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02D07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51828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02D0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02D07" w:rsidP="00002D0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109</w:t>
      </w:r>
    </w:p>
    <w:p w:rsidR="00E64116" w:rsidRPr="008713A4" w:rsidRDefault="00002D0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002D0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כ"ז בכסלו התשפ"ד (10 בדצמבר 2023),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342AA" w:rsidRDefault="0063738A" w:rsidP="0063738A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  <w:bookmarkStart w:id="1" w:name="ET_subject_641529_1"/>
    </w:p>
    <w:p w:rsidR="00E64116" w:rsidRDefault="00002D07" w:rsidP="00741102">
      <w:pPr>
        <w:ind w:firstLine="0"/>
        <w:outlineLvl w:val="1"/>
        <w:rPr>
          <w:rtl/>
        </w:rPr>
      </w:pPr>
      <w:r w:rsidRPr="00002D07">
        <w:rPr>
          <w:rStyle w:val="TagStyle"/>
          <w:rtl/>
        </w:rPr>
        <w:t xml:space="preserve"> &lt;&lt; נושא &gt;&gt; </w:t>
      </w:r>
      <w:r w:rsidRPr="00002D07">
        <w:rPr>
          <w:rtl/>
        </w:rPr>
        <w:t xml:space="preserve">1. </w:t>
      </w:r>
      <w:bookmarkStart w:id="2" w:name="ET_subject_641543_2"/>
      <w:bookmarkEnd w:id="1"/>
      <w:r w:rsidRPr="00002D07">
        <w:rPr>
          <w:rtl/>
        </w:rPr>
        <w:t>המלצת הוועדה הציבורית לקביעת שכר ותשלומים אחרים לחברי הכנסת בנושא "עדכון שכר חברי הכנסת בשנת 2024"</w:t>
      </w:r>
      <w:r w:rsidRPr="00002D07">
        <w:rPr>
          <w:rStyle w:val="TagStyle"/>
          <w:rtl/>
        </w:rPr>
        <w:t xml:space="preserve"> &lt;&lt; נושא &gt;&gt;</w:t>
      </w:r>
      <w:r w:rsidRPr="00002D07">
        <w:rPr>
          <w:rtl/>
        </w:rPr>
        <w:t xml:space="preserve">   </w:t>
      </w:r>
      <w:bookmarkEnd w:id="2"/>
    </w:p>
    <w:p w:rsidR="00002D07" w:rsidRDefault="00741102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2. </w:t>
      </w:r>
      <w:r w:rsidRPr="00002D07">
        <w:rPr>
          <w:rtl/>
        </w:rPr>
        <w:t>ישיבות הכנסת בשבוע שבו חל חג החנוכה</w:t>
      </w:r>
      <w:r w:rsidRPr="00002D07">
        <w:rPr>
          <w:rStyle w:val="TagStyle"/>
          <w:rtl/>
        </w:rPr>
        <w:t xml:space="preserve"> &lt;&lt; נושא &gt;&gt;</w:t>
      </w:r>
      <w:r w:rsidRPr="00002D07">
        <w:rPr>
          <w:rtl/>
        </w:rPr>
        <w:t xml:space="preserve">   </w:t>
      </w:r>
    </w:p>
    <w:p w:rsidR="00002D07" w:rsidRDefault="00002D07" w:rsidP="007C693F">
      <w:pPr>
        <w:spacing w:before="60"/>
        <w:ind w:firstLine="0"/>
        <w:rPr>
          <w:rtl/>
        </w:rPr>
      </w:pPr>
    </w:p>
    <w:p w:rsidR="00741102" w:rsidRPr="008713A4" w:rsidRDefault="0074110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002D07" w:rsidP="00741102">
      <w:pPr>
        <w:ind w:firstLine="0"/>
        <w:rPr>
          <w:rtl/>
        </w:rPr>
      </w:pPr>
      <w:r w:rsidRPr="0063738A">
        <w:rPr>
          <w:rtl/>
        </w:rPr>
        <w:t>אופיר</w:t>
      </w:r>
      <w:r w:rsidR="005C440C">
        <w:rPr>
          <w:rtl/>
        </w:rPr>
        <w:t xml:space="preserve"> כץ – </w:t>
      </w:r>
      <w:r w:rsidR="00741102">
        <w:rPr>
          <w:rFonts w:hint="cs"/>
          <w:rtl/>
        </w:rPr>
        <w:t>ה</w:t>
      </w:r>
      <w:r w:rsidRPr="0063738A">
        <w:rPr>
          <w:rtl/>
        </w:rPr>
        <w:t>יו"ר</w:t>
      </w:r>
      <w:r w:rsidR="005C440C">
        <w:rPr>
          <w:rFonts w:hint="cs"/>
          <w:rtl/>
        </w:rPr>
        <w:t xml:space="preserve"> </w:t>
      </w:r>
    </w:p>
    <w:p w:rsidR="005C440C" w:rsidRPr="002F6B95" w:rsidRDefault="005C440C" w:rsidP="00741102">
      <w:pPr>
        <w:ind w:firstLine="0"/>
      </w:pPr>
      <w:r w:rsidRPr="002F6B95">
        <w:rPr>
          <w:rFonts w:hint="cs"/>
          <w:rtl/>
        </w:rPr>
        <w:t>משה גפני</w:t>
      </w:r>
      <w:r>
        <w:rPr>
          <w:rFonts w:hint="cs"/>
          <w:rtl/>
        </w:rPr>
        <w:t xml:space="preserve"> </w:t>
      </w:r>
      <w:r w:rsidR="00741102">
        <w:rPr>
          <w:rtl/>
        </w:rPr>
        <w:t>–</w:t>
      </w:r>
      <w:r w:rsidR="00741102">
        <w:rPr>
          <w:rFonts w:hint="cs"/>
          <w:rtl/>
        </w:rPr>
        <w:t xml:space="preserve"> יו"ר ועדת הכספים</w:t>
      </w:r>
    </w:p>
    <w:p w:rsidR="00201DDD" w:rsidRDefault="00201DDD" w:rsidP="00201DDD">
      <w:pPr>
        <w:ind w:firstLine="0"/>
        <w:rPr>
          <w:rtl/>
        </w:rPr>
      </w:pPr>
      <w:r w:rsidRPr="0063738A">
        <w:rPr>
          <w:rtl/>
        </w:rPr>
        <w:t>שמחה רוטמן</w:t>
      </w:r>
    </w:p>
    <w:p w:rsidR="002F6B95" w:rsidRDefault="002F6B95" w:rsidP="00EC1FB3">
      <w:pPr>
        <w:ind w:firstLine="0"/>
        <w:rPr>
          <w:u w:val="single"/>
          <w:rtl/>
        </w:rPr>
      </w:pPr>
    </w:p>
    <w:p w:rsidR="00741102" w:rsidRPr="0063738A" w:rsidRDefault="00741102" w:rsidP="00EC1FB3">
      <w:pPr>
        <w:ind w:firstLine="0"/>
        <w:rPr>
          <w:u w:val="single"/>
        </w:rPr>
      </w:pPr>
    </w:p>
    <w:p w:rsidR="00E64116" w:rsidRPr="0063738A" w:rsidRDefault="00E64116" w:rsidP="00D40A29">
      <w:pPr>
        <w:ind w:firstLine="0"/>
        <w:outlineLvl w:val="1"/>
        <w:rPr>
          <w:rtl/>
        </w:rPr>
      </w:pPr>
      <w:r w:rsidRPr="0063738A">
        <w:rPr>
          <w:b/>
          <w:bCs/>
          <w:u w:val="single"/>
          <w:rtl/>
        </w:rPr>
        <w:t>מוזמנים</w:t>
      </w:r>
      <w:r w:rsidRPr="0063738A">
        <w:rPr>
          <w:rFonts w:hint="cs"/>
          <w:b/>
          <w:bCs/>
          <w:u w:val="single"/>
          <w:rtl/>
        </w:rPr>
        <w:t xml:space="preserve">: </w:t>
      </w:r>
    </w:p>
    <w:p w:rsidR="00E342AA" w:rsidRDefault="00E342AA" w:rsidP="00E342AA">
      <w:pPr>
        <w:ind w:firstLine="0"/>
        <w:outlineLvl w:val="1"/>
      </w:pPr>
      <w:r>
        <w:rPr>
          <w:rFonts w:hint="cs"/>
          <w:rtl/>
        </w:rPr>
        <w:t>מזכיר הכנסת דן מרזוק</w:t>
      </w:r>
    </w:p>
    <w:p w:rsidR="00E342AA" w:rsidRDefault="00E342AA" w:rsidP="00E342AA">
      <w:pPr>
        <w:ind w:firstLine="0"/>
        <w:outlineLvl w:val="1"/>
        <w:rPr>
          <w:rtl/>
        </w:rPr>
      </w:pPr>
      <w:r>
        <w:rPr>
          <w:rtl/>
        </w:rPr>
        <w:t>חשב הכנסת אליאסף אלעזר</w:t>
      </w:r>
    </w:p>
    <w:p w:rsidR="00E64116" w:rsidRDefault="00E342AA" w:rsidP="00741102">
      <w:pPr>
        <w:ind w:firstLine="0"/>
        <w:outlineLvl w:val="1"/>
        <w:rPr>
          <w:rtl/>
        </w:rPr>
      </w:pPr>
      <w:r>
        <w:rPr>
          <w:rtl/>
        </w:rPr>
        <w:t>סגן חשב הכנסת נדב כספי</w:t>
      </w:r>
    </w:p>
    <w:p w:rsidR="00741102" w:rsidRDefault="00741102" w:rsidP="00741102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הידי נגב </w:t>
      </w:r>
      <w:r>
        <w:rPr>
          <w:rtl/>
        </w:rPr>
        <w:t>–</w:t>
      </w:r>
      <w:r>
        <w:rPr>
          <w:rFonts w:hint="cs"/>
          <w:rtl/>
        </w:rPr>
        <w:t xml:space="preserve"> התנועה לאיכות השלטון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02D07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342AA" w:rsidP="00E342AA">
      <w:pPr>
        <w:ind w:firstLine="0"/>
        <w:rPr>
          <w:u w:val="single"/>
        </w:rPr>
      </w:pPr>
      <w:r>
        <w:rPr>
          <w:rtl/>
        </w:rPr>
        <w:t>נועה בירן</w:t>
      </w:r>
      <w:r w:rsidR="00002D07">
        <w:rPr>
          <w:rtl/>
        </w:rPr>
        <w:t>-דדון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02D07" w:rsidP="008320F6">
      <w:pPr>
        <w:ind w:firstLine="0"/>
        <w:rPr>
          <w:rtl/>
        </w:rPr>
      </w:pPr>
      <w:r>
        <w:rPr>
          <w:rtl/>
        </w:rPr>
        <w:t>ריקי קמחי</w:t>
      </w:r>
    </w:p>
    <w:p w:rsidR="00002D07" w:rsidRDefault="00002D07" w:rsidP="008320F6">
      <w:pPr>
        <w:ind w:firstLine="0"/>
        <w:rPr>
          <w:rtl/>
        </w:rPr>
      </w:pPr>
    </w:p>
    <w:p w:rsidR="00741102" w:rsidRDefault="00741102" w:rsidP="008320F6">
      <w:pPr>
        <w:ind w:firstLine="0"/>
        <w:rPr>
          <w:rtl/>
        </w:rPr>
      </w:pPr>
    </w:p>
    <w:p w:rsidR="00741102" w:rsidRPr="008713A4" w:rsidRDefault="00741102" w:rsidP="008320F6">
      <w:pPr>
        <w:ind w:firstLine="0"/>
        <w:rPr>
          <w:rtl/>
        </w:rPr>
      </w:pPr>
    </w:p>
    <w:p w:rsidR="00201DDD" w:rsidRDefault="00002D07" w:rsidP="00201DDD">
      <w:pPr>
        <w:ind w:firstLine="0"/>
        <w:rPr>
          <w:rtl/>
        </w:rPr>
      </w:pPr>
      <w:r w:rsidRPr="00002D0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3" w:name="_ETM_Q1_124774"/>
      <w:bookmarkStart w:id="4" w:name="_ETM_Q1_124848"/>
      <w:bookmarkEnd w:id="3"/>
      <w:bookmarkEnd w:id="4"/>
    </w:p>
    <w:p w:rsidR="0063738A" w:rsidRDefault="0063738A" w:rsidP="00201DDD">
      <w:pPr>
        <w:ind w:firstLine="0"/>
        <w:rPr>
          <w:rtl/>
        </w:rPr>
      </w:pPr>
    </w:p>
    <w:p w:rsidR="0063738A" w:rsidRDefault="0063738A" w:rsidP="00201DDD">
      <w:pPr>
        <w:ind w:firstLine="0"/>
        <w:rPr>
          <w:rtl/>
        </w:rPr>
      </w:pPr>
    </w:p>
    <w:p w:rsidR="0063738A" w:rsidRDefault="0063738A" w:rsidP="00201DDD">
      <w:pPr>
        <w:ind w:firstLine="0"/>
        <w:rPr>
          <w:rtl/>
        </w:rPr>
      </w:pPr>
    </w:p>
    <w:p w:rsidR="0063738A" w:rsidRDefault="0063738A" w:rsidP="00201DDD">
      <w:pPr>
        <w:ind w:firstLine="0"/>
        <w:rPr>
          <w:rtl/>
        </w:rPr>
      </w:pPr>
    </w:p>
    <w:p w:rsidR="0063738A" w:rsidRDefault="0063738A" w:rsidP="00201DDD">
      <w:pPr>
        <w:ind w:firstLine="0"/>
        <w:rPr>
          <w:rtl/>
        </w:rPr>
      </w:pPr>
    </w:p>
    <w:p w:rsidR="0063738A" w:rsidRDefault="0063738A" w:rsidP="00201DDD">
      <w:pPr>
        <w:ind w:firstLine="0"/>
        <w:rPr>
          <w:rtl/>
        </w:rPr>
      </w:pPr>
    </w:p>
    <w:p w:rsidR="0063738A" w:rsidRDefault="0063738A" w:rsidP="00201DDD">
      <w:pPr>
        <w:ind w:firstLine="0"/>
        <w:rPr>
          <w:rtl/>
        </w:rPr>
      </w:pPr>
    </w:p>
    <w:p w:rsidR="0063738A" w:rsidRDefault="0063738A" w:rsidP="00201DDD">
      <w:pPr>
        <w:ind w:firstLine="0"/>
        <w:rPr>
          <w:rtl/>
        </w:rPr>
      </w:pPr>
    </w:p>
    <w:p w:rsidR="0063738A" w:rsidRDefault="0063738A" w:rsidP="00201DDD">
      <w:pPr>
        <w:ind w:firstLine="0"/>
        <w:rPr>
          <w:rtl/>
        </w:rPr>
      </w:pPr>
    </w:p>
    <w:p w:rsidR="0063738A" w:rsidRDefault="0063738A" w:rsidP="00201DDD">
      <w:pPr>
        <w:ind w:firstLine="0"/>
        <w:rPr>
          <w:rtl/>
        </w:rPr>
      </w:pPr>
    </w:p>
    <w:p w:rsidR="0063738A" w:rsidRDefault="0063738A" w:rsidP="00201DDD">
      <w:pPr>
        <w:ind w:firstLine="0"/>
        <w:rPr>
          <w:rtl/>
        </w:rPr>
      </w:pPr>
    </w:p>
    <w:p w:rsidR="0063738A" w:rsidRDefault="0063738A" w:rsidP="00201DDD">
      <w:pPr>
        <w:ind w:firstLine="0"/>
        <w:rPr>
          <w:rtl/>
        </w:rPr>
      </w:pPr>
    </w:p>
    <w:p w:rsidR="00002D07" w:rsidRDefault="00002D07" w:rsidP="00002D07">
      <w:pPr>
        <w:pStyle w:val="a6"/>
        <w:keepNext/>
        <w:rPr>
          <w:rtl/>
        </w:rPr>
      </w:pPr>
      <w:bookmarkStart w:id="5" w:name="_ETM_Q1_231803"/>
      <w:bookmarkStart w:id="6" w:name="_ETM_Q1_231830"/>
      <w:bookmarkStart w:id="7" w:name="_ETM_Q1_128455"/>
      <w:bookmarkStart w:id="8" w:name="ET_subject_641543_4"/>
      <w:bookmarkEnd w:id="5"/>
      <w:bookmarkEnd w:id="6"/>
      <w:bookmarkEnd w:id="7"/>
      <w:r w:rsidRPr="00002D07">
        <w:rPr>
          <w:rStyle w:val="TagStyle"/>
          <w:rtl/>
        </w:rPr>
        <w:t xml:space="preserve">&lt;&lt; נושא &gt;&gt; </w:t>
      </w:r>
      <w:r>
        <w:rPr>
          <w:rtl/>
        </w:rPr>
        <w:t>המלצת הוועדה הציבורית לקביעת שכר ותשלומים אחרים לחברי הכנסת בנושא "עדכון שכר חברי הכנסת בשנת 2024"</w:t>
      </w:r>
      <w:r w:rsidRPr="00002D0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"/>
    </w:p>
    <w:p w:rsidR="004A7894" w:rsidRDefault="004A7894" w:rsidP="004A7894">
      <w:pPr>
        <w:pStyle w:val="a6"/>
        <w:keepNext/>
        <w:rPr>
          <w:rtl/>
        </w:rPr>
      </w:pPr>
      <w:bookmarkStart w:id="9" w:name="ET_subject_641529_114"/>
      <w:r w:rsidRPr="004A7894">
        <w:rPr>
          <w:rStyle w:val="TagStyle"/>
          <w:rtl/>
        </w:rPr>
        <w:t>&lt;&lt; נושא &gt;&gt;  &lt;&lt; נושא &gt;&gt;</w:t>
      </w:r>
      <w:r>
        <w:rPr>
          <w:rtl/>
        </w:rPr>
        <w:t xml:space="preserve">   </w:t>
      </w:r>
      <w:bookmarkEnd w:id="9"/>
    </w:p>
    <w:p w:rsidR="004A7894" w:rsidRDefault="004A7894" w:rsidP="004A7894">
      <w:pPr>
        <w:pStyle w:val="KeepWithNext"/>
        <w:rPr>
          <w:rtl/>
        </w:rPr>
      </w:pPr>
    </w:p>
    <w:p w:rsidR="00002D07" w:rsidRDefault="00002D07" w:rsidP="00002D07">
      <w:pPr>
        <w:pStyle w:val="af6"/>
        <w:keepNext/>
        <w:rPr>
          <w:rtl/>
        </w:rPr>
      </w:pPr>
      <w:bookmarkStart w:id="10" w:name="_ETM_Q1_138575"/>
      <w:bookmarkStart w:id="11" w:name="_ETM_Q1_138625"/>
      <w:bookmarkStart w:id="12" w:name="_ETM_Q1_138941"/>
      <w:bookmarkStart w:id="13" w:name="_ETM_Q1_138981"/>
      <w:bookmarkStart w:id="14" w:name="ET_yor_5786_5"/>
      <w:bookmarkEnd w:id="10"/>
      <w:bookmarkEnd w:id="11"/>
      <w:bookmarkEnd w:id="12"/>
      <w:bookmarkEnd w:id="13"/>
      <w:r w:rsidRPr="00002D0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02D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002D07" w:rsidRDefault="00002D07" w:rsidP="00002D07">
      <w:pPr>
        <w:pStyle w:val="KeepWithNext"/>
        <w:rPr>
          <w:rtl/>
        </w:rPr>
      </w:pPr>
    </w:p>
    <w:p w:rsidR="00002D07" w:rsidRDefault="0039494C" w:rsidP="00E342AA">
      <w:pPr>
        <w:rPr>
          <w:rtl/>
        </w:rPr>
      </w:pPr>
      <w:bookmarkStart w:id="15" w:name="_ETM_Q1_140124"/>
      <w:bookmarkEnd w:id="15"/>
      <w:r>
        <w:rPr>
          <w:rFonts w:hint="cs"/>
          <w:rtl/>
        </w:rPr>
        <w:t xml:space="preserve">שלום לכולם, אנחנו פותחים את ישיבת ועדת הכנסת. </w:t>
      </w:r>
      <w:r>
        <w:rPr>
          <w:rtl/>
        </w:rPr>
        <w:t xml:space="preserve">המלצת הוועדה הציבורית לקביעת שכר ותשלומים אחרים לחברי הכנסת בנושא "עדכון שכר חברי הכנסת בשנת </w:t>
      </w:r>
      <w:bookmarkStart w:id="16" w:name="_ETM_Q1_141388"/>
      <w:bookmarkEnd w:id="16"/>
      <w:r>
        <w:rPr>
          <w:rtl/>
        </w:rPr>
        <w:t>2024</w:t>
      </w:r>
      <w:r>
        <w:rPr>
          <w:rFonts w:hint="cs"/>
          <w:rtl/>
        </w:rPr>
        <w:t xml:space="preserve">". </w:t>
      </w:r>
      <w:r w:rsidR="00002D07">
        <w:rPr>
          <w:rFonts w:hint="cs"/>
          <w:rtl/>
        </w:rPr>
        <w:t>האמת כמו שהתבטאתי עוד לפני</w:t>
      </w:r>
      <w:r>
        <w:rPr>
          <w:rFonts w:hint="cs"/>
          <w:rtl/>
        </w:rPr>
        <w:t xml:space="preserve"> שקיבלנו את המכתב של הוועדה</w:t>
      </w:r>
      <w:r w:rsidR="00E342AA">
        <w:rPr>
          <w:rFonts w:hint="cs"/>
          <w:rtl/>
        </w:rPr>
        <w:t>,</w:t>
      </w:r>
      <w:r>
        <w:rPr>
          <w:rFonts w:hint="cs"/>
          <w:rtl/>
        </w:rPr>
        <w:t xml:space="preserve"> שאת </w:t>
      </w:r>
      <w:r w:rsidR="00002D07">
        <w:rPr>
          <w:rFonts w:hint="cs"/>
          <w:rtl/>
        </w:rPr>
        <w:t xml:space="preserve">המובן מאליו </w:t>
      </w:r>
      <w:bookmarkStart w:id="17" w:name="_ETM_Q1_154187"/>
      <w:bookmarkEnd w:id="17"/>
      <w:r>
        <w:rPr>
          <w:rFonts w:hint="cs"/>
          <w:rtl/>
        </w:rPr>
        <w:t xml:space="preserve">אין צורך להסביר, שאנחנו </w:t>
      </w:r>
      <w:bookmarkStart w:id="18" w:name="_ETM_Q1_148656"/>
      <w:bookmarkEnd w:id="18"/>
      <w:r>
        <w:rPr>
          <w:rFonts w:hint="cs"/>
          <w:rtl/>
        </w:rPr>
        <w:t xml:space="preserve">כחברי כנסת </w:t>
      </w:r>
      <w:r w:rsidR="00E342AA">
        <w:rPr>
          <w:rFonts w:hint="cs"/>
          <w:rtl/>
        </w:rPr>
        <w:t>והמ</w:t>
      </w:r>
      <w:r>
        <w:rPr>
          <w:rFonts w:hint="cs"/>
          <w:rtl/>
        </w:rPr>
        <w:t xml:space="preserve">צב צריכים </w:t>
      </w:r>
      <w:r w:rsidR="00E342AA">
        <w:rPr>
          <w:rFonts w:hint="cs"/>
          <w:rtl/>
        </w:rPr>
        <w:t xml:space="preserve">כמובן </w:t>
      </w:r>
      <w:r>
        <w:rPr>
          <w:rFonts w:hint="cs"/>
          <w:rtl/>
        </w:rPr>
        <w:t>להוות ו</w:t>
      </w:r>
      <w:r w:rsidR="00002D07">
        <w:rPr>
          <w:rFonts w:hint="cs"/>
          <w:rtl/>
        </w:rPr>
        <w:t>לשמש דוגמה וזה לא סביר בעליל</w:t>
      </w:r>
      <w:r>
        <w:rPr>
          <w:rFonts w:hint="cs"/>
          <w:rtl/>
        </w:rPr>
        <w:t xml:space="preserve"> שאנחנו </w:t>
      </w:r>
      <w:r w:rsidR="00002D07">
        <w:rPr>
          <w:rFonts w:hint="cs"/>
          <w:rtl/>
        </w:rPr>
        <w:t xml:space="preserve">נראה </w:t>
      </w:r>
      <w:bookmarkStart w:id="19" w:name="_ETM_Q1_167703"/>
      <w:bookmarkEnd w:id="19"/>
      <w:r>
        <w:rPr>
          <w:rFonts w:hint="cs"/>
          <w:rtl/>
        </w:rPr>
        <w:t xml:space="preserve">איזושהי </w:t>
      </w:r>
      <w:bookmarkStart w:id="20" w:name="_ETM_Q1_165578"/>
      <w:bookmarkEnd w:id="20"/>
      <w:r>
        <w:rPr>
          <w:rFonts w:hint="cs"/>
          <w:rtl/>
        </w:rPr>
        <w:t xml:space="preserve">העלאה. </w:t>
      </w:r>
      <w:r w:rsidR="00002D07">
        <w:rPr>
          <w:rFonts w:hint="cs"/>
          <w:rtl/>
        </w:rPr>
        <w:t xml:space="preserve">אני שמח </w:t>
      </w:r>
      <w:r>
        <w:rPr>
          <w:rFonts w:hint="cs"/>
          <w:rtl/>
        </w:rPr>
        <w:t xml:space="preserve">שזאת הייתה ההמלצה של הוועדה הציבורית, ואני שמח </w:t>
      </w:r>
      <w:bookmarkStart w:id="21" w:name="_ETM_Q1_170226"/>
      <w:bookmarkEnd w:id="21"/>
      <w:r w:rsidR="00002D07">
        <w:rPr>
          <w:rFonts w:hint="cs"/>
          <w:rtl/>
        </w:rPr>
        <w:t xml:space="preserve">על המכתב של היושב-ראש. </w:t>
      </w:r>
      <w:bookmarkStart w:id="22" w:name="_ETM_Q1_190910"/>
      <w:bookmarkStart w:id="23" w:name="_ETM_Q1_190963"/>
      <w:bookmarkStart w:id="24" w:name="_ETM_Q1_182110"/>
      <w:bookmarkStart w:id="25" w:name="_ETM_Q1_182158"/>
      <w:bookmarkEnd w:id="22"/>
      <w:bookmarkEnd w:id="23"/>
      <w:bookmarkEnd w:id="24"/>
      <w:bookmarkEnd w:id="25"/>
      <w:r>
        <w:rPr>
          <w:rFonts w:hint="cs"/>
          <w:rtl/>
        </w:rPr>
        <w:t>אני חושב שיש כאן הסכמה מלאה להצעת הוועדה.</w:t>
      </w:r>
      <w:bookmarkStart w:id="26" w:name="_ETM_Q1_176711"/>
      <w:bookmarkEnd w:id="26"/>
      <w:r>
        <w:rPr>
          <w:rFonts w:hint="cs"/>
          <w:rtl/>
        </w:rPr>
        <w:t xml:space="preserve"> אני חושב שאמרתי גם בפעם שעברה שכשיש המלצה אני מבקש</w:t>
      </w:r>
      <w:bookmarkStart w:id="27" w:name="_ETM_Q1_186618"/>
      <w:bookmarkEnd w:id="27"/>
      <w:r>
        <w:rPr>
          <w:rFonts w:hint="cs"/>
          <w:rtl/>
        </w:rPr>
        <w:t xml:space="preserve"> שחברי הוועדה יבואו ויציגו, כי בפעם שעברה היו המון שאלות</w:t>
      </w:r>
      <w:bookmarkStart w:id="28" w:name="_ETM_Q1_186461"/>
      <w:bookmarkEnd w:id="28"/>
      <w:r>
        <w:rPr>
          <w:rFonts w:hint="cs"/>
          <w:rtl/>
        </w:rPr>
        <w:t>. המקרה הזה הוא די ברור, אבל בפעם שעברה</w:t>
      </w:r>
      <w:bookmarkStart w:id="29" w:name="_ETM_Q1_193429"/>
      <w:bookmarkEnd w:id="29"/>
      <w:r>
        <w:rPr>
          <w:rFonts w:hint="cs"/>
          <w:rtl/>
        </w:rPr>
        <w:t xml:space="preserve"> היו המון שאלות ואני מבקש שבדיונים הבאים </w:t>
      </w:r>
      <w:r w:rsidR="00E342AA">
        <w:rPr>
          <w:rFonts w:hint="cs"/>
          <w:rtl/>
        </w:rPr>
        <w:t>כ</w:t>
      </w:r>
      <w:r>
        <w:rPr>
          <w:rFonts w:hint="cs"/>
          <w:rtl/>
        </w:rPr>
        <w:t xml:space="preserve">שאנחנו דנים בהמלצות </w:t>
      </w:r>
      <w:bookmarkStart w:id="30" w:name="_ETM_Q1_195221"/>
      <w:bookmarkEnd w:id="30"/>
      <w:r>
        <w:rPr>
          <w:rFonts w:hint="cs"/>
          <w:rtl/>
        </w:rPr>
        <w:t xml:space="preserve">שלהם הם יגיעו. בבקשה, ארבל. </w:t>
      </w:r>
    </w:p>
    <w:p w:rsidR="00002D07" w:rsidRDefault="00002D07" w:rsidP="00002D07">
      <w:pPr>
        <w:rPr>
          <w:rtl/>
        </w:rPr>
      </w:pPr>
      <w:bookmarkStart w:id="31" w:name="_ETM_Q1_194497"/>
      <w:bookmarkStart w:id="32" w:name="_ETM_Q1_194571"/>
      <w:bookmarkEnd w:id="31"/>
      <w:bookmarkEnd w:id="32"/>
    </w:p>
    <w:p w:rsidR="00002D07" w:rsidRDefault="00002D07" w:rsidP="00002D07">
      <w:pPr>
        <w:pStyle w:val="a4"/>
        <w:keepNext/>
        <w:rPr>
          <w:rtl/>
        </w:rPr>
      </w:pPr>
      <w:bookmarkStart w:id="33" w:name="ET_speaker_ארבל_אסטרחן_6"/>
      <w:r w:rsidRPr="00002D0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02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002D07" w:rsidRDefault="00002D07" w:rsidP="00002D07">
      <w:pPr>
        <w:pStyle w:val="KeepWithNext"/>
        <w:rPr>
          <w:rtl/>
        </w:rPr>
      </w:pPr>
    </w:p>
    <w:p w:rsidR="00E342AA" w:rsidRDefault="0039494C" w:rsidP="00E342AA">
      <w:pPr>
        <w:rPr>
          <w:rtl/>
        </w:rPr>
      </w:pPr>
      <w:bookmarkStart w:id="34" w:name="_ETM_Q1_203544"/>
      <w:bookmarkEnd w:id="34"/>
      <w:r>
        <w:rPr>
          <w:rFonts w:hint="cs"/>
          <w:rtl/>
        </w:rPr>
        <w:t xml:space="preserve">אוקיי. כפי שאמר יושב-ראש הוועדה, </w:t>
      </w:r>
      <w:bookmarkStart w:id="35" w:name="_ETM_Q1_201010"/>
      <w:bookmarkEnd w:id="35"/>
      <w:r>
        <w:rPr>
          <w:rFonts w:hint="cs"/>
          <w:rtl/>
        </w:rPr>
        <w:t xml:space="preserve">מונחת בפניכם המלצה שעניינה הקפאת עדכון השכר בשנת 2024. </w:t>
      </w:r>
      <w:r w:rsidR="00002D07">
        <w:rPr>
          <w:rFonts w:hint="cs"/>
          <w:rtl/>
        </w:rPr>
        <w:t xml:space="preserve">כידוע </w:t>
      </w:r>
      <w:bookmarkStart w:id="36" w:name="_ETM_Q1_207654"/>
      <w:bookmarkEnd w:id="36"/>
      <w:r w:rsidR="00002D07">
        <w:rPr>
          <w:rFonts w:hint="cs"/>
          <w:rtl/>
        </w:rPr>
        <w:t>שכר</w:t>
      </w:r>
      <w:r>
        <w:rPr>
          <w:rFonts w:hint="cs"/>
          <w:rtl/>
        </w:rPr>
        <w:t xml:space="preserve"> </w:t>
      </w:r>
      <w:r w:rsidR="005C440C">
        <w:rPr>
          <w:rFonts w:hint="cs"/>
          <w:rtl/>
        </w:rPr>
        <w:t>חברי הכנסת עולה כטייס אוטומטי מ</w:t>
      </w:r>
      <w:r>
        <w:rPr>
          <w:rFonts w:hint="cs"/>
          <w:rtl/>
        </w:rPr>
        <w:t xml:space="preserve">די ינואר, לפי שיעור השינוי בשכר הממוצע במשק. </w:t>
      </w:r>
      <w:bookmarkStart w:id="37" w:name="_ETM_Q1_217825"/>
      <w:bookmarkEnd w:id="37"/>
      <w:r>
        <w:rPr>
          <w:rFonts w:hint="cs"/>
          <w:rtl/>
        </w:rPr>
        <w:t xml:space="preserve">מעת </w:t>
      </w:r>
      <w:r w:rsidR="00E342AA">
        <w:rPr>
          <w:rFonts w:hint="cs"/>
          <w:rtl/>
        </w:rPr>
        <w:t>ל</w:t>
      </w:r>
      <w:r>
        <w:rPr>
          <w:rFonts w:hint="cs"/>
          <w:rtl/>
        </w:rPr>
        <w:t xml:space="preserve">עת יש הקפאות או הפחתות של השכר כאשר </w:t>
      </w:r>
      <w:bookmarkStart w:id="38" w:name="_ETM_Q1_221402"/>
      <w:bookmarkEnd w:id="38"/>
      <w:r>
        <w:rPr>
          <w:rFonts w:hint="cs"/>
          <w:rtl/>
        </w:rPr>
        <w:t>מתעורר צורך בדבר הזה. צריך לומר ש</w:t>
      </w:r>
      <w:r w:rsidR="00E342AA">
        <w:rPr>
          <w:rFonts w:hint="cs"/>
          <w:rtl/>
        </w:rPr>
        <w:t>כ</w:t>
      </w:r>
      <w:r>
        <w:rPr>
          <w:rFonts w:hint="cs"/>
          <w:rtl/>
        </w:rPr>
        <w:t>מ</w:t>
      </w:r>
      <w:r w:rsidR="00E342AA">
        <w:rPr>
          <w:rFonts w:hint="cs"/>
          <w:rtl/>
        </w:rPr>
        <w:t>ו</w:t>
      </w:r>
      <w:r>
        <w:rPr>
          <w:rFonts w:hint="cs"/>
          <w:rtl/>
        </w:rPr>
        <w:t xml:space="preserve"> שאת </w:t>
      </w:r>
      <w:bookmarkStart w:id="39" w:name="_ETM_Q1_229465"/>
      <w:bookmarkEnd w:id="39"/>
      <w:r>
        <w:rPr>
          <w:rFonts w:hint="cs"/>
          <w:rtl/>
        </w:rPr>
        <w:t xml:space="preserve">שכר חברי הכנסת קובעת ועדת </w:t>
      </w:r>
      <w:bookmarkStart w:id="40" w:name="_ETM_Q1_229920"/>
      <w:bookmarkEnd w:id="40"/>
      <w:r>
        <w:rPr>
          <w:rFonts w:hint="cs"/>
          <w:rtl/>
        </w:rPr>
        <w:t xml:space="preserve">הכנסת עם אותו עדכון אוטומטי, את שכר יתר נושאי המשרה, כלומר: נשיא המדינה, ראש הממשלה, השרים, </w:t>
      </w:r>
      <w:bookmarkStart w:id="41" w:name="_ETM_Q1_237601"/>
      <w:bookmarkEnd w:id="41"/>
      <w:r>
        <w:rPr>
          <w:rFonts w:hint="cs"/>
          <w:rtl/>
        </w:rPr>
        <w:t xml:space="preserve">סגני השרים ונושאי המשרה השיפוטית קובעת ועדת הכספים. </w:t>
      </w:r>
    </w:p>
    <w:p w:rsidR="00E342AA" w:rsidRDefault="00E342AA" w:rsidP="00E342AA">
      <w:pPr>
        <w:rPr>
          <w:rtl/>
        </w:rPr>
      </w:pPr>
    </w:p>
    <w:p w:rsidR="00002D07" w:rsidRDefault="0039494C" w:rsidP="005C440C">
      <w:pPr>
        <w:rPr>
          <w:rtl/>
        </w:rPr>
      </w:pPr>
      <w:r>
        <w:rPr>
          <w:rFonts w:hint="cs"/>
          <w:rtl/>
        </w:rPr>
        <w:t>בוועדת הכספים</w:t>
      </w:r>
      <w:bookmarkStart w:id="42" w:name="_ETM_Q1_237768"/>
      <w:bookmarkEnd w:id="42"/>
      <w:r>
        <w:rPr>
          <w:rFonts w:hint="cs"/>
          <w:rtl/>
        </w:rPr>
        <w:t xml:space="preserve"> אין את המנגנון הזה של הוועדה הציבורית כי הם</w:t>
      </w:r>
      <w:bookmarkStart w:id="43" w:name="_ETM_Q1_243439"/>
      <w:bookmarkEnd w:id="43"/>
      <w:r>
        <w:rPr>
          <w:rFonts w:hint="cs"/>
          <w:rtl/>
        </w:rPr>
        <w:t xml:space="preserve"> לא קובעים לעצמם. בוועדת הכנסת יש את המנגנון של הוועדה</w:t>
      </w:r>
      <w:bookmarkStart w:id="44" w:name="_ETM_Q1_242928"/>
      <w:bookmarkEnd w:id="44"/>
      <w:r>
        <w:rPr>
          <w:rFonts w:hint="cs"/>
          <w:rtl/>
        </w:rPr>
        <w:t xml:space="preserve"> הציבורית שמ</w:t>
      </w:r>
      <w:r w:rsidR="00E342AA">
        <w:rPr>
          <w:rFonts w:hint="cs"/>
          <w:rtl/>
        </w:rPr>
        <w:t>ג</w:t>
      </w:r>
      <w:r>
        <w:rPr>
          <w:rFonts w:hint="cs"/>
          <w:rtl/>
        </w:rPr>
        <w:t xml:space="preserve">ישה המלצה. גם בשנה שעברה הייתה המלצה בעניין </w:t>
      </w:r>
      <w:bookmarkStart w:id="45" w:name="_ETM_Q1_253258"/>
      <w:bookmarkEnd w:id="45"/>
      <w:r>
        <w:rPr>
          <w:rFonts w:hint="cs"/>
          <w:rtl/>
        </w:rPr>
        <w:t>השכר, לא של הקפאה אלא של הפחתה מסוימת.</w:t>
      </w:r>
      <w:bookmarkStart w:id="46" w:name="_ETM_Q1_252246"/>
      <w:bookmarkEnd w:id="46"/>
      <w:r w:rsidR="00E342AA">
        <w:rPr>
          <w:rFonts w:hint="cs"/>
          <w:rtl/>
        </w:rPr>
        <w:t xml:space="preserve"> אגב, </w:t>
      </w:r>
      <w:r>
        <w:rPr>
          <w:rFonts w:hint="cs"/>
          <w:rtl/>
        </w:rPr>
        <w:t xml:space="preserve">בשנות הקורונה הייתה הקפאה בחקיקה לא בהחלטה של השכר </w:t>
      </w:r>
      <w:bookmarkStart w:id="47" w:name="_ETM_Q1_262182"/>
      <w:bookmarkEnd w:id="47"/>
      <w:r>
        <w:rPr>
          <w:rFonts w:hint="cs"/>
          <w:rtl/>
        </w:rPr>
        <w:t xml:space="preserve">הממוצע. </w:t>
      </w:r>
      <w:r w:rsidR="00E342AA">
        <w:rPr>
          <w:rFonts w:hint="cs"/>
          <w:rtl/>
        </w:rPr>
        <w:t xml:space="preserve">ההמלצה שמונחת כעת בפניכם הגיעה </w:t>
      </w:r>
      <w:r>
        <w:rPr>
          <w:rFonts w:hint="cs"/>
          <w:rtl/>
        </w:rPr>
        <w:t xml:space="preserve">בהמשך למכתב </w:t>
      </w:r>
      <w:bookmarkStart w:id="48" w:name="_ETM_Q1_268625"/>
      <w:bookmarkEnd w:id="48"/>
      <w:r>
        <w:rPr>
          <w:rFonts w:hint="cs"/>
          <w:rtl/>
        </w:rPr>
        <w:t>של יושב-ראש הכנסת</w:t>
      </w:r>
      <w:r w:rsidR="005C440C">
        <w:rPr>
          <w:rFonts w:hint="cs"/>
          <w:rtl/>
        </w:rPr>
        <w:t xml:space="preserve"> </w:t>
      </w:r>
      <w:r w:rsidR="005C440C">
        <w:rPr>
          <w:rtl/>
        </w:rPr>
        <w:t>–</w:t>
      </w:r>
      <w:r>
        <w:rPr>
          <w:rFonts w:hint="cs"/>
          <w:rtl/>
        </w:rPr>
        <w:t xml:space="preserve"> כפי</w:t>
      </w:r>
      <w:r w:rsidR="005C440C">
        <w:rPr>
          <w:rFonts w:hint="cs"/>
          <w:rtl/>
        </w:rPr>
        <w:t xml:space="preserve"> </w:t>
      </w:r>
      <w:r>
        <w:rPr>
          <w:rFonts w:hint="cs"/>
          <w:rtl/>
        </w:rPr>
        <w:t>שאמר יושב-ראש הוועדה</w:t>
      </w:r>
      <w:r w:rsidR="005C440C">
        <w:rPr>
          <w:rFonts w:hint="cs"/>
          <w:rtl/>
        </w:rPr>
        <w:t xml:space="preserve"> </w:t>
      </w:r>
      <w:r w:rsidR="005C440C">
        <w:rPr>
          <w:rtl/>
        </w:rPr>
        <w:t>–</w:t>
      </w:r>
      <w:r w:rsidR="005C440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5C440C">
        <w:rPr>
          <w:rFonts w:hint="cs"/>
          <w:rtl/>
        </w:rPr>
        <w:t xml:space="preserve">אמר שבשל </w:t>
      </w:r>
      <w:r>
        <w:rPr>
          <w:rFonts w:hint="cs"/>
          <w:rtl/>
        </w:rPr>
        <w:t>מצב</w:t>
      </w:r>
      <w:r w:rsidR="005C440C">
        <w:rPr>
          <w:rFonts w:hint="cs"/>
          <w:rtl/>
        </w:rPr>
        <w:t xml:space="preserve"> המלחמה</w:t>
      </w:r>
      <w:r>
        <w:rPr>
          <w:rFonts w:hint="cs"/>
          <w:rtl/>
        </w:rPr>
        <w:t xml:space="preserve"> וההשלכות הכלכליות </w:t>
      </w:r>
      <w:bookmarkStart w:id="49" w:name="_ETM_Q1_274692"/>
      <w:bookmarkEnd w:id="49"/>
      <w:r>
        <w:rPr>
          <w:rFonts w:hint="cs"/>
          <w:rtl/>
        </w:rPr>
        <w:t xml:space="preserve">של המצב יש מקום להקפיא את השכר. </w:t>
      </w:r>
      <w:bookmarkStart w:id="50" w:name="_ETM_Q1_278894"/>
      <w:bookmarkEnd w:id="50"/>
    </w:p>
    <w:p w:rsidR="0039494C" w:rsidRDefault="0039494C" w:rsidP="0039494C">
      <w:pPr>
        <w:rPr>
          <w:rtl/>
        </w:rPr>
      </w:pPr>
      <w:bookmarkStart w:id="51" w:name="_ETM_Q1_279030"/>
      <w:bookmarkEnd w:id="51"/>
    </w:p>
    <w:p w:rsidR="00143A67" w:rsidRDefault="0039494C" w:rsidP="0039494C">
      <w:pPr>
        <w:rPr>
          <w:rtl/>
        </w:rPr>
      </w:pPr>
      <w:bookmarkStart w:id="52" w:name="_ETM_Q1_279294"/>
      <w:bookmarkStart w:id="53" w:name="_ETM_Q1_279358"/>
      <w:bookmarkEnd w:id="52"/>
      <w:bookmarkEnd w:id="53"/>
      <w:r>
        <w:rPr>
          <w:rFonts w:hint="cs"/>
          <w:rtl/>
        </w:rPr>
        <w:t>אני אקרא</w:t>
      </w:r>
      <w:bookmarkStart w:id="54" w:name="_ETM_Q1_280910"/>
      <w:bookmarkEnd w:id="54"/>
      <w:r>
        <w:rPr>
          <w:rFonts w:hint="cs"/>
          <w:rtl/>
        </w:rPr>
        <w:t xml:space="preserve"> את הנוסח שאומר כך:</w:t>
      </w:r>
    </w:p>
    <w:p w:rsidR="0039494C" w:rsidRDefault="0039494C" w:rsidP="0039494C">
      <w:pPr>
        <w:rPr>
          <w:rtl/>
        </w:rPr>
      </w:pPr>
      <w:r>
        <w:rPr>
          <w:rFonts w:hint="cs"/>
          <w:rtl/>
        </w:rPr>
        <w:t xml:space="preserve"> </w:t>
      </w: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709"/>
        <w:gridCol w:w="567"/>
        <w:gridCol w:w="7088"/>
      </w:tblGrid>
      <w:tr w:rsidR="00143A67" w:rsidTr="00143A67">
        <w:trPr>
          <w:cantSplit/>
          <w:trHeight w:val="557"/>
        </w:trPr>
        <w:tc>
          <w:tcPr>
            <w:tcW w:w="1709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43A67" w:rsidRDefault="00143A67" w:rsidP="00143A6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jc w:val="left"/>
              <w:outlineLvl w:val="2"/>
              <w:rPr>
                <w:rFonts w:ascii="Arial" w:eastAsia="Arial Unicode MS" w:hAnsi="Arial"/>
              </w:rPr>
            </w:pPr>
            <w:bookmarkStart w:id="55" w:name="_ETM_Q1_221224"/>
            <w:bookmarkStart w:id="56" w:name="_ETM_Q1_221274"/>
            <w:bookmarkStart w:id="57" w:name="_Hlk137376509"/>
            <w:bookmarkEnd w:id="55"/>
            <w:bookmarkEnd w:id="56"/>
            <w:r w:rsidRPr="00143A67">
              <w:rPr>
                <w:rFonts w:ascii="Arial" w:eastAsia="Arial Unicode MS" w:hAnsi="Arial"/>
                <w:rtl/>
              </w:rPr>
              <w:t>הוראת שעה לשנת 2024</w:t>
            </w:r>
          </w:p>
        </w:tc>
        <w:tc>
          <w:tcPr>
            <w:tcW w:w="567" w:type="dxa"/>
            <w:hideMark/>
          </w:tcPr>
          <w:p w:rsidR="00143A67" w:rsidRDefault="00143A6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jc w:val="left"/>
              <w:rPr>
                <w:rFonts w:ascii="David" w:eastAsia="Arial Unicode MS" w:hAnsi="David"/>
              </w:rPr>
            </w:pPr>
            <w:r>
              <w:rPr>
                <w:rFonts w:ascii="David" w:eastAsia="Arial Unicode MS" w:hAnsi="David"/>
                <w:rtl/>
              </w:rPr>
              <w:t>1.</w:t>
            </w:r>
          </w:p>
        </w:tc>
        <w:tc>
          <w:tcPr>
            <w:tcW w:w="7088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43A67" w:rsidRDefault="00030770" w:rsidP="0003077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jc w:val="left"/>
              <w:rPr>
                <w:rtl/>
              </w:rPr>
            </w:pPr>
            <w:r>
              <w:rPr>
                <w:rtl/>
              </w:rPr>
              <w:t>על אף האמור בסעיף 5 להחלטת שכר חברי הכנסת התשמ"ז–1987</w:t>
            </w:r>
            <w:r>
              <w:rPr>
                <w:rFonts w:hint="cs"/>
                <w:rtl/>
              </w:rPr>
              <w:t>.</w:t>
            </w:r>
          </w:p>
        </w:tc>
        <w:bookmarkEnd w:id="57"/>
      </w:tr>
    </w:tbl>
    <w:p w:rsidR="00F32369" w:rsidRDefault="00F32369" w:rsidP="00002D07">
      <w:pPr>
        <w:rPr>
          <w:rtl/>
        </w:rPr>
      </w:pPr>
    </w:p>
    <w:p w:rsidR="00002D07" w:rsidRDefault="00030770" w:rsidP="005C440C">
      <w:pPr>
        <w:rPr>
          <w:rtl/>
        </w:rPr>
      </w:pPr>
      <w:r>
        <w:rPr>
          <w:rFonts w:hint="cs"/>
          <w:rtl/>
        </w:rPr>
        <w:t xml:space="preserve">זה </w:t>
      </w:r>
      <w:bookmarkStart w:id="58" w:name="_ETM_Q1_287162"/>
      <w:bookmarkEnd w:id="58"/>
      <w:r>
        <w:rPr>
          <w:rFonts w:hint="cs"/>
          <w:rtl/>
        </w:rPr>
        <w:t xml:space="preserve">הסעיף שאומר </w:t>
      </w:r>
      <w:r w:rsidR="005C440C">
        <w:rPr>
          <w:rFonts w:hint="cs"/>
          <w:rtl/>
        </w:rPr>
        <w:t>שהשכר יעלה בהצמדה לשכר הממוצע מ</w:t>
      </w:r>
      <w:r>
        <w:rPr>
          <w:rFonts w:hint="cs"/>
          <w:rtl/>
        </w:rPr>
        <w:t xml:space="preserve">די ינואר. </w:t>
      </w:r>
    </w:p>
    <w:p w:rsidR="00030770" w:rsidRDefault="00030770" w:rsidP="00002D07">
      <w:pPr>
        <w:rPr>
          <w:rtl/>
        </w:rPr>
      </w:pPr>
      <w:bookmarkStart w:id="59" w:name="_ETM_Q1_292124"/>
      <w:bookmarkStart w:id="60" w:name="_ETM_Q1_292257"/>
      <w:bookmarkEnd w:id="59"/>
      <w:bookmarkEnd w:id="60"/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709"/>
        <w:gridCol w:w="567"/>
        <w:gridCol w:w="7088"/>
      </w:tblGrid>
      <w:tr w:rsidR="00030770" w:rsidTr="00030770">
        <w:trPr>
          <w:cantSplit/>
          <w:trHeight w:val="557"/>
        </w:trPr>
        <w:tc>
          <w:tcPr>
            <w:tcW w:w="170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0770" w:rsidRDefault="00030770" w:rsidP="009B312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jc w:val="left"/>
              <w:outlineLvl w:val="2"/>
              <w:rPr>
                <w:rFonts w:ascii="Arial" w:eastAsia="Arial Unicode MS" w:hAnsi="Arial"/>
              </w:rPr>
            </w:pPr>
          </w:p>
        </w:tc>
        <w:tc>
          <w:tcPr>
            <w:tcW w:w="567" w:type="dxa"/>
          </w:tcPr>
          <w:p w:rsidR="00030770" w:rsidRDefault="00030770" w:rsidP="009B312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708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4DCF" w:rsidRDefault="00030770" w:rsidP="00F3236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ביום</w:t>
            </w:r>
            <w:r>
              <w:rPr>
                <w:rtl/>
              </w:rPr>
              <w:t xml:space="preserve"> כ' בטבת התשפ"ד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1 בינואר 2024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 לא יעלה שכר היסוד של נושאי המשרה האמורים באותו סעיף</w:t>
            </w:r>
            <w:bookmarkStart w:id="61" w:name="_ETM_Q1_292859"/>
            <w:bookmarkStart w:id="62" w:name="_ETM_Q1_292995"/>
            <w:bookmarkStart w:id="63" w:name="_ETM_Q1_293275"/>
            <w:bookmarkStart w:id="64" w:name="_ETM_Q1_293368"/>
            <w:bookmarkStart w:id="65" w:name="_ETM_Q1_296987"/>
            <w:bookmarkStart w:id="66" w:name="_ETM_Q1_297111"/>
            <w:bookmarkEnd w:id="61"/>
            <w:bookmarkEnd w:id="62"/>
            <w:bookmarkEnd w:id="63"/>
            <w:bookmarkEnd w:id="64"/>
            <w:bookmarkEnd w:id="65"/>
            <w:bookmarkEnd w:id="66"/>
            <w:r>
              <w:rPr>
                <w:rFonts w:hint="cs"/>
                <w:rtl/>
              </w:rPr>
              <w:t xml:space="preserve">. </w:t>
            </w:r>
          </w:p>
        </w:tc>
      </w:tr>
    </w:tbl>
    <w:p w:rsidR="00F32369" w:rsidRDefault="00F32369" w:rsidP="00030770">
      <w:pPr>
        <w:rPr>
          <w:rtl/>
          <w:lang w:eastAsia="he-IL"/>
        </w:rPr>
      </w:pPr>
      <w:bookmarkStart w:id="67" w:name="_ETM_Q1_295441"/>
      <w:bookmarkStart w:id="68" w:name="_ETM_Q1_295560"/>
      <w:bookmarkStart w:id="69" w:name="ET_yor_5786_7"/>
      <w:bookmarkEnd w:id="67"/>
      <w:bookmarkEnd w:id="68"/>
    </w:p>
    <w:p w:rsidR="00414DCF" w:rsidRDefault="00030770" w:rsidP="000307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חברי הכנסת, זה פשוט מפורט שם. יושב-ראש הכנסת, </w:t>
      </w:r>
      <w:bookmarkStart w:id="70" w:name="_ETM_Q1_299761"/>
      <w:bookmarkEnd w:id="70"/>
      <w:r>
        <w:rPr>
          <w:rFonts w:hint="cs"/>
          <w:rtl/>
          <w:lang w:eastAsia="he-IL"/>
        </w:rPr>
        <w:t xml:space="preserve">ראש האופוזיציה, חברי הכנסת וכולי. </w:t>
      </w:r>
      <w:r w:rsidR="00414DCF">
        <w:rPr>
          <w:rFonts w:hint="cs"/>
          <w:rtl/>
          <w:lang w:eastAsia="he-IL"/>
        </w:rPr>
        <w:t xml:space="preserve">ואז סעיף 2 מדבר </w:t>
      </w:r>
      <w:bookmarkStart w:id="71" w:name="_ETM_Q1_301656"/>
      <w:bookmarkEnd w:id="71"/>
      <w:r w:rsidR="00414DCF">
        <w:rPr>
          <w:rFonts w:hint="cs"/>
          <w:rtl/>
          <w:lang w:eastAsia="he-IL"/>
        </w:rPr>
        <w:t xml:space="preserve">על מה יקרה בינואר 2025. </w:t>
      </w:r>
    </w:p>
    <w:p w:rsidR="00414DCF" w:rsidRDefault="00414DCF" w:rsidP="00030770">
      <w:pPr>
        <w:rPr>
          <w:rtl/>
          <w:lang w:eastAsia="he-IL"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709"/>
        <w:gridCol w:w="567"/>
        <w:gridCol w:w="7088"/>
      </w:tblGrid>
      <w:tr w:rsidR="00414DCF" w:rsidTr="009B3123">
        <w:trPr>
          <w:cantSplit/>
          <w:trHeight w:val="557"/>
        </w:trPr>
        <w:tc>
          <w:tcPr>
            <w:tcW w:w="1709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414DCF" w:rsidRDefault="00414DCF" w:rsidP="009B312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jc w:val="left"/>
              <w:outlineLvl w:val="2"/>
              <w:rPr>
                <w:rFonts w:ascii="Arial" w:eastAsia="Arial Unicode MS" w:hAnsi="Arial"/>
              </w:rPr>
            </w:pPr>
            <w:bookmarkStart w:id="72" w:name="_ETM_Q1_297447"/>
            <w:bookmarkStart w:id="73" w:name="_ETM_Q1_297552"/>
            <w:bookmarkEnd w:id="72"/>
            <w:bookmarkEnd w:id="73"/>
            <w:r w:rsidRPr="00414DCF">
              <w:rPr>
                <w:rtl/>
                <w:lang w:eastAsia="he-IL"/>
              </w:rPr>
              <w:t>עדכון השכר משנת 2025 ואילך</w:t>
            </w:r>
          </w:p>
        </w:tc>
        <w:tc>
          <w:tcPr>
            <w:tcW w:w="567" w:type="dxa"/>
            <w:hideMark/>
          </w:tcPr>
          <w:p w:rsidR="00414DCF" w:rsidRDefault="00414DCF" w:rsidP="009B312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jc w:val="left"/>
              <w:rPr>
                <w:rFonts w:ascii="David" w:eastAsia="Arial Unicode MS" w:hAnsi="David"/>
              </w:rPr>
            </w:pPr>
            <w:r>
              <w:rPr>
                <w:rFonts w:ascii="David" w:eastAsia="Arial Unicode MS" w:hAnsi="David" w:hint="cs"/>
                <w:rtl/>
              </w:rPr>
              <w:t>2</w:t>
            </w:r>
            <w:r>
              <w:rPr>
                <w:rFonts w:ascii="David" w:eastAsia="Arial Unicode MS" w:hAnsi="David"/>
                <w:rtl/>
              </w:rPr>
              <w:t>.</w:t>
            </w:r>
          </w:p>
        </w:tc>
        <w:tc>
          <w:tcPr>
            <w:tcW w:w="7088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414DCF" w:rsidRPr="00414DCF" w:rsidRDefault="00414DCF" w:rsidP="00414DCF">
            <w:pPr>
              <w:ind w:firstLine="0"/>
              <w:rPr>
                <w:rtl/>
                <w:lang w:eastAsia="he-IL"/>
              </w:rPr>
            </w:pPr>
            <w:r w:rsidRPr="00414DCF">
              <w:rPr>
                <w:rtl/>
                <w:lang w:eastAsia="he-IL"/>
              </w:rPr>
              <w:t>לשם חישוב העדכון של שכר היסוד של נושאי המשרה האמורים בסעיף 1 ביום א</w:t>
            </w:r>
            <w:r>
              <w:rPr>
                <w:rFonts w:hint="cs"/>
                <w:rtl/>
                <w:lang w:eastAsia="he-IL"/>
              </w:rPr>
              <w:t>'</w:t>
            </w:r>
            <w:r w:rsidRPr="00414DCF">
              <w:rPr>
                <w:lang w:eastAsia="he-IL"/>
              </w:rPr>
              <w:t xml:space="preserve"> </w:t>
            </w:r>
            <w:r w:rsidRPr="00414DCF">
              <w:rPr>
                <w:rtl/>
                <w:lang w:eastAsia="he-IL"/>
              </w:rPr>
              <w:t xml:space="preserve">בטבת התשפ"ה </w:t>
            </w:r>
            <w:r>
              <w:rPr>
                <w:rFonts w:hint="cs"/>
                <w:rtl/>
                <w:lang w:eastAsia="he-IL"/>
              </w:rPr>
              <w:t>(</w:t>
            </w:r>
            <w:r w:rsidRPr="00414DCF">
              <w:rPr>
                <w:rtl/>
                <w:lang w:eastAsia="he-IL"/>
              </w:rPr>
              <w:t>1 בינואר 2025</w:t>
            </w:r>
            <w:r>
              <w:rPr>
                <w:rFonts w:hint="cs"/>
                <w:rtl/>
                <w:lang w:eastAsia="he-IL"/>
              </w:rPr>
              <w:t>)</w:t>
            </w:r>
            <w:r w:rsidRPr="00414DCF">
              <w:rPr>
                <w:rtl/>
                <w:lang w:eastAsia="he-IL"/>
              </w:rPr>
              <w:t xml:space="preserve">, יובא בחשבון השכר הממוצע כפי שיעורו ביום </w:t>
            </w:r>
            <w:r>
              <w:rPr>
                <w:rFonts w:hint="cs"/>
                <w:rtl/>
                <w:lang w:eastAsia="he-IL"/>
              </w:rPr>
              <w:t>כ'</w:t>
            </w:r>
            <w:r w:rsidRPr="00414DCF">
              <w:rPr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בטבת התשפ"ד</w:t>
            </w:r>
            <w:r>
              <w:rPr>
                <w:rFonts w:hint="cs"/>
                <w:rtl/>
                <w:lang w:eastAsia="he-IL"/>
              </w:rPr>
              <w:t xml:space="preserve"> (</w:t>
            </w:r>
            <w:r>
              <w:rPr>
                <w:rtl/>
                <w:lang w:eastAsia="he-IL"/>
              </w:rPr>
              <w:t>1 בינואר 2024</w:t>
            </w:r>
            <w:r>
              <w:rPr>
                <w:rFonts w:hint="cs"/>
                <w:rtl/>
                <w:lang w:eastAsia="he-IL"/>
              </w:rPr>
              <w:t xml:space="preserve">) </w:t>
            </w:r>
            <w:r w:rsidRPr="00414DCF">
              <w:rPr>
                <w:rtl/>
                <w:lang w:eastAsia="he-IL"/>
              </w:rPr>
              <w:t>אילולא הוראות סעיף</w:t>
            </w:r>
            <w:r w:rsidRPr="00414DCF">
              <w:rPr>
                <w:lang w:eastAsia="he-IL"/>
              </w:rPr>
              <w:t xml:space="preserve"> .</w:t>
            </w:r>
            <w:bookmarkStart w:id="74" w:name="_ETM_Q1_318452"/>
            <w:bookmarkStart w:id="75" w:name="_ETM_Q1_318538"/>
            <w:bookmarkStart w:id="76" w:name="_ETM_Q1_318788"/>
            <w:bookmarkStart w:id="77" w:name="_ETM_Q1_318857"/>
            <w:bookmarkEnd w:id="74"/>
            <w:bookmarkEnd w:id="75"/>
            <w:bookmarkEnd w:id="76"/>
            <w:bookmarkEnd w:id="77"/>
          </w:p>
          <w:p w:rsidR="00414DCF" w:rsidRDefault="00414DCF" w:rsidP="009B312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76" w:lineRule="auto"/>
              <w:ind w:firstLine="0"/>
              <w:jc w:val="left"/>
              <w:rPr>
                <w:rtl/>
              </w:rPr>
            </w:pPr>
          </w:p>
        </w:tc>
      </w:tr>
    </w:tbl>
    <w:p w:rsidR="00414DCF" w:rsidRDefault="00414DCF" w:rsidP="00F32369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</w:t>
      </w:r>
      <w:bookmarkStart w:id="78" w:name="_ETM_Q1_319389"/>
      <w:bookmarkEnd w:id="78"/>
      <w:r>
        <w:rPr>
          <w:rFonts w:hint="cs"/>
          <w:rtl/>
          <w:lang w:eastAsia="he-IL"/>
        </w:rPr>
        <w:t xml:space="preserve">, העלייה של שנת 2023 לא תחושב, לא </w:t>
      </w:r>
      <w:bookmarkStart w:id="79" w:name="_ETM_Q1_323068"/>
      <w:bookmarkEnd w:id="79"/>
      <w:r>
        <w:rPr>
          <w:rFonts w:hint="cs"/>
          <w:rtl/>
          <w:lang w:eastAsia="he-IL"/>
        </w:rPr>
        <w:t xml:space="preserve">תובא בחשבון גם בעתיד. לשכר היסוד לצורך ההשוואה יהיה </w:t>
      </w:r>
      <w:bookmarkStart w:id="80" w:name="_ETM_Q1_328470"/>
      <w:bookmarkEnd w:id="80"/>
      <w:r>
        <w:rPr>
          <w:rFonts w:hint="cs"/>
          <w:rtl/>
          <w:lang w:eastAsia="he-IL"/>
        </w:rPr>
        <w:t xml:space="preserve">השכר בינואר 2024 אילו כן היה מתעדכן השכר. </w:t>
      </w:r>
      <w:bookmarkStart w:id="81" w:name="_ETM_Q1_332033"/>
      <w:bookmarkStart w:id="82" w:name="_ETM_Q1_332087"/>
      <w:bookmarkStart w:id="83" w:name="_ETM_Q1_332126"/>
      <w:bookmarkStart w:id="84" w:name="_ETM_Q1_332189"/>
      <w:bookmarkEnd w:id="81"/>
      <w:bookmarkEnd w:id="82"/>
      <w:bookmarkEnd w:id="83"/>
      <w:bookmarkEnd w:id="84"/>
      <w:r>
        <w:rPr>
          <w:rFonts w:hint="cs"/>
          <w:rtl/>
          <w:lang w:eastAsia="he-IL"/>
        </w:rPr>
        <w:t>הוצע ל</w:t>
      </w:r>
      <w:bookmarkStart w:id="85" w:name="_ETM_Q1_336612"/>
      <w:bookmarkEnd w:id="85"/>
      <w:r>
        <w:rPr>
          <w:rFonts w:hint="cs"/>
          <w:rtl/>
          <w:lang w:eastAsia="he-IL"/>
        </w:rPr>
        <w:t xml:space="preserve">הוסיף סעיף תחילה של התחילה ב-1 בינואר 2024, אבל זה </w:t>
      </w:r>
      <w:bookmarkStart w:id="86" w:name="_ETM_Q1_335622"/>
      <w:bookmarkEnd w:id="86"/>
      <w:r>
        <w:rPr>
          <w:rFonts w:hint="cs"/>
          <w:rtl/>
          <w:lang w:eastAsia="he-IL"/>
        </w:rPr>
        <w:t xml:space="preserve">מיותר מאחר והדיון הוא בדצמבר. אולי הוסיפו את </w:t>
      </w:r>
      <w:bookmarkStart w:id="87" w:name="_ETM_Q1_337285"/>
      <w:bookmarkEnd w:id="87"/>
      <w:r>
        <w:rPr>
          <w:rFonts w:hint="cs"/>
          <w:rtl/>
          <w:lang w:eastAsia="he-IL"/>
        </w:rPr>
        <w:t xml:space="preserve">זה כי חשבו שהדיון יהיה מאוחר יותר. </w:t>
      </w:r>
    </w:p>
    <w:p w:rsidR="00414DCF" w:rsidRPr="00414DCF" w:rsidRDefault="00414DCF" w:rsidP="00030770">
      <w:pPr>
        <w:rPr>
          <w:rtl/>
          <w:lang w:eastAsia="he-IL"/>
        </w:rPr>
      </w:pPr>
      <w:bookmarkStart w:id="88" w:name="_ETM_Q1_333671"/>
      <w:bookmarkStart w:id="89" w:name="_ETM_Q1_333767"/>
      <w:bookmarkEnd w:id="88"/>
      <w:bookmarkEnd w:id="89"/>
    </w:p>
    <w:p w:rsidR="00201DDD" w:rsidRDefault="00201DDD" w:rsidP="00201DDD">
      <w:pPr>
        <w:pStyle w:val="af6"/>
        <w:keepNext/>
        <w:rPr>
          <w:rtl/>
        </w:rPr>
      </w:pPr>
      <w:r w:rsidRPr="00201DDD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אופיר כץ:</w:t>
      </w:r>
      <w:r w:rsidRPr="00201D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201DDD" w:rsidRDefault="00201DDD" w:rsidP="00201DDD">
      <w:pPr>
        <w:pStyle w:val="KeepWithNext"/>
        <w:rPr>
          <w:rtl/>
        </w:rPr>
      </w:pPr>
    </w:p>
    <w:p w:rsidR="00201DDD" w:rsidRDefault="00201DDD" w:rsidP="00201DDD">
      <w:pPr>
        <w:rPr>
          <w:rtl/>
        </w:rPr>
      </w:pPr>
      <w:bookmarkStart w:id="90" w:name="_ETM_Q1_348939"/>
      <w:bookmarkEnd w:id="90"/>
      <w:r>
        <w:rPr>
          <w:rFonts w:hint="cs"/>
          <w:rtl/>
        </w:rPr>
        <w:t xml:space="preserve">אוקיי. גפני, בבקשה. </w:t>
      </w:r>
      <w:bookmarkStart w:id="91" w:name="_ETM_Q1_353793"/>
      <w:bookmarkEnd w:id="91"/>
    </w:p>
    <w:p w:rsidR="00741102" w:rsidRDefault="00741102" w:rsidP="00201DDD">
      <w:pPr>
        <w:rPr>
          <w:rtl/>
        </w:rPr>
      </w:pPr>
    </w:p>
    <w:p w:rsidR="00201DDD" w:rsidRDefault="00201DDD" w:rsidP="00201DDD">
      <w:pPr>
        <w:pStyle w:val="a4"/>
        <w:keepNext/>
        <w:rPr>
          <w:rtl/>
        </w:rPr>
      </w:pPr>
      <w:bookmarkStart w:id="92" w:name="_ETM_Q1_354224"/>
      <w:bookmarkStart w:id="93" w:name="_ETM_Q1_354275"/>
      <w:bookmarkStart w:id="94" w:name="_ETM_Q1_358009"/>
      <w:bookmarkStart w:id="95" w:name="ET_speaker_5561_8"/>
      <w:bookmarkEnd w:id="92"/>
      <w:bookmarkEnd w:id="93"/>
      <w:bookmarkEnd w:id="94"/>
      <w:r w:rsidRPr="00201DD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01D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201DDD" w:rsidRDefault="00201DDD" w:rsidP="00201DDD">
      <w:pPr>
        <w:pStyle w:val="KeepWithNext"/>
        <w:rPr>
          <w:rtl/>
        </w:rPr>
      </w:pPr>
    </w:p>
    <w:p w:rsidR="00201DDD" w:rsidRDefault="009C67E2" w:rsidP="009C67E2">
      <w:pPr>
        <w:rPr>
          <w:rtl/>
        </w:rPr>
      </w:pPr>
      <w:bookmarkStart w:id="96" w:name="_ETM_Q1_358397"/>
      <w:bookmarkStart w:id="97" w:name="_ETM_Q1_358412"/>
      <w:bookmarkEnd w:id="96"/>
      <w:bookmarkEnd w:id="97"/>
      <w:r>
        <w:rPr>
          <w:rFonts w:hint="cs"/>
          <w:rtl/>
        </w:rPr>
        <w:t>אני מודה לך</w:t>
      </w:r>
      <w:bookmarkStart w:id="98" w:name="_ETM_Q1_350316"/>
      <w:bookmarkEnd w:id="98"/>
      <w:r>
        <w:rPr>
          <w:rFonts w:hint="cs"/>
          <w:rtl/>
        </w:rPr>
        <w:t xml:space="preserve">, </w:t>
      </w:r>
      <w:bookmarkStart w:id="99" w:name="_ETM_Q1_350450"/>
      <w:bookmarkStart w:id="100" w:name="_ETM_Q1_350468"/>
      <w:bookmarkEnd w:id="99"/>
      <w:bookmarkEnd w:id="100"/>
      <w:r>
        <w:rPr>
          <w:rFonts w:hint="cs"/>
          <w:rtl/>
        </w:rPr>
        <w:t xml:space="preserve">אדוני היושב-ראש, שהבאת את זה לדיון. </w:t>
      </w:r>
      <w:r w:rsidR="00201DDD">
        <w:rPr>
          <w:rFonts w:hint="cs"/>
          <w:rtl/>
        </w:rPr>
        <w:t xml:space="preserve">אני חושב שזה </w:t>
      </w:r>
      <w:r>
        <w:rPr>
          <w:rFonts w:hint="cs"/>
          <w:rtl/>
        </w:rPr>
        <w:t xml:space="preserve">מחויב מציאות, </w:t>
      </w:r>
      <w:bookmarkStart w:id="101" w:name="_ETM_Q1_358395"/>
      <w:bookmarkEnd w:id="101"/>
      <w:r>
        <w:rPr>
          <w:rFonts w:hint="cs"/>
          <w:rtl/>
        </w:rPr>
        <w:t xml:space="preserve">זה דבר שהוא </w:t>
      </w:r>
      <w:r w:rsidR="00201DDD">
        <w:rPr>
          <w:rFonts w:hint="cs"/>
          <w:rtl/>
        </w:rPr>
        <w:t xml:space="preserve">לא מתקבל על הדעת שהשכר של </w:t>
      </w:r>
      <w:bookmarkStart w:id="102" w:name="_ETM_Q1_367090"/>
      <w:bookmarkEnd w:id="102"/>
      <w:r w:rsidR="00201DDD">
        <w:rPr>
          <w:rFonts w:hint="cs"/>
          <w:rtl/>
        </w:rPr>
        <w:t xml:space="preserve">חברי הכנסת יעלה </w:t>
      </w:r>
      <w:r>
        <w:rPr>
          <w:rFonts w:hint="cs"/>
          <w:rtl/>
        </w:rPr>
        <w:t xml:space="preserve">בתחילת 2024, כשהמצב הוא כזה כפי שאנחנו </w:t>
      </w:r>
      <w:bookmarkStart w:id="103" w:name="_ETM_Q1_362445"/>
      <w:bookmarkEnd w:id="103"/>
      <w:r>
        <w:rPr>
          <w:rFonts w:hint="cs"/>
          <w:rtl/>
        </w:rPr>
        <w:t xml:space="preserve">רואים פה. מה שראינו פה בתחילת הישיבה עם </w:t>
      </w:r>
      <w:bookmarkStart w:id="104" w:name="_ETM_Q1_365359"/>
      <w:bookmarkEnd w:id="104"/>
      <w:r>
        <w:rPr>
          <w:rFonts w:hint="cs"/>
          <w:rtl/>
        </w:rPr>
        <w:t xml:space="preserve">הנציגים של החטופים וכל מה שנלווה לעניין הזה. </w:t>
      </w:r>
      <w:bookmarkStart w:id="105" w:name="_ETM_Q1_373046"/>
      <w:bookmarkEnd w:id="105"/>
      <w:r w:rsidR="00201DDD">
        <w:rPr>
          <w:rFonts w:hint="cs"/>
          <w:rtl/>
        </w:rPr>
        <w:t xml:space="preserve">ובכלל כל הנושא הזה הוא דבר </w:t>
      </w:r>
      <w:bookmarkStart w:id="106" w:name="_ETM_Q1_376806"/>
      <w:bookmarkEnd w:id="106"/>
      <w:r w:rsidR="00201DDD">
        <w:rPr>
          <w:rFonts w:hint="cs"/>
          <w:rtl/>
        </w:rPr>
        <w:t>שאי-אפשר לקבל אותו</w:t>
      </w:r>
      <w:r>
        <w:rPr>
          <w:rFonts w:hint="cs"/>
          <w:rtl/>
        </w:rPr>
        <w:t>. לא מתקבל על הדעת שהשכר של חברי הכנסת, של השרים ו</w:t>
      </w:r>
      <w:r w:rsidR="00201DDD">
        <w:rPr>
          <w:rFonts w:hint="cs"/>
          <w:rtl/>
        </w:rPr>
        <w:t xml:space="preserve">של </w:t>
      </w:r>
      <w:bookmarkStart w:id="107" w:name="_ETM_Q1_390553"/>
      <w:bookmarkEnd w:id="107"/>
      <w:r w:rsidR="00201DDD">
        <w:rPr>
          <w:rFonts w:hint="cs"/>
          <w:rtl/>
        </w:rPr>
        <w:t>השופטים יעלה</w:t>
      </w:r>
      <w:r>
        <w:rPr>
          <w:rFonts w:hint="cs"/>
          <w:rtl/>
        </w:rPr>
        <w:t>.</w:t>
      </w:r>
      <w:r w:rsidR="00201DDD">
        <w:rPr>
          <w:rFonts w:hint="cs"/>
          <w:rtl/>
        </w:rPr>
        <w:t xml:space="preserve"> לכן, אני חושב שמה שעשית נכון</w:t>
      </w:r>
      <w:r>
        <w:rPr>
          <w:rFonts w:hint="cs"/>
          <w:rtl/>
        </w:rPr>
        <w:t xml:space="preserve"> בכך שכינסת את הוועדה</w:t>
      </w:r>
      <w:r w:rsidR="00201DDD">
        <w:rPr>
          <w:rFonts w:hint="cs"/>
          <w:rtl/>
        </w:rPr>
        <w:t xml:space="preserve">. </w:t>
      </w:r>
    </w:p>
    <w:p w:rsidR="009C67E2" w:rsidRDefault="009C67E2" w:rsidP="009C67E2">
      <w:pPr>
        <w:rPr>
          <w:rtl/>
        </w:rPr>
      </w:pPr>
      <w:bookmarkStart w:id="108" w:name="_ETM_Q1_394498"/>
      <w:bookmarkStart w:id="109" w:name="_ETM_Q1_394627"/>
      <w:bookmarkEnd w:id="108"/>
      <w:bookmarkEnd w:id="109"/>
    </w:p>
    <w:p w:rsidR="00201DDD" w:rsidRDefault="009C67E2" w:rsidP="005C440C">
      <w:pPr>
        <w:rPr>
          <w:rtl/>
        </w:rPr>
      </w:pPr>
      <w:bookmarkStart w:id="110" w:name="_ETM_Q1_394850"/>
      <w:bookmarkStart w:id="111" w:name="_ETM_Q1_394920"/>
      <w:bookmarkStart w:id="112" w:name="_ETM_Q1_403908"/>
      <w:bookmarkStart w:id="113" w:name="_ETM_Q1_403959"/>
      <w:bookmarkEnd w:id="110"/>
      <w:bookmarkEnd w:id="111"/>
      <w:bookmarkEnd w:id="112"/>
      <w:bookmarkEnd w:id="113"/>
      <w:r>
        <w:rPr>
          <w:rFonts w:hint="cs"/>
          <w:rtl/>
        </w:rPr>
        <w:t xml:space="preserve">על פי מה שדיברנו הייתי צריך גם לכנס את ועדת הכספים, </w:t>
      </w:r>
      <w:bookmarkStart w:id="114" w:name="_ETM_Q1_396814"/>
      <w:bookmarkEnd w:id="114"/>
      <w:r>
        <w:rPr>
          <w:rFonts w:hint="cs"/>
          <w:rtl/>
        </w:rPr>
        <w:t xml:space="preserve">עשינו את זה גם בעבר, שבאותו יום אישרנו את אותו </w:t>
      </w:r>
      <w:bookmarkStart w:id="115" w:name="_ETM_Q1_404873"/>
      <w:bookmarkEnd w:id="115"/>
      <w:r>
        <w:rPr>
          <w:rFonts w:hint="cs"/>
          <w:rtl/>
        </w:rPr>
        <w:t>אישור שנעשה לגבי חברי הכנסת. אז שזה יעשה גם לגבי נשיא המדינה, ראש הממשלה, השרים,</w:t>
      </w:r>
      <w:bookmarkStart w:id="116" w:name="_ETM_Q1_404337"/>
      <w:bookmarkStart w:id="117" w:name="_ETM_Q1_404384"/>
      <w:bookmarkEnd w:id="116"/>
      <w:bookmarkEnd w:id="117"/>
      <w:r>
        <w:rPr>
          <w:rFonts w:hint="cs"/>
          <w:rtl/>
        </w:rPr>
        <w:t xml:space="preserve"> </w:t>
      </w:r>
      <w:r w:rsidR="00201DDD">
        <w:rPr>
          <w:rFonts w:hint="cs"/>
          <w:rtl/>
        </w:rPr>
        <w:t xml:space="preserve">נושאי משרה </w:t>
      </w:r>
      <w:bookmarkStart w:id="118" w:name="_ETM_Q1_412735"/>
      <w:bookmarkEnd w:id="118"/>
      <w:r>
        <w:rPr>
          <w:rFonts w:hint="cs"/>
          <w:rtl/>
        </w:rPr>
        <w:t xml:space="preserve">שיפוטית וכל </w:t>
      </w:r>
      <w:r w:rsidR="00201DDD">
        <w:rPr>
          <w:rFonts w:hint="cs"/>
          <w:rtl/>
        </w:rPr>
        <w:t>נושאי משרה</w:t>
      </w:r>
      <w:r>
        <w:rPr>
          <w:rFonts w:hint="cs"/>
          <w:rtl/>
        </w:rPr>
        <w:t xml:space="preserve">, </w:t>
      </w:r>
      <w:bookmarkStart w:id="119" w:name="_ETM_Q1_413196"/>
      <w:bookmarkEnd w:id="119"/>
      <w:r>
        <w:rPr>
          <w:rFonts w:hint="cs"/>
          <w:rtl/>
        </w:rPr>
        <w:t>גם להקפיא אותם</w:t>
      </w:r>
      <w:r w:rsidR="00201DDD">
        <w:rPr>
          <w:rFonts w:hint="cs"/>
          <w:rtl/>
        </w:rPr>
        <w:t>. בעזרת השם</w:t>
      </w:r>
      <w:bookmarkStart w:id="120" w:name="_ETM_Q1_422466"/>
      <w:bookmarkEnd w:id="120"/>
      <w:r>
        <w:rPr>
          <w:rFonts w:hint="cs"/>
          <w:rtl/>
        </w:rPr>
        <w:t xml:space="preserve">, </w:t>
      </w:r>
      <w:r w:rsidR="005C440C">
        <w:rPr>
          <w:rFonts w:hint="cs"/>
          <w:rtl/>
        </w:rPr>
        <w:t>אני א</w:t>
      </w:r>
      <w:r>
        <w:rPr>
          <w:rFonts w:hint="cs"/>
          <w:rtl/>
        </w:rPr>
        <w:t>עשה את זה. אני אמרתי, אנחנו היינו ועדיין נמצאים בא</w:t>
      </w:r>
      <w:bookmarkStart w:id="121" w:name="_ETM_Q1_424758"/>
      <w:bookmarkEnd w:id="121"/>
      <w:r>
        <w:rPr>
          <w:rFonts w:hint="cs"/>
          <w:rtl/>
        </w:rPr>
        <w:t xml:space="preserve">ירוע של תקציב המדינה, ומייד אחרי זה אני אכנס </w:t>
      </w:r>
      <w:bookmarkStart w:id="122" w:name="_ETM_Q1_427605"/>
      <w:bookmarkEnd w:id="122"/>
      <w:r>
        <w:rPr>
          <w:rFonts w:hint="cs"/>
          <w:rtl/>
        </w:rPr>
        <w:t>את הוועדה</w:t>
      </w:r>
      <w:r w:rsidR="005C440C">
        <w:rPr>
          <w:rFonts w:hint="cs"/>
          <w:rtl/>
        </w:rPr>
        <w:t>.</w:t>
      </w:r>
      <w:r>
        <w:rPr>
          <w:rFonts w:hint="cs"/>
          <w:rtl/>
        </w:rPr>
        <w:t xml:space="preserve"> אני מעריך ומקווה שגם אנחנו נקבל את </w:t>
      </w:r>
      <w:bookmarkStart w:id="123" w:name="_ETM_Q1_431870"/>
      <w:bookmarkEnd w:id="123"/>
      <w:r w:rsidR="005C440C">
        <w:rPr>
          <w:rFonts w:hint="cs"/>
          <w:rtl/>
        </w:rPr>
        <w:t>אותה החלטה לגבי נושאי המשרה,</w:t>
      </w:r>
      <w:r>
        <w:rPr>
          <w:rFonts w:hint="cs"/>
          <w:rtl/>
        </w:rPr>
        <w:t xml:space="preserve"> זה גם היה </w:t>
      </w:r>
      <w:bookmarkStart w:id="124" w:name="_ETM_Q1_436114"/>
      <w:bookmarkStart w:id="125" w:name="_ETM_Q1_436168"/>
      <w:bookmarkEnd w:id="124"/>
      <w:bookmarkEnd w:id="125"/>
      <w:r>
        <w:rPr>
          <w:rFonts w:hint="cs"/>
          <w:rtl/>
        </w:rPr>
        <w:t xml:space="preserve">בעבר כפי שאמרתי. </w:t>
      </w:r>
    </w:p>
    <w:p w:rsidR="00201DDD" w:rsidRDefault="00201DDD" w:rsidP="00201DDD">
      <w:pPr>
        <w:rPr>
          <w:rtl/>
        </w:rPr>
      </w:pPr>
      <w:bookmarkStart w:id="126" w:name="_ETM_Q1_436595"/>
      <w:bookmarkStart w:id="127" w:name="_ETM_Q1_436648"/>
      <w:bookmarkEnd w:id="126"/>
      <w:bookmarkEnd w:id="127"/>
    </w:p>
    <w:p w:rsidR="00201DDD" w:rsidRDefault="00201DDD" w:rsidP="00201DDD">
      <w:pPr>
        <w:pStyle w:val="af6"/>
        <w:keepNext/>
        <w:rPr>
          <w:rtl/>
        </w:rPr>
      </w:pPr>
      <w:bookmarkStart w:id="128" w:name="ET_yor_5786_9"/>
      <w:r w:rsidRPr="00201DD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01D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201DDD" w:rsidRDefault="00201DDD" w:rsidP="00201DDD">
      <w:pPr>
        <w:pStyle w:val="KeepWithNext"/>
        <w:rPr>
          <w:rtl/>
        </w:rPr>
      </w:pPr>
    </w:p>
    <w:p w:rsidR="00201DDD" w:rsidRDefault="00201DDD" w:rsidP="00201DDD">
      <w:pPr>
        <w:rPr>
          <w:rtl/>
        </w:rPr>
      </w:pPr>
      <w:bookmarkStart w:id="129" w:name="_ETM_Q1_443129"/>
      <w:bookmarkEnd w:id="129"/>
      <w:r>
        <w:rPr>
          <w:rFonts w:hint="cs"/>
          <w:rtl/>
        </w:rPr>
        <w:t xml:space="preserve">נכון. </w:t>
      </w:r>
    </w:p>
    <w:p w:rsidR="00201DDD" w:rsidRDefault="00201DDD" w:rsidP="00201DDD">
      <w:pPr>
        <w:rPr>
          <w:rtl/>
        </w:rPr>
      </w:pPr>
      <w:bookmarkStart w:id="130" w:name="_ETM_Q1_446634"/>
      <w:bookmarkStart w:id="131" w:name="_ETM_Q1_446684"/>
      <w:bookmarkStart w:id="132" w:name="_ETM_Q1_448706"/>
      <w:bookmarkEnd w:id="130"/>
      <w:bookmarkEnd w:id="131"/>
      <w:bookmarkEnd w:id="132"/>
    </w:p>
    <w:p w:rsidR="00201DDD" w:rsidRDefault="00201DDD" w:rsidP="00201DDD">
      <w:pPr>
        <w:pStyle w:val="a4"/>
        <w:keepNext/>
        <w:rPr>
          <w:rtl/>
        </w:rPr>
      </w:pPr>
      <w:bookmarkStart w:id="133" w:name="ET_speaker_5561_10"/>
      <w:r w:rsidRPr="00201DD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01D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201DDD" w:rsidRDefault="00201DDD" w:rsidP="00201DDD">
      <w:pPr>
        <w:pStyle w:val="KeepWithNext"/>
        <w:rPr>
          <w:rtl/>
        </w:rPr>
      </w:pPr>
    </w:p>
    <w:p w:rsidR="00201DDD" w:rsidRDefault="009C67E2" w:rsidP="00F32369">
      <w:pPr>
        <w:rPr>
          <w:rtl/>
        </w:rPr>
      </w:pPr>
      <w:bookmarkStart w:id="134" w:name="_ETM_Q1_449122"/>
      <w:bookmarkStart w:id="135" w:name="_ETM_Q1_449137"/>
      <w:bookmarkEnd w:id="134"/>
      <w:bookmarkEnd w:id="135"/>
      <w:r>
        <w:rPr>
          <w:rFonts w:hint="cs"/>
          <w:rtl/>
        </w:rPr>
        <w:t>דיברנו בינינו, יושב-ראש הוועדה וגם אני</w:t>
      </w:r>
      <w:bookmarkStart w:id="136" w:name="_ETM_Q1_442101"/>
      <w:bookmarkEnd w:id="136"/>
      <w:r>
        <w:rPr>
          <w:rFonts w:hint="cs"/>
          <w:rtl/>
        </w:rPr>
        <w:t xml:space="preserve">, </w:t>
      </w:r>
      <w:r w:rsidR="00F32369">
        <w:rPr>
          <w:rFonts w:hint="cs"/>
          <w:rtl/>
        </w:rPr>
        <w:t>שנעשה</w:t>
      </w:r>
      <w:r>
        <w:rPr>
          <w:rFonts w:hint="cs"/>
          <w:rtl/>
        </w:rPr>
        <w:t xml:space="preserve"> את זה יחד</w:t>
      </w:r>
      <w:r w:rsidR="00F32369">
        <w:rPr>
          <w:rFonts w:hint="cs"/>
          <w:rtl/>
        </w:rPr>
        <w:t>,</w:t>
      </w:r>
      <w:r>
        <w:rPr>
          <w:rFonts w:hint="cs"/>
          <w:rtl/>
        </w:rPr>
        <w:t xml:space="preserve"> גם הפעם נעשה את </w:t>
      </w:r>
      <w:bookmarkStart w:id="137" w:name="_ETM_Q1_446319"/>
      <w:bookmarkEnd w:id="137"/>
      <w:r>
        <w:rPr>
          <w:rFonts w:hint="cs"/>
          <w:rtl/>
        </w:rPr>
        <w:t xml:space="preserve">זה יחד. מדובר על הקפאה של ה-1 בינואר 2024 </w:t>
      </w:r>
      <w:bookmarkStart w:id="138" w:name="_ETM_Q1_452624"/>
      <w:bookmarkEnd w:id="138"/>
      <w:r w:rsidR="00201DDD">
        <w:rPr>
          <w:rFonts w:hint="cs"/>
          <w:rtl/>
        </w:rPr>
        <w:t>ו</w:t>
      </w:r>
      <w:r>
        <w:rPr>
          <w:rFonts w:hint="cs"/>
          <w:rtl/>
        </w:rPr>
        <w:t xml:space="preserve">אנחנו </w:t>
      </w:r>
      <w:r w:rsidR="00201DDD">
        <w:rPr>
          <w:rFonts w:hint="cs"/>
          <w:rtl/>
        </w:rPr>
        <w:t xml:space="preserve">נעשה את </w:t>
      </w:r>
      <w:bookmarkStart w:id="139" w:name="_ETM_Q1_456658"/>
      <w:bookmarkEnd w:id="139"/>
      <w:r w:rsidR="00201DDD">
        <w:rPr>
          <w:rFonts w:hint="cs"/>
          <w:rtl/>
        </w:rPr>
        <w:t>זה בוועד</w:t>
      </w:r>
      <w:r>
        <w:rPr>
          <w:rFonts w:hint="cs"/>
          <w:rtl/>
        </w:rPr>
        <w:t>ת</w:t>
      </w:r>
      <w:r w:rsidR="00201DDD">
        <w:rPr>
          <w:rFonts w:hint="cs"/>
          <w:rtl/>
        </w:rPr>
        <w:t xml:space="preserve"> הכספים. </w:t>
      </w:r>
    </w:p>
    <w:p w:rsidR="00201DDD" w:rsidRDefault="00201DDD" w:rsidP="00201DDD">
      <w:pPr>
        <w:rPr>
          <w:rtl/>
        </w:rPr>
      </w:pPr>
      <w:bookmarkStart w:id="140" w:name="_ETM_Q1_463178"/>
      <w:bookmarkStart w:id="141" w:name="_ETM_Q1_463235"/>
      <w:bookmarkEnd w:id="140"/>
      <w:bookmarkEnd w:id="141"/>
    </w:p>
    <w:p w:rsidR="00201DDD" w:rsidRDefault="00201DDD" w:rsidP="00201DDD">
      <w:pPr>
        <w:pStyle w:val="af6"/>
        <w:keepNext/>
        <w:rPr>
          <w:rtl/>
        </w:rPr>
      </w:pPr>
      <w:bookmarkStart w:id="142" w:name="ET_yor_5786_11"/>
      <w:r w:rsidRPr="00201DD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01D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201DDD" w:rsidRDefault="00201DDD" w:rsidP="00201DDD">
      <w:pPr>
        <w:pStyle w:val="KeepWithNext"/>
        <w:rPr>
          <w:rtl/>
        </w:rPr>
      </w:pPr>
    </w:p>
    <w:p w:rsidR="00201DDD" w:rsidRDefault="009C67E2" w:rsidP="00201DDD">
      <w:pPr>
        <w:rPr>
          <w:rtl/>
        </w:rPr>
      </w:pPr>
      <w:bookmarkStart w:id="143" w:name="_ETM_Q1_465865"/>
      <w:bookmarkEnd w:id="143"/>
      <w:r>
        <w:rPr>
          <w:rFonts w:hint="cs"/>
          <w:rtl/>
        </w:rPr>
        <w:t xml:space="preserve">תודה רבה. </w:t>
      </w:r>
      <w:r w:rsidR="00201DDD">
        <w:rPr>
          <w:rFonts w:hint="cs"/>
          <w:rtl/>
        </w:rPr>
        <w:t xml:space="preserve">בבקשה, חבר הכנסת רוטמן. </w:t>
      </w:r>
    </w:p>
    <w:p w:rsidR="00201DDD" w:rsidRDefault="00201DDD" w:rsidP="00201DDD">
      <w:pPr>
        <w:rPr>
          <w:rtl/>
        </w:rPr>
      </w:pPr>
      <w:bookmarkStart w:id="144" w:name="_ETM_Q1_474131"/>
      <w:bookmarkStart w:id="145" w:name="_ETM_Q1_474186"/>
      <w:bookmarkStart w:id="146" w:name="_ETM_Q1_477018"/>
      <w:bookmarkEnd w:id="144"/>
      <w:bookmarkEnd w:id="145"/>
      <w:bookmarkEnd w:id="146"/>
    </w:p>
    <w:p w:rsidR="00201DDD" w:rsidRDefault="00201DDD" w:rsidP="00201DDD">
      <w:pPr>
        <w:pStyle w:val="a4"/>
        <w:keepNext/>
        <w:rPr>
          <w:rtl/>
        </w:rPr>
      </w:pPr>
      <w:bookmarkStart w:id="147" w:name="ET_speaker_6157_12"/>
      <w:r w:rsidRPr="00201DD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01D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201DDD" w:rsidRDefault="00201DDD" w:rsidP="00201DDD">
      <w:pPr>
        <w:pStyle w:val="KeepWithNext"/>
        <w:rPr>
          <w:rtl/>
        </w:rPr>
      </w:pPr>
    </w:p>
    <w:p w:rsidR="00201DDD" w:rsidRDefault="00DB1451" w:rsidP="00F32369">
      <w:pPr>
        <w:rPr>
          <w:rtl/>
        </w:rPr>
      </w:pPr>
      <w:bookmarkStart w:id="148" w:name="_ETM_Q1_477436"/>
      <w:bookmarkStart w:id="149" w:name="_ETM_Q1_477456"/>
      <w:bookmarkStart w:id="150" w:name="_ETM_Q1_479898"/>
      <w:bookmarkEnd w:id="148"/>
      <w:bookmarkEnd w:id="149"/>
      <w:bookmarkEnd w:id="150"/>
      <w:r>
        <w:rPr>
          <w:rFonts w:hint="cs"/>
          <w:rtl/>
        </w:rPr>
        <w:t xml:space="preserve">יש לי כמה שאלות. אחד, אני </w:t>
      </w:r>
      <w:bookmarkStart w:id="151" w:name="_ETM_Q1_466492"/>
      <w:bookmarkEnd w:id="151"/>
      <w:r w:rsidR="00F32369">
        <w:rPr>
          <w:rFonts w:hint="cs"/>
          <w:rtl/>
        </w:rPr>
        <w:t xml:space="preserve">זוכר שבעבר </w:t>
      </w:r>
      <w:r w:rsidR="00F32369">
        <w:rPr>
          <w:rtl/>
        </w:rPr>
        <w:t>–</w:t>
      </w:r>
      <w:r w:rsidR="00F32369">
        <w:rPr>
          <w:rFonts w:hint="cs"/>
          <w:rtl/>
        </w:rPr>
        <w:t xml:space="preserve"> </w:t>
      </w:r>
      <w:r>
        <w:rPr>
          <w:rFonts w:hint="cs"/>
          <w:rtl/>
        </w:rPr>
        <w:t>בוודאי</w:t>
      </w:r>
      <w:r w:rsidR="00F32369">
        <w:rPr>
          <w:rFonts w:hint="cs"/>
          <w:rtl/>
        </w:rPr>
        <w:t xml:space="preserve"> </w:t>
      </w:r>
      <w:r>
        <w:rPr>
          <w:rFonts w:hint="cs"/>
          <w:rtl/>
        </w:rPr>
        <w:t>בקורונה</w:t>
      </w:r>
      <w:r w:rsidR="00F32369">
        <w:rPr>
          <w:rFonts w:hint="cs"/>
          <w:rtl/>
        </w:rPr>
        <w:t xml:space="preserve"> </w:t>
      </w:r>
      <w:r w:rsidR="00F32369">
        <w:rPr>
          <w:rtl/>
        </w:rPr>
        <w:t>–</w:t>
      </w:r>
      <w:r>
        <w:rPr>
          <w:rFonts w:hint="cs"/>
          <w:rtl/>
        </w:rPr>
        <w:t xml:space="preserve"> עשו</w:t>
      </w:r>
      <w:r w:rsidR="00F3236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זה גם במנגנון </w:t>
      </w:r>
      <w:bookmarkStart w:id="152" w:name="_ETM_Q1_471616"/>
      <w:bookmarkEnd w:id="152"/>
      <w:r w:rsidR="00F32369">
        <w:rPr>
          <w:rFonts w:hint="cs"/>
          <w:rtl/>
        </w:rPr>
        <w:t xml:space="preserve">של </w:t>
      </w:r>
      <w:r>
        <w:rPr>
          <w:rFonts w:hint="cs"/>
          <w:rtl/>
        </w:rPr>
        <w:t>הקפאה ועדכון על השכר הממוצע בכלל. כלומר</w:t>
      </w:r>
      <w:r w:rsidR="00F32369">
        <w:rPr>
          <w:rFonts w:hint="cs"/>
          <w:rtl/>
        </w:rPr>
        <w:t>,</w:t>
      </w:r>
      <w:r>
        <w:rPr>
          <w:rFonts w:hint="cs"/>
          <w:rtl/>
        </w:rPr>
        <w:t xml:space="preserve"> תיקנו את </w:t>
      </w:r>
      <w:bookmarkStart w:id="153" w:name="_ETM_Q1_473056"/>
      <w:bookmarkEnd w:id="153"/>
      <w:r>
        <w:rPr>
          <w:rFonts w:hint="cs"/>
          <w:rtl/>
        </w:rPr>
        <w:t xml:space="preserve">הסעיף של כל המשק. </w:t>
      </w:r>
    </w:p>
    <w:p w:rsidR="00DB1451" w:rsidRDefault="00DB1451" w:rsidP="00201DDD">
      <w:pPr>
        <w:rPr>
          <w:rtl/>
        </w:rPr>
      </w:pPr>
      <w:bookmarkStart w:id="154" w:name="_ETM_Q1_472995"/>
      <w:bookmarkStart w:id="155" w:name="_ETM_Q1_473107"/>
      <w:bookmarkEnd w:id="154"/>
      <w:bookmarkEnd w:id="155"/>
    </w:p>
    <w:p w:rsidR="00201DDD" w:rsidRDefault="00201DDD" w:rsidP="00201DDD">
      <w:pPr>
        <w:pStyle w:val="a4"/>
        <w:keepNext/>
        <w:rPr>
          <w:rtl/>
        </w:rPr>
      </w:pPr>
      <w:bookmarkStart w:id="156" w:name="ET_speaker_ארבל_אסטרחן_13"/>
      <w:r w:rsidRPr="00201DD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01D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201DDD" w:rsidRDefault="00201DDD" w:rsidP="00201DDD">
      <w:pPr>
        <w:pStyle w:val="KeepWithNext"/>
        <w:rPr>
          <w:rtl/>
        </w:rPr>
      </w:pPr>
    </w:p>
    <w:p w:rsidR="00201DDD" w:rsidRDefault="00DB1451" w:rsidP="00201DDD">
      <w:pPr>
        <w:rPr>
          <w:rtl/>
        </w:rPr>
      </w:pPr>
      <w:bookmarkStart w:id="157" w:name="_ETM_Q1_480336"/>
      <w:bookmarkStart w:id="158" w:name="_ETM_Q1_480356"/>
      <w:bookmarkEnd w:id="157"/>
      <w:bookmarkEnd w:id="158"/>
      <w:r>
        <w:rPr>
          <w:rFonts w:hint="cs"/>
          <w:rtl/>
        </w:rPr>
        <w:t xml:space="preserve">נכון. פיקציה </w:t>
      </w:r>
      <w:r w:rsidR="00201DDD">
        <w:rPr>
          <w:rFonts w:hint="cs"/>
          <w:rtl/>
        </w:rPr>
        <w:t xml:space="preserve">של </w:t>
      </w:r>
      <w:bookmarkStart w:id="159" w:name="_ETM_Q1_482426"/>
      <w:bookmarkEnd w:id="159"/>
      <w:r w:rsidR="00201DDD">
        <w:rPr>
          <w:rFonts w:hint="cs"/>
          <w:rtl/>
        </w:rPr>
        <w:t xml:space="preserve">כל המשק. </w:t>
      </w:r>
    </w:p>
    <w:p w:rsidR="00201DDD" w:rsidRDefault="00201DDD" w:rsidP="00201DDD">
      <w:pPr>
        <w:rPr>
          <w:rtl/>
        </w:rPr>
      </w:pPr>
      <w:bookmarkStart w:id="160" w:name="_ETM_Q1_487874"/>
      <w:bookmarkStart w:id="161" w:name="_ETM_Q1_487939"/>
      <w:bookmarkStart w:id="162" w:name="_ETM_Q1_490035"/>
      <w:bookmarkEnd w:id="160"/>
      <w:bookmarkEnd w:id="161"/>
      <w:bookmarkEnd w:id="162"/>
    </w:p>
    <w:p w:rsidR="00201DDD" w:rsidRDefault="00201DDD" w:rsidP="00201DDD">
      <w:pPr>
        <w:pStyle w:val="a4"/>
        <w:keepNext/>
        <w:rPr>
          <w:rtl/>
        </w:rPr>
      </w:pPr>
      <w:bookmarkStart w:id="163" w:name="ET_speaker_6157_14"/>
      <w:r w:rsidRPr="00201DD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01D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201DDD" w:rsidRDefault="00201DDD" w:rsidP="00201DDD">
      <w:pPr>
        <w:pStyle w:val="KeepWithNext"/>
        <w:rPr>
          <w:rtl/>
        </w:rPr>
      </w:pPr>
      <w:bookmarkStart w:id="164" w:name="_ETM_Q1_483429"/>
      <w:bookmarkEnd w:id="164"/>
    </w:p>
    <w:p w:rsidR="00DB1451" w:rsidRPr="00DB1451" w:rsidRDefault="00DB1451" w:rsidP="00DB1451">
      <w:pPr>
        <w:ind w:firstLine="0"/>
        <w:rPr>
          <w:rtl/>
        </w:rPr>
      </w:pPr>
      <w:bookmarkStart w:id="165" w:name="_ETM_Q1_483552"/>
      <w:bookmarkEnd w:id="165"/>
      <w:r>
        <w:rPr>
          <w:rtl/>
        </w:rPr>
        <w:tab/>
      </w:r>
      <w:r>
        <w:rPr>
          <w:rFonts w:hint="cs"/>
          <w:rtl/>
        </w:rPr>
        <w:t xml:space="preserve">השאלה היא </w:t>
      </w:r>
      <w:bookmarkStart w:id="166" w:name="_ETM_Q1_483848"/>
      <w:bookmarkEnd w:id="166"/>
      <w:r>
        <w:rPr>
          <w:rFonts w:hint="cs"/>
          <w:rtl/>
        </w:rPr>
        <w:t xml:space="preserve">האם אין צורך לעשות את זה גם במקרה הזה? </w:t>
      </w:r>
    </w:p>
    <w:p w:rsidR="00201DDD" w:rsidRDefault="00201DDD" w:rsidP="00201DDD">
      <w:pPr>
        <w:rPr>
          <w:rtl/>
        </w:rPr>
      </w:pPr>
      <w:bookmarkStart w:id="167" w:name="_ETM_Q1_490470"/>
      <w:bookmarkStart w:id="168" w:name="_ETM_Q1_490490"/>
      <w:bookmarkStart w:id="169" w:name="_ETM_Q1_492833"/>
      <w:bookmarkEnd w:id="167"/>
      <w:bookmarkEnd w:id="168"/>
      <w:bookmarkEnd w:id="169"/>
    </w:p>
    <w:p w:rsidR="00201DDD" w:rsidRDefault="00201DDD" w:rsidP="00201DDD">
      <w:pPr>
        <w:pStyle w:val="a4"/>
        <w:keepNext/>
        <w:rPr>
          <w:rtl/>
        </w:rPr>
      </w:pPr>
      <w:bookmarkStart w:id="170" w:name="ET_speaker_ארבל_אסטרחן_15"/>
      <w:r w:rsidRPr="00201DD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01D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201DDD" w:rsidRDefault="00201DDD" w:rsidP="00201DDD">
      <w:pPr>
        <w:pStyle w:val="KeepWithNext"/>
        <w:rPr>
          <w:rtl/>
        </w:rPr>
      </w:pPr>
    </w:p>
    <w:p w:rsidR="00201DDD" w:rsidRDefault="00201DDD" w:rsidP="00201DDD">
      <w:pPr>
        <w:rPr>
          <w:rtl/>
        </w:rPr>
      </w:pPr>
      <w:bookmarkStart w:id="171" w:name="_ETM_Q1_493275"/>
      <w:bookmarkStart w:id="172" w:name="_ETM_Q1_493295"/>
      <w:bookmarkEnd w:id="171"/>
      <w:bookmarkEnd w:id="172"/>
      <w:r>
        <w:rPr>
          <w:rFonts w:hint="cs"/>
          <w:rtl/>
        </w:rPr>
        <w:t xml:space="preserve">זאת לא הסמכות של הוועדה הזאת. </w:t>
      </w:r>
    </w:p>
    <w:p w:rsidR="00201DDD" w:rsidRDefault="00201DDD" w:rsidP="00201DDD">
      <w:pPr>
        <w:rPr>
          <w:rtl/>
        </w:rPr>
      </w:pPr>
      <w:bookmarkStart w:id="173" w:name="_ETM_Q1_501010"/>
      <w:bookmarkStart w:id="174" w:name="_ETM_Q1_501081"/>
      <w:bookmarkStart w:id="175" w:name="_ETM_Q1_503091"/>
      <w:bookmarkEnd w:id="173"/>
      <w:bookmarkEnd w:id="174"/>
      <w:bookmarkEnd w:id="175"/>
    </w:p>
    <w:p w:rsidR="00201DDD" w:rsidRDefault="00201DDD" w:rsidP="00201DDD">
      <w:pPr>
        <w:pStyle w:val="a4"/>
        <w:keepNext/>
        <w:rPr>
          <w:rtl/>
        </w:rPr>
      </w:pPr>
      <w:bookmarkStart w:id="176" w:name="ET_speaker_6157_16"/>
      <w:r w:rsidRPr="00201DD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01D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201DDD" w:rsidRDefault="00201DDD" w:rsidP="00201DDD">
      <w:pPr>
        <w:pStyle w:val="KeepWithNext"/>
        <w:rPr>
          <w:rtl/>
        </w:rPr>
      </w:pPr>
    </w:p>
    <w:p w:rsidR="00201DDD" w:rsidRDefault="00DB1451" w:rsidP="00F32369">
      <w:pPr>
        <w:rPr>
          <w:rtl/>
        </w:rPr>
      </w:pPr>
      <w:bookmarkStart w:id="177" w:name="_ETM_Q1_503532"/>
      <w:bookmarkStart w:id="178" w:name="_ETM_Q1_503577"/>
      <w:bookmarkEnd w:id="177"/>
      <w:bookmarkEnd w:id="178"/>
      <w:r>
        <w:rPr>
          <w:rFonts w:hint="cs"/>
          <w:rtl/>
        </w:rPr>
        <w:t xml:space="preserve">שנייה, </w:t>
      </w:r>
      <w:bookmarkStart w:id="179" w:name="_ETM_Q1_485510"/>
      <w:bookmarkEnd w:id="179"/>
      <w:r>
        <w:rPr>
          <w:rFonts w:hint="cs"/>
          <w:rtl/>
        </w:rPr>
        <w:t xml:space="preserve">בסדר, בסדר. גם מה שאמר הרב </w:t>
      </w:r>
      <w:bookmarkStart w:id="180" w:name="_ETM_Q1_489986"/>
      <w:bookmarkEnd w:id="180"/>
      <w:r>
        <w:rPr>
          <w:rFonts w:hint="cs"/>
          <w:rtl/>
        </w:rPr>
        <w:t xml:space="preserve">גפני זאת לא הסמכות של הוועדה. </w:t>
      </w:r>
      <w:bookmarkStart w:id="181" w:name="_ETM_Q1_489736"/>
      <w:bookmarkEnd w:id="181"/>
    </w:p>
    <w:p w:rsidR="00DB1451" w:rsidRDefault="00DB1451" w:rsidP="00201DDD">
      <w:pPr>
        <w:rPr>
          <w:rtl/>
        </w:rPr>
      </w:pPr>
      <w:bookmarkStart w:id="182" w:name="_ETM_Q1_489820"/>
      <w:bookmarkStart w:id="183" w:name="_ETM_Q1_491703"/>
      <w:bookmarkEnd w:id="182"/>
      <w:bookmarkEnd w:id="183"/>
    </w:p>
    <w:p w:rsidR="00DB1451" w:rsidRDefault="00DB1451" w:rsidP="00DB1451">
      <w:pPr>
        <w:pStyle w:val="a4"/>
        <w:keepNext/>
        <w:rPr>
          <w:rtl/>
        </w:rPr>
      </w:pPr>
      <w:bookmarkStart w:id="184" w:name="ET_speaker_ארבל_אסטרחן_32"/>
      <w:r w:rsidRPr="00DB1451">
        <w:rPr>
          <w:rStyle w:val="TagStyle"/>
          <w:rtl/>
        </w:rPr>
        <w:t xml:space="preserve">&lt;&lt; דובר &gt;&gt; </w:t>
      </w:r>
      <w:r>
        <w:rPr>
          <w:rtl/>
        </w:rPr>
        <w:t>ארבל אסטרחן:</w:t>
      </w:r>
      <w:r w:rsidRPr="00DB1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DB1451" w:rsidRDefault="00DB1451" w:rsidP="00DB1451">
      <w:pPr>
        <w:pStyle w:val="KeepWithNext"/>
        <w:rPr>
          <w:rtl/>
        </w:rPr>
      </w:pPr>
    </w:p>
    <w:p w:rsidR="00DB1451" w:rsidRPr="00DB1451" w:rsidRDefault="00DB1451" w:rsidP="00DB1451">
      <w:pPr>
        <w:rPr>
          <w:rtl/>
        </w:rPr>
      </w:pPr>
      <w:r>
        <w:rPr>
          <w:rFonts w:hint="cs"/>
          <w:rtl/>
        </w:rPr>
        <w:t>נכ</w:t>
      </w:r>
      <w:bookmarkStart w:id="185" w:name="_ETM_Q1_492502"/>
      <w:bookmarkStart w:id="186" w:name="_ETM_Q1_492534"/>
      <w:bookmarkEnd w:id="185"/>
      <w:bookmarkEnd w:id="186"/>
      <w:r>
        <w:rPr>
          <w:rFonts w:hint="cs"/>
          <w:rtl/>
        </w:rPr>
        <w:t xml:space="preserve">ון. </w:t>
      </w:r>
    </w:p>
    <w:p w:rsidR="00DB1451" w:rsidRDefault="00DB1451" w:rsidP="00201DDD">
      <w:pPr>
        <w:rPr>
          <w:rtl/>
        </w:rPr>
      </w:pPr>
      <w:bookmarkStart w:id="187" w:name="_ETM_Q1_505066"/>
      <w:bookmarkStart w:id="188" w:name="_ETM_Q1_505098"/>
      <w:bookmarkStart w:id="189" w:name="_ETM_Q1_507602"/>
      <w:bookmarkStart w:id="190" w:name="_ETM_Q1_493227"/>
      <w:bookmarkEnd w:id="187"/>
      <w:bookmarkEnd w:id="188"/>
      <w:bookmarkEnd w:id="189"/>
      <w:bookmarkEnd w:id="190"/>
    </w:p>
    <w:p w:rsidR="00DB1451" w:rsidRDefault="00DB1451" w:rsidP="00DB1451">
      <w:pPr>
        <w:pStyle w:val="a4"/>
        <w:keepNext/>
        <w:rPr>
          <w:rtl/>
        </w:rPr>
      </w:pPr>
      <w:bookmarkStart w:id="191" w:name="ET_speaker_6157_33"/>
      <w:r w:rsidRPr="00DB145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שמחה רוטמן (הציונות הדתית):</w:t>
      </w:r>
      <w:r w:rsidRPr="00DB1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DB1451" w:rsidRDefault="00DB1451" w:rsidP="00DB1451">
      <w:pPr>
        <w:pStyle w:val="KeepWithNext"/>
        <w:rPr>
          <w:rtl/>
        </w:rPr>
      </w:pPr>
    </w:p>
    <w:p w:rsidR="00DB1451" w:rsidRDefault="00DB1451" w:rsidP="00DB1451">
      <w:pPr>
        <w:rPr>
          <w:rtl/>
        </w:rPr>
      </w:pPr>
      <w:bookmarkStart w:id="192" w:name="_ETM_Q1_493775"/>
      <w:bookmarkStart w:id="193" w:name="_ETM_Q1_493831"/>
      <w:bookmarkEnd w:id="192"/>
      <w:bookmarkEnd w:id="193"/>
      <w:r>
        <w:rPr>
          <w:rFonts w:hint="cs"/>
          <w:rtl/>
        </w:rPr>
        <w:t xml:space="preserve">אבל האמירה </w:t>
      </w:r>
      <w:r w:rsidR="00F32369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שיש </w:t>
      </w:r>
      <w:bookmarkStart w:id="194" w:name="_ETM_Q1_490267"/>
      <w:bookmarkEnd w:id="194"/>
      <w:r>
        <w:rPr>
          <w:rFonts w:hint="cs"/>
          <w:rtl/>
        </w:rPr>
        <w:t xml:space="preserve">פה מהלך כולל שצריך לעשות. </w:t>
      </w:r>
      <w:bookmarkStart w:id="195" w:name="_ETM_Q1_494556"/>
      <w:bookmarkEnd w:id="195"/>
    </w:p>
    <w:p w:rsidR="00DB1451" w:rsidRPr="00DB1451" w:rsidRDefault="00DB1451" w:rsidP="00DB1451">
      <w:pPr>
        <w:rPr>
          <w:rtl/>
        </w:rPr>
      </w:pPr>
      <w:bookmarkStart w:id="196" w:name="_ETM_Q1_494629"/>
      <w:bookmarkEnd w:id="196"/>
    </w:p>
    <w:p w:rsidR="00201DDD" w:rsidRDefault="00201DDD" w:rsidP="00201DDD">
      <w:pPr>
        <w:pStyle w:val="a4"/>
        <w:keepNext/>
        <w:rPr>
          <w:rtl/>
        </w:rPr>
      </w:pPr>
      <w:bookmarkStart w:id="197" w:name="ET_speaker_5561_17"/>
      <w:r w:rsidRPr="00201DD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01D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201DDD" w:rsidRDefault="00201DDD" w:rsidP="00201DDD">
      <w:pPr>
        <w:pStyle w:val="KeepWithNext"/>
        <w:rPr>
          <w:rtl/>
        </w:rPr>
      </w:pPr>
      <w:bookmarkStart w:id="198" w:name="_ETM_Q1_497372"/>
      <w:bookmarkEnd w:id="198"/>
    </w:p>
    <w:p w:rsidR="00DB1451" w:rsidRPr="00DB1451" w:rsidRDefault="00F32369" w:rsidP="00DB1451">
      <w:pPr>
        <w:rPr>
          <w:rtl/>
        </w:rPr>
      </w:pPr>
      <w:bookmarkStart w:id="199" w:name="_ETM_Q1_497472"/>
      <w:bookmarkEnd w:id="199"/>
      <w:r>
        <w:rPr>
          <w:rFonts w:hint="cs"/>
          <w:rtl/>
        </w:rPr>
        <w:t>לא,</w:t>
      </w:r>
      <w:r w:rsidR="00DB1451">
        <w:rPr>
          <w:rFonts w:hint="cs"/>
          <w:rtl/>
        </w:rPr>
        <w:t xml:space="preserve"> אבל</w:t>
      </w:r>
      <w:bookmarkStart w:id="200" w:name="_ETM_Q1_494176"/>
      <w:bookmarkEnd w:id="200"/>
      <w:r w:rsidR="00DB1451">
        <w:rPr>
          <w:rFonts w:hint="cs"/>
          <w:rtl/>
        </w:rPr>
        <w:t xml:space="preserve"> אני כן הכתובת. אנחנו נעשה את זה בוועדת הכספים. </w:t>
      </w:r>
      <w:bookmarkStart w:id="201" w:name="_ETM_Q1_500592"/>
      <w:bookmarkEnd w:id="201"/>
    </w:p>
    <w:p w:rsidR="00201DDD" w:rsidRDefault="00201DDD" w:rsidP="00201DDD">
      <w:pPr>
        <w:rPr>
          <w:rtl/>
        </w:rPr>
      </w:pPr>
      <w:bookmarkStart w:id="202" w:name="_ETM_Q1_507927"/>
      <w:bookmarkStart w:id="203" w:name="_ETM_Q1_507942"/>
      <w:bookmarkStart w:id="204" w:name="_ETM_Q1_510219"/>
      <w:bookmarkEnd w:id="202"/>
      <w:bookmarkEnd w:id="203"/>
      <w:bookmarkEnd w:id="204"/>
    </w:p>
    <w:p w:rsidR="00201DDD" w:rsidRDefault="00201DDD" w:rsidP="00201DDD">
      <w:pPr>
        <w:pStyle w:val="a4"/>
        <w:keepNext/>
        <w:rPr>
          <w:rtl/>
        </w:rPr>
      </w:pPr>
      <w:bookmarkStart w:id="205" w:name="ET_speaker_6157_18"/>
      <w:r w:rsidRPr="00201DD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01D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201DDD" w:rsidRDefault="00201DDD" w:rsidP="00201DDD">
      <w:pPr>
        <w:pStyle w:val="KeepWithNext"/>
        <w:rPr>
          <w:rtl/>
        </w:rPr>
      </w:pPr>
    </w:p>
    <w:p w:rsidR="00F32369" w:rsidRDefault="00201DDD" w:rsidP="00F32369">
      <w:pPr>
        <w:rPr>
          <w:rtl/>
        </w:rPr>
      </w:pPr>
      <w:bookmarkStart w:id="206" w:name="_ETM_Q1_510545"/>
      <w:bookmarkStart w:id="207" w:name="_ETM_Q1_510575"/>
      <w:bookmarkEnd w:id="206"/>
      <w:bookmarkEnd w:id="207"/>
      <w:r>
        <w:rPr>
          <w:rFonts w:hint="cs"/>
          <w:rtl/>
        </w:rPr>
        <w:t xml:space="preserve">יש </w:t>
      </w:r>
      <w:bookmarkStart w:id="208" w:name="_ETM_Q1_513141"/>
      <w:bookmarkEnd w:id="208"/>
      <w:r>
        <w:rPr>
          <w:rFonts w:hint="cs"/>
          <w:rtl/>
        </w:rPr>
        <w:t>כאן שני ראשי ועדה חשובים</w:t>
      </w:r>
      <w:r w:rsidR="00DB1451">
        <w:rPr>
          <w:rFonts w:hint="cs"/>
          <w:rtl/>
        </w:rPr>
        <w:t xml:space="preserve">, ואחד מהם הוא גם יושב-ראש הקואליציה. ואני מניח שהמהלך הזה מתואם גם עם </w:t>
      </w:r>
      <w:bookmarkStart w:id="209" w:name="_ETM_Q1_511628"/>
      <w:bookmarkEnd w:id="209"/>
      <w:r w:rsidR="00DB1451">
        <w:rPr>
          <w:rFonts w:hint="cs"/>
          <w:rtl/>
        </w:rPr>
        <w:t xml:space="preserve">האופוזיציה. אני אומר, כדי לנסות </w:t>
      </w:r>
      <w:bookmarkStart w:id="210" w:name="_ETM_Q1_517529"/>
      <w:bookmarkEnd w:id="210"/>
      <w:r w:rsidR="00DB1451">
        <w:rPr>
          <w:rFonts w:hint="cs"/>
          <w:rtl/>
        </w:rPr>
        <w:t xml:space="preserve">להבין מה ההבדלים בסכומים, </w:t>
      </w:r>
      <w:r>
        <w:rPr>
          <w:rFonts w:hint="cs"/>
          <w:rtl/>
        </w:rPr>
        <w:t xml:space="preserve">מה ההשלכות המשקיות של </w:t>
      </w:r>
      <w:bookmarkStart w:id="211" w:name="_ETM_Q1_527475"/>
      <w:bookmarkEnd w:id="211"/>
      <w:r>
        <w:rPr>
          <w:rFonts w:hint="cs"/>
          <w:rtl/>
        </w:rPr>
        <w:t xml:space="preserve">לעשות את זה </w:t>
      </w:r>
      <w:r w:rsidR="00DB1451">
        <w:rPr>
          <w:rFonts w:hint="cs"/>
          <w:rtl/>
        </w:rPr>
        <w:t xml:space="preserve">רק כמו שאנחנו עושים </w:t>
      </w:r>
      <w:bookmarkStart w:id="212" w:name="_ETM_Q1_523544"/>
      <w:bookmarkEnd w:id="212"/>
      <w:r w:rsidR="00F32369">
        <w:rPr>
          <w:rFonts w:hint="cs"/>
          <w:rtl/>
        </w:rPr>
        <w:t>עכשיו.</w:t>
      </w:r>
      <w:r w:rsidR="00DB1451">
        <w:rPr>
          <w:rFonts w:hint="cs"/>
          <w:rtl/>
        </w:rPr>
        <w:t xml:space="preserve"> דהיינו, ועדת הכנסת תעשה את מה שהיא עושה</w:t>
      </w:r>
      <w:r w:rsidR="00F32369">
        <w:rPr>
          <w:rFonts w:hint="cs"/>
          <w:rtl/>
        </w:rPr>
        <w:t>,</w:t>
      </w:r>
      <w:r w:rsidR="00DB1451">
        <w:rPr>
          <w:rFonts w:hint="cs"/>
          <w:rtl/>
        </w:rPr>
        <w:t xml:space="preserve"> </w:t>
      </w:r>
      <w:bookmarkStart w:id="213" w:name="_ETM_Q1_525064"/>
      <w:bookmarkEnd w:id="213"/>
      <w:r w:rsidR="00DB1451">
        <w:rPr>
          <w:rFonts w:hint="cs"/>
          <w:rtl/>
        </w:rPr>
        <w:t xml:space="preserve">ועדת הכספים תעשה את מה שהיא עושה, </w:t>
      </w:r>
      <w:r>
        <w:rPr>
          <w:rFonts w:hint="cs"/>
          <w:rtl/>
        </w:rPr>
        <w:t>על כמה אנשים זה משליך</w:t>
      </w:r>
      <w:r w:rsidR="00DB1451">
        <w:rPr>
          <w:rFonts w:hint="cs"/>
          <w:rtl/>
        </w:rPr>
        <w:t xml:space="preserve">? אני מניח </w:t>
      </w:r>
      <w:bookmarkStart w:id="214" w:name="_ETM_Q1_529758"/>
      <w:bookmarkEnd w:id="214"/>
      <w:r w:rsidR="00DB1451">
        <w:rPr>
          <w:rFonts w:hint="cs"/>
          <w:rtl/>
        </w:rPr>
        <w:t xml:space="preserve">שזה משליך קצת גם על מקבלי פנסיות תקציביות </w:t>
      </w:r>
      <w:bookmarkStart w:id="215" w:name="_ETM_Q1_535015"/>
      <w:bookmarkEnd w:id="215"/>
      <w:r w:rsidR="00DB1451">
        <w:rPr>
          <w:rFonts w:hint="cs"/>
          <w:rtl/>
        </w:rPr>
        <w:t xml:space="preserve">דומים </w:t>
      </w:r>
      <w:bookmarkStart w:id="216" w:name="_ETM_Q1_535181"/>
      <w:bookmarkEnd w:id="216"/>
      <w:r>
        <w:rPr>
          <w:rFonts w:hint="cs"/>
          <w:rtl/>
        </w:rPr>
        <w:t>ולעומת המהלך הכולל שנעשה בימי הקורונה</w:t>
      </w:r>
      <w:r w:rsidR="00F32369">
        <w:rPr>
          <w:rFonts w:hint="cs"/>
          <w:rtl/>
        </w:rPr>
        <w:t>.</w:t>
      </w:r>
      <w:r w:rsidR="00DB1451">
        <w:rPr>
          <w:rFonts w:hint="cs"/>
          <w:rtl/>
        </w:rPr>
        <w:t xml:space="preserve"> ואם כן, למה אנחנו לא חושבים על </w:t>
      </w:r>
      <w:bookmarkStart w:id="217" w:name="_ETM_Q1_541718"/>
      <w:bookmarkEnd w:id="217"/>
      <w:r w:rsidR="00DB1451">
        <w:rPr>
          <w:rFonts w:hint="cs"/>
          <w:rtl/>
        </w:rPr>
        <w:t xml:space="preserve">לעשות </w:t>
      </w:r>
      <w:r w:rsidR="00DB1451">
        <w:rPr>
          <w:rtl/>
        </w:rPr>
        <w:t>–</w:t>
      </w:r>
      <w:r w:rsidR="00DB1451">
        <w:rPr>
          <w:rFonts w:hint="cs"/>
          <w:rtl/>
        </w:rPr>
        <w:t xml:space="preserve"> וזאת פנייה לחבריי </w:t>
      </w:r>
      <w:r w:rsidR="00DB1451">
        <w:rPr>
          <w:rtl/>
        </w:rPr>
        <w:t>–</w:t>
      </w:r>
      <w:r w:rsidR="00DB1451">
        <w:rPr>
          <w:rFonts w:hint="cs"/>
          <w:rtl/>
        </w:rPr>
        <w:t xml:space="preserve"> </w:t>
      </w:r>
      <w:bookmarkStart w:id="218" w:name="_ETM_Q1_543546"/>
      <w:bookmarkEnd w:id="218"/>
      <w:r w:rsidR="00F32369">
        <w:rPr>
          <w:rFonts w:hint="cs"/>
          <w:rtl/>
        </w:rPr>
        <w:t>א</w:t>
      </w:r>
      <w:r w:rsidR="00DB1451">
        <w:rPr>
          <w:rFonts w:hint="cs"/>
          <w:rtl/>
        </w:rPr>
        <w:t>ת המהלך בדומה למה שנעשה בקורונה</w:t>
      </w:r>
      <w:r w:rsidR="00F32369">
        <w:rPr>
          <w:rFonts w:hint="cs"/>
          <w:rtl/>
        </w:rPr>
        <w:t>,</w:t>
      </w:r>
      <w:r w:rsidR="00DB1451">
        <w:rPr>
          <w:rFonts w:hint="cs"/>
          <w:rtl/>
        </w:rPr>
        <w:t xml:space="preserve"> </w:t>
      </w:r>
      <w:r>
        <w:rPr>
          <w:rFonts w:hint="cs"/>
          <w:rtl/>
        </w:rPr>
        <w:t>שמייצר איזושהי הקפאה משקית</w:t>
      </w:r>
      <w:r w:rsidR="00DB1451">
        <w:rPr>
          <w:rFonts w:hint="cs"/>
          <w:rtl/>
        </w:rPr>
        <w:t xml:space="preserve"> בדיוק </w:t>
      </w:r>
      <w:bookmarkStart w:id="219" w:name="_ETM_Q1_544982"/>
      <w:bookmarkEnd w:id="219"/>
      <w:r w:rsidR="00DB1451">
        <w:rPr>
          <w:rFonts w:hint="cs"/>
          <w:rtl/>
        </w:rPr>
        <w:t>מהסיבה הזאת</w:t>
      </w:r>
      <w:bookmarkStart w:id="220" w:name="_ETM_Q1_551843"/>
      <w:bookmarkEnd w:id="220"/>
      <w:r w:rsidR="00F32369">
        <w:rPr>
          <w:rFonts w:hint="cs"/>
          <w:rtl/>
        </w:rPr>
        <w:t>?</w:t>
      </w:r>
      <w:r w:rsidR="00DB1451">
        <w:rPr>
          <w:rFonts w:hint="cs"/>
          <w:rtl/>
        </w:rPr>
        <w:t xml:space="preserve"> כי אני חושב שזה חשוב. </w:t>
      </w:r>
    </w:p>
    <w:p w:rsidR="00F32369" w:rsidRDefault="00F32369" w:rsidP="00F32369">
      <w:pPr>
        <w:rPr>
          <w:rtl/>
        </w:rPr>
      </w:pPr>
    </w:p>
    <w:p w:rsidR="00201DDD" w:rsidRPr="00201DDD" w:rsidRDefault="00201DDD" w:rsidP="00EE0F64">
      <w:pPr>
        <w:rPr>
          <w:rtl/>
        </w:rPr>
      </w:pPr>
      <w:r>
        <w:rPr>
          <w:rFonts w:hint="cs"/>
          <w:rtl/>
        </w:rPr>
        <w:t>אני חושב שהרציונל</w:t>
      </w:r>
      <w:r w:rsidR="00DB1451">
        <w:rPr>
          <w:rFonts w:hint="cs"/>
          <w:rtl/>
        </w:rPr>
        <w:t xml:space="preserve"> </w:t>
      </w:r>
      <w:r w:rsidR="00DB1451">
        <w:rPr>
          <w:rtl/>
        </w:rPr>
        <w:t>–</w:t>
      </w:r>
      <w:r w:rsidR="00DB1451">
        <w:rPr>
          <w:rFonts w:hint="cs"/>
          <w:rtl/>
        </w:rPr>
        <w:t xml:space="preserve"> </w:t>
      </w:r>
      <w:bookmarkStart w:id="221" w:name="_ETM_Q1_553924"/>
      <w:bookmarkEnd w:id="221"/>
      <w:r w:rsidR="00DB1451">
        <w:rPr>
          <w:rFonts w:hint="cs"/>
          <w:rtl/>
        </w:rPr>
        <w:t xml:space="preserve">אולי </w:t>
      </w:r>
      <w:r w:rsidR="00F32369">
        <w:rPr>
          <w:rFonts w:hint="cs"/>
          <w:rtl/>
        </w:rPr>
        <w:t xml:space="preserve">תכף </w:t>
      </w:r>
      <w:r w:rsidR="00DB1451">
        <w:rPr>
          <w:rFonts w:hint="cs"/>
          <w:rtl/>
        </w:rPr>
        <w:t xml:space="preserve">נשמע את הנתונים </w:t>
      </w:r>
      <w:r w:rsidR="00DB1451">
        <w:rPr>
          <w:rtl/>
        </w:rPr>
        <w:t>–</w:t>
      </w:r>
      <w:r w:rsidR="00DB1451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שבתקופת הקורונה </w:t>
      </w:r>
      <w:bookmarkStart w:id="222" w:name="_ETM_Q1_561923"/>
      <w:bookmarkEnd w:id="222"/>
      <w:r>
        <w:rPr>
          <w:rFonts w:hint="cs"/>
          <w:rtl/>
        </w:rPr>
        <w:t xml:space="preserve">הרבה </w:t>
      </w:r>
      <w:r w:rsidR="00DB1451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אנשים שיצאו </w:t>
      </w:r>
      <w:bookmarkStart w:id="223" w:name="_ETM_Q1_565523"/>
      <w:bookmarkEnd w:id="223"/>
      <w:r w:rsidR="00DB1451">
        <w:rPr>
          <w:rFonts w:hint="cs"/>
          <w:rtl/>
        </w:rPr>
        <w:t>ל</w:t>
      </w:r>
      <w:r>
        <w:rPr>
          <w:rFonts w:hint="cs"/>
          <w:rtl/>
        </w:rPr>
        <w:t>חל"ת לא נספרו</w:t>
      </w:r>
      <w:r w:rsidR="00F32369">
        <w:rPr>
          <w:rFonts w:hint="cs"/>
          <w:rtl/>
        </w:rPr>
        <w:t>,</w:t>
      </w:r>
      <w:r w:rsidR="00DB1451">
        <w:rPr>
          <w:rFonts w:hint="cs"/>
          <w:rtl/>
        </w:rPr>
        <w:t xml:space="preserve"> בדרך כלל</w:t>
      </w:r>
      <w:r w:rsidR="00F32369">
        <w:rPr>
          <w:rFonts w:hint="cs"/>
          <w:rtl/>
        </w:rPr>
        <w:t xml:space="preserve"> הם היו ממקבלי המשכורות הנמוכות, ולכן </w:t>
      </w:r>
      <w:r w:rsidR="00DB1451">
        <w:rPr>
          <w:rFonts w:hint="cs"/>
          <w:rtl/>
        </w:rPr>
        <w:t xml:space="preserve">העלייה </w:t>
      </w:r>
      <w:bookmarkStart w:id="224" w:name="_ETM_Q1_565321"/>
      <w:bookmarkEnd w:id="224"/>
      <w:r w:rsidR="00DB1451">
        <w:rPr>
          <w:rFonts w:hint="cs"/>
          <w:rtl/>
        </w:rPr>
        <w:t xml:space="preserve">שהייתה בשכר הממוצע הייתה פיקטיבית. ולכן, </w:t>
      </w:r>
      <w:r>
        <w:rPr>
          <w:rFonts w:hint="cs"/>
          <w:rtl/>
        </w:rPr>
        <w:t xml:space="preserve">לא רק שאנחנו באים ואומרים שאנחנו </w:t>
      </w:r>
      <w:bookmarkStart w:id="225" w:name="_ETM_Q1_576100"/>
      <w:bookmarkEnd w:id="225"/>
      <w:r w:rsidR="00DB1451">
        <w:rPr>
          <w:rFonts w:hint="cs"/>
          <w:rtl/>
        </w:rPr>
        <w:t>נושאים בעול עם הציבור, שזה דבר חשוב</w:t>
      </w:r>
      <w:bookmarkStart w:id="226" w:name="_ETM_Q1_572168"/>
      <w:bookmarkEnd w:id="226"/>
      <w:r w:rsidR="00DB1451">
        <w:rPr>
          <w:rFonts w:hint="cs"/>
          <w:rtl/>
        </w:rPr>
        <w:t xml:space="preserve">, אלה גם באמת השכר הממוצע לא באמת עלה עד </w:t>
      </w:r>
      <w:bookmarkStart w:id="227" w:name="_ETM_Q1_577315"/>
      <w:bookmarkEnd w:id="227"/>
      <w:r w:rsidR="00DB1451">
        <w:rPr>
          <w:rFonts w:hint="cs"/>
          <w:rtl/>
        </w:rPr>
        <w:t xml:space="preserve">כדי כך. כי בגלל שהרבה מאוד מקבלי משכורות נמוכים נמצאים </w:t>
      </w:r>
      <w:bookmarkStart w:id="228" w:name="_ETM_Q1_581373"/>
      <w:bookmarkEnd w:id="228"/>
      <w:r w:rsidR="00F32369">
        <w:rPr>
          <w:rFonts w:hint="cs"/>
          <w:rtl/>
        </w:rPr>
        <w:t>עכשיו במילואים, ו</w:t>
      </w:r>
      <w:r w:rsidR="00DB1451">
        <w:rPr>
          <w:rFonts w:hint="cs"/>
          <w:rtl/>
        </w:rPr>
        <w:t xml:space="preserve">הם לא נספרים עם מקבלי המשכורת, או </w:t>
      </w:r>
      <w:bookmarkStart w:id="229" w:name="_ETM_Q1_584304"/>
      <w:bookmarkEnd w:id="229"/>
      <w:r w:rsidR="00DB1451">
        <w:rPr>
          <w:rFonts w:hint="cs"/>
          <w:rtl/>
        </w:rPr>
        <w:t>שהם נמצאים בחל"תים וגם אז הם לא נספרים ממקבלי המשכו</w:t>
      </w:r>
      <w:bookmarkStart w:id="230" w:name="_ETM_Q1_585907"/>
      <w:bookmarkEnd w:id="230"/>
      <w:r w:rsidR="00DB1451">
        <w:rPr>
          <w:rFonts w:hint="cs"/>
          <w:rtl/>
        </w:rPr>
        <w:t xml:space="preserve">רת. והתוצאה היא שהשכר הממוצע כביכול עולה, אנחנו מקפיצים את </w:t>
      </w:r>
      <w:bookmarkStart w:id="231" w:name="_ETM_Q1_588449"/>
      <w:bookmarkEnd w:id="231"/>
      <w:r w:rsidR="00DB1451">
        <w:rPr>
          <w:rFonts w:hint="cs"/>
          <w:rtl/>
        </w:rPr>
        <w:t>כל המשק, והתוצאה היא שאנחנו מייצרים פער מ</w:t>
      </w:r>
      <w:r w:rsidR="00EE0F64">
        <w:rPr>
          <w:rFonts w:hint="cs"/>
          <w:rtl/>
        </w:rPr>
        <w:t>אוד מאוד גדול בין ציבור העצמאים</w:t>
      </w:r>
      <w:r w:rsidR="00DB1451">
        <w:rPr>
          <w:rFonts w:hint="cs"/>
          <w:rtl/>
        </w:rPr>
        <w:t xml:space="preserve"> </w:t>
      </w:r>
      <w:r w:rsidR="00EE0F64">
        <w:rPr>
          <w:rFonts w:hint="cs"/>
          <w:rtl/>
        </w:rPr>
        <w:t>ו</w:t>
      </w:r>
      <w:r w:rsidR="00DB1451">
        <w:rPr>
          <w:rFonts w:hint="cs"/>
          <w:rtl/>
        </w:rPr>
        <w:t xml:space="preserve">ציבור </w:t>
      </w:r>
      <w:bookmarkStart w:id="232" w:name="_ETM_Q1_597805"/>
      <w:bookmarkEnd w:id="232"/>
      <w:r w:rsidR="00DB1451">
        <w:rPr>
          <w:rFonts w:hint="cs"/>
          <w:rtl/>
        </w:rPr>
        <w:t>המובטלים.</w:t>
      </w:r>
      <w:r w:rsidR="00EE0F64">
        <w:rPr>
          <w:rFonts w:hint="cs"/>
          <w:rtl/>
        </w:rPr>
        <w:t xml:space="preserve"> </w:t>
      </w:r>
      <w:r w:rsidR="00DB1451">
        <w:rPr>
          <w:rFonts w:hint="cs"/>
          <w:rtl/>
        </w:rPr>
        <w:t xml:space="preserve">לכן, צריך לחשוב אולי כן כדאי לעשות גם פה </w:t>
      </w:r>
      <w:bookmarkStart w:id="233" w:name="_ETM_Q1_600795"/>
      <w:bookmarkEnd w:id="233"/>
      <w:r w:rsidR="00EE0F64">
        <w:rPr>
          <w:rFonts w:hint="cs"/>
          <w:rtl/>
        </w:rPr>
        <w:t>חקיקה, כמו שעשינו בימי הקורונה,</w:t>
      </w:r>
      <w:r w:rsidR="00DB1451">
        <w:rPr>
          <w:rFonts w:hint="cs"/>
          <w:rtl/>
        </w:rPr>
        <w:t xml:space="preserve"> לייצר </w:t>
      </w:r>
      <w:r w:rsidR="00CD60AC">
        <w:rPr>
          <w:rFonts w:hint="cs"/>
          <w:rtl/>
        </w:rPr>
        <w:t xml:space="preserve">הקפאה כוללת. זה </w:t>
      </w:r>
      <w:bookmarkStart w:id="234" w:name="_ETM_Q1_606554"/>
      <w:bookmarkEnd w:id="234"/>
      <w:r w:rsidR="00CD60AC">
        <w:rPr>
          <w:rFonts w:hint="cs"/>
          <w:rtl/>
        </w:rPr>
        <w:t xml:space="preserve">יעשה חיסכון תקציבי מאוד גדול </w:t>
      </w:r>
      <w:r w:rsidR="00CD60AC">
        <w:rPr>
          <w:rtl/>
        </w:rPr>
        <w:t>–</w:t>
      </w:r>
      <w:r w:rsidR="00CD60AC">
        <w:rPr>
          <w:rFonts w:hint="cs"/>
          <w:rtl/>
        </w:rPr>
        <w:t xml:space="preserve"> צריך לחשוב על זה ולא להסתפק רק במה שאצלנו</w:t>
      </w:r>
      <w:r w:rsidR="00F32369">
        <w:rPr>
          <w:rFonts w:hint="cs"/>
          <w:rtl/>
        </w:rPr>
        <w:t>,</w:t>
      </w:r>
      <w:r w:rsidR="00CD60AC">
        <w:rPr>
          <w:rFonts w:hint="cs"/>
          <w:rtl/>
        </w:rPr>
        <w:t xml:space="preserve"> כמו </w:t>
      </w:r>
      <w:bookmarkStart w:id="235" w:name="_ETM_Q1_612060"/>
      <w:bookmarkEnd w:id="235"/>
      <w:r w:rsidR="00F32369">
        <w:rPr>
          <w:rFonts w:hint="cs"/>
          <w:rtl/>
        </w:rPr>
        <w:t>שנעשה בימי הקורונה.</w:t>
      </w:r>
      <w:r w:rsidR="00CD60AC">
        <w:rPr>
          <w:rFonts w:hint="cs"/>
          <w:rtl/>
        </w:rPr>
        <w:t xml:space="preserve"> אני מעלה את זה כשאלה, ו</w:t>
      </w:r>
      <w:r w:rsidR="00F32369">
        <w:rPr>
          <w:rFonts w:hint="cs"/>
          <w:rtl/>
        </w:rPr>
        <w:t xml:space="preserve">גם </w:t>
      </w:r>
      <w:r w:rsidR="00CD60AC">
        <w:rPr>
          <w:rFonts w:hint="cs"/>
          <w:rtl/>
        </w:rPr>
        <w:t xml:space="preserve">כדי </w:t>
      </w:r>
      <w:bookmarkStart w:id="236" w:name="_ETM_Q1_613630"/>
      <w:bookmarkEnd w:id="236"/>
      <w:r w:rsidR="00CD60AC">
        <w:rPr>
          <w:rFonts w:hint="cs"/>
          <w:rtl/>
        </w:rPr>
        <w:t>לדעת את הנתונים</w:t>
      </w:r>
      <w:r w:rsidR="00F32369">
        <w:rPr>
          <w:rFonts w:hint="cs"/>
          <w:rtl/>
        </w:rPr>
        <w:t>.</w:t>
      </w:r>
      <w:r w:rsidR="00CD60AC">
        <w:rPr>
          <w:rFonts w:hint="cs"/>
          <w:rtl/>
        </w:rPr>
        <w:t xml:space="preserve"> אולי כדאי לחשוב על זה.</w:t>
      </w:r>
      <w:bookmarkStart w:id="237" w:name="_ETM_Q1_620059"/>
      <w:bookmarkEnd w:id="237"/>
      <w:r w:rsidR="00CD60AC">
        <w:rPr>
          <w:rFonts w:hint="cs"/>
          <w:rtl/>
        </w:rPr>
        <w:t xml:space="preserve"> </w:t>
      </w:r>
    </w:p>
    <w:p w:rsidR="00F330D4" w:rsidRDefault="00F330D4" w:rsidP="00002D07">
      <w:pPr>
        <w:rPr>
          <w:rtl/>
        </w:rPr>
      </w:pPr>
      <w:bookmarkStart w:id="238" w:name="_ETM_Q1_130753"/>
      <w:bookmarkEnd w:id="238"/>
    </w:p>
    <w:p w:rsidR="00F330D4" w:rsidRDefault="00F330D4" w:rsidP="00F330D4">
      <w:pPr>
        <w:pStyle w:val="a4"/>
        <w:keepNext/>
        <w:rPr>
          <w:rtl/>
        </w:rPr>
      </w:pPr>
      <w:bookmarkStart w:id="239" w:name="_ETM_Q1_586910"/>
      <w:bookmarkStart w:id="240" w:name="_ETM_Q1_586942"/>
      <w:bookmarkStart w:id="241" w:name="ET_speaker_ארבל_אסטרחן_19"/>
      <w:bookmarkEnd w:id="239"/>
      <w:bookmarkEnd w:id="240"/>
      <w:r w:rsidRPr="00F330D4">
        <w:rPr>
          <w:rStyle w:val="TagStyle"/>
          <w:rtl/>
        </w:rPr>
        <w:t xml:space="preserve">&lt;&lt; דובר &gt;&gt; </w:t>
      </w:r>
      <w:r>
        <w:rPr>
          <w:rtl/>
        </w:rPr>
        <w:t>ארבל אסטרחן:</w:t>
      </w:r>
      <w:r w:rsidRPr="00F33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F330D4" w:rsidRDefault="00F330D4" w:rsidP="00F330D4">
      <w:pPr>
        <w:pStyle w:val="KeepWithNext"/>
        <w:rPr>
          <w:rtl/>
        </w:rPr>
      </w:pPr>
    </w:p>
    <w:p w:rsidR="00F330D4" w:rsidRDefault="00CD60AC" w:rsidP="00F330D4">
      <w:pPr>
        <w:rPr>
          <w:rtl/>
        </w:rPr>
      </w:pPr>
      <w:bookmarkStart w:id="242" w:name="_ETM_Q1_630096"/>
      <w:bookmarkStart w:id="243" w:name="_ETM_Q1_630121"/>
      <w:bookmarkEnd w:id="242"/>
      <w:bookmarkEnd w:id="243"/>
      <w:r>
        <w:rPr>
          <w:rFonts w:hint="cs"/>
          <w:rtl/>
        </w:rPr>
        <w:t>חשוב לדעת שאז הייתה חקיקה ממשלתית</w:t>
      </w:r>
      <w:r w:rsidR="00431A27">
        <w:rPr>
          <w:rFonts w:hint="cs"/>
          <w:rtl/>
        </w:rPr>
        <w:t xml:space="preserve"> שהקפיאה הרבה דברים מעבר </w:t>
      </w:r>
      <w:bookmarkStart w:id="244" w:name="_ETM_Q1_622328"/>
      <w:bookmarkEnd w:id="244"/>
      <w:r w:rsidR="00431A27">
        <w:rPr>
          <w:rFonts w:hint="cs"/>
          <w:rtl/>
        </w:rPr>
        <w:t xml:space="preserve">לשכר. קצבאות וכל מיני תשלומים. </w:t>
      </w:r>
      <w:r w:rsidR="00E33199">
        <w:rPr>
          <w:rFonts w:hint="cs"/>
          <w:rtl/>
        </w:rPr>
        <w:t xml:space="preserve">ועוד הרבה תשלומים שהיו צמודים </w:t>
      </w:r>
      <w:bookmarkStart w:id="245" w:name="_ETM_Q1_627509"/>
      <w:bookmarkEnd w:id="245"/>
      <w:r w:rsidR="00E33199">
        <w:rPr>
          <w:rFonts w:hint="cs"/>
          <w:rtl/>
        </w:rPr>
        <w:t xml:space="preserve">לשכר הממוצע. </w:t>
      </w:r>
    </w:p>
    <w:p w:rsidR="00741102" w:rsidRDefault="00741102" w:rsidP="00F330D4">
      <w:pPr>
        <w:rPr>
          <w:rtl/>
        </w:rPr>
      </w:pPr>
    </w:p>
    <w:p w:rsidR="00F330D4" w:rsidRDefault="00F330D4" w:rsidP="00F330D4">
      <w:pPr>
        <w:rPr>
          <w:rStyle w:val="TagStyle"/>
          <w:rFonts w:ascii="David" w:hAnsi="David"/>
          <w:u w:val="single"/>
          <w:rtl/>
          <w:lang w:eastAsia="he-IL"/>
        </w:rPr>
      </w:pPr>
      <w:bookmarkStart w:id="246" w:name="_ETM_Q1_640098"/>
      <w:bookmarkEnd w:id="246"/>
    </w:p>
    <w:p w:rsidR="00F330D4" w:rsidRDefault="00F330D4" w:rsidP="00F330D4">
      <w:pPr>
        <w:pStyle w:val="a4"/>
        <w:keepNext/>
        <w:rPr>
          <w:rtl/>
        </w:rPr>
      </w:pPr>
      <w:bookmarkStart w:id="247" w:name="ET_speaker_5561_21"/>
      <w:r w:rsidRPr="00F330D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33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F330D4" w:rsidRDefault="00F330D4" w:rsidP="00F330D4">
      <w:pPr>
        <w:pStyle w:val="KeepWithNext"/>
        <w:rPr>
          <w:rtl/>
          <w:lang w:eastAsia="he-IL"/>
        </w:rPr>
      </w:pPr>
    </w:p>
    <w:p w:rsidR="00F330D4" w:rsidRDefault="00F330D4" w:rsidP="00F330D4">
      <w:pPr>
        <w:rPr>
          <w:rtl/>
          <w:lang w:eastAsia="he-IL"/>
        </w:rPr>
      </w:pPr>
      <w:bookmarkStart w:id="248" w:name="_ETM_Q1_640495"/>
      <w:bookmarkStart w:id="249" w:name="_ETM_Q1_640521"/>
      <w:bookmarkEnd w:id="248"/>
      <w:bookmarkEnd w:id="249"/>
      <w:r>
        <w:rPr>
          <w:rFonts w:hint="cs"/>
          <w:rtl/>
          <w:lang w:eastAsia="he-IL"/>
        </w:rPr>
        <w:t xml:space="preserve">הייתה </w:t>
      </w:r>
      <w:bookmarkStart w:id="250" w:name="_ETM_Q1_641606"/>
      <w:bookmarkEnd w:id="250"/>
      <w:r>
        <w:rPr>
          <w:rFonts w:hint="cs"/>
          <w:rtl/>
          <w:lang w:eastAsia="he-IL"/>
        </w:rPr>
        <w:t xml:space="preserve">חקיקה. </w:t>
      </w:r>
    </w:p>
    <w:p w:rsidR="00E33199" w:rsidRDefault="00E33199" w:rsidP="00F330D4">
      <w:pPr>
        <w:rPr>
          <w:rtl/>
          <w:lang w:eastAsia="he-IL"/>
        </w:rPr>
      </w:pPr>
      <w:bookmarkStart w:id="251" w:name="_ETM_Q1_644090"/>
      <w:bookmarkStart w:id="252" w:name="_ETM_Q1_644135"/>
      <w:bookmarkStart w:id="253" w:name="_ETM_Q1_646643"/>
      <w:bookmarkStart w:id="254" w:name="_ETM_Q1_629935"/>
      <w:bookmarkEnd w:id="251"/>
      <w:bookmarkEnd w:id="252"/>
      <w:bookmarkEnd w:id="253"/>
      <w:bookmarkEnd w:id="254"/>
    </w:p>
    <w:p w:rsidR="00E33199" w:rsidRDefault="00E33199" w:rsidP="00E33199">
      <w:pPr>
        <w:pStyle w:val="a4"/>
        <w:keepNext/>
        <w:rPr>
          <w:rtl/>
        </w:rPr>
      </w:pPr>
      <w:bookmarkStart w:id="255" w:name="ET_speaker_ארבל_אסטרחן_34"/>
      <w:r w:rsidRPr="00E3319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E331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E33199" w:rsidRDefault="00E33199" w:rsidP="00E33199">
      <w:pPr>
        <w:pStyle w:val="KeepWithNext"/>
        <w:rPr>
          <w:rtl/>
          <w:lang w:eastAsia="he-IL"/>
        </w:rPr>
      </w:pPr>
    </w:p>
    <w:p w:rsidR="00E33199" w:rsidRDefault="00E33199" w:rsidP="00E33199">
      <w:pPr>
        <w:rPr>
          <w:rtl/>
          <w:lang w:eastAsia="he-IL"/>
        </w:rPr>
      </w:pPr>
      <w:bookmarkStart w:id="256" w:name="_ETM_Q1_630796"/>
      <w:bookmarkStart w:id="257" w:name="_ETM_Q1_630910"/>
      <w:bookmarkEnd w:id="256"/>
      <w:bookmarkEnd w:id="257"/>
      <w:r>
        <w:rPr>
          <w:rFonts w:hint="cs"/>
          <w:rtl/>
          <w:lang w:eastAsia="he-IL"/>
        </w:rPr>
        <w:t xml:space="preserve">הייתה חקיקה ממשלתית שנדונה בוועדת המליאה. </w:t>
      </w:r>
    </w:p>
    <w:p w:rsidR="00E33199" w:rsidRPr="00E33199" w:rsidRDefault="00E33199" w:rsidP="00E33199">
      <w:pPr>
        <w:rPr>
          <w:rtl/>
          <w:lang w:eastAsia="he-IL"/>
        </w:rPr>
      </w:pPr>
      <w:bookmarkStart w:id="258" w:name="_ETM_Q1_633095"/>
      <w:bookmarkStart w:id="259" w:name="_ETM_Q1_633205"/>
      <w:bookmarkEnd w:id="258"/>
      <w:bookmarkEnd w:id="259"/>
    </w:p>
    <w:p w:rsidR="00F330D4" w:rsidRDefault="00F330D4" w:rsidP="00F330D4">
      <w:pPr>
        <w:pStyle w:val="a4"/>
        <w:keepNext/>
        <w:rPr>
          <w:rtl/>
        </w:rPr>
      </w:pPr>
      <w:bookmarkStart w:id="260" w:name="ET_speaker_6157_22"/>
      <w:r w:rsidRPr="00F330D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33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F330D4" w:rsidRDefault="00F330D4" w:rsidP="00F330D4">
      <w:pPr>
        <w:pStyle w:val="KeepWithNext"/>
        <w:rPr>
          <w:rtl/>
          <w:lang w:eastAsia="he-IL"/>
        </w:rPr>
      </w:pPr>
    </w:p>
    <w:p w:rsidR="00F330D4" w:rsidRDefault="00E33199" w:rsidP="00E33199">
      <w:pPr>
        <w:rPr>
          <w:rtl/>
          <w:lang w:eastAsia="he-IL"/>
        </w:rPr>
      </w:pPr>
      <w:bookmarkStart w:id="261" w:name="_ETM_Q1_647009"/>
      <w:bookmarkStart w:id="262" w:name="_ETM_Q1_647025"/>
      <w:bookmarkEnd w:id="261"/>
      <w:bookmarkEnd w:id="262"/>
      <w:r>
        <w:rPr>
          <w:rFonts w:hint="cs"/>
          <w:rtl/>
          <w:lang w:eastAsia="he-IL"/>
        </w:rPr>
        <w:t xml:space="preserve">בסדר. </w:t>
      </w:r>
      <w:bookmarkStart w:id="263" w:name="_ETM_Q1_629582"/>
      <w:bookmarkEnd w:id="263"/>
      <w:r>
        <w:rPr>
          <w:rFonts w:hint="cs"/>
          <w:rtl/>
          <w:lang w:eastAsia="he-IL"/>
        </w:rPr>
        <w:t xml:space="preserve">אבל אולי כדאי שניזום גם את זה. ויש השלכות תקציביות? הערכות תקציביות? </w:t>
      </w:r>
    </w:p>
    <w:p w:rsidR="00E33199" w:rsidRDefault="00E33199" w:rsidP="00E33199">
      <w:pPr>
        <w:rPr>
          <w:rtl/>
          <w:lang w:eastAsia="he-IL"/>
        </w:rPr>
      </w:pPr>
      <w:bookmarkStart w:id="264" w:name="_ETM_Q1_632098"/>
      <w:bookmarkEnd w:id="264"/>
    </w:p>
    <w:p w:rsidR="00E33199" w:rsidRDefault="00E33199" w:rsidP="00E33199">
      <w:pPr>
        <w:pStyle w:val="a4"/>
        <w:keepNext/>
        <w:rPr>
          <w:rtl/>
        </w:rPr>
      </w:pPr>
      <w:bookmarkStart w:id="265" w:name="ET_speaker_5561_35"/>
      <w:r w:rsidRPr="00E3319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331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E33199" w:rsidRDefault="00E33199" w:rsidP="00E33199">
      <w:pPr>
        <w:pStyle w:val="KeepWithNext"/>
        <w:rPr>
          <w:rtl/>
          <w:lang w:eastAsia="he-IL"/>
        </w:rPr>
      </w:pPr>
    </w:p>
    <w:p w:rsidR="00E33199" w:rsidRDefault="00E33199" w:rsidP="00F32369">
      <w:pPr>
        <w:rPr>
          <w:rtl/>
          <w:lang w:eastAsia="he-IL"/>
        </w:rPr>
      </w:pPr>
      <w:bookmarkStart w:id="266" w:name="_ETM_Q1_632788"/>
      <w:bookmarkStart w:id="267" w:name="_ETM_Q1_632850"/>
      <w:bookmarkEnd w:id="266"/>
      <w:bookmarkEnd w:id="267"/>
      <w:r>
        <w:rPr>
          <w:rFonts w:hint="cs"/>
          <w:rtl/>
          <w:lang w:eastAsia="he-IL"/>
        </w:rPr>
        <w:t xml:space="preserve">במקרה הזה </w:t>
      </w:r>
      <w:bookmarkStart w:id="268" w:name="_ETM_Q1_636207"/>
      <w:bookmarkEnd w:id="268"/>
      <w:r w:rsidR="00F32369">
        <w:rPr>
          <w:rFonts w:hint="cs"/>
          <w:rtl/>
          <w:lang w:eastAsia="he-IL"/>
        </w:rPr>
        <w:t>כשאתה בא ואומר שאתה עושה חוק, ו</w:t>
      </w:r>
      <w:r>
        <w:rPr>
          <w:rFonts w:hint="cs"/>
          <w:rtl/>
          <w:lang w:eastAsia="he-IL"/>
        </w:rPr>
        <w:t xml:space="preserve">שאתה מקפיא את השכר </w:t>
      </w:r>
      <w:bookmarkStart w:id="269" w:name="_ETM_Q1_640960"/>
      <w:bookmarkEnd w:id="269"/>
      <w:r>
        <w:rPr>
          <w:rFonts w:hint="cs"/>
          <w:rtl/>
          <w:lang w:eastAsia="he-IL"/>
        </w:rPr>
        <w:t xml:space="preserve">של כל המשק, המשק נמצא במצב קשה. זה לא העיתוי </w:t>
      </w:r>
      <w:bookmarkStart w:id="270" w:name="_ETM_Q1_644560"/>
      <w:bookmarkEnd w:id="270"/>
      <w:r w:rsidR="009B3123">
        <w:rPr>
          <w:rFonts w:hint="cs"/>
          <w:rtl/>
          <w:lang w:eastAsia="he-IL"/>
        </w:rPr>
        <w:t xml:space="preserve">של מה שהיה </w:t>
      </w:r>
      <w:bookmarkStart w:id="271" w:name="_ETM_Q1_647162"/>
      <w:bookmarkEnd w:id="271"/>
      <w:r w:rsidR="009B3123">
        <w:rPr>
          <w:rFonts w:hint="cs"/>
          <w:rtl/>
          <w:lang w:eastAsia="he-IL"/>
        </w:rPr>
        <w:t>אז</w:t>
      </w:r>
      <w:r w:rsidR="00F32369">
        <w:rPr>
          <w:rFonts w:hint="cs"/>
          <w:rtl/>
          <w:lang w:eastAsia="he-IL"/>
        </w:rPr>
        <w:t>,</w:t>
      </w:r>
      <w:r w:rsidR="009B3123">
        <w:rPr>
          <w:rFonts w:hint="cs"/>
          <w:rtl/>
          <w:lang w:eastAsia="he-IL"/>
        </w:rPr>
        <w:t xml:space="preserve"> אז היה משהו אחר. </w:t>
      </w:r>
    </w:p>
    <w:p w:rsidR="00E33199" w:rsidRDefault="00E33199" w:rsidP="00E33199">
      <w:pPr>
        <w:rPr>
          <w:rtl/>
          <w:lang w:eastAsia="he-IL"/>
        </w:rPr>
      </w:pPr>
      <w:bookmarkStart w:id="272" w:name="_ETM_Q1_645487"/>
      <w:bookmarkStart w:id="273" w:name="_ETM_Q1_645580"/>
      <w:bookmarkEnd w:id="272"/>
      <w:bookmarkEnd w:id="273"/>
    </w:p>
    <w:p w:rsidR="00E33199" w:rsidRDefault="00E33199" w:rsidP="00E33199">
      <w:pPr>
        <w:pStyle w:val="a4"/>
        <w:keepNext/>
        <w:rPr>
          <w:rtl/>
        </w:rPr>
      </w:pPr>
      <w:bookmarkStart w:id="274" w:name="ET_speaker_6157_36"/>
      <w:r w:rsidRPr="00E3319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331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E33199" w:rsidRDefault="00E33199" w:rsidP="00E33199">
      <w:pPr>
        <w:pStyle w:val="KeepWithNext"/>
        <w:rPr>
          <w:rtl/>
          <w:lang w:eastAsia="he-IL"/>
        </w:rPr>
      </w:pPr>
    </w:p>
    <w:p w:rsidR="00E33199" w:rsidRDefault="00E33199" w:rsidP="00F32369">
      <w:pPr>
        <w:rPr>
          <w:rtl/>
          <w:lang w:eastAsia="he-IL"/>
        </w:rPr>
      </w:pPr>
      <w:bookmarkStart w:id="275" w:name="_ETM_Q1_647866"/>
      <w:bookmarkStart w:id="276" w:name="_ETM_Q1_647928"/>
      <w:bookmarkEnd w:id="275"/>
      <w:bookmarkEnd w:id="276"/>
      <w:r>
        <w:rPr>
          <w:rFonts w:hint="cs"/>
          <w:rtl/>
          <w:lang w:eastAsia="he-IL"/>
        </w:rPr>
        <w:t>אני</w:t>
      </w:r>
      <w:r w:rsidR="00F32369">
        <w:rPr>
          <w:rFonts w:hint="cs"/>
          <w:rtl/>
          <w:lang w:eastAsia="he-IL"/>
        </w:rPr>
        <w:t xml:space="preserve"> מבין,</w:t>
      </w:r>
      <w:r>
        <w:rPr>
          <w:rFonts w:hint="cs"/>
          <w:rtl/>
          <w:lang w:eastAsia="he-IL"/>
        </w:rPr>
        <w:t xml:space="preserve"> צריך לחשוב מה הרציונלי. </w:t>
      </w:r>
      <w:r w:rsidR="009B3123">
        <w:rPr>
          <w:rFonts w:hint="cs"/>
          <w:rtl/>
          <w:lang w:eastAsia="he-IL"/>
        </w:rPr>
        <w:t xml:space="preserve">בהרבה מאוד דברים אנחנו לוקחים </w:t>
      </w:r>
      <w:bookmarkStart w:id="277" w:name="_ETM_Q1_654656"/>
      <w:bookmarkEnd w:id="277"/>
      <w:r w:rsidR="009B3123">
        <w:rPr>
          <w:rFonts w:hint="cs"/>
          <w:rtl/>
          <w:lang w:eastAsia="he-IL"/>
        </w:rPr>
        <w:t xml:space="preserve">דוגמאות מהקורונה. צריך לחשוב האם זה לא דומה, בהקשר </w:t>
      </w:r>
      <w:bookmarkStart w:id="278" w:name="_ETM_Q1_656724"/>
      <w:bookmarkEnd w:id="278"/>
      <w:r w:rsidR="009B3123">
        <w:rPr>
          <w:rFonts w:hint="cs"/>
          <w:rtl/>
          <w:lang w:eastAsia="he-IL"/>
        </w:rPr>
        <w:t>הזה ב</w:t>
      </w:r>
      <w:r w:rsidR="00EE0F64">
        <w:rPr>
          <w:rFonts w:hint="cs"/>
          <w:rtl/>
          <w:lang w:eastAsia="he-IL"/>
        </w:rPr>
        <w:t>י</w:t>
      </w:r>
      <w:r w:rsidR="009B3123">
        <w:rPr>
          <w:rFonts w:hint="cs"/>
          <w:rtl/>
          <w:lang w:eastAsia="he-IL"/>
        </w:rPr>
        <w:t>יחוד למרכיב השכר הממוצע. יש הערכה מבחינה תקציבית?</w:t>
      </w:r>
      <w:bookmarkStart w:id="279" w:name="_ETM_Q1_666472"/>
      <w:bookmarkEnd w:id="279"/>
      <w:r w:rsidR="009B3123">
        <w:rPr>
          <w:rFonts w:hint="cs"/>
          <w:rtl/>
          <w:lang w:eastAsia="he-IL"/>
        </w:rPr>
        <w:t xml:space="preserve"> אני אחיה גם בלי זה. </w:t>
      </w:r>
    </w:p>
    <w:p w:rsidR="009B3123" w:rsidRDefault="009B3123" w:rsidP="00E33199">
      <w:pPr>
        <w:rPr>
          <w:rtl/>
          <w:lang w:eastAsia="he-IL"/>
        </w:rPr>
      </w:pPr>
      <w:bookmarkStart w:id="280" w:name="_ETM_Q1_662529"/>
      <w:bookmarkStart w:id="281" w:name="_ETM_Q1_662589"/>
      <w:bookmarkEnd w:id="280"/>
      <w:bookmarkEnd w:id="281"/>
    </w:p>
    <w:p w:rsidR="009B3123" w:rsidRDefault="009B3123" w:rsidP="009B3123">
      <w:pPr>
        <w:pStyle w:val="af6"/>
        <w:keepNext/>
        <w:rPr>
          <w:rtl/>
        </w:rPr>
      </w:pPr>
      <w:bookmarkStart w:id="282" w:name="ET_yor_5786_37"/>
      <w:r w:rsidRPr="009B312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9B3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"/>
    </w:p>
    <w:p w:rsidR="009B3123" w:rsidRDefault="009B3123" w:rsidP="009B3123">
      <w:pPr>
        <w:pStyle w:val="KeepWithNext"/>
        <w:rPr>
          <w:rtl/>
          <w:lang w:eastAsia="he-IL"/>
        </w:rPr>
      </w:pPr>
    </w:p>
    <w:p w:rsidR="009B3123" w:rsidRDefault="009B3123" w:rsidP="00EE0F64">
      <w:pPr>
        <w:rPr>
          <w:rtl/>
          <w:lang w:eastAsia="he-IL"/>
        </w:rPr>
      </w:pPr>
      <w:bookmarkStart w:id="283" w:name="_ETM_Q1_663760"/>
      <w:bookmarkEnd w:id="283"/>
      <w:r>
        <w:rPr>
          <w:rFonts w:hint="cs"/>
          <w:rtl/>
          <w:lang w:eastAsia="he-IL"/>
        </w:rPr>
        <w:t>הינה, אל</w:t>
      </w:r>
      <w:r w:rsidR="00EE0F6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אסף פה. </w:t>
      </w:r>
    </w:p>
    <w:p w:rsidR="00741102" w:rsidRDefault="00741102" w:rsidP="00EE0F64">
      <w:pPr>
        <w:rPr>
          <w:rtl/>
          <w:lang w:eastAsia="he-IL"/>
        </w:rPr>
      </w:pPr>
    </w:p>
    <w:p w:rsidR="009B3123" w:rsidRDefault="009B3123" w:rsidP="009B3123">
      <w:pPr>
        <w:pStyle w:val="a4"/>
        <w:keepNext/>
        <w:rPr>
          <w:rtl/>
        </w:rPr>
      </w:pPr>
      <w:bookmarkStart w:id="284" w:name="_ETM_Q1_663829"/>
      <w:bookmarkStart w:id="285" w:name="_ETM_Q1_663886"/>
      <w:bookmarkStart w:id="286" w:name="_ETM_Q1_666420"/>
      <w:bookmarkStart w:id="287" w:name="ET_speaker_ארבל_אסטרחן_38"/>
      <w:bookmarkEnd w:id="284"/>
      <w:bookmarkEnd w:id="285"/>
      <w:bookmarkEnd w:id="286"/>
      <w:r w:rsidRPr="009B312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B3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9B3123" w:rsidRDefault="009B3123" w:rsidP="009B3123">
      <w:pPr>
        <w:pStyle w:val="KeepWithNext"/>
        <w:rPr>
          <w:rtl/>
          <w:lang w:eastAsia="he-IL"/>
        </w:rPr>
      </w:pPr>
    </w:p>
    <w:p w:rsidR="009B3123" w:rsidRPr="009B3123" w:rsidRDefault="009B3123" w:rsidP="009B3123">
      <w:pPr>
        <w:rPr>
          <w:rtl/>
          <w:lang w:eastAsia="he-IL"/>
        </w:rPr>
      </w:pPr>
      <w:bookmarkStart w:id="288" w:name="_ETM_Q1_666959"/>
      <w:bookmarkStart w:id="289" w:name="_ETM_Q1_667081"/>
      <w:bookmarkEnd w:id="288"/>
      <w:bookmarkEnd w:id="289"/>
      <w:r>
        <w:rPr>
          <w:rFonts w:hint="cs"/>
          <w:rtl/>
          <w:lang w:eastAsia="he-IL"/>
        </w:rPr>
        <w:t xml:space="preserve">אין את </w:t>
      </w:r>
      <w:bookmarkStart w:id="290" w:name="_ETM_Q1_668069"/>
      <w:bookmarkEnd w:id="290"/>
      <w:r>
        <w:rPr>
          <w:rFonts w:hint="cs"/>
          <w:rtl/>
          <w:lang w:eastAsia="he-IL"/>
        </w:rPr>
        <w:t xml:space="preserve">הנתון. </w:t>
      </w:r>
    </w:p>
    <w:p w:rsidR="00F330D4" w:rsidRDefault="00F330D4" w:rsidP="00F330D4">
      <w:pPr>
        <w:rPr>
          <w:rtl/>
          <w:lang w:eastAsia="he-IL"/>
        </w:rPr>
      </w:pPr>
      <w:bookmarkStart w:id="291" w:name="_ETM_Q1_666148"/>
      <w:bookmarkStart w:id="292" w:name="_ETM_Q1_666197"/>
      <w:bookmarkStart w:id="293" w:name="_ETM_Q1_675833"/>
      <w:bookmarkStart w:id="294" w:name="_ETM_Q1_676286"/>
      <w:bookmarkEnd w:id="291"/>
      <w:bookmarkEnd w:id="292"/>
      <w:bookmarkEnd w:id="293"/>
      <w:bookmarkEnd w:id="294"/>
    </w:p>
    <w:p w:rsidR="00D70586" w:rsidRDefault="00D70586" w:rsidP="00D70586">
      <w:pPr>
        <w:pStyle w:val="a4"/>
        <w:keepNext/>
        <w:rPr>
          <w:rtl/>
        </w:rPr>
      </w:pPr>
      <w:bookmarkStart w:id="295" w:name="_ETM_Q1_682557"/>
      <w:bookmarkStart w:id="296" w:name="_ETM_Q1_682801"/>
      <w:bookmarkStart w:id="297" w:name="_ETM_Q1_682863"/>
      <w:bookmarkStart w:id="298" w:name="_ETM_Q1_686325"/>
      <w:bookmarkStart w:id="299" w:name="_ETM_Q1_686385"/>
      <w:bookmarkStart w:id="300" w:name="ET_speaker_נדב_כספי_24"/>
      <w:bookmarkEnd w:id="295"/>
      <w:bookmarkEnd w:id="296"/>
      <w:bookmarkEnd w:id="297"/>
      <w:bookmarkEnd w:id="298"/>
      <w:bookmarkEnd w:id="299"/>
      <w:r w:rsidRPr="00D70586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D705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D70586" w:rsidRDefault="00D70586" w:rsidP="00D70586">
      <w:pPr>
        <w:pStyle w:val="KeepWithNext"/>
        <w:rPr>
          <w:rtl/>
          <w:lang w:eastAsia="he-IL"/>
        </w:rPr>
      </w:pPr>
    </w:p>
    <w:p w:rsidR="00D70586" w:rsidRDefault="009B3123" w:rsidP="00A02009">
      <w:pPr>
        <w:rPr>
          <w:rtl/>
          <w:lang w:eastAsia="he-IL"/>
        </w:rPr>
      </w:pPr>
      <w:bookmarkStart w:id="301" w:name="_ETM_Q1_698256"/>
      <w:bookmarkEnd w:id="301"/>
      <w:r>
        <w:rPr>
          <w:rFonts w:hint="cs"/>
          <w:rtl/>
          <w:lang w:eastAsia="he-IL"/>
        </w:rPr>
        <w:t xml:space="preserve">אנחנו לא אגף תקציבים. </w:t>
      </w:r>
    </w:p>
    <w:p w:rsidR="009B3123" w:rsidRPr="00D70586" w:rsidRDefault="009B3123" w:rsidP="00A02009">
      <w:pPr>
        <w:rPr>
          <w:rtl/>
          <w:lang w:eastAsia="he-IL"/>
        </w:rPr>
      </w:pPr>
      <w:bookmarkStart w:id="302" w:name="_ETM_Q1_665966"/>
      <w:bookmarkStart w:id="303" w:name="_ETM_Q1_666092"/>
      <w:bookmarkEnd w:id="302"/>
      <w:bookmarkEnd w:id="303"/>
    </w:p>
    <w:p w:rsidR="009B3123" w:rsidRDefault="009B3123" w:rsidP="009B3123">
      <w:pPr>
        <w:pStyle w:val="a4"/>
        <w:keepNext/>
        <w:rPr>
          <w:rtl/>
        </w:rPr>
      </w:pPr>
      <w:bookmarkStart w:id="304" w:name="ET_speaker_אליאסף_אלעזר__23"/>
      <w:r w:rsidRPr="00D70586">
        <w:rPr>
          <w:rStyle w:val="TagStyle"/>
          <w:rtl/>
        </w:rPr>
        <w:t xml:space="preserve">&lt;&lt; דובר &gt;&gt; </w:t>
      </w:r>
      <w:r w:rsidR="00741102">
        <w:rPr>
          <w:rtl/>
        </w:rPr>
        <w:t>חשב הכנסת אליאסף אלעזר:</w:t>
      </w:r>
      <w:r w:rsidRPr="00D705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F330D4" w:rsidRDefault="00F330D4" w:rsidP="00F330D4">
      <w:pPr>
        <w:pStyle w:val="KeepWithNext"/>
        <w:rPr>
          <w:rtl/>
        </w:rPr>
      </w:pPr>
    </w:p>
    <w:p w:rsidR="009B3123" w:rsidRDefault="009B3123" w:rsidP="00F32369">
      <w:pPr>
        <w:rPr>
          <w:rtl/>
        </w:rPr>
      </w:pPr>
      <w:bookmarkStart w:id="305" w:name="_ETM_Q1_635816"/>
      <w:bookmarkEnd w:id="305"/>
      <w:r>
        <w:rPr>
          <w:rFonts w:hint="cs"/>
          <w:rtl/>
        </w:rPr>
        <w:t xml:space="preserve">אני לא יודע </w:t>
      </w:r>
      <w:bookmarkStart w:id="306" w:name="_ETM_Q1_666008"/>
      <w:bookmarkEnd w:id="306"/>
      <w:r>
        <w:rPr>
          <w:rFonts w:hint="cs"/>
          <w:rtl/>
        </w:rPr>
        <w:t>לתת לך הערכה תקציבית של ההשלכות של כל המדינה</w:t>
      </w:r>
      <w:bookmarkStart w:id="307" w:name="_ETM_Q1_670268"/>
      <w:bookmarkEnd w:id="307"/>
      <w:r>
        <w:rPr>
          <w:rFonts w:hint="cs"/>
          <w:rtl/>
        </w:rPr>
        <w:t xml:space="preserve">, אם זה מה שאתה שואל. </w:t>
      </w:r>
    </w:p>
    <w:p w:rsidR="009B3123" w:rsidRDefault="009B3123" w:rsidP="00F330D4">
      <w:pPr>
        <w:rPr>
          <w:rtl/>
        </w:rPr>
      </w:pPr>
      <w:bookmarkStart w:id="308" w:name="_ETM_Q1_671417"/>
      <w:bookmarkStart w:id="309" w:name="_ETM_Q1_671525"/>
      <w:bookmarkStart w:id="310" w:name="_ETM_Q1_668121"/>
      <w:bookmarkEnd w:id="308"/>
      <w:bookmarkEnd w:id="309"/>
      <w:bookmarkEnd w:id="310"/>
    </w:p>
    <w:p w:rsidR="009B3123" w:rsidRDefault="009B3123" w:rsidP="009B3123">
      <w:pPr>
        <w:pStyle w:val="a4"/>
        <w:keepNext/>
        <w:rPr>
          <w:rtl/>
        </w:rPr>
      </w:pPr>
      <w:bookmarkStart w:id="311" w:name="ET_speaker_5561_39"/>
      <w:r w:rsidRPr="009B312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B3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9B3123" w:rsidRDefault="009B3123" w:rsidP="009B3123">
      <w:pPr>
        <w:pStyle w:val="KeepWithNext"/>
        <w:rPr>
          <w:rtl/>
        </w:rPr>
      </w:pPr>
    </w:p>
    <w:p w:rsidR="009B3123" w:rsidRDefault="009B3123" w:rsidP="009B3123">
      <w:pPr>
        <w:rPr>
          <w:rtl/>
        </w:rPr>
      </w:pPr>
      <w:bookmarkStart w:id="312" w:name="_ETM_Q1_668847"/>
      <w:bookmarkStart w:id="313" w:name="_ETM_Q1_668907"/>
      <w:bookmarkEnd w:id="312"/>
      <w:bookmarkEnd w:id="313"/>
      <w:r>
        <w:rPr>
          <w:rFonts w:hint="cs"/>
          <w:rtl/>
        </w:rPr>
        <w:t xml:space="preserve">לא, לא של </w:t>
      </w:r>
      <w:bookmarkStart w:id="314" w:name="_ETM_Q1_670665"/>
      <w:bookmarkEnd w:id="314"/>
      <w:r>
        <w:rPr>
          <w:rFonts w:hint="cs"/>
          <w:rtl/>
        </w:rPr>
        <w:t xml:space="preserve">המדינה. </w:t>
      </w:r>
    </w:p>
    <w:p w:rsidR="009B3123" w:rsidRDefault="009B3123" w:rsidP="009B3123">
      <w:pPr>
        <w:rPr>
          <w:rtl/>
        </w:rPr>
      </w:pPr>
      <w:bookmarkStart w:id="315" w:name="_ETM_Q1_672041"/>
      <w:bookmarkStart w:id="316" w:name="_ETM_Q1_672110"/>
      <w:bookmarkEnd w:id="315"/>
      <w:bookmarkEnd w:id="316"/>
    </w:p>
    <w:p w:rsidR="009B3123" w:rsidRDefault="009B3123" w:rsidP="009B3123">
      <w:pPr>
        <w:pStyle w:val="af6"/>
        <w:keepNext/>
        <w:rPr>
          <w:rtl/>
        </w:rPr>
      </w:pPr>
      <w:bookmarkStart w:id="317" w:name="ET_yor_5786_40"/>
      <w:r w:rsidRPr="009B312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B3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:rsidR="009B3123" w:rsidRDefault="009B3123" w:rsidP="009B3123">
      <w:pPr>
        <w:pStyle w:val="KeepWithNext"/>
        <w:rPr>
          <w:rtl/>
        </w:rPr>
      </w:pPr>
    </w:p>
    <w:p w:rsidR="009B3123" w:rsidRDefault="009B3123" w:rsidP="009B3123">
      <w:pPr>
        <w:rPr>
          <w:rtl/>
        </w:rPr>
      </w:pPr>
      <w:bookmarkStart w:id="318" w:name="_ETM_Q1_673175"/>
      <w:bookmarkEnd w:id="318"/>
      <w:r>
        <w:rPr>
          <w:rFonts w:hint="cs"/>
          <w:rtl/>
        </w:rPr>
        <w:t xml:space="preserve">רק על הכנסת. </w:t>
      </w:r>
    </w:p>
    <w:p w:rsidR="009B3123" w:rsidRDefault="009B3123" w:rsidP="009B3123">
      <w:pPr>
        <w:rPr>
          <w:rtl/>
        </w:rPr>
      </w:pPr>
      <w:bookmarkStart w:id="319" w:name="_ETM_Q1_669496"/>
      <w:bookmarkStart w:id="320" w:name="_ETM_Q1_669613"/>
      <w:bookmarkStart w:id="321" w:name="_ETM_Q1_671689"/>
      <w:bookmarkEnd w:id="319"/>
      <w:bookmarkEnd w:id="320"/>
      <w:bookmarkEnd w:id="321"/>
    </w:p>
    <w:p w:rsidR="009B3123" w:rsidRDefault="009B3123" w:rsidP="009B3123">
      <w:pPr>
        <w:pStyle w:val="a4"/>
        <w:keepNext/>
        <w:rPr>
          <w:rtl/>
        </w:rPr>
      </w:pPr>
      <w:bookmarkStart w:id="322" w:name="ET_speaker_6157_41"/>
      <w:r w:rsidRPr="009B312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B3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9B3123" w:rsidRDefault="009B3123" w:rsidP="009B3123">
      <w:pPr>
        <w:pStyle w:val="KeepWithNext"/>
        <w:rPr>
          <w:rtl/>
        </w:rPr>
      </w:pPr>
    </w:p>
    <w:p w:rsidR="009B3123" w:rsidRDefault="009B3123" w:rsidP="009B3123">
      <w:pPr>
        <w:rPr>
          <w:rtl/>
        </w:rPr>
      </w:pPr>
      <w:bookmarkStart w:id="323" w:name="_ETM_Q1_672352"/>
      <w:bookmarkStart w:id="324" w:name="_ETM_Q1_672457"/>
      <w:bookmarkEnd w:id="323"/>
      <w:bookmarkEnd w:id="324"/>
      <w:r>
        <w:rPr>
          <w:rFonts w:hint="cs"/>
          <w:rtl/>
        </w:rPr>
        <w:t xml:space="preserve">של ההחלטה על הכנסת. </w:t>
      </w:r>
    </w:p>
    <w:p w:rsidR="009B3123" w:rsidRDefault="009B3123" w:rsidP="009B3123">
      <w:pPr>
        <w:rPr>
          <w:rtl/>
        </w:rPr>
      </w:pPr>
      <w:bookmarkStart w:id="325" w:name="_ETM_Q1_674269"/>
      <w:bookmarkEnd w:id="325"/>
    </w:p>
    <w:p w:rsidR="009B3123" w:rsidRDefault="009B3123" w:rsidP="009B3123">
      <w:pPr>
        <w:pStyle w:val="a4"/>
        <w:keepNext/>
        <w:rPr>
          <w:rtl/>
        </w:rPr>
      </w:pPr>
      <w:bookmarkStart w:id="326" w:name="ET_speaker_אליאסף_אלעזר__42"/>
      <w:r w:rsidRPr="009B3123">
        <w:rPr>
          <w:rStyle w:val="TagStyle"/>
          <w:rtl/>
        </w:rPr>
        <w:t xml:space="preserve"> &lt;&lt; דובר &gt;&gt; </w:t>
      </w:r>
      <w:r w:rsidR="00741102">
        <w:rPr>
          <w:rtl/>
        </w:rPr>
        <w:t>חשב הכנסת אליאסף אלעזר:</w:t>
      </w:r>
      <w:r w:rsidRPr="009B3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9B3123" w:rsidRDefault="009B3123" w:rsidP="009B3123">
      <w:pPr>
        <w:pStyle w:val="KeepWithNext"/>
        <w:rPr>
          <w:rtl/>
        </w:rPr>
      </w:pPr>
    </w:p>
    <w:p w:rsidR="009B3123" w:rsidRDefault="00EE0F64" w:rsidP="009B3123">
      <w:pPr>
        <w:rPr>
          <w:rtl/>
        </w:rPr>
      </w:pPr>
      <w:bookmarkStart w:id="327" w:name="_ETM_Q1_674964"/>
      <w:bookmarkEnd w:id="327"/>
      <w:r>
        <w:rPr>
          <w:rFonts w:hint="cs"/>
          <w:rtl/>
        </w:rPr>
        <w:t>לגבי ההחלטה ע</w:t>
      </w:r>
      <w:r w:rsidR="009B3123">
        <w:rPr>
          <w:rFonts w:hint="cs"/>
          <w:rtl/>
        </w:rPr>
        <w:t xml:space="preserve">ל הכנסת אנחנו מדברים כרגע על סדר גודל של </w:t>
      </w:r>
      <w:bookmarkStart w:id="328" w:name="_ETM_Q1_675727"/>
      <w:bookmarkEnd w:id="328"/>
      <w:r w:rsidR="009B3123">
        <w:rPr>
          <w:rFonts w:hint="cs"/>
          <w:rtl/>
        </w:rPr>
        <w:t xml:space="preserve">8%, מה שהיה עד עכשיו, אני לא יודע מה יהיה </w:t>
      </w:r>
      <w:bookmarkStart w:id="329" w:name="_ETM_Q1_678755"/>
      <w:bookmarkEnd w:id="329"/>
      <w:r w:rsidR="009B3123">
        <w:rPr>
          <w:rFonts w:hint="cs"/>
          <w:rtl/>
        </w:rPr>
        <w:t xml:space="preserve">השינוי עד לסוף השנה. </w:t>
      </w:r>
    </w:p>
    <w:p w:rsidR="009B3123" w:rsidRDefault="009B3123" w:rsidP="009B3123">
      <w:pPr>
        <w:rPr>
          <w:rtl/>
        </w:rPr>
      </w:pPr>
      <w:bookmarkStart w:id="330" w:name="_ETM_Q1_682467"/>
      <w:bookmarkStart w:id="331" w:name="_ETM_Q1_682560"/>
      <w:bookmarkEnd w:id="330"/>
      <w:bookmarkEnd w:id="331"/>
    </w:p>
    <w:p w:rsidR="009B3123" w:rsidRDefault="009B3123" w:rsidP="009B3123">
      <w:pPr>
        <w:pStyle w:val="af6"/>
        <w:keepNext/>
        <w:rPr>
          <w:rtl/>
        </w:rPr>
      </w:pPr>
      <w:bookmarkStart w:id="332" w:name="ET_yor_5786_43"/>
      <w:r w:rsidRPr="009B312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B3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:rsidR="009B3123" w:rsidRDefault="009B3123" w:rsidP="009B3123">
      <w:pPr>
        <w:pStyle w:val="KeepWithNext"/>
        <w:rPr>
          <w:rtl/>
        </w:rPr>
      </w:pPr>
    </w:p>
    <w:p w:rsidR="009B3123" w:rsidRDefault="009B3123" w:rsidP="009B3123">
      <w:pPr>
        <w:rPr>
          <w:rtl/>
        </w:rPr>
      </w:pPr>
      <w:r>
        <w:rPr>
          <w:rFonts w:hint="cs"/>
          <w:rtl/>
        </w:rPr>
        <w:t>ב</w:t>
      </w:r>
      <w:bookmarkStart w:id="333" w:name="_ETM_Q1_683547"/>
      <w:bookmarkEnd w:id="333"/>
      <w:r>
        <w:rPr>
          <w:rFonts w:hint="cs"/>
          <w:rtl/>
        </w:rPr>
        <w:t xml:space="preserve">סוף החודש. </w:t>
      </w:r>
    </w:p>
    <w:p w:rsidR="009B3123" w:rsidRDefault="009B3123" w:rsidP="009B3123">
      <w:pPr>
        <w:rPr>
          <w:rtl/>
        </w:rPr>
      </w:pPr>
      <w:bookmarkStart w:id="334" w:name="_ETM_Q1_685875"/>
      <w:bookmarkStart w:id="335" w:name="_ETM_Q1_685967"/>
      <w:bookmarkStart w:id="336" w:name="_ETM_Q1_682311"/>
      <w:bookmarkEnd w:id="334"/>
      <w:bookmarkEnd w:id="335"/>
      <w:bookmarkEnd w:id="336"/>
    </w:p>
    <w:p w:rsidR="009B3123" w:rsidRDefault="009B3123" w:rsidP="009B3123">
      <w:pPr>
        <w:pStyle w:val="a4"/>
        <w:keepNext/>
        <w:rPr>
          <w:rtl/>
        </w:rPr>
      </w:pPr>
      <w:bookmarkStart w:id="337" w:name="ET_speaker_אליאסף_אלעזר__44"/>
      <w:r w:rsidRPr="009B3123">
        <w:rPr>
          <w:rStyle w:val="TagStyle"/>
          <w:rtl/>
        </w:rPr>
        <w:t xml:space="preserve"> &lt;&lt; דובר &gt;&gt; </w:t>
      </w:r>
      <w:r w:rsidR="00741102">
        <w:rPr>
          <w:rtl/>
        </w:rPr>
        <w:t>חשב הכנסת אליאסף אלעזר:</w:t>
      </w:r>
      <w:r w:rsidRPr="009B3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9B3123" w:rsidRDefault="009B3123" w:rsidP="009B3123">
      <w:pPr>
        <w:pStyle w:val="KeepWithNext"/>
        <w:rPr>
          <w:rtl/>
        </w:rPr>
      </w:pPr>
    </w:p>
    <w:p w:rsidR="009B3123" w:rsidRDefault="009B3123" w:rsidP="009B3123">
      <w:pPr>
        <w:rPr>
          <w:rtl/>
        </w:rPr>
      </w:pPr>
      <w:r>
        <w:rPr>
          <w:rFonts w:hint="cs"/>
          <w:rtl/>
        </w:rPr>
        <w:t>כ</w:t>
      </w:r>
      <w:bookmarkStart w:id="338" w:name="_ETM_Q1_682889"/>
      <w:bookmarkEnd w:id="338"/>
      <w:r>
        <w:rPr>
          <w:rFonts w:hint="cs"/>
          <w:rtl/>
        </w:rPr>
        <w:t>ן</w:t>
      </w:r>
      <w:bookmarkStart w:id="339" w:name="_ETM_Q1_683005"/>
      <w:bookmarkEnd w:id="339"/>
      <w:r>
        <w:rPr>
          <w:rFonts w:hint="cs"/>
          <w:rtl/>
        </w:rPr>
        <w:t xml:space="preserve">, בדיוק. </w:t>
      </w:r>
      <w:bookmarkStart w:id="340" w:name="_ETM_Q1_688120"/>
      <w:bookmarkEnd w:id="340"/>
    </w:p>
    <w:p w:rsidR="009B3123" w:rsidRDefault="009B3123" w:rsidP="009B3123">
      <w:pPr>
        <w:rPr>
          <w:rtl/>
        </w:rPr>
      </w:pPr>
      <w:bookmarkStart w:id="341" w:name="_ETM_Q1_688204"/>
      <w:bookmarkStart w:id="342" w:name="_ETM_Q1_682393"/>
      <w:bookmarkEnd w:id="341"/>
      <w:bookmarkEnd w:id="342"/>
    </w:p>
    <w:p w:rsidR="009B3123" w:rsidRDefault="009B3123" w:rsidP="009B3123">
      <w:pPr>
        <w:pStyle w:val="a4"/>
        <w:keepNext/>
        <w:rPr>
          <w:rtl/>
        </w:rPr>
      </w:pPr>
      <w:bookmarkStart w:id="343" w:name="ET_speaker_נדב_כספי_45"/>
      <w:r w:rsidRPr="009B3123">
        <w:rPr>
          <w:rStyle w:val="TagStyle"/>
          <w:rtl/>
        </w:rPr>
        <w:t xml:space="preserve"> &lt;&lt; דובר &gt;&gt; </w:t>
      </w:r>
      <w:r>
        <w:rPr>
          <w:rtl/>
        </w:rPr>
        <w:t>נדב כספי:</w:t>
      </w:r>
      <w:r w:rsidRPr="009B3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9B3123" w:rsidRDefault="009B3123" w:rsidP="009B3123">
      <w:pPr>
        <w:pStyle w:val="KeepWithNext"/>
        <w:rPr>
          <w:rtl/>
        </w:rPr>
      </w:pPr>
    </w:p>
    <w:p w:rsidR="009B3123" w:rsidRDefault="009B3123" w:rsidP="009B3123">
      <w:pPr>
        <w:rPr>
          <w:rtl/>
        </w:rPr>
      </w:pPr>
      <w:bookmarkStart w:id="344" w:name="_ETM_Q1_683050"/>
      <w:bookmarkStart w:id="345" w:name="_ETM_Q1_683136"/>
      <w:bookmarkEnd w:id="344"/>
      <w:bookmarkEnd w:id="345"/>
      <w:r>
        <w:rPr>
          <w:rFonts w:hint="cs"/>
          <w:rtl/>
        </w:rPr>
        <w:t xml:space="preserve">כל אחוז </w:t>
      </w:r>
      <w:bookmarkStart w:id="346" w:name="_ETM_Q1_684522"/>
      <w:bookmarkEnd w:id="346"/>
      <w:r>
        <w:rPr>
          <w:rFonts w:hint="cs"/>
          <w:rtl/>
        </w:rPr>
        <w:t xml:space="preserve">זה 750,000 שקל. </w:t>
      </w:r>
    </w:p>
    <w:p w:rsidR="009B3123" w:rsidRDefault="009B3123" w:rsidP="009B3123">
      <w:pPr>
        <w:rPr>
          <w:rtl/>
        </w:rPr>
      </w:pPr>
      <w:bookmarkStart w:id="347" w:name="_ETM_Q1_688230"/>
      <w:bookmarkEnd w:id="347"/>
    </w:p>
    <w:p w:rsidR="009B3123" w:rsidRDefault="009B3123" w:rsidP="009B3123">
      <w:pPr>
        <w:pStyle w:val="a4"/>
        <w:keepNext/>
        <w:rPr>
          <w:rtl/>
        </w:rPr>
      </w:pPr>
      <w:bookmarkStart w:id="348" w:name="ET_speaker_אליאסף_אלעזר__46"/>
      <w:r w:rsidRPr="009B3123">
        <w:rPr>
          <w:rStyle w:val="TagStyle"/>
          <w:rtl/>
        </w:rPr>
        <w:t xml:space="preserve"> &lt;&lt; דובר &gt;&gt; </w:t>
      </w:r>
      <w:r w:rsidR="00741102">
        <w:rPr>
          <w:rtl/>
        </w:rPr>
        <w:t>חשב הכנסת אליאסף אלעזר:</w:t>
      </w:r>
      <w:r w:rsidRPr="009B3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9B3123" w:rsidRDefault="009B3123" w:rsidP="009B3123">
      <w:pPr>
        <w:pStyle w:val="KeepWithNext"/>
        <w:rPr>
          <w:rtl/>
        </w:rPr>
      </w:pPr>
    </w:p>
    <w:p w:rsidR="009B3123" w:rsidRDefault="009B3123" w:rsidP="00EE0F64">
      <w:pPr>
        <w:rPr>
          <w:rtl/>
        </w:rPr>
      </w:pPr>
      <w:bookmarkStart w:id="349" w:name="_ETM_Q1_688787"/>
      <w:bookmarkStart w:id="350" w:name="_ETM_Q1_688861"/>
      <w:bookmarkEnd w:id="349"/>
      <w:bookmarkEnd w:id="350"/>
      <w:r>
        <w:rPr>
          <w:rFonts w:hint="cs"/>
          <w:rtl/>
        </w:rPr>
        <w:t>אני מניח שמדובר כרגע על סדר</w:t>
      </w:r>
      <w:bookmarkStart w:id="351" w:name="_ETM_Q1_690769"/>
      <w:bookmarkEnd w:id="351"/>
      <w:r>
        <w:rPr>
          <w:rFonts w:hint="cs"/>
          <w:rtl/>
        </w:rPr>
        <w:t xml:space="preserve"> גודל של 8-6 מיליון שקל</w:t>
      </w:r>
      <w:r w:rsidR="00EE0F64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</w:p>
    <w:p w:rsidR="009B3123" w:rsidRDefault="009B3123" w:rsidP="009B3123">
      <w:pPr>
        <w:rPr>
          <w:rtl/>
        </w:rPr>
      </w:pPr>
      <w:bookmarkStart w:id="352" w:name="_ETM_Q1_694963"/>
      <w:bookmarkStart w:id="353" w:name="_ETM_Q1_695028"/>
      <w:bookmarkEnd w:id="352"/>
      <w:bookmarkEnd w:id="353"/>
    </w:p>
    <w:p w:rsidR="009B3123" w:rsidRDefault="009B3123" w:rsidP="009B3123">
      <w:pPr>
        <w:pStyle w:val="a4"/>
        <w:keepNext/>
        <w:rPr>
          <w:rtl/>
        </w:rPr>
      </w:pPr>
      <w:bookmarkStart w:id="354" w:name="ET_speaker_6157_48"/>
      <w:r w:rsidRPr="009B312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B3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9B3123" w:rsidRDefault="009B3123" w:rsidP="009B3123">
      <w:pPr>
        <w:pStyle w:val="KeepWithNext"/>
        <w:rPr>
          <w:rtl/>
        </w:rPr>
      </w:pPr>
    </w:p>
    <w:p w:rsidR="009B3123" w:rsidRDefault="009B3123" w:rsidP="009B3123">
      <w:pPr>
        <w:rPr>
          <w:rtl/>
        </w:rPr>
      </w:pPr>
      <w:r>
        <w:rPr>
          <w:rFonts w:hint="cs"/>
          <w:rtl/>
        </w:rPr>
        <w:t xml:space="preserve">אוקיי. </w:t>
      </w:r>
      <w:bookmarkStart w:id="355" w:name="_ETM_Q1_698745"/>
      <w:bookmarkStart w:id="356" w:name="_ETM_Q1_698829"/>
      <w:bookmarkEnd w:id="355"/>
      <w:bookmarkEnd w:id="356"/>
    </w:p>
    <w:p w:rsidR="009B3123" w:rsidRDefault="009B3123" w:rsidP="009B3123">
      <w:pPr>
        <w:rPr>
          <w:rtl/>
        </w:rPr>
      </w:pPr>
      <w:bookmarkStart w:id="357" w:name="_ETM_Q1_697113"/>
      <w:bookmarkStart w:id="358" w:name="_ETM_Q1_697248"/>
      <w:bookmarkEnd w:id="357"/>
      <w:bookmarkEnd w:id="358"/>
    </w:p>
    <w:p w:rsidR="009B3123" w:rsidRDefault="009B3123" w:rsidP="009B3123">
      <w:pPr>
        <w:pStyle w:val="af6"/>
        <w:keepNext/>
        <w:rPr>
          <w:rtl/>
        </w:rPr>
      </w:pPr>
      <w:bookmarkStart w:id="359" w:name="ET_yor_5786_47"/>
      <w:r w:rsidRPr="009B312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B3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:rsidR="009B3123" w:rsidRDefault="009B3123" w:rsidP="009B3123">
      <w:pPr>
        <w:pStyle w:val="KeepWithNext"/>
        <w:rPr>
          <w:rtl/>
        </w:rPr>
      </w:pPr>
    </w:p>
    <w:p w:rsidR="009B3123" w:rsidRDefault="009B3123" w:rsidP="009B3123">
      <w:pPr>
        <w:rPr>
          <w:rtl/>
        </w:rPr>
      </w:pPr>
      <w:bookmarkStart w:id="360" w:name="_ETM_Q1_696058"/>
      <w:bookmarkEnd w:id="360"/>
      <w:r>
        <w:rPr>
          <w:rFonts w:hint="cs"/>
          <w:rtl/>
        </w:rPr>
        <w:t xml:space="preserve">אוקיי. מאיפה אתה? </w:t>
      </w:r>
    </w:p>
    <w:p w:rsidR="009B3123" w:rsidRPr="009B3123" w:rsidRDefault="009B3123" w:rsidP="009B3123">
      <w:pPr>
        <w:rPr>
          <w:rtl/>
        </w:rPr>
      </w:pPr>
      <w:bookmarkStart w:id="361" w:name="_ETM_Q1_697061"/>
      <w:bookmarkStart w:id="362" w:name="_ETM_Q1_697162"/>
      <w:bookmarkEnd w:id="361"/>
      <w:bookmarkEnd w:id="362"/>
    </w:p>
    <w:p w:rsidR="004A7894" w:rsidRDefault="004A7894" w:rsidP="004A7894">
      <w:pPr>
        <w:pStyle w:val="a4"/>
        <w:keepNext/>
        <w:rPr>
          <w:rtl/>
        </w:rPr>
      </w:pPr>
      <w:bookmarkStart w:id="363" w:name="_ETM_Q1_667342"/>
      <w:bookmarkStart w:id="364" w:name="_ETM_Q1_667392"/>
      <w:bookmarkStart w:id="365" w:name="ET_speaker_הידי_נגב_113"/>
      <w:bookmarkEnd w:id="363"/>
      <w:bookmarkEnd w:id="364"/>
      <w:r w:rsidRPr="004A789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הידי נגב:</w:t>
      </w:r>
      <w:r w:rsidRPr="004A7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4A7894" w:rsidRDefault="004A7894" w:rsidP="004A7894">
      <w:pPr>
        <w:pStyle w:val="KeepWithNext"/>
        <w:rPr>
          <w:rtl/>
        </w:rPr>
      </w:pPr>
    </w:p>
    <w:p w:rsidR="00F330D4" w:rsidRDefault="00D70586" w:rsidP="00F330D4">
      <w:pPr>
        <w:rPr>
          <w:rtl/>
        </w:rPr>
      </w:pPr>
      <w:bookmarkStart w:id="366" w:name="_ETM_Q1_667486"/>
      <w:bookmarkStart w:id="367" w:name="_ETM_Q1_667570"/>
      <w:bookmarkEnd w:id="366"/>
      <w:bookmarkEnd w:id="367"/>
      <w:r>
        <w:rPr>
          <w:rFonts w:hint="cs"/>
          <w:rtl/>
        </w:rPr>
        <w:t xml:space="preserve">מהתנועה לאיכות השלטון. </w:t>
      </w:r>
    </w:p>
    <w:p w:rsidR="00F330D4" w:rsidRDefault="00F330D4" w:rsidP="00002D07">
      <w:pPr>
        <w:rPr>
          <w:rtl/>
        </w:rPr>
      </w:pPr>
      <w:bookmarkStart w:id="368" w:name="_ETM_Q1_710597"/>
      <w:bookmarkStart w:id="369" w:name="_ETM_Q1_710650"/>
      <w:bookmarkStart w:id="370" w:name="_ETM_Q1_623068"/>
      <w:bookmarkStart w:id="371" w:name="_ETM_Q1_623123"/>
      <w:bookmarkEnd w:id="368"/>
      <w:bookmarkEnd w:id="369"/>
      <w:bookmarkEnd w:id="370"/>
      <w:bookmarkEnd w:id="371"/>
    </w:p>
    <w:p w:rsidR="00D70586" w:rsidRDefault="00D70586" w:rsidP="00D70586">
      <w:pPr>
        <w:pStyle w:val="af6"/>
        <w:keepNext/>
        <w:rPr>
          <w:rtl/>
        </w:rPr>
      </w:pPr>
      <w:bookmarkStart w:id="372" w:name="_ETM_Q1_624676"/>
      <w:bookmarkStart w:id="373" w:name="_ETM_Q1_624712"/>
      <w:bookmarkStart w:id="374" w:name="_ETM_Q1_625236"/>
      <w:bookmarkStart w:id="375" w:name="_ETM_Q1_625269"/>
      <w:bookmarkStart w:id="376" w:name="_ETM_Q1_725576"/>
      <w:bookmarkStart w:id="377" w:name="_ETM_Q1_725626"/>
      <w:bookmarkStart w:id="378" w:name="_ETM_Q1_725927"/>
      <w:bookmarkStart w:id="379" w:name="_ETM_Q1_725967"/>
      <w:bookmarkStart w:id="380" w:name="ET_yor_5786_25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r w:rsidRPr="00D7058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705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"/>
    </w:p>
    <w:p w:rsidR="00D70586" w:rsidRDefault="00D70586" w:rsidP="00D70586">
      <w:pPr>
        <w:pStyle w:val="KeepWithNext"/>
        <w:rPr>
          <w:rtl/>
        </w:rPr>
      </w:pPr>
    </w:p>
    <w:p w:rsidR="009B3123" w:rsidRDefault="009B3123" w:rsidP="00F32369">
      <w:pPr>
        <w:rPr>
          <w:rtl/>
        </w:rPr>
      </w:pPr>
      <w:bookmarkStart w:id="381" w:name="_ETM_Q1_728091"/>
      <w:bookmarkEnd w:id="381"/>
      <w:r>
        <w:rPr>
          <w:rFonts w:hint="cs"/>
          <w:rtl/>
        </w:rPr>
        <w:t xml:space="preserve">קראתי את המכתב </w:t>
      </w:r>
      <w:r w:rsidR="00EE0F64">
        <w:rPr>
          <w:rFonts w:hint="cs"/>
          <w:rtl/>
        </w:rPr>
        <w:t>שלכם, ששלחת.</w:t>
      </w:r>
      <w:r>
        <w:rPr>
          <w:rFonts w:hint="cs"/>
          <w:rtl/>
        </w:rPr>
        <w:t xml:space="preserve"> הוא</w:t>
      </w:r>
      <w:bookmarkStart w:id="382" w:name="_ETM_Q1_703695"/>
      <w:bookmarkEnd w:id="382"/>
      <w:r>
        <w:rPr>
          <w:rFonts w:hint="cs"/>
          <w:rtl/>
        </w:rPr>
        <w:t xml:space="preserve"> מופנה יותר לוועדה הציבורית. </w:t>
      </w:r>
    </w:p>
    <w:p w:rsidR="009B3123" w:rsidRDefault="009B3123" w:rsidP="009B3123">
      <w:pPr>
        <w:rPr>
          <w:highlight w:val="yellow"/>
          <w:rtl/>
        </w:rPr>
      </w:pPr>
      <w:bookmarkStart w:id="383" w:name="_ETM_Q1_706686"/>
      <w:bookmarkStart w:id="384" w:name="_ETM_Q1_706733"/>
      <w:bookmarkEnd w:id="383"/>
      <w:bookmarkEnd w:id="384"/>
    </w:p>
    <w:p w:rsidR="00EA373E" w:rsidRDefault="00EA373E" w:rsidP="00EA373E">
      <w:pPr>
        <w:pStyle w:val="a4"/>
        <w:keepNext/>
        <w:rPr>
          <w:rtl/>
        </w:rPr>
      </w:pPr>
      <w:bookmarkStart w:id="385" w:name="_ETM_Q1_706146"/>
      <w:bookmarkStart w:id="386" w:name="_ETM_Q1_706264"/>
      <w:bookmarkStart w:id="387" w:name="ET_speaker_הידי_נגב_110"/>
      <w:bookmarkEnd w:id="385"/>
      <w:bookmarkEnd w:id="386"/>
      <w:r w:rsidRPr="00EA373E">
        <w:rPr>
          <w:rStyle w:val="TagStyle"/>
          <w:rtl/>
        </w:rPr>
        <w:t xml:space="preserve"> &lt;&lt; דובר &gt;&gt; </w:t>
      </w:r>
      <w:r>
        <w:rPr>
          <w:rtl/>
        </w:rPr>
        <w:t>הידי נגב:</w:t>
      </w:r>
      <w:r w:rsidRPr="00EA37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EA373E" w:rsidRDefault="00EA373E" w:rsidP="00EA373E">
      <w:pPr>
        <w:pStyle w:val="KeepWithNext"/>
        <w:rPr>
          <w:rtl/>
        </w:rPr>
      </w:pPr>
    </w:p>
    <w:p w:rsidR="009B3123" w:rsidRDefault="009B3123" w:rsidP="00D70586">
      <w:pPr>
        <w:rPr>
          <w:rtl/>
        </w:rPr>
      </w:pPr>
      <w:bookmarkStart w:id="388" w:name="_ETM_Q1_706942"/>
      <w:bookmarkStart w:id="389" w:name="_ETM_Q1_707059"/>
      <w:bookmarkEnd w:id="388"/>
      <w:bookmarkEnd w:id="389"/>
      <w:r>
        <w:rPr>
          <w:rFonts w:hint="cs"/>
          <w:rtl/>
        </w:rPr>
        <w:t xml:space="preserve">אני חשבתי שהוועדה הציבורית תהיה </w:t>
      </w:r>
      <w:bookmarkStart w:id="390" w:name="_ETM_Q1_705122"/>
      <w:bookmarkEnd w:id="390"/>
      <w:r>
        <w:rPr>
          <w:rFonts w:hint="cs"/>
          <w:rtl/>
        </w:rPr>
        <w:t xml:space="preserve">פה. </w:t>
      </w:r>
    </w:p>
    <w:p w:rsidR="009B3123" w:rsidRDefault="009B3123" w:rsidP="00D70586">
      <w:pPr>
        <w:rPr>
          <w:rtl/>
        </w:rPr>
      </w:pPr>
      <w:bookmarkStart w:id="391" w:name="_ETM_Q1_708115"/>
      <w:bookmarkStart w:id="392" w:name="_ETM_Q1_708255"/>
      <w:bookmarkStart w:id="393" w:name="_ETM_Q1_708657"/>
      <w:bookmarkEnd w:id="391"/>
      <w:bookmarkEnd w:id="392"/>
      <w:bookmarkEnd w:id="393"/>
    </w:p>
    <w:p w:rsidR="009B3123" w:rsidRDefault="009B3123" w:rsidP="009B3123">
      <w:pPr>
        <w:pStyle w:val="af6"/>
        <w:keepNext/>
        <w:rPr>
          <w:rtl/>
        </w:rPr>
      </w:pPr>
      <w:bookmarkStart w:id="394" w:name="_ETM_Q1_708793"/>
      <w:bookmarkStart w:id="395" w:name="ET_yor_5786_49"/>
      <w:bookmarkEnd w:id="394"/>
      <w:r w:rsidRPr="009B312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B3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:rsidR="009B3123" w:rsidRDefault="009B3123" w:rsidP="009B3123">
      <w:pPr>
        <w:pStyle w:val="KeepWithNext"/>
        <w:rPr>
          <w:rtl/>
        </w:rPr>
      </w:pPr>
    </w:p>
    <w:p w:rsidR="009B3123" w:rsidRDefault="009B3123" w:rsidP="009B3123">
      <w:pPr>
        <w:rPr>
          <w:rtl/>
        </w:rPr>
      </w:pPr>
      <w:bookmarkStart w:id="396" w:name="_ETM_Q1_710659"/>
      <w:bookmarkEnd w:id="396"/>
      <w:r>
        <w:rPr>
          <w:rFonts w:hint="cs"/>
          <w:rtl/>
        </w:rPr>
        <w:t xml:space="preserve">לא, הוא מופנה יותר לוועדה הציבורית. </w:t>
      </w:r>
      <w:bookmarkStart w:id="397" w:name="_ETM_Q1_714870"/>
      <w:bookmarkEnd w:id="397"/>
    </w:p>
    <w:p w:rsidR="009B3123" w:rsidRDefault="009B3123" w:rsidP="009B3123">
      <w:pPr>
        <w:rPr>
          <w:highlight w:val="yellow"/>
          <w:rtl/>
        </w:rPr>
      </w:pPr>
      <w:bookmarkStart w:id="398" w:name="_ETM_Q1_714981"/>
      <w:bookmarkEnd w:id="398"/>
    </w:p>
    <w:p w:rsidR="00EA373E" w:rsidRDefault="00EA373E" w:rsidP="00EA373E">
      <w:pPr>
        <w:pStyle w:val="a4"/>
        <w:keepNext/>
        <w:rPr>
          <w:rtl/>
        </w:rPr>
      </w:pPr>
      <w:bookmarkStart w:id="399" w:name="_ETM_Q1_711582"/>
      <w:bookmarkStart w:id="400" w:name="_ETM_Q1_711679"/>
      <w:bookmarkStart w:id="401" w:name="ET_speaker_הידי_נגב_111"/>
      <w:bookmarkEnd w:id="399"/>
      <w:bookmarkEnd w:id="400"/>
      <w:r w:rsidRPr="00EA373E">
        <w:rPr>
          <w:rStyle w:val="TagStyle"/>
          <w:rtl/>
        </w:rPr>
        <w:t xml:space="preserve"> &lt;&lt; דובר &gt;&gt; </w:t>
      </w:r>
      <w:r>
        <w:rPr>
          <w:rtl/>
        </w:rPr>
        <w:t>הידי נגב:</w:t>
      </w:r>
      <w:r w:rsidRPr="00EA37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EA373E" w:rsidRDefault="00EA373E" w:rsidP="00EA373E">
      <w:pPr>
        <w:pStyle w:val="KeepWithNext"/>
        <w:rPr>
          <w:rtl/>
        </w:rPr>
      </w:pPr>
    </w:p>
    <w:p w:rsidR="009B3123" w:rsidRDefault="009B3123" w:rsidP="009B3123">
      <w:pPr>
        <w:rPr>
          <w:rtl/>
        </w:rPr>
      </w:pPr>
      <w:r>
        <w:rPr>
          <w:rFonts w:hint="cs"/>
          <w:rtl/>
        </w:rPr>
        <w:t>יש עדיין כמה</w:t>
      </w:r>
      <w:bookmarkStart w:id="402" w:name="_ETM_Q1_715230"/>
      <w:bookmarkEnd w:id="402"/>
      <w:r>
        <w:rPr>
          <w:rFonts w:hint="cs"/>
          <w:rtl/>
        </w:rPr>
        <w:t xml:space="preserve"> דברים חשובים שצריך להגיד. קודם כול, לברך</w:t>
      </w:r>
      <w:bookmarkStart w:id="403" w:name="_ETM_Q1_713536"/>
      <w:bookmarkEnd w:id="403"/>
      <w:r w:rsidR="00CA42C8">
        <w:rPr>
          <w:rFonts w:hint="cs"/>
          <w:rtl/>
        </w:rPr>
        <w:t xml:space="preserve"> - - - </w:t>
      </w:r>
    </w:p>
    <w:p w:rsidR="009B3123" w:rsidRDefault="009B3123" w:rsidP="009B3123">
      <w:pPr>
        <w:rPr>
          <w:rtl/>
        </w:rPr>
      </w:pPr>
      <w:bookmarkStart w:id="404" w:name="_ETM_Q1_713651"/>
      <w:bookmarkEnd w:id="404"/>
    </w:p>
    <w:p w:rsidR="009B3123" w:rsidRDefault="009B3123" w:rsidP="009B3123">
      <w:pPr>
        <w:pStyle w:val="af6"/>
        <w:keepNext/>
        <w:rPr>
          <w:rtl/>
        </w:rPr>
      </w:pPr>
      <w:bookmarkStart w:id="405" w:name="ET_yor_5786_50"/>
      <w:r w:rsidRPr="009B312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B3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:rsidR="009B3123" w:rsidRDefault="009B3123" w:rsidP="009B3123">
      <w:pPr>
        <w:pStyle w:val="KeepWithNext"/>
        <w:rPr>
          <w:rtl/>
        </w:rPr>
      </w:pPr>
    </w:p>
    <w:p w:rsidR="00D70586" w:rsidRDefault="009B3123" w:rsidP="009B3123">
      <w:pPr>
        <w:rPr>
          <w:rtl/>
        </w:rPr>
      </w:pPr>
      <w:bookmarkStart w:id="406" w:name="_ETM_Q1_714646"/>
      <w:bookmarkEnd w:id="406"/>
      <w:r>
        <w:rPr>
          <w:rFonts w:hint="cs"/>
          <w:rtl/>
        </w:rPr>
        <w:t xml:space="preserve">לא, לא. </w:t>
      </w:r>
      <w:bookmarkStart w:id="407" w:name="_ETM_Q1_713204"/>
      <w:bookmarkStart w:id="408" w:name="_ETM_Q1_706322"/>
      <w:bookmarkStart w:id="409" w:name="_ETM_Q1_706440"/>
      <w:bookmarkStart w:id="410" w:name="_ETM_Q1_706561"/>
      <w:bookmarkStart w:id="411" w:name="_ETM_Q1_706675"/>
      <w:bookmarkEnd w:id="407"/>
      <w:bookmarkEnd w:id="408"/>
      <w:bookmarkEnd w:id="409"/>
      <w:bookmarkEnd w:id="410"/>
      <w:bookmarkEnd w:id="411"/>
      <w:r w:rsidR="00D70586">
        <w:rPr>
          <w:rFonts w:hint="cs"/>
          <w:rtl/>
        </w:rPr>
        <w:t xml:space="preserve">אני לא מאפשר לך לומר </w:t>
      </w:r>
      <w:bookmarkStart w:id="412" w:name="_ETM_Q1_732275"/>
      <w:bookmarkEnd w:id="412"/>
      <w:r w:rsidR="00D70586">
        <w:rPr>
          <w:rFonts w:hint="cs"/>
          <w:rtl/>
        </w:rPr>
        <w:t xml:space="preserve">כמה דברים. </w:t>
      </w:r>
      <w:r>
        <w:rPr>
          <w:rFonts w:hint="cs"/>
          <w:rtl/>
        </w:rPr>
        <w:t xml:space="preserve">קראתי את המכתב והוא מופנה לוועדה הציבורית. </w:t>
      </w:r>
    </w:p>
    <w:p w:rsidR="009B3123" w:rsidRPr="00EE0F64" w:rsidRDefault="009B3123" w:rsidP="00D70586">
      <w:pPr>
        <w:rPr>
          <w:rtl/>
        </w:rPr>
      </w:pPr>
      <w:bookmarkStart w:id="413" w:name="_ETM_Q1_735728"/>
      <w:bookmarkStart w:id="414" w:name="_ETM_Q1_735774"/>
      <w:bookmarkStart w:id="415" w:name="_ETM_Q1_751398"/>
      <w:bookmarkStart w:id="416" w:name="_ETM_Q1_751448"/>
      <w:bookmarkStart w:id="417" w:name="_ETM_Q1_735972"/>
      <w:bookmarkStart w:id="418" w:name="_ETM_Q1_736022"/>
      <w:bookmarkEnd w:id="413"/>
      <w:bookmarkEnd w:id="414"/>
      <w:bookmarkEnd w:id="415"/>
      <w:bookmarkEnd w:id="416"/>
      <w:bookmarkEnd w:id="417"/>
      <w:bookmarkEnd w:id="418"/>
    </w:p>
    <w:p w:rsidR="00EA373E" w:rsidRPr="00EE0F64" w:rsidRDefault="00EA373E" w:rsidP="00EA373E">
      <w:pPr>
        <w:pStyle w:val="a4"/>
        <w:keepNext/>
        <w:rPr>
          <w:rtl/>
        </w:rPr>
      </w:pPr>
      <w:bookmarkStart w:id="419" w:name="ET_speaker_הידי_נגב_112"/>
      <w:r w:rsidRPr="00EE0F64">
        <w:rPr>
          <w:rStyle w:val="TagStyle"/>
          <w:rtl/>
        </w:rPr>
        <w:t xml:space="preserve"> &lt;&lt; דובר &gt;&gt; </w:t>
      </w:r>
      <w:r w:rsidRPr="00EE0F64">
        <w:rPr>
          <w:rtl/>
        </w:rPr>
        <w:t>הידי נגב:</w:t>
      </w:r>
      <w:r w:rsidRPr="00EE0F64">
        <w:rPr>
          <w:rStyle w:val="TagStyle"/>
          <w:rtl/>
        </w:rPr>
        <w:t xml:space="preserve"> &lt;&lt; דובר &gt;&gt;</w:t>
      </w:r>
      <w:r w:rsidRPr="00EE0F64">
        <w:rPr>
          <w:rtl/>
        </w:rPr>
        <w:t xml:space="preserve">   </w:t>
      </w:r>
      <w:bookmarkEnd w:id="419"/>
    </w:p>
    <w:p w:rsidR="00EA373E" w:rsidRPr="00EE0F64" w:rsidRDefault="00EA373E" w:rsidP="00EA373E">
      <w:pPr>
        <w:pStyle w:val="KeepWithNext"/>
        <w:rPr>
          <w:rtl/>
        </w:rPr>
      </w:pPr>
    </w:p>
    <w:p w:rsidR="009B3123" w:rsidRPr="00EE0F64" w:rsidRDefault="009B3123" w:rsidP="00CA42C8">
      <w:pPr>
        <w:rPr>
          <w:rtl/>
        </w:rPr>
      </w:pPr>
      <w:bookmarkStart w:id="420" w:name="_ETM_Q1_720256"/>
      <w:bookmarkEnd w:id="420"/>
      <w:r w:rsidRPr="00EE0F64">
        <w:rPr>
          <w:rFonts w:hint="cs"/>
          <w:rtl/>
        </w:rPr>
        <w:t>לא</w:t>
      </w:r>
      <w:r w:rsidR="00CA42C8" w:rsidRPr="00EE0F64">
        <w:rPr>
          <w:rFonts w:hint="cs"/>
          <w:rtl/>
        </w:rPr>
        <w:t>,</w:t>
      </w:r>
      <w:r w:rsidRPr="00EE0F64">
        <w:rPr>
          <w:rFonts w:hint="cs"/>
          <w:rtl/>
        </w:rPr>
        <w:t xml:space="preserve"> אני מבק</w:t>
      </w:r>
      <w:bookmarkStart w:id="421" w:name="_ETM_Q1_719642"/>
      <w:bookmarkEnd w:id="421"/>
      <w:r w:rsidRPr="00EE0F64">
        <w:rPr>
          <w:rFonts w:hint="cs"/>
          <w:rtl/>
        </w:rPr>
        <w:t xml:space="preserve">ש להגיד כמה דברים בכל זאת. </w:t>
      </w:r>
    </w:p>
    <w:p w:rsidR="009B3123" w:rsidRPr="00EE0F64" w:rsidRDefault="009B3123" w:rsidP="009B3123">
      <w:pPr>
        <w:rPr>
          <w:rtl/>
        </w:rPr>
      </w:pPr>
      <w:bookmarkStart w:id="422" w:name="_ETM_Q1_720683"/>
      <w:bookmarkStart w:id="423" w:name="_ETM_Q1_720791"/>
      <w:bookmarkEnd w:id="422"/>
      <w:bookmarkEnd w:id="423"/>
    </w:p>
    <w:p w:rsidR="009B3123" w:rsidRPr="00EE0F64" w:rsidRDefault="009B3123" w:rsidP="009B3123">
      <w:pPr>
        <w:pStyle w:val="af6"/>
        <w:keepNext/>
        <w:rPr>
          <w:rtl/>
        </w:rPr>
      </w:pPr>
      <w:bookmarkStart w:id="424" w:name="ET_yor_5786_52"/>
      <w:r w:rsidRPr="00EE0F64">
        <w:rPr>
          <w:rStyle w:val="TagStyle"/>
          <w:rtl/>
        </w:rPr>
        <w:t xml:space="preserve"> &lt;&lt; יור &gt;&gt; </w:t>
      </w:r>
      <w:r w:rsidRPr="00EE0F64">
        <w:rPr>
          <w:rtl/>
        </w:rPr>
        <w:t>היו"ר אופיר כץ:</w:t>
      </w:r>
      <w:r w:rsidRPr="00EE0F64">
        <w:rPr>
          <w:rStyle w:val="TagStyle"/>
          <w:rtl/>
        </w:rPr>
        <w:t xml:space="preserve"> &lt;&lt; יור &gt;&gt;</w:t>
      </w:r>
      <w:r w:rsidRPr="00EE0F64">
        <w:rPr>
          <w:rtl/>
        </w:rPr>
        <w:t xml:space="preserve">   </w:t>
      </w:r>
      <w:bookmarkEnd w:id="424"/>
    </w:p>
    <w:p w:rsidR="009B3123" w:rsidRPr="00EE0F64" w:rsidRDefault="009B3123" w:rsidP="009B3123">
      <w:pPr>
        <w:pStyle w:val="KeepWithNext"/>
        <w:rPr>
          <w:rtl/>
        </w:rPr>
      </w:pPr>
    </w:p>
    <w:p w:rsidR="009B3123" w:rsidRPr="00EE0F64" w:rsidRDefault="009B3123" w:rsidP="009B3123">
      <w:pPr>
        <w:rPr>
          <w:rtl/>
        </w:rPr>
      </w:pPr>
      <w:bookmarkStart w:id="425" w:name="_ETM_Q1_722062"/>
      <w:bookmarkEnd w:id="425"/>
      <w:r w:rsidRPr="00EE0F64">
        <w:rPr>
          <w:rFonts w:hint="cs"/>
          <w:rtl/>
        </w:rPr>
        <w:t xml:space="preserve">לא, אני לא מאפשר </w:t>
      </w:r>
      <w:bookmarkStart w:id="426" w:name="_ETM_Q1_721013"/>
      <w:bookmarkEnd w:id="426"/>
      <w:r w:rsidRPr="00EE0F64">
        <w:rPr>
          <w:rFonts w:hint="cs"/>
          <w:rtl/>
        </w:rPr>
        <w:t xml:space="preserve">לך להגיד כמה דברים. </w:t>
      </w:r>
    </w:p>
    <w:p w:rsidR="009B3123" w:rsidRPr="00EE0F64" w:rsidRDefault="009B3123" w:rsidP="009B3123">
      <w:pPr>
        <w:rPr>
          <w:rtl/>
        </w:rPr>
      </w:pPr>
      <w:bookmarkStart w:id="427" w:name="_ETM_Q1_722645"/>
      <w:bookmarkStart w:id="428" w:name="_ETM_Q1_722734"/>
      <w:bookmarkStart w:id="429" w:name="_ETM_Q1_722553"/>
      <w:bookmarkEnd w:id="427"/>
      <w:bookmarkEnd w:id="428"/>
      <w:bookmarkEnd w:id="429"/>
    </w:p>
    <w:p w:rsidR="00EA373E" w:rsidRPr="00EE0F64" w:rsidRDefault="00EA373E" w:rsidP="00EA373E">
      <w:pPr>
        <w:pStyle w:val="a4"/>
        <w:keepNext/>
        <w:rPr>
          <w:rtl/>
        </w:rPr>
      </w:pPr>
      <w:bookmarkStart w:id="430" w:name="_ETM_Q1_722655"/>
      <w:bookmarkStart w:id="431" w:name="ET_speaker_הידי_נגב_109"/>
      <w:bookmarkEnd w:id="430"/>
      <w:r w:rsidRPr="00EE0F64">
        <w:rPr>
          <w:rStyle w:val="TagStyle"/>
          <w:rtl/>
        </w:rPr>
        <w:t xml:space="preserve"> &lt;&lt; דובר &gt;&gt; </w:t>
      </w:r>
      <w:r w:rsidRPr="00EE0F64">
        <w:rPr>
          <w:rtl/>
        </w:rPr>
        <w:t>הידי נגב:</w:t>
      </w:r>
      <w:r w:rsidRPr="00EE0F64">
        <w:rPr>
          <w:rStyle w:val="TagStyle"/>
          <w:rtl/>
        </w:rPr>
        <w:t xml:space="preserve"> &lt;&lt; דובר &gt;&gt;</w:t>
      </w:r>
      <w:r w:rsidRPr="00EE0F64">
        <w:rPr>
          <w:rtl/>
        </w:rPr>
        <w:t xml:space="preserve">   </w:t>
      </w:r>
      <w:bookmarkEnd w:id="431"/>
    </w:p>
    <w:p w:rsidR="00EA373E" w:rsidRPr="00EE0F64" w:rsidRDefault="00EA373E" w:rsidP="00EA373E">
      <w:pPr>
        <w:pStyle w:val="KeepWithNext"/>
        <w:rPr>
          <w:rtl/>
        </w:rPr>
      </w:pPr>
    </w:p>
    <w:p w:rsidR="00D70586" w:rsidRPr="00EE0F64" w:rsidRDefault="009B3123" w:rsidP="00D70586">
      <w:pPr>
        <w:rPr>
          <w:rtl/>
        </w:rPr>
      </w:pPr>
      <w:bookmarkStart w:id="432" w:name="_ETM_Q1_770934"/>
      <w:bookmarkStart w:id="433" w:name="_ETM_Q1_770984"/>
      <w:bookmarkEnd w:id="432"/>
      <w:bookmarkEnd w:id="433"/>
      <w:r w:rsidRPr="00EE0F64">
        <w:rPr>
          <w:rFonts w:hint="cs"/>
          <w:rtl/>
        </w:rPr>
        <w:t xml:space="preserve">אני חושב שוועדת </w:t>
      </w:r>
      <w:bookmarkStart w:id="434" w:name="_ETM_Q1_723985"/>
      <w:bookmarkEnd w:id="434"/>
      <w:r w:rsidRPr="00EE0F64">
        <w:rPr>
          <w:rFonts w:hint="cs"/>
          <w:rtl/>
        </w:rPr>
        <w:t xml:space="preserve">הכנסת - - - </w:t>
      </w:r>
    </w:p>
    <w:p w:rsidR="009B3123" w:rsidRPr="00EE0F64" w:rsidRDefault="009B3123" w:rsidP="00D70586">
      <w:pPr>
        <w:rPr>
          <w:rtl/>
        </w:rPr>
      </w:pPr>
    </w:p>
    <w:p w:rsidR="009B3123" w:rsidRPr="00EE0F64" w:rsidRDefault="009B3123" w:rsidP="009B3123">
      <w:pPr>
        <w:pStyle w:val="af6"/>
        <w:keepNext/>
        <w:rPr>
          <w:rtl/>
        </w:rPr>
      </w:pPr>
      <w:bookmarkStart w:id="435" w:name="ET_yor_5786_54"/>
      <w:r w:rsidRPr="00EE0F64">
        <w:rPr>
          <w:rStyle w:val="TagStyle"/>
          <w:rtl/>
        </w:rPr>
        <w:t xml:space="preserve"> &lt;&lt; יור &gt;&gt; </w:t>
      </w:r>
      <w:r w:rsidRPr="00EE0F64">
        <w:rPr>
          <w:rtl/>
        </w:rPr>
        <w:t>היו"ר אופיר כץ:</w:t>
      </w:r>
      <w:r w:rsidRPr="00EE0F64">
        <w:rPr>
          <w:rStyle w:val="TagStyle"/>
          <w:rtl/>
        </w:rPr>
        <w:t xml:space="preserve"> &lt;&lt; יור &gt;&gt;</w:t>
      </w:r>
      <w:r w:rsidRPr="00EE0F64">
        <w:rPr>
          <w:rtl/>
        </w:rPr>
        <w:t xml:space="preserve">   </w:t>
      </w:r>
      <w:bookmarkEnd w:id="435"/>
    </w:p>
    <w:p w:rsidR="009B3123" w:rsidRPr="00EE0F64" w:rsidRDefault="009B3123" w:rsidP="009B3123">
      <w:pPr>
        <w:pStyle w:val="KeepWithNext"/>
        <w:rPr>
          <w:rtl/>
        </w:rPr>
      </w:pPr>
    </w:p>
    <w:p w:rsidR="009B3123" w:rsidRPr="00EE0F64" w:rsidRDefault="009B3123" w:rsidP="00CA42C8">
      <w:pPr>
        <w:rPr>
          <w:rtl/>
        </w:rPr>
      </w:pPr>
      <w:bookmarkStart w:id="436" w:name="_ETM_Q1_724795"/>
      <w:bookmarkEnd w:id="436"/>
      <w:r w:rsidRPr="00EE0F64">
        <w:rPr>
          <w:rFonts w:hint="cs"/>
          <w:rtl/>
        </w:rPr>
        <w:t xml:space="preserve">אני לא מאפשר לך להגיד כמה </w:t>
      </w:r>
      <w:bookmarkStart w:id="437" w:name="_ETM_Q1_723545"/>
      <w:bookmarkEnd w:id="437"/>
      <w:r w:rsidR="00CA42C8" w:rsidRPr="00EE0F64">
        <w:rPr>
          <w:rFonts w:hint="cs"/>
          <w:rtl/>
        </w:rPr>
        <w:t xml:space="preserve">דברים, סליחה. </w:t>
      </w:r>
      <w:r w:rsidRPr="00EE0F64">
        <w:rPr>
          <w:rFonts w:hint="cs"/>
          <w:rtl/>
        </w:rPr>
        <w:t>עד עכשיו</w:t>
      </w:r>
      <w:r w:rsidR="00CA42C8" w:rsidRPr="00EE0F64">
        <w:rPr>
          <w:rFonts w:hint="cs"/>
          <w:rtl/>
        </w:rPr>
        <w:t>,</w:t>
      </w:r>
      <w:r w:rsidRPr="00EE0F64">
        <w:rPr>
          <w:rFonts w:hint="cs"/>
          <w:rtl/>
        </w:rPr>
        <w:t xml:space="preserve"> אני חושב</w:t>
      </w:r>
      <w:r w:rsidR="00CA42C8" w:rsidRPr="00EE0F64">
        <w:rPr>
          <w:rFonts w:hint="cs"/>
          <w:rtl/>
        </w:rPr>
        <w:t xml:space="preserve">, שהייתם </w:t>
      </w:r>
      <w:r w:rsidRPr="00EE0F64">
        <w:rPr>
          <w:rFonts w:hint="cs"/>
          <w:rtl/>
        </w:rPr>
        <w:t>שותפים</w:t>
      </w:r>
      <w:r w:rsidR="00CA42C8" w:rsidRPr="00EE0F64">
        <w:rPr>
          <w:rFonts w:hint="cs"/>
          <w:rtl/>
        </w:rPr>
        <w:t xml:space="preserve"> פה</w:t>
      </w:r>
      <w:r w:rsidRPr="00EE0F64">
        <w:rPr>
          <w:rFonts w:hint="cs"/>
          <w:rtl/>
        </w:rPr>
        <w:t xml:space="preserve"> בכל החוקי</w:t>
      </w:r>
      <w:bookmarkStart w:id="438" w:name="_ETM_Q1_731119"/>
      <w:bookmarkEnd w:id="438"/>
      <w:r w:rsidR="00CA42C8" w:rsidRPr="00EE0F64">
        <w:rPr>
          <w:rFonts w:hint="cs"/>
          <w:rtl/>
        </w:rPr>
        <w:t>ם.</w:t>
      </w:r>
      <w:r w:rsidR="00C71F99" w:rsidRPr="00EE0F64">
        <w:rPr>
          <w:rFonts w:hint="cs"/>
          <w:rtl/>
        </w:rPr>
        <w:t xml:space="preserve"> תמיד נתתי לכם לדבר וגם </w:t>
      </w:r>
      <w:bookmarkStart w:id="439" w:name="_ETM_Q1_733411"/>
      <w:bookmarkEnd w:id="439"/>
      <w:r w:rsidR="00C71F99" w:rsidRPr="00EE0F64">
        <w:rPr>
          <w:rFonts w:hint="cs"/>
          <w:rtl/>
        </w:rPr>
        <w:t xml:space="preserve">באריכות. במקרה הזה אני חושב שהמכתב מיועד לוועדה הציבורית, </w:t>
      </w:r>
      <w:bookmarkStart w:id="440" w:name="_ETM_Q1_737017"/>
      <w:bookmarkEnd w:id="440"/>
      <w:r w:rsidR="00C71F99" w:rsidRPr="00EE0F64">
        <w:rPr>
          <w:rFonts w:hint="cs"/>
          <w:rtl/>
        </w:rPr>
        <w:t xml:space="preserve">והוא לא מכוון לחברי הוועדה. </w:t>
      </w:r>
    </w:p>
    <w:p w:rsidR="00C71F99" w:rsidRPr="00EE0F64" w:rsidRDefault="00C71F99" w:rsidP="00C71F99">
      <w:pPr>
        <w:rPr>
          <w:rtl/>
        </w:rPr>
      </w:pPr>
      <w:bookmarkStart w:id="441" w:name="_ETM_Q1_737005"/>
      <w:bookmarkStart w:id="442" w:name="_ETM_Q1_737105"/>
      <w:bookmarkEnd w:id="441"/>
      <w:bookmarkEnd w:id="442"/>
    </w:p>
    <w:p w:rsidR="00EA373E" w:rsidRPr="00EE0F64" w:rsidRDefault="00EA373E" w:rsidP="00EA373E">
      <w:pPr>
        <w:pStyle w:val="a4"/>
        <w:keepNext/>
        <w:rPr>
          <w:rtl/>
        </w:rPr>
      </w:pPr>
      <w:bookmarkStart w:id="443" w:name="ET_speaker_הידי_נגב_108"/>
      <w:r w:rsidRPr="00EE0F64">
        <w:rPr>
          <w:rStyle w:val="TagStyle"/>
          <w:rtl/>
        </w:rPr>
        <w:t xml:space="preserve"> &lt;&lt; דובר &gt;&gt; </w:t>
      </w:r>
      <w:r w:rsidRPr="00EE0F64">
        <w:rPr>
          <w:rtl/>
        </w:rPr>
        <w:t>הידי נגב:</w:t>
      </w:r>
      <w:r w:rsidRPr="00EE0F64">
        <w:rPr>
          <w:rStyle w:val="TagStyle"/>
          <w:rtl/>
        </w:rPr>
        <w:t xml:space="preserve"> &lt;&lt; דובר &gt;&gt;</w:t>
      </w:r>
      <w:r w:rsidRPr="00EE0F64">
        <w:rPr>
          <w:rtl/>
        </w:rPr>
        <w:t xml:space="preserve">   </w:t>
      </w:r>
      <w:bookmarkEnd w:id="443"/>
    </w:p>
    <w:p w:rsidR="00EA373E" w:rsidRPr="00EE0F64" w:rsidRDefault="00EA373E" w:rsidP="00EA373E">
      <w:pPr>
        <w:pStyle w:val="KeepWithNext"/>
        <w:rPr>
          <w:rtl/>
        </w:rPr>
      </w:pPr>
    </w:p>
    <w:p w:rsidR="00C71F99" w:rsidRPr="00EE0F64" w:rsidRDefault="00C71F99" w:rsidP="00CA42C8">
      <w:pPr>
        <w:rPr>
          <w:rtl/>
        </w:rPr>
      </w:pPr>
      <w:bookmarkStart w:id="444" w:name="_ETM_Q1_737811"/>
      <w:bookmarkStart w:id="445" w:name="_ETM_Q1_737922"/>
      <w:bookmarkEnd w:id="444"/>
      <w:bookmarkEnd w:id="445"/>
      <w:r w:rsidRPr="00EE0F64">
        <w:rPr>
          <w:rFonts w:hint="cs"/>
          <w:rtl/>
        </w:rPr>
        <w:t xml:space="preserve">קודם כול, אנחנו מעוניינים </w:t>
      </w:r>
      <w:bookmarkStart w:id="446" w:name="_ETM_Q1_733846"/>
      <w:bookmarkEnd w:id="446"/>
      <w:r w:rsidRPr="00EE0F64">
        <w:rPr>
          <w:rFonts w:hint="cs"/>
          <w:rtl/>
        </w:rPr>
        <w:t>גם לברך את חבר</w:t>
      </w:r>
      <w:r w:rsidR="00CA42C8" w:rsidRPr="00EE0F64">
        <w:rPr>
          <w:rFonts w:hint="cs"/>
          <w:rtl/>
        </w:rPr>
        <w:t xml:space="preserve">י הכנסת הנכבדים - - </w:t>
      </w:r>
    </w:p>
    <w:p w:rsidR="00C71F99" w:rsidRPr="00EE0F64" w:rsidRDefault="00C71F99" w:rsidP="00C71F99">
      <w:pPr>
        <w:rPr>
          <w:rtl/>
        </w:rPr>
      </w:pPr>
      <w:bookmarkStart w:id="447" w:name="_ETM_Q1_740121"/>
      <w:bookmarkStart w:id="448" w:name="_ETM_Q1_740244"/>
      <w:bookmarkEnd w:id="447"/>
      <w:bookmarkEnd w:id="448"/>
    </w:p>
    <w:p w:rsidR="00C71F99" w:rsidRPr="00EE0F64" w:rsidRDefault="00C71F99" w:rsidP="00C71F99">
      <w:pPr>
        <w:pStyle w:val="af6"/>
        <w:keepNext/>
        <w:rPr>
          <w:rtl/>
        </w:rPr>
      </w:pPr>
      <w:bookmarkStart w:id="449" w:name="ET_yor_5786_55"/>
      <w:r w:rsidRPr="00EE0F64">
        <w:rPr>
          <w:rStyle w:val="TagStyle"/>
          <w:rtl/>
        </w:rPr>
        <w:t xml:space="preserve"> &lt;&lt; יור &gt;&gt; </w:t>
      </w:r>
      <w:r w:rsidRPr="00EE0F64">
        <w:rPr>
          <w:rtl/>
        </w:rPr>
        <w:t>היו"ר אופיר כץ:</w:t>
      </w:r>
      <w:r w:rsidRPr="00EE0F64">
        <w:rPr>
          <w:rStyle w:val="TagStyle"/>
          <w:rtl/>
        </w:rPr>
        <w:t xml:space="preserve"> &lt;&lt; יור &gt;&gt;</w:t>
      </w:r>
      <w:r w:rsidRPr="00EE0F64">
        <w:rPr>
          <w:rtl/>
        </w:rPr>
        <w:t xml:space="preserve">   </w:t>
      </w:r>
      <w:bookmarkEnd w:id="449"/>
    </w:p>
    <w:p w:rsidR="00C71F99" w:rsidRPr="00EE0F64" w:rsidRDefault="00C71F99" w:rsidP="00C71F99">
      <w:pPr>
        <w:pStyle w:val="KeepWithNext"/>
        <w:rPr>
          <w:rtl/>
        </w:rPr>
      </w:pPr>
    </w:p>
    <w:p w:rsidR="00C71F99" w:rsidRPr="00EE0F64" w:rsidRDefault="00C71F99" w:rsidP="00C71F99">
      <w:pPr>
        <w:rPr>
          <w:rtl/>
        </w:rPr>
      </w:pPr>
      <w:bookmarkStart w:id="450" w:name="_ETM_Q1_741834"/>
      <w:bookmarkEnd w:id="450"/>
      <w:r w:rsidRPr="00EE0F64">
        <w:rPr>
          <w:rFonts w:hint="cs"/>
          <w:rtl/>
        </w:rPr>
        <w:t xml:space="preserve">אתה לא בזכות </w:t>
      </w:r>
      <w:bookmarkStart w:id="451" w:name="_ETM_Q1_739352"/>
      <w:bookmarkEnd w:id="451"/>
      <w:r w:rsidRPr="00EE0F64">
        <w:rPr>
          <w:rFonts w:hint="cs"/>
          <w:rtl/>
        </w:rPr>
        <w:t xml:space="preserve">דיבור. </w:t>
      </w:r>
    </w:p>
    <w:p w:rsidR="00C71F99" w:rsidRPr="00EE0F64" w:rsidRDefault="00C71F99" w:rsidP="00C71F99">
      <w:pPr>
        <w:rPr>
          <w:rtl/>
        </w:rPr>
      </w:pPr>
      <w:bookmarkStart w:id="452" w:name="_ETM_Q1_741164"/>
      <w:bookmarkStart w:id="453" w:name="_ETM_Q1_741269"/>
      <w:bookmarkEnd w:id="452"/>
      <w:bookmarkEnd w:id="453"/>
    </w:p>
    <w:p w:rsidR="00EA373E" w:rsidRPr="00EE0F64" w:rsidRDefault="00EA373E" w:rsidP="00EA373E">
      <w:pPr>
        <w:pStyle w:val="a4"/>
        <w:keepNext/>
        <w:rPr>
          <w:rtl/>
        </w:rPr>
      </w:pPr>
      <w:bookmarkStart w:id="454" w:name="ET_speaker_הידי_נגב_107"/>
      <w:r w:rsidRPr="00EE0F64">
        <w:rPr>
          <w:rStyle w:val="TagStyle"/>
          <w:rtl/>
        </w:rPr>
        <w:t xml:space="preserve"> &lt;&lt; דובר &gt;&gt; </w:t>
      </w:r>
      <w:r w:rsidRPr="00EE0F64">
        <w:rPr>
          <w:rtl/>
        </w:rPr>
        <w:t>הידי נגב:</w:t>
      </w:r>
      <w:r w:rsidRPr="00EE0F64">
        <w:rPr>
          <w:rStyle w:val="TagStyle"/>
          <w:rtl/>
        </w:rPr>
        <w:t xml:space="preserve"> &lt;&lt; דובר &gt;&gt;</w:t>
      </w:r>
      <w:r w:rsidRPr="00EE0F64">
        <w:rPr>
          <w:rtl/>
        </w:rPr>
        <w:t xml:space="preserve">   </w:t>
      </w:r>
      <w:bookmarkEnd w:id="454"/>
    </w:p>
    <w:p w:rsidR="00EA373E" w:rsidRPr="00EE0F64" w:rsidRDefault="00EA373E" w:rsidP="00EA373E">
      <w:pPr>
        <w:pStyle w:val="KeepWithNext"/>
        <w:rPr>
          <w:rtl/>
        </w:rPr>
      </w:pPr>
    </w:p>
    <w:p w:rsidR="00C71F99" w:rsidRPr="00EE0F64" w:rsidRDefault="00CA42C8" w:rsidP="00EE0F64">
      <w:pPr>
        <w:rPr>
          <w:rtl/>
        </w:rPr>
      </w:pPr>
      <w:r w:rsidRPr="00EE0F64">
        <w:rPr>
          <w:rFonts w:hint="cs"/>
          <w:rtl/>
        </w:rPr>
        <w:t xml:space="preserve">- - </w:t>
      </w:r>
      <w:r w:rsidR="00EE0F64" w:rsidRPr="00EE0F64">
        <w:rPr>
          <w:rFonts w:hint="cs"/>
          <w:rtl/>
        </w:rPr>
        <w:t xml:space="preserve">וגם להגיד שהשכר, </w:t>
      </w:r>
      <w:r w:rsidR="00C71F99" w:rsidRPr="00EE0F64">
        <w:rPr>
          <w:rFonts w:hint="cs"/>
          <w:rtl/>
        </w:rPr>
        <w:t xml:space="preserve">צריך להפריך. </w:t>
      </w:r>
    </w:p>
    <w:p w:rsidR="00C71F99" w:rsidRPr="00EE0F64" w:rsidRDefault="00C71F99" w:rsidP="00C71F99">
      <w:pPr>
        <w:rPr>
          <w:rtl/>
        </w:rPr>
      </w:pPr>
      <w:bookmarkStart w:id="455" w:name="_ETM_Q1_742810"/>
      <w:bookmarkStart w:id="456" w:name="_ETM_Q1_742932"/>
      <w:bookmarkEnd w:id="455"/>
      <w:bookmarkEnd w:id="456"/>
    </w:p>
    <w:p w:rsidR="00C71F99" w:rsidRPr="00EE0F64" w:rsidRDefault="00C71F99" w:rsidP="00C71F99">
      <w:pPr>
        <w:pStyle w:val="af6"/>
        <w:keepNext/>
        <w:rPr>
          <w:rtl/>
        </w:rPr>
      </w:pPr>
      <w:bookmarkStart w:id="457" w:name="ET_yor_5786_56"/>
      <w:r w:rsidRPr="00EE0F64">
        <w:rPr>
          <w:rStyle w:val="TagStyle"/>
          <w:rtl/>
        </w:rPr>
        <w:t xml:space="preserve"> &lt;&lt; יור &gt;&gt; </w:t>
      </w:r>
      <w:r w:rsidRPr="00EE0F64">
        <w:rPr>
          <w:rtl/>
        </w:rPr>
        <w:t>היו"ר אופיר כץ:</w:t>
      </w:r>
      <w:r w:rsidRPr="00EE0F64">
        <w:rPr>
          <w:rStyle w:val="TagStyle"/>
          <w:rtl/>
        </w:rPr>
        <w:t xml:space="preserve"> &lt;&lt; יור &gt;&gt;</w:t>
      </w:r>
      <w:r w:rsidRPr="00EE0F64">
        <w:rPr>
          <w:rtl/>
        </w:rPr>
        <w:t xml:space="preserve">   </w:t>
      </w:r>
      <w:bookmarkEnd w:id="457"/>
    </w:p>
    <w:p w:rsidR="00C71F99" w:rsidRPr="00EE0F64" w:rsidRDefault="00C71F99" w:rsidP="00C71F99">
      <w:pPr>
        <w:pStyle w:val="KeepWithNext"/>
        <w:rPr>
          <w:rtl/>
        </w:rPr>
      </w:pPr>
    </w:p>
    <w:p w:rsidR="00C71F99" w:rsidRPr="00EE0F64" w:rsidRDefault="00EE0F64" w:rsidP="00EE0F64">
      <w:pPr>
        <w:rPr>
          <w:rtl/>
        </w:rPr>
      </w:pPr>
      <w:bookmarkStart w:id="458" w:name="_ETM_Q1_738601"/>
      <w:bookmarkEnd w:id="458"/>
      <w:r w:rsidRPr="00EE0F64">
        <w:rPr>
          <w:rFonts w:hint="cs"/>
          <w:rtl/>
        </w:rPr>
        <w:t>לא, לא. סליחה,</w:t>
      </w:r>
      <w:r w:rsidR="00C71F99" w:rsidRPr="00EE0F64">
        <w:rPr>
          <w:rFonts w:hint="cs"/>
          <w:rtl/>
        </w:rPr>
        <w:t xml:space="preserve"> אתה </w:t>
      </w:r>
      <w:bookmarkStart w:id="459" w:name="_ETM_Q1_741313"/>
      <w:bookmarkEnd w:id="459"/>
      <w:r w:rsidR="00C71F99" w:rsidRPr="00EE0F64">
        <w:rPr>
          <w:rFonts w:hint="cs"/>
          <w:rtl/>
        </w:rPr>
        <w:t xml:space="preserve">לא בזכות דיבור. </w:t>
      </w:r>
      <w:bookmarkStart w:id="460" w:name="_ETM_Q1_744449"/>
      <w:bookmarkEnd w:id="460"/>
    </w:p>
    <w:p w:rsidR="00C71F99" w:rsidRPr="00EE0F64" w:rsidRDefault="00C71F99" w:rsidP="00C71F99">
      <w:pPr>
        <w:rPr>
          <w:rtl/>
        </w:rPr>
      </w:pPr>
      <w:bookmarkStart w:id="461" w:name="_ETM_Q1_744551"/>
      <w:bookmarkStart w:id="462" w:name="_ETM_Q1_745936"/>
      <w:bookmarkEnd w:id="461"/>
      <w:bookmarkEnd w:id="462"/>
    </w:p>
    <w:p w:rsidR="00C71F99" w:rsidRPr="00EE0F64" w:rsidRDefault="00C71F99" w:rsidP="00C71F99">
      <w:pPr>
        <w:pStyle w:val="a4"/>
        <w:keepNext/>
        <w:rPr>
          <w:rtl/>
        </w:rPr>
      </w:pPr>
      <w:bookmarkStart w:id="463" w:name="ET_speaker_5561_57"/>
      <w:r w:rsidRPr="00EE0F64">
        <w:rPr>
          <w:rStyle w:val="TagStyle"/>
          <w:rtl/>
        </w:rPr>
        <w:lastRenderedPageBreak/>
        <w:t xml:space="preserve"> &lt;&lt; דובר &gt;&gt; </w:t>
      </w:r>
      <w:r w:rsidRPr="00EE0F64">
        <w:rPr>
          <w:rtl/>
        </w:rPr>
        <w:t>משה גפני (יהדות התורה):</w:t>
      </w:r>
      <w:r w:rsidRPr="00EE0F64">
        <w:rPr>
          <w:rStyle w:val="TagStyle"/>
          <w:rtl/>
        </w:rPr>
        <w:t xml:space="preserve"> &lt;&lt; דובר &gt;&gt;</w:t>
      </w:r>
      <w:r w:rsidRPr="00EE0F64">
        <w:rPr>
          <w:rtl/>
        </w:rPr>
        <w:t xml:space="preserve">   </w:t>
      </w:r>
      <w:bookmarkEnd w:id="463"/>
    </w:p>
    <w:p w:rsidR="00C71F99" w:rsidRPr="00EE0F64" w:rsidRDefault="00C71F99" w:rsidP="00C71F99">
      <w:pPr>
        <w:pStyle w:val="KeepWithNext"/>
        <w:rPr>
          <w:rtl/>
        </w:rPr>
      </w:pPr>
    </w:p>
    <w:p w:rsidR="00C71F99" w:rsidRPr="00EE0F64" w:rsidRDefault="00EE0F64" w:rsidP="00EE0F64">
      <w:pPr>
        <w:rPr>
          <w:rtl/>
        </w:rPr>
      </w:pPr>
      <w:bookmarkStart w:id="464" w:name="_ETM_Q1_746523"/>
      <w:bookmarkStart w:id="465" w:name="_ETM_Q1_746614"/>
      <w:bookmarkEnd w:id="464"/>
      <w:bookmarkEnd w:id="465"/>
      <w:r w:rsidRPr="00EE0F64">
        <w:rPr>
          <w:rFonts w:hint="cs"/>
          <w:rtl/>
        </w:rPr>
        <w:t xml:space="preserve">אני אגיד </w:t>
      </w:r>
      <w:r w:rsidR="00C71F99" w:rsidRPr="00EE0F64">
        <w:rPr>
          <w:rFonts w:hint="cs"/>
          <w:rtl/>
        </w:rPr>
        <w:t>שמי שמבר</w:t>
      </w:r>
      <w:r w:rsidRPr="00EE0F64">
        <w:rPr>
          <w:rFonts w:hint="cs"/>
          <w:rtl/>
        </w:rPr>
        <w:t>ר ז</w:t>
      </w:r>
      <w:r w:rsidR="00C71F99" w:rsidRPr="00EE0F64">
        <w:rPr>
          <w:rFonts w:hint="cs"/>
          <w:rtl/>
        </w:rPr>
        <w:t xml:space="preserve">ה רק אד"מורים. </w:t>
      </w:r>
    </w:p>
    <w:p w:rsidR="00C71F99" w:rsidRPr="00EE0F64" w:rsidRDefault="00C71F99" w:rsidP="00C71F99">
      <w:pPr>
        <w:rPr>
          <w:rtl/>
        </w:rPr>
      </w:pPr>
      <w:bookmarkStart w:id="466" w:name="_ETM_Q1_751619"/>
      <w:bookmarkStart w:id="467" w:name="_ETM_Q1_751729"/>
      <w:bookmarkEnd w:id="466"/>
      <w:bookmarkEnd w:id="467"/>
    </w:p>
    <w:p w:rsidR="00C71F99" w:rsidRPr="00EE0F64" w:rsidRDefault="00C71F99" w:rsidP="00C71F99">
      <w:pPr>
        <w:pStyle w:val="af6"/>
        <w:keepNext/>
        <w:rPr>
          <w:rtl/>
        </w:rPr>
      </w:pPr>
      <w:bookmarkStart w:id="468" w:name="ET_yor_5786_58"/>
      <w:r w:rsidRPr="00EE0F64">
        <w:rPr>
          <w:rStyle w:val="TagStyle"/>
          <w:rtl/>
        </w:rPr>
        <w:t xml:space="preserve"> &lt;&lt; יור &gt;&gt; </w:t>
      </w:r>
      <w:r w:rsidRPr="00EE0F64">
        <w:rPr>
          <w:rtl/>
        </w:rPr>
        <w:t>היו"ר אופיר כץ:</w:t>
      </w:r>
      <w:r w:rsidRPr="00EE0F64">
        <w:rPr>
          <w:rStyle w:val="TagStyle"/>
          <w:rtl/>
        </w:rPr>
        <w:t xml:space="preserve"> &lt;&lt; יור &gt;&gt;</w:t>
      </w:r>
      <w:r w:rsidRPr="00EE0F64">
        <w:rPr>
          <w:rtl/>
        </w:rPr>
        <w:t xml:space="preserve">   </w:t>
      </w:r>
      <w:bookmarkEnd w:id="468"/>
    </w:p>
    <w:p w:rsidR="00C71F99" w:rsidRPr="00EE0F64" w:rsidRDefault="00C71F99" w:rsidP="00C71F99">
      <w:pPr>
        <w:pStyle w:val="KeepWithNext"/>
        <w:rPr>
          <w:rtl/>
        </w:rPr>
      </w:pPr>
    </w:p>
    <w:p w:rsidR="00C71F99" w:rsidRPr="00EE0F64" w:rsidRDefault="00C71F99" w:rsidP="00C71F99">
      <w:pPr>
        <w:rPr>
          <w:rtl/>
        </w:rPr>
      </w:pPr>
      <w:r w:rsidRPr="00EE0F64">
        <w:rPr>
          <w:rFonts w:hint="cs"/>
          <w:rtl/>
        </w:rPr>
        <w:t xml:space="preserve">אני לא זוכר שגוף אחר שלא נתנו לו </w:t>
      </w:r>
      <w:bookmarkStart w:id="469" w:name="_ETM_Q1_753932"/>
      <w:bookmarkEnd w:id="469"/>
      <w:r w:rsidRPr="00EE0F64">
        <w:rPr>
          <w:rFonts w:hint="cs"/>
          <w:rtl/>
        </w:rPr>
        <w:t xml:space="preserve">לדבר בוועדה אחרת התקוממתם. </w:t>
      </w:r>
      <w:bookmarkStart w:id="470" w:name="_ETM_Q1_752590"/>
      <w:bookmarkEnd w:id="470"/>
      <w:r w:rsidRPr="00EE0F64">
        <w:rPr>
          <w:rFonts w:hint="cs"/>
          <w:rtl/>
        </w:rPr>
        <w:t xml:space="preserve">אם כך, מי בעד? </w:t>
      </w:r>
    </w:p>
    <w:p w:rsidR="00EA373E" w:rsidRPr="00EE0F64" w:rsidRDefault="00EA373E" w:rsidP="00C71F99">
      <w:pPr>
        <w:rPr>
          <w:rtl/>
        </w:rPr>
      </w:pPr>
      <w:bookmarkStart w:id="471" w:name="_ETM_Q1_756603"/>
      <w:bookmarkStart w:id="472" w:name="_ETM_Q1_756670"/>
      <w:bookmarkStart w:id="473" w:name="_ETM_Q1_753099"/>
      <w:bookmarkStart w:id="474" w:name="_ETM_Q1_753143"/>
      <w:bookmarkEnd w:id="471"/>
      <w:bookmarkEnd w:id="472"/>
      <w:bookmarkEnd w:id="473"/>
      <w:bookmarkEnd w:id="474"/>
    </w:p>
    <w:p w:rsidR="00EA373E" w:rsidRPr="00EE0F64" w:rsidRDefault="00EA373E" w:rsidP="00EA373E">
      <w:pPr>
        <w:pStyle w:val="a4"/>
        <w:keepNext/>
        <w:rPr>
          <w:rtl/>
        </w:rPr>
      </w:pPr>
      <w:bookmarkStart w:id="475" w:name="ET_speaker_הידי_נגב_106"/>
      <w:r w:rsidRPr="00EE0F64">
        <w:rPr>
          <w:rStyle w:val="TagStyle"/>
          <w:rtl/>
        </w:rPr>
        <w:t xml:space="preserve"> &lt;&lt; דובר &gt;&gt; </w:t>
      </w:r>
      <w:r w:rsidRPr="00EE0F64">
        <w:rPr>
          <w:rtl/>
        </w:rPr>
        <w:t>הידי נגב:</w:t>
      </w:r>
      <w:r w:rsidRPr="00EE0F64">
        <w:rPr>
          <w:rStyle w:val="TagStyle"/>
          <w:rtl/>
        </w:rPr>
        <w:t xml:space="preserve"> &lt;&lt; דובר &gt;&gt;</w:t>
      </w:r>
      <w:r w:rsidRPr="00EE0F64">
        <w:rPr>
          <w:rtl/>
        </w:rPr>
        <w:t xml:space="preserve">   </w:t>
      </w:r>
      <w:bookmarkEnd w:id="475"/>
    </w:p>
    <w:p w:rsidR="00EA373E" w:rsidRPr="00EE0F64" w:rsidRDefault="00EA373E" w:rsidP="00EA373E">
      <w:pPr>
        <w:pStyle w:val="KeepWithNext"/>
        <w:rPr>
          <w:rtl/>
        </w:rPr>
      </w:pPr>
    </w:p>
    <w:p w:rsidR="00C71F99" w:rsidRPr="00EE0F64" w:rsidRDefault="00C71F99" w:rsidP="00C71F99">
      <w:pPr>
        <w:rPr>
          <w:rtl/>
        </w:rPr>
      </w:pPr>
      <w:r w:rsidRPr="00EE0F64">
        <w:rPr>
          <w:rFonts w:hint="cs"/>
          <w:rtl/>
        </w:rPr>
        <w:t xml:space="preserve">סליחה אנחנו כן התקוממנו. </w:t>
      </w:r>
      <w:bookmarkStart w:id="476" w:name="_ETM_Q1_753880"/>
      <w:bookmarkEnd w:id="476"/>
    </w:p>
    <w:p w:rsidR="00C71F99" w:rsidRPr="00EE0F64" w:rsidRDefault="00C71F99" w:rsidP="00C71F99">
      <w:pPr>
        <w:rPr>
          <w:rtl/>
        </w:rPr>
      </w:pPr>
      <w:bookmarkStart w:id="477" w:name="_ETM_Q1_754015"/>
      <w:bookmarkEnd w:id="477"/>
    </w:p>
    <w:p w:rsidR="00C71F99" w:rsidRPr="00EE0F64" w:rsidRDefault="00C71F99" w:rsidP="00C71F99">
      <w:pPr>
        <w:pStyle w:val="a4"/>
        <w:keepNext/>
        <w:rPr>
          <w:rtl/>
        </w:rPr>
      </w:pPr>
      <w:bookmarkStart w:id="478" w:name="ET_speaker_6157_59"/>
      <w:r w:rsidRPr="00EE0F64">
        <w:rPr>
          <w:rStyle w:val="TagStyle"/>
          <w:rtl/>
        </w:rPr>
        <w:t xml:space="preserve"> &lt;&lt; דובר &gt;&gt; </w:t>
      </w:r>
      <w:r w:rsidRPr="00EE0F64">
        <w:rPr>
          <w:rtl/>
        </w:rPr>
        <w:t>שמחה רוטמן (הציונות הדתית):</w:t>
      </w:r>
      <w:r w:rsidRPr="00EE0F64">
        <w:rPr>
          <w:rStyle w:val="TagStyle"/>
          <w:rtl/>
        </w:rPr>
        <w:t xml:space="preserve"> &lt;&lt; דובר &gt;&gt;</w:t>
      </w:r>
      <w:r w:rsidRPr="00EE0F64">
        <w:rPr>
          <w:rtl/>
        </w:rPr>
        <w:t xml:space="preserve">   </w:t>
      </w:r>
      <w:bookmarkEnd w:id="478"/>
    </w:p>
    <w:p w:rsidR="00C71F99" w:rsidRPr="00EE0F64" w:rsidRDefault="00C71F99" w:rsidP="00C71F99">
      <w:pPr>
        <w:pStyle w:val="KeepWithNext"/>
        <w:rPr>
          <w:rtl/>
        </w:rPr>
      </w:pPr>
    </w:p>
    <w:p w:rsidR="00C71F99" w:rsidRPr="00EE0F64" w:rsidRDefault="00C71F99" w:rsidP="00C71F99">
      <w:pPr>
        <w:rPr>
          <w:rtl/>
        </w:rPr>
      </w:pPr>
      <w:bookmarkStart w:id="479" w:name="_ETM_Q1_756427"/>
      <w:bookmarkStart w:id="480" w:name="_ETM_Q1_756548"/>
      <w:bookmarkEnd w:id="479"/>
      <w:bookmarkEnd w:id="480"/>
      <w:r w:rsidRPr="00EE0F64">
        <w:rPr>
          <w:rFonts w:hint="cs"/>
          <w:rtl/>
        </w:rPr>
        <w:t xml:space="preserve">הלו, הלו. </w:t>
      </w:r>
    </w:p>
    <w:p w:rsidR="00C71F99" w:rsidRPr="00EE0F64" w:rsidRDefault="00C71F99" w:rsidP="00C71F99">
      <w:pPr>
        <w:rPr>
          <w:rtl/>
        </w:rPr>
      </w:pPr>
      <w:bookmarkStart w:id="481" w:name="_ETM_Q1_754019"/>
      <w:bookmarkStart w:id="482" w:name="_ETM_Q1_754121"/>
      <w:bookmarkEnd w:id="481"/>
      <w:bookmarkEnd w:id="482"/>
    </w:p>
    <w:p w:rsidR="00D70586" w:rsidRPr="00EE0F64" w:rsidRDefault="00D70586" w:rsidP="00D70586">
      <w:pPr>
        <w:pStyle w:val="af6"/>
        <w:keepNext/>
        <w:rPr>
          <w:rtl/>
        </w:rPr>
      </w:pPr>
      <w:bookmarkStart w:id="483" w:name="_ETM_Q1_771126"/>
      <w:bookmarkStart w:id="484" w:name="_ETM_Q1_771173"/>
      <w:bookmarkStart w:id="485" w:name="ET_yor_5786_26"/>
      <w:bookmarkEnd w:id="483"/>
      <w:bookmarkEnd w:id="484"/>
      <w:r w:rsidRPr="00EE0F64">
        <w:rPr>
          <w:rStyle w:val="TagStyle"/>
          <w:rtl/>
        </w:rPr>
        <w:t xml:space="preserve"> &lt;&lt; יור &gt;&gt; </w:t>
      </w:r>
      <w:r w:rsidRPr="00EE0F64">
        <w:rPr>
          <w:rtl/>
        </w:rPr>
        <w:t>היו"ר אופיר כץ:</w:t>
      </w:r>
      <w:r w:rsidRPr="00EE0F64">
        <w:rPr>
          <w:rStyle w:val="TagStyle"/>
          <w:rtl/>
        </w:rPr>
        <w:t xml:space="preserve"> &lt;&lt; יור &gt;&gt;</w:t>
      </w:r>
      <w:r w:rsidRPr="00EE0F64">
        <w:rPr>
          <w:rtl/>
        </w:rPr>
        <w:t xml:space="preserve">   </w:t>
      </w:r>
      <w:bookmarkEnd w:id="485"/>
    </w:p>
    <w:p w:rsidR="00D70586" w:rsidRPr="00EE0F64" w:rsidRDefault="00D70586" w:rsidP="00D70586">
      <w:pPr>
        <w:pStyle w:val="KeepWithNext"/>
        <w:rPr>
          <w:rtl/>
        </w:rPr>
      </w:pPr>
    </w:p>
    <w:p w:rsidR="00C71F99" w:rsidRPr="00EE0F64" w:rsidRDefault="00C71F99" w:rsidP="00C71F99">
      <w:pPr>
        <w:rPr>
          <w:rtl/>
        </w:rPr>
      </w:pPr>
      <w:bookmarkStart w:id="486" w:name="_ETM_Q1_772590"/>
      <w:bookmarkEnd w:id="486"/>
      <w:r w:rsidRPr="00EE0F64">
        <w:rPr>
          <w:rFonts w:hint="cs"/>
          <w:rtl/>
        </w:rPr>
        <w:t xml:space="preserve">מי בעד? </w:t>
      </w:r>
    </w:p>
    <w:p w:rsidR="00EA373E" w:rsidRPr="00EE0F64" w:rsidRDefault="00EA373E" w:rsidP="00C71F99">
      <w:pPr>
        <w:rPr>
          <w:rtl/>
        </w:rPr>
      </w:pPr>
      <w:bookmarkStart w:id="487" w:name="_ETM_Q1_753330"/>
      <w:bookmarkStart w:id="488" w:name="_ETM_Q1_753475"/>
      <w:bookmarkStart w:id="489" w:name="_ETM_Q1_757465"/>
      <w:bookmarkStart w:id="490" w:name="_ETM_Q1_757593"/>
      <w:bookmarkEnd w:id="487"/>
      <w:bookmarkEnd w:id="488"/>
      <w:bookmarkEnd w:id="489"/>
      <w:bookmarkEnd w:id="490"/>
    </w:p>
    <w:p w:rsidR="00EA373E" w:rsidRPr="00EE0F64" w:rsidRDefault="00EA373E" w:rsidP="00EA373E">
      <w:pPr>
        <w:pStyle w:val="a4"/>
        <w:keepNext/>
        <w:rPr>
          <w:rtl/>
        </w:rPr>
      </w:pPr>
      <w:bookmarkStart w:id="491" w:name="ET_speaker_הידי_נגב_105"/>
      <w:r w:rsidRPr="00EE0F64">
        <w:rPr>
          <w:rStyle w:val="TagStyle"/>
          <w:rtl/>
        </w:rPr>
        <w:t xml:space="preserve"> &lt;&lt; דובר &gt;&gt; </w:t>
      </w:r>
      <w:r w:rsidRPr="00EE0F64">
        <w:rPr>
          <w:rtl/>
        </w:rPr>
        <w:t>הידי נגב:</w:t>
      </w:r>
      <w:r w:rsidRPr="00EE0F64">
        <w:rPr>
          <w:rStyle w:val="TagStyle"/>
          <w:rtl/>
        </w:rPr>
        <w:t xml:space="preserve"> &lt;&lt; דובר &gt;&gt;</w:t>
      </w:r>
      <w:r w:rsidRPr="00EE0F64">
        <w:rPr>
          <w:rtl/>
        </w:rPr>
        <w:t xml:space="preserve">   </w:t>
      </w:r>
      <w:bookmarkEnd w:id="491"/>
    </w:p>
    <w:p w:rsidR="00EA373E" w:rsidRPr="00EE0F64" w:rsidRDefault="00EA373E" w:rsidP="00EA373E">
      <w:pPr>
        <w:pStyle w:val="KeepWithNext"/>
        <w:rPr>
          <w:rtl/>
        </w:rPr>
      </w:pPr>
    </w:p>
    <w:p w:rsidR="00D70586" w:rsidRPr="00EE0F64" w:rsidRDefault="00C71F99" w:rsidP="00C71F99">
      <w:pPr>
        <w:rPr>
          <w:rtl/>
        </w:rPr>
      </w:pPr>
      <w:r w:rsidRPr="00EE0F64">
        <w:rPr>
          <w:rFonts w:hint="cs"/>
          <w:rtl/>
        </w:rPr>
        <w:t xml:space="preserve">לא, אנחנו כן </w:t>
      </w:r>
      <w:bookmarkStart w:id="492" w:name="_ETM_Q1_754419"/>
      <w:bookmarkEnd w:id="492"/>
      <w:r w:rsidRPr="00EE0F64">
        <w:rPr>
          <w:rFonts w:hint="cs"/>
          <w:rtl/>
        </w:rPr>
        <w:t xml:space="preserve">התקוממנו, אדוני. אדוני היושב-ראש, זאת אמירה לא נכונה, אנחנו התקוממנו ויצא פוסט על זה. </w:t>
      </w:r>
    </w:p>
    <w:p w:rsidR="00C71F99" w:rsidRPr="00EE0F64" w:rsidRDefault="00C71F99" w:rsidP="00C71F99">
      <w:pPr>
        <w:rPr>
          <w:rtl/>
        </w:rPr>
      </w:pPr>
      <w:bookmarkStart w:id="493" w:name="_ETM_Q1_758485"/>
      <w:bookmarkStart w:id="494" w:name="_ETM_Q1_758611"/>
      <w:bookmarkEnd w:id="493"/>
      <w:bookmarkEnd w:id="494"/>
    </w:p>
    <w:p w:rsidR="00C71F99" w:rsidRPr="00EE0F64" w:rsidRDefault="00C71F99" w:rsidP="00C71F99">
      <w:pPr>
        <w:pStyle w:val="af6"/>
        <w:keepNext/>
        <w:rPr>
          <w:rtl/>
        </w:rPr>
      </w:pPr>
      <w:bookmarkStart w:id="495" w:name="ET_yor_5786_60"/>
      <w:r w:rsidRPr="00EE0F64">
        <w:rPr>
          <w:rStyle w:val="TagStyle"/>
          <w:rtl/>
        </w:rPr>
        <w:t xml:space="preserve"> &lt;&lt; יור &gt;&gt; </w:t>
      </w:r>
      <w:r w:rsidRPr="00EE0F64">
        <w:rPr>
          <w:rtl/>
        </w:rPr>
        <w:t>היו"ר אופיר כץ:</w:t>
      </w:r>
      <w:r w:rsidRPr="00EE0F64">
        <w:rPr>
          <w:rStyle w:val="TagStyle"/>
          <w:rtl/>
        </w:rPr>
        <w:t xml:space="preserve"> &lt;&lt; יור &gt;&gt;</w:t>
      </w:r>
      <w:r w:rsidRPr="00EE0F64">
        <w:rPr>
          <w:rtl/>
        </w:rPr>
        <w:t xml:space="preserve">   </w:t>
      </w:r>
      <w:bookmarkEnd w:id="495"/>
    </w:p>
    <w:p w:rsidR="00C71F99" w:rsidRPr="00EE0F64" w:rsidRDefault="00C71F99" w:rsidP="00C71F99">
      <w:pPr>
        <w:pStyle w:val="KeepWithNext"/>
        <w:rPr>
          <w:rtl/>
        </w:rPr>
      </w:pPr>
    </w:p>
    <w:p w:rsidR="00D70586" w:rsidRPr="00EE0F64" w:rsidRDefault="00C71F99" w:rsidP="00C71F99">
      <w:pPr>
        <w:rPr>
          <w:rtl/>
        </w:rPr>
      </w:pPr>
      <w:bookmarkStart w:id="496" w:name="_ETM_Q1_760416"/>
      <w:bookmarkEnd w:id="496"/>
      <w:r w:rsidRPr="00EE0F64">
        <w:rPr>
          <w:rFonts w:hint="cs"/>
          <w:rtl/>
        </w:rPr>
        <w:t xml:space="preserve">אתה בעד? </w:t>
      </w:r>
      <w:bookmarkStart w:id="497" w:name="_ETM_Q1_760172"/>
      <w:bookmarkStart w:id="498" w:name="_ETM_Q1_760780"/>
      <w:bookmarkStart w:id="499" w:name="_ETM_Q1_760892"/>
      <w:bookmarkStart w:id="500" w:name="_ETM_Q1_791734"/>
      <w:bookmarkStart w:id="501" w:name="_ETM_Q1_791792"/>
      <w:bookmarkStart w:id="502" w:name="_ETM_Q1_791989"/>
      <w:bookmarkStart w:id="503" w:name="_ETM_Q1_792034"/>
      <w:bookmarkStart w:id="504" w:name="_ETM_Q1_792967"/>
      <w:bookmarkStart w:id="505" w:name="_ETM_Q1_793010"/>
      <w:bookmarkStart w:id="506" w:name="_ETM_Q1_759341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r w:rsidRPr="00EE0F64">
        <w:rPr>
          <w:rFonts w:hint="cs"/>
          <w:rtl/>
        </w:rPr>
        <w:t xml:space="preserve">מי נגד? </w:t>
      </w:r>
    </w:p>
    <w:p w:rsidR="00EA373E" w:rsidRPr="00EE0F64" w:rsidRDefault="00EA373E" w:rsidP="00EA373E">
      <w:pPr>
        <w:rPr>
          <w:rtl/>
        </w:rPr>
      </w:pPr>
      <w:bookmarkStart w:id="507" w:name="_ETM_Q1_764844"/>
      <w:bookmarkStart w:id="508" w:name="_ETM_Q1_764976"/>
      <w:bookmarkEnd w:id="507"/>
      <w:bookmarkEnd w:id="508"/>
    </w:p>
    <w:p w:rsidR="00EA373E" w:rsidRPr="00EE0F64" w:rsidRDefault="00EA373E" w:rsidP="00EA373E">
      <w:pPr>
        <w:pStyle w:val="a4"/>
        <w:keepNext/>
        <w:rPr>
          <w:rtl/>
        </w:rPr>
      </w:pPr>
      <w:bookmarkStart w:id="509" w:name="ET_speaker_הידי_נגב_104"/>
      <w:r w:rsidRPr="00EE0F64">
        <w:rPr>
          <w:rStyle w:val="TagStyle"/>
          <w:rtl/>
        </w:rPr>
        <w:t xml:space="preserve"> &lt;&lt; דובר &gt;&gt; </w:t>
      </w:r>
      <w:r w:rsidRPr="00EE0F64">
        <w:rPr>
          <w:rtl/>
        </w:rPr>
        <w:t>הידי נגב:</w:t>
      </w:r>
      <w:r w:rsidRPr="00EE0F64">
        <w:rPr>
          <w:rStyle w:val="TagStyle"/>
          <w:rtl/>
        </w:rPr>
        <w:t xml:space="preserve"> &lt;&lt; דובר &gt;&gt;</w:t>
      </w:r>
      <w:r w:rsidRPr="00EE0F64">
        <w:rPr>
          <w:rtl/>
        </w:rPr>
        <w:t xml:space="preserve">   </w:t>
      </w:r>
      <w:bookmarkEnd w:id="509"/>
    </w:p>
    <w:p w:rsidR="00EA373E" w:rsidRPr="00EE0F64" w:rsidRDefault="00EA373E" w:rsidP="00EA373E">
      <w:pPr>
        <w:pStyle w:val="KeepWithNext"/>
        <w:rPr>
          <w:rtl/>
        </w:rPr>
      </w:pPr>
    </w:p>
    <w:p w:rsidR="00C71F99" w:rsidRPr="00EE0F64" w:rsidRDefault="00C71F99" w:rsidP="00EA373E">
      <w:pPr>
        <w:pStyle w:val="KeepWithNext"/>
        <w:ind w:firstLine="720"/>
        <w:rPr>
          <w:rtl/>
        </w:rPr>
      </w:pPr>
      <w:r w:rsidRPr="00EE0F64">
        <w:rPr>
          <w:rFonts w:hint="cs"/>
          <w:rtl/>
        </w:rPr>
        <w:t xml:space="preserve">זאת אמירה לא נכונה, ואני חושב שאתה צריך לחזור </w:t>
      </w:r>
      <w:bookmarkStart w:id="510" w:name="_ETM_Q1_766359"/>
      <w:bookmarkEnd w:id="510"/>
      <w:r w:rsidRPr="00EE0F64">
        <w:rPr>
          <w:rFonts w:hint="cs"/>
          <w:rtl/>
        </w:rPr>
        <w:t xml:space="preserve">בך. </w:t>
      </w:r>
    </w:p>
    <w:p w:rsidR="00C71F99" w:rsidRPr="00EE0F64" w:rsidRDefault="00C71F99" w:rsidP="00C71F99">
      <w:pPr>
        <w:rPr>
          <w:rtl/>
        </w:rPr>
      </w:pPr>
      <w:bookmarkStart w:id="511" w:name="_ETM_Q1_765802"/>
      <w:bookmarkStart w:id="512" w:name="_ETM_Q1_765944"/>
      <w:bookmarkEnd w:id="511"/>
      <w:bookmarkEnd w:id="512"/>
    </w:p>
    <w:p w:rsidR="00C71F99" w:rsidRPr="00EE0F64" w:rsidRDefault="00C71F99" w:rsidP="00C71F99">
      <w:pPr>
        <w:pStyle w:val="af6"/>
        <w:keepNext/>
        <w:rPr>
          <w:rtl/>
        </w:rPr>
      </w:pPr>
      <w:bookmarkStart w:id="513" w:name="ET_yor_5786_62"/>
      <w:r w:rsidRPr="00EE0F64">
        <w:rPr>
          <w:rStyle w:val="TagStyle"/>
          <w:rtl/>
        </w:rPr>
        <w:t xml:space="preserve"> &lt;&lt; יור &gt;&gt; </w:t>
      </w:r>
      <w:r w:rsidRPr="00EE0F64">
        <w:rPr>
          <w:rtl/>
        </w:rPr>
        <w:t>היו"ר אופיר כץ:</w:t>
      </w:r>
      <w:r w:rsidRPr="00EE0F64">
        <w:rPr>
          <w:rStyle w:val="TagStyle"/>
          <w:rtl/>
        </w:rPr>
        <w:t xml:space="preserve"> &lt;&lt; יור &gt;&gt;</w:t>
      </w:r>
      <w:r w:rsidRPr="00EE0F64">
        <w:rPr>
          <w:rtl/>
        </w:rPr>
        <w:t xml:space="preserve">   </w:t>
      </w:r>
      <w:bookmarkEnd w:id="513"/>
    </w:p>
    <w:p w:rsidR="00C71F99" w:rsidRPr="00EE0F64" w:rsidRDefault="00C71F99" w:rsidP="00C71F99">
      <w:pPr>
        <w:pStyle w:val="KeepWithNext"/>
        <w:rPr>
          <w:rtl/>
        </w:rPr>
      </w:pPr>
    </w:p>
    <w:p w:rsidR="00C71F99" w:rsidRPr="00EE0F64" w:rsidRDefault="00C71F99" w:rsidP="00C71F99">
      <w:pPr>
        <w:rPr>
          <w:rtl/>
        </w:rPr>
      </w:pPr>
      <w:bookmarkStart w:id="514" w:name="_ETM_Q1_764046"/>
      <w:bookmarkEnd w:id="514"/>
      <w:r w:rsidRPr="00EE0F64">
        <w:rPr>
          <w:rFonts w:hint="cs"/>
          <w:rtl/>
        </w:rPr>
        <w:t xml:space="preserve">מי </w:t>
      </w:r>
      <w:bookmarkStart w:id="515" w:name="_ETM_Q1_762476"/>
      <w:bookmarkEnd w:id="515"/>
      <w:r w:rsidRPr="00EE0F64">
        <w:rPr>
          <w:rFonts w:hint="cs"/>
          <w:rtl/>
        </w:rPr>
        <w:t>נמנע?</w:t>
      </w:r>
    </w:p>
    <w:p w:rsidR="00C71F99" w:rsidRPr="00EE0F64" w:rsidRDefault="00C71F99" w:rsidP="00C71F99">
      <w:pPr>
        <w:rPr>
          <w:rtl/>
        </w:rPr>
      </w:pPr>
      <w:bookmarkStart w:id="516" w:name="_ETM_Q1_767365"/>
      <w:bookmarkStart w:id="517" w:name="_ETM_Q1_767499"/>
      <w:bookmarkEnd w:id="516"/>
      <w:bookmarkEnd w:id="517"/>
    </w:p>
    <w:p w:rsidR="00C71F99" w:rsidRPr="00EE0F64" w:rsidRDefault="00C71F99" w:rsidP="00C71F99">
      <w:pPr>
        <w:pStyle w:val="a4"/>
        <w:keepNext/>
        <w:rPr>
          <w:rtl/>
        </w:rPr>
      </w:pPr>
      <w:bookmarkStart w:id="518" w:name="ET_speaker_נועה_בירן__דדון_63"/>
      <w:r w:rsidRPr="00EE0F64">
        <w:rPr>
          <w:rStyle w:val="TagStyle"/>
          <w:rtl/>
        </w:rPr>
        <w:t xml:space="preserve"> &lt;&lt; דובר &gt;&gt; </w:t>
      </w:r>
      <w:r w:rsidRPr="00EE0F64">
        <w:rPr>
          <w:rtl/>
        </w:rPr>
        <w:t>נועה בירן - דדון:</w:t>
      </w:r>
      <w:r w:rsidRPr="00EE0F64">
        <w:rPr>
          <w:rStyle w:val="TagStyle"/>
          <w:rtl/>
        </w:rPr>
        <w:t xml:space="preserve"> &lt;&lt; דובר &gt;&gt;</w:t>
      </w:r>
      <w:r w:rsidRPr="00EE0F64">
        <w:rPr>
          <w:rtl/>
        </w:rPr>
        <w:t xml:space="preserve">   </w:t>
      </w:r>
      <w:bookmarkEnd w:id="518"/>
    </w:p>
    <w:p w:rsidR="00C71F99" w:rsidRPr="00EE0F64" w:rsidRDefault="00C71F99" w:rsidP="00C71F99">
      <w:pPr>
        <w:pStyle w:val="KeepWithNext"/>
        <w:rPr>
          <w:rtl/>
        </w:rPr>
      </w:pPr>
    </w:p>
    <w:p w:rsidR="00C71F99" w:rsidRPr="00EE0F64" w:rsidRDefault="00C71F99" w:rsidP="00C71F99">
      <w:pPr>
        <w:rPr>
          <w:rtl/>
        </w:rPr>
      </w:pPr>
      <w:r w:rsidRPr="00EE0F64">
        <w:rPr>
          <w:rFonts w:hint="cs"/>
          <w:rtl/>
        </w:rPr>
        <w:t xml:space="preserve">אושר פה אחד. </w:t>
      </w:r>
    </w:p>
    <w:p w:rsidR="00C71F99" w:rsidRPr="00EE0F64" w:rsidRDefault="00C71F99" w:rsidP="00C71F99">
      <w:pPr>
        <w:rPr>
          <w:rtl/>
        </w:rPr>
      </w:pPr>
      <w:bookmarkStart w:id="519" w:name="_ETM_Q1_766744"/>
      <w:bookmarkStart w:id="520" w:name="_ETM_Q1_766883"/>
      <w:bookmarkEnd w:id="519"/>
      <w:bookmarkEnd w:id="520"/>
    </w:p>
    <w:p w:rsidR="00C71F99" w:rsidRPr="00EE0F64" w:rsidRDefault="00C71F99" w:rsidP="00C71F99">
      <w:pPr>
        <w:pStyle w:val="af6"/>
        <w:keepNext/>
        <w:rPr>
          <w:rtl/>
        </w:rPr>
      </w:pPr>
      <w:bookmarkStart w:id="521" w:name="ET_yor_5786_64"/>
      <w:r w:rsidRPr="00EE0F64">
        <w:rPr>
          <w:rStyle w:val="TagStyle"/>
          <w:rtl/>
        </w:rPr>
        <w:t xml:space="preserve"> &lt;&lt; יור &gt;&gt; </w:t>
      </w:r>
      <w:r w:rsidRPr="00EE0F64">
        <w:rPr>
          <w:rtl/>
        </w:rPr>
        <w:t>היו"ר אופיר כץ:</w:t>
      </w:r>
      <w:r w:rsidRPr="00EE0F64">
        <w:rPr>
          <w:rStyle w:val="TagStyle"/>
          <w:rtl/>
        </w:rPr>
        <w:t xml:space="preserve"> &lt;&lt; יור &gt;&gt;</w:t>
      </w:r>
      <w:r w:rsidRPr="00EE0F64">
        <w:rPr>
          <w:rtl/>
        </w:rPr>
        <w:t xml:space="preserve">   </w:t>
      </w:r>
      <w:bookmarkEnd w:id="521"/>
    </w:p>
    <w:p w:rsidR="00C71F99" w:rsidRPr="00EE0F64" w:rsidRDefault="00C71F99" w:rsidP="00C71F99">
      <w:pPr>
        <w:pStyle w:val="KeepWithNext"/>
        <w:rPr>
          <w:rtl/>
        </w:rPr>
      </w:pPr>
    </w:p>
    <w:p w:rsidR="00C71F99" w:rsidRPr="00EE0F64" w:rsidRDefault="00C71F99" w:rsidP="00C71F99">
      <w:pPr>
        <w:rPr>
          <w:rtl/>
        </w:rPr>
      </w:pPr>
      <w:r w:rsidRPr="00EE0F64">
        <w:rPr>
          <w:rFonts w:hint="cs"/>
          <w:rtl/>
        </w:rPr>
        <w:t>א</w:t>
      </w:r>
      <w:bookmarkStart w:id="522" w:name="_ETM_Q1_768173"/>
      <w:bookmarkEnd w:id="522"/>
      <w:r w:rsidRPr="00EE0F64">
        <w:rPr>
          <w:rFonts w:hint="cs"/>
          <w:rtl/>
        </w:rPr>
        <w:t xml:space="preserve">ושר פה אחד. </w:t>
      </w:r>
      <w:bookmarkStart w:id="523" w:name="_ETM_Q1_770887"/>
      <w:bookmarkEnd w:id="523"/>
    </w:p>
    <w:p w:rsidR="00C71F99" w:rsidRPr="00EE0F64" w:rsidRDefault="00C71F99" w:rsidP="00C71F99">
      <w:pPr>
        <w:rPr>
          <w:rtl/>
        </w:rPr>
      </w:pPr>
      <w:bookmarkStart w:id="524" w:name="_ETM_Q1_771000"/>
      <w:bookmarkEnd w:id="524"/>
      <w:r w:rsidRPr="00EE0F64">
        <w:rPr>
          <w:rFonts w:hint="cs"/>
          <w:rtl/>
        </w:rPr>
        <w:t xml:space="preserve"> </w:t>
      </w:r>
    </w:p>
    <w:p w:rsidR="00EA373E" w:rsidRPr="00EE0F64" w:rsidRDefault="00EA373E" w:rsidP="00EA373E">
      <w:pPr>
        <w:pStyle w:val="a4"/>
        <w:keepNext/>
        <w:rPr>
          <w:rtl/>
        </w:rPr>
      </w:pPr>
      <w:bookmarkStart w:id="525" w:name="_ETM_Q1_759465"/>
      <w:bookmarkStart w:id="526" w:name="ET_speaker_הידי_נגב_103"/>
      <w:bookmarkEnd w:id="525"/>
      <w:r w:rsidRPr="00EE0F64">
        <w:rPr>
          <w:rStyle w:val="TagStyle"/>
          <w:rtl/>
        </w:rPr>
        <w:t xml:space="preserve"> &lt;&lt; דובר &gt;&gt; </w:t>
      </w:r>
      <w:r w:rsidRPr="00EE0F64">
        <w:rPr>
          <w:rtl/>
        </w:rPr>
        <w:t>הידי נגב:</w:t>
      </w:r>
      <w:r w:rsidRPr="00EE0F64">
        <w:rPr>
          <w:rStyle w:val="TagStyle"/>
          <w:rtl/>
        </w:rPr>
        <w:t xml:space="preserve"> &lt;&lt; דובר &gt;&gt;</w:t>
      </w:r>
      <w:r w:rsidRPr="00EE0F64">
        <w:rPr>
          <w:rtl/>
        </w:rPr>
        <w:t xml:space="preserve">   </w:t>
      </w:r>
      <w:bookmarkEnd w:id="526"/>
    </w:p>
    <w:p w:rsidR="00EA373E" w:rsidRPr="00EE0F64" w:rsidRDefault="00EA373E" w:rsidP="00EA373E">
      <w:pPr>
        <w:pStyle w:val="KeepWithNext"/>
        <w:rPr>
          <w:rtl/>
        </w:rPr>
      </w:pPr>
    </w:p>
    <w:p w:rsidR="00C71F99" w:rsidRPr="00EE0F64" w:rsidRDefault="00C71F99" w:rsidP="00C71F99">
      <w:pPr>
        <w:rPr>
          <w:rtl/>
        </w:rPr>
      </w:pPr>
      <w:r w:rsidRPr="00EE0F64">
        <w:rPr>
          <w:rFonts w:hint="cs"/>
          <w:rtl/>
        </w:rPr>
        <w:t xml:space="preserve">אנחנו התקוממנו </w:t>
      </w:r>
      <w:bookmarkStart w:id="527" w:name="_ETM_Q1_771199"/>
      <w:bookmarkEnd w:id="527"/>
      <w:r w:rsidRPr="00EE0F64">
        <w:rPr>
          <w:rFonts w:hint="cs"/>
          <w:rtl/>
        </w:rPr>
        <w:t xml:space="preserve">ויצא פוסט, זה לא נכון. </w:t>
      </w:r>
    </w:p>
    <w:p w:rsidR="00C71F99" w:rsidRPr="00EE0F64" w:rsidRDefault="00C71F99" w:rsidP="00C71F99">
      <w:pPr>
        <w:rPr>
          <w:rtl/>
        </w:rPr>
      </w:pPr>
      <w:bookmarkStart w:id="528" w:name="_ETM_Q1_771805"/>
      <w:bookmarkStart w:id="529" w:name="_ETM_Q1_771943"/>
      <w:bookmarkEnd w:id="528"/>
      <w:bookmarkEnd w:id="529"/>
    </w:p>
    <w:p w:rsidR="00C71F99" w:rsidRPr="00EE0F64" w:rsidRDefault="00C71F99" w:rsidP="00C71F99">
      <w:pPr>
        <w:pStyle w:val="af6"/>
        <w:keepNext/>
        <w:rPr>
          <w:rtl/>
        </w:rPr>
      </w:pPr>
      <w:bookmarkStart w:id="530" w:name="ET_yor_5786_65"/>
      <w:r w:rsidRPr="00EE0F64">
        <w:rPr>
          <w:rStyle w:val="TagStyle"/>
          <w:rtl/>
        </w:rPr>
        <w:t xml:space="preserve"> &lt;&lt; יור &gt;&gt; </w:t>
      </w:r>
      <w:r w:rsidRPr="00EE0F64">
        <w:rPr>
          <w:rtl/>
        </w:rPr>
        <w:t>היו"ר אופיר כץ:</w:t>
      </w:r>
      <w:r w:rsidRPr="00EE0F64">
        <w:rPr>
          <w:rStyle w:val="TagStyle"/>
          <w:rtl/>
        </w:rPr>
        <w:t xml:space="preserve"> &lt;&lt; יור &gt;&gt;</w:t>
      </w:r>
      <w:r w:rsidRPr="00EE0F64">
        <w:rPr>
          <w:rtl/>
        </w:rPr>
        <w:t xml:space="preserve">   </w:t>
      </w:r>
      <w:bookmarkEnd w:id="530"/>
    </w:p>
    <w:p w:rsidR="00C71F99" w:rsidRPr="00EE0F64" w:rsidRDefault="00C71F99" w:rsidP="00C71F99">
      <w:pPr>
        <w:pStyle w:val="KeepWithNext"/>
        <w:rPr>
          <w:rtl/>
        </w:rPr>
      </w:pPr>
    </w:p>
    <w:p w:rsidR="00C71F99" w:rsidRPr="00EE0F64" w:rsidRDefault="00C71F99" w:rsidP="00EE0F64">
      <w:pPr>
        <w:rPr>
          <w:rtl/>
        </w:rPr>
      </w:pPr>
      <w:bookmarkStart w:id="531" w:name="_ETM_Q1_773205"/>
      <w:bookmarkEnd w:id="531"/>
      <w:r w:rsidRPr="00EE0F64">
        <w:rPr>
          <w:rFonts w:hint="cs"/>
          <w:rtl/>
        </w:rPr>
        <w:t xml:space="preserve">הישיבה נעולה, תודה.  סליחה, </w:t>
      </w:r>
      <w:bookmarkStart w:id="532" w:name="_ETM_Q1_778009"/>
      <w:bookmarkEnd w:id="532"/>
      <w:r w:rsidRPr="00EE0F64">
        <w:rPr>
          <w:rFonts w:hint="cs"/>
          <w:rtl/>
        </w:rPr>
        <w:t>סליחה, הישיבה לא נעולה. יש לנו עוד סעיף על סדר</w:t>
      </w:r>
      <w:r w:rsidR="00EE0F64">
        <w:rPr>
          <w:rFonts w:hint="cs"/>
          <w:rtl/>
        </w:rPr>
        <w:t>-</w:t>
      </w:r>
      <w:r w:rsidRPr="00EE0F64">
        <w:rPr>
          <w:rFonts w:hint="cs"/>
          <w:rtl/>
        </w:rPr>
        <w:t xml:space="preserve">היום. </w:t>
      </w:r>
    </w:p>
    <w:p w:rsidR="00CA42C8" w:rsidRPr="00EE0F64" w:rsidRDefault="00CA42C8" w:rsidP="00C71F99">
      <w:pPr>
        <w:rPr>
          <w:rtl/>
        </w:rPr>
      </w:pPr>
    </w:p>
    <w:p w:rsidR="00EA373E" w:rsidRPr="00EE0F64" w:rsidRDefault="00EA373E" w:rsidP="00EA373E">
      <w:pPr>
        <w:pStyle w:val="a4"/>
        <w:keepNext/>
        <w:rPr>
          <w:rtl/>
        </w:rPr>
      </w:pPr>
      <w:bookmarkStart w:id="533" w:name="_ETM_Q1_784275"/>
      <w:bookmarkStart w:id="534" w:name="_ETM_Q1_784392"/>
      <w:bookmarkStart w:id="535" w:name="ET_speaker_הידי_נגב_102"/>
      <w:bookmarkEnd w:id="533"/>
      <w:bookmarkEnd w:id="534"/>
      <w:r w:rsidRPr="00EE0F64">
        <w:rPr>
          <w:rStyle w:val="TagStyle"/>
          <w:rtl/>
        </w:rPr>
        <w:t xml:space="preserve"> &lt;&lt; דובר &gt;&gt; </w:t>
      </w:r>
      <w:r w:rsidRPr="00EE0F64">
        <w:rPr>
          <w:rtl/>
        </w:rPr>
        <w:t>הידי נגב:</w:t>
      </w:r>
      <w:r w:rsidRPr="00EE0F64">
        <w:rPr>
          <w:rStyle w:val="TagStyle"/>
          <w:rtl/>
        </w:rPr>
        <w:t xml:space="preserve"> &lt;&lt; דובר &gt;&gt;</w:t>
      </w:r>
      <w:r w:rsidRPr="00EE0F64">
        <w:rPr>
          <w:rtl/>
        </w:rPr>
        <w:t xml:space="preserve">   </w:t>
      </w:r>
      <w:bookmarkEnd w:id="535"/>
    </w:p>
    <w:p w:rsidR="00EA373E" w:rsidRPr="00EE0F64" w:rsidRDefault="00EA373E" w:rsidP="00EA373E">
      <w:pPr>
        <w:pStyle w:val="KeepWithNext"/>
        <w:rPr>
          <w:rtl/>
        </w:rPr>
      </w:pPr>
    </w:p>
    <w:p w:rsidR="00CA42C8" w:rsidRPr="00EE0F64" w:rsidRDefault="00CA42C8" w:rsidP="00CA42C8">
      <w:pPr>
        <w:rPr>
          <w:rtl/>
        </w:rPr>
      </w:pPr>
      <w:r w:rsidRPr="00EE0F64">
        <w:rPr>
          <w:rFonts w:hint="cs"/>
          <w:rtl/>
        </w:rPr>
        <w:t xml:space="preserve">אדוני, אני חושב שאתה צריך לחזור בך מהאמירה </w:t>
      </w:r>
      <w:bookmarkStart w:id="536" w:name="_ETM_Q1_781029"/>
      <w:bookmarkEnd w:id="536"/>
      <w:r w:rsidRPr="00EE0F64">
        <w:rPr>
          <w:rFonts w:hint="cs"/>
          <w:rtl/>
        </w:rPr>
        <w:t xml:space="preserve">הזאת כי היא שקרית. </w:t>
      </w:r>
      <w:bookmarkStart w:id="537" w:name="_ETM_Q1_786005"/>
      <w:bookmarkEnd w:id="537"/>
    </w:p>
    <w:p w:rsidR="00CA42C8" w:rsidRPr="00EE0F64" w:rsidRDefault="00CA42C8" w:rsidP="00CA42C8">
      <w:pPr>
        <w:rPr>
          <w:rtl/>
        </w:rPr>
      </w:pPr>
      <w:bookmarkStart w:id="538" w:name="_ETM_Q1_786099"/>
      <w:bookmarkStart w:id="539" w:name="_ETM_Q1_782187"/>
      <w:bookmarkEnd w:id="538"/>
      <w:bookmarkEnd w:id="539"/>
    </w:p>
    <w:p w:rsidR="00CA42C8" w:rsidRPr="00EE0F64" w:rsidRDefault="00CA42C8" w:rsidP="00CA42C8">
      <w:pPr>
        <w:pStyle w:val="a4"/>
        <w:keepNext/>
        <w:rPr>
          <w:rtl/>
        </w:rPr>
      </w:pPr>
      <w:bookmarkStart w:id="540" w:name="ET_speaker_6157_66"/>
      <w:r w:rsidRPr="00EE0F64">
        <w:rPr>
          <w:rStyle w:val="TagStyle"/>
          <w:rtl/>
        </w:rPr>
        <w:lastRenderedPageBreak/>
        <w:t xml:space="preserve">&lt;&lt; דובר &gt;&gt; </w:t>
      </w:r>
      <w:r w:rsidRPr="00EE0F64">
        <w:rPr>
          <w:rtl/>
        </w:rPr>
        <w:t>שמחה רוטמן (הציונות הדתית):</w:t>
      </w:r>
      <w:r w:rsidRPr="00EE0F64">
        <w:rPr>
          <w:rStyle w:val="TagStyle"/>
          <w:rtl/>
        </w:rPr>
        <w:t xml:space="preserve"> &lt;&lt; דובר &gt;&gt;</w:t>
      </w:r>
      <w:r w:rsidRPr="00EE0F64">
        <w:rPr>
          <w:rtl/>
        </w:rPr>
        <w:t xml:space="preserve">   </w:t>
      </w:r>
      <w:bookmarkEnd w:id="540"/>
    </w:p>
    <w:p w:rsidR="00CA42C8" w:rsidRPr="00EE0F64" w:rsidRDefault="00CA42C8" w:rsidP="00CA42C8">
      <w:pPr>
        <w:pStyle w:val="KeepWithNext"/>
        <w:rPr>
          <w:rtl/>
        </w:rPr>
      </w:pPr>
    </w:p>
    <w:p w:rsidR="00CA42C8" w:rsidRPr="00EE0F64" w:rsidRDefault="00CA42C8" w:rsidP="00CA42C8">
      <w:pPr>
        <w:rPr>
          <w:rtl/>
        </w:rPr>
      </w:pPr>
      <w:r w:rsidRPr="00EE0F64">
        <w:rPr>
          <w:rFonts w:hint="cs"/>
          <w:rtl/>
        </w:rPr>
        <w:t>אנ</w:t>
      </w:r>
      <w:bookmarkStart w:id="541" w:name="_ETM_Q1_782905"/>
      <w:bookmarkStart w:id="542" w:name="_ETM_Q1_782978"/>
      <w:bookmarkEnd w:id="541"/>
      <w:bookmarkEnd w:id="542"/>
      <w:r w:rsidRPr="00EE0F64">
        <w:rPr>
          <w:rFonts w:hint="cs"/>
          <w:rtl/>
        </w:rPr>
        <w:t xml:space="preserve">י לא מבין מה קורה פה, </w:t>
      </w:r>
      <w:bookmarkStart w:id="543" w:name="_ETM_Q1_786076"/>
      <w:bookmarkEnd w:id="543"/>
      <w:r w:rsidRPr="00EE0F64">
        <w:rPr>
          <w:rFonts w:hint="cs"/>
          <w:rtl/>
        </w:rPr>
        <w:t xml:space="preserve">אדוני. </w:t>
      </w:r>
    </w:p>
    <w:p w:rsidR="00CA42C8" w:rsidRPr="00EE0F64" w:rsidRDefault="00CA42C8" w:rsidP="00CA42C8">
      <w:pPr>
        <w:rPr>
          <w:rtl/>
        </w:rPr>
      </w:pPr>
      <w:bookmarkStart w:id="544" w:name="_ETM_Q1_784343"/>
      <w:bookmarkStart w:id="545" w:name="_ETM_Q1_784444"/>
      <w:bookmarkEnd w:id="544"/>
      <w:bookmarkEnd w:id="545"/>
    </w:p>
    <w:p w:rsidR="00CA42C8" w:rsidRPr="00EE0F64" w:rsidRDefault="00CA42C8" w:rsidP="00CA42C8">
      <w:pPr>
        <w:pStyle w:val="af6"/>
        <w:keepNext/>
        <w:rPr>
          <w:rtl/>
        </w:rPr>
      </w:pPr>
      <w:bookmarkStart w:id="546" w:name="_ETM_Q1_789174"/>
      <w:bookmarkStart w:id="547" w:name="_ETM_Q1_789300"/>
      <w:bookmarkStart w:id="548" w:name="ET_yor_5786_67"/>
      <w:bookmarkEnd w:id="546"/>
      <w:bookmarkEnd w:id="547"/>
      <w:r w:rsidRPr="00EE0F64">
        <w:rPr>
          <w:rStyle w:val="TagStyle"/>
          <w:rFonts w:hint="cs"/>
          <w:rtl/>
        </w:rPr>
        <w:t xml:space="preserve">  </w:t>
      </w:r>
      <w:bookmarkStart w:id="549" w:name="_ETM_Q1_786730"/>
      <w:bookmarkStart w:id="550" w:name="_ETM_Q1_786856"/>
      <w:bookmarkStart w:id="551" w:name="_ETM_Q1_787114"/>
      <w:bookmarkStart w:id="552" w:name="_ETM_Q1_787185"/>
      <w:bookmarkStart w:id="553" w:name="ET_yor_5786_27"/>
      <w:bookmarkEnd w:id="548"/>
      <w:bookmarkEnd w:id="549"/>
      <w:bookmarkEnd w:id="550"/>
      <w:bookmarkEnd w:id="551"/>
      <w:bookmarkEnd w:id="552"/>
      <w:r w:rsidRPr="00EE0F64">
        <w:rPr>
          <w:rStyle w:val="TagStyle"/>
          <w:rtl/>
        </w:rPr>
        <w:t xml:space="preserve"> &lt;&lt; יור &gt;&gt; </w:t>
      </w:r>
      <w:r w:rsidRPr="00EE0F64">
        <w:rPr>
          <w:rtl/>
        </w:rPr>
        <w:t>היו"ר אופיר כץ:</w:t>
      </w:r>
      <w:r w:rsidRPr="00EE0F64">
        <w:rPr>
          <w:rStyle w:val="TagStyle"/>
          <w:rtl/>
        </w:rPr>
        <w:t xml:space="preserve"> &lt;&lt; יור &gt;&gt;</w:t>
      </w:r>
      <w:r w:rsidRPr="00EE0F64">
        <w:rPr>
          <w:rtl/>
        </w:rPr>
        <w:t xml:space="preserve">   </w:t>
      </w:r>
      <w:bookmarkEnd w:id="553"/>
    </w:p>
    <w:p w:rsidR="00CA42C8" w:rsidRPr="00EE0F64" w:rsidRDefault="00CA42C8" w:rsidP="00CA42C8">
      <w:pPr>
        <w:pStyle w:val="KeepWithNext"/>
        <w:rPr>
          <w:rtl/>
        </w:rPr>
      </w:pPr>
    </w:p>
    <w:p w:rsidR="00CA42C8" w:rsidRPr="00EE0F64" w:rsidRDefault="00CA42C8" w:rsidP="00CA42C8">
      <w:pPr>
        <w:rPr>
          <w:rtl/>
        </w:rPr>
      </w:pPr>
      <w:bookmarkStart w:id="554" w:name="_ETM_Q1_780408"/>
      <w:bookmarkStart w:id="555" w:name="_ETM_Q1_821352"/>
      <w:bookmarkStart w:id="556" w:name="_ETM_Q1_821397"/>
      <w:bookmarkEnd w:id="554"/>
      <w:bookmarkEnd w:id="555"/>
      <w:bookmarkEnd w:id="556"/>
      <w:r w:rsidRPr="00EE0F64">
        <w:rPr>
          <w:rFonts w:hint="cs"/>
          <w:rtl/>
        </w:rPr>
        <w:t xml:space="preserve">למה אתה מפריע? אתה לא בזכות דיבור. </w:t>
      </w:r>
      <w:bookmarkStart w:id="557" w:name="_ETM_Q1_790417"/>
      <w:bookmarkEnd w:id="557"/>
      <w:r w:rsidRPr="00EE0F64">
        <w:rPr>
          <w:rFonts w:hint="cs"/>
          <w:rtl/>
        </w:rPr>
        <w:t xml:space="preserve">אם הוצאתם תשלח לי, אני רוצה לראות. </w:t>
      </w:r>
      <w:bookmarkStart w:id="558" w:name="_ETM_Q1_794174"/>
      <w:bookmarkEnd w:id="558"/>
    </w:p>
    <w:p w:rsidR="00CA42C8" w:rsidRPr="00EE0F64" w:rsidRDefault="00CA42C8" w:rsidP="00CA42C8">
      <w:pPr>
        <w:rPr>
          <w:rtl/>
        </w:rPr>
      </w:pPr>
      <w:bookmarkStart w:id="559" w:name="_ETM_Q1_794782"/>
      <w:bookmarkStart w:id="560" w:name="_ETM_Q1_794904"/>
      <w:bookmarkEnd w:id="559"/>
      <w:bookmarkEnd w:id="560"/>
    </w:p>
    <w:p w:rsidR="00EA373E" w:rsidRPr="00EE0F64" w:rsidRDefault="00EA373E" w:rsidP="00EA373E">
      <w:pPr>
        <w:pStyle w:val="a4"/>
        <w:keepNext/>
        <w:rPr>
          <w:rtl/>
        </w:rPr>
      </w:pPr>
      <w:bookmarkStart w:id="561" w:name="ET_speaker_הידי_נגב_101"/>
      <w:r w:rsidRPr="00EE0F64">
        <w:rPr>
          <w:rStyle w:val="TagStyle"/>
          <w:rtl/>
        </w:rPr>
        <w:t xml:space="preserve"> &lt;&lt; דובר &gt;&gt; </w:t>
      </w:r>
      <w:r w:rsidRPr="00EE0F64">
        <w:rPr>
          <w:rtl/>
        </w:rPr>
        <w:t>הידי נגב:</w:t>
      </w:r>
      <w:r w:rsidRPr="00EE0F64">
        <w:rPr>
          <w:rStyle w:val="TagStyle"/>
          <w:rtl/>
        </w:rPr>
        <w:t xml:space="preserve"> &lt;&lt; דובר &gt;&gt;</w:t>
      </w:r>
      <w:r w:rsidRPr="00EE0F64">
        <w:rPr>
          <w:rtl/>
        </w:rPr>
        <w:t xml:space="preserve">   </w:t>
      </w:r>
      <w:bookmarkEnd w:id="561"/>
    </w:p>
    <w:p w:rsidR="00EA373E" w:rsidRPr="00EE0F64" w:rsidRDefault="00EA373E" w:rsidP="00EA373E">
      <w:pPr>
        <w:pStyle w:val="KeepWithNext"/>
        <w:rPr>
          <w:rtl/>
        </w:rPr>
      </w:pPr>
    </w:p>
    <w:p w:rsidR="00CA42C8" w:rsidRPr="00EE0F64" w:rsidRDefault="00CA42C8" w:rsidP="00CA42C8">
      <w:pPr>
        <w:rPr>
          <w:rtl/>
        </w:rPr>
      </w:pPr>
      <w:r w:rsidRPr="00EE0F64">
        <w:rPr>
          <w:rFonts w:hint="cs"/>
          <w:rtl/>
        </w:rPr>
        <w:t xml:space="preserve">אני אשלח לך. </w:t>
      </w:r>
    </w:p>
    <w:p w:rsidR="00CA42C8" w:rsidRDefault="00CA42C8" w:rsidP="00CA42C8">
      <w:pPr>
        <w:rPr>
          <w:rtl/>
        </w:rPr>
      </w:pPr>
      <w:bookmarkStart w:id="562" w:name="_ETM_Q1_793617"/>
      <w:bookmarkStart w:id="563" w:name="_ETM_Q1_793682"/>
      <w:bookmarkEnd w:id="562"/>
      <w:bookmarkEnd w:id="563"/>
    </w:p>
    <w:p w:rsidR="00D51828" w:rsidRDefault="00D51828" w:rsidP="00CA42C8">
      <w:pPr>
        <w:rPr>
          <w:rtl/>
        </w:rPr>
      </w:pPr>
    </w:p>
    <w:p w:rsidR="00D51828" w:rsidRDefault="00D51828" w:rsidP="00CA42C8">
      <w:pPr>
        <w:rPr>
          <w:rtl/>
        </w:rPr>
      </w:pPr>
      <w:r>
        <w:rPr>
          <w:rtl/>
        </w:rPr>
        <w:br w:type="page"/>
      </w:r>
    </w:p>
    <w:p w:rsidR="00D51828" w:rsidRDefault="00D51828" w:rsidP="00CA42C8">
      <w:pPr>
        <w:rPr>
          <w:rtl/>
        </w:rPr>
      </w:pPr>
    </w:p>
    <w:p w:rsidR="00D51828" w:rsidRPr="00D51828" w:rsidRDefault="00D51828" w:rsidP="00D51828">
      <w:pPr>
        <w:jc w:val="center"/>
        <w:rPr>
          <w:b/>
          <w:bCs/>
          <w:u w:val="single"/>
          <w:rtl/>
        </w:rPr>
      </w:pPr>
      <w:r w:rsidRPr="00D51828">
        <w:rPr>
          <w:b/>
          <w:bCs/>
          <w:u w:val="single"/>
          <w:rtl/>
        </w:rPr>
        <w:t>ישיבות הכנסת בשבוע שבו חל חג החנוכה</w:t>
      </w:r>
    </w:p>
    <w:p w:rsidR="00D51828" w:rsidRDefault="00D51828" w:rsidP="00CA42C8">
      <w:pPr>
        <w:pStyle w:val="af6"/>
        <w:keepNext/>
        <w:rPr>
          <w:rStyle w:val="TagStyle"/>
          <w:vanish w:val="0"/>
          <w:rtl/>
        </w:rPr>
      </w:pPr>
      <w:bookmarkStart w:id="564" w:name="ET_yor_5786_68"/>
    </w:p>
    <w:p w:rsidR="00CA42C8" w:rsidRPr="00EE0F64" w:rsidRDefault="00CA42C8" w:rsidP="00CA42C8">
      <w:pPr>
        <w:pStyle w:val="af6"/>
        <w:keepNext/>
        <w:rPr>
          <w:rtl/>
        </w:rPr>
      </w:pPr>
      <w:r w:rsidRPr="00EE0F64">
        <w:rPr>
          <w:rStyle w:val="TagStyle"/>
          <w:rtl/>
        </w:rPr>
        <w:t xml:space="preserve"> &lt;&lt; יור &gt;&gt; </w:t>
      </w:r>
      <w:r w:rsidRPr="00EE0F64">
        <w:rPr>
          <w:rtl/>
        </w:rPr>
        <w:t>היו"ר אופיר כץ:</w:t>
      </w:r>
      <w:r w:rsidRPr="00EE0F64">
        <w:rPr>
          <w:rStyle w:val="TagStyle"/>
          <w:rtl/>
        </w:rPr>
        <w:t xml:space="preserve"> &lt;&lt; יור &gt;&gt;</w:t>
      </w:r>
      <w:r w:rsidRPr="00EE0F64">
        <w:rPr>
          <w:rtl/>
        </w:rPr>
        <w:t xml:space="preserve">   </w:t>
      </w:r>
      <w:bookmarkEnd w:id="564"/>
    </w:p>
    <w:p w:rsidR="00CA42C8" w:rsidRPr="00EE0F64" w:rsidRDefault="00CA42C8" w:rsidP="00CA42C8">
      <w:pPr>
        <w:pStyle w:val="KeepWithNext"/>
        <w:rPr>
          <w:rtl/>
        </w:rPr>
      </w:pPr>
    </w:p>
    <w:p w:rsidR="00D70586" w:rsidRPr="00EE0F64" w:rsidRDefault="00CA42C8" w:rsidP="004A7894">
      <w:pPr>
        <w:rPr>
          <w:rtl/>
        </w:rPr>
      </w:pPr>
      <w:r w:rsidRPr="00EE0F64">
        <w:rPr>
          <w:rFonts w:hint="cs"/>
          <w:rtl/>
        </w:rPr>
        <w:t xml:space="preserve">שלח לי, תודה. </w:t>
      </w:r>
      <w:bookmarkStart w:id="565" w:name="_ETM_Q1_781312"/>
      <w:bookmarkStart w:id="566" w:name="_ETM_Q1_781402"/>
      <w:bookmarkStart w:id="567" w:name="_ETM_Q1_785779"/>
      <w:bookmarkStart w:id="568" w:name="_ETM_Q1_759950"/>
      <w:bookmarkStart w:id="569" w:name="_ETM_Q1_760021"/>
      <w:bookmarkStart w:id="570" w:name="_ETM_Q1_760111"/>
      <w:bookmarkStart w:id="571" w:name="_ETM_Q1_760230"/>
      <w:bookmarkStart w:id="572" w:name="_ETM_Q1_760318"/>
      <w:bookmarkStart w:id="573" w:name="_ETM_Q1_760429"/>
      <w:bookmarkStart w:id="574" w:name="_ETM_Q1_830648"/>
      <w:bookmarkStart w:id="575" w:name="_ETM_Q1_830693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r w:rsidR="00C71F99" w:rsidRPr="00EE0F64">
        <w:rPr>
          <w:rFonts w:hint="cs"/>
          <w:rtl/>
        </w:rPr>
        <w:t>סעיף 2. מז</w:t>
      </w:r>
      <w:bookmarkStart w:id="576" w:name="_ETM_Q1_802323"/>
      <w:bookmarkEnd w:id="576"/>
      <w:r w:rsidR="00C71F99" w:rsidRPr="00EE0F64">
        <w:rPr>
          <w:rFonts w:hint="cs"/>
          <w:rtl/>
        </w:rPr>
        <w:t>כיר הכנסת, ישיבות הכנסת בשבוע שבו חל חג החנוכה</w:t>
      </w:r>
      <w:bookmarkStart w:id="577" w:name="_ETM_Q1_805863"/>
      <w:bookmarkEnd w:id="577"/>
      <w:r w:rsidR="00C71F99" w:rsidRPr="00EE0F64">
        <w:rPr>
          <w:rFonts w:hint="cs"/>
          <w:rtl/>
        </w:rPr>
        <w:t xml:space="preserve">, בהתאם לבקשה של היושב-ראש. </w:t>
      </w:r>
    </w:p>
    <w:p w:rsidR="00C71F99" w:rsidRPr="00EE0F64" w:rsidRDefault="00C71F99" w:rsidP="00D70586">
      <w:pPr>
        <w:rPr>
          <w:rtl/>
        </w:rPr>
      </w:pPr>
      <w:bookmarkStart w:id="578" w:name="_ETM_Q1_808203"/>
      <w:bookmarkStart w:id="579" w:name="_ETM_Q1_808271"/>
      <w:bookmarkEnd w:id="578"/>
      <w:bookmarkEnd w:id="579"/>
    </w:p>
    <w:p w:rsidR="00D70586" w:rsidRPr="00EE0F64" w:rsidRDefault="00D70586" w:rsidP="00D70586">
      <w:pPr>
        <w:pStyle w:val="a4"/>
        <w:keepNext/>
        <w:rPr>
          <w:rtl/>
        </w:rPr>
      </w:pPr>
      <w:bookmarkStart w:id="580" w:name="ET_speaker_דן_מרזוק_29"/>
      <w:r w:rsidRPr="00EE0F64">
        <w:rPr>
          <w:rStyle w:val="TagStyle"/>
          <w:rtl/>
        </w:rPr>
        <w:t xml:space="preserve"> &lt;&lt; דובר &gt;&gt; </w:t>
      </w:r>
      <w:r w:rsidR="00741102">
        <w:rPr>
          <w:rtl/>
        </w:rPr>
        <w:t>מזכיר הכנסת דן מרזוק:</w:t>
      </w:r>
      <w:r w:rsidRPr="00EE0F64">
        <w:rPr>
          <w:rStyle w:val="TagStyle"/>
          <w:rtl/>
        </w:rPr>
        <w:t xml:space="preserve"> &lt;&lt; דובר &gt;&gt;</w:t>
      </w:r>
      <w:r w:rsidRPr="00EE0F64">
        <w:rPr>
          <w:rtl/>
        </w:rPr>
        <w:t xml:space="preserve">   </w:t>
      </w:r>
      <w:bookmarkEnd w:id="580"/>
    </w:p>
    <w:p w:rsidR="00D70586" w:rsidRPr="00EE0F64" w:rsidRDefault="00D70586" w:rsidP="00D70586">
      <w:pPr>
        <w:rPr>
          <w:rtl/>
        </w:rPr>
      </w:pPr>
      <w:bookmarkStart w:id="581" w:name="_ETM_Q1_749446"/>
      <w:bookmarkStart w:id="582" w:name="_ETM_Q1_749498"/>
      <w:bookmarkEnd w:id="581"/>
      <w:bookmarkEnd w:id="582"/>
    </w:p>
    <w:p w:rsidR="00C71F99" w:rsidRDefault="00C71F99" w:rsidP="00E52D3F">
      <w:pPr>
        <w:rPr>
          <w:rtl/>
        </w:rPr>
      </w:pPr>
      <w:bookmarkStart w:id="583" w:name="_ETM_Q1_840103"/>
      <w:bookmarkStart w:id="584" w:name="_ETM_Q1_840168"/>
      <w:bookmarkStart w:id="585" w:name="_ETM_Q1_900853"/>
      <w:bookmarkStart w:id="586" w:name="_ETM_Q1_900904"/>
      <w:bookmarkEnd w:id="583"/>
      <w:bookmarkEnd w:id="584"/>
      <w:bookmarkEnd w:id="585"/>
      <w:bookmarkEnd w:id="586"/>
      <w:r w:rsidRPr="00EE0F64">
        <w:rPr>
          <w:rFonts w:hint="cs"/>
          <w:rtl/>
        </w:rPr>
        <w:t xml:space="preserve">כן. כזכור ועדת הכנסת קיבלה </w:t>
      </w:r>
      <w:bookmarkStart w:id="587" w:name="_ETM_Q1_809020"/>
      <w:bookmarkEnd w:id="587"/>
      <w:r w:rsidRPr="00EE0F64">
        <w:rPr>
          <w:rFonts w:hint="cs"/>
          <w:rtl/>
        </w:rPr>
        <w:t xml:space="preserve">החלטה בעקבות בקשת יושב-ראש הכנסת בשבוע שעבר להתאים את שעות </w:t>
      </w:r>
      <w:bookmarkStart w:id="588" w:name="_ETM_Q1_821391"/>
      <w:bookmarkEnd w:id="588"/>
      <w:r w:rsidRPr="00EE0F64">
        <w:rPr>
          <w:rFonts w:hint="cs"/>
          <w:rtl/>
        </w:rPr>
        <w:t>הישיבות בשבוע הנוכחי שבו חל ח</w:t>
      </w:r>
      <w:r w:rsidR="00E52D3F">
        <w:rPr>
          <w:rFonts w:hint="cs"/>
          <w:rtl/>
        </w:rPr>
        <w:t>ג</w:t>
      </w:r>
      <w:r w:rsidRPr="00EE0F64">
        <w:rPr>
          <w:rFonts w:hint="cs"/>
          <w:rtl/>
        </w:rPr>
        <w:t xml:space="preserve"> החנוכה. לפי החלטת </w:t>
      </w:r>
      <w:bookmarkStart w:id="589" w:name="_ETM_Q1_825920"/>
      <w:bookmarkEnd w:id="589"/>
      <w:r>
        <w:rPr>
          <w:rFonts w:hint="cs"/>
          <w:rtl/>
        </w:rPr>
        <w:t xml:space="preserve">ועדת הכנסת ישיבת הכנסת ביום שני, תסתיים עד השעה 16:00. </w:t>
      </w:r>
      <w:bookmarkStart w:id="590" w:name="_ETM_Q1_830664"/>
      <w:bookmarkEnd w:id="590"/>
      <w:r>
        <w:rPr>
          <w:rFonts w:hint="cs"/>
          <w:rtl/>
        </w:rPr>
        <w:t>וביום שלישי ורביעי הישיבות יסתיימו עד השע</w:t>
      </w:r>
      <w:bookmarkStart w:id="591" w:name="_ETM_Q1_810459"/>
      <w:bookmarkStart w:id="592" w:name="_ETM_Q1_810574"/>
      <w:bookmarkEnd w:id="591"/>
      <w:bookmarkEnd w:id="592"/>
      <w:r>
        <w:rPr>
          <w:rFonts w:hint="cs"/>
          <w:rtl/>
        </w:rPr>
        <w:t xml:space="preserve">ה 15:00. </w:t>
      </w:r>
      <w:bookmarkStart w:id="593" w:name="_ETM_Q1_835506"/>
      <w:bookmarkEnd w:id="593"/>
      <w:r>
        <w:rPr>
          <w:rFonts w:hint="cs"/>
          <w:rtl/>
        </w:rPr>
        <w:t xml:space="preserve">נוכח לוחות הזמנים הצפויים והצורך בהארכת הדיונים במליאה, </w:t>
      </w:r>
      <w:bookmarkStart w:id="594" w:name="_ETM_Q1_841369"/>
      <w:bookmarkEnd w:id="594"/>
      <w:r>
        <w:rPr>
          <w:rFonts w:hint="cs"/>
          <w:rtl/>
        </w:rPr>
        <w:t xml:space="preserve">לצורך אישור תקציב המדינה והצעות החוק הנלוות, מבקש </w:t>
      </w:r>
      <w:bookmarkStart w:id="595" w:name="_ETM_Q1_847799"/>
      <w:bookmarkEnd w:id="595"/>
      <w:r>
        <w:rPr>
          <w:rFonts w:hint="cs"/>
          <w:rtl/>
        </w:rPr>
        <w:t xml:space="preserve">יושב-ראש הכנסת להאריך את שעות הדיונים, גם ביום שלישי וגם </w:t>
      </w:r>
      <w:bookmarkStart w:id="596" w:name="_ETM_Q1_851786"/>
      <w:bookmarkEnd w:id="596"/>
      <w:r>
        <w:rPr>
          <w:rFonts w:hint="cs"/>
          <w:rtl/>
        </w:rPr>
        <w:t>ביום רביעי כך שהן יסתיימו</w:t>
      </w:r>
      <w:r w:rsidR="00E52D3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השעה 16:00. </w:t>
      </w:r>
    </w:p>
    <w:p w:rsidR="00C71F99" w:rsidRDefault="00C71F99" w:rsidP="00C71F99">
      <w:pPr>
        <w:rPr>
          <w:rtl/>
        </w:rPr>
      </w:pPr>
      <w:bookmarkStart w:id="597" w:name="_ETM_Q1_842281"/>
      <w:bookmarkStart w:id="598" w:name="_ETM_Q1_842394"/>
      <w:bookmarkEnd w:id="597"/>
      <w:bookmarkEnd w:id="598"/>
    </w:p>
    <w:p w:rsidR="00A02009" w:rsidRDefault="00A02009" w:rsidP="00A02009">
      <w:pPr>
        <w:pStyle w:val="af6"/>
        <w:keepNext/>
        <w:rPr>
          <w:rtl/>
        </w:rPr>
      </w:pPr>
      <w:bookmarkStart w:id="599" w:name="ET_yor_5786_30"/>
      <w:r w:rsidRPr="00A0200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020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"/>
    </w:p>
    <w:p w:rsidR="00A02009" w:rsidRDefault="00A02009" w:rsidP="00A02009">
      <w:pPr>
        <w:pStyle w:val="KeepWithNext"/>
        <w:rPr>
          <w:rtl/>
        </w:rPr>
      </w:pPr>
    </w:p>
    <w:p w:rsidR="00A02009" w:rsidRDefault="00C71F99" w:rsidP="00E52D3F">
      <w:pPr>
        <w:rPr>
          <w:rtl/>
        </w:rPr>
      </w:pPr>
      <w:bookmarkStart w:id="600" w:name="_ETM_Q1_860501"/>
      <w:bookmarkEnd w:id="600"/>
      <w:r>
        <w:rPr>
          <w:rFonts w:hint="cs"/>
          <w:rtl/>
        </w:rPr>
        <w:t xml:space="preserve">אוקיי. מישהו </w:t>
      </w:r>
      <w:bookmarkStart w:id="601" w:name="_ETM_Q1_858381"/>
      <w:bookmarkEnd w:id="601"/>
      <w:r>
        <w:rPr>
          <w:rFonts w:hint="cs"/>
          <w:rtl/>
        </w:rPr>
        <w:t xml:space="preserve">רוצה להתייחס. לא, אוקיי. </w:t>
      </w:r>
      <w:r w:rsidR="00A02009">
        <w:rPr>
          <w:rFonts w:hint="cs"/>
          <w:rtl/>
        </w:rPr>
        <w:t>האופוז</w:t>
      </w:r>
      <w:r w:rsidR="00E52D3F">
        <w:rPr>
          <w:rFonts w:hint="cs"/>
          <w:rtl/>
        </w:rPr>
        <w:t>י</w:t>
      </w:r>
      <w:r w:rsidR="00A02009">
        <w:rPr>
          <w:rFonts w:hint="cs"/>
          <w:rtl/>
        </w:rPr>
        <w:t xml:space="preserve">ציה לא פה, </w:t>
      </w:r>
      <w:r>
        <w:rPr>
          <w:rFonts w:hint="cs"/>
          <w:rtl/>
        </w:rPr>
        <w:t xml:space="preserve">אבל </w:t>
      </w:r>
      <w:r w:rsidR="00A02009">
        <w:rPr>
          <w:rFonts w:hint="cs"/>
          <w:rtl/>
        </w:rPr>
        <w:t>דיברת</w:t>
      </w:r>
      <w:bookmarkStart w:id="602" w:name="_ETM_Q1_868569"/>
      <w:bookmarkEnd w:id="602"/>
      <w:r w:rsidR="00A02009">
        <w:rPr>
          <w:rFonts w:hint="cs"/>
          <w:rtl/>
        </w:rPr>
        <w:t xml:space="preserve">י עם מירב, המליאה תתכנס </w:t>
      </w:r>
      <w:r>
        <w:rPr>
          <w:rFonts w:hint="cs"/>
          <w:rtl/>
        </w:rPr>
        <w:t xml:space="preserve">לתקציב </w:t>
      </w:r>
      <w:r w:rsidR="00A02009">
        <w:rPr>
          <w:rFonts w:hint="cs"/>
          <w:rtl/>
        </w:rPr>
        <w:t>בי</w:t>
      </w:r>
      <w:r>
        <w:rPr>
          <w:rFonts w:hint="cs"/>
          <w:rtl/>
        </w:rPr>
        <w:t>מי</w:t>
      </w:r>
      <w:r w:rsidR="00A02009">
        <w:rPr>
          <w:rFonts w:hint="cs"/>
          <w:rtl/>
        </w:rPr>
        <w:t xml:space="preserve"> שלישי ורביעי</w:t>
      </w:r>
      <w:r>
        <w:rPr>
          <w:rFonts w:hint="cs"/>
          <w:rtl/>
        </w:rPr>
        <w:t xml:space="preserve">, גם </w:t>
      </w:r>
      <w:r w:rsidR="00E52D3F">
        <w:rPr>
          <w:rFonts w:hint="cs"/>
          <w:rtl/>
        </w:rPr>
        <w:t>ל</w:t>
      </w:r>
      <w:r>
        <w:rPr>
          <w:rFonts w:hint="cs"/>
          <w:rtl/>
        </w:rPr>
        <w:t xml:space="preserve">דיונים </w:t>
      </w:r>
      <w:bookmarkStart w:id="603" w:name="_ETM_Q1_874416"/>
      <w:bookmarkEnd w:id="603"/>
      <w:r>
        <w:rPr>
          <w:rFonts w:hint="cs"/>
          <w:rtl/>
        </w:rPr>
        <w:t xml:space="preserve">וגם </w:t>
      </w:r>
      <w:r w:rsidR="00E52D3F">
        <w:rPr>
          <w:rFonts w:hint="cs"/>
          <w:rtl/>
        </w:rPr>
        <w:t>לה</w:t>
      </w:r>
      <w:r>
        <w:rPr>
          <w:rFonts w:hint="cs"/>
          <w:rtl/>
        </w:rPr>
        <w:t xml:space="preserve">צבעות. כמובן, כפי שאמרנו בדיון הקודם אם </w:t>
      </w:r>
      <w:bookmarkStart w:id="604" w:name="_ETM_Q1_873458"/>
      <w:bookmarkEnd w:id="604"/>
      <w:r>
        <w:rPr>
          <w:rFonts w:hint="cs"/>
          <w:rtl/>
        </w:rPr>
        <w:t xml:space="preserve">נהיה באמצע ההצבעות אנחנו לא נפסיק את זה אם זה </w:t>
      </w:r>
      <w:bookmarkStart w:id="605" w:name="_ETM_Q1_877677"/>
      <w:bookmarkEnd w:id="605"/>
      <w:r>
        <w:rPr>
          <w:rFonts w:hint="cs"/>
          <w:rtl/>
        </w:rPr>
        <w:t xml:space="preserve">יהיה ב-16:00. אנחנו מקווים לסיים עם זה כמה </w:t>
      </w:r>
      <w:bookmarkStart w:id="606" w:name="_ETM_Q1_885045"/>
      <w:bookmarkEnd w:id="606"/>
      <w:r w:rsidR="00E52D3F">
        <w:rPr>
          <w:rFonts w:hint="cs"/>
          <w:rtl/>
        </w:rPr>
        <w:t xml:space="preserve">שיותר מוקדם. </w:t>
      </w:r>
    </w:p>
    <w:p w:rsidR="00A02009" w:rsidRDefault="00A02009" w:rsidP="00A02009">
      <w:pPr>
        <w:rPr>
          <w:rtl/>
        </w:rPr>
      </w:pPr>
      <w:bookmarkStart w:id="607" w:name="_ETM_Q1_883167"/>
      <w:bookmarkStart w:id="608" w:name="_ETM_Q1_883214"/>
      <w:bookmarkStart w:id="609" w:name="_ETM_Q1_883368"/>
      <w:bookmarkStart w:id="610" w:name="_ETM_Q1_883418"/>
      <w:bookmarkStart w:id="611" w:name="_ETM_Q1_885030"/>
      <w:bookmarkEnd w:id="607"/>
      <w:bookmarkEnd w:id="608"/>
      <w:bookmarkEnd w:id="609"/>
      <w:bookmarkEnd w:id="610"/>
      <w:bookmarkEnd w:id="611"/>
    </w:p>
    <w:p w:rsidR="00A02009" w:rsidRDefault="00A02009" w:rsidP="00A02009">
      <w:pPr>
        <w:pStyle w:val="a4"/>
        <w:keepNext/>
        <w:rPr>
          <w:rtl/>
        </w:rPr>
      </w:pPr>
      <w:bookmarkStart w:id="612" w:name="ET_speaker_ארבל_אסטרחן_31"/>
      <w:r w:rsidRPr="00A0200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020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A02009" w:rsidRDefault="00A02009" w:rsidP="00A02009">
      <w:pPr>
        <w:pStyle w:val="KeepWithNext"/>
        <w:rPr>
          <w:rtl/>
        </w:rPr>
      </w:pPr>
    </w:p>
    <w:p w:rsidR="00A02009" w:rsidRDefault="00A02009" w:rsidP="00A02009">
      <w:pPr>
        <w:rPr>
          <w:rtl/>
        </w:rPr>
      </w:pPr>
      <w:bookmarkStart w:id="613" w:name="_ETM_Q1_885440"/>
      <w:bookmarkStart w:id="614" w:name="_ETM_Q1_885455"/>
      <w:bookmarkEnd w:id="613"/>
      <w:bookmarkEnd w:id="614"/>
      <w:r>
        <w:rPr>
          <w:rFonts w:hint="cs"/>
          <w:rtl/>
        </w:rPr>
        <w:t xml:space="preserve">אולי צריך </w:t>
      </w:r>
      <w:bookmarkStart w:id="615" w:name="_ETM_Q1_887239"/>
      <w:bookmarkEnd w:id="615"/>
      <w:r w:rsidR="00C71F99">
        <w:rPr>
          <w:rFonts w:hint="cs"/>
          <w:rtl/>
        </w:rPr>
        <w:t xml:space="preserve">לכתוב את זה. </w:t>
      </w:r>
    </w:p>
    <w:p w:rsidR="00A02009" w:rsidRDefault="00A02009" w:rsidP="00A02009">
      <w:pPr>
        <w:rPr>
          <w:rtl/>
        </w:rPr>
      </w:pPr>
      <w:bookmarkStart w:id="616" w:name="_ETM_Q1_890262"/>
      <w:bookmarkStart w:id="617" w:name="_ETM_Q1_890313"/>
      <w:bookmarkEnd w:id="616"/>
      <w:bookmarkEnd w:id="617"/>
    </w:p>
    <w:p w:rsidR="00A02009" w:rsidRDefault="00A02009" w:rsidP="00A02009">
      <w:pPr>
        <w:pStyle w:val="af6"/>
        <w:keepNext/>
        <w:rPr>
          <w:rtl/>
        </w:rPr>
      </w:pPr>
      <w:bookmarkStart w:id="618" w:name="ET_yor_5786_32"/>
      <w:r w:rsidRPr="00A0200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020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"/>
    </w:p>
    <w:p w:rsidR="00A02009" w:rsidRDefault="00A02009" w:rsidP="00A02009">
      <w:pPr>
        <w:pStyle w:val="KeepWithNext"/>
        <w:rPr>
          <w:rtl/>
        </w:rPr>
      </w:pPr>
    </w:p>
    <w:p w:rsidR="00BF7839" w:rsidRDefault="00BF7839" w:rsidP="00A02009">
      <w:pPr>
        <w:rPr>
          <w:rtl/>
        </w:rPr>
      </w:pPr>
      <w:bookmarkStart w:id="619" w:name="_ETM_Q1_896607"/>
      <w:bookmarkEnd w:id="619"/>
      <w:r>
        <w:rPr>
          <w:rFonts w:hint="cs"/>
          <w:rtl/>
        </w:rPr>
        <w:t xml:space="preserve">אמרתי את זה גם בפעם </w:t>
      </w:r>
      <w:bookmarkStart w:id="620" w:name="_ETM_Q1_890022"/>
      <w:bookmarkEnd w:id="620"/>
      <w:r>
        <w:rPr>
          <w:rFonts w:hint="cs"/>
          <w:rtl/>
        </w:rPr>
        <w:t xml:space="preserve">שעברה וגם עכשיו אני אומר. אני חושב שכתבתם </w:t>
      </w:r>
      <w:bookmarkStart w:id="621" w:name="_ETM_Q1_889223"/>
      <w:bookmarkEnd w:id="621"/>
      <w:r>
        <w:rPr>
          <w:rFonts w:hint="cs"/>
          <w:rtl/>
        </w:rPr>
        <w:t xml:space="preserve">את זה בהחלטה. </w:t>
      </w:r>
    </w:p>
    <w:p w:rsidR="00BF7839" w:rsidRDefault="00BF7839" w:rsidP="00A02009">
      <w:pPr>
        <w:rPr>
          <w:rtl/>
        </w:rPr>
      </w:pPr>
      <w:bookmarkStart w:id="622" w:name="_ETM_Q1_892119"/>
      <w:bookmarkStart w:id="623" w:name="_ETM_Q1_892162"/>
      <w:bookmarkStart w:id="624" w:name="_ETM_Q1_891474"/>
      <w:bookmarkEnd w:id="622"/>
      <w:bookmarkEnd w:id="623"/>
      <w:bookmarkEnd w:id="624"/>
    </w:p>
    <w:p w:rsidR="00BF7839" w:rsidRDefault="00BF7839" w:rsidP="00BF7839">
      <w:pPr>
        <w:pStyle w:val="a4"/>
        <w:keepNext/>
        <w:rPr>
          <w:rtl/>
        </w:rPr>
      </w:pPr>
      <w:bookmarkStart w:id="625" w:name="ET_speaker_ארבל_אסטרחן_69"/>
      <w:r w:rsidRPr="00BF783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F78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BF7839" w:rsidRDefault="00BF7839" w:rsidP="00BF7839">
      <w:pPr>
        <w:pStyle w:val="KeepWithNext"/>
        <w:rPr>
          <w:rtl/>
        </w:rPr>
      </w:pPr>
    </w:p>
    <w:p w:rsidR="00BF7839" w:rsidRDefault="00BF7839" w:rsidP="00E52D3F">
      <w:pPr>
        <w:rPr>
          <w:rtl/>
        </w:rPr>
      </w:pPr>
      <w:bookmarkStart w:id="626" w:name="_ETM_Q1_892082"/>
      <w:bookmarkStart w:id="627" w:name="_ETM_Q1_892145"/>
      <w:bookmarkStart w:id="628" w:name="_ETM_Q1_894551"/>
      <w:bookmarkStart w:id="629" w:name="_ETM_Q1_894659"/>
      <w:bookmarkEnd w:id="626"/>
      <w:bookmarkEnd w:id="627"/>
      <w:bookmarkEnd w:id="628"/>
      <w:bookmarkEnd w:id="629"/>
      <w:r>
        <w:rPr>
          <w:rFonts w:hint="cs"/>
          <w:rtl/>
        </w:rPr>
        <w:t xml:space="preserve">אני חושבת שזה לא כתוב. זה </w:t>
      </w:r>
      <w:bookmarkStart w:id="630" w:name="_ETM_Q1_892172"/>
      <w:bookmarkEnd w:id="630"/>
      <w:r w:rsidR="00E52D3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על דעת היושב-ראש? </w:t>
      </w:r>
      <w:bookmarkStart w:id="631" w:name="_ETM_Q1_897452"/>
      <w:bookmarkEnd w:id="631"/>
    </w:p>
    <w:p w:rsidR="00BF7839" w:rsidRDefault="00BF7839" w:rsidP="00A02009">
      <w:pPr>
        <w:rPr>
          <w:rtl/>
        </w:rPr>
      </w:pPr>
      <w:bookmarkStart w:id="632" w:name="_ETM_Q1_897517"/>
      <w:bookmarkEnd w:id="632"/>
    </w:p>
    <w:p w:rsidR="00BF7839" w:rsidRDefault="00BF7839" w:rsidP="00BF7839">
      <w:pPr>
        <w:pStyle w:val="af6"/>
        <w:keepNext/>
        <w:rPr>
          <w:rtl/>
        </w:rPr>
      </w:pPr>
      <w:bookmarkStart w:id="633" w:name="ET_yor_5786_70"/>
      <w:r w:rsidRPr="00BF783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F78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"/>
    </w:p>
    <w:p w:rsidR="00BF7839" w:rsidRDefault="00BF7839" w:rsidP="00BF7839">
      <w:pPr>
        <w:pStyle w:val="KeepWithNext"/>
        <w:rPr>
          <w:rtl/>
        </w:rPr>
      </w:pPr>
    </w:p>
    <w:p w:rsidR="00BF7839" w:rsidRDefault="00BF7839" w:rsidP="00BF7839">
      <w:pPr>
        <w:rPr>
          <w:rtl/>
        </w:rPr>
      </w:pPr>
      <w:r>
        <w:rPr>
          <w:rFonts w:hint="cs"/>
          <w:rtl/>
        </w:rPr>
        <w:t xml:space="preserve">כן. גם על דעת היושב-ראש וגם </w:t>
      </w:r>
      <w:bookmarkStart w:id="634" w:name="_ETM_Q1_896311"/>
      <w:bookmarkEnd w:id="634"/>
      <w:r>
        <w:rPr>
          <w:rFonts w:hint="cs"/>
          <w:rtl/>
        </w:rPr>
        <w:t xml:space="preserve">על דעת האופוזיציה. אנחנו לא מפסיקים </w:t>
      </w:r>
      <w:bookmarkStart w:id="635" w:name="_ETM_Q1_902321"/>
      <w:bookmarkEnd w:id="635"/>
      <w:r>
        <w:rPr>
          <w:rFonts w:hint="cs"/>
          <w:rtl/>
        </w:rPr>
        <w:t xml:space="preserve">אם אנחנו באמצע ההצבעות. </w:t>
      </w:r>
    </w:p>
    <w:p w:rsidR="00BF7839" w:rsidRDefault="00BF7839" w:rsidP="00BF7839">
      <w:pPr>
        <w:rPr>
          <w:rtl/>
        </w:rPr>
      </w:pPr>
      <w:bookmarkStart w:id="636" w:name="_ETM_Q1_899036"/>
      <w:bookmarkStart w:id="637" w:name="_ETM_Q1_899109"/>
      <w:bookmarkEnd w:id="636"/>
      <w:bookmarkEnd w:id="637"/>
    </w:p>
    <w:p w:rsidR="00BF7839" w:rsidRDefault="00BF7839" w:rsidP="00BF7839">
      <w:pPr>
        <w:pStyle w:val="a4"/>
        <w:keepNext/>
        <w:rPr>
          <w:rtl/>
        </w:rPr>
      </w:pPr>
      <w:bookmarkStart w:id="638" w:name="ET_speaker_ארבל_אסטרחן_74"/>
      <w:r w:rsidRPr="00BF783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F78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:rsidR="00BF7839" w:rsidRDefault="00BF7839" w:rsidP="00BF7839">
      <w:pPr>
        <w:pStyle w:val="KeepWithNext"/>
        <w:rPr>
          <w:rtl/>
        </w:rPr>
      </w:pPr>
    </w:p>
    <w:p w:rsidR="00BF7839" w:rsidRDefault="00BF7839" w:rsidP="00BF7839">
      <w:pPr>
        <w:rPr>
          <w:rtl/>
        </w:rPr>
      </w:pPr>
      <w:bookmarkStart w:id="639" w:name="_ETM_Q1_902042"/>
      <w:bookmarkStart w:id="640" w:name="_ETM_Q1_902136"/>
      <w:bookmarkEnd w:id="639"/>
      <w:bookmarkEnd w:id="640"/>
      <w:r>
        <w:rPr>
          <w:rFonts w:hint="cs"/>
          <w:rtl/>
        </w:rPr>
        <w:t xml:space="preserve">אז </w:t>
      </w:r>
      <w:bookmarkStart w:id="641" w:name="_ETM_Q1_902476"/>
      <w:bookmarkEnd w:id="641"/>
      <w:r>
        <w:rPr>
          <w:rFonts w:hint="cs"/>
          <w:rtl/>
        </w:rPr>
        <w:t xml:space="preserve">צריך לכתוב את זה. זה צריך להיות כתוב </w:t>
      </w:r>
      <w:bookmarkStart w:id="642" w:name="_ETM_Q1_905913"/>
      <w:bookmarkEnd w:id="642"/>
      <w:r>
        <w:rPr>
          <w:rFonts w:hint="cs"/>
          <w:rtl/>
        </w:rPr>
        <w:t xml:space="preserve">במכתב. </w:t>
      </w:r>
    </w:p>
    <w:p w:rsidR="00BF7839" w:rsidRPr="00BF7839" w:rsidRDefault="00BF7839" w:rsidP="00BF7839">
      <w:pPr>
        <w:rPr>
          <w:rtl/>
        </w:rPr>
      </w:pPr>
      <w:bookmarkStart w:id="643" w:name="_ETM_Q1_901160"/>
      <w:bookmarkStart w:id="644" w:name="_ETM_Q1_901263"/>
      <w:bookmarkEnd w:id="643"/>
      <w:bookmarkEnd w:id="644"/>
    </w:p>
    <w:p w:rsidR="00BF7839" w:rsidRDefault="00BF7839" w:rsidP="00BF7839">
      <w:pPr>
        <w:pStyle w:val="af5"/>
        <w:keepNext/>
        <w:rPr>
          <w:rtl/>
        </w:rPr>
      </w:pPr>
      <w:bookmarkStart w:id="645" w:name="ET_interruption_קריאה_72"/>
      <w:r w:rsidRPr="00BF783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F78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5"/>
    </w:p>
    <w:p w:rsidR="00BF7839" w:rsidRDefault="00BF7839" w:rsidP="00BF7839">
      <w:pPr>
        <w:pStyle w:val="KeepWithNext"/>
        <w:rPr>
          <w:rtl/>
        </w:rPr>
      </w:pPr>
    </w:p>
    <w:p w:rsidR="00BF7839" w:rsidRDefault="00BF7839" w:rsidP="00BF7839">
      <w:pPr>
        <w:rPr>
          <w:rtl/>
        </w:rPr>
      </w:pPr>
      <w:bookmarkStart w:id="646" w:name="_ETM_Q1_900183"/>
      <w:bookmarkEnd w:id="646"/>
      <w:r>
        <w:rPr>
          <w:rFonts w:hint="cs"/>
          <w:rtl/>
        </w:rPr>
        <w:t xml:space="preserve">מה זאת אומרת? ואז זה יהיה </w:t>
      </w:r>
      <w:bookmarkStart w:id="647" w:name="_ETM_Q1_900986"/>
      <w:bookmarkEnd w:id="647"/>
      <w:r>
        <w:rPr>
          <w:rFonts w:hint="cs"/>
          <w:rtl/>
        </w:rPr>
        <w:t xml:space="preserve">על חשבון הדלקת נרות? </w:t>
      </w:r>
    </w:p>
    <w:p w:rsidR="00BF7839" w:rsidRDefault="00BF7839" w:rsidP="00BF7839">
      <w:pPr>
        <w:rPr>
          <w:rtl/>
        </w:rPr>
      </w:pPr>
      <w:bookmarkStart w:id="648" w:name="_ETM_Q1_907066"/>
      <w:bookmarkStart w:id="649" w:name="_ETM_Q1_907149"/>
      <w:bookmarkEnd w:id="648"/>
      <w:bookmarkEnd w:id="649"/>
    </w:p>
    <w:p w:rsidR="00BF7839" w:rsidRDefault="00BF7839" w:rsidP="00BF7839">
      <w:pPr>
        <w:pStyle w:val="af6"/>
        <w:keepNext/>
        <w:rPr>
          <w:rtl/>
        </w:rPr>
      </w:pPr>
      <w:bookmarkStart w:id="650" w:name="ET_yor_5786_73"/>
      <w:r w:rsidRPr="00BF783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BF78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"/>
    </w:p>
    <w:p w:rsidR="00BF7839" w:rsidRDefault="00BF7839" w:rsidP="00BF7839">
      <w:pPr>
        <w:pStyle w:val="KeepWithNext"/>
        <w:rPr>
          <w:rtl/>
        </w:rPr>
      </w:pPr>
    </w:p>
    <w:p w:rsidR="00BF7839" w:rsidRPr="00BF7839" w:rsidRDefault="00BF7839" w:rsidP="00BF7839">
      <w:pPr>
        <w:rPr>
          <w:rtl/>
        </w:rPr>
      </w:pPr>
      <w:r>
        <w:rPr>
          <w:rFonts w:hint="cs"/>
          <w:rtl/>
        </w:rPr>
        <w:t xml:space="preserve">אני אומר את זה עכשיו. </w:t>
      </w:r>
    </w:p>
    <w:p w:rsidR="00BF7839" w:rsidRDefault="00BF7839" w:rsidP="00BF7839">
      <w:pPr>
        <w:rPr>
          <w:rtl/>
        </w:rPr>
      </w:pPr>
      <w:bookmarkStart w:id="651" w:name="_ETM_Q1_895274"/>
      <w:bookmarkStart w:id="652" w:name="_ETM_Q1_895335"/>
      <w:bookmarkEnd w:id="651"/>
      <w:bookmarkEnd w:id="652"/>
    </w:p>
    <w:p w:rsidR="00BF7839" w:rsidRDefault="00BF7839" w:rsidP="00BF7839">
      <w:pPr>
        <w:pStyle w:val="a4"/>
        <w:keepNext/>
        <w:rPr>
          <w:rtl/>
        </w:rPr>
      </w:pPr>
      <w:bookmarkStart w:id="653" w:name="ET_speaker_ארבל_אסטרחן_71"/>
      <w:r w:rsidRPr="00BF783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F78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:rsidR="00BF7839" w:rsidRDefault="00BF7839" w:rsidP="00BF7839">
      <w:pPr>
        <w:pStyle w:val="KeepWithNext"/>
        <w:rPr>
          <w:rtl/>
        </w:rPr>
      </w:pPr>
    </w:p>
    <w:p w:rsidR="00A02009" w:rsidRDefault="00BF7839" w:rsidP="00BF7839">
      <w:pPr>
        <w:rPr>
          <w:rtl/>
        </w:rPr>
      </w:pPr>
      <w:bookmarkStart w:id="654" w:name="_ETM_Q1_898826"/>
      <w:bookmarkStart w:id="655" w:name="_ETM_Q1_898891"/>
      <w:bookmarkStart w:id="656" w:name="_ETM_Q1_626988"/>
      <w:bookmarkStart w:id="657" w:name="_ETM_Q1_627023"/>
      <w:bookmarkEnd w:id="654"/>
      <w:bookmarkEnd w:id="655"/>
      <w:bookmarkEnd w:id="656"/>
      <w:bookmarkEnd w:id="657"/>
      <w:r>
        <w:rPr>
          <w:rFonts w:hint="cs"/>
          <w:rtl/>
        </w:rPr>
        <w:t>לא, אין בעיה, נכון. במכתב שנוציא</w:t>
      </w:r>
      <w:bookmarkStart w:id="658" w:name="_ETM_Q1_909660"/>
      <w:bookmarkEnd w:id="658"/>
      <w:r>
        <w:rPr>
          <w:rFonts w:hint="cs"/>
          <w:rtl/>
        </w:rPr>
        <w:t xml:space="preserve"> - - - </w:t>
      </w:r>
    </w:p>
    <w:p w:rsidR="00BF7839" w:rsidRDefault="00BF7839" w:rsidP="00BF7839">
      <w:pPr>
        <w:rPr>
          <w:rtl/>
        </w:rPr>
      </w:pPr>
      <w:bookmarkStart w:id="659" w:name="_ETM_Q1_911533"/>
      <w:bookmarkStart w:id="660" w:name="_ETM_Q1_911601"/>
      <w:bookmarkStart w:id="661" w:name="_ETM_Q1_907481"/>
      <w:bookmarkEnd w:id="659"/>
      <w:bookmarkEnd w:id="660"/>
      <w:bookmarkEnd w:id="661"/>
    </w:p>
    <w:p w:rsidR="00BF7839" w:rsidRDefault="00BF7839" w:rsidP="00BF7839">
      <w:pPr>
        <w:pStyle w:val="a4"/>
        <w:keepNext/>
        <w:rPr>
          <w:rtl/>
        </w:rPr>
      </w:pPr>
      <w:bookmarkStart w:id="662" w:name="ET_speaker_דן_מרזוק_76"/>
      <w:r w:rsidRPr="00BF7839">
        <w:rPr>
          <w:rStyle w:val="TagStyle"/>
          <w:rtl/>
        </w:rPr>
        <w:t xml:space="preserve"> &lt;&lt; דובר &gt;&gt; </w:t>
      </w:r>
      <w:r w:rsidR="00741102">
        <w:rPr>
          <w:rtl/>
        </w:rPr>
        <w:t>מזכיר הכנסת דן מרזוק:</w:t>
      </w:r>
      <w:r w:rsidRPr="00BF78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:rsidR="00BF7839" w:rsidRDefault="00BF7839" w:rsidP="00BF7839">
      <w:pPr>
        <w:pStyle w:val="KeepWithNext"/>
        <w:rPr>
          <w:rtl/>
        </w:rPr>
      </w:pPr>
    </w:p>
    <w:p w:rsidR="00BF7839" w:rsidRDefault="00BF7839" w:rsidP="00BF7839">
      <w:pPr>
        <w:rPr>
          <w:rtl/>
        </w:rPr>
      </w:pPr>
      <w:r>
        <w:rPr>
          <w:rFonts w:hint="cs"/>
          <w:rtl/>
        </w:rPr>
        <w:t xml:space="preserve">בהחלטת הוועדה. </w:t>
      </w:r>
    </w:p>
    <w:p w:rsidR="00BF7839" w:rsidRPr="00BF7839" w:rsidRDefault="00BF7839" w:rsidP="00BF7839">
      <w:pPr>
        <w:rPr>
          <w:rtl/>
        </w:rPr>
      </w:pPr>
      <w:bookmarkStart w:id="663" w:name="_ETM_Q1_912245"/>
      <w:bookmarkStart w:id="664" w:name="_ETM_Q1_912339"/>
      <w:bookmarkEnd w:id="663"/>
      <w:bookmarkEnd w:id="664"/>
    </w:p>
    <w:p w:rsidR="00BF7839" w:rsidRDefault="00BF7839" w:rsidP="00BF7839">
      <w:pPr>
        <w:pStyle w:val="a4"/>
        <w:keepNext/>
        <w:rPr>
          <w:rtl/>
        </w:rPr>
      </w:pPr>
      <w:bookmarkStart w:id="665" w:name="ET_speaker_5561_75"/>
      <w:r w:rsidRPr="00BF783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F78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:rsidR="00BF7839" w:rsidRDefault="00BF7839" w:rsidP="00BF7839">
      <w:pPr>
        <w:pStyle w:val="KeepWithNext"/>
        <w:rPr>
          <w:rtl/>
        </w:rPr>
      </w:pPr>
    </w:p>
    <w:p w:rsidR="00BF7839" w:rsidRDefault="00BF7839" w:rsidP="00BF7839">
      <w:pPr>
        <w:rPr>
          <w:rtl/>
        </w:rPr>
      </w:pPr>
      <w:bookmarkStart w:id="666" w:name="_ETM_Q1_908089"/>
      <w:bookmarkStart w:id="667" w:name="_ETM_Q1_908147"/>
      <w:bookmarkEnd w:id="666"/>
      <w:bookmarkEnd w:id="667"/>
      <w:r>
        <w:rPr>
          <w:rFonts w:hint="cs"/>
          <w:rtl/>
        </w:rPr>
        <w:t xml:space="preserve">זה יהיה גם בהדלקת </w:t>
      </w:r>
      <w:bookmarkStart w:id="668" w:name="_ETM_Q1_907369"/>
      <w:bookmarkEnd w:id="668"/>
      <w:r>
        <w:rPr>
          <w:rFonts w:hint="cs"/>
          <w:rtl/>
        </w:rPr>
        <w:t xml:space="preserve">נרות? </w:t>
      </w:r>
    </w:p>
    <w:p w:rsidR="00BF7839" w:rsidRDefault="00BF7839" w:rsidP="00BF7839">
      <w:pPr>
        <w:rPr>
          <w:rtl/>
        </w:rPr>
      </w:pPr>
      <w:bookmarkStart w:id="669" w:name="_ETM_Q1_909523"/>
      <w:bookmarkStart w:id="670" w:name="_ETM_Q1_909583"/>
      <w:bookmarkEnd w:id="669"/>
      <w:bookmarkEnd w:id="670"/>
    </w:p>
    <w:p w:rsidR="00BF7839" w:rsidRDefault="00BF7839" w:rsidP="00BF7839">
      <w:pPr>
        <w:pStyle w:val="af6"/>
        <w:keepNext/>
        <w:rPr>
          <w:rtl/>
        </w:rPr>
      </w:pPr>
      <w:bookmarkStart w:id="671" w:name="ET_yor_5786_77"/>
      <w:r w:rsidRPr="00BF783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F78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1"/>
    </w:p>
    <w:p w:rsidR="00BF7839" w:rsidRDefault="00BF7839" w:rsidP="00BF7839">
      <w:pPr>
        <w:pStyle w:val="KeepWithNext"/>
        <w:rPr>
          <w:rtl/>
        </w:rPr>
      </w:pPr>
    </w:p>
    <w:p w:rsidR="00BF7839" w:rsidRDefault="00BF7839" w:rsidP="00BF7839">
      <w:pPr>
        <w:rPr>
          <w:rtl/>
        </w:rPr>
      </w:pPr>
      <w:bookmarkStart w:id="672" w:name="_ETM_Q1_910632"/>
      <w:bookmarkEnd w:id="672"/>
      <w:r>
        <w:rPr>
          <w:rFonts w:hint="cs"/>
          <w:rtl/>
        </w:rPr>
        <w:t xml:space="preserve">לא. אנחנו כנראה נסיים את זה לפני </w:t>
      </w:r>
      <w:r w:rsidR="001067BD">
        <w:rPr>
          <w:rFonts w:hint="cs"/>
          <w:rtl/>
        </w:rPr>
        <w:t xml:space="preserve">השעה 16:00. </w:t>
      </w:r>
      <w:bookmarkStart w:id="673" w:name="_ETM_Q1_914619"/>
      <w:bookmarkEnd w:id="673"/>
      <w:r w:rsidR="001067BD">
        <w:rPr>
          <w:rFonts w:hint="cs"/>
          <w:rtl/>
        </w:rPr>
        <w:t xml:space="preserve">אבל אני אומר שאם הגענו בדיוק ל-16:00 ודקה ואנחנו </w:t>
      </w:r>
      <w:bookmarkStart w:id="674" w:name="_ETM_Q1_916928"/>
      <w:bookmarkEnd w:id="674"/>
      <w:r w:rsidR="001067BD">
        <w:rPr>
          <w:rFonts w:hint="cs"/>
          <w:rtl/>
        </w:rPr>
        <w:t xml:space="preserve">באמצע ההצבעה אז אנחנו לא נעצור באמצע. </w:t>
      </w:r>
    </w:p>
    <w:p w:rsidR="001067BD" w:rsidRDefault="001067BD" w:rsidP="00BF7839">
      <w:pPr>
        <w:rPr>
          <w:rtl/>
        </w:rPr>
      </w:pPr>
      <w:bookmarkStart w:id="675" w:name="_ETM_Q1_923569"/>
      <w:bookmarkStart w:id="676" w:name="_ETM_Q1_923655"/>
      <w:bookmarkStart w:id="677" w:name="_ETM_Q1_926209"/>
      <w:bookmarkEnd w:id="675"/>
      <w:bookmarkEnd w:id="676"/>
      <w:bookmarkEnd w:id="677"/>
    </w:p>
    <w:p w:rsidR="001067BD" w:rsidRDefault="001067BD" w:rsidP="001067BD">
      <w:pPr>
        <w:pStyle w:val="a4"/>
        <w:keepNext/>
        <w:rPr>
          <w:rtl/>
        </w:rPr>
      </w:pPr>
      <w:bookmarkStart w:id="678" w:name="ET_speaker_5561_78"/>
      <w:r w:rsidRPr="001067B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067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1067BD" w:rsidRDefault="001067BD" w:rsidP="001067BD">
      <w:pPr>
        <w:pStyle w:val="KeepWithNext"/>
        <w:rPr>
          <w:rtl/>
        </w:rPr>
      </w:pPr>
    </w:p>
    <w:p w:rsidR="001067BD" w:rsidRDefault="001067BD" w:rsidP="001067BD">
      <w:pPr>
        <w:rPr>
          <w:rtl/>
        </w:rPr>
      </w:pPr>
      <w:r>
        <w:rPr>
          <w:rFonts w:hint="cs"/>
          <w:rtl/>
        </w:rPr>
        <w:t>ב</w:t>
      </w:r>
      <w:bookmarkStart w:id="679" w:name="_ETM_Q1_926828"/>
      <w:bookmarkStart w:id="680" w:name="_ETM_Q1_926903"/>
      <w:bookmarkEnd w:id="679"/>
      <w:bookmarkEnd w:id="680"/>
      <w:r>
        <w:rPr>
          <w:rFonts w:hint="cs"/>
          <w:rtl/>
        </w:rPr>
        <w:t xml:space="preserve">סדר. </w:t>
      </w:r>
    </w:p>
    <w:p w:rsidR="001067BD" w:rsidRDefault="001067BD" w:rsidP="001067BD">
      <w:pPr>
        <w:rPr>
          <w:rtl/>
        </w:rPr>
      </w:pPr>
      <w:bookmarkStart w:id="681" w:name="_ETM_Q1_922233"/>
      <w:bookmarkStart w:id="682" w:name="_ETM_Q1_922302"/>
      <w:bookmarkStart w:id="683" w:name="_ETM_Q1_924009"/>
      <w:bookmarkEnd w:id="681"/>
      <w:bookmarkEnd w:id="682"/>
      <w:bookmarkEnd w:id="683"/>
    </w:p>
    <w:p w:rsidR="001067BD" w:rsidRDefault="001067BD" w:rsidP="001067BD">
      <w:pPr>
        <w:pStyle w:val="a4"/>
        <w:keepNext/>
        <w:rPr>
          <w:rtl/>
        </w:rPr>
      </w:pPr>
      <w:bookmarkStart w:id="684" w:name="ET_speaker_ארבל_אסטרחן_79"/>
      <w:r w:rsidRPr="001067B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067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:rsidR="001067BD" w:rsidRDefault="001067BD" w:rsidP="001067BD">
      <w:pPr>
        <w:pStyle w:val="KeepWithNext"/>
        <w:rPr>
          <w:rtl/>
        </w:rPr>
      </w:pPr>
    </w:p>
    <w:p w:rsidR="001067BD" w:rsidRDefault="001067BD" w:rsidP="001067BD">
      <w:pPr>
        <w:rPr>
          <w:rtl/>
        </w:rPr>
      </w:pPr>
      <w:bookmarkStart w:id="685" w:name="_ETM_Q1_924608"/>
      <w:bookmarkStart w:id="686" w:name="_ETM_Q1_924646"/>
      <w:bookmarkEnd w:id="685"/>
      <w:bookmarkEnd w:id="686"/>
      <w:r>
        <w:rPr>
          <w:rFonts w:hint="cs"/>
          <w:rtl/>
        </w:rPr>
        <w:t xml:space="preserve">בסדר, </w:t>
      </w:r>
      <w:bookmarkStart w:id="687" w:name="_ETM_Q1_925625"/>
      <w:bookmarkEnd w:id="687"/>
      <w:r>
        <w:rPr>
          <w:rFonts w:hint="cs"/>
          <w:rtl/>
        </w:rPr>
        <w:t xml:space="preserve">נכתוב את זה. נציין את זה. </w:t>
      </w:r>
    </w:p>
    <w:p w:rsidR="001067BD" w:rsidRDefault="001067BD" w:rsidP="001067BD">
      <w:pPr>
        <w:rPr>
          <w:rtl/>
        </w:rPr>
      </w:pPr>
      <w:bookmarkStart w:id="688" w:name="_ETM_Q1_925942"/>
      <w:bookmarkStart w:id="689" w:name="_ETM_Q1_926023"/>
      <w:bookmarkStart w:id="690" w:name="_ETM_Q1_928950"/>
      <w:bookmarkEnd w:id="688"/>
      <w:bookmarkEnd w:id="689"/>
      <w:bookmarkEnd w:id="690"/>
    </w:p>
    <w:p w:rsidR="001067BD" w:rsidRDefault="001067BD" w:rsidP="001067BD">
      <w:pPr>
        <w:pStyle w:val="a4"/>
        <w:keepNext/>
        <w:rPr>
          <w:rtl/>
        </w:rPr>
      </w:pPr>
      <w:bookmarkStart w:id="691" w:name="ET_speaker_5561_80"/>
      <w:r w:rsidRPr="001067B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067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:rsidR="001067BD" w:rsidRDefault="001067BD" w:rsidP="001067BD">
      <w:pPr>
        <w:pStyle w:val="KeepWithNext"/>
        <w:rPr>
          <w:rtl/>
        </w:rPr>
      </w:pPr>
    </w:p>
    <w:p w:rsidR="001067BD" w:rsidRDefault="001067BD" w:rsidP="001067BD">
      <w:pPr>
        <w:rPr>
          <w:rtl/>
        </w:rPr>
      </w:pPr>
      <w:bookmarkStart w:id="692" w:name="_ETM_Q1_929535"/>
      <w:bookmarkStart w:id="693" w:name="_ETM_Q1_929594"/>
      <w:bookmarkEnd w:id="692"/>
      <w:bookmarkEnd w:id="693"/>
      <w:r>
        <w:rPr>
          <w:rFonts w:hint="cs"/>
          <w:rtl/>
        </w:rPr>
        <w:t xml:space="preserve">מה זה? אני לא </w:t>
      </w:r>
      <w:bookmarkStart w:id="694" w:name="_ETM_Q1_929665"/>
      <w:bookmarkEnd w:id="694"/>
      <w:r>
        <w:rPr>
          <w:rFonts w:hint="cs"/>
          <w:rtl/>
        </w:rPr>
        <w:t xml:space="preserve">הבנתי. </w:t>
      </w:r>
    </w:p>
    <w:p w:rsidR="001067BD" w:rsidRDefault="001067BD" w:rsidP="001067BD">
      <w:pPr>
        <w:rPr>
          <w:rtl/>
        </w:rPr>
      </w:pPr>
      <w:bookmarkStart w:id="695" w:name="_ETM_Q1_931297"/>
      <w:bookmarkStart w:id="696" w:name="_ETM_Q1_931376"/>
      <w:bookmarkEnd w:id="695"/>
      <w:bookmarkEnd w:id="696"/>
    </w:p>
    <w:p w:rsidR="001067BD" w:rsidRDefault="001067BD" w:rsidP="001067BD">
      <w:pPr>
        <w:pStyle w:val="af5"/>
        <w:keepNext/>
        <w:rPr>
          <w:rtl/>
        </w:rPr>
      </w:pPr>
      <w:bookmarkStart w:id="697" w:name="ET_interruption_נועה_בירן___דדון_81"/>
      <w:r w:rsidRPr="001067BD">
        <w:rPr>
          <w:rStyle w:val="TagStyle"/>
          <w:rtl/>
        </w:rPr>
        <w:t xml:space="preserve"> &lt;&lt; קריאה &gt;&gt; </w:t>
      </w:r>
      <w:r>
        <w:rPr>
          <w:rtl/>
        </w:rPr>
        <w:t>נועה בירן - דדון:</w:t>
      </w:r>
      <w:r w:rsidRPr="001067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7"/>
    </w:p>
    <w:p w:rsidR="001067BD" w:rsidRDefault="001067BD" w:rsidP="001067BD">
      <w:pPr>
        <w:pStyle w:val="KeepWithNext"/>
        <w:rPr>
          <w:rtl/>
        </w:rPr>
      </w:pPr>
    </w:p>
    <w:p w:rsidR="001067BD" w:rsidRDefault="001067BD" w:rsidP="001067BD">
      <w:pPr>
        <w:rPr>
          <w:rtl/>
        </w:rPr>
      </w:pPr>
      <w:bookmarkStart w:id="698" w:name="_ETM_Q1_927954"/>
      <w:bookmarkEnd w:id="698"/>
      <w:r>
        <w:rPr>
          <w:rFonts w:hint="cs"/>
          <w:rtl/>
        </w:rPr>
        <w:t xml:space="preserve">סליחה, אנחנו באמצע ישיבה. </w:t>
      </w:r>
    </w:p>
    <w:p w:rsidR="001067BD" w:rsidRDefault="001067BD" w:rsidP="001067BD">
      <w:pPr>
        <w:rPr>
          <w:rtl/>
        </w:rPr>
      </w:pPr>
      <w:bookmarkStart w:id="699" w:name="_ETM_Q1_932415"/>
      <w:bookmarkStart w:id="700" w:name="_ETM_Q1_932497"/>
      <w:bookmarkEnd w:id="699"/>
      <w:bookmarkEnd w:id="700"/>
    </w:p>
    <w:p w:rsidR="001067BD" w:rsidRDefault="001067BD" w:rsidP="001067BD">
      <w:pPr>
        <w:pStyle w:val="af6"/>
        <w:keepNext/>
        <w:rPr>
          <w:rtl/>
        </w:rPr>
      </w:pPr>
      <w:bookmarkStart w:id="701" w:name="ET_yor_5786_82"/>
      <w:r w:rsidRPr="001067B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67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"/>
    </w:p>
    <w:p w:rsidR="001067BD" w:rsidRDefault="001067BD" w:rsidP="001067BD">
      <w:pPr>
        <w:pStyle w:val="KeepWithNext"/>
        <w:rPr>
          <w:rtl/>
        </w:rPr>
      </w:pPr>
    </w:p>
    <w:p w:rsidR="001067BD" w:rsidRDefault="001067BD" w:rsidP="001067BD">
      <w:pPr>
        <w:rPr>
          <w:rtl/>
        </w:rPr>
      </w:pPr>
      <w:bookmarkStart w:id="702" w:name="_ETM_Q1_928528"/>
      <w:bookmarkEnd w:id="702"/>
      <w:r>
        <w:rPr>
          <w:rFonts w:hint="cs"/>
          <w:rtl/>
        </w:rPr>
        <w:t xml:space="preserve">תשלח לי את זה, </w:t>
      </w:r>
      <w:bookmarkStart w:id="703" w:name="_ETM_Q1_931497"/>
      <w:bookmarkEnd w:id="703"/>
      <w:r>
        <w:rPr>
          <w:rFonts w:hint="cs"/>
          <w:rtl/>
        </w:rPr>
        <w:t xml:space="preserve">תשלח לי את זה. </w:t>
      </w:r>
    </w:p>
    <w:p w:rsidR="00EA373E" w:rsidRDefault="00EA373E" w:rsidP="001067BD">
      <w:pPr>
        <w:rPr>
          <w:rtl/>
        </w:rPr>
      </w:pPr>
      <w:bookmarkStart w:id="704" w:name="_ETM_Q1_928693"/>
      <w:bookmarkStart w:id="705" w:name="_ETM_Q1_928786"/>
      <w:bookmarkStart w:id="706" w:name="_ETM_Q1_931500"/>
      <w:bookmarkStart w:id="707" w:name="_ETM_Q1_931571"/>
      <w:bookmarkEnd w:id="704"/>
      <w:bookmarkEnd w:id="705"/>
      <w:bookmarkEnd w:id="706"/>
      <w:bookmarkEnd w:id="707"/>
    </w:p>
    <w:p w:rsidR="00EA373E" w:rsidRDefault="00EA373E" w:rsidP="00EA373E">
      <w:pPr>
        <w:pStyle w:val="a4"/>
        <w:keepNext/>
        <w:rPr>
          <w:rtl/>
        </w:rPr>
      </w:pPr>
      <w:bookmarkStart w:id="708" w:name="ET_speaker_הידי_נגב_100"/>
      <w:r w:rsidRPr="00EA373E">
        <w:rPr>
          <w:rStyle w:val="TagStyle"/>
          <w:rtl/>
        </w:rPr>
        <w:t xml:space="preserve"> &lt;&lt; דובר &gt;&gt; </w:t>
      </w:r>
      <w:r>
        <w:rPr>
          <w:rtl/>
        </w:rPr>
        <w:t>הידי נגב:</w:t>
      </w:r>
      <w:r w:rsidRPr="00EA37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:rsidR="00EA373E" w:rsidRDefault="00EA373E" w:rsidP="00EA373E">
      <w:pPr>
        <w:pStyle w:val="KeepWithNext"/>
        <w:rPr>
          <w:rtl/>
        </w:rPr>
      </w:pPr>
    </w:p>
    <w:p w:rsidR="00A02009" w:rsidRDefault="001067BD" w:rsidP="00A02009">
      <w:pPr>
        <w:rPr>
          <w:rtl/>
        </w:rPr>
      </w:pPr>
      <w:bookmarkStart w:id="709" w:name="_ETM_Q1_976144"/>
      <w:bookmarkStart w:id="710" w:name="_ETM_Q1_976193"/>
      <w:bookmarkEnd w:id="709"/>
      <w:bookmarkEnd w:id="710"/>
      <w:r>
        <w:rPr>
          <w:rFonts w:hint="cs"/>
          <w:rtl/>
        </w:rPr>
        <w:t xml:space="preserve">אין לי את הטלפון שלך, אני </w:t>
      </w:r>
      <w:bookmarkStart w:id="711" w:name="_ETM_Q1_930814"/>
      <w:bookmarkEnd w:id="711"/>
      <w:r>
        <w:rPr>
          <w:rFonts w:hint="cs"/>
          <w:rtl/>
        </w:rPr>
        <w:t xml:space="preserve">לא חבר שלך. </w:t>
      </w:r>
    </w:p>
    <w:p w:rsidR="001067BD" w:rsidRDefault="001067BD" w:rsidP="00A02009">
      <w:pPr>
        <w:rPr>
          <w:rtl/>
        </w:rPr>
      </w:pPr>
      <w:bookmarkStart w:id="712" w:name="_ETM_Q1_934543"/>
      <w:bookmarkStart w:id="713" w:name="_ETM_Q1_934620"/>
      <w:bookmarkEnd w:id="712"/>
      <w:bookmarkEnd w:id="713"/>
    </w:p>
    <w:p w:rsidR="001067BD" w:rsidRDefault="001067BD" w:rsidP="001067BD">
      <w:pPr>
        <w:pStyle w:val="af6"/>
        <w:keepNext/>
        <w:rPr>
          <w:rtl/>
        </w:rPr>
      </w:pPr>
      <w:bookmarkStart w:id="714" w:name="ET_yor_5786_83"/>
      <w:r w:rsidRPr="001067B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67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4"/>
    </w:p>
    <w:p w:rsidR="001067BD" w:rsidRDefault="001067BD" w:rsidP="001067BD">
      <w:pPr>
        <w:pStyle w:val="KeepWithNext"/>
        <w:rPr>
          <w:rtl/>
        </w:rPr>
      </w:pPr>
    </w:p>
    <w:p w:rsidR="001067BD" w:rsidRDefault="001067BD" w:rsidP="001067BD">
      <w:pPr>
        <w:rPr>
          <w:rtl/>
        </w:rPr>
      </w:pPr>
      <w:bookmarkStart w:id="715" w:name="_ETM_Q1_935747"/>
      <w:bookmarkEnd w:id="715"/>
      <w:r>
        <w:rPr>
          <w:rFonts w:hint="cs"/>
          <w:rtl/>
        </w:rPr>
        <w:t xml:space="preserve">אתה גם לא תהיה. אם </w:t>
      </w:r>
      <w:bookmarkStart w:id="716" w:name="_ETM_Q1_935642"/>
      <w:bookmarkEnd w:id="716"/>
      <w:r>
        <w:rPr>
          <w:rFonts w:hint="cs"/>
          <w:rtl/>
        </w:rPr>
        <w:t xml:space="preserve">כך, מי בעד? מי נגד? מי נמנע? אם כך הבקשה </w:t>
      </w:r>
      <w:bookmarkStart w:id="717" w:name="_ETM_Q1_939954"/>
      <w:bookmarkEnd w:id="717"/>
      <w:r>
        <w:rPr>
          <w:rFonts w:hint="cs"/>
          <w:rtl/>
        </w:rPr>
        <w:t xml:space="preserve">של היושב-ראש אושרה. </w:t>
      </w:r>
    </w:p>
    <w:p w:rsidR="001067BD" w:rsidRDefault="001067BD" w:rsidP="001067BD">
      <w:pPr>
        <w:rPr>
          <w:rtl/>
        </w:rPr>
      </w:pPr>
      <w:bookmarkStart w:id="718" w:name="_ETM_Q1_948899"/>
      <w:bookmarkStart w:id="719" w:name="_ETM_Q1_948966"/>
      <w:bookmarkStart w:id="720" w:name="_ETM_Q1_944501"/>
      <w:bookmarkEnd w:id="718"/>
      <w:bookmarkEnd w:id="719"/>
      <w:bookmarkEnd w:id="720"/>
    </w:p>
    <w:p w:rsidR="001067BD" w:rsidRDefault="001067BD" w:rsidP="001067BD">
      <w:pPr>
        <w:pStyle w:val="a4"/>
        <w:keepNext/>
        <w:rPr>
          <w:rtl/>
        </w:rPr>
      </w:pPr>
      <w:bookmarkStart w:id="721" w:name="ET_speaker_5561_84"/>
      <w:r w:rsidRPr="001067BD">
        <w:rPr>
          <w:rStyle w:val="TagStyle"/>
          <w:rtl/>
        </w:rPr>
        <w:t xml:space="preserve">&lt;&lt; דובר &gt;&gt; </w:t>
      </w:r>
      <w:r>
        <w:rPr>
          <w:rtl/>
        </w:rPr>
        <w:t>משה גפני (יהדות התורה):</w:t>
      </w:r>
      <w:r w:rsidRPr="001067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1067BD" w:rsidRDefault="001067BD" w:rsidP="001067BD">
      <w:pPr>
        <w:pStyle w:val="KeepWithNext"/>
        <w:rPr>
          <w:rtl/>
        </w:rPr>
      </w:pPr>
    </w:p>
    <w:p w:rsidR="001067BD" w:rsidRDefault="001067BD" w:rsidP="001067BD">
      <w:pPr>
        <w:rPr>
          <w:rtl/>
        </w:rPr>
      </w:pPr>
      <w:bookmarkStart w:id="722" w:name="_ETM_Q1_945125"/>
      <w:bookmarkEnd w:id="722"/>
      <w:r>
        <w:rPr>
          <w:rFonts w:hint="cs"/>
          <w:rtl/>
        </w:rPr>
        <w:t>אבל</w:t>
      </w:r>
      <w:bookmarkStart w:id="723" w:name="_ETM_Q1_945205"/>
      <w:bookmarkEnd w:id="723"/>
      <w:r>
        <w:rPr>
          <w:rFonts w:hint="cs"/>
          <w:rtl/>
        </w:rPr>
        <w:t xml:space="preserve"> </w:t>
      </w:r>
      <w:bookmarkStart w:id="724" w:name="_ETM_Q1_945715"/>
      <w:bookmarkEnd w:id="724"/>
      <w:r>
        <w:rPr>
          <w:rFonts w:hint="cs"/>
          <w:rtl/>
        </w:rPr>
        <w:t xml:space="preserve">לא לתת יותר מ-16:00 ומשהו. </w:t>
      </w:r>
    </w:p>
    <w:p w:rsidR="001067BD" w:rsidRDefault="001067BD" w:rsidP="001067BD">
      <w:pPr>
        <w:rPr>
          <w:rtl/>
        </w:rPr>
      </w:pPr>
      <w:bookmarkStart w:id="725" w:name="_ETM_Q1_949507"/>
      <w:bookmarkStart w:id="726" w:name="_ETM_Q1_949579"/>
      <w:bookmarkEnd w:id="725"/>
      <w:bookmarkEnd w:id="726"/>
    </w:p>
    <w:p w:rsidR="001067BD" w:rsidRDefault="001067BD" w:rsidP="001067BD">
      <w:pPr>
        <w:pStyle w:val="af6"/>
        <w:keepNext/>
        <w:rPr>
          <w:rtl/>
        </w:rPr>
      </w:pPr>
      <w:bookmarkStart w:id="727" w:name="ET_yor_5786_85"/>
      <w:r w:rsidRPr="001067B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67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"/>
    </w:p>
    <w:p w:rsidR="001067BD" w:rsidRDefault="001067BD" w:rsidP="001067BD">
      <w:pPr>
        <w:pStyle w:val="KeepWithNext"/>
        <w:rPr>
          <w:rtl/>
        </w:rPr>
      </w:pPr>
    </w:p>
    <w:p w:rsidR="001067BD" w:rsidRDefault="001067BD" w:rsidP="00E52D3F">
      <w:pPr>
        <w:rPr>
          <w:rtl/>
        </w:rPr>
      </w:pPr>
      <w:bookmarkStart w:id="728" w:name="_ETM_Q1_950972"/>
      <w:bookmarkEnd w:id="728"/>
      <w:r>
        <w:rPr>
          <w:rFonts w:hint="cs"/>
          <w:rtl/>
        </w:rPr>
        <w:t>לא</w:t>
      </w:r>
      <w:r w:rsidR="00E52D3F">
        <w:rPr>
          <w:rFonts w:hint="cs"/>
          <w:rtl/>
        </w:rPr>
        <w:t>,</w:t>
      </w:r>
      <w:r>
        <w:rPr>
          <w:rFonts w:hint="cs"/>
          <w:rtl/>
        </w:rPr>
        <w:t xml:space="preserve"> יהיה כתוב 16:00. אם אנחנו באמצע ההצבעות אנחנו </w:t>
      </w:r>
      <w:bookmarkStart w:id="729" w:name="_ETM_Q1_949625"/>
      <w:bookmarkEnd w:id="729"/>
      <w:r>
        <w:rPr>
          <w:rFonts w:hint="cs"/>
          <w:rtl/>
        </w:rPr>
        <w:t>לא נפסיק באמצע</w:t>
      </w:r>
      <w:r w:rsidR="00E52D3F">
        <w:rPr>
          <w:rFonts w:hint="cs"/>
          <w:rtl/>
        </w:rPr>
        <w:t>,</w:t>
      </w:r>
      <w:r>
        <w:rPr>
          <w:rFonts w:hint="cs"/>
          <w:rtl/>
        </w:rPr>
        <w:t xml:space="preserve"> אי-אפשר להפסיק באמצע. </w:t>
      </w:r>
    </w:p>
    <w:p w:rsidR="001067BD" w:rsidRDefault="001067BD" w:rsidP="001067BD">
      <w:pPr>
        <w:rPr>
          <w:rtl/>
        </w:rPr>
      </w:pPr>
      <w:bookmarkStart w:id="730" w:name="_ETM_Q1_952843"/>
      <w:bookmarkStart w:id="731" w:name="_ETM_Q1_952905"/>
      <w:bookmarkEnd w:id="730"/>
      <w:bookmarkEnd w:id="731"/>
    </w:p>
    <w:p w:rsidR="001067BD" w:rsidRDefault="001067BD" w:rsidP="001067BD">
      <w:pPr>
        <w:pStyle w:val="a4"/>
        <w:keepNext/>
        <w:rPr>
          <w:rtl/>
        </w:rPr>
      </w:pPr>
      <w:bookmarkStart w:id="732" w:name="ET_speaker_5561_86"/>
      <w:r w:rsidRPr="001067B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גפני (יהדות התורה):</w:t>
      </w:r>
      <w:r w:rsidRPr="001067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1067BD" w:rsidRDefault="001067BD" w:rsidP="001067BD">
      <w:pPr>
        <w:pStyle w:val="KeepWithNext"/>
        <w:rPr>
          <w:rtl/>
        </w:rPr>
      </w:pPr>
    </w:p>
    <w:p w:rsidR="001067BD" w:rsidRDefault="001067BD" w:rsidP="001067BD">
      <w:pPr>
        <w:rPr>
          <w:rtl/>
        </w:rPr>
      </w:pPr>
      <w:bookmarkStart w:id="733" w:name="_ETM_Q1_955627"/>
      <w:bookmarkStart w:id="734" w:name="_ETM_Q1_955707"/>
      <w:bookmarkStart w:id="735" w:name="_ETM_Q1_955735"/>
      <w:bookmarkStart w:id="736" w:name="_ETM_Q1_955782"/>
      <w:bookmarkEnd w:id="733"/>
      <w:bookmarkEnd w:id="734"/>
      <w:bookmarkEnd w:id="735"/>
      <w:bookmarkEnd w:id="736"/>
      <w:r>
        <w:rPr>
          <w:rFonts w:hint="cs"/>
          <w:rtl/>
        </w:rPr>
        <w:t xml:space="preserve">לא יותר מזה. </w:t>
      </w:r>
      <w:bookmarkStart w:id="737" w:name="_ETM_Q1_952942"/>
      <w:bookmarkEnd w:id="737"/>
    </w:p>
    <w:p w:rsidR="001067BD" w:rsidRDefault="001067BD" w:rsidP="001067BD">
      <w:pPr>
        <w:rPr>
          <w:rtl/>
        </w:rPr>
      </w:pPr>
      <w:bookmarkStart w:id="738" w:name="_ETM_Q1_953646"/>
      <w:bookmarkStart w:id="739" w:name="_ETM_Q1_953754"/>
      <w:bookmarkEnd w:id="738"/>
      <w:bookmarkEnd w:id="739"/>
    </w:p>
    <w:p w:rsidR="001067BD" w:rsidRDefault="001067BD" w:rsidP="001067BD">
      <w:pPr>
        <w:pStyle w:val="af6"/>
        <w:keepNext/>
        <w:rPr>
          <w:rtl/>
        </w:rPr>
      </w:pPr>
      <w:bookmarkStart w:id="740" w:name="ET_yor_5786_87"/>
      <w:r w:rsidRPr="001067B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67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0"/>
    </w:p>
    <w:p w:rsidR="001067BD" w:rsidRDefault="001067BD" w:rsidP="001067BD">
      <w:pPr>
        <w:pStyle w:val="KeepWithNext"/>
        <w:rPr>
          <w:rtl/>
        </w:rPr>
      </w:pPr>
    </w:p>
    <w:p w:rsidR="001067BD" w:rsidRDefault="001067BD" w:rsidP="001067BD">
      <w:pPr>
        <w:rPr>
          <w:rtl/>
        </w:rPr>
      </w:pPr>
      <w:bookmarkStart w:id="741" w:name="_ETM_Q1_954824"/>
      <w:bookmarkEnd w:id="741"/>
      <w:r>
        <w:rPr>
          <w:rFonts w:hint="cs"/>
          <w:rtl/>
        </w:rPr>
        <w:t xml:space="preserve">לא, זה לא יגיע ליותר, כי אנחנו מתחילים </w:t>
      </w:r>
      <w:bookmarkStart w:id="742" w:name="_ETM_Q1_958427"/>
      <w:bookmarkEnd w:id="742"/>
      <w:r>
        <w:rPr>
          <w:rFonts w:hint="cs"/>
          <w:rtl/>
        </w:rPr>
        <w:t xml:space="preserve">שעתיים לפני. </w:t>
      </w:r>
    </w:p>
    <w:p w:rsidR="001067BD" w:rsidRDefault="001067BD" w:rsidP="001067BD">
      <w:pPr>
        <w:rPr>
          <w:highlight w:val="yellow"/>
          <w:rtl/>
        </w:rPr>
      </w:pPr>
    </w:p>
    <w:p w:rsidR="00EA373E" w:rsidRDefault="00EA373E" w:rsidP="00EA373E">
      <w:pPr>
        <w:pStyle w:val="a4"/>
        <w:keepNext/>
        <w:rPr>
          <w:rtl/>
        </w:rPr>
      </w:pPr>
      <w:bookmarkStart w:id="743" w:name="_ETM_Q1_958438"/>
      <w:bookmarkStart w:id="744" w:name="_ETM_Q1_958516"/>
      <w:bookmarkStart w:id="745" w:name="ET_speaker_הידי_נגב_99"/>
      <w:bookmarkEnd w:id="743"/>
      <w:bookmarkEnd w:id="744"/>
      <w:r w:rsidRPr="00EA373E">
        <w:rPr>
          <w:rStyle w:val="TagStyle"/>
          <w:rtl/>
        </w:rPr>
        <w:t xml:space="preserve"> &lt;&lt; דובר &gt;&gt; </w:t>
      </w:r>
      <w:r>
        <w:rPr>
          <w:rtl/>
        </w:rPr>
        <w:t>הידי נגב:</w:t>
      </w:r>
      <w:r w:rsidRPr="00EA37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:rsidR="00EA373E" w:rsidRDefault="00EA373E" w:rsidP="00EA373E">
      <w:pPr>
        <w:pStyle w:val="KeepWithNext"/>
        <w:rPr>
          <w:rtl/>
        </w:rPr>
      </w:pPr>
    </w:p>
    <w:p w:rsidR="001067BD" w:rsidRPr="00CA42C8" w:rsidRDefault="001067BD" w:rsidP="00EA373E">
      <w:pPr>
        <w:pStyle w:val="af6"/>
        <w:keepNext/>
        <w:ind w:firstLine="720"/>
        <w:rPr>
          <w:rFonts w:ascii="Times New Roman" w:hAnsi="Times New Roman"/>
          <w:u w:val="none"/>
          <w:rtl/>
        </w:rPr>
      </w:pPr>
      <w:r w:rsidRPr="00CA42C8">
        <w:rPr>
          <w:rFonts w:ascii="Times New Roman" w:hAnsi="Times New Roman" w:hint="cs"/>
          <w:u w:val="none"/>
          <w:rtl/>
        </w:rPr>
        <w:t xml:space="preserve"> אדוני היושב-ראש, אני מחכה להתנצלות. </w:t>
      </w:r>
    </w:p>
    <w:p w:rsidR="001067BD" w:rsidRDefault="001067BD" w:rsidP="001067BD">
      <w:pPr>
        <w:rPr>
          <w:rtl/>
          <w:lang w:eastAsia="he-IL"/>
        </w:rPr>
      </w:pPr>
      <w:bookmarkStart w:id="746" w:name="_ETM_Q1_963470"/>
      <w:bookmarkStart w:id="747" w:name="_ETM_Q1_963559"/>
      <w:bookmarkStart w:id="748" w:name="_ETM_Q1_959073"/>
      <w:bookmarkEnd w:id="746"/>
      <w:bookmarkEnd w:id="747"/>
      <w:bookmarkEnd w:id="748"/>
    </w:p>
    <w:p w:rsidR="001067BD" w:rsidRDefault="001067BD" w:rsidP="001067BD">
      <w:pPr>
        <w:pStyle w:val="a4"/>
        <w:keepNext/>
        <w:rPr>
          <w:rtl/>
        </w:rPr>
      </w:pPr>
      <w:bookmarkStart w:id="749" w:name="ET_speaker_6157_88"/>
      <w:r w:rsidRPr="001067B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067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:rsidR="001067BD" w:rsidRDefault="001067BD" w:rsidP="001067BD">
      <w:pPr>
        <w:pStyle w:val="KeepWithNext"/>
        <w:rPr>
          <w:rtl/>
          <w:lang w:eastAsia="he-IL"/>
        </w:rPr>
      </w:pPr>
    </w:p>
    <w:p w:rsidR="001067BD" w:rsidRDefault="001067BD" w:rsidP="001067BD">
      <w:pPr>
        <w:rPr>
          <w:rtl/>
          <w:lang w:eastAsia="he-IL"/>
        </w:rPr>
      </w:pPr>
      <w:bookmarkStart w:id="750" w:name="_ETM_Q1_959678"/>
      <w:bookmarkStart w:id="751" w:name="_ETM_Q1_959723"/>
      <w:bookmarkEnd w:id="750"/>
      <w:bookmarkEnd w:id="751"/>
      <w:r>
        <w:rPr>
          <w:rFonts w:hint="cs"/>
          <w:rtl/>
          <w:lang w:eastAsia="he-IL"/>
        </w:rPr>
        <w:t xml:space="preserve">הלו, </w:t>
      </w:r>
      <w:bookmarkStart w:id="752" w:name="_ETM_Q1_961266"/>
      <w:bookmarkEnd w:id="752"/>
      <w:r>
        <w:rPr>
          <w:rFonts w:hint="cs"/>
          <w:rtl/>
          <w:lang w:eastAsia="he-IL"/>
        </w:rPr>
        <w:t xml:space="preserve">אדוני, מה קורה פה? </w:t>
      </w:r>
    </w:p>
    <w:p w:rsidR="001067BD" w:rsidRDefault="001067BD" w:rsidP="001067BD">
      <w:pPr>
        <w:rPr>
          <w:rtl/>
          <w:lang w:eastAsia="he-IL"/>
        </w:rPr>
      </w:pPr>
      <w:bookmarkStart w:id="753" w:name="_ETM_Q1_966338"/>
      <w:bookmarkStart w:id="754" w:name="_ETM_Q1_966429"/>
      <w:bookmarkEnd w:id="753"/>
      <w:bookmarkEnd w:id="754"/>
    </w:p>
    <w:p w:rsidR="001067BD" w:rsidRDefault="001067BD" w:rsidP="001067BD">
      <w:pPr>
        <w:pStyle w:val="af6"/>
        <w:keepNext/>
        <w:rPr>
          <w:rtl/>
        </w:rPr>
      </w:pPr>
      <w:bookmarkStart w:id="755" w:name="ET_yor_5786_89"/>
      <w:r w:rsidRPr="001067B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67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"/>
    </w:p>
    <w:p w:rsidR="001067BD" w:rsidRDefault="001067BD" w:rsidP="001067BD">
      <w:pPr>
        <w:pStyle w:val="KeepWithNext"/>
        <w:rPr>
          <w:rtl/>
          <w:lang w:eastAsia="he-IL"/>
        </w:rPr>
      </w:pPr>
    </w:p>
    <w:p w:rsidR="001067BD" w:rsidRDefault="001067BD" w:rsidP="001067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תצא בבקשה, החוצה. </w:t>
      </w:r>
    </w:p>
    <w:p w:rsidR="001067BD" w:rsidRDefault="001067BD" w:rsidP="001067BD">
      <w:pPr>
        <w:rPr>
          <w:rtl/>
          <w:lang w:eastAsia="he-IL"/>
        </w:rPr>
      </w:pPr>
    </w:p>
    <w:p w:rsidR="00EA373E" w:rsidRDefault="00EA373E" w:rsidP="00EA373E">
      <w:pPr>
        <w:pStyle w:val="a4"/>
        <w:keepNext/>
        <w:rPr>
          <w:rtl/>
        </w:rPr>
      </w:pPr>
      <w:bookmarkStart w:id="756" w:name="_ETM_Q1_968267"/>
      <w:bookmarkStart w:id="757" w:name="_ETM_Q1_968357"/>
      <w:bookmarkStart w:id="758" w:name="ET_speaker_הידי_נגב_98"/>
      <w:bookmarkEnd w:id="756"/>
      <w:bookmarkEnd w:id="757"/>
      <w:r w:rsidRPr="00EA373E">
        <w:rPr>
          <w:rStyle w:val="TagStyle"/>
          <w:rtl/>
        </w:rPr>
        <w:t xml:space="preserve"> &lt;&lt; דובר &gt;&gt; </w:t>
      </w:r>
      <w:r>
        <w:rPr>
          <w:rtl/>
        </w:rPr>
        <w:t>הידי נגב:</w:t>
      </w:r>
      <w:r w:rsidRPr="00EA37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EA373E" w:rsidRDefault="00EA373E" w:rsidP="00EA373E">
      <w:pPr>
        <w:pStyle w:val="KeepWithNext"/>
        <w:rPr>
          <w:rtl/>
        </w:rPr>
      </w:pPr>
    </w:p>
    <w:p w:rsidR="001067BD" w:rsidRPr="001067BD" w:rsidRDefault="001067BD" w:rsidP="001067BD">
      <w:pPr>
        <w:rPr>
          <w:rtl/>
          <w:lang w:eastAsia="he-IL"/>
        </w:rPr>
      </w:pPr>
      <w:r>
        <w:rPr>
          <w:rFonts w:hint="cs"/>
          <w:rtl/>
        </w:rPr>
        <w:t>יוצא.</w:t>
      </w:r>
    </w:p>
    <w:p w:rsidR="001067BD" w:rsidRDefault="001067BD" w:rsidP="001067BD">
      <w:pPr>
        <w:rPr>
          <w:rtl/>
        </w:rPr>
      </w:pPr>
    </w:p>
    <w:p w:rsidR="001067BD" w:rsidRDefault="001067BD" w:rsidP="001067BD">
      <w:pPr>
        <w:pStyle w:val="af6"/>
        <w:keepNext/>
        <w:rPr>
          <w:rtl/>
        </w:rPr>
      </w:pPr>
      <w:bookmarkStart w:id="759" w:name="ET_yor_5786_90"/>
      <w:r w:rsidRPr="001067B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1067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9"/>
    </w:p>
    <w:p w:rsidR="001067BD" w:rsidRDefault="001067BD" w:rsidP="001067BD">
      <w:pPr>
        <w:pStyle w:val="KeepWithNext"/>
        <w:rPr>
          <w:rtl/>
        </w:rPr>
      </w:pPr>
    </w:p>
    <w:p w:rsidR="001067BD" w:rsidRDefault="001067BD" w:rsidP="001067BD">
      <w:pPr>
        <w:rPr>
          <w:rtl/>
        </w:rPr>
      </w:pPr>
      <w:bookmarkStart w:id="760" w:name="_ETM_Q1_967519"/>
      <w:bookmarkEnd w:id="760"/>
      <w:r>
        <w:rPr>
          <w:rFonts w:hint="cs"/>
          <w:rtl/>
        </w:rPr>
        <w:t xml:space="preserve">תודה. </w:t>
      </w:r>
      <w:bookmarkStart w:id="761" w:name="_ETM_Q1_968337"/>
      <w:bookmarkEnd w:id="761"/>
    </w:p>
    <w:p w:rsidR="001067BD" w:rsidRDefault="001067BD" w:rsidP="001067BD">
      <w:pPr>
        <w:rPr>
          <w:rtl/>
        </w:rPr>
      </w:pPr>
      <w:bookmarkStart w:id="762" w:name="_ETM_Q1_974224"/>
      <w:bookmarkStart w:id="763" w:name="_ETM_Q1_974296"/>
      <w:bookmarkStart w:id="764" w:name="_ETM_Q1_969967"/>
      <w:bookmarkEnd w:id="762"/>
      <w:bookmarkEnd w:id="763"/>
      <w:bookmarkEnd w:id="764"/>
    </w:p>
    <w:p w:rsidR="001067BD" w:rsidRDefault="001067BD" w:rsidP="001067BD">
      <w:pPr>
        <w:pStyle w:val="a4"/>
        <w:keepNext/>
        <w:rPr>
          <w:rtl/>
        </w:rPr>
      </w:pPr>
      <w:bookmarkStart w:id="765" w:name="ET_speaker_6157_91"/>
      <w:r w:rsidRPr="001067B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067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:rsidR="001067BD" w:rsidRDefault="001067BD" w:rsidP="001067BD">
      <w:pPr>
        <w:pStyle w:val="KeepWithNext"/>
        <w:rPr>
          <w:rtl/>
        </w:rPr>
      </w:pPr>
    </w:p>
    <w:p w:rsidR="001067BD" w:rsidRDefault="001067BD" w:rsidP="001067BD">
      <w:pPr>
        <w:rPr>
          <w:rtl/>
        </w:rPr>
      </w:pPr>
      <w:bookmarkStart w:id="766" w:name="_ETM_Q1_970526"/>
      <w:bookmarkStart w:id="767" w:name="_ETM_Q1_970581"/>
      <w:bookmarkEnd w:id="766"/>
      <w:bookmarkEnd w:id="767"/>
      <w:r>
        <w:rPr>
          <w:rFonts w:hint="cs"/>
          <w:rtl/>
        </w:rPr>
        <w:t xml:space="preserve">איזו חוצפה שאין כדוגמתה. </w:t>
      </w:r>
    </w:p>
    <w:p w:rsidR="00EA373E" w:rsidRDefault="00EA373E" w:rsidP="001067BD">
      <w:pPr>
        <w:rPr>
          <w:highlight w:val="yellow"/>
          <w:rtl/>
        </w:rPr>
      </w:pPr>
      <w:bookmarkStart w:id="768" w:name="_ETM_Q1_979167"/>
      <w:bookmarkStart w:id="769" w:name="_ETM_Q1_979237"/>
      <w:bookmarkStart w:id="770" w:name="_ETM_Q1_976471"/>
      <w:bookmarkStart w:id="771" w:name="_ETM_Q1_976539"/>
      <w:bookmarkEnd w:id="768"/>
      <w:bookmarkEnd w:id="769"/>
      <w:bookmarkEnd w:id="770"/>
      <w:bookmarkEnd w:id="771"/>
    </w:p>
    <w:p w:rsidR="00EA373E" w:rsidRDefault="00EA373E" w:rsidP="00EA373E">
      <w:pPr>
        <w:pStyle w:val="a4"/>
        <w:keepNext/>
        <w:rPr>
          <w:rtl/>
        </w:rPr>
      </w:pPr>
      <w:bookmarkStart w:id="772" w:name="ET_speaker_הידי_נגב_97"/>
      <w:r w:rsidRPr="00EA373E">
        <w:rPr>
          <w:rStyle w:val="TagStyle"/>
          <w:rtl/>
        </w:rPr>
        <w:t xml:space="preserve"> &lt;&lt; דובר &gt;&gt; </w:t>
      </w:r>
      <w:r>
        <w:rPr>
          <w:rtl/>
        </w:rPr>
        <w:t>הידי נגב:</w:t>
      </w:r>
      <w:r w:rsidRPr="00EA37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:rsidR="00EA373E" w:rsidRDefault="00EA373E" w:rsidP="00EA373E">
      <w:pPr>
        <w:pStyle w:val="KeepWithNext"/>
        <w:rPr>
          <w:rtl/>
        </w:rPr>
      </w:pPr>
    </w:p>
    <w:p w:rsidR="001067BD" w:rsidRDefault="001067BD" w:rsidP="001067BD">
      <w:pPr>
        <w:rPr>
          <w:rtl/>
        </w:rPr>
      </w:pPr>
      <w:r>
        <w:rPr>
          <w:rFonts w:hint="cs"/>
          <w:rtl/>
        </w:rPr>
        <w:t xml:space="preserve">דברים לא נכונים. </w:t>
      </w:r>
    </w:p>
    <w:p w:rsidR="001067BD" w:rsidRDefault="001067BD" w:rsidP="001067BD">
      <w:pPr>
        <w:rPr>
          <w:rtl/>
        </w:rPr>
      </w:pPr>
    </w:p>
    <w:p w:rsidR="001067BD" w:rsidRDefault="001067BD" w:rsidP="001067BD">
      <w:pPr>
        <w:pStyle w:val="af6"/>
        <w:keepNext/>
        <w:rPr>
          <w:rtl/>
        </w:rPr>
      </w:pPr>
      <w:bookmarkStart w:id="773" w:name="ET_yor_5786_92"/>
      <w:r w:rsidRPr="001067B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67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"/>
    </w:p>
    <w:p w:rsidR="001067BD" w:rsidRDefault="001067BD" w:rsidP="001067BD">
      <w:pPr>
        <w:pStyle w:val="KeepWithNext"/>
        <w:rPr>
          <w:rtl/>
        </w:rPr>
      </w:pPr>
    </w:p>
    <w:p w:rsidR="001067BD" w:rsidRDefault="001067BD" w:rsidP="001067BD">
      <w:pPr>
        <w:rPr>
          <w:rtl/>
        </w:rPr>
      </w:pPr>
      <w:r>
        <w:rPr>
          <w:rFonts w:hint="cs"/>
          <w:rtl/>
        </w:rPr>
        <w:t>ה</w:t>
      </w:r>
      <w:bookmarkStart w:id="774" w:name="_ETM_Q1_976606"/>
      <w:bookmarkEnd w:id="774"/>
      <w:r>
        <w:rPr>
          <w:rFonts w:hint="cs"/>
          <w:rtl/>
        </w:rPr>
        <w:t xml:space="preserve">חוצה. </w:t>
      </w:r>
    </w:p>
    <w:p w:rsidR="001067BD" w:rsidRDefault="001067BD" w:rsidP="001067BD">
      <w:pPr>
        <w:rPr>
          <w:rtl/>
        </w:rPr>
      </w:pPr>
      <w:bookmarkStart w:id="775" w:name="_ETM_Q1_977921"/>
      <w:bookmarkStart w:id="776" w:name="_ETM_Q1_978007"/>
      <w:bookmarkStart w:id="777" w:name="_ETM_Q1_980288"/>
      <w:bookmarkEnd w:id="775"/>
      <w:bookmarkEnd w:id="776"/>
      <w:bookmarkEnd w:id="777"/>
    </w:p>
    <w:p w:rsidR="001067BD" w:rsidRDefault="001067BD" w:rsidP="001067BD">
      <w:pPr>
        <w:pStyle w:val="a4"/>
        <w:keepNext/>
        <w:rPr>
          <w:rtl/>
        </w:rPr>
      </w:pPr>
      <w:bookmarkStart w:id="778" w:name="ET_speaker_6157_93"/>
      <w:r w:rsidRPr="001067B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067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:rsidR="001067BD" w:rsidRDefault="001067BD" w:rsidP="001067BD">
      <w:pPr>
        <w:pStyle w:val="KeepWithNext"/>
        <w:rPr>
          <w:rtl/>
        </w:rPr>
      </w:pPr>
    </w:p>
    <w:p w:rsidR="001067BD" w:rsidRDefault="001067BD" w:rsidP="001067BD">
      <w:pPr>
        <w:rPr>
          <w:rtl/>
        </w:rPr>
      </w:pPr>
      <w:bookmarkStart w:id="779" w:name="_ETM_Q1_980797"/>
      <w:bookmarkStart w:id="780" w:name="_ETM_Q1_980860"/>
      <w:bookmarkEnd w:id="779"/>
      <w:bookmarkEnd w:id="780"/>
      <w:r>
        <w:rPr>
          <w:rFonts w:hint="cs"/>
          <w:rtl/>
        </w:rPr>
        <w:t xml:space="preserve">יכול </w:t>
      </w:r>
      <w:bookmarkStart w:id="781" w:name="_ETM_Q1_981680"/>
      <w:bookmarkEnd w:id="781"/>
      <w:r>
        <w:rPr>
          <w:rFonts w:hint="cs"/>
          <w:rtl/>
        </w:rPr>
        <w:t xml:space="preserve">להיות, אבל אתה לא צועק באמצע ישיבה. </w:t>
      </w:r>
    </w:p>
    <w:p w:rsidR="001067BD" w:rsidRDefault="001067BD" w:rsidP="001067BD">
      <w:pPr>
        <w:rPr>
          <w:rtl/>
        </w:rPr>
      </w:pPr>
      <w:bookmarkStart w:id="782" w:name="_ETM_Q1_982968"/>
      <w:bookmarkStart w:id="783" w:name="_ETM_Q1_983063"/>
      <w:bookmarkStart w:id="784" w:name="_ETM_Q1_978929"/>
      <w:bookmarkEnd w:id="782"/>
      <w:bookmarkEnd w:id="783"/>
      <w:bookmarkEnd w:id="784"/>
    </w:p>
    <w:p w:rsidR="001067BD" w:rsidRDefault="001067BD" w:rsidP="001067BD">
      <w:pPr>
        <w:pStyle w:val="a4"/>
        <w:keepNext/>
        <w:rPr>
          <w:rtl/>
        </w:rPr>
      </w:pPr>
      <w:bookmarkStart w:id="785" w:name="ET_speaker_5561_94"/>
      <w:r w:rsidRPr="001067B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067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1067BD" w:rsidRDefault="001067BD" w:rsidP="001067BD">
      <w:pPr>
        <w:pStyle w:val="KeepWithNext"/>
        <w:rPr>
          <w:rtl/>
        </w:rPr>
      </w:pPr>
    </w:p>
    <w:p w:rsidR="001067BD" w:rsidRDefault="001067BD" w:rsidP="001067BD">
      <w:pPr>
        <w:rPr>
          <w:rtl/>
        </w:rPr>
      </w:pPr>
      <w:r>
        <w:rPr>
          <w:rFonts w:hint="cs"/>
          <w:rtl/>
        </w:rPr>
        <w:t>א</w:t>
      </w:r>
      <w:bookmarkStart w:id="786" w:name="_ETM_Q1_979515"/>
      <w:bookmarkStart w:id="787" w:name="_ETM_Q1_979598"/>
      <w:bookmarkEnd w:id="786"/>
      <w:bookmarkEnd w:id="787"/>
      <w:r>
        <w:rPr>
          <w:rFonts w:hint="cs"/>
          <w:rtl/>
        </w:rPr>
        <w:t xml:space="preserve">צלכם אומרים רק </w:t>
      </w:r>
      <w:bookmarkStart w:id="788" w:name="_ETM_Q1_982155"/>
      <w:bookmarkEnd w:id="788"/>
      <w:r>
        <w:rPr>
          <w:rFonts w:hint="cs"/>
          <w:rtl/>
        </w:rPr>
        <w:t xml:space="preserve">דברים נכונים. </w:t>
      </w:r>
      <w:bookmarkStart w:id="789" w:name="_ETM_Q1_988747"/>
      <w:bookmarkEnd w:id="789"/>
      <w:r>
        <w:rPr>
          <w:rFonts w:hint="cs"/>
          <w:rtl/>
        </w:rPr>
        <w:t>יש לך עוד סעיפים</w:t>
      </w:r>
      <w:bookmarkStart w:id="790" w:name="_ETM_Q1_987725"/>
      <w:bookmarkEnd w:id="790"/>
      <w:r w:rsidR="00E52D3F">
        <w:rPr>
          <w:rFonts w:hint="cs"/>
          <w:rtl/>
        </w:rPr>
        <w:t>?</w:t>
      </w:r>
    </w:p>
    <w:p w:rsidR="001067BD" w:rsidRDefault="001067BD" w:rsidP="001067BD">
      <w:pPr>
        <w:rPr>
          <w:rtl/>
        </w:rPr>
      </w:pPr>
      <w:bookmarkStart w:id="791" w:name="_ETM_Q1_987785"/>
      <w:bookmarkEnd w:id="791"/>
    </w:p>
    <w:p w:rsidR="001067BD" w:rsidRDefault="001067BD" w:rsidP="001067BD">
      <w:pPr>
        <w:pStyle w:val="af6"/>
        <w:keepNext/>
        <w:rPr>
          <w:rtl/>
        </w:rPr>
      </w:pPr>
      <w:bookmarkStart w:id="792" w:name="ET_yor_5786_95"/>
      <w:r w:rsidRPr="001067B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67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"/>
    </w:p>
    <w:p w:rsidR="001067BD" w:rsidRDefault="001067BD" w:rsidP="001067BD">
      <w:pPr>
        <w:pStyle w:val="KeepWithNext"/>
        <w:rPr>
          <w:rtl/>
        </w:rPr>
      </w:pPr>
    </w:p>
    <w:p w:rsidR="001067BD" w:rsidRPr="001067BD" w:rsidRDefault="001067BD" w:rsidP="00CA42C8">
      <w:pPr>
        <w:rPr>
          <w:rtl/>
        </w:rPr>
      </w:pPr>
      <w:bookmarkStart w:id="793" w:name="_ETM_Q1_988697"/>
      <w:bookmarkEnd w:id="793"/>
      <w:r>
        <w:rPr>
          <w:rFonts w:hint="cs"/>
          <w:rtl/>
        </w:rPr>
        <w:t xml:space="preserve">לא, זהו. אם כך </w:t>
      </w:r>
      <w:bookmarkStart w:id="794" w:name="_ETM_Q1_992925"/>
      <w:bookmarkEnd w:id="794"/>
      <w:r>
        <w:rPr>
          <w:rFonts w:hint="cs"/>
          <w:rtl/>
        </w:rPr>
        <w:t>הישיבה נעולה.</w:t>
      </w:r>
    </w:p>
    <w:p w:rsidR="001067BD" w:rsidRPr="001067BD" w:rsidRDefault="001067BD" w:rsidP="001067BD">
      <w:pPr>
        <w:rPr>
          <w:rtl/>
        </w:rPr>
      </w:pPr>
      <w:bookmarkStart w:id="795" w:name="_ETM_Q1_988811"/>
      <w:bookmarkEnd w:id="795"/>
    </w:p>
    <w:p w:rsidR="00383123" w:rsidRDefault="00383123" w:rsidP="00A02009">
      <w:pPr>
        <w:rPr>
          <w:rtl/>
        </w:rPr>
      </w:pPr>
      <w:bookmarkStart w:id="796" w:name="_ETM_Q1_933675"/>
      <w:bookmarkStart w:id="797" w:name="_ETM_Q1_933765"/>
      <w:bookmarkStart w:id="798" w:name="_ETM_Q1_976547"/>
      <w:bookmarkStart w:id="799" w:name="_ETM_Q1_976591"/>
      <w:bookmarkStart w:id="800" w:name="_ETM_Q1_984225"/>
      <w:bookmarkStart w:id="801" w:name="_ETM_Q1_984273"/>
      <w:bookmarkEnd w:id="796"/>
      <w:bookmarkEnd w:id="797"/>
      <w:bookmarkEnd w:id="798"/>
      <w:bookmarkEnd w:id="799"/>
      <w:bookmarkEnd w:id="800"/>
      <w:bookmarkEnd w:id="801"/>
    </w:p>
    <w:p w:rsidR="00383123" w:rsidRDefault="00383123" w:rsidP="004A7894">
      <w:pPr>
        <w:pStyle w:val="afc"/>
        <w:keepNext/>
        <w:rPr>
          <w:rtl/>
        </w:rPr>
      </w:pPr>
      <w:bookmarkStart w:id="802" w:name="ET_meetingend_33"/>
      <w:r w:rsidRPr="0038312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12:20.</w:t>
      </w:r>
      <w:r w:rsidRPr="0038312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802"/>
    </w:p>
    <w:sectPr w:rsidR="00383123" w:rsidSect="00D5182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2369" w:rsidRDefault="00F32369">
      <w:r>
        <w:separator/>
      </w:r>
    </w:p>
  </w:endnote>
  <w:endnote w:type="continuationSeparator" w:id="0">
    <w:p w:rsidR="00F32369" w:rsidRDefault="00F32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1828" w:rsidRDefault="00D51828" w:rsidP="00D51828">
    <w:pPr>
      <w:pStyle w:val="DocVersion"/>
      <w:rPr>
        <w:rtl/>
      </w:rPr>
    </w:pPr>
    <w:r>
      <w:rPr>
        <w:rtl/>
      </w:rPr>
      <w:t>19/05/2024</w:t>
    </w:r>
  </w:p>
  <w:p w:rsidR="00D51828" w:rsidRPr="00D51828" w:rsidRDefault="00D51828" w:rsidP="00D51828">
    <w:pPr>
      <w:pStyle w:val="DocVersion"/>
    </w:pPr>
    <w:r>
      <w:rPr>
        <w:rtl/>
      </w:rPr>
      <w:t>20:05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2369" w:rsidRDefault="00F32369">
      <w:r>
        <w:separator/>
      </w:r>
    </w:p>
  </w:footnote>
  <w:footnote w:type="continuationSeparator" w:id="0">
    <w:p w:rsidR="00F32369" w:rsidRDefault="00F323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369" w:rsidRDefault="00F3236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32369" w:rsidRDefault="00F3236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369" w:rsidRDefault="00F3236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5182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32369" w:rsidRPr="00CC5815" w:rsidRDefault="00F32369" w:rsidP="008E5E3F">
    <w:pPr>
      <w:pStyle w:val="a3"/>
      <w:ind w:firstLine="0"/>
    </w:pPr>
    <w:r>
      <w:rPr>
        <w:rtl/>
      </w:rPr>
      <w:t>ועדת הכנסת</w:t>
    </w:r>
  </w:p>
  <w:p w:rsidR="00F32369" w:rsidRPr="00CC5815" w:rsidRDefault="00F32369" w:rsidP="008E5E3F">
    <w:pPr>
      <w:pStyle w:val="a3"/>
      <w:ind w:firstLine="0"/>
      <w:rPr>
        <w:rtl/>
      </w:rPr>
    </w:pPr>
    <w:r>
      <w:rPr>
        <w:rtl/>
      </w:rPr>
      <w:t>10/12/2023</w:t>
    </w:r>
  </w:p>
  <w:p w:rsidR="00F32369" w:rsidRPr="00CC5815" w:rsidRDefault="00F3236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369" w:rsidRDefault="00F3236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32369" w:rsidRDefault="00F3236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32369" w:rsidRDefault="00F3236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D75279E"/>
    <w:multiLevelType w:val="hybridMultilevel"/>
    <w:tmpl w:val="D70EF162"/>
    <w:lvl w:ilvl="0" w:tplc="799A9BA0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1923D9D"/>
    <w:multiLevelType w:val="hybridMultilevel"/>
    <w:tmpl w:val="990E125A"/>
    <w:lvl w:ilvl="0" w:tplc="5DD4036C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D07"/>
    <w:rsid w:val="0002047E"/>
    <w:rsid w:val="00030770"/>
    <w:rsid w:val="00037279"/>
    <w:rsid w:val="00042C2A"/>
    <w:rsid w:val="00067F42"/>
    <w:rsid w:val="00092B80"/>
    <w:rsid w:val="000A17C6"/>
    <w:rsid w:val="000B060C"/>
    <w:rsid w:val="000B2EE6"/>
    <w:rsid w:val="000C47F5"/>
    <w:rsid w:val="000E3314"/>
    <w:rsid w:val="000F2459"/>
    <w:rsid w:val="001067BD"/>
    <w:rsid w:val="00143A6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1DDD"/>
    <w:rsid w:val="00227FEF"/>
    <w:rsid w:val="0025019C"/>
    <w:rsid w:val="00261554"/>
    <w:rsid w:val="00275C03"/>
    <w:rsid w:val="00280D58"/>
    <w:rsid w:val="00280D82"/>
    <w:rsid w:val="002D4BDB"/>
    <w:rsid w:val="002E5E31"/>
    <w:rsid w:val="002F6B95"/>
    <w:rsid w:val="00303B4C"/>
    <w:rsid w:val="00321E62"/>
    <w:rsid w:val="0032596F"/>
    <w:rsid w:val="00327BF8"/>
    <w:rsid w:val="003371D4"/>
    <w:rsid w:val="00340AFA"/>
    <w:rsid w:val="003658CB"/>
    <w:rsid w:val="00366CFB"/>
    <w:rsid w:val="0036794C"/>
    <w:rsid w:val="00373508"/>
    <w:rsid w:val="00383123"/>
    <w:rsid w:val="0039494C"/>
    <w:rsid w:val="00396023"/>
    <w:rsid w:val="003C279D"/>
    <w:rsid w:val="003F0A5F"/>
    <w:rsid w:val="00414DCF"/>
    <w:rsid w:val="00420E41"/>
    <w:rsid w:val="00424C94"/>
    <w:rsid w:val="00431A27"/>
    <w:rsid w:val="00447608"/>
    <w:rsid w:val="00451746"/>
    <w:rsid w:val="00470EAC"/>
    <w:rsid w:val="0049458B"/>
    <w:rsid w:val="00495FD8"/>
    <w:rsid w:val="004A7894"/>
    <w:rsid w:val="004B0A65"/>
    <w:rsid w:val="004B1BE9"/>
    <w:rsid w:val="004D750B"/>
    <w:rsid w:val="004F1A0D"/>
    <w:rsid w:val="00500C0C"/>
    <w:rsid w:val="00546678"/>
    <w:rsid w:val="005506B9"/>
    <w:rsid w:val="005817EC"/>
    <w:rsid w:val="00590B77"/>
    <w:rsid w:val="005A342D"/>
    <w:rsid w:val="005C363E"/>
    <w:rsid w:val="005C440C"/>
    <w:rsid w:val="005D61F3"/>
    <w:rsid w:val="005E1C6B"/>
    <w:rsid w:val="005F76B0"/>
    <w:rsid w:val="00634F61"/>
    <w:rsid w:val="0063738A"/>
    <w:rsid w:val="00695A47"/>
    <w:rsid w:val="006A0CB7"/>
    <w:rsid w:val="006C00C2"/>
    <w:rsid w:val="006F0259"/>
    <w:rsid w:val="00700433"/>
    <w:rsid w:val="00702755"/>
    <w:rsid w:val="0070472C"/>
    <w:rsid w:val="00741102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191A"/>
    <w:rsid w:val="008C6035"/>
    <w:rsid w:val="008C7015"/>
    <w:rsid w:val="008D1DFB"/>
    <w:rsid w:val="008E03B4"/>
    <w:rsid w:val="008E5E3F"/>
    <w:rsid w:val="0090279B"/>
    <w:rsid w:val="00914904"/>
    <w:rsid w:val="009258CE"/>
    <w:rsid w:val="0095024A"/>
    <w:rsid w:val="009515F0"/>
    <w:rsid w:val="009830CB"/>
    <w:rsid w:val="009B3123"/>
    <w:rsid w:val="009C67E2"/>
    <w:rsid w:val="009D478A"/>
    <w:rsid w:val="009E6E93"/>
    <w:rsid w:val="009F1518"/>
    <w:rsid w:val="009F5773"/>
    <w:rsid w:val="00A02009"/>
    <w:rsid w:val="00A15971"/>
    <w:rsid w:val="00A22C90"/>
    <w:rsid w:val="00A416AC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3422"/>
    <w:rsid w:val="00BD47B7"/>
    <w:rsid w:val="00BF7839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1F99"/>
    <w:rsid w:val="00C72438"/>
    <w:rsid w:val="00C763E4"/>
    <w:rsid w:val="00C8624A"/>
    <w:rsid w:val="00CA42C8"/>
    <w:rsid w:val="00CA5363"/>
    <w:rsid w:val="00CB6D60"/>
    <w:rsid w:val="00CC5815"/>
    <w:rsid w:val="00CD60AC"/>
    <w:rsid w:val="00CE24B8"/>
    <w:rsid w:val="00CE5849"/>
    <w:rsid w:val="00D278F7"/>
    <w:rsid w:val="00D37550"/>
    <w:rsid w:val="00D40A29"/>
    <w:rsid w:val="00D45D27"/>
    <w:rsid w:val="00D51828"/>
    <w:rsid w:val="00D70586"/>
    <w:rsid w:val="00D86E57"/>
    <w:rsid w:val="00D96B24"/>
    <w:rsid w:val="00DB1451"/>
    <w:rsid w:val="00DE5B80"/>
    <w:rsid w:val="00DF6D8F"/>
    <w:rsid w:val="00E33199"/>
    <w:rsid w:val="00E33AE3"/>
    <w:rsid w:val="00E342AA"/>
    <w:rsid w:val="00E52D3F"/>
    <w:rsid w:val="00E61903"/>
    <w:rsid w:val="00E64116"/>
    <w:rsid w:val="00EA373E"/>
    <w:rsid w:val="00EA624B"/>
    <w:rsid w:val="00EB057D"/>
    <w:rsid w:val="00EB18E4"/>
    <w:rsid w:val="00EB5C85"/>
    <w:rsid w:val="00EC0AC2"/>
    <w:rsid w:val="00EC1FB3"/>
    <w:rsid w:val="00EC2CD4"/>
    <w:rsid w:val="00EE09AD"/>
    <w:rsid w:val="00EE0F64"/>
    <w:rsid w:val="00F053E5"/>
    <w:rsid w:val="00F10D2D"/>
    <w:rsid w:val="00F16831"/>
    <w:rsid w:val="00F32369"/>
    <w:rsid w:val="00F330D4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02D07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201D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65631-825B-4B0A-B191-E9097CF25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3</Pages>
  <Words>2314</Words>
  <Characters>13196</Characters>
  <Application>Microsoft Office Word</Application>
  <DocSecurity>0</DocSecurity>
  <Lines>109</Lines>
  <Paragraphs>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2024-05-19T17:05:00Z</dcterms:modified>
</cp:coreProperties>
</file>