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76A6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E6DE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76A6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76A6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E6DE2">
        <w:rPr>
          <w:rFonts w:hint="cs"/>
          <w:b/>
          <w:bCs/>
          <w:rtl/>
        </w:rPr>
        <w:t>304</w:t>
      </w:r>
    </w:p>
    <w:p w:rsidR="00E64116" w:rsidRPr="008713A4" w:rsidRDefault="00676A6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676A6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י"ג בשבט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(23 בינואר 2024),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676A66" w:rsidRDefault="00676A66" w:rsidP="00676A66">
      <w:pPr>
        <w:spacing w:before="60"/>
        <w:ind w:firstLine="0"/>
        <w:rPr>
          <w:rtl/>
          <w:lang w:val="en-GB"/>
        </w:rPr>
      </w:pPr>
      <w:bookmarkStart w:id="0" w:name="ET_subject_638168_1"/>
      <w:r w:rsidRPr="00676A66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דיון מעקב בנושא מענה לחובות אבודים של לקוחות מעזה בעקבות מלחמה חרבות ברזל</w:t>
      </w:r>
      <w:r w:rsidRPr="00676A66">
        <w:rPr>
          <w:rStyle w:val="TagStyle"/>
          <w:rtl/>
        </w:rPr>
        <w:t xml:space="preserve"> &lt;&lt; נושא &gt;&gt;</w:t>
      </w:r>
      <w:r w:rsidRPr="00676A66">
        <w:rPr>
          <w:rtl/>
        </w:rPr>
        <w:t xml:space="preserve">   </w:t>
      </w:r>
      <w:bookmarkEnd w:id="0"/>
    </w:p>
    <w:p w:rsidR="00676A66" w:rsidRDefault="00676A66" w:rsidP="007C693F">
      <w:pPr>
        <w:spacing w:before="60"/>
        <w:ind w:firstLine="0"/>
        <w:rPr>
          <w:rtl/>
        </w:rPr>
      </w:pPr>
    </w:p>
    <w:p w:rsidR="003E6DE2" w:rsidRPr="008713A4" w:rsidRDefault="003E6DE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76A66" w:rsidRDefault="00676A66" w:rsidP="00EC1FB3">
      <w:pPr>
        <w:ind w:firstLine="0"/>
        <w:rPr>
          <w:rtl/>
        </w:rPr>
      </w:pPr>
      <w:r w:rsidRPr="00676A66">
        <w:rPr>
          <w:rtl/>
        </w:rPr>
        <w:t>משה גפני – היו"ר</w:t>
      </w:r>
    </w:p>
    <w:p w:rsidR="00676A66" w:rsidRPr="00676A66" w:rsidRDefault="00676A66" w:rsidP="00EC1FB3">
      <w:pPr>
        <w:ind w:firstLine="0"/>
        <w:rPr>
          <w:rtl/>
        </w:rPr>
      </w:pPr>
      <w:r w:rsidRPr="00676A66">
        <w:rPr>
          <w:rtl/>
        </w:rPr>
        <w:t>ינון אזולאי</w:t>
      </w:r>
    </w:p>
    <w:p w:rsidR="00676A66" w:rsidRPr="00676A66" w:rsidRDefault="00952EE2" w:rsidP="00EC1FB3">
      <w:pPr>
        <w:ind w:firstLine="0"/>
        <w:rPr>
          <w:rtl/>
        </w:rPr>
      </w:pPr>
      <w:r>
        <w:rPr>
          <w:rFonts w:hint="cs"/>
          <w:rtl/>
          <w:lang w:val="en-GB"/>
        </w:rPr>
        <w:t xml:space="preserve">ולדימיר </w:t>
      </w:r>
      <w:proofErr w:type="spellStart"/>
      <w:r>
        <w:rPr>
          <w:rFonts w:hint="cs"/>
          <w:rtl/>
          <w:lang w:val="en-GB"/>
        </w:rPr>
        <w:t>בל</w:t>
      </w:r>
      <w:r w:rsidR="00676A66" w:rsidRPr="00676A66">
        <w:rPr>
          <w:rtl/>
        </w:rPr>
        <w:t>יאק</w:t>
      </w:r>
      <w:proofErr w:type="spellEnd"/>
    </w:p>
    <w:p w:rsidR="00676A66" w:rsidRPr="00676A66" w:rsidRDefault="00676A66" w:rsidP="00EC1FB3">
      <w:pPr>
        <w:ind w:firstLine="0"/>
        <w:rPr>
          <w:rtl/>
        </w:rPr>
      </w:pPr>
      <w:r w:rsidRPr="00676A66">
        <w:rPr>
          <w:rtl/>
        </w:rPr>
        <w:t>חמד עמאר</w:t>
      </w:r>
    </w:p>
    <w:p w:rsidR="00676A66" w:rsidRPr="00676A66" w:rsidRDefault="00952EE2" w:rsidP="00EC1FB3">
      <w:pPr>
        <w:ind w:firstLine="0"/>
        <w:rPr>
          <w:rtl/>
        </w:rPr>
      </w:pPr>
      <w:r>
        <w:rPr>
          <w:rFonts w:hint="cs"/>
          <w:rtl/>
        </w:rPr>
        <w:t>נ</w:t>
      </w:r>
      <w:r w:rsidR="00676A66" w:rsidRPr="00676A66">
        <w:rPr>
          <w:rtl/>
        </w:rPr>
        <w:t>אור שירי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E6DE2" w:rsidRPr="000C47F5" w:rsidRDefault="003E6DE2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1"/>
        <w:gridCol w:w="336"/>
        <w:gridCol w:w="5787"/>
      </w:tblGrid>
      <w:tr w:rsidR="000812C6" w:rsidTr="003E6DE2">
        <w:tc>
          <w:tcPr>
            <w:tcW w:w="0" w:type="auto"/>
            <w:shd w:val="clear" w:color="auto" w:fill="auto"/>
          </w:tcPr>
          <w:p w:rsidR="000812C6" w:rsidRDefault="0008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יואל חלימי</w:t>
            </w:r>
          </w:p>
        </w:tc>
        <w:tc>
          <w:tcPr>
            <w:tcW w:w="0" w:type="auto"/>
            <w:shd w:val="clear" w:color="auto" w:fill="auto"/>
          </w:tcPr>
          <w:p w:rsidR="000812C6" w:rsidRDefault="0008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12C6" w:rsidRDefault="0008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שומה וביקורת מע"מ, רשות המסים</w:t>
            </w:r>
          </w:p>
        </w:tc>
      </w:tr>
      <w:tr w:rsidR="000812C6" w:rsidTr="003E6DE2">
        <w:tc>
          <w:tcPr>
            <w:tcW w:w="0" w:type="auto"/>
            <w:shd w:val="clear" w:color="auto" w:fill="auto"/>
          </w:tcPr>
          <w:p w:rsidR="000812C6" w:rsidRDefault="0008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אלישיב ממן</w:t>
            </w:r>
          </w:p>
        </w:tc>
        <w:tc>
          <w:tcPr>
            <w:tcW w:w="0" w:type="auto"/>
            <w:shd w:val="clear" w:color="auto" w:fill="auto"/>
          </w:tcPr>
          <w:p w:rsidR="000812C6" w:rsidRDefault="0008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12C6" w:rsidRDefault="0008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לסמנכ"לית תכנון וכלכלה, רשות המסים</w:t>
            </w:r>
          </w:p>
        </w:tc>
      </w:tr>
      <w:tr w:rsidR="000812C6" w:rsidTr="003E6DE2">
        <w:tc>
          <w:tcPr>
            <w:tcW w:w="0" w:type="auto"/>
            <w:shd w:val="clear" w:color="auto" w:fill="auto"/>
          </w:tcPr>
          <w:p w:rsidR="000812C6" w:rsidRDefault="0008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רמי יצקן</w:t>
            </w:r>
          </w:p>
        </w:tc>
        <w:tc>
          <w:tcPr>
            <w:tcW w:w="0" w:type="auto"/>
            <w:shd w:val="clear" w:color="auto" w:fill="auto"/>
          </w:tcPr>
          <w:p w:rsidR="000812C6" w:rsidRDefault="0008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12C6" w:rsidRDefault="0008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קרן הפיצויים, רשות המסים</w:t>
            </w:r>
          </w:p>
        </w:tc>
      </w:tr>
      <w:tr w:rsidR="000812C6" w:rsidTr="003E6DE2">
        <w:tc>
          <w:tcPr>
            <w:tcW w:w="0" w:type="auto"/>
            <w:shd w:val="clear" w:color="auto" w:fill="auto"/>
          </w:tcPr>
          <w:p w:rsidR="000812C6" w:rsidRDefault="0008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ישראלי</w:t>
            </w:r>
          </w:p>
        </w:tc>
        <w:tc>
          <w:tcPr>
            <w:tcW w:w="0" w:type="auto"/>
            <w:shd w:val="clear" w:color="auto" w:fill="auto"/>
          </w:tcPr>
          <w:p w:rsidR="000812C6" w:rsidRDefault="0008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12C6" w:rsidRDefault="0008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מנכ"ל משרד האוצר</w:t>
            </w:r>
          </w:p>
        </w:tc>
      </w:tr>
      <w:tr w:rsidR="000812C6" w:rsidTr="003E6DE2">
        <w:tc>
          <w:tcPr>
            <w:tcW w:w="0" w:type="auto"/>
            <w:shd w:val="clear" w:color="auto" w:fill="auto"/>
          </w:tcPr>
          <w:p w:rsidR="000812C6" w:rsidRDefault="0008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כהן</w:t>
            </w:r>
          </w:p>
        </w:tc>
        <w:tc>
          <w:tcPr>
            <w:tcW w:w="0" w:type="auto"/>
            <w:shd w:val="clear" w:color="auto" w:fill="auto"/>
          </w:tcPr>
          <w:p w:rsidR="000812C6" w:rsidRDefault="0008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12C6" w:rsidRDefault="0008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פורום ארלוז</w:t>
            </w:r>
            <w:r>
              <w:rPr>
                <w:rFonts w:hint="cs"/>
                <w:rtl/>
                <w:lang w:val="en-GB"/>
              </w:rPr>
              <w:t>ו</w:t>
            </w:r>
            <w:r>
              <w:rPr>
                <w:rtl/>
              </w:rPr>
              <w:t>רוב, ההסתדרות החדשה</w:t>
            </w:r>
          </w:p>
        </w:tc>
      </w:tr>
      <w:tr w:rsidR="000812C6" w:rsidTr="003E6DE2">
        <w:tc>
          <w:tcPr>
            <w:tcW w:w="0" w:type="auto"/>
            <w:shd w:val="clear" w:color="auto" w:fill="auto"/>
          </w:tcPr>
          <w:p w:rsidR="000812C6" w:rsidRDefault="0008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אבוטבול</w:t>
            </w:r>
          </w:p>
        </w:tc>
        <w:tc>
          <w:tcPr>
            <w:tcW w:w="0" w:type="auto"/>
            <w:shd w:val="clear" w:color="auto" w:fill="auto"/>
          </w:tcPr>
          <w:p w:rsidR="000812C6" w:rsidRDefault="0008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12C6" w:rsidRDefault="0008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ממייסדי תנועת העצמאים</w:t>
            </w:r>
          </w:p>
        </w:tc>
      </w:tr>
      <w:tr w:rsidR="000812C6" w:rsidTr="003E6DE2">
        <w:tc>
          <w:tcPr>
            <w:tcW w:w="0" w:type="auto"/>
            <w:shd w:val="clear" w:color="auto" w:fill="auto"/>
          </w:tcPr>
          <w:p w:rsidR="000812C6" w:rsidRDefault="0008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:rsidR="000812C6" w:rsidRDefault="0008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12C6" w:rsidRDefault="0008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התאחדות התעשיינים בישראל</w:t>
            </w:r>
          </w:p>
        </w:tc>
      </w:tr>
      <w:tr w:rsidR="000812C6" w:rsidTr="003E6DE2">
        <w:tc>
          <w:tcPr>
            <w:tcW w:w="0" w:type="auto"/>
            <w:shd w:val="clear" w:color="auto" w:fill="auto"/>
          </w:tcPr>
          <w:p w:rsidR="000812C6" w:rsidRDefault="0008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מיה הרשקוביץ</w:t>
            </w:r>
          </w:p>
        </w:tc>
        <w:tc>
          <w:tcPr>
            <w:tcW w:w="0" w:type="auto"/>
            <w:shd w:val="clear" w:color="auto" w:fill="auto"/>
          </w:tcPr>
          <w:p w:rsidR="000812C6" w:rsidRDefault="0008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12C6" w:rsidRDefault="0008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איגוד הטקסטיל והאופנה, התאחדות התעשיינים בישראל</w:t>
            </w:r>
          </w:p>
        </w:tc>
      </w:tr>
      <w:tr w:rsidR="000812C6" w:rsidTr="003E6DE2">
        <w:tc>
          <w:tcPr>
            <w:tcW w:w="0" w:type="auto"/>
            <w:shd w:val="clear" w:color="auto" w:fill="auto"/>
          </w:tcPr>
          <w:p w:rsidR="000812C6" w:rsidRDefault="0008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רמזי גבאי</w:t>
            </w:r>
          </w:p>
        </w:tc>
        <w:tc>
          <w:tcPr>
            <w:tcW w:w="0" w:type="auto"/>
            <w:shd w:val="clear" w:color="auto" w:fill="auto"/>
          </w:tcPr>
          <w:p w:rsidR="000812C6" w:rsidRDefault="0008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12C6" w:rsidRDefault="0008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הטקסטיל והאופנה, התאחדות התעשיינים בישראל</w:t>
            </w:r>
          </w:p>
        </w:tc>
      </w:tr>
      <w:tr w:rsidR="000812C6" w:rsidTr="003E6DE2">
        <w:tc>
          <w:tcPr>
            <w:tcW w:w="0" w:type="auto"/>
            <w:shd w:val="clear" w:color="auto" w:fill="auto"/>
          </w:tcPr>
          <w:p w:rsidR="000812C6" w:rsidRDefault="0008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עוזיהו ליכטנברג</w:t>
            </w:r>
          </w:p>
        </w:tc>
        <w:tc>
          <w:tcPr>
            <w:tcW w:w="0" w:type="auto"/>
            <w:shd w:val="clear" w:color="auto" w:fill="auto"/>
          </w:tcPr>
          <w:p w:rsidR="000812C6" w:rsidRDefault="0008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12C6" w:rsidRDefault="0008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ענף העץ, איגוד לשכות המסחר</w:t>
            </w:r>
          </w:p>
        </w:tc>
      </w:tr>
      <w:tr w:rsidR="000812C6" w:rsidTr="003E6DE2">
        <w:tc>
          <w:tcPr>
            <w:tcW w:w="0" w:type="auto"/>
            <w:shd w:val="clear" w:color="auto" w:fill="auto"/>
          </w:tcPr>
          <w:p w:rsidR="000812C6" w:rsidRDefault="0008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הגלילי</w:t>
            </w:r>
          </w:p>
        </w:tc>
        <w:tc>
          <w:tcPr>
            <w:tcW w:w="0" w:type="auto"/>
            <w:shd w:val="clear" w:color="auto" w:fill="auto"/>
          </w:tcPr>
          <w:p w:rsidR="000812C6" w:rsidRDefault="0008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12C6" w:rsidRDefault="0008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חטיבות ענפיות, איגוד לשכות המסחר</w:t>
            </w:r>
          </w:p>
        </w:tc>
      </w:tr>
      <w:tr w:rsidR="000812C6" w:rsidTr="003E6DE2">
        <w:tc>
          <w:tcPr>
            <w:tcW w:w="0" w:type="auto"/>
            <w:shd w:val="clear" w:color="auto" w:fill="auto"/>
          </w:tcPr>
          <w:p w:rsidR="000812C6" w:rsidRDefault="0008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אילנית </w:t>
            </w:r>
            <w:proofErr w:type="spellStart"/>
            <w:r>
              <w:rPr>
                <w:rtl/>
              </w:rPr>
              <w:t>פינשטיין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812C6" w:rsidRDefault="0008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12C6" w:rsidRDefault="0008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כספים של קבוצת אמבר וקבוצת א-ת</w:t>
            </w:r>
          </w:p>
        </w:tc>
      </w:tr>
      <w:tr w:rsidR="000812C6" w:rsidTr="003E6DE2">
        <w:tc>
          <w:tcPr>
            <w:tcW w:w="0" w:type="auto"/>
            <w:shd w:val="clear" w:color="auto" w:fill="auto"/>
          </w:tcPr>
          <w:p w:rsidR="000812C6" w:rsidRDefault="0008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עמוסי</w:t>
            </w:r>
          </w:p>
        </w:tc>
        <w:tc>
          <w:tcPr>
            <w:tcW w:w="0" w:type="auto"/>
            <w:shd w:val="clear" w:color="auto" w:fill="auto"/>
          </w:tcPr>
          <w:p w:rsidR="000812C6" w:rsidRDefault="0008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12C6" w:rsidRDefault="0008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כספים </w:t>
            </w:r>
            <w:proofErr w:type="spellStart"/>
            <w:r>
              <w:rPr>
                <w:rtl/>
              </w:rPr>
              <w:t>הדקלאים</w:t>
            </w:r>
            <w:proofErr w:type="spellEnd"/>
          </w:p>
        </w:tc>
      </w:tr>
      <w:tr w:rsidR="000812C6" w:rsidTr="003E6DE2">
        <w:tc>
          <w:tcPr>
            <w:tcW w:w="0" w:type="auto"/>
            <w:shd w:val="clear" w:color="auto" w:fill="auto"/>
          </w:tcPr>
          <w:p w:rsidR="000812C6" w:rsidRDefault="0008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כהן</w:t>
            </w:r>
          </w:p>
        </w:tc>
        <w:tc>
          <w:tcPr>
            <w:tcW w:w="0" w:type="auto"/>
            <w:shd w:val="clear" w:color="auto" w:fill="auto"/>
          </w:tcPr>
          <w:p w:rsidR="000812C6" w:rsidRDefault="0008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12C6" w:rsidRDefault="0008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הדקלאים</w:t>
            </w:r>
            <w:proofErr w:type="spellEnd"/>
          </w:p>
        </w:tc>
      </w:tr>
      <w:tr w:rsidR="000812C6" w:rsidTr="003E6DE2">
        <w:tc>
          <w:tcPr>
            <w:tcW w:w="0" w:type="auto"/>
            <w:shd w:val="clear" w:color="auto" w:fill="auto"/>
          </w:tcPr>
          <w:p w:rsidR="000812C6" w:rsidRDefault="0008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דיין</w:t>
            </w:r>
          </w:p>
        </w:tc>
        <w:tc>
          <w:tcPr>
            <w:tcW w:w="0" w:type="auto"/>
            <w:shd w:val="clear" w:color="auto" w:fill="auto"/>
          </w:tcPr>
          <w:p w:rsidR="000812C6" w:rsidRDefault="0008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12C6" w:rsidRDefault="0008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שיווק מכון תערובת כפר יהושע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3E6DE2" w:rsidRPr="008713A4" w:rsidRDefault="003E6DE2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76A66" w:rsidP="00D40A29">
      <w:pPr>
        <w:ind w:firstLine="0"/>
      </w:pPr>
      <w:r>
        <w:rPr>
          <w:rFonts w:hint="cs"/>
          <w:rtl/>
        </w:rPr>
        <w:t>תמר בנתורה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76A66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16E99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676A66" w:rsidRDefault="00676A66" w:rsidP="008320F6">
      <w:pPr>
        <w:ind w:firstLine="0"/>
        <w:rPr>
          <w:rtl/>
        </w:rPr>
      </w:pPr>
    </w:p>
    <w:p w:rsidR="003E6DE2" w:rsidRPr="008713A4" w:rsidRDefault="003E6DE2" w:rsidP="008320F6">
      <w:pPr>
        <w:ind w:firstLine="0"/>
        <w:rPr>
          <w:rtl/>
        </w:rPr>
      </w:pPr>
    </w:p>
    <w:p w:rsidR="00416E99" w:rsidRDefault="00676A66" w:rsidP="00676A66">
      <w:pPr>
        <w:ind w:firstLine="0"/>
        <w:rPr>
          <w:color w:val="606060"/>
          <w:rtl/>
        </w:rPr>
      </w:pPr>
      <w:r w:rsidRPr="00676A6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416E99" w:rsidRDefault="00416E99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416E99" w:rsidRDefault="00416E99" w:rsidP="00416E99">
      <w:pPr>
        <w:pStyle w:val="a6"/>
        <w:keepNext/>
        <w:rPr>
          <w:rtl/>
        </w:rPr>
      </w:pPr>
      <w:bookmarkStart w:id="1" w:name="ET_subject_דיון_מעקב_בנושא_מענה_לח_2"/>
      <w:r w:rsidRPr="00416E9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דיון מעקב בנושא מענה לחובות אבודים של לקוחות מעזה בעקבות מלחמת חרבות ברזל</w:t>
      </w:r>
      <w:r w:rsidRPr="00416E9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416E99" w:rsidRDefault="00416E99" w:rsidP="00416E99">
      <w:pPr>
        <w:pStyle w:val="KeepWithNext"/>
        <w:rPr>
          <w:rtl/>
        </w:rPr>
      </w:pPr>
    </w:p>
    <w:p w:rsidR="00416E99" w:rsidRDefault="00416E99" w:rsidP="00416E99">
      <w:pPr>
        <w:rPr>
          <w:rtl/>
        </w:rPr>
      </w:pPr>
    </w:p>
    <w:p w:rsidR="00416E99" w:rsidRDefault="00416E99" w:rsidP="00416E99">
      <w:pPr>
        <w:pStyle w:val="af6"/>
        <w:keepNext/>
        <w:rPr>
          <w:rtl/>
        </w:rPr>
      </w:pPr>
      <w:bookmarkStart w:id="2" w:name="ET_yor_4762_3"/>
      <w:r w:rsidRPr="00416E9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16E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416E99" w:rsidRDefault="00416E99" w:rsidP="00416E99">
      <w:pPr>
        <w:pStyle w:val="KeepWithNext"/>
        <w:rPr>
          <w:rtl/>
        </w:rPr>
      </w:pPr>
    </w:p>
    <w:p w:rsidR="00416E99" w:rsidRDefault="00416E99" w:rsidP="00416E99">
      <w:pPr>
        <w:rPr>
          <w:rtl/>
        </w:rPr>
      </w:pPr>
      <w:r>
        <w:rPr>
          <w:rFonts w:hint="cs"/>
          <w:rtl/>
        </w:rPr>
        <w:t xml:space="preserve">דיון מעקב בנושא מענה </w:t>
      </w:r>
      <w:bookmarkStart w:id="3" w:name="_ETM_Q1_10213196"/>
      <w:bookmarkEnd w:id="3"/>
      <w:r>
        <w:rPr>
          <w:rFonts w:hint="cs"/>
          <w:rtl/>
        </w:rPr>
        <w:t xml:space="preserve">לחובות אבודים של לקוחות מעזה בעקבות המלחמה. </w:t>
      </w:r>
      <w:bookmarkStart w:id="4" w:name="_ETM_Q1_10229816"/>
      <w:bookmarkEnd w:id="4"/>
      <w:r>
        <w:rPr>
          <w:rFonts w:hint="cs"/>
          <w:rtl/>
        </w:rPr>
        <w:t>משרד האוצר, בקשה.</w:t>
      </w:r>
    </w:p>
    <w:p w:rsidR="00416E99" w:rsidRDefault="00416E99" w:rsidP="00416E99">
      <w:pPr>
        <w:ind w:firstLine="0"/>
        <w:rPr>
          <w:rtl/>
        </w:rPr>
      </w:pPr>
      <w:bookmarkStart w:id="5" w:name="_ETM_Q1_10236367"/>
      <w:bookmarkStart w:id="6" w:name="_ETM_Q1_10236411"/>
      <w:bookmarkStart w:id="7" w:name="_ETM_Q1_10236520"/>
      <w:bookmarkStart w:id="8" w:name="_ETM_Q1_10236568"/>
      <w:bookmarkStart w:id="9" w:name="_ETM_Q1_10237348"/>
      <w:bookmarkEnd w:id="5"/>
      <w:bookmarkEnd w:id="6"/>
      <w:bookmarkEnd w:id="7"/>
      <w:bookmarkEnd w:id="8"/>
      <w:bookmarkEnd w:id="9"/>
    </w:p>
    <w:p w:rsidR="00416E99" w:rsidRDefault="00416E99" w:rsidP="00416E99">
      <w:pPr>
        <w:pStyle w:val="af9"/>
        <w:keepNext/>
        <w:rPr>
          <w:rtl/>
        </w:rPr>
      </w:pPr>
      <w:bookmarkStart w:id="10" w:name="_ETM_Q1_10237392"/>
      <w:bookmarkStart w:id="11" w:name="ET_guest_יואל_חלימי_4"/>
      <w:bookmarkEnd w:id="10"/>
      <w:r w:rsidRPr="00416E99">
        <w:rPr>
          <w:rStyle w:val="TagStyle"/>
          <w:rtl/>
        </w:rPr>
        <w:t xml:space="preserve"> &lt;&lt; אורח &gt;&gt; </w:t>
      </w:r>
      <w:r>
        <w:rPr>
          <w:rtl/>
        </w:rPr>
        <w:t>יואל חלימי:</w:t>
      </w:r>
      <w:r w:rsidRPr="00416E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"/>
    </w:p>
    <w:p w:rsidR="00416E99" w:rsidRDefault="00416E99" w:rsidP="00416E99">
      <w:pPr>
        <w:pStyle w:val="KeepWithNext"/>
        <w:rPr>
          <w:rtl/>
        </w:rPr>
      </w:pPr>
    </w:p>
    <w:p w:rsidR="00A12E07" w:rsidRDefault="00416E99" w:rsidP="00A12E07">
      <w:pPr>
        <w:rPr>
          <w:rtl/>
        </w:rPr>
      </w:pPr>
      <w:r>
        <w:rPr>
          <w:rFonts w:hint="cs"/>
          <w:rtl/>
        </w:rPr>
        <w:t xml:space="preserve">כמו שאמרתי גם בדיון הקודם, יש </w:t>
      </w:r>
      <w:bookmarkStart w:id="12" w:name="_ETM_Q1_10267030"/>
      <w:bookmarkEnd w:id="12"/>
      <w:r>
        <w:rPr>
          <w:rFonts w:hint="cs"/>
          <w:rtl/>
        </w:rPr>
        <w:t xml:space="preserve">לנו מנגנון של חובות אבודים. הנחיתי את משרדי </w:t>
      </w:r>
      <w:bookmarkStart w:id="13" w:name="_ETM_Q1_10267183"/>
      <w:bookmarkEnd w:id="13"/>
      <w:r>
        <w:rPr>
          <w:rFonts w:hint="cs"/>
          <w:rtl/>
        </w:rPr>
        <w:t xml:space="preserve">מע"מ בכל רחבי הארץ, כולל את </w:t>
      </w:r>
      <w:proofErr w:type="spellStart"/>
      <w:r w:rsidR="00A12E07">
        <w:rPr>
          <w:rFonts w:hint="cs"/>
          <w:rtl/>
        </w:rPr>
        <w:t>קמר"פ</w:t>
      </w:r>
      <w:proofErr w:type="spellEnd"/>
      <w:r w:rsidR="00A12E07">
        <w:rPr>
          <w:rFonts w:hint="cs"/>
          <w:rtl/>
        </w:rPr>
        <w:t xml:space="preserve"> - </w:t>
      </w:r>
      <w:r>
        <w:rPr>
          <w:rFonts w:hint="cs"/>
          <w:rtl/>
        </w:rPr>
        <w:t xml:space="preserve">יחידת קישור מע"מ </w:t>
      </w:r>
      <w:bookmarkStart w:id="14" w:name="_ETM_Q1_10269825"/>
      <w:bookmarkEnd w:id="14"/>
      <w:r w:rsidR="00A12E07">
        <w:rPr>
          <w:rFonts w:hint="cs"/>
          <w:rtl/>
        </w:rPr>
        <w:t>ל</w:t>
      </w:r>
      <w:r>
        <w:rPr>
          <w:rFonts w:hint="cs"/>
          <w:rtl/>
        </w:rPr>
        <w:t>רשות פלסטינית</w:t>
      </w:r>
      <w:r w:rsidR="00A12E07">
        <w:rPr>
          <w:rFonts w:hint="cs"/>
          <w:rtl/>
        </w:rPr>
        <w:t xml:space="preserve">, לזרז את כל הבקשות. </w:t>
      </w:r>
      <w:bookmarkStart w:id="15" w:name="_ETM_Q1_10271428"/>
      <w:bookmarkEnd w:id="15"/>
      <w:r w:rsidR="00A12E07">
        <w:rPr>
          <w:rFonts w:hint="cs"/>
          <w:rtl/>
        </w:rPr>
        <w:t xml:space="preserve">אנחנו נבדוק </w:t>
      </w:r>
      <w:bookmarkStart w:id="16" w:name="_ETM_Q1_10278213"/>
      <w:bookmarkEnd w:id="16"/>
      <w:r w:rsidR="00A12E07">
        <w:rPr>
          <w:rFonts w:hint="cs"/>
          <w:rtl/>
        </w:rPr>
        <w:t xml:space="preserve">שכל בקשה זה אכן חוב אבוד </w:t>
      </w:r>
      <w:bookmarkStart w:id="17" w:name="_ETM_Q1_10284062"/>
      <w:bookmarkEnd w:id="17"/>
      <w:r w:rsidR="000812C6">
        <w:rPr>
          <w:rtl/>
        </w:rPr>
        <w:t>–</w:t>
      </w:r>
      <w:r w:rsidR="000812C6">
        <w:rPr>
          <w:rFonts w:hint="cs"/>
          <w:rtl/>
        </w:rPr>
        <w:t xml:space="preserve"> ואז נאשר.</w:t>
      </w:r>
    </w:p>
    <w:p w:rsidR="00A12E07" w:rsidRDefault="00A12E07" w:rsidP="00A12E07">
      <w:pPr>
        <w:rPr>
          <w:rtl/>
        </w:rPr>
      </w:pPr>
      <w:bookmarkStart w:id="18" w:name="_ETM_Q1_10285119"/>
      <w:bookmarkStart w:id="19" w:name="_ETM_Q1_10285170"/>
      <w:bookmarkStart w:id="20" w:name="_ETM_Q1_10285276"/>
      <w:bookmarkEnd w:id="18"/>
      <w:bookmarkEnd w:id="19"/>
      <w:bookmarkEnd w:id="20"/>
    </w:p>
    <w:p w:rsidR="00A12E07" w:rsidRDefault="00A12E07" w:rsidP="00A12E07">
      <w:pPr>
        <w:pStyle w:val="a4"/>
        <w:keepNext/>
        <w:rPr>
          <w:rtl/>
        </w:rPr>
      </w:pPr>
      <w:bookmarkStart w:id="21" w:name="_ETM_Q1_10285338"/>
      <w:bookmarkStart w:id="22" w:name="_ETM_Q1_10286525"/>
      <w:bookmarkStart w:id="23" w:name="ET_speaker_6127_5"/>
      <w:bookmarkEnd w:id="21"/>
      <w:bookmarkEnd w:id="22"/>
      <w:r w:rsidRPr="00A12E0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12E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"/>
    </w:p>
    <w:p w:rsidR="00A12E07" w:rsidRDefault="00A12E07" w:rsidP="00A12E07">
      <w:pPr>
        <w:pStyle w:val="KeepWithNext"/>
        <w:rPr>
          <w:rtl/>
        </w:rPr>
      </w:pPr>
    </w:p>
    <w:p w:rsidR="00A12E07" w:rsidRDefault="00A12E07" w:rsidP="00A12E07">
      <w:pPr>
        <w:rPr>
          <w:rtl/>
        </w:rPr>
      </w:pPr>
      <w:bookmarkStart w:id="24" w:name="_ETM_Q1_10286926"/>
      <w:bookmarkStart w:id="25" w:name="_ETM_Q1_10286977"/>
      <w:bookmarkEnd w:id="24"/>
      <w:bookmarkEnd w:id="25"/>
      <w:r>
        <w:rPr>
          <w:rFonts w:hint="cs"/>
          <w:rtl/>
        </w:rPr>
        <w:t>דיברנו על קיצור תקופת ההבשלה.</w:t>
      </w:r>
    </w:p>
    <w:p w:rsidR="00A12E07" w:rsidRDefault="00A12E07" w:rsidP="00A12E07">
      <w:pPr>
        <w:ind w:firstLine="0"/>
        <w:rPr>
          <w:rtl/>
        </w:rPr>
      </w:pPr>
      <w:bookmarkStart w:id="26" w:name="_ETM_Q1_10288993"/>
      <w:bookmarkStart w:id="27" w:name="_ETM_Q1_10289036"/>
      <w:bookmarkEnd w:id="26"/>
      <w:bookmarkEnd w:id="27"/>
    </w:p>
    <w:p w:rsidR="00A12E07" w:rsidRDefault="00A12E07" w:rsidP="00A12E07">
      <w:pPr>
        <w:pStyle w:val="af9"/>
        <w:keepNext/>
        <w:rPr>
          <w:rtl/>
        </w:rPr>
      </w:pPr>
      <w:bookmarkStart w:id="28" w:name="_ETM_Q1_10289822"/>
      <w:bookmarkStart w:id="29" w:name="_ETM_Q1_10289865"/>
      <w:bookmarkStart w:id="30" w:name="_ETM_Q1_10291283"/>
      <w:bookmarkStart w:id="31" w:name="ET_guest_יואל_חלימי_6"/>
      <w:bookmarkEnd w:id="28"/>
      <w:bookmarkEnd w:id="29"/>
      <w:bookmarkEnd w:id="30"/>
      <w:r w:rsidRPr="00A12E07">
        <w:rPr>
          <w:rStyle w:val="TagStyle"/>
          <w:rtl/>
        </w:rPr>
        <w:t xml:space="preserve"> &lt;&lt; אורח &gt;&gt; </w:t>
      </w:r>
      <w:r>
        <w:rPr>
          <w:rtl/>
        </w:rPr>
        <w:t>יואל חלימי:</w:t>
      </w:r>
      <w:r w:rsidRPr="00A12E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"/>
    </w:p>
    <w:p w:rsidR="00A12E07" w:rsidRDefault="00A12E07" w:rsidP="00A12E07">
      <w:pPr>
        <w:pStyle w:val="KeepWithNext"/>
        <w:rPr>
          <w:rtl/>
        </w:rPr>
      </w:pPr>
    </w:p>
    <w:p w:rsidR="00A12E07" w:rsidRDefault="00A12E07" w:rsidP="00A12E07">
      <w:pPr>
        <w:rPr>
          <w:rtl/>
        </w:rPr>
      </w:pPr>
      <w:bookmarkStart w:id="32" w:name="_ETM_Q1_10291571"/>
      <w:bookmarkStart w:id="33" w:name="_ETM_Q1_10291610"/>
      <w:bookmarkEnd w:id="32"/>
      <w:bookmarkEnd w:id="33"/>
      <w:r>
        <w:rPr>
          <w:rFonts w:hint="cs"/>
          <w:rtl/>
        </w:rPr>
        <w:t xml:space="preserve">הגישו חובות אבודים לגבי חובות </w:t>
      </w:r>
      <w:bookmarkStart w:id="34" w:name="_ETM_Q1_10298974"/>
      <w:bookmarkEnd w:id="34"/>
      <w:r>
        <w:rPr>
          <w:rFonts w:hint="cs"/>
          <w:rtl/>
        </w:rPr>
        <w:t xml:space="preserve">שנוצרו ביולי ואוגוסט, אולי אפילו קצת לפני. כל הבקשות </w:t>
      </w:r>
      <w:bookmarkStart w:id="35" w:name="_ETM_Q1_10304113"/>
      <w:bookmarkEnd w:id="35"/>
      <w:r>
        <w:rPr>
          <w:rFonts w:hint="cs"/>
          <w:rtl/>
        </w:rPr>
        <w:t xml:space="preserve">כבר טופלו. </w:t>
      </w:r>
      <w:bookmarkStart w:id="36" w:name="_ETM_Q1_10306713"/>
      <w:bookmarkEnd w:id="36"/>
    </w:p>
    <w:p w:rsidR="00A12E07" w:rsidRDefault="00A12E07" w:rsidP="00A12E07">
      <w:pPr>
        <w:ind w:firstLine="0"/>
        <w:rPr>
          <w:rtl/>
        </w:rPr>
      </w:pPr>
      <w:bookmarkStart w:id="37" w:name="_ETM_Q1_10306766"/>
      <w:bookmarkEnd w:id="37"/>
    </w:p>
    <w:p w:rsidR="00A12E07" w:rsidRDefault="00A12E07" w:rsidP="00A12E07">
      <w:pPr>
        <w:pStyle w:val="a4"/>
        <w:keepNext/>
        <w:rPr>
          <w:rtl/>
        </w:rPr>
      </w:pPr>
      <w:bookmarkStart w:id="38" w:name="ET_speaker_5726_7"/>
      <w:r w:rsidRPr="00A12E0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12E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"/>
    </w:p>
    <w:p w:rsidR="00A12E07" w:rsidRDefault="00A12E07" w:rsidP="00A12E07">
      <w:pPr>
        <w:pStyle w:val="KeepWithNext"/>
        <w:rPr>
          <w:rtl/>
        </w:rPr>
      </w:pPr>
    </w:p>
    <w:p w:rsidR="00416E99" w:rsidRDefault="00A12E07" w:rsidP="00A12E07">
      <w:pPr>
        <w:rPr>
          <w:rtl/>
        </w:rPr>
      </w:pPr>
      <w:r>
        <w:rPr>
          <w:rFonts w:hint="cs"/>
          <w:rtl/>
        </w:rPr>
        <w:t xml:space="preserve"> כמה בקשות היו?</w:t>
      </w:r>
    </w:p>
    <w:p w:rsidR="00A12E07" w:rsidRDefault="00A12E07" w:rsidP="00A12E07">
      <w:pPr>
        <w:ind w:firstLine="0"/>
        <w:rPr>
          <w:rtl/>
        </w:rPr>
      </w:pPr>
      <w:bookmarkStart w:id="39" w:name="_ETM_Q1_10307473"/>
      <w:bookmarkStart w:id="40" w:name="_ETM_Q1_10307519"/>
      <w:bookmarkEnd w:id="39"/>
      <w:bookmarkEnd w:id="40"/>
    </w:p>
    <w:p w:rsidR="00A12E07" w:rsidRDefault="00A12E07" w:rsidP="00A12E07">
      <w:pPr>
        <w:pStyle w:val="af9"/>
        <w:keepNext/>
        <w:rPr>
          <w:rtl/>
        </w:rPr>
      </w:pPr>
      <w:bookmarkStart w:id="41" w:name="_ETM_Q1_10307824"/>
      <w:bookmarkStart w:id="42" w:name="_ETM_Q1_10307874"/>
      <w:bookmarkStart w:id="43" w:name="_ETM_Q1_10308850"/>
      <w:bookmarkStart w:id="44" w:name="ET_guest_יואל_חלימי_8"/>
      <w:bookmarkEnd w:id="41"/>
      <w:bookmarkEnd w:id="42"/>
      <w:bookmarkEnd w:id="43"/>
      <w:r w:rsidRPr="00A12E07">
        <w:rPr>
          <w:rStyle w:val="TagStyle"/>
          <w:rtl/>
        </w:rPr>
        <w:t xml:space="preserve"> &lt;&lt; אורח &gt;&gt; </w:t>
      </w:r>
      <w:r>
        <w:rPr>
          <w:rtl/>
        </w:rPr>
        <w:t>יואל חלימי:</w:t>
      </w:r>
      <w:r w:rsidRPr="00A12E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"/>
    </w:p>
    <w:p w:rsidR="00A12E07" w:rsidRDefault="00A12E07" w:rsidP="00A12E07">
      <w:pPr>
        <w:pStyle w:val="KeepWithNext"/>
        <w:rPr>
          <w:rtl/>
        </w:rPr>
      </w:pPr>
    </w:p>
    <w:p w:rsidR="00A12E07" w:rsidRDefault="00A12E07" w:rsidP="00A12E07">
      <w:pPr>
        <w:rPr>
          <w:rtl/>
        </w:rPr>
      </w:pPr>
      <w:bookmarkStart w:id="45" w:name="_ETM_Q1_10309223"/>
      <w:bookmarkStart w:id="46" w:name="_ETM_Q1_10309266"/>
      <w:bookmarkEnd w:id="45"/>
      <w:bookmarkEnd w:id="46"/>
      <w:r>
        <w:rPr>
          <w:rFonts w:hint="cs"/>
          <w:rtl/>
        </w:rPr>
        <w:t>לא הרבה.</w:t>
      </w:r>
    </w:p>
    <w:p w:rsidR="00A12E07" w:rsidRDefault="00A12E07" w:rsidP="00A12E07">
      <w:pPr>
        <w:rPr>
          <w:rtl/>
        </w:rPr>
      </w:pPr>
    </w:p>
    <w:p w:rsidR="00A12E07" w:rsidRDefault="00A12E07" w:rsidP="00A12E07">
      <w:pPr>
        <w:pStyle w:val="a4"/>
        <w:keepNext/>
        <w:rPr>
          <w:rtl/>
        </w:rPr>
      </w:pPr>
      <w:bookmarkStart w:id="47" w:name="ET_speaker_6127_9"/>
      <w:r w:rsidRPr="00A12E0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12E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"/>
    </w:p>
    <w:p w:rsidR="00A12E07" w:rsidRDefault="00A12E07" w:rsidP="00A12E07">
      <w:pPr>
        <w:pStyle w:val="KeepWithNext"/>
        <w:rPr>
          <w:rtl/>
        </w:rPr>
      </w:pPr>
    </w:p>
    <w:p w:rsidR="00A12E07" w:rsidRDefault="00A12E07" w:rsidP="00A12E07">
      <w:pPr>
        <w:rPr>
          <w:rtl/>
        </w:rPr>
      </w:pPr>
      <w:r>
        <w:rPr>
          <w:rFonts w:hint="cs"/>
          <w:rtl/>
        </w:rPr>
        <w:t xml:space="preserve">בסדר, זה היה </w:t>
      </w:r>
      <w:bookmarkStart w:id="48" w:name="_ETM_Q1_10307543"/>
      <w:bookmarkEnd w:id="48"/>
      <w:r>
        <w:rPr>
          <w:rFonts w:hint="cs"/>
          <w:rtl/>
        </w:rPr>
        <w:t>לפני המלחמה.</w:t>
      </w:r>
    </w:p>
    <w:p w:rsidR="00A12E07" w:rsidRDefault="00A12E07" w:rsidP="00A12E07">
      <w:pPr>
        <w:ind w:firstLine="0"/>
        <w:rPr>
          <w:rtl/>
        </w:rPr>
      </w:pPr>
      <w:bookmarkStart w:id="49" w:name="_ETM_Q1_10308989"/>
      <w:bookmarkStart w:id="50" w:name="_ETM_Q1_10309042"/>
      <w:bookmarkEnd w:id="49"/>
      <w:bookmarkEnd w:id="50"/>
    </w:p>
    <w:p w:rsidR="00A12E07" w:rsidRDefault="00A12E07" w:rsidP="00A12E07">
      <w:pPr>
        <w:pStyle w:val="a4"/>
        <w:keepNext/>
        <w:rPr>
          <w:rtl/>
        </w:rPr>
      </w:pPr>
      <w:bookmarkStart w:id="51" w:name="_ETM_Q1_10309236"/>
      <w:bookmarkStart w:id="52" w:name="_ETM_Q1_10309301"/>
      <w:bookmarkStart w:id="53" w:name="_ETM_Q1_10316458"/>
      <w:bookmarkStart w:id="54" w:name="_ETM_Q1_10316744"/>
      <w:bookmarkStart w:id="55" w:name="_ETM_Q1_10316768"/>
      <w:bookmarkStart w:id="56" w:name="ET_speaker_5726_11"/>
      <w:bookmarkEnd w:id="51"/>
      <w:bookmarkEnd w:id="52"/>
      <w:bookmarkEnd w:id="53"/>
      <w:bookmarkEnd w:id="54"/>
      <w:bookmarkEnd w:id="55"/>
      <w:r w:rsidRPr="00A12E0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12E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"/>
    </w:p>
    <w:p w:rsidR="00A12E07" w:rsidRDefault="00A12E07" w:rsidP="00A12E07">
      <w:pPr>
        <w:pStyle w:val="KeepWithNext"/>
        <w:rPr>
          <w:rtl/>
        </w:rPr>
      </w:pPr>
    </w:p>
    <w:p w:rsidR="007F4F79" w:rsidRDefault="00A12E07" w:rsidP="007F4F79">
      <w:pPr>
        <w:rPr>
          <w:rtl/>
        </w:rPr>
      </w:pPr>
      <w:r>
        <w:rPr>
          <w:rFonts w:hint="cs"/>
          <w:rtl/>
        </w:rPr>
        <w:t xml:space="preserve">כל מה שיוגש </w:t>
      </w:r>
      <w:r w:rsidR="007F4F79">
        <w:rPr>
          <w:rFonts w:hint="cs"/>
          <w:rtl/>
        </w:rPr>
        <w:t xml:space="preserve">גם </w:t>
      </w:r>
      <w:r>
        <w:rPr>
          <w:rFonts w:hint="cs"/>
          <w:rtl/>
        </w:rPr>
        <w:t>יטופל</w:t>
      </w:r>
      <w:r w:rsidR="007F4F79">
        <w:rPr>
          <w:rFonts w:hint="cs"/>
          <w:rtl/>
        </w:rPr>
        <w:t xml:space="preserve">? </w:t>
      </w:r>
      <w:bookmarkStart w:id="57" w:name="_ETM_Q1_10319273"/>
      <w:bookmarkEnd w:id="57"/>
    </w:p>
    <w:p w:rsidR="007F4F79" w:rsidRDefault="007F4F79" w:rsidP="007F4F79">
      <w:pPr>
        <w:rPr>
          <w:rtl/>
        </w:rPr>
      </w:pPr>
      <w:bookmarkStart w:id="58" w:name="_ETM_Q1_10316918"/>
      <w:bookmarkStart w:id="59" w:name="_ETM_Q1_10316967"/>
      <w:bookmarkStart w:id="60" w:name="_ETM_Q1_10317075"/>
      <w:bookmarkEnd w:id="58"/>
      <w:bookmarkEnd w:id="59"/>
      <w:bookmarkEnd w:id="60"/>
    </w:p>
    <w:p w:rsidR="007F4F79" w:rsidRDefault="007F4F79" w:rsidP="007F4F79">
      <w:pPr>
        <w:pStyle w:val="af9"/>
        <w:keepNext/>
        <w:rPr>
          <w:rtl/>
        </w:rPr>
      </w:pPr>
      <w:bookmarkStart w:id="61" w:name="_ETM_Q1_10317130"/>
      <w:bookmarkStart w:id="62" w:name="ET_guest_יואל_חלימי_12"/>
      <w:bookmarkEnd w:id="61"/>
      <w:r w:rsidRPr="007F4F79">
        <w:rPr>
          <w:rStyle w:val="TagStyle"/>
          <w:rtl/>
        </w:rPr>
        <w:t xml:space="preserve"> &lt;&lt; אורח &gt;&gt; </w:t>
      </w:r>
      <w:r>
        <w:rPr>
          <w:rtl/>
        </w:rPr>
        <w:t>יואל חלימי:</w:t>
      </w:r>
      <w:r w:rsidRPr="007F4F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"/>
    </w:p>
    <w:p w:rsidR="007F4F79" w:rsidRDefault="007F4F79" w:rsidP="007F4F79">
      <w:pPr>
        <w:pStyle w:val="KeepWithNext"/>
        <w:rPr>
          <w:rtl/>
        </w:rPr>
      </w:pPr>
    </w:p>
    <w:p w:rsidR="007F4F79" w:rsidRDefault="007F4F79" w:rsidP="007F4F79">
      <w:pPr>
        <w:rPr>
          <w:rtl/>
        </w:rPr>
      </w:pPr>
      <w:bookmarkStart w:id="63" w:name="_ETM_Q1_10317181"/>
      <w:bookmarkStart w:id="64" w:name="_ETM_Q1_10317229"/>
      <w:bookmarkEnd w:id="63"/>
      <w:bookmarkEnd w:id="64"/>
      <w:r>
        <w:rPr>
          <w:rFonts w:hint="cs"/>
          <w:rtl/>
        </w:rPr>
        <w:t xml:space="preserve">בהחלט, ובזריזות. לא נעכב </w:t>
      </w:r>
      <w:bookmarkStart w:id="65" w:name="_ETM_Q1_10323278"/>
      <w:bookmarkEnd w:id="65"/>
      <w:r>
        <w:rPr>
          <w:rFonts w:hint="cs"/>
          <w:rtl/>
        </w:rPr>
        <w:t xml:space="preserve">את הבקשות. </w:t>
      </w:r>
    </w:p>
    <w:p w:rsidR="007F4F79" w:rsidRDefault="007F4F79" w:rsidP="007F4F79">
      <w:pPr>
        <w:ind w:firstLine="0"/>
        <w:rPr>
          <w:rtl/>
        </w:rPr>
      </w:pPr>
      <w:bookmarkStart w:id="66" w:name="_ETM_Q1_10324588"/>
      <w:bookmarkStart w:id="67" w:name="_ETM_Q1_10324645"/>
      <w:bookmarkStart w:id="68" w:name="_ETM_Q1_10324898"/>
      <w:bookmarkEnd w:id="66"/>
      <w:bookmarkEnd w:id="67"/>
      <w:bookmarkEnd w:id="68"/>
    </w:p>
    <w:p w:rsidR="007F4F79" w:rsidRDefault="007F4F79" w:rsidP="007F4F79">
      <w:pPr>
        <w:pStyle w:val="a4"/>
        <w:keepNext/>
        <w:rPr>
          <w:rtl/>
        </w:rPr>
      </w:pPr>
      <w:bookmarkStart w:id="69" w:name="_ETM_Q1_10324970"/>
      <w:bookmarkStart w:id="70" w:name="ET_speaker_6127_13"/>
      <w:bookmarkEnd w:id="69"/>
      <w:r w:rsidRPr="007F4F7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F4F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7F4F79" w:rsidRDefault="007F4F79" w:rsidP="007F4F79">
      <w:pPr>
        <w:pStyle w:val="KeepWithNext"/>
        <w:rPr>
          <w:rtl/>
        </w:rPr>
      </w:pPr>
    </w:p>
    <w:p w:rsidR="007F4F79" w:rsidRDefault="007F4F79" w:rsidP="007F4F79">
      <w:pPr>
        <w:rPr>
          <w:rtl/>
        </w:rPr>
      </w:pPr>
      <w:r>
        <w:rPr>
          <w:rFonts w:hint="cs"/>
          <w:rtl/>
        </w:rPr>
        <w:t>אתה אומר שבפרקטיקה לא תחכו שישה חוד</w:t>
      </w:r>
      <w:bookmarkStart w:id="71" w:name="_ETM_Q1_10327498"/>
      <w:bookmarkStart w:id="72" w:name="_ETM_Q1_10327682"/>
      <w:bookmarkStart w:id="73" w:name="_ETM_Q1_10327739"/>
      <w:bookmarkEnd w:id="71"/>
      <w:bookmarkEnd w:id="72"/>
      <w:bookmarkEnd w:id="73"/>
      <w:r>
        <w:rPr>
          <w:rFonts w:hint="cs"/>
          <w:rtl/>
        </w:rPr>
        <w:t xml:space="preserve">שים. </w:t>
      </w:r>
    </w:p>
    <w:p w:rsidR="007F4F79" w:rsidRDefault="007F4F79" w:rsidP="007F4F79">
      <w:pPr>
        <w:rPr>
          <w:rtl/>
        </w:rPr>
      </w:pPr>
    </w:p>
    <w:p w:rsidR="007F4F79" w:rsidRDefault="007F4F79" w:rsidP="007F4F79">
      <w:pPr>
        <w:pStyle w:val="af9"/>
        <w:keepNext/>
        <w:rPr>
          <w:rtl/>
        </w:rPr>
      </w:pPr>
      <w:bookmarkStart w:id="74" w:name="ET_guest_יואל_חלימי_14"/>
      <w:r w:rsidRPr="007F4F79">
        <w:rPr>
          <w:rStyle w:val="TagStyle"/>
          <w:rtl/>
        </w:rPr>
        <w:t xml:space="preserve"> &lt;&lt; אורח &gt;&gt; </w:t>
      </w:r>
      <w:r>
        <w:rPr>
          <w:rtl/>
        </w:rPr>
        <w:t>יואל חלימי:</w:t>
      </w:r>
      <w:r w:rsidRPr="007F4F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"/>
    </w:p>
    <w:p w:rsidR="007F4F79" w:rsidRDefault="007F4F79" w:rsidP="007F4F79">
      <w:pPr>
        <w:pStyle w:val="KeepWithNext"/>
        <w:rPr>
          <w:rtl/>
        </w:rPr>
      </w:pPr>
    </w:p>
    <w:p w:rsidR="007F4F79" w:rsidRDefault="007F4F79" w:rsidP="007F4F79">
      <w:pPr>
        <w:rPr>
          <w:rtl/>
        </w:rPr>
      </w:pPr>
      <w:r>
        <w:rPr>
          <w:rFonts w:hint="cs"/>
          <w:rtl/>
        </w:rPr>
        <w:t>אנחנו כבר כמעט בשישה חודשים.</w:t>
      </w:r>
    </w:p>
    <w:p w:rsidR="007F4F79" w:rsidRDefault="007F4F79" w:rsidP="007F4F79">
      <w:pPr>
        <w:ind w:firstLine="0"/>
        <w:rPr>
          <w:rtl/>
        </w:rPr>
      </w:pPr>
    </w:p>
    <w:p w:rsidR="007F4F79" w:rsidRDefault="007F4F79" w:rsidP="007F4F79">
      <w:pPr>
        <w:pStyle w:val="af6"/>
        <w:keepNext/>
        <w:rPr>
          <w:rtl/>
        </w:rPr>
      </w:pPr>
      <w:bookmarkStart w:id="75" w:name="ET_yor_4762_15"/>
      <w:r w:rsidRPr="007F4F7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F4F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"/>
    </w:p>
    <w:p w:rsidR="007F4F79" w:rsidRDefault="007F4F79" w:rsidP="007F4F79">
      <w:pPr>
        <w:pStyle w:val="KeepWithNext"/>
        <w:rPr>
          <w:rtl/>
        </w:rPr>
      </w:pPr>
    </w:p>
    <w:p w:rsidR="007F4F79" w:rsidRDefault="007F4F79" w:rsidP="007F4F79">
      <w:pPr>
        <w:rPr>
          <w:rtl/>
        </w:rPr>
      </w:pPr>
      <w:r>
        <w:rPr>
          <w:rFonts w:hint="cs"/>
          <w:rtl/>
        </w:rPr>
        <w:t xml:space="preserve">אנחנו לא בשישה חודשים. </w:t>
      </w:r>
    </w:p>
    <w:p w:rsidR="007F4F79" w:rsidRDefault="007F4F79" w:rsidP="007F4F79">
      <w:pPr>
        <w:ind w:firstLine="0"/>
        <w:rPr>
          <w:rtl/>
        </w:rPr>
      </w:pPr>
      <w:bookmarkStart w:id="76" w:name="_ETM_Q1_10323493"/>
      <w:bookmarkStart w:id="77" w:name="_ETM_Q1_10323552"/>
      <w:bookmarkEnd w:id="76"/>
      <w:bookmarkEnd w:id="77"/>
    </w:p>
    <w:p w:rsidR="007F4F79" w:rsidRDefault="007F4F79" w:rsidP="007F4F79">
      <w:pPr>
        <w:ind w:firstLine="0"/>
        <w:rPr>
          <w:rtl/>
        </w:rPr>
      </w:pPr>
      <w:bookmarkStart w:id="78" w:name="_ETM_Q1_10323742"/>
      <w:bookmarkStart w:id="79" w:name="_ETM_Q1_10323805"/>
      <w:bookmarkEnd w:id="78"/>
      <w:bookmarkEnd w:id="79"/>
    </w:p>
    <w:p w:rsidR="007F4F79" w:rsidRDefault="007F4F79" w:rsidP="007F4F79">
      <w:pPr>
        <w:pStyle w:val="a4"/>
        <w:keepNext/>
        <w:rPr>
          <w:rtl/>
        </w:rPr>
      </w:pPr>
      <w:bookmarkStart w:id="80" w:name="ET_speaker_6127_16"/>
      <w:r w:rsidRPr="007F4F7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F4F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"/>
    </w:p>
    <w:p w:rsidR="007F4F79" w:rsidRDefault="007F4F79" w:rsidP="007F4F79">
      <w:pPr>
        <w:pStyle w:val="KeepWithNext"/>
        <w:rPr>
          <w:rtl/>
        </w:rPr>
      </w:pPr>
    </w:p>
    <w:p w:rsidR="007F4F79" w:rsidRDefault="007F4F79" w:rsidP="007F4F79">
      <w:pPr>
        <w:rPr>
          <w:rtl/>
        </w:rPr>
      </w:pPr>
      <w:r>
        <w:rPr>
          <w:rFonts w:hint="cs"/>
          <w:rtl/>
        </w:rPr>
        <w:t xml:space="preserve">אנחנו </w:t>
      </w:r>
      <w:bookmarkStart w:id="81" w:name="_ETM_Q1_10328433"/>
      <w:bookmarkEnd w:id="81"/>
      <w:r>
        <w:rPr>
          <w:rFonts w:hint="cs"/>
          <w:rtl/>
        </w:rPr>
        <w:t xml:space="preserve">בפחות מארבעה חודשים. </w:t>
      </w:r>
    </w:p>
    <w:p w:rsidR="007F4F79" w:rsidRDefault="007F4F79" w:rsidP="007F4F79">
      <w:pPr>
        <w:ind w:firstLine="0"/>
        <w:rPr>
          <w:rtl/>
        </w:rPr>
      </w:pPr>
      <w:bookmarkStart w:id="82" w:name="_ETM_Q1_10330734"/>
      <w:bookmarkStart w:id="83" w:name="_ETM_Q1_10330778"/>
      <w:bookmarkStart w:id="84" w:name="_ETM_Q1_10330995"/>
      <w:bookmarkEnd w:id="82"/>
      <w:bookmarkEnd w:id="83"/>
      <w:bookmarkEnd w:id="84"/>
    </w:p>
    <w:p w:rsidR="007F4F79" w:rsidRDefault="007F4F79" w:rsidP="007F4F79">
      <w:pPr>
        <w:pStyle w:val="af9"/>
        <w:keepNext/>
        <w:rPr>
          <w:rtl/>
        </w:rPr>
      </w:pPr>
      <w:bookmarkStart w:id="85" w:name="_ETM_Q1_10331037"/>
      <w:bookmarkStart w:id="86" w:name="ET_guest_יואל_חלימי_17"/>
      <w:bookmarkEnd w:id="85"/>
      <w:r w:rsidRPr="007F4F79">
        <w:rPr>
          <w:rStyle w:val="TagStyle"/>
          <w:rtl/>
        </w:rPr>
        <w:t xml:space="preserve"> &lt;&lt; אורח &gt;&gt; </w:t>
      </w:r>
      <w:r>
        <w:rPr>
          <w:rtl/>
        </w:rPr>
        <w:t>יואל חלימי:</w:t>
      </w:r>
      <w:r w:rsidRPr="007F4F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"/>
    </w:p>
    <w:p w:rsidR="007F4F79" w:rsidRDefault="007F4F79" w:rsidP="007F4F79">
      <w:pPr>
        <w:pStyle w:val="KeepWithNext"/>
        <w:rPr>
          <w:rtl/>
        </w:rPr>
      </w:pPr>
    </w:p>
    <w:p w:rsidR="007F4F79" w:rsidRDefault="007F4F79" w:rsidP="007F4F79">
      <w:pPr>
        <w:rPr>
          <w:rtl/>
        </w:rPr>
      </w:pPr>
      <w:r>
        <w:rPr>
          <w:rFonts w:hint="cs"/>
          <w:rtl/>
        </w:rPr>
        <w:t>מי שהגיש ביולי הוא כבר - -</w:t>
      </w:r>
    </w:p>
    <w:p w:rsidR="007F4F79" w:rsidRDefault="007F4F79" w:rsidP="007F4F79">
      <w:pPr>
        <w:ind w:firstLine="0"/>
        <w:rPr>
          <w:rtl/>
        </w:rPr>
      </w:pPr>
      <w:bookmarkStart w:id="87" w:name="_ETM_Q1_10337800"/>
      <w:bookmarkStart w:id="88" w:name="_ETM_Q1_10337839"/>
      <w:bookmarkStart w:id="89" w:name="_ETM_Q1_10338087"/>
      <w:bookmarkEnd w:id="87"/>
      <w:bookmarkEnd w:id="88"/>
      <w:bookmarkEnd w:id="89"/>
    </w:p>
    <w:p w:rsidR="007F4F79" w:rsidRDefault="007F4F79" w:rsidP="007F4F79">
      <w:pPr>
        <w:pStyle w:val="a4"/>
        <w:keepNext/>
        <w:rPr>
          <w:rtl/>
        </w:rPr>
      </w:pPr>
      <w:bookmarkStart w:id="90" w:name="_ETM_Q1_10338128"/>
      <w:bookmarkStart w:id="91" w:name="ET_speaker_6127_18"/>
      <w:bookmarkEnd w:id="90"/>
      <w:r w:rsidRPr="007F4F7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F4F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:rsidR="007F4F79" w:rsidRDefault="007F4F79" w:rsidP="007F4F79">
      <w:pPr>
        <w:pStyle w:val="KeepWithNext"/>
        <w:rPr>
          <w:rtl/>
        </w:rPr>
      </w:pPr>
    </w:p>
    <w:p w:rsidR="007F4F79" w:rsidRDefault="007F4F79" w:rsidP="007F4F79">
      <w:pPr>
        <w:rPr>
          <w:rtl/>
        </w:rPr>
      </w:pPr>
      <w:r>
        <w:rPr>
          <w:rFonts w:hint="cs"/>
          <w:rtl/>
        </w:rPr>
        <w:t xml:space="preserve">יולי זה לפני המלחמה. אנחנו מדברים על תקופת המלחמה. </w:t>
      </w:r>
    </w:p>
    <w:p w:rsidR="007F4F79" w:rsidRDefault="007F4F79" w:rsidP="007F4F79">
      <w:pPr>
        <w:ind w:firstLine="0"/>
        <w:rPr>
          <w:rtl/>
        </w:rPr>
      </w:pPr>
      <w:bookmarkStart w:id="92" w:name="_ETM_Q1_10333436"/>
      <w:bookmarkStart w:id="93" w:name="_ETM_Q1_10333499"/>
      <w:bookmarkStart w:id="94" w:name="_ETM_Q1_10333698"/>
      <w:bookmarkEnd w:id="92"/>
      <w:bookmarkEnd w:id="93"/>
      <w:bookmarkEnd w:id="94"/>
    </w:p>
    <w:p w:rsidR="007F4F79" w:rsidRDefault="007F4F79" w:rsidP="007F4F79">
      <w:pPr>
        <w:pStyle w:val="af6"/>
        <w:keepNext/>
        <w:rPr>
          <w:rtl/>
        </w:rPr>
      </w:pPr>
      <w:bookmarkStart w:id="95" w:name="_ETM_Q1_10333744"/>
      <w:bookmarkStart w:id="96" w:name="_ETM_Q1_10343777"/>
      <w:bookmarkStart w:id="97" w:name="ET_yor_4762_19"/>
      <w:bookmarkEnd w:id="95"/>
      <w:bookmarkEnd w:id="96"/>
      <w:r w:rsidRPr="007F4F7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F4F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"/>
    </w:p>
    <w:p w:rsidR="007F4F79" w:rsidRDefault="007F4F79" w:rsidP="007F4F79">
      <w:pPr>
        <w:pStyle w:val="KeepWithNext"/>
        <w:rPr>
          <w:rtl/>
        </w:rPr>
      </w:pPr>
    </w:p>
    <w:p w:rsidR="007F4F79" w:rsidRDefault="007F4F79" w:rsidP="00A77EF9">
      <w:pPr>
        <w:rPr>
          <w:rtl/>
        </w:rPr>
      </w:pPr>
      <w:bookmarkStart w:id="98" w:name="_ETM_Q1_10344094"/>
      <w:bookmarkStart w:id="99" w:name="_ETM_Q1_10344118"/>
      <w:bookmarkEnd w:id="98"/>
      <w:bookmarkEnd w:id="99"/>
      <w:r>
        <w:rPr>
          <w:rFonts w:hint="cs"/>
          <w:rtl/>
        </w:rPr>
        <w:t xml:space="preserve">המלחמה </w:t>
      </w:r>
      <w:bookmarkStart w:id="100" w:name="_ETM_Q1_10348088"/>
      <w:bookmarkEnd w:id="100"/>
      <w:r w:rsidR="0040404D">
        <w:rPr>
          <w:rFonts w:hint="cs"/>
          <w:rtl/>
        </w:rPr>
        <w:t>לא התחילה</w:t>
      </w:r>
      <w:r>
        <w:rPr>
          <w:rFonts w:hint="cs"/>
          <w:rtl/>
        </w:rPr>
        <w:t xml:space="preserve"> לפני שישה חודשים, היא התחילה לפני שלושה וחצי </w:t>
      </w:r>
      <w:bookmarkStart w:id="101" w:name="_ETM_Q1_10355406"/>
      <w:bookmarkEnd w:id="101"/>
      <w:r>
        <w:rPr>
          <w:rFonts w:hint="cs"/>
          <w:rtl/>
        </w:rPr>
        <w:t xml:space="preserve">חודשים. </w:t>
      </w:r>
      <w:r w:rsidR="009614E2">
        <w:rPr>
          <w:rFonts w:hint="cs"/>
          <w:rtl/>
        </w:rPr>
        <w:t xml:space="preserve">אנשים איבדו את כל רכושם. ביקשנו בישיבה הקודמת לקצר </w:t>
      </w:r>
      <w:bookmarkStart w:id="102" w:name="_ETM_Q1_10365122"/>
      <w:bookmarkEnd w:id="102"/>
      <w:r w:rsidR="009614E2">
        <w:rPr>
          <w:rFonts w:hint="cs"/>
          <w:rtl/>
        </w:rPr>
        <w:t xml:space="preserve">את תאריך ההבשלה. האם מישהו שלא ידע </w:t>
      </w:r>
      <w:bookmarkStart w:id="103" w:name="_ETM_Q1_10377595"/>
      <w:bookmarkEnd w:id="103"/>
      <w:r w:rsidR="009614E2">
        <w:rPr>
          <w:rFonts w:hint="cs"/>
          <w:rtl/>
        </w:rPr>
        <w:t xml:space="preserve">עד היום שאפשר להגיש את הבקשה הזאת ורוצה לקצר את </w:t>
      </w:r>
      <w:bookmarkStart w:id="104" w:name="_ETM_Q1_10382574"/>
      <w:bookmarkEnd w:id="104"/>
      <w:r w:rsidR="009614E2">
        <w:rPr>
          <w:rFonts w:hint="cs"/>
          <w:rtl/>
        </w:rPr>
        <w:t xml:space="preserve">ההבשלה, </w:t>
      </w:r>
      <w:r w:rsidR="0040404D">
        <w:rPr>
          <w:rFonts w:hint="cs"/>
          <w:rtl/>
        </w:rPr>
        <w:t xml:space="preserve">האם הוא </w:t>
      </w:r>
      <w:r w:rsidR="009614E2">
        <w:rPr>
          <w:rFonts w:hint="cs"/>
          <w:rtl/>
        </w:rPr>
        <w:t>יכול לעשות את זה</w:t>
      </w:r>
      <w:r w:rsidR="0040404D">
        <w:rPr>
          <w:rFonts w:hint="cs"/>
          <w:rtl/>
        </w:rPr>
        <w:t>?</w:t>
      </w:r>
    </w:p>
    <w:p w:rsidR="009614E2" w:rsidRDefault="009614E2" w:rsidP="009614E2">
      <w:pPr>
        <w:rPr>
          <w:rtl/>
        </w:rPr>
      </w:pPr>
      <w:bookmarkStart w:id="105" w:name="_ETM_Q1_10379582"/>
      <w:bookmarkStart w:id="106" w:name="_ETM_Q1_10379631"/>
      <w:bookmarkEnd w:id="105"/>
      <w:bookmarkEnd w:id="106"/>
    </w:p>
    <w:p w:rsidR="0040404D" w:rsidRDefault="0040404D" w:rsidP="0040404D">
      <w:pPr>
        <w:pStyle w:val="af9"/>
        <w:keepNext/>
        <w:rPr>
          <w:rtl/>
        </w:rPr>
      </w:pPr>
      <w:bookmarkStart w:id="107" w:name="_ETM_Q1_10379751"/>
      <w:bookmarkStart w:id="108" w:name="_ETM_Q1_10379799"/>
      <w:bookmarkStart w:id="109" w:name="ET_guest_יואל_חלימי_20"/>
      <w:bookmarkEnd w:id="107"/>
      <w:bookmarkEnd w:id="108"/>
      <w:r w:rsidRPr="0040404D">
        <w:rPr>
          <w:rStyle w:val="TagStyle"/>
          <w:rtl/>
        </w:rPr>
        <w:t xml:space="preserve"> &lt;&lt; אורח &gt;&gt; </w:t>
      </w:r>
      <w:r>
        <w:rPr>
          <w:rtl/>
        </w:rPr>
        <w:t>יואל חלימי:</w:t>
      </w:r>
      <w:r w:rsidRPr="004040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"/>
    </w:p>
    <w:p w:rsidR="0040404D" w:rsidRDefault="0040404D" w:rsidP="0040404D">
      <w:pPr>
        <w:pStyle w:val="KeepWithNext"/>
        <w:rPr>
          <w:rtl/>
        </w:rPr>
      </w:pPr>
    </w:p>
    <w:p w:rsidR="0040404D" w:rsidRPr="0040404D" w:rsidRDefault="0040404D" w:rsidP="0040404D">
      <w:pPr>
        <w:rPr>
          <w:rtl/>
        </w:rPr>
      </w:pPr>
      <w:r>
        <w:rPr>
          <w:rFonts w:hint="cs"/>
          <w:rtl/>
        </w:rPr>
        <w:t>כל הבקשות שהוגשו</w:t>
      </w:r>
      <w:bookmarkStart w:id="110" w:name="_ETM_Q1_10387740"/>
      <w:bookmarkEnd w:id="110"/>
      <w:r>
        <w:rPr>
          <w:rFonts w:hint="cs"/>
          <w:rtl/>
        </w:rPr>
        <w:t xml:space="preserve">, לא משנה מאיזו תקופה, נבדקו ואושרו. </w:t>
      </w:r>
      <w:r w:rsidR="00426C5D">
        <w:rPr>
          <w:rFonts w:hint="cs"/>
          <w:rtl/>
        </w:rPr>
        <w:t xml:space="preserve">ככל </w:t>
      </w:r>
      <w:bookmarkStart w:id="111" w:name="_ETM_Q1_10394736"/>
      <w:bookmarkEnd w:id="111"/>
      <w:r w:rsidR="00426C5D">
        <w:rPr>
          <w:rFonts w:hint="cs"/>
          <w:rtl/>
        </w:rPr>
        <w:t>שיגישו עוד בקשות</w:t>
      </w:r>
      <w:r w:rsidR="00A923F7">
        <w:rPr>
          <w:rFonts w:hint="cs"/>
          <w:rtl/>
        </w:rPr>
        <w:t>,</w:t>
      </w:r>
      <w:r w:rsidR="00426C5D">
        <w:rPr>
          <w:rFonts w:hint="cs"/>
          <w:rtl/>
        </w:rPr>
        <w:t xml:space="preserve"> ניתן אישור לקלוט אותן בדוח </w:t>
      </w:r>
      <w:bookmarkStart w:id="112" w:name="_ETM_Q1_10399339"/>
      <w:bookmarkEnd w:id="112"/>
      <w:r w:rsidR="00426C5D">
        <w:rPr>
          <w:rFonts w:hint="cs"/>
          <w:rtl/>
        </w:rPr>
        <w:t>התקופתי. הרי אני לא יכול להחזיר את זה באות</w:t>
      </w:r>
      <w:bookmarkStart w:id="113" w:name="_ETM_Q1_10400597"/>
      <w:bookmarkEnd w:id="113"/>
      <w:r w:rsidR="00A923F7">
        <w:rPr>
          <w:rFonts w:hint="cs"/>
          <w:rtl/>
        </w:rPr>
        <w:t>ו יום שהם מגישים,</w:t>
      </w:r>
      <w:r w:rsidR="00426C5D">
        <w:rPr>
          <w:rFonts w:hint="cs"/>
          <w:rtl/>
        </w:rPr>
        <w:t xml:space="preserve"> הם צריכים לכלול </w:t>
      </w:r>
      <w:bookmarkStart w:id="114" w:name="_ETM_Q1_10399424"/>
      <w:bookmarkEnd w:id="114"/>
      <w:r w:rsidR="00426C5D">
        <w:rPr>
          <w:rFonts w:hint="cs"/>
          <w:rtl/>
        </w:rPr>
        <w:t xml:space="preserve">את הזיכוי בדוח ההתחלתי. </w:t>
      </w:r>
    </w:p>
    <w:p w:rsidR="007F4F79" w:rsidRDefault="007F4F79" w:rsidP="00A923F7">
      <w:pPr>
        <w:ind w:firstLine="0"/>
        <w:rPr>
          <w:rtl/>
        </w:rPr>
      </w:pPr>
      <w:bookmarkStart w:id="115" w:name="_ETM_Q1_10319304"/>
      <w:bookmarkStart w:id="116" w:name="_ETM_Q1_10319377"/>
      <w:bookmarkEnd w:id="115"/>
      <w:bookmarkEnd w:id="116"/>
    </w:p>
    <w:p w:rsidR="00A923F7" w:rsidRDefault="00A923F7" w:rsidP="00A923F7">
      <w:pPr>
        <w:pStyle w:val="af6"/>
        <w:keepNext/>
        <w:rPr>
          <w:rtl/>
        </w:rPr>
      </w:pPr>
      <w:bookmarkStart w:id="117" w:name="_ETM_Q1_10409990"/>
      <w:bookmarkStart w:id="118" w:name="_ETM_Q1_10410038"/>
      <w:bookmarkStart w:id="119" w:name="_ETM_Q1_10410739"/>
      <w:bookmarkStart w:id="120" w:name="ET_yor_4762_21"/>
      <w:bookmarkEnd w:id="117"/>
      <w:bookmarkEnd w:id="118"/>
      <w:bookmarkEnd w:id="119"/>
      <w:r w:rsidRPr="00A923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23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"/>
    </w:p>
    <w:p w:rsidR="00A923F7" w:rsidRDefault="00A923F7" w:rsidP="00A923F7">
      <w:pPr>
        <w:pStyle w:val="KeepWithNext"/>
        <w:rPr>
          <w:rtl/>
        </w:rPr>
      </w:pPr>
    </w:p>
    <w:p w:rsidR="00A923F7" w:rsidRDefault="00A923F7" w:rsidP="00A923F7">
      <w:pPr>
        <w:rPr>
          <w:rtl/>
        </w:rPr>
      </w:pPr>
      <w:bookmarkStart w:id="121" w:name="_ETM_Q1_10411149"/>
      <w:bookmarkStart w:id="122" w:name="_ETM_Q1_10411190"/>
      <w:bookmarkEnd w:id="121"/>
      <w:bookmarkEnd w:id="122"/>
      <w:r>
        <w:rPr>
          <w:rFonts w:hint="cs"/>
          <w:rtl/>
        </w:rPr>
        <w:t xml:space="preserve">אם אני מבין עברית, התשובה שלך היא שהבקשה שלנו בישיבה הקודמת לקצר את </w:t>
      </w:r>
      <w:bookmarkStart w:id="123" w:name="_ETM_Q1_10412677"/>
      <w:bookmarkEnd w:id="123"/>
      <w:r>
        <w:rPr>
          <w:rFonts w:hint="cs"/>
          <w:rtl/>
        </w:rPr>
        <w:t>התאריך התקבלה. זה מה שאמרת?</w:t>
      </w:r>
    </w:p>
    <w:p w:rsidR="00A923F7" w:rsidRDefault="00A923F7" w:rsidP="00A923F7">
      <w:pPr>
        <w:rPr>
          <w:rtl/>
        </w:rPr>
      </w:pPr>
      <w:bookmarkStart w:id="124" w:name="_ETM_Q1_10416742"/>
      <w:bookmarkStart w:id="125" w:name="_ETM_Q1_10416790"/>
      <w:bookmarkStart w:id="126" w:name="_ETM_Q1_10417448"/>
      <w:bookmarkEnd w:id="124"/>
      <w:bookmarkEnd w:id="125"/>
      <w:bookmarkEnd w:id="126"/>
    </w:p>
    <w:p w:rsidR="00A923F7" w:rsidRDefault="00A923F7" w:rsidP="00A923F7">
      <w:pPr>
        <w:pStyle w:val="af9"/>
        <w:keepNext/>
        <w:rPr>
          <w:rtl/>
        </w:rPr>
      </w:pPr>
      <w:bookmarkStart w:id="127" w:name="_ETM_Q1_10417491"/>
      <w:bookmarkStart w:id="128" w:name="_ETM_Q1_10418616"/>
      <w:bookmarkStart w:id="129" w:name="ET_guest_יואל_חלימי_22"/>
      <w:bookmarkEnd w:id="127"/>
      <w:bookmarkEnd w:id="128"/>
      <w:r w:rsidRPr="00A923F7">
        <w:rPr>
          <w:rStyle w:val="TagStyle"/>
          <w:rtl/>
        </w:rPr>
        <w:t xml:space="preserve"> &lt;&lt; אורח &gt;&gt; </w:t>
      </w:r>
      <w:r>
        <w:rPr>
          <w:rtl/>
        </w:rPr>
        <w:t>יואל חלימי:</w:t>
      </w:r>
      <w:r w:rsidRPr="00A923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"/>
    </w:p>
    <w:p w:rsidR="00A923F7" w:rsidRDefault="00A923F7" w:rsidP="00A923F7">
      <w:pPr>
        <w:pStyle w:val="KeepWithNext"/>
        <w:rPr>
          <w:rtl/>
        </w:rPr>
      </w:pPr>
    </w:p>
    <w:p w:rsidR="00A923F7" w:rsidRDefault="00A923F7" w:rsidP="00A923F7">
      <w:pPr>
        <w:rPr>
          <w:rtl/>
        </w:rPr>
      </w:pPr>
      <w:bookmarkStart w:id="130" w:name="_ETM_Q1_10419124"/>
      <w:bookmarkStart w:id="131" w:name="_ETM_Q1_10419168"/>
      <w:bookmarkEnd w:id="130"/>
      <w:bookmarkEnd w:id="131"/>
      <w:r>
        <w:rPr>
          <w:rFonts w:hint="cs"/>
          <w:rtl/>
        </w:rPr>
        <w:t xml:space="preserve">אמרתי שנבחן </w:t>
      </w:r>
      <w:bookmarkStart w:id="132" w:name="_ETM_Q1_10413097"/>
      <w:bookmarkEnd w:id="132"/>
      <w:r>
        <w:rPr>
          <w:rFonts w:hint="cs"/>
          <w:rtl/>
        </w:rPr>
        <w:t xml:space="preserve">את הבקשות. </w:t>
      </w:r>
      <w:bookmarkStart w:id="133" w:name="_ETM_Q1_10414439"/>
      <w:bookmarkEnd w:id="133"/>
    </w:p>
    <w:p w:rsidR="00A923F7" w:rsidRDefault="00A923F7" w:rsidP="00A923F7">
      <w:pPr>
        <w:rPr>
          <w:rtl/>
        </w:rPr>
      </w:pPr>
      <w:bookmarkStart w:id="134" w:name="_ETM_Q1_10414509"/>
      <w:bookmarkStart w:id="135" w:name="_ETM_Q1_10414586"/>
      <w:bookmarkStart w:id="136" w:name="_ETM_Q1_10414639"/>
      <w:bookmarkStart w:id="137" w:name="_ETM_Q1_10416375"/>
      <w:bookmarkEnd w:id="134"/>
      <w:bookmarkEnd w:id="135"/>
      <w:bookmarkEnd w:id="136"/>
      <w:bookmarkEnd w:id="137"/>
    </w:p>
    <w:p w:rsidR="00A923F7" w:rsidRDefault="00A923F7" w:rsidP="00A923F7">
      <w:pPr>
        <w:pStyle w:val="a4"/>
        <w:keepNext/>
        <w:rPr>
          <w:rtl/>
        </w:rPr>
      </w:pPr>
      <w:bookmarkStart w:id="138" w:name="ET_speaker_5726_23"/>
      <w:r w:rsidRPr="00A923F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923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"/>
    </w:p>
    <w:p w:rsidR="00A923F7" w:rsidRDefault="00A923F7" w:rsidP="00A923F7">
      <w:pPr>
        <w:pStyle w:val="KeepWithNext"/>
        <w:rPr>
          <w:rtl/>
        </w:rPr>
      </w:pPr>
    </w:p>
    <w:p w:rsidR="00A923F7" w:rsidRDefault="00A923F7" w:rsidP="00A923F7">
      <w:pPr>
        <w:rPr>
          <w:rtl/>
        </w:rPr>
      </w:pPr>
      <w:bookmarkStart w:id="139" w:name="_ETM_Q1_10416834"/>
      <w:bookmarkStart w:id="140" w:name="_ETM_Q1_10416895"/>
      <w:bookmarkEnd w:id="139"/>
      <w:bookmarkEnd w:id="140"/>
      <w:r>
        <w:rPr>
          <w:rFonts w:hint="cs"/>
          <w:rtl/>
        </w:rPr>
        <w:t xml:space="preserve">אמרת שחזרת עם תשובות. </w:t>
      </w:r>
    </w:p>
    <w:p w:rsidR="00A923F7" w:rsidRDefault="00A923F7" w:rsidP="00A923F7">
      <w:pPr>
        <w:rPr>
          <w:rtl/>
        </w:rPr>
      </w:pPr>
    </w:p>
    <w:p w:rsidR="00A923F7" w:rsidRDefault="00A923F7" w:rsidP="00A923F7">
      <w:pPr>
        <w:pStyle w:val="af9"/>
        <w:keepNext/>
        <w:rPr>
          <w:rtl/>
        </w:rPr>
      </w:pPr>
      <w:bookmarkStart w:id="141" w:name="ET_guest_יואל_חלימי_24"/>
      <w:r w:rsidRPr="00A923F7">
        <w:rPr>
          <w:rStyle w:val="TagStyle"/>
          <w:rtl/>
        </w:rPr>
        <w:t xml:space="preserve"> &lt;&lt; אורח &gt;&gt; </w:t>
      </w:r>
      <w:r>
        <w:rPr>
          <w:rtl/>
        </w:rPr>
        <w:t>יואל חלימי:</w:t>
      </w:r>
      <w:r w:rsidRPr="00A923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"/>
    </w:p>
    <w:p w:rsidR="00A923F7" w:rsidRDefault="00A923F7" w:rsidP="00A923F7">
      <w:pPr>
        <w:pStyle w:val="KeepWithNext"/>
        <w:rPr>
          <w:rtl/>
        </w:rPr>
      </w:pPr>
    </w:p>
    <w:p w:rsidR="00A923F7" w:rsidRDefault="00A923F7" w:rsidP="00A923F7">
      <w:pPr>
        <w:rPr>
          <w:rtl/>
        </w:rPr>
      </w:pPr>
      <w:bookmarkStart w:id="142" w:name="_ETM_Q1_10414099"/>
      <w:bookmarkEnd w:id="142"/>
      <w:r>
        <w:rPr>
          <w:rFonts w:hint="cs"/>
          <w:rtl/>
        </w:rPr>
        <w:t xml:space="preserve">חזרתי עם התשובה שאין כרגע בקשות שלא מטופלות. </w:t>
      </w:r>
      <w:bookmarkStart w:id="143" w:name="_ETM_Q1_10424993"/>
      <w:bookmarkStart w:id="144" w:name="_ETM_Q1_10425206"/>
      <w:bookmarkStart w:id="145" w:name="_ETM_Q1_10425255"/>
      <w:bookmarkEnd w:id="143"/>
      <w:bookmarkEnd w:id="144"/>
      <w:bookmarkEnd w:id="145"/>
      <w:r>
        <w:rPr>
          <w:rFonts w:hint="cs"/>
          <w:rtl/>
        </w:rPr>
        <w:t>בקשות שיוגשו יטופלו, יאושרו וייכנסו. אני לא יודע אם כדאי לעשות תיקון חקיקה.</w:t>
      </w:r>
      <w:bookmarkStart w:id="146" w:name="_ETM_Q1_10427167"/>
      <w:bookmarkEnd w:id="146"/>
      <w:r>
        <w:rPr>
          <w:rFonts w:hint="cs"/>
          <w:rtl/>
        </w:rPr>
        <w:t xml:space="preserve"> </w:t>
      </w:r>
      <w:bookmarkStart w:id="147" w:name="_ETM_Q1_10432102"/>
      <w:bookmarkEnd w:id="147"/>
    </w:p>
    <w:p w:rsidR="00A923F7" w:rsidRDefault="00A923F7" w:rsidP="00A923F7">
      <w:pPr>
        <w:ind w:firstLine="0"/>
        <w:rPr>
          <w:rtl/>
        </w:rPr>
      </w:pPr>
      <w:bookmarkStart w:id="148" w:name="_ETM_Q1_10432146"/>
      <w:bookmarkEnd w:id="148"/>
    </w:p>
    <w:p w:rsidR="00A923F7" w:rsidRDefault="00A923F7" w:rsidP="00A923F7">
      <w:pPr>
        <w:pStyle w:val="af6"/>
        <w:keepNext/>
        <w:rPr>
          <w:rtl/>
        </w:rPr>
      </w:pPr>
      <w:bookmarkStart w:id="149" w:name="ET_yor_4762_25"/>
      <w:r w:rsidRPr="00A923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23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"/>
    </w:p>
    <w:p w:rsidR="00A923F7" w:rsidRDefault="00A923F7" w:rsidP="00A923F7">
      <w:pPr>
        <w:pStyle w:val="KeepWithNext"/>
        <w:rPr>
          <w:rtl/>
        </w:rPr>
      </w:pPr>
    </w:p>
    <w:p w:rsidR="00A923F7" w:rsidRDefault="00A923F7" w:rsidP="00A923F7">
      <w:pPr>
        <w:rPr>
          <w:rtl/>
        </w:rPr>
      </w:pPr>
      <w:r>
        <w:rPr>
          <w:rFonts w:hint="cs"/>
          <w:rtl/>
        </w:rPr>
        <w:t xml:space="preserve">זה לא מה </w:t>
      </w:r>
      <w:bookmarkStart w:id="150" w:name="_ETM_Q1_10430731"/>
      <w:bookmarkEnd w:id="150"/>
      <w:r>
        <w:rPr>
          <w:rFonts w:hint="cs"/>
          <w:rtl/>
        </w:rPr>
        <w:t xml:space="preserve">ששאלתי. אני לוקח את הדברים שלך בכל הרצינות. אמרת </w:t>
      </w:r>
      <w:bookmarkStart w:id="151" w:name="_ETM_Q1_10445439"/>
      <w:bookmarkEnd w:id="151"/>
      <w:r>
        <w:rPr>
          <w:rFonts w:hint="cs"/>
          <w:rtl/>
        </w:rPr>
        <w:t xml:space="preserve">שכשאנשים הגישו בקשה אישרתם אף על פי </w:t>
      </w:r>
      <w:bookmarkStart w:id="152" w:name="_ETM_Q1_10443200"/>
      <w:bookmarkEnd w:id="152"/>
      <w:r>
        <w:rPr>
          <w:rFonts w:hint="cs"/>
          <w:rtl/>
        </w:rPr>
        <w:t>שלא עבר המועד.</w:t>
      </w:r>
    </w:p>
    <w:p w:rsidR="00A923F7" w:rsidRDefault="00A923F7" w:rsidP="00A923F7">
      <w:pPr>
        <w:ind w:firstLine="0"/>
        <w:rPr>
          <w:rtl/>
        </w:rPr>
      </w:pPr>
      <w:bookmarkStart w:id="153" w:name="_ETM_Q1_10445375"/>
      <w:bookmarkStart w:id="154" w:name="_ETM_Q1_10445425"/>
      <w:bookmarkEnd w:id="153"/>
      <w:bookmarkEnd w:id="154"/>
    </w:p>
    <w:p w:rsidR="00A923F7" w:rsidRDefault="00A923F7" w:rsidP="00A923F7">
      <w:pPr>
        <w:pStyle w:val="af9"/>
        <w:keepNext/>
        <w:rPr>
          <w:rtl/>
        </w:rPr>
      </w:pPr>
      <w:bookmarkStart w:id="155" w:name="_ETM_Q1_10445639"/>
      <w:bookmarkStart w:id="156" w:name="_ETM_Q1_10445697"/>
      <w:bookmarkStart w:id="157" w:name="ET_guest_יואל_חלימי_26"/>
      <w:bookmarkEnd w:id="155"/>
      <w:bookmarkEnd w:id="156"/>
      <w:r w:rsidRPr="00A923F7">
        <w:rPr>
          <w:rStyle w:val="TagStyle"/>
          <w:rtl/>
        </w:rPr>
        <w:t xml:space="preserve"> &lt;&lt; אורח &gt;&gt; </w:t>
      </w:r>
      <w:r>
        <w:rPr>
          <w:rtl/>
        </w:rPr>
        <w:t>יואל חלימי:</w:t>
      </w:r>
      <w:r w:rsidRPr="00A923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"/>
    </w:p>
    <w:p w:rsidR="00A923F7" w:rsidRDefault="00A923F7" w:rsidP="00A923F7">
      <w:pPr>
        <w:pStyle w:val="KeepWithNext"/>
        <w:rPr>
          <w:rtl/>
        </w:rPr>
      </w:pPr>
    </w:p>
    <w:p w:rsidR="00A923F7" w:rsidRDefault="00A923F7" w:rsidP="00A923F7">
      <w:pPr>
        <w:rPr>
          <w:rtl/>
        </w:rPr>
      </w:pPr>
      <w:bookmarkStart w:id="158" w:name="_ETM_Q1_10453493"/>
      <w:bookmarkStart w:id="159" w:name="_ETM_Q1_10453545"/>
      <w:bookmarkEnd w:id="158"/>
      <w:bookmarkEnd w:id="159"/>
      <w:r>
        <w:rPr>
          <w:rFonts w:hint="cs"/>
          <w:rtl/>
        </w:rPr>
        <w:t xml:space="preserve">לא. בכל המקרים שהוגשו זה עבר. </w:t>
      </w:r>
    </w:p>
    <w:p w:rsidR="00A923F7" w:rsidRDefault="00A923F7" w:rsidP="00A923F7">
      <w:pPr>
        <w:ind w:firstLine="0"/>
        <w:rPr>
          <w:rtl/>
        </w:rPr>
      </w:pPr>
      <w:bookmarkStart w:id="160" w:name="_ETM_Q1_10457019"/>
      <w:bookmarkStart w:id="161" w:name="_ETM_Q1_10457069"/>
      <w:bookmarkStart w:id="162" w:name="_ETM_Q1_10457527"/>
      <w:bookmarkEnd w:id="160"/>
      <w:bookmarkEnd w:id="161"/>
      <w:bookmarkEnd w:id="162"/>
    </w:p>
    <w:p w:rsidR="00A923F7" w:rsidRDefault="00A923F7" w:rsidP="00A923F7">
      <w:pPr>
        <w:pStyle w:val="af9"/>
        <w:keepNext/>
        <w:rPr>
          <w:rtl/>
        </w:rPr>
      </w:pPr>
      <w:bookmarkStart w:id="163" w:name="_ETM_Q1_10457582"/>
      <w:bookmarkStart w:id="164" w:name="_ETM_Q1_10454932"/>
      <w:bookmarkStart w:id="165" w:name="ET_guest_אלישיב_ממן_27"/>
      <w:bookmarkEnd w:id="163"/>
      <w:bookmarkEnd w:id="164"/>
      <w:r w:rsidRPr="00A923F7">
        <w:rPr>
          <w:rStyle w:val="TagStyle"/>
          <w:rtl/>
        </w:rPr>
        <w:t xml:space="preserve"> &lt;&lt; אורח &gt;&gt; </w:t>
      </w:r>
      <w:r>
        <w:rPr>
          <w:rtl/>
        </w:rPr>
        <w:t>אלישיב ממן:</w:t>
      </w:r>
      <w:r w:rsidRPr="00A923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"/>
    </w:p>
    <w:p w:rsidR="00A923F7" w:rsidRDefault="00A923F7" w:rsidP="00A923F7">
      <w:pPr>
        <w:pStyle w:val="KeepWithNext"/>
        <w:rPr>
          <w:rtl/>
        </w:rPr>
      </w:pPr>
    </w:p>
    <w:p w:rsidR="00A923F7" w:rsidRDefault="00A923F7" w:rsidP="00A77EF9">
      <w:pPr>
        <w:rPr>
          <w:rtl/>
        </w:rPr>
      </w:pPr>
      <w:bookmarkStart w:id="166" w:name="_ETM_Q1_10455500"/>
      <w:bookmarkStart w:id="167" w:name="_ETM_Q1_10455581"/>
      <w:bookmarkEnd w:id="166"/>
      <w:bookmarkEnd w:id="167"/>
      <w:r>
        <w:rPr>
          <w:rFonts w:hint="cs"/>
          <w:rtl/>
        </w:rPr>
        <w:t>העסקאות מבו</w:t>
      </w:r>
      <w:bookmarkStart w:id="168" w:name="_ETM_Q1_10458591"/>
      <w:bookmarkEnd w:id="168"/>
      <w:r>
        <w:rPr>
          <w:rFonts w:hint="cs"/>
          <w:rtl/>
        </w:rPr>
        <w:t>צעות על בסיס תקופה. הרי לא כל העסקאות בוצעו</w:t>
      </w:r>
      <w:bookmarkStart w:id="169" w:name="_ETM_Q1_10462159"/>
      <w:bookmarkEnd w:id="169"/>
      <w:r>
        <w:rPr>
          <w:rFonts w:hint="cs"/>
          <w:rtl/>
        </w:rPr>
        <w:t xml:space="preserve"> יום לפני תחילת המלחמה, יש עסקאות שבוצעו </w:t>
      </w:r>
      <w:bookmarkStart w:id="170" w:name="_ETM_Q1_10459631"/>
      <w:bookmarkEnd w:id="170"/>
      <w:r>
        <w:rPr>
          <w:rFonts w:hint="cs"/>
          <w:rtl/>
        </w:rPr>
        <w:t xml:space="preserve">לאורך תקופה ואנשים הפסידו את הכסף. את כל הבקשות שהוגשו </w:t>
      </w:r>
      <w:bookmarkStart w:id="171" w:name="_ETM_Q1_10473127"/>
      <w:bookmarkEnd w:id="171"/>
      <w:r>
        <w:rPr>
          <w:rFonts w:hint="cs"/>
          <w:rtl/>
        </w:rPr>
        <w:t xml:space="preserve">אישרנו. </w:t>
      </w:r>
    </w:p>
    <w:p w:rsidR="00A923F7" w:rsidRDefault="00A923F7" w:rsidP="00A923F7">
      <w:pPr>
        <w:ind w:firstLine="0"/>
        <w:rPr>
          <w:rtl/>
        </w:rPr>
      </w:pPr>
      <w:bookmarkStart w:id="172" w:name="_ETM_Q1_10469998"/>
      <w:bookmarkStart w:id="173" w:name="_ETM_Q1_10470054"/>
      <w:bookmarkEnd w:id="172"/>
      <w:bookmarkEnd w:id="173"/>
    </w:p>
    <w:p w:rsidR="00A923F7" w:rsidRDefault="00A923F7" w:rsidP="00A923F7">
      <w:pPr>
        <w:ind w:firstLine="0"/>
        <w:rPr>
          <w:rtl/>
        </w:rPr>
      </w:pPr>
      <w:bookmarkStart w:id="174" w:name="_ETM_Q1_10479367"/>
      <w:bookmarkEnd w:id="174"/>
    </w:p>
    <w:p w:rsidR="00A923F7" w:rsidRDefault="00A923F7" w:rsidP="00A923F7">
      <w:pPr>
        <w:pStyle w:val="a4"/>
        <w:keepNext/>
        <w:rPr>
          <w:rtl/>
        </w:rPr>
      </w:pPr>
      <w:bookmarkStart w:id="175" w:name="ET_speaker_6127_28"/>
      <w:r w:rsidRPr="00A923F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923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:rsidR="00A923F7" w:rsidRDefault="00A923F7" w:rsidP="00A923F7">
      <w:pPr>
        <w:pStyle w:val="KeepWithNext"/>
        <w:rPr>
          <w:rtl/>
        </w:rPr>
      </w:pPr>
    </w:p>
    <w:p w:rsidR="00A923F7" w:rsidRPr="00A923F7" w:rsidRDefault="00A923F7" w:rsidP="00A923F7">
      <w:pPr>
        <w:rPr>
          <w:rtl/>
        </w:rPr>
      </w:pPr>
      <w:bookmarkStart w:id="176" w:name="_ETM_Q1_10479777"/>
      <w:bookmarkStart w:id="177" w:name="_ETM_Q1_10479856"/>
      <w:bookmarkEnd w:id="176"/>
      <w:bookmarkEnd w:id="177"/>
      <w:r>
        <w:rPr>
          <w:rFonts w:hint="cs"/>
          <w:rtl/>
        </w:rPr>
        <w:t xml:space="preserve">מה שאתם אומרים זה שהבקשות שהוגשו </w:t>
      </w:r>
      <w:bookmarkStart w:id="178" w:name="_ETM_Q1_10482744"/>
      <w:bookmarkEnd w:id="178"/>
      <w:r>
        <w:rPr>
          <w:rFonts w:hint="cs"/>
          <w:rtl/>
        </w:rPr>
        <w:t>לפני שישה חודשים טופלו.</w:t>
      </w:r>
      <w:bookmarkStart w:id="179" w:name="_ETM_Q1_10491485"/>
      <w:bookmarkEnd w:id="179"/>
      <w:r>
        <w:rPr>
          <w:rFonts w:hint="cs"/>
          <w:rtl/>
        </w:rPr>
        <w:t xml:space="preserve"> מה אם הן יוגשו עכשיו?</w:t>
      </w:r>
    </w:p>
    <w:p w:rsidR="00A923F7" w:rsidRPr="00A923F7" w:rsidRDefault="00A923F7" w:rsidP="00A923F7">
      <w:pPr>
        <w:ind w:firstLine="0"/>
        <w:rPr>
          <w:rtl/>
        </w:rPr>
      </w:pPr>
      <w:bookmarkStart w:id="180" w:name="_ETM_Q1_10470247"/>
      <w:bookmarkStart w:id="181" w:name="_ETM_Q1_10470305"/>
      <w:bookmarkEnd w:id="180"/>
      <w:bookmarkEnd w:id="181"/>
    </w:p>
    <w:p w:rsidR="00780B8C" w:rsidRDefault="00780B8C" w:rsidP="00780B8C">
      <w:pPr>
        <w:pStyle w:val="af9"/>
        <w:keepNext/>
        <w:rPr>
          <w:rtl/>
        </w:rPr>
      </w:pPr>
      <w:bookmarkStart w:id="182" w:name="_ETM_Q1_10315370"/>
      <w:bookmarkStart w:id="183" w:name="_ETM_Q1_10315420"/>
      <w:bookmarkStart w:id="184" w:name="ET_guest_אלישיב_ממן_29"/>
      <w:bookmarkEnd w:id="182"/>
      <w:bookmarkEnd w:id="183"/>
      <w:r w:rsidRPr="00780B8C">
        <w:rPr>
          <w:rStyle w:val="TagStyle"/>
          <w:rtl/>
        </w:rPr>
        <w:t xml:space="preserve"> &lt;&lt; אורח &gt;&gt; </w:t>
      </w:r>
      <w:r>
        <w:rPr>
          <w:rtl/>
        </w:rPr>
        <w:t>אלישיב ממן:</w:t>
      </w:r>
      <w:r w:rsidRPr="00780B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4"/>
    </w:p>
    <w:p w:rsidR="00780B8C" w:rsidRDefault="00780B8C" w:rsidP="00780B8C">
      <w:pPr>
        <w:pStyle w:val="KeepWithNext"/>
        <w:rPr>
          <w:rtl/>
        </w:rPr>
      </w:pPr>
    </w:p>
    <w:p w:rsidR="00780B8C" w:rsidRDefault="00780B8C" w:rsidP="00780B8C">
      <w:pPr>
        <w:rPr>
          <w:rtl/>
        </w:rPr>
      </w:pPr>
      <w:r>
        <w:rPr>
          <w:rFonts w:hint="cs"/>
          <w:rtl/>
        </w:rPr>
        <w:t xml:space="preserve">אנחנו נבחן </w:t>
      </w:r>
      <w:bookmarkStart w:id="185" w:name="_ETM_Q1_10493642"/>
      <w:bookmarkEnd w:id="185"/>
      <w:r>
        <w:rPr>
          <w:rFonts w:hint="cs"/>
          <w:rtl/>
        </w:rPr>
        <w:t>אותן.</w:t>
      </w:r>
    </w:p>
    <w:p w:rsidR="00780B8C" w:rsidRDefault="00780B8C" w:rsidP="00780B8C">
      <w:pPr>
        <w:ind w:firstLine="0"/>
        <w:rPr>
          <w:rtl/>
        </w:rPr>
      </w:pPr>
      <w:bookmarkStart w:id="186" w:name="_ETM_Q1_10494416"/>
      <w:bookmarkStart w:id="187" w:name="_ETM_Q1_10494481"/>
      <w:bookmarkEnd w:id="186"/>
      <w:bookmarkEnd w:id="187"/>
    </w:p>
    <w:p w:rsidR="00780B8C" w:rsidRDefault="00780B8C" w:rsidP="00780B8C">
      <w:pPr>
        <w:pStyle w:val="a4"/>
        <w:keepNext/>
        <w:rPr>
          <w:rtl/>
        </w:rPr>
      </w:pPr>
      <w:bookmarkStart w:id="188" w:name="_ETM_Q1_10494740"/>
      <w:bookmarkStart w:id="189" w:name="_ETM_Q1_10494796"/>
      <w:bookmarkStart w:id="190" w:name="_ETM_Q1_10496289"/>
      <w:bookmarkStart w:id="191" w:name="ET_speaker_6127_30"/>
      <w:bookmarkEnd w:id="188"/>
      <w:bookmarkEnd w:id="189"/>
      <w:bookmarkEnd w:id="190"/>
      <w:r w:rsidRPr="00780B8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80B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"/>
    </w:p>
    <w:p w:rsidR="00780B8C" w:rsidRDefault="00780B8C" w:rsidP="00780B8C">
      <w:pPr>
        <w:pStyle w:val="KeepWithNext"/>
        <w:rPr>
          <w:rtl/>
        </w:rPr>
      </w:pPr>
    </w:p>
    <w:p w:rsidR="00780B8C" w:rsidRDefault="00780B8C" w:rsidP="00780B8C">
      <w:pPr>
        <w:rPr>
          <w:rtl/>
        </w:rPr>
      </w:pPr>
      <w:bookmarkStart w:id="192" w:name="_ETM_Q1_10496731"/>
      <w:bookmarkStart w:id="193" w:name="_ETM_Q1_10496788"/>
      <w:bookmarkEnd w:id="192"/>
      <w:bookmarkEnd w:id="193"/>
      <w:r>
        <w:rPr>
          <w:rFonts w:hint="cs"/>
          <w:rtl/>
        </w:rPr>
        <w:t>תוך כמה זמן</w:t>
      </w:r>
      <w:bookmarkStart w:id="194" w:name="_ETM_Q1_10494739"/>
      <w:bookmarkStart w:id="195" w:name="_ETM_Q1_10494784"/>
      <w:bookmarkEnd w:id="194"/>
      <w:bookmarkEnd w:id="195"/>
      <w:r>
        <w:rPr>
          <w:rFonts w:hint="cs"/>
          <w:rtl/>
        </w:rPr>
        <w:t>?</w:t>
      </w:r>
      <w:bookmarkStart w:id="196" w:name="_ETM_Q1_10496033"/>
      <w:bookmarkEnd w:id="196"/>
    </w:p>
    <w:p w:rsidR="00780B8C" w:rsidRDefault="00780B8C" w:rsidP="00780B8C">
      <w:pPr>
        <w:ind w:firstLine="0"/>
        <w:rPr>
          <w:rtl/>
        </w:rPr>
      </w:pPr>
      <w:bookmarkStart w:id="197" w:name="_ETM_Q1_10496074"/>
      <w:bookmarkStart w:id="198" w:name="_ETM_Q1_10496307"/>
      <w:bookmarkEnd w:id="197"/>
      <w:bookmarkEnd w:id="198"/>
    </w:p>
    <w:p w:rsidR="00780B8C" w:rsidRDefault="00780B8C" w:rsidP="00780B8C">
      <w:pPr>
        <w:pStyle w:val="af9"/>
        <w:keepNext/>
        <w:rPr>
          <w:rtl/>
        </w:rPr>
      </w:pPr>
      <w:bookmarkStart w:id="199" w:name="_ETM_Q1_10496352"/>
      <w:bookmarkStart w:id="200" w:name="_ETM_Q1_10497804"/>
      <w:bookmarkStart w:id="201" w:name="ET_guest_יואל_חלימי_31"/>
      <w:bookmarkEnd w:id="199"/>
      <w:bookmarkEnd w:id="200"/>
      <w:r w:rsidRPr="00780B8C">
        <w:rPr>
          <w:rStyle w:val="TagStyle"/>
          <w:rtl/>
        </w:rPr>
        <w:t xml:space="preserve"> &lt;&lt; אורח &gt;&gt; </w:t>
      </w:r>
      <w:r>
        <w:rPr>
          <w:rtl/>
        </w:rPr>
        <w:t>יואל חלימי:</w:t>
      </w:r>
      <w:r w:rsidRPr="00780B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1"/>
    </w:p>
    <w:p w:rsidR="00780B8C" w:rsidRDefault="00780B8C" w:rsidP="00780B8C">
      <w:pPr>
        <w:pStyle w:val="KeepWithNext"/>
        <w:rPr>
          <w:rtl/>
        </w:rPr>
      </w:pPr>
    </w:p>
    <w:p w:rsidR="00780B8C" w:rsidRDefault="00780B8C" w:rsidP="00780B8C">
      <w:pPr>
        <w:rPr>
          <w:rtl/>
        </w:rPr>
      </w:pPr>
      <w:bookmarkStart w:id="202" w:name="_ETM_Q1_10498155"/>
      <w:bookmarkStart w:id="203" w:name="_ETM_Q1_10498197"/>
      <w:bookmarkEnd w:id="202"/>
      <w:bookmarkEnd w:id="203"/>
      <w:proofErr w:type="spellStart"/>
      <w:r>
        <w:rPr>
          <w:rFonts w:hint="cs"/>
          <w:rtl/>
        </w:rPr>
        <w:t>במיידי</w:t>
      </w:r>
      <w:proofErr w:type="spellEnd"/>
      <w:r>
        <w:rPr>
          <w:rFonts w:hint="cs"/>
          <w:rtl/>
        </w:rPr>
        <w:t xml:space="preserve"> נאשר, ושיכללו את זה בדוח התקופתי שניתן. </w:t>
      </w:r>
    </w:p>
    <w:p w:rsidR="00780B8C" w:rsidRDefault="00780B8C" w:rsidP="00780B8C">
      <w:pPr>
        <w:rPr>
          <w:rtl/>
        </w:rPr>
      </w:pPr>
      <w:bookmarkStart w:id="204" w:name="_ETM_Q1_10498824"/>
      <w:bookmarkStart w:id="205" w:name="_ETM_Q1_10498869"/>
      <w:bookmarkStart w:id="206" w:name="_ETM_Q1_10498980"/>
      <w:bookmarkEnd w:id="204"/>
      <w:bookmarkEnd w:id="205"/>
      <w:bookmarkEnd w:id="206"/>
    </w:p>
    <w:p w:rsidR="00780B8C" w:rsidRDefault="00780B8C" w:rsidP="00780B8C">
      <w:pPr>
        <w:pStyle w:val="a4"/>
        <w:keepNext/>
        <w:rPr>
          <w:rtl/>
        </w:rPr>
      </w:pPr>
      <w:bookmarkStart w:id="207" w:name="_ETM_Q1_10499026"/>
      <w:bookmarkStart w:id="208" w:name="_ETM_Q1_10499794"/>
      <w:bookmarkStart w:id="209" w:name="ET_speaker_6127_32"/>
      <w:bookmarkEnd w:id="207"/>
      <w:bookmarkEnd w:id="208"/>
      <w:r w:rsidRPr="00780B8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80B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"/>
    </w:p>
    <w:p w:rsidR="00780B8C" w:rsidRDefault="00780B8C" w:rsidP="00780B8C">
      <w:pPr>
        <w:pStyle w:val="KeepWithNext"/>
        <w:rPr>
          <w:rtl/>
        </w:rPr>
      </w:pPr>
    </w:p>
    <w:p w:rsidR="00780B8C" w:rsidRDefault="00780B8C" w:rsidP="00780B8C">
      <w:pPr>
        <w:rPr>
          <w:rtl/>
        </w:rPr>
      </w:pPr>
      <w:bookmarkStart w:id="210" w:name="_ETM_Q1_10500148"/>
      <w:bookmarkStart w:id="211" w:name="_ETM_Q1_10500183"/>
      <w:bookmarkEnd w:id="210"/>
      <w:bookmarkEnd w:id="211"/>
      <w:r>
        <w:rPr>
          <w:rFonts w:hint="cs"/>
          <w:rtl/>
        </w:rPr>
        <w:t xml:space="preserve">מה זה </w:t>
      </w:r>
      <w:r w:rsidR="00A77EF9">
        <w:rPr>
          <w:rFonts w:hint="cs"/>
          <w:rtl/>
        </w:rPr>
        <w:t>"</w:t>
      </w:r>
      <w:proofErr w:type="spellStart"/>
      <w:r>
        <w:rPr>
          <w:rFonts w:hint="cs"/>
          <w:rtl/>
        </w:rPr>
        <w:t>במיידי</w:t>
      </w:r>
      <w:proofErr w:type="spellEnd"/>
      <w:r w:rsidR="00A77EF9">
        <w:rPr>
          <w:rFonts w:hint="cs"/>
          <w:rtl/>
        </w:rPr>
        <w:t>"</w:t>
      </w:r>
      <w:r>
        <w:rPr>
          <w:rFonts w:hint="cs"/>
          <w:rtl/>
        </w:rPr>
        <w:t>? חודש? שבועיים?</w:t>
      </w:r>
    </w:p>
    <w:p w:rsidR="00780B8C" w:rsidRDefault="00780B8C" w:rsidP="00780B8C">
      <w:pPr>
        <w:rPr>
          <w:rtl/>
        </w:rPr>
      </w:pPr>
    </w:p>
    <w:p w:rsidR="00780B8C" w:rsidRDefault="00780B8C" w:rsidP="00780B8C">
      <w:pPr>
        <w:pStyle w:val="af9"/>
        <w:keepNext/>
        <w:rPr>
          <w:rtl/>
        </w:rPr>
      </w:pPr>
      <w:bookmarkStart w:id="212" w:name="_ETM_Q1_10497620"/>
      <w:bookmarkStart w:id="213" w:name="ET_guest_יואל_חלימי_33"/>
      <w:bookmarkEnd w:id="212"/>
      <w:r w:rsidRPr="00780B8C">
        <w:rPr>
          <w:rStyle w:val="TagStyle"/>
          <w:rtl/>
        </w:rPr>
        <w:t xml:space="preserve"> &lt;&lt; אורח &gt;&gt; </w:t>
      </w:r>
      <w:r>
        <w:rPr>
          <w:rtl/>
        </w:rPr>
        <w:t>יואל חלימי:</w:t>
      </w:r>
      <w:r w:rsidRPr="00780B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3"/>
    </w:p>
    <w:p w:rsidR="00780B8C" w:rsidRDefault="00780B8C" w:rsidP="00780B8C">
      <w:pPr>
        <w:pStyle w:val="KeepWithNext"/>
        <w:rPr>
          <w:rtl/>
        </w:rPr>
      </w:pPr>
    </w:p>
    <w:p w:rsidR="00780B8C" w:rsidRDefault="00780B8C" w:rsidP="00780B8C">
      <w:pPr>
        <w:rPr>
          <w:rtl/>
        </w:rPr>
      </w:pPr>
      <w:bookmarkStart w:id="214" w:name="_ETM_Q1_10497984"/>
      <w:bookmarkStart w:id="215" w:name="_ETM_Q1_10498025"/>
      <w:bookmarkEnd w:id="214"/>
      <w:bookmarkEnd w:id="215"/>
      <w:r>
        <w:rPr>
          <w:rFonts w:hint="cs"/>
          <w:rtl/>
        </w:rPr>
        <w:t xml:space="preserve">אפילו פחות. </w:t>
      </w:r>
    </w:p>
    <w:p w:rsidR="00780B8C" w:rsidRDefault="00780B8C" w:rsidP="00780B8C">
      <w:pPr>
        <w:rPr>
          <w:rtl/>
        </w:rPr>
      </w:pPr>
    </w:p>
    <w:p w:rsidR="00780B8C" w:rsidRDefault="00780B8C" w:rsidP="00780B8C">
      <w:pPr>
        <w:pStyle w:val="a4"/>
        <w:keepNext/>
        <w:rPr>
          <w:rtl/>
        </w:rPr>
      </w:pPr>
      <w:bookmarkStart w:id="216" w:name="ET_speaker_6127_34"/>
      <w:r w:rsidRPr="00780B8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80B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"/>
    </w:p>
    <w:p w:rsidR="00780B8C" w:rsidRDefault="00780B8C" w:rsidP="00780B8C">
      <w:pPr>
        <w:pStyle w:val="KeepWithNext"/>
        <w:rPr>
          <w:rtl/>
        </w:rPr>
      </w:pPr>
    </w:p>
    <w:p w:rsidR="00780B8C" w:rsidRDefault="00780B8C" w:rsidP="00780B8C">
      <w:pPr>
        <w:rPr>
          <w:rtl/>
        </w:rPr>
      </w:pPr>
      <w:r>
        <w:rPr>
          <w:rFonts w:hint="cs"/>
          <w:rtl/>
        </w:rPr>
        <w:t xml:space="preserve">כלומר, אתם אומרים </w:t>
      </w:r>
      <w:bookmarkStart w:id="217" w:name="_ETM_Q1_10506121"/>
      <w:bookmarkEnd w:id="217"/>
      <w:r>
        <w:rPr>
          <w:rFonts w:hint="cs"/>
          <w:rtl/>
        </w:rPr>
        <w:t>לפרוטוקול שלא תחכו שישה חודשים?</w:t>
      </w:r>
      <w:bookmarkStart w:id="218" w:name="_ETM_Q1_10511010"/>
      <w:bookmarkEnd w:id="218"/>
    </w:p>
    <w:p w:rsidR="00780B8C" w:rsidRDefault="00780B8C" w:rsidP="00780B8C">
      <w:pPr>
        <w:rPr>
          <w:rtl/>
        </w:rPr>
      </w:pPr>
      <w:bookmarkStart w:id="219" w:name="_ETM_Q1_10511064"/>
      <w:bookmarkEnd w:id="219"/>
    </w:p>
    <w:p w:rsidR="00780B8C" w:rsidRDefault="00780B8C" w:rsidP="00780B8C">
      <w:pPr>
        <w:pStyle w:val="af9"/>
        <w:keepNext/>
        <w:rPr>
          <w:rtl/>
        </w:rPr>
      </w:pPr>
      <w:bookmarkStart w:id="220" w:name="_ETM_Q1_10511148"/>
      <w:bookmarkStart w:id="221" w:name="_ETM_Q1_10511202"/>
      <w:bookmarkStart w:id="222" w:name="ET_guest_יואל_חלימי_35"/>
      <w:bookmarkEnd w:id="220"/>
      <w:bookmarkEnd w:id="221"/>
      <w:r w:rsidRPr="00780B8C">
        <w:rPr>
          <w:rStyle w:val="TagStyle"/>
          <w:rtl/>
        </w:rPr>
        <w:t xml:space="preserve"> &lt;&lt; אורח &gt;&gt; </w:t>
      </w:r>
      <w:r>
        <w:rPr>
          <w:rtl/>
        </w:rPr>
        <w:t>יואל חלימי:</w:t>
      </w:r>
      <w:r w:rsidRPr="00780B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"/>
    </w:p>
    <w:p w:rsidR="00780B8C" w:rsidRDefault="00780B8C" w:rsidP="00780B8C">
      <w:pPr>
        <w:pStyle w:val="KeepWithNext"/>
        <w:rPr>
          <w:rtl/>
        </w:rPr>
      </w:pPr>
    </w:p>
    <w:p w:rsidR="00780B8C" w:rsidRPr="00780B8C" w:rsidRDefault="00780B8C" w:rsidP="006B285B">
      <w:pPr>
        <w:rPr>
          <w:rtl/>
        </w:rPr>
      </w:pPr>
      <w:r>
        <w:rPr>
          <w:rFonts w:hint="cs"/>
          <w:rtl/>
        </w:rPr>
        <w:t xml:space="preserve">אנחנו אומרים שאנחנו נבדוק את כל </w:t>
      </w:r>
      <w:bookmarkStart w:id="223" w:name="_ETM_Q1_10507224"/>
      <w:bookmarkEnd w:id="223"/>
      <w:r>
        <w:rPr>
          <w:rFonts w:hint="cs"/>
          <w:rtl/>
        </w:rPr>
        <w:t>הבקשות שיוגשו וניתן אישור עקרוני לכלול את</w:t>
      </w:r>
      <w:r w:rsidR="006B285B">
        <w:rPr>
          <w:rFonts w:hint="cs"/>
          <w:rtl/>
        </w:rPr>
        <w:t xml:space="preserve"> זה בדוח </w:t>
      </w:r>
      <w:bookmarkStart w:id="224" w:name="_ETM_Q1_10517510"/>
      <w:bookmarkEnd w:id="224"/>
      <w:r w:rsidR="006B285B">
        <w:rPr>
          <w:rFonts w:hint="cs"/>
          <w:rtl/>
        </w:rPr>
        <w:t xml:space="preserve">התקופתי במועד. </w:t>
      </w:r>
      <w:bookmarkStart w:id="225" w:name="_ETM_Q1_10524058"/>
      <w:bookmarkEnd w:id="225"/>
      <w:r w:rsidR="006B285B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6B285B" w:rsidRDefault="006B285B" w:rsidP="006B285B">
      <w:pPr>
        <w:ind w:firstLine="0"/>
        <w:rPr>
          <w:rtl/>
        </w:rPr>
      </w:pPr>
      <w:bookmarkStart w:id="226" w:name="_ETM_Q1_10315542"/>
      <w:bookmarkStart w:id="227" w:name="_ETM_Q1_10315590"/>
      <w:bookmarkStart w:id="228" w:name="_ETM_Q1_10543187"/>
      <w:bookmarkStart w:id="229" w:name="_ETM_Q1_10543230"/>
      <w:bookmarkEnd w:id="226"/>
      <w:bookmarkEnd w:id="227"/>
      <w:bookmarkEnd w:id="228"/>
      <w:bookmarkEnd w:id="229"/>
    </w:p>
    <w:p w:rsidR="006B285B" w:rsidRDefault="006B285B" w:rsidP="006B285B">
      <w:pPr>
        <w:pStyle w:val="af9"/>
        <w:keepNext/>
        <w:rPr>
          <w:rtl/>
        </w:rPr>
      </w:pPr>
      <w:bookmarkStart w:id="230" w:name="ET_guest_עוזיהו_ליכטנברג_36"/>
      <w:r w:rsidRPr="006B285B">
        <w:rPr>
          <w:rStyle w:val="TagStyle"/>
          <w:rtl/>
        </w:rPr>
        <w:t xml:space="preserve"> &lt;&lt; אורח &gt;&gt; </w:t>
      </w:r>
      <w:r>
        <w:rPr>
          <w:rtl/>
        </w:rPr>
        <w:t>עוזיהו ליכטנברג:</w:t>
      </w:r>
      <w:r w:rsidRPr="006B28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0"/>
    </w:p>
    <w:p w:rsidR="006B285B" w:rsidRDefault="006B285B" w:rsidP="006B285B">
      <w:pPr>
        <w:pStyle w:val="KeepWithNext"/>
        <w:rPr>
          <w:rtl/>
        </w:rPr>
      </w:pPr>
    </w:p>
    <w:p w:rsidR="00810956" w:rsidRDefault="006B285B" w:rsidP="006B285B">
      <w:pPr>
        <w:rPr>
          <w:rtl/>
        </w:rPr>
      </w:pPr>
      <w:r>
        <w:rPr>
          <w:rFonts w:hint="cs"/>
          <w:rtl/>
        </w:rPr>
        <w:t xml:space="preserve">סיפקנו </w:t>
      </w:r>
      <w:bookmarkStart w:id="231" w:name="_ETM_Q1_10552922"/>
      <w:bookmarkEnd w:id="231"/>
      <w:r>
        <w:rPr>
          <w:rFonts w:hint="cs"/>
          <w:rtl/>
        </w:rPr>
        <w:t>סחורות עד 7 לאוקטובר</w:t>
      </w:r>
      <w:r w:rsidR="00A77EF9">
        <w:rPr>
          <w:rFonts w:hint="cs"/>
          <w:rtl/>
        </w:rPr>
        <w:t>,</w:t>
      </w:r>
      <w:r>
        <w:rPr>
          <w:rFonts w:hint="cs"/>
          <w:rtl/>
        </w:rPr>
        <w:t xml:space="preserve"> או עד יום </w:t>
      </w:r>
      <w:r w:rsidR="00810956">
        <w:rPr>
          <w:rFonts w:hint="cs"/>
          <w:rtl/>
        </w:rPr>
        <w:t>לפני כן,</w:t>
      </w:r>
      <w:r>
        <w:rPr>
          <w:rFonts w:hint="cs"/>
          <w:rtl/>
        </w:rPr>
        <w:t xml:space="preserve"> </w:t>
      </w:r>
      <w:bookmarkStart w:id="232" w:name="_ETM_Q1_10561467"/>
      <w:bookmarkEnd w:id="232"/>
      <w:r>
        <w:rPr>
          <w:rFonts w:hint="cs"/>
          <w:rtl/>
        </w:rPr>
        <w:t xml:space="preserve">הוצאנו חשבוניות ולא ראינו את הכסף. אני יכול היום </w:t>
      </w:r>
      <w:bookmarkStart w:id="233" w:name="_ETM_Q1_10566948"/>
      <w:bookmarkEnd w:id="233"/>
      <w:r>
        <w:rPr>
          <w:rFonts w:hint="cs"/>
          <w:rtl/>
        </w:rPr>
        <w:t xml:space="preserve">להציג את כל </w:t>
      </w:r>
      <w:r w:rsidR="00810956">
        <w:rPr>
          <w:rFonts w:hint="cs"/>
          <w:rtl/>
        </w:rPr>
        <w:t>החשבוניות שהוצאתי עד 7 לאוקטובר</w:t>
      </w:r>
      <w:bookmarkStart w:id="234" w:name="_ETM_Q1_10577981"/>
      <w:bookmarkEnd w:id="234"/>
      <w:r w:rsidR="00A77EF9">
        <w:rPr>
          <w:rFonts w:hint="cs"/>
          <w:rtl/>
        </w:rPr>
        <w:t xml:space="preserve">, להביא את זה אליכם </w:t>
      </w:r>
      <w:r w:rsidR="00810956">
        <w:rPr>
          <w:rFonts w:hint="cs"/>
          <w:rtl/>
        </w:rPr>
        <w:t xml:space="preserve">ולהגיד: </w:t>
      </w:r>
      <w:bookmarkStart w:id="235" w:name="_ETM_Q1_10582997"/>
      <w:bookmarkEnd w:id="235"/>
      <w:r w:rsidR="00810956">
        <w:rPr>
          <w:rFonts w:hint="cs"/>
          <w:rtl/>
        </w:rPr>
        <w:t>חבר'ה, תתחשבו גם במע"מ וגם בחשבוניות עצמן?</w:t>
      </w:r>
    </w:p>
    <w:p w:rsidR="00810956" w:rsidRDefault="00810956" w:rsidP="006B285B">
      <w:pPr>
        <w:rPr>
          <w:rtl/>
        </w:rPr>
      </w:pPr>
      <w:bookmarkStart w:id="236" w:name="_ETM_Q1_10578660"/>
      <w:bookmarkStart w:id="237" w:name="_ETM_Q1_10578712"/>
      <w:bookmarkEnd w:id="236"/>
      <w:bookmarkEnd w:id="237"/>
    </w:p>
    <w:p w:rsidR="00810956" w:rsidRDefault="00810956" w:rsidP="00810956">
      <w:pPr>
        <w:pStyle w:val="af9"/>
        <w:keepNext/>
        <w:rPr>
          <w:rtl/>
        </w:rPr>
      </w:pPr>
      <w:bookmarkStart w:id="238" w:name="_ETM_Q1_10578809"/>
      <w:bookmarkStart w:id="239" w:name="_ETM_Q1_10578861"/>
      <w:bookmarkStart w:id="240" w:name="_ETM_Q1_10580334"/>
      <w:bookmarkStart w:id="241" w:name="ET_guest_יואל_חלימי_37"/>
      <w:bookmarkEnd w:id="238"/>
      <w:bookmarkEnd w:id="239"/>
      <w:bookmarkEnd w:id="240"/>
      <w:r w:rsidRPr="00810956">
        <w:rPr>
          <w:rStyle w:val="TagStyle"/>
          <w:rtl/>
        </w:rPr>
        <w:t xml:space="preserve"> &lt;&lt; אורח &gt;&gt; </w:t>
      </w:r>
      <w:r>
        <w:rPr>
          <w:rtl/>
        </w:rPr>
        <w:t>יואל חלימי:</w:t>
      </w:r>
      <w:r w:rsidRPr="008109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1"/>
    </w:p>
    <w:p w:rsidR="00810956" w:rsidRDefault="00810956" w:rsidP="00810956">
      <w:pPr>
        <w:pStyle w:val="KeepWithNext"/>
        <w:rPr>
          <w:rtl/>
        </w:rPr>
      </w:pPr>
    </w:p>
    <w:p w:rsidR="00810956" w:rsidRDefault="00810956" w:rsidP="00810956">
      <w:pPr>
        <w:rPr>
          <w:rtl/>
        </w:rPr>
      </w:pPr>
      <w:bookmarkStart w:id="242" w:name="_ETM_Q1_10580761"/>
      <w:bookmarkStart w:id="243" w:name="_ETM_Q1_10580805"/>
      <w:bookmarkEnd w:id="242"/>
      <w:bookmarkEnd w:id="243"/>
      <w:r>
        <w:rPr>
          <w:rFonts w:hint="cs"/>
          <w:rtl/>
        </w:rPr>
        <w:t xml:space="preserve">אני מדבר רק </w:t>
      </w:r>
      <w:bookmarkStart w:id="244" w:name="_ETM_Q1_10586344"/>
      <w:bookmarkEnd w:id="244"/>
      <w:r>
        <w:rPr>
          <w:rFonts w:hint="cs"/>
          <w:rtl/>
        </w:rPr>
        <w:t>על המע"מ.</w:t>
      </w:r>
    </w:p>
    <w:p w:rsidR="00810956" w:rsidRDefault="00810956" w:rsidP="00810956">
      <w:pPr>
        <w:rPr>
          <w:rtl/>
        </w:rPr>
      </w:pPr>
      <w:bookmarkStart w:id="245" w:name="_ETM_Q1_10587793"/>
      <w:bookmarkStart w:id="246" w:name="_ETM_Q1_10587840"/>
      <w:bookmarkStart w:id="247" w:name="_ETM_Q1_10587946"/>
      <w:bookmarkEnd w:id="245"/>
      <w:bookmarkEnd w:id="246"/>
      <w:bookmarkEnd w:id="247"/>
    </w:p>
    <w:p w:rsidR="00810956" w:rsidRDefault="00810956" w:rsidP="00810956">
      <w:pPr>
        <w:pStyle w:val="af9"/>
        <w:keepNext/>
        <w:rPr>
          <w:rtl/>
        </w:rPr>
      </w:pPr>
      <w:bookmarkStart w:id="248" w:name="_ETM_Q1_10587994"/>
      <w:bookmarkStart w:id="249" w:name="_ETM_Q1_10588983"/>
      <w:bookmarkStart w:id="250" w:name="ET_guest_עוזיהו_ליכטנברג_38"/>
      <w:bookmarkEnd w:id="248"/>
      <w:bookmarkEnd w:id="249"/>
      <w:r w:rsidRPr="00810956">
        <w:rPr>
          <w:rStyle w:val="TagStyle"/>
          <w:rtl/>
        </w:rPr>
        <w:t xml:space="preserve"> &lt;&lt; אורח &gt;&gt; </w:t>
      </w:r>
      <w:r>
        <w:rPr>
          <w:rtl/>
        </w:rPr>
        <w:t>עוזיהו ליכטנברג:</w:t>
      </w:r>
      <w:r w:rsidRPr="008109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0"/>
    </w:p>
    <w:p w:rsidR="00810956" w:rsidRDefault="00810956" w:rsidP="00810956">
      <w:pPr>
        <w:pStyle w:val="KeepWithNext"/>
        <w:rPr>
          <w:rtl/>
        </w:rPr>
      </w:pPr>
    </w:p>
    <w:p w:rsidR="00810956" w:rsidRDefault="00810956" w:rsidP="00810956">
      <w:pPr>
        <w:rPr>
          <w:rtl/>
        </w:rPr>
      </w:pPr>
      <w:bookmarkStart w:id="251" w:name="_ETM_Q1_10589406"/>
      <w:bookmarkStart w:id="252" w:name="_ETM_Q1_10589452"/>
      <w:bookmarkEnd w:id="251"/>
      <w:bookmarkEnd w:id="252"/>
      <w:r>
        <w:rPr>
          <w:rFonts w:hint="cs"/>
          <w:rtl/>
        </w:rPr>
        <w:t xml:space="preserve">אני יכול להביא לך את כל החשבוניות </w:t>
      </w:r>
      <w:bookmarkStart w:id="253" w:name="_ETM_Q1_10584382"/>
      <w:bookmarkEnd w:id="253"/>
      <w:r>
        <w:rPr>
          <w:rFonts w:hint="cs"/>
          <w:rtl/>
        </w:rPr>
        <w:t>ולהראות לך בספרים שלי שלא קיבלתי כסף?</w:t>
      </w:r>
      <w:bookmarkStart w:id="254" w:name="_ETM_Q1_10597414"/>
      <w:bookmarkEnd w:id="254"/>
    </w:p>
    <w:p w:rsidR="00810956" w:rsidRDefault="00810956" w:rsidP="00810956">
      <w:pPr>
        <w:ind w:firstLine="0"/>
        <w:rPr>
          <w:rtl/>
        </w:rPr>
      </w:pPr>
      <w:bookmarkStart w:id="255" w:name="_ETM_Q1_10597462"/>
      <w:bookmarkEnd w:id="255"/>
    </w:p>
    <w:p w:rsidR="00810956" w:rsidRDefault="00810956" w:rsidP="00810956">
      <w:pPr>
        <w:pStyle w:val="af9"/>
        <w:keepNext/>
        <w:rPr>
          <w:rtl/>
        </w:rPr>
      </w:pPr>
      <w:bookmarkStart w:id="256" w:name="_ETM_Q1_10597719"/>
      <w:bookmarkStart w:id="257" w:name="_ETM_Q1_10597776"/>
      <w:bookmarkStart w:id="258" w:name="ET_guest_יואל_חלימי_39"/>
      <w:bookmarkEnd w:id="256"/>
      <w:bookmarkEnd w:id="257"/>
      <w:r w:rsidRPr="00810956">
        <w:rPr>
          <w:rStyle w:val="TagStyle"/>
          <w:rtl/>
        </w:rPr>
        <w:t xml:space="preserve"> &lt;&lt; אורח &gt;&gt; </w:t>
      </w:r>
      <w:r>
        <w:rPr>
          <w:rtl/>
        </w:rPr>
        <w:t>יואל חלימי:</w:t>
      </w:r>
      <w:r w:rsidRPr="008109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8"/>
    </w:p>
    <w:p w:rsidR="00810956" w:rsidRDefault="00810956" w:rsidP="00810956">
      <w:pPr>
        <w:pStyle w:val="KeepWithNext"/>
        <w:rPr>
          <w:rtl/>
        </w:rPr>
      </w:pPr>
    </w:p>
    <w:p w:rsidR="00810956" w:rsidRDefault="00810956" w:rsidP="00810956">
      <w:pPr>
        <w:rPr>
          <w:rtl/>
        </w:rPr>
      </w:pPr>
      <w:r>
        <w:rPr>
          <w:rFonts w:hint="cs"/>
          <w:rtl/>
        </w:rPr>
        <w:t xml:space="preserve">כן, זו הבדיקה שאנחנו עושים.  </w:t>
      </w:r>
    </w:p>
    <w:p w:rsidR="00810956" w:rsidRDefault="00810956" w:rsidP="00810956">
      <w:pPr>
        <w:rPr>
          <w:rtl/>
        </w:rPr>
      </w:pPr>
    </w:p>
    <w:p w:rsidR="00810956" w:rsidRDefault="00810956" w:rsidP="00810956">
      <w:pPr>
        <w:pStyle w:val="af9"/>
        <w:keepNext/>
        <w:rPr>
          <w:rtl/>
        </w:rPr>
      </w:pPr>
      <w:bookmarkStart w:id="259" w:name="ET_guest_עוזיהו_ליכטנברג_40"/>
      <w:r w:rsidRPr="00810956">
        <w:rPr>
          <w:rStyle w:val="TagStyle"/>
          <w:rtl/>
        </w:rPr>
        <w:t xml:space="preserve"> &lt;&lt; אורח &gt;&gt; </w:t>
      </w:r>
      <w:r>
        <w:rPr>
          <w:rtl/>
        </w:rPr>
        <w:t>עוזיהו ליכטנברג:</w:t>
      </w:r>
      <w:r w:rsidRPr="008109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9"/>
    </w:p>
    <w:p w:rsidR="00810956" w:rsidRDefault="00810956" w:rsidP="00810956">
      <w:pPr>
        <w:pStyle w:val="KeepWithNext"/>
        <w:rPr>
          <w:rtl/>
        </w:rPr>
      </w:pPr>
    </w:p>
    <w:p w:rsidR="006B285B" w:rsidRDefault="006B285B" w:rsidP="00810956">
      <w:pPr>
        <w:rPr>
          <w:rtl/>
        </w:rPr>
      </w:pPr>
      <w:r>
        <w:rPr>
          <w:rFonts w:hint="cs"/>
          <w:rtl/>
        </w:rPr>
        <w:t xml:space="preserve"> </w:t>
      </w:r>
      <w:r w:rsidR="00810956">
        <w:rPr>
          <w:rFonts w:hint="cs"/>
          <w:rtl/>
        </w:rPr>
        <w:t xml:space="preserve">מה לגבי הקרן </w:t>
      </w:r>
      <w:bookmarkStart w:id="260" w:name="_ETM_Q1_10601426"/>
      <w:bookmarkEnd w:id="260"/>
      <w:r w:rsidR="00810956">
        <w:rPr>
          <w:rFonts w:hint="cs"/>
          <w:rtl/>
        </w:rPr>
        <w:t>עצמה?</w:t>
      </w:r>
      <w:bookmarkStart w:id="261" w:name="_ETM_Q1_10602321"/>
      <w:bookmarkEnd w:id="261"/>
    </w:p>
    <w:p w:rsidR="00810956" w:rsidRDefault="00810956" w:rsidP="00810956">
      <w:pPr>
        <w:ind w:firstLine="0"/>
        <w:rPr>
          <w:rtl/>
        </w:rPr>
      </w:pPr>
      <w:bookmarkStart w:id="262" w:name="_ETM_Q1_10602388"/>
      <w:bookmarkStart w:id="263" w:name="_ETM_Q1_10602657"/>
      <w:bookmarkEnd w:id="262"/>
      <w:bookmarkEnd w:id="263"/>
    </w:p>
    <w:p w:rsidR="00810956" w:rsidRDefault="00810956" w:rsidP="00810956">
      <w:pPr>
        <w:ind w:firstLine="0"/>
        <w:rPr>
          <w:rtl/>
        </w:rPr>
      </w:pPr>
      <w:bookmarkStart w:id="264" w:name="_ETM_Q1_10607317"/>
      <w:bookmarkStart w:id="265" w:name="_ETM_Q1_10607372"/>
      <w:bookmarkStart w:id="266" w:name="_ETM_Q1_10608140"/>
      <w:bookmarkEnd w:id="264"/>
      <w:bookmarkEnd w:id="265"/>
      <w:bookmarkEnd w:id="266"/>
    </w:p>
    <w:p w:rsidR="00810956" w:rsidRDefault="00810956" w:rsidP="00810956">
      <w:pPr>
        <w:pStyle w:val="a4"/>
        <w:keepNext/>
        <w:rPr>
          <w:rtl/>
        </w:rPr>
      </w:pPr>
      <w:bookmarkStart w:id="267" w:name="ET_speaker_6127_41"/>
      <w:r w:rsidRPr="0081095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109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"/>
    </w:p>
    <w:p w:rsidR="00810956" w:rsidRDefault="00810956" w:rsidP="00810956">
      <w:pPr>
        <w:pStyle w:val="KeepWithNext"/>
        <w:rPr>
          <w:rtl/>
        </w:rPr>
      </w:pPr>
    </w:p>
    <w:p w:rsidR="00810956" w:rsidRDefault="00810956" w:rsidP="00810956">
      <w:pPr>
        <w:rPr>
          <w:rtl/>
        </w:rPr>
      </w:pPr>
      <w:bookmarkStart w:id="268" w:name="_ETM_Q1_10608533"/>
      <w:bookmarkStart w:id="269" w:name="_ETM_Q1_10608592"/>
      <w:bookmarkEnd w:id="268"/>
      <w:bookmarkEnd w:id="269"/>
      <w:r>
        <w:rPr>
          <w:rFonts w:hint="cs"/>
          <w:rtl/>
        </w:rPr>
        <w:t xml:space="preserve">זה לא מע"מ. </w:t>
      </w:r>
    </w:p>
    <w:p w:rsidR="00810956" w:rsidRDefault="00810956" w:rsidP="00810956">
      <w:pPr>
        <w:rPr>
          <w:rtl/>
        </w:rPr>
      </w:pPr>
    </w:p>
    <w:p w:rsidR="00810956" w:rsidRDefault="00810956" w:rsidP="00810956">
      <w:pPr>
        <w:pStyle w:val="af9"/>
        <w:keepNext/>
        <w:rPr>
          <w:rtl/>
        </w:rPr>
      </w:pPr>
      <w:bookmarkStart w:id="270" w:name="ET_guest_רמזי_גבאי_42"/>
      <w:r w:rsidRPr="00810956">
        <w:rPr>
          <w:rStyle w:val="TagStyle"/>
          <w:rtl/>
        </w:rPr>
        <w:t xml:space="preserve"> &lt;&lt; אורח &gt;&gt; </w:t>
      </w:r>
      <w:r>
        <w:rPr>
          <w:rtl/>
        </w:rPr>
        <w:t>רמזי גבאי:</w:t>
      </w:r>
      <w:r w:rsidRPr="008109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0"/>
    </w:p>
    <w:p w:rsidR="00810956" w:rsidRDefault="00810956" w:rsidP="00810956">
      <w:pPr>
        <w:pStyle w:val="KeepWithNext"/>
        <w:rPr>
          <w:rtl/>
        </w:rPr>
      </w:pPr>
    </w:p>
    <w:p w:rsidR="00810956" w:rsidRDefault="00810956" w:rsidP="00A77EF9">
      <w:pPr>
        <w:rPr>
          <w:rtl/>
        </w:rPr>
      </w:pPr>
      <w:r>
        <w:rPr>
          <w:rFonts w:hint="cs"/>
          <w:rtl/>
        </w:rPr>
        <w:t xml:space="preserve">מעבר למע"מ </w:t>
      </w:r>
      <w:bookmarkStart w:id="271" w:name="_ETM_Q1_10605700"/>
      <w:bookmarkEnd w:id="271"/>
      <w:r w:rsidR="00A77EF9">
        <w:rPr>
          <w:rFonts w:hint="cs"/>
          <w:rtl/>
        </w:rPr>
        <w:t xml:space="preserve">יש </w:t>
      </w:r>
      <w:r>
        <w:rPr>
          <w:rFonts w:hint="cs"/>
          <w:rtl/>
        </w:rPr>
        <w:t>עוד שתי נקודות. אחת</w:t>
      </w:r>
      <w:r w:rsidR="00A77EF9">
        <w:rPr>
          <w:rFonts w:hint="cs"/>
          <w:rtl/>
        </w:rPr>
        <w:t>,</w:t>
      </w:r>
      <w:r>
        <w:rPr>
          <w:rFonts w:hint="cs"/>
          <w:rtl/>
        </w:rPr>
        <w:t xml:space="preserve"> החובות האבודים של </w:t>
      </w:r>
      <w:bookmarkStart w:id="272" w:name="_ETM_Q1_10612820"/>
      <w:bookmarkEnd w:id="272"/>
      <w:r>
        <w:rPr>
          <w:rFonts w:hint="cs"/>
          <w:rtl/>
        </w:rPr>
        <w:t>היבואנים או הסוחרים שמכרו לעזה, והשנייה</w:t>
      </w:r>
      <w:r w:rsidR="00A77EF9">
        <w:rPr>
          <w:rFonts w:hint="cs"/>
          <w:rtl/>
        </w:rPr>
        <w:t>,</w:t>
      </w:r>
      <w:r>
        <w:rPr>
          <w:rFonts w:hint="cs"/>
          <w:rtl/>
        </w:rPr>
        <w:t xml:space="preserve"> הסחורות האבודות - בעיקר אופייני לענף הטקסטיל - במיליוני שקלים. </w:t>
      </w:r>
      <w:bookmarkStart w:id="273" w:name="_ETM_Q1_10623146"/>
      <w:bookmarkEnd w:id="273"/>
    </w:p>
    <w:p w:rsidR="00810956" w:rsidRDefault="00810956" w:rsidP="00810956">
      <w:pPr>
        <w:ind w:firstLine="0"/>
        <w:rPr>
          <w:rtl/>
        </w:rPr>
      </w:pPr>
      <w:bookmarkStart w:id="274" w:name="_ETM_Q1_10623198"/>
      <w:bookmarkStart w:id="275" w:name="_ETM_Q1_10623304"/>
      <w:bookmarkStart w:id="276" w:name="_ETM_Q1_10623350"/>
      <w:bookmarkEnd w:id="274"/>
      <w:bookmarkEnd w:id="275"/>
      <w:bookmarkEnd w:id="276"/>
    </w:p>
    <w:p w:rsidR="00810956" w:rsidRDefault="00810956" w:rsidP="00810956">
      <w:pPr>
        <w:pStyle w:val="af9"/>
        <w:keepNext/>
        <w:rPr>
          <w:rtl/>
        </w:rPr>
      </w:pPr>
      <w:bookmarkStart w:id="277" w:name="_ETM_Q1_10624117"/>
      <w:bookmarkStart w:id="278" w:name="_ETM_Q1_10624159"/>
      <w:bookmarkStart w:id="279" w:name="_ETM_Q1_10632148"/>
      <w:bookmarkStart w:id="280" w:name="ET_guest_אלישיב_ממן_43"/>
      <w:bookmarkEnd w:id="277"/>
      <w:bookmarkEnd w:id="278"/>
      <w:bookmarkEnd w:id="279"/>
      <w:r w:rsidRPr="00810956">
        <w:rPr>
          <w:rStyle w:val="TagStyle"/>
          <w:rtl/>
        </w:rPr>
        <w:t xml:space="preserve"> &lt;&lt; אורח &gt;&gt; </w:t>
      </w:r>
      <w:r>
        <w:rPr>
          <w:rtl/>
        </w:rPr>
        <w:t>אלישיב ממן:</w:t>
      </w:r>
      <w:r w:rsidRPr="008109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0"/>
    </w:p>
    <w:p w:rsidR="00810956" w:rsidRDefault="00810956" w:rsidP="00810956">
      <w:pPr>
        <w:pStyle w:val="KeepWithNext"/>
        <w:rPr>
          <w:rtl/>
        </w:rPr>
      </w:pPr>
    </w:p>
    <w:p w:rsidR="00810956" w:rsidRDefault="00810956" w:rsidP="00A77EF9">
      <w:pPr>
        <w:rPr>
          <w:rtl/>
        </w:rPr>
      </w:pPr>
      <w:bookmarkStart w:id="281" w:name="_ETM_Q1_10632474"/>
      <w:bookmarkEnd w:id="281"/>
      <w:r>
        <w:rPr>
          <w:rFonts w:hint="cs"/>
          <w:rtl/>
        </w:rPr>
        <w:t xml:space="preserve">מה שאנחנו יכולים להציע זה את החקיקה הקיימת של ההוצאות המזכות של כלל </w:t>
      </w:r>
      <w:bookmarkStart w:id="282" w:name="_ETM_Q1_10630422"/>
      <w:bookmarkEnd w:id="282"/>
      <w:r>
        <w:rPr>
          <w:rFonts w:hint="cs"/>
          <w:rtl/>
        </w:rPr>
        <w:t>הארץ</w:t>
      </w:r>
      <w:r w:rsidR="00A77EF9">
        <w:rPr>
          <w:rFonts w:hint="cs"/>
          <w:rtl/>
        </w:rPr>
        <w:t>,</w:t>
      </w:r>
      <w:r>
        <w:rPr>
          <w:rFonts w:hint="cs"/>
          <w:rtl/>
        </w:rPr>
        <w:t xml:space="preserve">  המחזורים</w:t>
      </w:r>
      <w:bookmarkStart w:id="283" w:name="_ETM_Q1_10632505"/>
      <w:bookmarkEnd w:id="283"/>
      <w:r>
        <w:rPr>
          <w:rFonts w:hint="cs"/>
          <w:rtl/>
        </w:rPr>
        <w:t xml:space="preserve"> ואת המסלול האדום במידה וזה </w:t>
      </w:r>
      <w:bookmarkStart w:id="284" w:name="_ETM_Q1_10642603"/>
      <w:bookmarkEnd w:id="284"/>
      <w:r>
        <w:rPr>
          <w:rFonts w:hint="cs"/>
          <w:rtl/>
        </w:rPr>
        <w:t xml:space="preserve">יישובים מזכים. המסלולים נבנו פה בוועדה. יש הרבה </w:t>
      </w:r>
      <w:bookmarkStart w:id="285" w:name="_ETM_Q1_10646891"/>
      <w:bookmarkEnd w:id="285"/>
      <w:r>
        <w:rPr>
          <w:rFonts w:hint="cs"/>
          <w:rtl/>
        </w:rPr>
        <w:t xml:space="preserve">סוגי ענפים והרבה סוגי עסקים שנפגעו. </w:t>
      </w:r>
      <w:bookmarkStart w:id="286" w:name="_ETM_Q1_10650466"/>
      <w:bookmarkEnd w:id="286"/>
    </w:p>
    <w:p w:rsidR="00810956" w:rsidRDefault="00810956" w:rsidP="00810956">
      <w:pPr>
        <w:rPr>
          <w:rtl/>
        </w:rPr>
      </w:pPr>
      <w:bookmarkStart w:id="287" w:name="_ETM_Q1_10652986"/>
      <w:bookmarkStart w:id="288" w:name="_ETM_Q1_10653036"/>
      <w:bookmarkEnd w:id="287"/>
      <w:bookmarkEnd w:id="288"/>
    </w:p>
    <w:p w:rsidR="00810956" w:rsidRDefault="00810956" w:rsidP="00810956">
      <w:pPr>
        <w:pStyle w:val="a4"/>
        <w:keepNext/>
        <w:rPr>
          <w:rtl/>
        </w:rPr>
      </w:pPr>
      <w:bookmarkStart w:id="289" w:name="_ETM_Q1_10653150"/>
      <w:bookmarkStart w:id="290" w:name="_ETM_Q1_10653200"/>
      <w:bookmarkStart w:id="291" w:name="_ETM_Q1_10655835"/>
      <w:bookmarkStart w:id="292" w:name="ET_speaker_6127_44"/>
      <w:bookmarkEnd w:id="289"/>
      <w:bookmarkEnd w:id="290"/>
      <w:bookmarkEnd w:id="291"/>
      <w:r w:rsidRPr="0081095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109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"/>
    </w:p>
    <w:p w:rsidR="00810956" w:rsidRDefault="00810956" w:rsidP="00810956">
      <w:pPr>
        <w:pStyle w:val="KeepWithNext"/>
        <w:rPr>
          <w:rtl/>
        </w:rPr>
      </w:pPr>
    </w:p>
    <w:p w:rsidR="00810956" w:rsidRPr="00810956" w:rsidRDefault="00810956" w:rsidP="00810956">
      <w:pPr>
        <w:rPr>
          <w:rtl/>
        </w:rPr>
      </w:pPr>
      <w:bookmarkStart w:id="293" w:name="_ETM_Q1_10656204"/>
      <w:bookmarkStart w:id="294" w:name="_ETM_Q1_10656258"/>
      <w:bookmarkEnd w:id="293"/>
      <w:bookmarkEnd w:id="294"/>
      <w:r>
        <w:rPr>
          <w:rFonts w:hint="cs"/>
          <w:rtl/>
        </w:rPr>
        <w:t xml:space="preserve">אז למה עשינו את הדיון?  </w:t>
      </w:r>
    </w:p>
    <w:p w:rsidR="00810956" w:rsidRDefault="00810956" w:rsidP="006C1E1E">
      <w:pPr>
        <w:ind w:firstLine="0"/>
        <w:rPr>
          <w:rtl/>
        </w:rPr>
      </w:pPr>
      <w:bookmarkStart w:id="295" w:name="_ETM_Q1_10602705"/>
      <w:bookmarkEnd w:id="295"/>
    </w:p>
    <w:p w:rsidR="006C1E1E" w:rsidRDefault="006C1E1E" w:rsidP="006C1E1E">
      <w:pPr>
        <w:pStyle w:val="af9"/>
        <w:keepNext/>
        <w:rPr>
          <w:rtl/>
        </w:rPr>
      </w:pPr>
      <w:bookmarkStart w:id="296" w:name="_ETM_Q1_10656675"/>
      <w:bookmarkStart w:id="297" w:name="_ETM_Q1_10656724"/>
      <w:bookmarkStart w:id="298" w:name="_ETM_Q1_10657849"/>
      <w:bookmarkStart w:id="299" w:name="ET_guest_אלישיב_ממן_45"/>
      <w:bookmarkEnd w:id="296"/>
      <w:bookmarkEnd w:id="297"/>
      <w:bookmarkEnd w:id="298"/>
      <w:r w:rsidRPr="006C1E1E">
        <w:rPr>
          <w:rStyle w:val="TagStyle"/>
          <w:rtl/>
        </w:rPr>
        <w:t xml:space="preserve"> &lt;&lt; אורח &gt;&gt; </w:t>
      </w:r>
      <w:r>
        <w:rPr>
          <w:rtl/>
        </w:rPr>
        <w:t>אלישיב ממן:</w:t>
      </w:r>
      <w:r w:rsidRPr="006C1E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9"/>
    </w:p>
    <w:p w:rsidR="006C1E1E" w:rsidRDefault="006C1E1E" w:rsidP="006C1E1E">
      <w:pPr>
        <w:pStyle w:val="KeepWithNext"/>
        <w:rPr>
          <w:rtl/>
        </w:rPr>
      </w:pPr>
    </w:p>
    <w:p w:rsidR="006C1E1E" w:rsidRDefault="006C1E1E" w:rsidP="006C1E1E">
      <w:pPr>
        <w:rPr>
          <w:rtl/>
        </w:rPr>
      </w:pPr>
      <w:bookmarkStart w:id="300" w:name="_ETM_Q1_10658165"/>
      <w:bookmarkStart w:id="301" w:name="_ETM_Q1_10658201"/>
      <w:bookmarkEnd w:id="300"/>
      <w:bookmarkEnd w:id="301"/>
      <w:r>
        <w:rPr>
          <w:rFonts w:hint="cs"/>
          <w:rtl/>
        </w:rPr>
        <w:t>לחובות האבודים נתנו את הפתרון וחידדנו למשרדים. הנושא הזה הוא נושא רוחבי.</w:t>
      </w:r>
    </w:p>
    <w:p w:rsidR="006C1E1E" w:rsidRDefault="006C1E1E" w:rsidP="006C1E1E">
      <w:pPr>
        <w:ind w:firstLine="0"/>
        <w:rPr>
          <w:rtl/>
        </w:rPr>
      </w:pPr>
      <w:bookmarkStart w:id="302" w:name="_ETM_Q1_10662621"/>
      <w:bookmarkStart w:id="303" w:name="_ETM_Q1_10662665"/>
      <w:bookmarkEnd w:id="302"/>
      <w:bookmarkEnd w:id="303"/>
    </w:p>
    <w:p w:rsidR="006C1E1E" w:rsidRDefault="006C1E1E" w:rsidP="006C1E1E">
      <w:pPr>
        <w:pStyle w:val="a4"/>
        <w:keepNext/>
        <w:rPr>
          <w:rtl/>
        </w:rPr>
      </w:pPr>
      <w:bookmarkStart w:id="304" w:name="_ETM_Q1_10662937"/>
      <w:bookmarkStart w:id="305" w:name="_ETM_Q1_10662979"/>
      <w:bookmarkStart w:id="306" w:name="ET_speaker_5726_46"/>
      <w:bookmarkEnd w:id="304"/>
      <w:bookmarkEnd w:id="305"/>
      <w:r w:rsidRPr="006C1E1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1E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"/>
    </w:p>
    <w:p w:rsidR="006C1E1E" w:rsidRDefault="006C1E1E" w:rsidP="006C1E1E">
      <w:pPr>
        <w:pStyle w:val="KeepWithNext"/>
        <w:rPr>
          <w:rtl/>
        </w:rPr>
      </w:pPr>
    </w:p>
    <w:p w:rsidR="006C1E1E" w:rsidRDefault="006C1E1E" w:rsidP="006C1E1E">
      <w:pPr>
        <w:rPr>
          <w:rtl/>
        </w:rPr>
      </w:pPr>
      <w:r>
        <w:rPr>
          <w:rFonts w:hint="cs"/>
          <w:rtl/>
        </w:rPr>
        <w:t xml:space="preserve">שלא נתתם </w:t>
      </w:r>
      <w:bookmarkStart w:id="307" w:name="_ETM_Q1_10660487"/>
      <w:bookmarkEnd w:id="307"/>
      <w:r>
        <w:rPr>
          <w:rFonts w:hint="cs"/>
          <w:rtl/>
        </w:rPr>
        <w:t xml:space="preserve">לו מענה. </w:t>
      </w:r>
    </w:p>
    <w:p w:rsidR="006C1E1E" w:rsidRDefault="006C1E1E" w:rsidP="006C1E1E">
      <w:pPr>
        <w:ind w:firstLine="0"/>
        <w:rPr>
          <w:rtl/>
        </w:rPr>
      </w:pPr>
      <w:bookmarkStart w:id="308" w:name="_ETM_Q1_10661677"/>
      <w:bookmarkStart w:id="309" w:name="_ETM_Q1_10661719"/>
      <w:bookmarkEnd w:id="308"/>
      <w:bookmarkEnd w:id="309"/>
    </w:p>
    <w:p w:rsidR="006C1E1E" w:rsidRDefault="006C1E1E" w:rsidP="006C1E1E">
      <w:pPr>
        <w:pStyle w:val="af9"/>
        <w:keepNext/>
        <w:rPr>
          <w:rtl/>
        </w:rPr>
      </w:pPr>
      <w:bookmarkStart w:id="310" w:name="_ETM_Q1_10662180"/>
      <w:bookmarkStart w:id="311" w:name="_ETM_Q1_10662223"/>
      <w:bookmarkStart w:id="312" w:name="ET_guest_אלישיב_ממן_47"/>
      <w:bookmarkEnd w:id="310"/>
      <w:bookmarkEnd w:id="311"/>
      <w:r w:rsidRPr="006C1E1E">
        <w:rPr>
          <w:rStyle w:val="TagStyle"/>
          <w:rtl/>
        </w:rPr>
        <w:t xml:space="preserve"> &lt;&lt; אורח &gt;&gt; </w:t>
      </w:r>
      <w:r>
        <w:rPr>
          <w:rtl/>
        </w:rPr>
        <w:t>אלישיב ממן:</w:t>
      </w:r>
      <w:r w:rsidRPr="006C1E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2"/>
    </w:p>
    <w:p w:rsidR="006C1E1E" w:rsidRDefault="006C1E1E" w:rsidP="006C1E1E">
      <w:pPr>
        <w:pStyle w:val="KeepWithNext"/>
        <w:rPr>
          <w:rtl/>
        </w:rPr>
      </w:pPr>
    </w:p>
    <w:p w:rsidR="006C1E1E" w:rsidRDefault="006C1E1E" w:rsidP="006C1E1E">
      <w:pPr>
        <w:rPr>
          <w:rtl/>
        </w:rPr>
      </w:pPr>
      <w:bookmarkStart w:id="313" w:name="_ETM_Q1_10664876"/>
      <w:bookmarkStart w:id="314" w:name="_ETM_Q1_10664911"/>
      <w:bookmarkEnd w:id="313"/>
      <w:bookmarkEnd w:id="314"/>
      <w:r>
        <w:rPr>
          <w:rFonts w:hint="cs"/>
          <w:rtl/>
        </w:rPr>
        <w:t>בעולם קרן הפיצויים אין לנו יכולת לתת מענה - -</w:t>
      </w:r>
    </w:p>
    <w:p w:rsidR="006C1E1E" w:rsidRDefault="006C1E1E" w:rsidP="006C1E1E">
      <w:pPr>
        <w:ind w:firstLine="0"/>
        <w:rPr>
          <w:rtl/>
        </w:rPr>
      </w:pPr>
      <w:bookmarkStart w:id="315" w:name="_ETM_Q1_10665318"/>
      <w:bookmarkStart w:id="316" w:name="_ETM_Q1_10665365"/>
      <w:bookmarkEnd w:id="315"/>
      <w:bookmarkEnd w:id="316"/>
    </w:p>
    <w:p w:rsidR="006C1E1E" w:rsidRDefault="006C1E1E" w:rsidP="006C1E1E">
      <w:pPr>
        <w:pStyle w:val="a4"/>
        <w:keepNext/>
        <w:rPr>
          <w:rtl/>
        </w:rPr>
      </w:pPr>
      <w:bookmarkStart w:id="317" w:name="_ETM_Q1_10665731"/>
      <w:bookmarkStart w:id="318" w:name="_ETM_Q1_10665783"/>
      <w:bookmarkStart w:id="319" w:name="_ETM_Q1_10666532"/>
      <w:bookmarkStart w:id="320" w:name="ET_speaker_5726_48"/>
      <w:bookmarkEnd w:id="317"/>
      <w:bookmarkEnd w:id="318"/>
      <w:bookmarkEnd w:id="319"/>
      <w:r w:rsidRPr="006C1E1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1E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"/>
    </w:p>
    <w:p w:rsidR="006C1E1E" w:rsidRDefault="006C1E1E" w:rsidP="006C1E1E">
      <w:pPr>
        <w:pStyle w:val="KeepWithNext"/>
        <w:rPr>
          <w:rtl/>
        </w:rPr>
      </w:pPr>
    </w:p>
    <w:p w:rsidR="006C1E1E" w:rsidRDefault="00035AAC" w:rsidP="00AD747E">
      <w:pPr>
        <w:rPr>
          <w:rtl/>
        </w:rPr>
      </w:pPr>
      <w:bookmarkStart w:id="321" w:name="_ETM_Q1_10666953"/>
      <w:bookmarkStart w:id="322" w:name="_ETM_Q1_10666997"/>
      <w:bookmarkStart w:id="323" w:name="_ETM_Q1_10667551"/>
      <w:bookmarkEnd w:id="321"/>
      <w:bookmarkEnd w:id="322"/>
      <w:bookmarkEnd w:id="323"/>
      <w:r>
        <w:rPr>
          <w:rFonts w:hint="cs"/>
          <w:rtl/>
        </w:rPr>
        <w:t xml:space="preserve">אל תגידו לנו שיש מענה בחוק, כי </w:t>
      </w:r>
      <w:r w:rsidR="006C1E1E">
        <w:rPr>
          <w:rFonts w:hint="cs"/>
          <w:rtl/>
        </w:rPr>
        <w:t>אין מענה.</w:t>
      </w:r>
    </w:p>
    <w:p w:rsidR="006C1E1E" w:rsidRDefault="006C1E1E" w:rsidP="006C1E1E">
      <w:pPr>
        <w:ind w:firstLine="0"/>
        <w:rPr>
          <w:rtl/>
        </w:rPr>
      </w:pPr>
      <w:bookmarkStart w:id="324" w:name="_ETM_Q1_10668429"/>
      <w:bookmarkStart w:id="325" w:name="_ETM_Q1_10668478"/>
      <w:bookmarkEnd w:id="324"/>
      <w:bookmarkEnd w:id="325"/>
    </w:p>
    <w:p w:rsidR="00035AAC" w:rsidRDefault="00035AAC" w:rsidP="00035AAC">
      <w:pPr>
        <w:pStyle w:val="a4"/>
        <w:keepNext/>
        <w:rPr>
          <w:rtl/>
        </w:rPr>
      </w:pPr>
      <w:bookmarkStart w:id="326" w:name="_ETM_Q1_10668743"/>
      <w:bookmarkStart w:id="327" w:name="_ETM_Q1_10668803"/>
      <w:bookmarkStart w:id="328" w:name="_ETM_Q1_10670911"/>
      <w:bookmarkStart w:id="329" w:name="ET_speaker_6127_49"/>
      <w:bookmarkEnd w:id="326"/>
      <w:bookmarkEnd w:id="327"/>
      <w:bookmarkEnd w:id="328"/>
      <w:r w:rsidRPr="00035AA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35A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"/>
    </w:p>
    <w:p w:rsidR="00035AAC" w:rsidRDefault="00035AAC" w:rsidP="00035AAC">
      <w:pPr>
        <w:pStyle w:val="KeepWithNext"/>
        <w:rPr>
          <w:rtl/>
        </w:rPr>
      </w:pPr>
    </w:p>
    <w:p w:rsidR="00035AAC" w:rsidRDefault="00E26562" w:rsidP="00035AAC">
      <w:pPr>
        <w:rPr>
          <w:rtl/>
        </w:rPr>
      </w:pPr>
      <w:bookmarkStart w:id="330" w:name="_ETM_Q1_10671342"/>
      <w:bookmarkStart w:id="331" w:name="_ETM_Q1_10671393"/>
      <w:bookmarkStart w:id="332" w:name="_ETM_Q1_10665186"/>
      <w:bookmarkEnd w:id="330"/>
      <w:bookmarkEnd w:id="331"/>
      <w:bookmarkEnd w:id="332"/>
      <w:r>
        <w:rPr>
          <w:rFonts w:hint="cs"/>
          <w:rtl/>
        </w:rPr>
        <w:t xml:space="preserve">לא היינו יוזמים את הדיון. מה שאתה אומר זה שעשיתם </w:t>
      </w:r>
      <w:bookmarkStart w:id="333" w:name="_ETM_Q1_10676428"/>
      <w:bookmarkEnd w:id="333"/>
      <w:r>
        <w:rPr>
          <w:rFonts w:hint="cs"/>
          <w:rtl/>
        </w:rPr>
        <w:t xml:space="preserve">עבודה מיותרת כי כבר יש מענה. </w:t>
      </w:r>
      <w:bookmarkStart w:id="334" w:name="_ETM_Q1_10682250"/>
      <w:bookmarkEnd w:id="334"/>
    </w:p>
    <w:p w:rsidR="00E26562" w:rsidRDefault="00E26562" w:rsidP="00E26562">
      <w:pPr>
        <w:ind w:firstLine="0"/>
        <w:rPr>
          <w:rtl/>
        </w:rPr>
      </w:pPr>
      <w:bookmarkStart w:id="335" w:name="_ETM_Q1_10682302"/>
      <w:bookmarkEnd w:id="335"/>
    </w:p>
    <w:p w:rsidR="00E26562" w:rsidRDefault="00E26562" w:rsidP="00E26562">
      <w:pPr>
        <w:pStyle w:val="af9"/>
        <w:keepNext/>
        <w:rPr>
          <w:rtl/>
        </w:rPr>
      </w:pPr>
      <w:bookmarkStart w:id="336" w:name="_ETM_Q1_10682532"/>
      <w:bookmarkStart w:id="337" w:name="_ETM_Q1_10682588"/>
      <w:bookmarkStart w:id="338" w:name="ET_guest_אלישיב_ממן_50"/>
      <w:bookmarkEnd w:id="336"/>
      <w:bookmarkEnd w:id="337"/>
      <w:r w:rsidRPr="00E26562">
        <w:rPr>
          <w:rStyle w:val="TagStyle"/>
          <w:rtl/>
        </w:rPr>
        <w:t xml:space="preserve"> &lt;&lt; אורח &gt;&gt; </w:t>
      </w:r>
      <w:r>
        <w:rPr>
          <w:rtl/>
        </w:rPr>
        <w:t>אלישיב ממן:</w:t>
      </w:r>
      <w:r w:rsidRPr="00E265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8"/>
    </w:p>
    <w:p w:rsidR="00E26562" w:rsidRDefault="00E26562" w:rsidP="00E26562">
      <w:pPr>
        <w:pStyle w:val="KeepWithNext"/>
        <w:rPr>
          <w:rtl/>
        </w:rPr>
      </w:pPr>
    </w:p>
    <w:p w:rsidR="00E26562" w:rsidRDefault="00E26562" w:rsidP="00E26562">
      <w:pPr>
        <w:rPr>
          <w:rtl/>
        </w:rPr>
      </w:pPr>
      <w:bookmarkStart w:id="339" w:name="_ETM_Q1_10678414"/>
      <w:bookmarkStart w:id="340" w:name="_ETM_Q1_10678463"/>
      <w:bookmarkEnd w:id="339"/>
      <w:bookmarkEnd w:id="340"/>
      <w:r>
        <w:rPr>
          <w:rFonts w:hint="cs"/>
          <w:rtl/>
        </w:rPr>
        <w:t xml:space="preserve">לא אמרתי שיש מענה של 100%, אמרתי שהמענה הוא </w:t>
      </w:r>
      <w:bookmarkStart w:id="341" w:name="_ETM_Q1_10683537"/>
      <w:bookmarkEnd w:id="341"/>
      <w:r>
        <w:rPr>
          <w:rFonts w:hint="cs"/>
          <w:rtl/>
        </w:rPr>
        <w:t xml:space="preserve">רוחבי ונותן פתרון רחב לכלל העסקים. אין לנו יכולת לייצר </w:t>
      </w:r>
      <w:bookmarkStart w:id="342" w:name="_ETM_Q1_10687397"/>
      <w:bookmarkEnd w:id="342"/>
      <w:r>
        <w:rPr>
          <w:rFonts w:hint="cs"/>
          <w:rtl/>
        </w:rPr>
        <w:t xml:space="preserve">מסלולים נקודתיים. </w:t>
      </w:r>
    </w:p>
    <w:p w:rsidR="00E26562" w:rsidRDefault="00E26562" w:rsidP="00E26562">
      <w:pPr>
        <w:rPr>
          <w:rtl/>
        </w:rPr>
      </w:pPr>
      <w:bookmarkStart w:id="343" w:name="_ETM_Q1_10691236"/>
      <w:bookmarkStart w:id="344" w:name="_ETM_Q1_10691295"/>
      <w:bookmarkStart w:id="345" w:name="_ETM_Q1_10691404"/>
      <w:bookmarkEnd w:id="343"/>
      <w:bookmarkEnd w:id="344"/>
      <w:bookmarkEnd w:id="345"/>
    </w:p>
    <w:p w:rsidR="00E26562" w:rsidRDefault="00E26562" w:rsidP="00E26562">
      <w:pPr>
        <w:pStyle w:val="a4"/>
        <w:keepNext/>
        <w:rPr>
          <w:rtl/>
        </w:rPr>
      </w:pPr>
      <w:bookmarkStart w:id="346" w:name="_ETM_Q1_10691465"/>
      <w:bookmarkStart w:id="347" w:name="_ETM_Q1_10692683"/>
      <w:bookmarkStart w:id="348" w:name="ET_speaker_5726_51"/>
      <w:bookmarkEnd w:id="346"/>
      <w:bookmarkEnd w:id="347"/>
      <w:r w:rsidRPr="00E2656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265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:rsidR="00E26562" w:rsidRDefault="00E26562" w:rsidP="00E26562">
      <w:pPr>
        <w:pStyle w:val="KeepWithNext"/>
        <w:rPr>
          <w:rtl/>
        </w:rPr>
      </w:pPr>
    </w:p>
    <w:p w:rsidR="00E26562" w:rsidRDefault="00E26562" w:rsidP="00E26562">
      <w:pPr>
        <w:rPr>
          <w:rtl/>
        </w:rPr>
      </w:pPr>
      <w:bookmarkStart w:id="349" w:name="_ETM_Q1_10693099"/>
      <w:bookmarkStart w:id="350" w:name="_ETM_Q1_10693140"/>
      <w:bookmarkEnd w:id="349"/>
      <w:bookmarkEnd w:id="350"/>
      <w:r>
        <w:rPr>
          <w:rFonts w:hint="cs"/>
          <w:rtl/>
        </w:rPr>
        <w:t xml:space="preserve">ולא לעסקים שנמצאים בסחר עם </w:t>
      </w:r>
      <w:bookmarkStart w:id="351" w:name="_ETM_Q1_10693181"/>
      <w:bookmarkEnd w:id="351"/>
      <w:r>
        <w:rPr>
          <w:rFonts w:hint="cs"/>
          <w:rtl/>
        </w:rPr>
        <w:t>עזה.</w:t>
      </w:r>
    </w:p>
    <w:p w:rsidR="00E26562" w:rsidRDefault="00E26562" w:rsidP="00E26562">
      <w:pPr>
        <w:rPr>
          <w:rtl/>
        </w:rPr>
      </w:pPr>
      <w:bookmarkStart w:id="352" w:name="_ETM_Q1_10694099"/>
      <w:bookmarkStart w:id="353" w:name="_ETM_Q1_10694163"/>
      <w:bookmarkStart w:id="354" w:name="_ETM_Q1_10694243"/>
      <w:bookmarkEnd w:id="352"/>
      <w:bookmarkEnd w:id="353"/>
      <w:bookmarkEnd w:id="354"/>
    </w:p>
    <w:p w:rsidR="00E26562" w:rsidRDefault="00E26562" w:rsidP="00E26562">
      <w:pPr>
        <w:pStyle w:val="af9"/>
        <w:keepNext/>
        <w:rPr>
          <w:rtl/>
        </w:rPr>
      </w:pPr>
      <w:bookmarkStart w:id="355" w:name="_ETM_Q1_10694305"/>
      <w:bookmarkStart w:id="356" w:name="_ETM_Q1_10695345"/>
      <w:bookmarkStart w:id="357" w:name="ET_guest_אלישיב_ממן_52"/>
      <w:bookmarkEnd w:id="355"/>
      <w:bookmarkEnd w:id="356"/>
      <w:r w:rsidRPr="00E26562">
        <w:rPr>
          <w:rStyle w:val="TagStyle"/>
          <w:rtl/>
        </w:rPr>
        <w:t xml:space="preserve"> &lt;&lt; אורח &gt;&gt; </w:t>
      </w:r>
      <w:r>
        <w:rPr>
          <w:rtl/>
        </w:rPr>
        <w:t>אלישיב ממן:</w:t>
      </w:r>
      <w:r w:rsidRPr="00E265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7"/>
    </w:p>
    <w:p w:rsidR="00E26562" w:rsidRDefault="00E26562" w:rsidP="00E26562">
      <w:pPr>
        <w:pStyle w:val="KeepWithNext"/>
        <w:rPr>
          <w:rtl/>
        </w:rPr>
      </w:pPr>
    </w:p>
    <w:p w:rsidR="002504BF" w:rsidRDefault="00E26562" w:rsidP="00E26562">
      <w:pPr>
        <w:rPr>
          <w:rtl/>
        </w:rPr>
      </w:pPr>
      <w:bookmarkStart w:id="358" w:name="_ETM_Q1_10695846"/>
      <w:bookmarkStart w:id="359" w:name="_ETM_Q1_10695889"/>
      <w:bookmarkEnd w:id="358"/>
      <w:bookmarkEnd w:id="359"/>
      <w:r>
        <w:rPr>
          <w:rFonts w:hint="cs"/>
          <w:rtl/>
        </w:rPr>
        <w:t xml:space="preserve">במקרה הזה לא. אני מניח שאתם יודעים שיש עוד הרבה </w:t>
      </w:r>
      <w:bookmarkStart w:id="360" w:name="_ETM_Q1_10694481"/>
      <w:bookmarkEnd w:id="360"/>
      <w:r w:rsidR="002504BF">
        <w:rPr>
          <w:rFonts w:hint="cs"/>
          <w:rtl/>
        </w:rPr>
        <w:t xml:space="preserve">עסקים שנפגעו גם בעולם התיירות וגם בעוד </w:t>
      </w:r>
      <w:bookmarkStart w:id="361" w:name="_ETM_Q1_10695704"/>
      <w:bookmarkEnd w:id="361"/>
      <w:r w:rsidR="002504BF">
        <w:rPr>
          <w:rFonts w:hint="cs"/>
          <w:rtl/>
        </w:rPr>
        <w:t xml:space="preserve">מקומות אחרים. </w:t>
      </w:r>
    </w:p>
    <w:p w:rsidR="002504BF" w:rsidRDefault="002504BF" w:rsidP="00E26562">
      <w:pPr>
        <w:rPr>
          <w:rtl/>
        </w:rPr>
      </w:pPr>
      <w:bookmarkStart w:id="362" w:name="_ETM_Q1_10697141"/>
      <w:bookmarkStart w:id="363" w:name="_ETM_Q1_10697190"/>
      <w:bookmarkStart w:id="364" w:name="_ETM_Q1_10697294"/>
      <w:bookmarkEnd w:id="362"/>
      <w:bookmarkEnd w:id="363"/>
      <w:bookmarkEnd w:id="364"/>
    </w:p>
    <w:p w:rsidR="002504BF" w:rsidRDefault="002504BF" w:rsidP="002504BF">
      <w:pPr>
        <w:pStyle w:val="a4"/>
        <w:keepNext/>
        <w:rPr>
          <w:rtl/>
        </w:rPr>
      </w:pPr>
      <w:bookmarkStart w:id="365" w:name="_ETM_Q1_10697337"/>
      <w:bookmarkStart w:id="366" w:name="_ETM_Q1_10698008"/>
      <w:bookmarkStart w:id="367" w:name="ET_speaker_5726_53"/>
      <w:bookmarkEnd w:id="365"/>
      <w:bookmarkEnd w:id="366"/>
      <w:r w:rsidRPr="002504B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50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"/>
    </w:p>
    <w:p w:rsidR="002504BF" w:rsidRDefault="002504BF" w:rsidP="002504BF">
      <w:pPr>
        <w:pStyle w:val="KeepWithNext"/>
        <w:rPr>
          <w:rtl/>
        </w:rPr>
      </w:pPr>
    </w:p>
    <w:p w:rsidR="002504BF" w:rsidRDefault="002504BF" w:rsidP="002504BF">
      <w:pPr>
        <w:rPr>
          <w:rtl/>
        </w:rPr>
      </w:pPr>
      <w:bookmarkStart w:id="368" w:name="_ETM_Q1_10698459"/>
      <w:bookmarkStart w:id="369" w:name="_ETM_Q1_10698509"/>
      <w:bookmarkEnd w:id="368"/>
      <w:bookmarkEnd w:id="369"/>
      <w:r>
        <w:rPr>
          <w:rFonts w:hint="cs"/>
          <w:rtl/>
        </w:rPr>
        <w:t xml:space="preserve">בעולם התיירות אמרתם שתביאו מתווה. </w:t>
      </w:r>
    </w:p>
    <w:p w:rsidR="002504BF" w:rsidRDefault="002504BF" w:rsidP="002504BF">
      <w:pPr>
        <w:rPr>
          <w:rtl/>
        </w:rPr>
      </w:pPr>
      <w:bookmarkStart w:id="370" w:name="_ETM_Q1_10708046"/>
      <w:bookmarkStart w:id="371" w:name="_ETM_Q1_10708105"/>
      <w:bookmarkEnd w:id="370"/>
      <w:bookmarkEnd w:id="371"/>
    </w:p>
    <w:p w:rsidR="002504BF" w:rsidRDefault="002504BF" w:rsidP="002504BF">
      <w:pPr>
        <w:rPr>
          <w:rtl/>
        </w:rPr>
      </w:pPr>
      <w:bookmarkStart w:id="372" w:name="_ETM_Q1_10708308"/>
      <w:bookmarkStart w:id="373" w:name="_ETM_Q1_10708362"/>
      <w:bookmarkStart w:id="374" w:name="_ETM_Q1_10709428"/>
      <w:bookmarkEnd w:id="372"/>
      <w:bookmarkEnd w:id="373"/>
      <w:bookmarkEnd w:id="374"/>
    </w:p>
    <w:p w:rsidR="002504BF" w:rsidRDefault="002504BF" w:rsidP="002504BF">
      <w:pPr>
        <w:pStyle w:val="af6"/>
        <w:keepNext/>
        <w:rPr>
          <w:rtl/>
        </w:rPr>
      </w:pPr>
      <w:bookmarkStart w:id="375" w:name="ET_yor_4762_54"/>
      <w:r w:rsidRPr="002504B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2504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"/>
    </w:p>
    <w:p w:rsidR="002504BF" w:rsidRDefault="002504BF" w:rsidP="002504BF">
      <w:pPr>
        <w:pStyle w:val="KeepWithNext"/>
        <w:rPr>
          <w:rtl/>
        </w:rPr>
      </w:pPr>
    </w:p>
    <w:p w:rsidR="002504BF" w:rsidRDefault="002504BF" w:rsidP="002504BF">
      <w:pPr>
        <w:rPr>
          <w:rtl/>
        </w:rPr>
      </w:pPr>
      <w:bookmarkStart w:id="376" w:name="_ETM_Q1_10709885"/>
      <w:bookmarkStart w:id="377" w:name="_ETM_Q1_10709955"/>
      <w:bookmarkEnd w:id="376"/>
      <w:bookmarkEnd w:id="377"/>
      <w:r>
        <w:rPr>
          <w:rFonts w:hint="cs"/>
          <w:rtl/>
        </w:rPr>
        <w:t xml:space="preserve">אנחנו דיברנו </w:t>
      </w:r>
      <w:bookmarkStart w:id="378" w:name="_ETM_Q1_10711638"/>
      <w:bookmarkEnd w:id="378"/>
      <w:r w:rsidR="00F31CA2">
        <w:rPr>
          <w:rFonts w:hint="cs"/>
          <w:rtl/>
        </w:rPr>
        <w:t xml:space="preserve">על </w:t>
      </w:r>
      <w:r w:rsidR="00F31CA2">
        <w:rPr>
          <w:rFonts w:hint="cs"/>
          <w:rtl/>
          <w:lang w:val="en-GB"/>
        </w:rPr>
        <w:t>דבר</w:t>
      </w:r>
      <w:r>
        <w:rPr>
          <w:rFonts w:hint="cs"/>
          <w:rtl/>
        </w:rPr>
        <w:t xml:space="preserve"> מאוד ספציפי. אם אין לכם תשובה, תגידו שאין לכם תשובה. </w:t>
      </w:r>
    </w:p>
    <w:p w:rsidR="002504BF" w:rsidRDefault="002504BF" w:rsidP="00F31CA2">
      <w:pPr>
        <w:ind w:firstLine="0"/>
        <w:rPr>
          <w:rtl/>
        </w:rPr>
      </w:pPr>
    </w:p>
    <w:p w:rsidR="00F31CA2" w:rsidRDefault="00F31CA2" w:rsidP="00F31CA2">
      <w:pPr>
        <w:pStyle w:val="af9"/>
        <w:keepNext/>
        <w:rPr>
          <w:rtl/>
        </w:rPr>
      </w:pPr>
      <w:bookmarkStart w:id="379" w:name="ET_guest_אלישיב_ממן_54"/>
      <w:r w:rsidRPr="00F31CA2">
        <w:rPr>
          <w:rStyle w:val="TagStyle"/>
          <w:rtl/>
        </w:rPr>
        <w:t xml:space="preserve"> &lt;&lt; אורח &gt;&gt; </w:t>
      </w:r>
      <w:r>
        <w:rPr>
          <w:rtl/>
        </w:rPr>
        <w:t>אלישיב ממן:</w:t>
      </w:r>
      <w:r w:rsidRPr="00F31C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9"/>
    </w:p>
    <w:p w:rsidR="00F31CA2" w:rsidRDefault="00F31CA2" w:rsidP="00F31CA2">
      <w:pPr>
        <w:pStyle w:val="KeepWithNext"/>
        <w:rPr>
          <w:rtl/>
        </w:rPr>
      </w:pPr>
    </w:p>
    <w:p w:rsidR="00F31CA2" w:rsidRDefault="00F31CA2" w:rsidP="00F31CA2">
      <w:pPr>
        <w:rPr>
          <w:rtl/>
        </w:rPr>
      </w:pPr>
      <w:r>
        <w:rPr>
          <w:rFonts w:hint="cs"/>
          <w:rtl/>
        </w:rPr>
        <w:t>לנקודה הזאת אין תשובה.</w:t>
      </w:r>
    </w:p>
    <w:p w:rsidR="00F31CA2" w:rsidRDefault="00F31CA2" w:rsidP="00F31CA2">
      <w:pPr>
        <w:rPr>
          <w:rtl/>
        </w:rPr>
      </w:pPr>
      <w:bookmarkStart w:id="380" w:name="_ETM_Q1_10706018"/>
      <w:bookmarkStart w:id="381" w:name="_ETM_Q1_10706064"/>
      <w:bookmarkStart w:id="382" w:name="_ETM_Q1_10706184"/>
      <w:bookmarkEnd w:id="380"/>
      <w:bookmarkEnd w:id="381"/>
      <w:bookmarkEnd w:id="382"/>
    </w:p>
    <w:p w:rsidR="00F31CA2" w:rsidRDefault="00F31CA2" w:rsidP="00F31CA2">
      <w:pPr>
        <w:pStyle w:val="af6"/>
        <w:keepNext/>
        <w:rPr>
          <w:rtl/>
        </w:rPr>
      </w:pPr>
      <w:bookmarkStart w:id="383" w:name="_ETM_Q1_10706224"/>
      <w:bookmarkStart w:id="384" w:name="_ETM_Q1_10706962"/>
      <w:bookmarkStart w:id="385" w:name="ET_yor_4762_55"/>
      <w:bookmarkEnd w:id="383"/>
      <w:bookmarkEnd w:id="384"/>
      <w:r w:rsidRPr="00F31CA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31C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"/>
    </w:p>
    <w:p w:rsidR="00F31CA2" w:rsidRDefault="00F31CA2" w:rsidP="00F31CA2">
      <w:pPr>
        <w:pStyle w:val="KeepWithNext"/>
        <w:rPr>
          <w:rtl/>
        </w:rPr>
      </w:pPr>
    </w:p>
    <w:p w:rsidR="00F31CA2" w:rsidRPr="00F31CA2" w:rsidRDefault="00F31CA2" w:rsidP="00F31CA2">
      <w:pPr>
        <w:rPr>
          <w:rtl/>
        </w:rPr>
      </w:pPr>
      <w:bookmarkStart w:id="386" w:name="_ETM_Q1_10707413"/>
      <w:bookmarkStart w:id="387" w:name="_ETM_Q1_10707473"/>
      <w:bookmarkEnd w:id="386"/>
      <w:bookmarkEnd w:id="387"/>
      <w:r>
        <w:rPr>
          <w:rFonts w:hint="cs"/>
          <w:rtl/>
        </w:rPr>
        <w:t xml:space="preserve">המדינה </w:t>
      </w:r>
      <w:bookmarkStart w:id="388" w:name="_ETM_Q1_10717129"/>
      <w:bookmarkEnd w:id="388"/>
      <w:r>
        <w:rPr>
          <w:rFonts w:hint="cs"/>
          <w:rtl/>
        </w:rPr>
        <w:t>עודדה את אותם סוחרים לעשות עסקים - בעיקר בטקסטיל - עם עזה.</w:t>
      </w:r>
      <w:bookmarkStart w:id="389" w:name="_ETM_Q1_10725349"/>
      <w:bookmarkEnd w:id="389"/>
      <w:r>
        <w:rPr>
          <w:rFonts w:hint="cs"/>
          <w:rtl/>
        </w:rPr>
        <w:t xml:space="preserve"> הם איבדו עכשיו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 אנחנו ביקשנו שיהיה מתווה כדי לפצות אותם. מה התשובה על זה? שיש תיירות?</w:t>
      </w:r>
    </w:p>
    <w:p w:rsidR="00E26562" w:rsidRPr="00E26562" w:rsidRDefault="00F31CA2" w:rsidP="002504BF">
      <w:pPr>
        <w:rPr>
          <w:rtl/>
        </w:rPr>
      </w:pPr>
      <w:r>
        <w:rPr>
          <w:rFonts w:hint="cs"/>
          <w:rtl/>
        </w:rPr>
        <w:t xml:space="preserve"> </w:t>
      </w:r>
    </w:p>
    <w:p w:rsidR="00F31CA2" w:rsidRDefault="00F31CA2" w:rsidP="00F31CA2">
      <w:pPr>
        <w:pStyle w:val="af9"/>
        <w:keepNext/>
        <w:rPr>
          <w:rtl/>
        </w:rPr>
      </w:pPr>
      <w:bookmarkStart w:id="390" w:name="_ETM_Q1_10665586"/>
      <w:bookmarkStart w:id="391" w:name="_ETM_Q1_10665639"/>
      <w:bookmarkStart w:id="392" w:name="_ETM_Q1_10726884"/>
      <w:bookmarkStart w:id="393" w:name="ET_guest_אלישיב_ממן_56"/>
      <w:bookmarkEnd w:id="390"/>
      <w:bookmarkEnd w:id="391"/>
      <w:bookmarkEnd w:id="392"/>
      <w:r w:rsidRPr="00F31CA2">
        <w:rPr>
          <w:rStyle w:val="TagStyle"/>
          <w:rtl/>
        </w:rPr>
        <w:t xml:space="preserve"> &lt;&lt; אורח &gt;&gt; </w:t>
      </w:r>
      <w:r>
        <w:rPr>
          <w:rtl/>
        </w:rPr>
        <w:t>אלישיב ממן:</w:t>
      </w:r>
      <w:r w:rsidRPr="00F31C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3"/>
    </w:p>
    <w:p w:rsidR="00F31CA2" w:rsidRDefault="00F31CA2" w:rsidP="00F31CA2">
      <w:pPr>
        <w:pStyle w:val="KeepWithNext"/>
        <w:rPr>
          <w:rtl/>
        </w:rPr>
      </w:pPr>
    </w:p>
    <w:p w:rsidR="007B5833" w:rsidRDefault="007B5833" w:rsidP="007B5833">
      <w:pPr>
        <w:rPr>
          <w:rtl/>
        </w:rPr>
      </w:pPr>
      <w:bookmarkStart w:id="394" w:name="_ETM_Q1_10727407"/>
      <w:bookmarkStart w:id="395" w:name="_ETM_Q1_10727447"/>
      <w:bookmarkEnd w:id="394"/>
      <w:bookmarkEnd w:id="395"/>
      <w:r>
        <w:rPr>
          <w:rFonts w:hint="cs"/>
          <w:rtl/>
        </w:rPr>
        <w:t xml:space="preserve">אנחנו לא חושבים שיש פתרון ויש מתווה </w:t>
      </w:r>
      <w:r w:rsidR="00F31CA2">
        <w:rPr>
          <w:rFonts w:hint="cs"/>
          <w:rtl/>
        </w:rPr>
        <w:t>בעולם של רשות המסים</w:t>
      </w:r>
      <w:bookmarkStart w:id="396" w:name="_ETM_Q1_10737639"/>
      <w:bookmarkEnd w:id="396"/>
      <w:r>
        <w:rPr>
          <w:rFonts w:hint="cs"/>
          <w:rtl/>
        </w:rPr>
        <w:t>. לגבי המע"מ נתנו את הפתרון, אבל לגבי הקרן עצמה</w:t>
      </w:r>
      <w:bookmarkStart w:id="397" w:name="_ETM_Q1_10742184"/>
      <w:bookmarkEnd w:id="397"/>
      <w:r>
        <w:rPr>
          <w:rFonts w:hint="cs"/>
          <w:rtl/>
        </w:rPr>
        <w:t xml:space="preserve"> אין תשובה בעולם של רשות המסים. </w:t>
      </w:r>
    </w:p>
    <w:p w:rsidR="007B5833" w:rsidRDefault="007B5833" w:rsidP="007B5833">
      <w:pPr>
        <w:rPr>
          <w:rtl/>
        </w:rPr>
      </w:pPr>
    </w:p>
    <w:p w:rsidR="007B5833" w:rsidRDefault="007B5833" w:rsidP="007B5833">
      <w:pPr>
        <w:pStyle w:val="af6"/>
        <w:keepNext/>
        <w:rPr>
          <w:rtl/>
        </w:rPr>
      </w:pPr>
      <w:bookmarkStart w:id="398" w:name="ET_yor_4762_57"/>
      <w:r w:rsidRPr="007B58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58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"/>
    </w:p>
    <w:p w:rsidR="007B5833" w:rsidRDefault="007B5833" w:rsidP="007B5833">
      <w:pPr>
        <w:pStyle w:val="KeepWithNext"/>
        <w:rPr>
          <w:rtl/>
        </w:rPr>
      </w:pPr>
    </w:p>
    <w:p w:rsidR="006C1E1E" w:rsidRDefault="007B5833" w:rsidP="007B5833">
      <w:pPr>
        <w:rPr>
          <w:rtl/>
        </w:rPr>
      </w:pPr>
      <w:r>
        <w:rPr>
          <w:rFonts w:hint="cs"/>
          <w:rtl/>
        </w:rPr>
        <w:t xml:space="preserve"> </w:t>
      </w:r>
      <w:bookmarkStart w:id="399" w:name="_ETM_Q1_10737583"/>
      <w:bookmarkEnd w:id="399"/>
      <w:r w:rsidR="006C1E1E">
        <w:rPr>
          <w:rFonts w:hint="cs"/>
          <w:rtl/>
        </w:rPr>
        <w:t xml:space="preserve"> </w:t>
      </w:r>
      <w:bookmarkStart w:id="400" w:name="_ETM_Q1_10662772"/>
      <w:bookmarkEnd w:id="400"/>
      <w:r w:rsidR="006C1E1E">
        <w:rPr>
          <w:rFonts w:hint="cs"/>
          <w:rtl/>
        </w:rPr>
        <w:t xml:space="preserve"> </w:t>
      </w:r>
      <w:bookmarkStart w:id="401" w:name="_ETM_Q1_10655060"/>
      <w:bookmarkEnd w:id="401"/>
      <w:r>
        <w:rPr>
          <w:rFonts w:hint="cs"/>
          <w:rtl/>
        </w:rPr>
        <w:t xml:space="preserve">אין פיצוי </w:t>
      </w:r>
      <w:bookmarkStart w:id="402" w:name="_ETM_Q1_10736957"/>
      <w:bookmarkEnd w:id="402"/>
      <w:r>
        <w:rPr>
          <w:rFonts w:hint="cs"/>
          <w:rtl/>
        </w:rPr>
        <w:t>לזה?</w:t>
      </w:r>
      <w:bookmarkStart w:id="403" w:name="_ETM_Q1_10737611"/>
      <w:bookmarkEnd w:id="403"/>
    </w:p>
    <w:p w:rsidR="007B5833" w:rsidRDefault="007B5833" w:rsidP="007B5833">
      <w:pPr>
        <w:rPr>
          <w:rtl/>
        </w:rPr>
      </w:pPr>
      <w:bookmarkStart w:id="404" w:name="_ETM_Q1_10737661"/>
      <w:bookmarkEnd w:id="404"/>
    </w:p>
    <w:p w:rsidR="00EA3DFC" w:rsidRDefault="00EA3DFC" w:rsidP="00EA3DFC">
      <w:pPr>
        <w:pStyle w:val="af9"/>
        <w:keepNext/>
        <w:rPr>
          <w:rtl/>
        </w:rPr>
      </w:pPr>
      <w:bookmarkStart w:id="405" w:name="_ETM_Q1_10737846"/>
      <w:bookmarkStart w:id="406" w:name="_ETM_Q1_10737897"/>
      <w:bookmarkStart w:id="407" w:name="ET_guest_אלישיב_ממן_58"/>
      <w:bookmarkEnd w:id="405"/>
      <w:bookmarkEnd w:id="406"/>
      <w:r w:rsidRPr="00EA3DFC">
        <w:rPr>
          <w:rStyle w:val="TagStyle"/>
          <w:rtl/>
        </w:rPr>
        <w:t xml:space="preserve"> &lt;&lt; אורח &gt;&gt; </w:t>
      </w:r>
      <w:r>
        <w:rPr>
          <w:rtl/>
        </w:rPr>
        <w:t>אלישיב ממן:</w:t>
      </w:r>
      <w:r w:rsidRPr="00EA3D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7"/>
    </w:p>
    <w:p w:rsidR="00EA3DFC" w:rsidRDefault="00EA3DFC" w:rsidP="00EA3DFC">
      <w:pPr>
        <w:pStyle w:val="KeepWithNext"/>
        <w:rPr>
          <w:rtl/>
        </w:rPr>
      </w:pPr>
    </w:p>
    <w:p w:rsidR="00C42129" w:rsidRDefault="00EA3DFC" w:rsidP="00C42129">
      <w:pPr>
        <w:rPr>
          <w:rtl/>
        </w:rPr>
      </w:pPr>
      <w:r>
        <w:rPr>
          <w:rFonts w:hint="cs"/>
          <w:rtl/>
        </w:rPr>
        <w:t>המענקים שרשות המ</w:t>
      </w:r>
      <w:r w:rsidR="00C42129">
        <w:rPr>
          <w:rFonts w:hint="cs"/>
          <w:rtl/>
        </w:rPr>
        <w:t>י</w:t>
      </w:r>
      <w:r>
        <w:rPr>
          <w:rFonts w:hint="cs"/>
          <w:rtl/>
        </w:rPr>
        <w:t xml:space="preserve">סים נותנת הם מענקים רוחביים. </w:t>
      </w:r>
      <w:bookmarkStart w:id="408" w:name="_ETM_Q1_10760119"/>
      <w:bookmarkStart w:id="409" w:name="_ETM_Q1_10763375"/>
      <w:bookmarkEnd w:id="408"/>
      <w:bookmarkEnd w:id="409"/>
      <w:r w:rsidR="00C42129">
        <w:rPr>
          <w:rFonts w:hint="cs"/>
          <w:rtl/>
        </w:rPr>
        <w:t xml:space="preserve">הקרן נותנת מענה רוחבי בעולם של הוצאות מזכות, </w:t>
      </w:r>
      <w:bookmarkStart w:id="410" w:name="_ETM_Q1_10764143"/>
      <w:bookmarkEnd w:id="410"/>
      <w:r w:rsidR="00C42129">
        <w:rPr>
          <w:rFonts w:hint="cs"/>
          <w:rtl/>
        </w:rPr>
        <w:t xml:space="preserve">שזה מה שהעברנו פה בחקיקה ובתקנות. </w:t>
      </w:r>
    </w:p>
    <w:p w:rsidR="00C42129" w:rsidRDefault="00C42129" w:rsidP="00C42129">
      <w:pPr>
        <w:ind w:firstLine="0"/>
        <w:rPr>
          <w:rtl/>
        </w:rPr>
      </w:pPr>
      <w:bookmarkStart w:id="411" w:name="_ETM_Q1_10774659"/>
      <w:bookmarkStart w:id="412" w:name="_ETM_Q1_10774704"/>
      <w:bookmarkEnd w:id="411"/>
      <w:bookmarkEnd w:id="412"/>
    </w:p>
    <w:p w:rsidR="00C42129" w:rsidRDefault="00C42129" w:rsidP="00C42129">
      <w:pPr>
        <w:pStyle w:val="af9"/>
        <w:keepNext/>
        <w:rPr>
          <w:rtl/>
        </w:rPr>
      </w:pPr>
      <w:bookmarkStart w:id="413" w:name="_ETM_Q1_10775150"/>
      <w:bookmarkStart w:id="414" w:name="_ETM_Q1_10775197"/>
      <w:bookmarkStart w:id="415" w:name="ET_guest_רמזי_גבאי_59"/>
      <w:bookmarkEnd w:id="413"/>
      <w:bookmarkEnd w:id="414"/>
      <w:r w:rsidRPr="00C42129">
        <w:rPr>
          <w:rStyle w:val="TagStyle"/>
          <w:rtl/>
        </w:rPr>
        <w:t xml:space="preserve"> &lt;&lt; אורח &gt;&gt; </w:t>
      </w:r>
      <w:r>
        <w:rPr>
          <w:rtl/>
        </w:rPr>
        <w:t>רמזי גבאי:</w:t>
      </w:r>
      <w:r w:rsidRPr="00C421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5"/>
    </w:p>
    <w:p w:rsidR="00C42129" w:rsidRDefault="00C42129" w:rsidP="00C42129">
      <w:pPr>
        <w:pStyle w:val="KeepWithNext"/>
        <w:rPr>
          <w:rtl/>
        </w:rPr>
      </w:pPr>
    </w:p>
    <w:p w:rsidR="00B573C2" w:rsidRDefault="00C42129" w:rsidP="00C42129">
      <w:pPr>
        <w:rPr>
          <w:rtl/>
        </w:rPr>
      </w:pPr>
      <w:r>
        <w:rPr>
          <w:rFonts w:hint="cs"/>
          <w:rtl/>
        </w:rPr>
        <w:t xml:space="preserve"> </w:t>
      </w:r>
      <w:bookmarkStart w:id="416" w:name="_ETM_Q1_10767116"/>
      <w:bookmarkEnd w:id="416"/>
      <w:r w:rsidR="00B573C2">
        <w:rPr>
          <w:rFonts w:hint="cs"/>
          <w:rtl/>
        </w:rPr>
        <w:t xml:space="preserve">במתווים שציינתם אין תשובה לחובות אבודים. תגידו שאין </w:t>
      </w:r>
      <w:bookmarkStart w:id="417" w:name="_ETM_Q1_10789209"/>
      <w:bookmarkEnd w:id="417"/>
      <w:r w:rsidR="00B573C2">
        <w:rPr>
          <w:rFonts w:hint="cs"/>
          <w:rtl/>
        </w:rPr>
        <w:t>תשובה לחובות אבודים בעזה.</w:t>
      </w:r>
    </w:p>
    <w:p w:rsidR="00B573C2" w:rsidRDefault="00B573C2" w:rsidP="00B573C2">
      <w:pPr>
        <w:ind w:firstLine="0"/>
        <w:rPr>
          <w:rtl/>
        </w:rPr>
      </w:pPr>
    </w:p>
    <w:p w:rsidR="00B573C2" w:rsidRDefault="00B573C2" w:rsidP="00B573C2">
      <w:pPr>
        <w:pStyle w:val="af6"/>
        <w:keepNext/>
        <w:rPr>
          <w:rtl/>
        </w:rPr>
      </w:pPr>
      <w:bookmarkStart w:id="418" w:name="ET_yor_4762_60"/>
      <w:r w:rsidRPr="00B573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73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"/>
    </w:p>
    <w:p w:rsidR="00B573C2" w:rsidRDefault="00B573C2" w:rsidP="00B573C2">
      <w:pPr>
        <w:pStyle w:val="KeepWithNext"/>
        <w:rPr>
          <w:rtl/>
        </w:rPr>
      </w:pPr>
    </w:p>
    <w:p w:rsidR="00B573C2" w:rsidRDefault="00B573C2" w:rsidP="00B573C2">
      <w:pPr>
        <w:rPr>
          <w:rtl/>
        </w:rPr>
      </w:pPr>
      <w:r>
        <w:rPr>
          <w:rFonts w:hint="cs"/>
          <w:rtl/>
        </w:rPr>
        <w:t>מי אחראי על זה במשרד האוצר? המנכ"ל?</w:t>
      </w:r>
    </w:p>
    <w:p w:rsidR="00B573C2" w:rsidRDefault="00B573C2" w:rsidP="00B573C2">
      <w:pPr>
        <w:ind w:firstLine="0"/>
        <w:rPr>
          <w:rtl/>
        </w:rPr>
      </w:pPr>
      <w:bookmarkStart w:id="419" w:name="_ETM_Q1_10796279"/>
      <w:bookmarkStart w:id="420" w:name="_ETM_Q1_10796335"/>
      <w:bookmarkStart w:id="421" w:name="_ETM_Q1_10796554"/>
      <w:bookmarkEnd w:id="419"/>
      <w:bookmarkEnd w:id="420"/>
      <w:bookmarkEnd w:id="421"/>
    </w:p>
    <w:p w:rsidR="00606AD5" w:rsidRDefault="00606AD5" w:rsidP="00606AD5">
      <w:pPr>
        <w:pStyle w:val="af9"/>
        <w:keepNext/>
        <w:rPr>
          <w:rtl/>
        </w:rPr>
      </w:pPr>
      <w:bookmarkStart w:id="422" w:name="_ETM_Q1_10796602"/>
      <w:bookmarkStart w:id="423" w:name="_ETM_Q1_10814417"/>
      <w:bookmarkStart w:id="424" w:name="ET_guest_יונתן_ישראלי_61"/>
      <w:bookmarkEnd w:id="422"/>
      <w:bookmarkEnd w:id="423"/>
      <w:r w:rsidRPr="00606AD5">
        <w:rPr>
          <w:rStyle w:val="TagStyle"/>
          <w:rtl/>
        </w:rPr>
        <w:t xml:space="preserve"> &lt;&lt; אורח &gt;&gt; </w:t>
      </w:r>
      <w:r>
        <w:rPr>
          <w:rtl/>
        </w:rPr>
        <w:t>יונתן ישראלי:</w:t>
      </w:r>
      <w:r w:rsidRPr="00606A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4"/>
    </w:p>
    <w:p w:rsidR="00606AD5" w:rsidRDefault="00606AD5" w:rsidP="00606AD5">
      <w:pPr>
        <w:pStyle w:val="KeepWithNext"/>
        <w:rPr>
          <w:rtl/>
        </w:rPr>
      </w:pPr>
    </w:p>
    <w:p w:rsidR="001234C5" w:rsidRDefault="00606AD5" w:rsidP="00606AD5">
      <w:pPr>
        <w:rPr>
          <w:rtl/>
        </w:rPr>
      </w:pPr>
      <w:r>
        <w:rPr>
          <w:rFonts w:hint="cs"/>
          <w:rtl/>
        </w:rPr>
        <w:t xml:space="preserve">אין </w:t>
      </w:r>
      <w:r w:rsidR="001234C5">
        <w:rPr>
          <w:rFonts w:hint="cs"/>
          <w:rtl/>
        </w:rPr>
        <w:t xml:space="preserve">מתווה פיצויים לחובות </w:t>
      </w:r>
      <w:r>
        <w:rPr>
          <w:rFonts w:hint="cs"/>
          <w:rtl/>
        </w:rPr>
        <w:t>אבודים.</w:t>
      </w:r>
      <w:r w:rsidR="001234C5">
        <w:rPr>
          <w:rFonts w:hint="cs"/>
          <w:rtl/>
        </w:rPr>
        <w:t xml:space="preserve"> יש המון דברים </w:t>
      </w:r>
      <w:bookmarkStart w:id="425" w:name="_ETM_Q1_10828109"/>
      <w:bookmarkEnd w:id="425"/>
      <w:r w:rsidR="001234C5">
        <w:rPr>
          <w:rFonts w:hint="cs"/>
          <w:rtl/>
        </w:rPr>
        <w:t>שמתווה הפיצויים לא יכול לתת להם פתרון.</w:t>
      </w:r>
      <w:r>
        <w:rPr>
          <w:rFonts w:hint="cs"/>
          <w:rtl/>
        </w:rPr>
        <w:t xml:space="preserve"> </w:t>
      </w:r>
    </w:p>
    <w:p w:rsidR="001234C5" w:rsidRDefault="001234C5" w:rsidP="001234C5">
      <w:pPr>
        <w:ind w:firstLine="0"/>
        <w:rPr>
          <w:rtl/>
        </w:rPr>
      </w:pPr>
      <w:bookmarkStart w:id="426" w:name="_ETM_Q1_10834738"/>
      <w:bookmarkStart w:id="427" w:name="_ETM_Q1_10834799"/>
      <w:bookmarkEnd w:id="426"/>
      <w:bookmarkEnd w:id="427"/>
    </w:p>
    <w:p w:rsidR="001234C5" w:rsidRDefault="001234C5" w:rsidP="001234C5">
      <w:pPr>
        <w:pStyle w:val="a4"/>
        <w:keepNext/>
        <w:rPr>
          <w:rtl/>
        </w:rPr>
      </w:pPr>
      <w:bookmarkStart w:id="428" w:name="_ETM_Q1_10835424"/>
      <w:bookmarkStart w:id="429" w:name="_ETM_Q1_10835472"/>
      <w:bookmarkStart w:id="430" w:name="ET_speaker_5726_62"/>
      <w:bookmarkEnd w:id="428"/>
      <w:bookmarkEnd w:id="429"/>
      <w:r w:rsidRPr="001234C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234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"/>
    </w:p>
    <w:p w:rsidR="001234C5" w:rsidRDefault="001234C5" w:rsidP="001234C5">
      <w:pPr>
        <w:pStyle w:val="KeepWithNext"/>
        <w:rPr>
          <w:rtl/>
        </w:rPr>
      </w:pPr>
    </w:p>
    <w:p w:rsidR="001234C5" w:rsidRDefault="00B573C2" w:rsidP="001234C5">
      <w:pPr>
        <w:rPr>
          <w:rtl/>
        </w:rPr>
      </w:pPr>
      <w:r>
        <w:rPr>
          <w:rFonts w:hint="cs"/>
          <w:rtl/>
        </w:rPr>
        <w:t xml:space="preserve"> </w:t>
      </w:r>
      <w:bookmarkStart w:id="431" w:name="_ETM_Q1_10792861"/>
      <w:bookmarkEnd w:id="431"/>
      <w:r w:rsidR="001234C5">
        <w:rPr>
          <w:rFonts w:hint="cs"/>
          <w:rtl/>
        </w:rPr>
        <w:t xml:space="preserve">אגב, זו אמירה מה שאמרת עכשיו, כי כשאנחנו עשינו פה את החוק אמרתם שכמעט </w:t>
      </w:r>
      <w:bookmarkStart w:id="432" w:name="_ETM_Q1_10838479"/>
      <w:bookmarkEnd w:id="432"/>
      <w:r w:rsidR="001234C5">
        <w:rPr>
          <w:rFonts w:hint="cs"/>
          <w:rtl/>
        </w:rPr>
        <w:t xml:space="preserve">כולם נמצאים בתוך המתווה. עכשיו אתם אומרים שיש הרבה </w:t>
      </w:r>
      <w:bookmarkStart w:id="433" w:name="_ETM_Q1_10839200"/>
      <w:bookmarkEnd w:id="433"/>
      <w:r w:rsidR="001234C5">
        <w:rPr>
          <w:rFonts w:hint="cs"/>
          <w:rtl/>
        </w:rPr>
        <w:t>שלא נמצאים בתוך המתווה?</w:t>
      </w:r>
    </w:p>
    <w:p w:rsidR="001234C5" w:rsidRDefault="001234C5" w:rsidP="001234C5">
      <w:pPr>
        <w:ind w:firstLine="0"/>
        <w:rPr>
          <w:rtl/>
        </w:rPr>
      </w:pPr>
    </w:p>
    <w:p w:rsidR="001234C5" w:rsidRDefault="001234C5" w:rsidP="001234C5">
      <w:pPr>
        <w:pStyle w:val="af9"/>
        <w:keepNext/>
        <w:rPr>
          <w:rtl/>
        </w:rPr>
      </w:pPr>
      <w:bookmarkStart w:id="434" w:name="ET_guest_אלישיב_ממן_63"/>
      <w:r w:rsidRPr="001234C5">
        <w:rPr>
          <w:rStyle w:val="TagStyle"/>
          <w:rtl/>
        </w:rPr>
        <w:t xml:space="preserve"> &lt;&lt; אורח &gt;&gt; </w:t>
      </w:r>
      <w:r>
        <w:rPr>
          <w:rtl/>
        </w:rPr>
        <w:t>אלישיב ממן:</w:t>
      </w:r>
      <w:r w:rsidRPr="001234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4"/>
    </w:p>
    <w:p w:rsidR="001234C5" w:rsidRDefault="001234C5" w:rsidP="001234C5">
      <w:pPr>
        <w:pStyle w:val="KeepWithNext"/>
        <w:rPr>
          <w:rtl/>
        </w:rPr>
      </w:pPr>
    </w:p>
    <w:p w:rsidR="001234C5" w:rsidRPr="001234C5" w:rsidRDefault="001234C5" w:rsidP="001234C5">
      <w:pPr>
        <w:rPr>
          <w:rtl/>
        </w:rPr>
      </w:pPr>
      <w:r>
        <w:rPr>
          <w:rFonts w:hint="cs"/>
          <w:rtl/>
        </w:rPr>
        <w:t xml:space="preserve">לא אמרנו שלא נמצאים. אלה שהמחזורים שלהם </w:t>
      </w:r>
      <w:bookmarkStart w:id="435" w:name="_ETM_Q1_10839565"/>
      <w:bookmarkEnd w:id="435"/>
      <w:r>
        <w:rPr>
          <w:rFonts w:hint="cs"/>
          <w:rtl/>
        </w:rPr>
        <w:t xml:space="preserve">נפגעו יהיו זכאים למענקים. </w:t>
      </w:r>
    </w:p>
    <w:p w:rsidR="00B573C2" w:rsidRDefault="00B573C2" w:rsidP="00B573C2">
      <w:pPr>
        <w:ind w:firstLine="0"/>
        <w:rPr>
          <w:rtl/>
        </w:rPr>
      </w:pPr>
      <w:bookmarkStart w:id="436" w:name="_ETM_Q1_10792909"/>
      <w:bookmarkStart w:id="437" w:name="_ETM_Q1_10793347"/>
      <w:bookmarkEnd w:id="436"/>
      <w:bookmarkEnd w:id="437"/>
    </w:p>
    <w:p w:rsidR="00781E8D" w:rsidRDefault="00781E8D" w:rsidP="00781E8D">
      <w:pPr>
        <w:pStyle w:val="af6"/>
        <w:keepNext/>
        <w:rPr>
          <w:rtl/>
        </w:rPr>
      </w:pPr>
      <w:bookmarkStart w:id="438" w:name="_ETM_Q1_10793410"/>
      <w:bookmarkStart w:id="439" w:name="_ETM_Q1_10848262"/>
      <w:bookmarkStart w:id="440" w:name="ET_yor_4762_65"/>
      <w:bookmarkEnd w:id="438"/>
      <w:bookmarkEnd w:id="439"/>
      <w:r w:rsidRPr="00781E8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81E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0"/>
    </w:p>
    <w:p w:rsidR="00781E8D" w:rsidRDefault="00781E8D" w:rsidP="00781E8D">
      <w:pPr>
        <w:pStyle w:val="KeepWithNext"/>
        <w:rPr>
          <w:rtl/>
          <w:lang w:eastAsia="he-IL"/>
        </w:rPr>
      </w:pPr>
    </w:p>
    <w:p w:rsidR="00802D7E" w:rsidRDefault="00781E8D" w:rsidP="00802D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41" w:name="_ETM_Q1_10858926"/>
      <w:bookmarkEnd w:id="441"/>
      <w:r>
        <w:rPr>
          <w:rFonts w:hint="cs"/>
          <w:rtl/>
          <w:lang w:eastAsia="he-IL"/>
        </w:rPr>
        <w:t xml:space="preserve">מבקש שלא יעשו צחוק מהוועדה. </w:t>
      </w:r>
      <w:r w:rsidR="00802D7E">
        <w:rPr>
          <w:rFonts w:hint="cs"/>
          <w:rtl/>
          <w:lang w:eastAsia="he-IL"/>
        </w:rPr>
        <w:t>צריך למצוא את הדרך לפצות את ה</w:t>
      </w:r>
      <w:r>
        <w:rPr>
          <w:rFonts w:hint="cs"/>
          <w:rtl/>
          <w:lang w:eastAsia="he-IL"/>
        </w:rPr>
        <w:t xml:space="preserve">אנשים האלה שאיבדו </w:t>
      </w:r>
      <w:bookmarkStart w:id="442" w:name="_ETM_Q1_10871315"/>
      <w:bookmarkEnd w:id="442"/>
      <w:r>
        <w:rPr>
          <w:rFonts w:hint="cs"/>
          <w:rtl/>
          <w:lang w:eastAsia="he-IL"/>
        </w:rPr>
        <w:t>את כל רכושם</w:t>
      </w:r>
      <w:r w:rsidR="00802D7E">
        <w:rPr>
          <w:rFonts w:hint="cs"/>
          <w:rtl/>
          <w:lang w:eastAsia="he-IL"/>
        </w:rPr>
        <w:t xml:space="preserve">. </w:t>
      </w:r>
      <w:bookmarkStart w:id="443" w:name="_ETM_Q1_10876546"/>
      <w:bookmarkStart w:id="444" w:name="_ETM_Q1_10880149"/>
      <w:bookmarkEnd w:id="443"/>
      <w:bookmarkEnd w:id="444"/>
      <w:r>
        <w:rPr>
          <w:rFonts w:hint="cs"/>
          <w:rtl/>
          <w:lang w:eastAsia="he-IL"/>
        </w:rPr>
        <w:t>אני מבקש מהמנכ"ל תשובה.</w:t>
      </w:r>
      <w:r w:rsidR="00802D7E">
        <w:rPr>
          <w:rFonts w:hint="cs"/>
          <w:rtl/>
          <w:lang w:eastAsia="he-IL"/>
        </w:rPr>
        <w:t xml:space="preserve"> </w:t>
      </w:r>
      <w:bookmarkStart w:id="445" w:name="_ETM_Q1_10884427"/>
      <w:bookmarkEnd w:id="445"/>
      <w:r w:rsidR="00802D7E">
        <w:rPr>
          <w:rFonts w:hint="cs"/>
          <w:rtl/>
          <w:lang w:eastAsia="he-IL"/>
        </w:rPr>
        <w:t xml:space="preserve">כל הדיון הוא על זה. כל הדברים האחרים היו </w:t>
      </w:r>
      <w:bookmarkStart w:id="446" w:name="_ETM_Q1_10890574"/>
      <w:bookmarkEnd w:id="446"/>
      <w:r w:rsidR="00802D7E">
        <w:rPr>
          <w:rFonts w:hint="cs"/>
          <w:rtl/>
          <w:lang w:eastAsia="he-IL"/>
        </w:rPr>
        <w:t xml:space="preserve">בנוסף לדיון המרכזי. כל מה </w:t>
      </w:r>
      <w:bookmarkStart w:id="447" w:name="_ETM_Q1_10898472"/>
      <w:bookmarkEnd w:id="447"/>
      <w:r w:rsidR="00802D7E">
        <w:rPr>
          <w:rFonts w:hint="cs"/>
          <w:rtl/>
          <w:lang w:eastAsia="he-IL"/>
        </w:rPr>
        <w:t xml:space="preserve">שאנחנו מדברים עליו פה כל הזמן זה פיצוי לאנשים שכתוצאה </w:t>
      </w:r>
      <w:bookmarkStart w:id="448" w:name="_ETM_Q1_10901948"/>
      <w:bookmarkEnd w:id="448"/>
      <w:r w:rsidR="00802D7E">
        <w:rPr>
          <w:rFonts w:hint="cs"/>
          <w:rtl/>
          <w:lang w:eastAsia="he-IL"/>
        </w:rPr>
        <w:t xml:space="preserve">מהלחימה איבדו את רכושם. </w:t>
      </w:r>
      <w:bookmarkStart w:id="449" w:name="_ETM_Q1_10911013"/>
      <w:bookmarkStart w:id="450" w:name="_ETM_Q1_10911078"/>
      <w:bookmarkStart w:id="451" w:name="_ETM_Q1_10911439"/>
      <w:bookmarkStart w:id="452" w:name="_ETM_Q1_10911515"/>
      <w:bookmarkEnd w:id="449"/>
      <w:bookmarkEnd w:id="450"/>
      <w:bookmarkEnd w:id="451"/>
      <w:bookmarkEnd w:id="452"/>
      <w:r w:rsidR="00802D7E">
        <w:rPr>
          <w:rFonts w:hint="cs"/>
          <w:rtl/>
          <w:lang w:eastAsia="he-IL"/>
        </w:rPr>
        <w:t>מה, שולחים פקידים, בכירים ככל שיהיו, שאומרים שזה לא הם?</w:t>
      </w:r>
    </w:p>
    <w:p w:rsidR="00802D7E" w:rsidRDefault="00802D7E" w:rsidP="00802D7E">
      <w:pPr>
        <w:ind w:firstLine="0"/>
        <w:rPr>
          <w:rtl/>
          <w:lang w:eastAsia="he-IL"/>
        </w:rPr>
      </w:pPr>
      <w:bookmarkStart w:id="453" w:name="_ETM_Q1_10912551"/>
      <w:bookmarkStart w:id="454" w:name="_ETM_Q1_10912611"/>
      <w:bookmarkStart w:id="455" w:name="_ETM_Q1_10912905"/>
      <w:bookmarkEnd w:id="453"/>
      <w:bookmarkEnd w:id="454"/>
      <w:bookmarkEnd w:id="455"/>
    </w:p>
    <w:p w:rsidR="00802D7E" w:rsidRDefault="00802D7E" w:rsidP="00802D7E">
      <w:pPr>
        <w:ind w:firstLine="0"/>
        <w:rPr>
          <w:rtl/>
          <w:lang w:eastAsia="he-IL"/>
        </w:rPr>
      </w:pPr>
      <w:bookmarkStart w:id="456" w:name="_ETM_Q1_10912959"/>
      <w:bookmarkStart w:id="457" w:name="_ETM_Q1_10917597"/>
      <w:bookmarkEnd w:id="456"/>
      <w:bookmarkEnd w:id="457"/>
    </w:p>
    <w:p w:rsidR="00802D7E" w:rsidRDefault="00802D7E" w:rsidP="00802D7E">
      <w:pPr>
        <w:pStyle w:val="a4"/>
        <w:keepNext/>
        <w:rPr>
          <w:rtl/>
        </w:rPr>
      </w:pPr>
      <w:bookmarkStart w:id="458" w:name="ET_speaker_6127_66"/>
      <w:r w:rsidRPr="00802D7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02D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"/>
    </w:p>
    <w:p w:rsidR="00802D7E" w:rsidRDefault="00802D7E" w:rsidP="00802D7E">
      <w:pPr>
        <w:pStyle w:val="KeepWithNext"/>
        <w:rPr>
          <w:rtl/>
          <w:lang w:eastAsia="he-IL"/>
        </w:rPr>
      </w:pPr>
    </w:p>
    <w:p w:rsidR="006157E9" w:rsidRDefault="00802D7E" w:rsidP="00BA33AB">
      <w:pPr>
        <w:rPr>
          <w:rtl/>
          <w:lang w:eastAsia="he-IL"/>
        </w:rPr>
      </w:pPr>
      <w:bookmarkStart w:id="459" w:name="_ETM_Q1_10918000"/>
      <w:bookmarkStart w:id="460" w:name="_ETM_Q1_10918067"/>
      <w:bookmarkEnd w:id="459"/>
      <w:bookmarkEnd w:id="460"/>
      <w:r>
        <w:rPr>
          <w:rFonts w:hint="cs"/>
          <w:rtl/>
          <w:lang w:eastAsia="he-IL"/>
        </w:rPr>
        <w:t xml:space="preserve">לפני כמה שבועות </w:t>
      </w:r>
      <w:r w:rsidR="006157E9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נחשפנו לבעיה הזאת </w:t>
      </w:r>
      <w:bookmarkStart w:id="461" w:name="_ETM_Q1_10926584"/>
      <w:bookmarkEnd w:id="461"/>
      <w:r>
        <w:rPr>
          <w:rFonts w:hint="cs"/>
          <w:rtl/>
          <w:lang w:eastAsia="he-IL"/>
        </w:rPr>
        <w:t xml:space="preserve">נפגשנו עם הנציגים מענף האופנה, הטקסטיל, הבנייה והחקלאות. מכיוון שנוכחנו לדעת שהמתווה </w:t>
      </w:r>
      <w:bookmarkStart w:id="462" w:name="_ETM_Q1_10938872"/>
      <w:bookmarkEnd w:id="462"/>
      <w:r>
        <w:rPr>
          <w:rFonts w:hint="cs"/>
          <w:rtl/>
          <w:lang w:eastAsia="he-IL"/>
        </w:rPr>
        <w:t>שחוקקנו כאן לא נותן מענה לחובות אבודים, יזמנו את</w:t>
      </w:r>
      <w:bookmarkStart w:id="463" w:name="_ETM_Q1_10947463"/>
      <w:bookmarkEnd w:id="463"/>
      <w:r>
        <w:rPr>
          <w:rFonts w:hint="cs"/>
          <w:rtl/>
          <w:lang w:eastAsia="he-IL"/>
        </w:rPr>
        <w:t xml:space="preserve"> הדיון. התקיים דיון בוועדת הכספים לפני שבועיים שבו הצפנו </w:t>
      </w:r>
      <w:bookmarkStart w:id="464" w:name="_ETM_Q1_10954288"/>
      <w:bookmarkEnd w:id="464"/>
      <w:r>
        <w:rPr>
          <w:rFonts w:hint="cs"/>
          <w:rtl/>
          <w:lang w:eastAsia="he-IL"/>
        </w:rPr>
        <w:t xml:space="preserve">את הבעיה וביקשנו פתרון ממשרד האוצר ומרשות המסים. זה שאין </w:t>
      </w:r>
      <w:bookmarkStart w:id="465" w:name="_ETM_Q1_10958775"/>
      <w:bookmarkEnd w:id="465"/>
      <w:r w:rsidR="006157E9">
        <w:rPr>
          <w:rFonts w:hint="cs"/>
          <w:rtl/>
          <w:lang w:eastAsia="he-IL"/>
        </w:rPr>
        <w:t>פתרון במתווה אנחנו יודעים</w:t>
      </w:r>
      <w:r w:rsidR="00BA33A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הייתה הסיבה שיזמנו </w:t>
      </w:r>
      <w:bookmarkStart w:id="466" w:name="_ETM_Q1_10961346"/>
      <w:bookmarkEnd w:id="466"/>
      <w:r>
        <w:rPr>
          <w:rFonts w:hint="cs"/>
          <w:rtl/>
          <w:lang w:eastAsia="he-IL"/>
        </w:rPr>
        <w:t xml:space="preserve">את הדיון. </w:t>
      </w:r>
      <w:r w:rsidR="00BA33AB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אתם חוזרים אלינו אחרי שבועיים ואומ</w:t>
      </w:r>
      <w:r w:rsidR="006157E9">
        <w:rPr>
          <w:rFonts w:hint="cs"/>
          <w:rtl/>
          <w:lang w:eastAsia="he-IL"/>
        </w:rPr>
        <w:t>רים לנו שאין פתרון במתווה</w:t>
      </w:r>
      <w:r w:rsidR="00BA33AB">
        <w:rPr>
          <w:rFonts w:hint="cs"/>
          <w:rtl/>
          <w:lang w:eastAsia="he-IL"/>
        </w:rPr>
        <w:t>,</w:t>
      </w:r>
      <w:r w:rsidR="006157E9">
        <w:rPr>
          <w:rFonts w:hint="cs"/>
          <w:rtl/>
          <w:lang w:eastAsia="he-IL"/>
        </w:rPr>
        <w:t xml:space="preserve"> שאתם לא יודעים לייצר את </w:t>
      </w:r>
      <w:bookmarkStart w:id="467" w:name="_ETM_Q1_10970706"/>
      <w:bookmarkEnd w:id="467"/>
      <w:r w:rsidR="00BA33AB">
        <w:rPr>
          <w:rFonts w:hint="cs"/>
          <w:rtl/>
          <w:lang w:eastAsia="he-IL"/>
        </w:rPr>
        <w:t>הפתרון,</w:t>
      </w:r>
      <w:r w:rsidR="006157E9">
        <w:rPr>
          <w:rFonts w:hint="cs"/>
          <w:rtl/>
          <w:lang w:eastAsia="he-IL"/>
        </w:rPr>
        <w:t xml:space="preserve"> למה אנחנו יושבים בכנסת</w:t>
      </w:r>
      <w:r w:rsidR="00A77EF9">
        <w:rPr>
          <w:rFonts w:hint="cs"/>
          <w:rtl/>
          <w:lang w:eastAsia="he-IL"/>
        </w:rPr>
        <w:t>?</w:t>
      </w:r>
      <w:r w:rsidR="006157E9">
        <w:rPr>
          <w:rFonts w:hint="cs"/>
          <w:rtl/>
          <w:lang w:eastAsia="he-IL"/>
        </w:rPr>
        <w:t xml:space="preserve"> בשביל מה עשינו דיון </w:t>
      </w:r>
      <w:bookmarkStart w:id="468" w:name="_ETM_Q1_10979014"/>
      <w:bookmarkEnd w:id="468"/>
      <w:r w:rsidR="006157E9">
        <w:rPr>
          <w:rFonts w:hint="cs"/>
          <w:rtl/>
          <w:lang w:eastAsia="he-IL"/>
        </w:rPr>
        <w:t>לפני שבועיים</w:t>
      </w:r>
      <w:r w:rsidR="00BA33AB">
        <w:rPr>
          <w:rFonts w:hint="cs"/>
          <w:rtl/>
          <w:lang w:eastAsia="he-IL"/>
        </w:rPr>
        <w:t xml:space="preserve"> ו</w:t>
      </w:r>
      <w:r w:rsidR="006157E9">
        <w:rPr>
          <w:rFonts w:hint="cs"/>
          <w:rtl/>
          <w:lang w:eastAsia="he-IL"/>
        </w:rPr>
        <w:t xml:space="preserve">אנחנו עושים </w:t>
      </w:r>
      <w:r w:rsidR="00BA33AB">
        <w:rPr>
          <w:rFonts w:hint="cs"/>
          <w:rtl/>
          <w:lang w:eastAsia="he-IL"/>
        </w:rPr>
        <w:t xml:space="preserve">עכשיו </w:t>
      </w:r>
      <w:r w:rsidR="006157E9">
        <w:rPr>
          <w:rFonts w:hint="cs"/>
          <w:rtl/>
          <w:lang w:eastAsia="he-IL"/>
        </w:rPr>
        <w:t>דיון מעקב?</w:t>
      </w:r>
      <w:bookmarkStart w:id="469" w:name="_ETM_Q1_10975990"/>
      <w:bookmarkStart w:id="470" w:name="_ETM_Q1_10976039"/>
      <w:bookmarkEnd w:id="469"/>
      <w:bookmarkEnd w:id="470"/>
      <w:r>
        <w:rPr>
          <w:rFonts w:hint="cs"/>
          <w:rtl/>
          <w:lang w:eastAsia="he-IL"/>
        </w:rPr>
        <w:t xml:space="preserve"> </w:t>
      </w:r>
      <w:bookmarkStart w:id="471" w:name="_ETM_Q1_10989669"/>
      <w:bookmarkEnd w:id="471"/>
      <w:r w:rsidR="006157E9">
        <w:rPr>
          <w:rFonts w:hint="cs"/>
          <w:rtl/>
          <w:lang w:eastAsia="he-IL"/>
        </w:rPr>
        <w:t>י</w:t>
      </w:r>
      <w:bookmarkStart w:id="472" w:name="_ETM_Q1_10999014"/>
      <w:bookmarkEnd w:id="472"/>
      <w:r w:rsidR="006157E9">
        <w:rPr>
          <w:rFonts w:hint="cs"/>
          <w:rtl/>
          <w:lang w:eastAsia="he-IL"/>
        </w:rPr>
        <w:t xml:space="preserve">ושבים פה אנשים שאיבדו את ההכנסות שלהם כתוצאה מהמלחמה. </w:t>
      </w:r>
      <w:bookmarkStart w:id="473" w:name="_ETM_Q1_11001681"/>
      <w:bookmarkEnd w:id="473"/>
      <w:r w:rsidR="006157E9">
        <w:rPr>
          <w:rFonts w:hint="cs"/>
          <w:rtl/>
          <w:lang w:eastAsia="he-IL"/>
        </w:rPr>
        <w:t>לא נראה לכם הגיוני שהמדינה צריכה לקחת על זה אחריות?</w:t>
      </w:r>
    </w:p>
    <w:p w:rsidR="006157E9" w:rsidRDefault="006157E9" w:rsidP="006157E9">
      <w:pPr>
        <w:ind w:firstLine="0"/>
        <w:rPr>
          <w:rtl/>
          <w:lang w:eastAsia="he-IL"/>
        </w:rPr>
      </w:pPr>
      <w:bookmarkStart w:id="474" w:name="_ETM_Q1_11007986"/>
      <w:bookmarkStart w:id="475" w:name="_ETM_Q1_11008040"/>
      <w:bookmarkEnd w:id="474"/>
      <w:bookmarkEnd w:id="475"/>
    </w:p>
    <w:p w:rsidR="006157E9" w:rsidRDefault="006157E9" w:rsidP="006157E9">
      <w:pPr>
        <w:pStyle w:val="af9"/>
        <w:keepNext/>
        <w:rPr>
          <w:rtl/>
          <w:lang w:eastAsia="he-IL"/>
        </w:rPr>
      </w:pPr>
      <w:bookmarkStart w:id="476" w:name="_ETM_Q1_11008259"/>
      <w:bookmarkStart w:id="477" w:name="_ETM_Q1_11008311"/>
      <w:bookmarkStart w:id="478" w:name="ET_guest_יונתן_ישראלי_67"/>
      <w:bookmarkEnd w:id="476"/>
      <w:bookmarkEnd w:id="477"/>
      <w:r w:rsidRPr="006157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ישראלי:</w:t>
      </w:r>
      <w:r w:rsidRPr="006157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8"/>
    </w:p>
    <w:p w:rsidR="006157E9" w:rsidRDefault="006157E9" w:rsidP="006157E9">
      <w:pPr>
        <w:pStyle w:val="KeepWithNext"/>
        <w:rPr>
          <w:rtl/>
          <w:lang w:eastAsia="he-IL"/>
        </w:rPr>
      </w:pPr>
    </w:p>
    <w:p w:rsidR="00781E8D" w:rsidRDefault="00802D7E" w:rsidP="006157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781E8D">
        <w:rPr>
          <w:rFonts w:hint="cs"/>
          <w:rtl/>
          <w:lang w:eastAsia="he-IL"/>
        </w:rPr>
        <w:t xml:space="preserve"> </w:t>
      </w:r>
      <w:r w:rsidR="00BA33AB">
        <w:rPr>
          <w:rFonts w:hint="cs"/>
          <w:rtl/>
          <w:lang w:eastAsia="he-IL"/>
        </w:rPr>
        <w:t xml:space="preserve">ננסה לשבת על זה יחד עם </w:t>
      </w:r>
      <w:bookmarkStart w:id="479" w:name="_ETM_Q1_11017426"/>
      <w:bookmarkEnd w:id="479"/>
      <w:r w:rsidR="00BA33AB">
        <w:rPr>
          <w:rFonts w:hint="cs"/>
          <w:rtl/>
          <w:lang w:eastAsia="he-IL"/>
        </w:rPr>
        <w:t xml:space="preserve">משרדים נוספים בהתאם לתחומים שנפגעו, ננסה </w:t>
      </w:r>
      <w:r w:rsidR="00383DE8">
        <w:rPr>
          <w:rFonts w:hint="cs"/>
          <w:rtl/>
          <w:lang w:eastAsia="he-IL"/>
        </w:rPr>
        <w:t xml:space="preserve">אולי </w:t>
      </w:r>
      <w:r w:rsidR="00BA33AB">
        <w:rPr>
          <w:rFonts w:hint="cs"/>
          <w:rtl/>
          <w:lang w:eastAsia="he-IL"/>
        </w:rPr>
        <w:t xml:space="preserve">דרך זה למצוא </w:t>
      </w:r>
      <w:bookmarkStart w:id="480" w:name="_ETM_Q1_11024656"/>
      <w:bookmarkEnd w:id="480"/>
      <w:r w:rsidR="00BA33AB">
        <w:rPr>
          <w:rFonts w:hint="cs"/>
          <w:rtl/>
          <w:lang w:eastAsia="he-IL"/>
        </w:rPr>
        <w:t>איזה שהוא מתווה.</w:t>
      </w:r>
    </w:p>
    <w:p w:rsidR="00BA33AB" w:rsidRDefault="00BA33AB" w:rsidP="00BA33AB">
      <w:pPr>
        <w:ind w:firstLine="0"/>
        <w:rPr>
          <w:rtl/>
          <w:lang w:eastAsia="he-IL"/>
        </w:rPr>
      </w:pPr>
      <w:bookmarkStart w:id="481" w:name="_ETM_Q1_11028358"/>
      <w:bookmarkStart w:id="482" w:name="_ETM_Q1_11028417"/>
      <w:bookmarkEnd w:id="481"/>
      <w:bookmarkEnd w:id="482"/>
    </w:p>
    <w:p w:rsidR="00BA33AB" w:rsidRDefault="00BA33AB" w:rsidP="00BA33AB">
      <w:pPr>
        <w:pStyle w:val="a4"/>
        <w:keepNext/>
        <w:rPr>
          <w:rtl/>
        </w:rPr>
      </w:pPr>
      <w:bookmarkStart w:id="483" w:name="_ETM_Q1_11028941"/>
      <w:bookmarkStart w:id="484" w:name="_ETM_Q1_11028988"/>
      <w:bookmarkStart w:id="485" w:name="ET_speaker_5726_68"/>
      <w:bookmarkEnd w:id="483"/>
      <w:bookmarkEnd w:id="484"/>
      <w:r w:rsidRPr="00BA33A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A33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"/>
    </w:p>
    <w:p w:rsidR="00BA33AB" w:rsidRDefault="00BA33AB" w:rsidP="00BA33AB">
      <w:pPr>
        <w:pStyle w:val="KeepWithNext"/>
        <w:rPr>
          <w:rtl/>
          <w:lang w:eastAsia="he-IL"/>
        </w:rPr>
      </w:pPr>
    </w:p>
    <w:p w:rsidR="00BA33AB" w:rsidRDefault="00BA33AB" w:rsidP="00BA33AB">
      <w:pPr>
        <w:rPr>
          <w:rtl/>
          <w:lang w:eastAsia="he-IL"/>
        </w:rPr>
      </w:pPr>
      <w:r>
        <w:rPr>
          <w:rFonts w:hint="cs"/>
          <w:rtl/>
          <w:lang w:eastAsia="he-IL"/>
        </w:rPr>
        <w:t>עד עכשיו לא ישבתם?</w:t>
      </w:r>
    </w:p>
    <w:p w:rsidR="00BA33AB" w:rsidRDefault="00BA33AB" w:rsidP="00BA33AB">
      <w:pPr>
        <w:ind w:firstLine="0"/>
        <w:rPr>
          <w:rtl/>
          <w:lang w:eastAsia="he-IL"/>
        </w:rPr>
      </w:pPr>
      <w:bookmarkStart w:id="486" w:name="_ETM_Q1_11022196"/>
      <w:bookmarkStart w:id="487" w:name="_ETM_Q1_11022249"/>
      <w:bookmarkStart w:id="488" w:name="_ETM_Q1_11022435"/>
      <w:bookmarkEnd w:id="486"/>
      <w:bookmarkEnd w:id="487"/>
      <w:bookmarkEnd w:id="488"/>
    </w:p>
    <w:p w:rsidR="00383DE8" w:rsidRDefault="00383DE8" w:rsidP="00383DE8">
      <w:pPr>
        <w:pStyle w:val="af9"/>
        <w:keepNext/>
        <w:rPr>
          <w:rtl/>
          <w:lang w:eastAsia="he-IL"/>
        </w:rPr>
      </w:pPr>
      <w:bookmarkStart w:id="489" w:name="_ETM_Q1_11022488"/>
      <w:bookmarkStart w:id="490" w:name="ET_guest_יונתן_ישראלי_69"/>
      <w:bookmarkEnd w:id="489"/>
      <w:r w:rsidRPr="00383D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ישראלי:</w:t>
      </w:r>
      <w:r w:rsidRPr="00383D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0"/>
    </w:p>
    <w:p w:rsidR="00383DE8" w:rsidRDefault="00383DE8" w:rsidP="00383DE8">
      <w:pPr>
        <w:pStyle w:val="KeepWithNext"/>
        <w:rPr>
          <w:rtl/>
          <w:lang w:eastAsia="he-IL"/>
        </w:rPr>
      </w:pPr>
    </w:p>
    <w:p w:rsidR="00383DE8" w:rsidRDefault="00383DE8" w:rsidP="00383D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לנו דיבור </w:t>
      </w:r>
      <w:bookmarkStart w:id="491" w:name="_ETM_Q1_11027248"/>
      <w:bookmarkEnd w:id="491"/>
      <w:r>
        <w:rPr>
          <w:rFonts w:hint="cs"/>
          <w:rtl/>
          <w:lang w:eastAsia="he-IL"/>
        </w:rPr>
        <w:t xml:space="preserve">איתם. </w:t>
      </w:r>
    </w:p>
    <w:p w:rsidR="00383DE8" w:rsidRDefault="00383DE8" w:rsidP="00383DE8">
      <w:pPr>
        <w:ind w:firstLine="0"/>
        <w:rPr>
          <w:rtl/>
          <w:lang w:eastAsia="he-IL"/>
        </w:rPr>
      </w:pPr>
    </w:p>
    <w:p w:rsidR="00383DE8" w:rsidRDefault="00383DE8" w:rsidP="00383DE8">
      <w:pPr>
        <w:pStyle w:val="a4"/>
        <w:keepNext/>
        <w:rPr>
          <w:rtl/>
        </w:rPr>
      </w:pPr>
      <w:bookmarkStart w:id="492" w:name="ET_speaker_5726_70"/>
      <w:r w:rsidRPr="00383DE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83D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:rsidR="00383DE8" w:rsidRDefault="00383DE8" w:rsidP="00383DE8">
      <w:pPr>
        <w:pStyle w:val="KeepWithNext"/>
        <w:rPr>
          <w:rtl/>
          <w:lang w:eastAsia="he-IL"/>
        </w:rPr>
      </w:pPr>
    </w:p>
    <w:p w:rsidR="00383DE8" w:rsidRDefault="00383DE8" w:rsidP="00383DE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הם אמרו? שהם לא רוצים לעזור?</w:t>
      </w:r>
    </w:p>
    <w:p w:rsidR="00383DE8" w:rsidRDefault="00383DE8" w:rsidP="00383DE8">
      <w:pPr>
        <w:ind w:firstLine="0"/>
        <w:rPr>
          <w:rtl/>
          <w:lang w:eastAsia="he-IL"/>
        </w:rPr>
      </w:pPr>
      <w:bookmarkStart w:id="493" w:name="_ETM_Q1_11025357"/>
      <w:bookmarkStart w:id="494" w:name="_ETM_Q1_11025413"/>
      <w:bookmarkEnd w:id="493"/>
      <w:bookmarkEnd w:id="494"/>
    </w:p>
    <w:p w:rsidR="00383DE8" w:rsidRDefault="00383DE8" w:rsidP="00383DE8">
      <w:pPr>
        <w:pStyle w:val="af9"/>
        <w:keepNext/>
        <w:rPr>
          <w:rtl/>
          <w:lang w:eastAsia="he-IL"/>
        </w:rPr>
      </w:pPr>
      <w:bookmarkStart w:id="495" w:name="_ETM_Q1_11025588"/>
      <w:bookmarkStart w:id="496" w:name="_ETM_Q1_11025646"/>
      <w:bookmarkStart w:id="497" w:name="_ETM_Q1_11034452"/>
      <w:bookmarkStart w:id="498" w:name="ET_guest_יונתן_ישראלי_71"/>
      <w:bookmarkEnd w:id="495"/>
      <w:bookmarkEnd w:id="496"/>
      <w:bookmarkEnd w:id="497"/>
      <w:r w:rsidRPr="00383D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ישראלי:</w:t>
      </w:r>
      <w:r w:rsidRPr="00383D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8"/>
    </w:p>
    <w:p w:rsidR="00383DE8" w:rsidRDefault="00383DE8" w:rsidP="00383DE8">
      <w:pPr>
        <w:pStyle w:val="KeepWithNext"/>
        <w:rPr>
          <w:rtl/>
          <w:lang w:eastAsia="he-IL"/>
        </w:rPr>
      </w:pPr>
    </w:p>
    <w:p w:rsidR="00383DE8" w:rsidRDefault="00383DE8" w:rsidP="00383DE8">
      <w:pPr>
        <w:rPr>
          <w:rtl/>
          <w:lang w:eastAsia="he-IL"/>
        </w:rPr>
      </w:pPr>
      <w:bookmarkStart w:id="499" w:name="_ETM_Q1_11034808"/>
      <w:bookmarkStart w:id="500" w:name="_ETM_Q1_11034862"/>
      <w:bookmarkEnd w:id="499"/>
      <w:bookmarkEnd w:id="500"/>
      <w:r>
        <w:rPr>
          <w:rFonts w:hint="cs"/>
          <w:rtl/>
          <w:lang w:eastAsia="he-IL"/>
        </w:rPr>
        <w:t xml:space="preserve">אין לי כאן </w:t>
      </w:r>
      <w:bookmarkStart w:id="501" w:name="_ETM_Q1_11037771"/>
      <w:bookmarkEnd w:id="501"/>
      <w:r>
        <w:rPr>
          <w:rFonts w:hint="cs"/>
          <w:rtl/>
          <w:lang w:eastAsia="he-IL"/>
        </w:rPr>
        <w:t xml:space="preserve">תשובות סופיות. </w:t>
      </w:r>
    </w:p>
    <w:p w:rsidR="00383DE8" w:rsidRDefault="00383DE8" w:rsidP="00383DE8">
      <w:pPr>
        <w:ind w:firstLine="0"/>
        <w:rPr>
          <w:rtl/>
          <w:lang w:eastAsia="he-IL"/>
        </w:rPr>
      </w:pPr>
      <w:bookmarkStart w:id="502" w:name="_ETM_Q1_11039573"/>
      <w:bookmarkStart w:id="503" w:name="_ETM_Q1_11039632"/>
      <w:bookmarkEnd w:id="502"/>
      <w:bookmarkEnd w:id="503"/>
    </w:p>
    <w:p w:rsidR="00383DE8" w:rsidRDefault="00383DE8" w:rsidP="00383DE8">
      <w:pPr>
        <w:pStyle w:val="af6"/>
        <w:keepNext/>
        <w:rPr>
          <w:rtl/>
        </w:rPr>
      </w:pPr>
      <w:bookmarkStart w:id="504" w:name="_ETM_Q1_11040743"/>
      <w:bookmarkStart w:id="505" w:name="_ETM_Q1_11040803"/>
      <w:bookmarkStart w:id="506" w:name="_ETM_Q1_11041440"/>
      <w:bookmarkStart w:id="507" w:name="ET_yor_4762_72"/>
      <w:bookmarkEnd w:id="504"/>
      <w:bookmarkEnd w:id="505"/>
      <w:bookmarkEnd w:id="506"/>
      <w:r w:rsidRPr="00383DE8">
        <w:rPr>
          <w:rStyle w:val="TagStyle"/>
          <w:rtl/>
        </w:rPr>
        <w:t xml:space="preserve"> &lt;&lt; </w:t>
      </w:r>
      <w:proofErr w:type="spellStart"/>
      <w:r w:rsidRPr="00383DE8">
        <w:rPr>
          <w:rStyle w:val="TagStyle"/>
          <w:rtl/>
        </w:rPr>
        <w:t>יור</w:t>
      </w:r>
      <w:proofErr w:type="spellEnd"/>
      <w:r w:rsidRPr="00383DE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83DE8">
        <w:rPr>
          <w:rStyle w:val="TagStyle"/>
          <w:rtl/>
        </w:rPr>
        <w:t xml:space="preserve"> &lt;&lt; </w:t>
      </w:r>
      <w:proofErr w:type="spellStart"/>
      <w:r w:rsidRPr="00383DE8">
        <w:rPr>
          <w:rStyle w:val="TagStyle"/>
          <w:rtl/>
        </w:rPr>
        <w:t>יור</w:t>
      </w:r>
      <w:proofErr w:type="spellEnd"/>
      <w:r w:rsidRPr="00383D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7"/>
    </w:p>
    <w:p w:rsidR="00383DE8" w:rsidRDefault="00383DE8" w:rsidP="00383DE8">
      <w:pPr>
        <w:pStyle w:val="KeepWithNext"/>
        <w:rPr>
          <w:rtl/>
          <w:lang w:eastAsia="he-IL"/>
        </w:rPr>
      </w:pPr>
    </w:p>
    <w:p w:rsidR="00383DE8" w:rsidRPr="00383DE8" w:rsidRDefault="00383DE8" w:rsidP="00383DE8">
      <w:pPr>
        <w:rPr>
          <w:rtl/>
          <w:lang w:eastAsia="he-IL"/>
        </w:rPr>
      </w:pPr>
      <w:bookmarkStart w:id="508" w:name="_ETM_Q1_11041956"/>
      <w:bookmarkStart w:id="509" w:name="_ETM_Q1_11042010"/>
      <w:bookmarkEnd w:id="508"/>
      <w:bookmarkEnd w:id="509"/>
      <w:r>
        <w:rPr>
          <w:rFonts w:hint="cs"/>
          <w:rtl/>
          <w:lang w:eastAsia="he-IL"/>
        </w:rPr>
        <w:t xml:space="preserve">בלתי </w:t>
      </w:r>
      <w:bookmarkStart w:id="510" w:name="_ETM_Q1_11033930"/>
      <w:bookmarkEnd w:id="510"/>
      <w:r>
        <w:rPr>
          <w:rFonts w:hint="cs"/>
          <w:rtl/>
          <w:lang w:eastAsia="he-IL"/>
        </w:rPr>
        <w:t xml:space="preserve">מתקבל על הדעת מה שקורה פה עכשיו. </w:t>
      </w:r>
      <w:bookmarkStart w:id="511" w:name="_ETM_Q1_11050027"/>
      <w:bookmarkEnd w:id="511"/>
      <w:r>
        <w:rPr>
          <w:rFonts w:hint="cs"/>
          <w:rtl/>
          <w:lang w:eastAsia="he-IL"/>
        </w:rPr>
        <w:t xml:space="preserve">ברור לחלוטין שמדובר על כאלה שהמדינה עודדה אותם </w:t>
      </w:r>
      <w:bookmarkStart w:id="512" w:name="_ETM_Q1_11066569"/>
      <w:bookmarkEnd w:id="512"/>
      <w:r>
        <w:rPr>
          <w:rFonts w:hint="cs"/>
          <w:rtl/>
          <w:lang w:eastAsia="he-IL"/>
        </w:rPr>
        <w:t>לעשות את זה</w:t>
      </w:r>
      <w:r w:rsidR="00A77EF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הם איבדו את רכושם, </w:t>
      </w:r>
      <w:bookmarkStart w:id="513" w:name="_ETM_Q1_11061239"/>
      <w:bookmarkEnd w:id="513"/>
      <w:r>
        <w:rPr>
          <w:rFonts w:hint="cs"/>
          <w:rtl/>
          <w:lang w:eastAsia="he-IL"/>
        </w:rPr>
        <w:t xml:space="preserve">כשלפעמים זה כל רכושם. אנחנו ביקשנו שיהיה פיצוי, לא </w:t>
      </w:r>
      <w:bookmarkStart w:id="514" w:name="_ETM_Q1_11072348"/>
      <w:bookmarkEnd w:id="514"/>
      <w:r>
        <w:rPr>
          <w:rFonts w:hint="cs"/>
          <w:rtl/>
          <w:lang w:eastAsia="he-IL"/>
        </w:rPr>
        <w:t xml:space="preserve">ביקשנו לחפש פתרונות מן הגורן ומן היקב. </w:t>
      </w:r>
      <w:bookmarkStart w:id="515" w:name="_ETM_Q1_11080847"/>
      <w:bookmarkEnd w:id="515"/>
    </w:p>
    <w:p w:rsidR="001234C5" w:rsidRDefault="001234C5" w:rsidP="001234C5">
      <w:pPr>
        <w:pStyle w:val="KeepWithNext"/>
        <w:rPr>
          <w:rtl/>
        </w:rPr>
      </w:pPr>
    </w:p>
    <w:p w:rsidR="00383DE8" w:rsidRDefault="00383DE8" w:rsidP="00383DE8">
      <w:pPr>
        <w:pStyle w:val="af9"/>
        <w:keepNext/>
        <w:rPr>
          <w:rtl/>
        </w:rPr>
      </w:pPr>
      <w:bookmarkStart w:id="516" w:name="_ETM_Q1_10879167"/>
      <w:bookmarkStart w:id="517" w:name="_ETM_Q1_10879230"/>
      <w:bookmarkStart w:id="518" w:name="_ETM_Q1_11100700"/>
      <w:bookmarkStart w:id="519" w:name="ET_guest_רמזי_גבאי_73"/>
      <w:bookmarkEnd w:id="516"/>
      <w:bookmarkEnd w:id="517"/>
      <w:bookmarkEnd w:id="518"/>
      <w:r w:rsidRPr="00383DE8">
        <w:rPr>
          <w:rStyle w:val="TagStyle"/>
          <w:rtl/>
        </w:rPr>
        <w:t xml:space="preserve"> &lt;&lt; אורח &gt;&gt; </w:t>
      </w:r>
      <w:r>
        <w:rPr>
          <w:rtl/>
        </w:rPr>
        <w:t>רמזי גבאי:</w:t>
      </w:r>
      <w:r w:rsidRPr="00383D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9"/>
    </w:p>
    <w:p w:rsidR="00383DE8" w:rsidRDefault="00383DE8" w:rsidP="00383DE8">
      <w:pPr>
        <w:pStyle w:val="KeepWithNext"/>
        <w:rPr>
          <w:rtl/>
        </w:rPr>
      </w:pPr>
    </w:p>
    <w:p w:rsidR="00383DE8" w:rsidRDefault="00383DE8" w:rsidP="00383DE8">
      <w:pPr>
        <w:rPr>
          <w:rtl/>
        </w:rPr>
      </w:pPr>
      <w:bookmarkStart w:id="520" w:name="_ETM_Q1_11101106"/>
      <w:bookmarkStart w:id="521" w:name="_ETM_Q1_11101150"/>
      <w:bookmarkEnd w:id="520"/>
      <w:bookmarkEnd w:id="521"/>
      <w:r>
        <w:rPr>
          <w:rFonts w:hint="cs"/>
          <w:rtl/>
        </w:rPr>
        <w:t xml:space="preserve">החובות </w:t>
      </w:r>
      <w:bookmarkStart w:id="522" w:name="_ETM_Q1_11102708"/>
      <w:bookmarkEnd w:id="522"/>
      <w:r>
        <w:rPr>
          <w:rFonts w:hint="cs"/>
          <w:rtl/>
        </w:rPr>
        <w:t xml:space="preserve">האבודים זה דבר מיוחד בגלל המלחמה הזאת, זה סיפור </w:t>
      </w:r>
      <w:bookmarkStart w:id="523" w:name="_ETM_Q1_11104945"/>
      <w:bookmarkEnd w:id="523"/>
      <w:r>
        <w:rPr>
          <w:rFonts w:hint="cs"/>
          <w:rtl/>
        </w:rPr>
        <w:t xml:space="preserve">שאין לכל איש עסקים. </w:t>
      </w:r>
      <w:bookmarkStart w:id="524" w:name="_ETM_Q1_11101715"/>
      <w:bookmarkEnd w:id="524"/>
      <w:r>
        <w:rPr>
          <w:rFonts w:hint="cs"/>
          <w:rtl/>
        </w:rPr>
        <w:t xml:space="preserve">הנישה השנייה זה הסחורות האבודות. בחובות האבודים יש לפחות </w:t>
      </w:r>
      <w:bookmarkStart w:id="525" w:name="_ETM_Q1_11109508"/>
      <w:bookmarkEnd w:id="525"/>
      <w:r>
        <w:rPr>
          <w:rFonts w:hint="cs"/>
          <w:rtl/>
        </w:rPr>
        <w:t xml:space="preserve">חשבוניות, לכן יופי שעזרתם להם במע"מ, זה מצוין. </w:t>
      </w:r>
      <w:bookmarkStart w:id="526" w:name="_ETM_Q1_11118245"/>
      <w:bookmarkEnd w:id="526"/>
      <w:r>
        <w:rPr>
          <w:rFonts w:hint="cs"/>
          <w:rtl/>
        </w:rPr>
        <w:t xml:space="preserve"> </w:t>
      </w:r>
    </w:p>
    <w:p w:rsidR="00383DE8" w:rsidRDefault="00383DE8" w:rsidP="00383DE8">
      <w:pPr>
        <w:ind w:firstLine="0"/>
        <w:rPr>
          <w:rtl/>
        </w:rPr>
      </w:pPr>
    </w:p>
    <w:p w:rsidR="00383DE8" w:rsidRDefault="00383DE8" w:rsidP="00383DE8">
      <w:pPr>
        <w:pStyle w:val="a4"/>
        <w:keepNext/>
        <w:rPr>
          <w:rtl/>
        </w:rPr>
      </w:pPr>
      <w:bookmarkStart w:id="527" w:name="ET_speaker_6127_74"/>
      <w:r w:rsidRPr="00383DE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83D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"/>
    </w:p>
    <w:p w:rsidR="00383DE8" w:rsidRDefault="00383DE8" w:rsidP="00383DE8">
      <w:pPr>
        <w:pStyle w:val="KeepWithNext"/>
        <w:rPr>
          <w:rtl/>
        </w:rPr>
      </w:pPr>
    </w:p>
    <w:p w:rsidR="00383DE8" w:rsidRDefault="00383DE8" w:rsidP="00383DE8">
      <w:pPr>
        <w:rPr>
          <w:rtl/>
        </w:rPr>
      </w:pPr>
      <w:r>
        <w:rPr>
          <w:rFonts w:hint="cs"/>
          <w:rtl/>
        </w:rPr>
        <w:t xml:space="preserve">ינון ואני לקחנו חלק משמעותי </w:t>
      </w:r>
      <w:r w:rsidR="00A14781">
        <w:rPr>
          <w:rFonts w:hint="cs"/>
          <w:rtl/>
        </w:rPr>
        <w:t xml:space="preserve">בחקיקת </w:t>
      </w:r>
      <w:bookmarkStart w:id="528" w:name="_ETM_Q1_11130706"/>
      <w:bookmarkEnd w:id="528"/>
      <w:r w:rsidR="00A14781">
        <w:rPr>
          <w:rFonts w:hint="cs"/>
          <w:rtl/>
        </w:rPr>
        <w:t>המתווה</w:t>
      </w:r>
      <w:r w:rsidR="00A77EF9">
        <w:rPr>
          <w:rFonts w:hint="cs"/>
          <w:rtl/>
        </w:rPr>
        <w:t xml:space="preserve">, </w:t>
      </w:r>
      <w:r w:rsidR="00A14781">
        <w:rPr>
          <w:rFonts w:hint="cs"/>
          <w:rtl/>
        </w:rPr>
        <w:t>אנחנו יודעים שהמתווה לא נותן פתרון. אם היינו מבינים שיש פתרון במתווה</w:t>
      </w:r>
      <w:r w:rsidR="00A77EF9">
        <w:rPr>
          <w:rFonts w:hint="cs"/>
          <w:rtl/>
        </w:rPr>
        <w:t>,</w:t>
      </w:r>
      <w:r w:rsidR="00A14781">
        <w:rPr>
          <w:rFonts w:hint="cs"/>
          <w:rtl/>
        </w:rPr>
        <w:t xml:space="preserve"> לא היינו יוזמים את הדיון. אתם </w:t>
      </w:r>
      <w:bookmarkStart w:id="529" w:name="_ETM_Q1_11138892"/>
      <w:bookmarkEnd w:id="529"/>
      <w:r w:rsidR="00A14781">
        <w:rPr>
          <w:rFonts w:hint="cs"/>
          <w:rtl/>
        </w:rPr>
        <w:t xml:space="preserve">עושים </w:t>
      </w:r>
      <w:proofErr w:type="spellStart"/>
      <w:r w:rsidR="00A14781">
        <w:rPr>
          <w:rFonts w:hint="cs"/>
          <w:rtl/>
        </w:rPr>
        <w:t>מאיתנו</w:t>
      </w:r>
      <w:proofErr w:type="spellEnd"/>
      <w:r w:rsidR="00A14781">
        <w:rPr>
          <w:rFonts w:hint="cs"/>
          <w:rtl/>
        </w:rPr>
        <w:t xml:space="preserve"> צחוק, אני מצטער לומר. </w:t>
      </w:r>
      <w:bookmarkStart w:id="530" w:name="_ETM_Q1_11142763"/>
      <w:bookmarkEnd w:id="530"/>
    </w:p>
    <w:p w:rsidR="00A14781" w:rsidRDefault="00A14781" w:rsidP="00A14781">
      <w:pPr>
        <w:ind w:firstLine="0"/>
        <w:rPr>
          <w:rtl/>
        </w:rPr>
      </w:pPr>
      <w:bookmarkStart w:id="531" w:name="_ETM_Q1_11142820"/>
      <w:bookmarkEnd w:id="531"/>
    </w:p>
    <w:p w:rsidR="00A14781" w:rsidRDefault="00A14781" w:rsidP="00A14781">
      <w:pPr>
        <w:pStyle w:val="af9"/>
        <w:keepNext/>
        <w:rPr>
          <w:rtl/>
        </w:rPr>
      </w:pPr>
      <w:bookmarkStart w:id="532" w:name="_ETM_Q1_11143059"/>
      <w:bookmarkStart w:id="533" w:name="_ETM_Q1_11143124"/>
      <w:bookmarkStart w:id="534" w:name="_ETM_Q1_11165174"/>
      <w:bookmarkStart w:id="535" w:name="ET_guest_רמזי_גבאי_75"/>
      <w:bookmarkEnd w:id="532"/>
      <w:bookmarkEnd w:id="533"/>
      <w:bookmarkEnd w:id="534"/>
      <w:r w:rsidRPr="00A14781">
        <w:rPr>
          <w:rStyle w:val="TagStyle"/>
          <w:rtl/>
        </w:rPr>
        <w:t xml:space="preserve"> &lt;&lt; אורח &gt;&gt; </w:t>
      </w:r>
      <w:r>
        <w:rPr>
          <w:rtl/>
        </w:rPr>
        <w:t>רמזי גבאי:</w:t>
      </w:r>
      <w:r w:rsidRPr="00A147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5"/>
    </w:p>
    <w:p w:rsidR="00A14781" w:rsidRDefault="00A14781" w:rsidP="00A14781">
      <w:pPr>
        <w:pStyle w:val="KeepWithNext"/>
        <w:rPr>
          <w:rtl/>
        </w:rPr>
      </w:pPr>
    </w:p>
    <w:p w:rsidR="00A14781" w:rsidRDefault="00A14781" w:rsidP="00A14781">
      <w:pPr>
        <w:rPr>
          <w:rtl/>
        </w:rPr>
      </w:pPr>
      <w:bookmarkStart w:id="536" w:name="_ETM_Q1_11165546"/>
      <w:bookmarkStart w:id="537" w:name="_ETM_Q1_11165599"/>
      <w:bookmarkEnd w:id="536"/>
      <w:bookmarkEnd w:id="537"/>
      <w:r>
        <w:rPr>
          <w:rFonts w:hint="cs"/>
          <w:rtl/>
        </w:rPr>
        <w:t xml:space="preserve">לא מדובר במאות מיליונים </w:t>
      </w:r>
      <w:bookmarkStart w:id="538" w:name="_ETM_Q1_11167167"/>
      <w:bookmarkEnd w:id="538"/>
      <w:r>
        <w:rPr>
          <w:rFonts w:hint="cs"/>
          <w:rtl/>
        </w:rPr>
        <w:t xml:space="preserve">בנוגע לחובות אבודים ובנוגע לסחורות אבודות. </w:t>
      </w:r>
    </w:p>
    <w:p w:rsidR="00A14781" w:rsidRDefault="00A14781" w:rsidP="00A14781">
      <w:pPr>
        <w:ind w:firstLine="0"/>
        <w:rPr>
          <w:rtl/>
        </w:rPr>
      </w:pPr>
      <w:bookmarkStart w:id="539" w:name="_ETM_Q1_11171604"/>
      <w:bookmarkStart w:id="540" w:name="_ETM_Q1_11171656"/>
      <w:bookmarkStart w:id="541" w:name="_ETM_Q1_11172432"/>
      <w:bookmarkEnd w:id="539"/>
      <w:bookmarkEnd w:id="540"/>
      <w:bookmarkEnd w:id="541"/>
    </w:p>
    <w:p w:rsidR="00A14781" w:rsidRDefault="00A14781" w:rsidP="00A14781">
      <w:pPr>
        <w:pStyle w:val="a4"/>
        <w:keepNext/>
        <w:rPr>
          <w:rtl/>
        </w:rPr>
      </w:pPr>
      <w:bookmarkStart w:id="542" w:name="_ETM_Q1_11172491"/>
      <w:bookmarkStart w:id="543" w:name="ET_speaker_5726_76"/>
      <w:bookmarkEnd w:id="542"/>
      <w:r w:rsidRPr="00A1478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147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"/>
    </w:p>
    <w:p w:rsidR="00A14781" w:rsidRDefault="00A14781" w:rsidP="00A14781">
      <w:pPr>
        <w:pStyle w:val="KeepWithNext"/>
        <w:rPr>
          <w:rtl/>
        </w:rPr>
      </w:pPr>
    </w:p>
    <w:p w:rsidR="001E203C" w:rsidRDefault="00A14781" w:rsidP="00650B73">
      <w:pPr>
        <w:rPr>
          <w:rtl/>
        </w:rPr>
      </w:pPr>
      <w:r>
        <w:rPr>
          <w:rFonts w:hint="cs"/>
          <w:rtl/>
        </w:rPr>
        <w:t xml:space="preserve">רשות </w:t>
      </w:r>
      <w:bookmarkStart w:id="544" w:name="_ETM_Q1_11169135"/>
      <w:bookmarkEnd w:id="544"/>
      <w:r>
        <w:rPr>
          <w:rFonts w:hint="cs"/>
          <w:rtl/>
        </w:rPr>
        <w:t>המיסים, אתם יודעים אולי על כמה כסף מדובר?</w:t>
      </w:r>
      <w:r w:rsidR="00650B73">
        <w:rPr>
          <w:rFonts w:hint="cs"/>
          <w:rtl/>
        </w:rPr>
        <w:t xml:space="preserve"> מדובר על עשרות מיליונים בודדים. יכול להיות </w:t>
      </w:r>
      <w:bookmarkStart w:id="545" w:name="_ETM_Q1_11238660"/>
      <w:bookmarkEnd w:id="545"/>
      <w:r w:rsidR="005727BD">
        <w:rPr>
          <w:rFonts w:hint="cs"/>
          <w:rtl/>
        </w:rPr>
        <w:t>שיש אפשרות להוסיף את זה בתקנות</w:t>
      </w:r>
      <w:r w:rsidR="00650B73">
        <w:rPr>
          <w:rFonts w:hint="cs"/>
          <w:rtl/>
        </w:rPr>
        <w:t xml:space="preserve"> כי באמת מדובר </w:t>
      </w:r>
      <w:bookmarkStart w:id="546" w:name="_ETM_Q1_11245679"/>
      <w:bookmarkEnd w:id="546"/>
      <w:r w:rsidR="00650B73">
        <w:rPr>
          <w:rFonts w:hint="cs"/>
          <w:rtl/>
        </w:rPr>
        <w:t xml:space="preserve">על מקום שהוא ייחודי ואין סיכוי </w:t>
      </w:r>
      <w:bookmarkStart w:id="547" w:name="_ETM_Q1_11242876"/>
      <w:bookmarkEnd w:id="547"/>
      <w:r w:rsidR="00650B73">
        <w:rPr>
          <w:rFonts w:hint="cs"/>
          <w:rtl/>
        </w:rPr>
        <w:t xml:space="preserve">שהוא </w:t>
      </w:r>
      <w:r w:rsidR="00650B73">
        <w:rPr>
          <w:rFonts w:hint="cs"/>
          <w:rtl/>
        </w:rPr>
        <w:lastRenderedPageBreak/>
        <w:t xml:space="preserve">ייכנס לתוך המתווה. </w:t>
      </w:r>
      <w:bookmarkStart w:id="548" w:name="_ETM_Q1_11256254"/>
      <w:bookmarkEnd w:id="548"/>
      <w:r w:rsidR="00650B73">
        <w:rPr>
          <w:rFonts w:hint="cs"/>
          <w:rtl/>
        </w:rPr>
        <w:t>אנחנו נותנים על ידי זה פתרון שיהיה טוב לכולם.</w:t>
      </w:r>
      <w:r w:rsidR="001E203C">
        <w:rPr>
          <w:rFonts w:hint="cs"/>
          <w:rtl/>
        </w:rPr>
        <w:t xml:space="preserve"> זה חבר'ה שיותר לא ימשיכו לעבוד. גם ככה העסק שלהם קרס.</w:t>
      </w:r>
    </w:p>
    <w:p w:rsidR="001E203C" w:rsidRDefault="001E203C" w:rsidP="001E203C">
      <w:pPr>
        <w:ind w:firstLine="0"/>
        <w:rPr>
          <w:rtl/>
        </w:rPr>
      </w:pPr>
      <w:bookmarkStart w:id="549" w:name="_ETM_Q1_11266935"/>
      <w:bookmarkStart w:id="550" w:name="_ETM_Q1_11267007"/>
      <w:bookmarkEnd w:id="549"/>
      <w:bookmarkEnd w:id="550"/>
    </w:p>
    <w:p w:rsidR="001E203C" w:rsidRDefault="001E203C" w:rsidP="001E203C">
      <w:pPr>
        <w:pStyle w:val="af9"/>
        <w:keepNext/>
        <w:rPr>
          <w:rtl/>
        </w:rPr>
      </w:pPr>
      <w:bookmarkStart w:id="551" w:name="_ETM_Q1_11267207"/>
      <w:bookmarkStart w:id="552" w:name="_ETM_Q1_11267288"/>
      <w:bookmarkStart w:id="553" w:name="_ETM_Q1_11278010"/>
      <w:bookmarkStart w:id="554" w:name="ET_guest_יניב_כהן_77"/>
      <w:bookmarkEnd w:id="551"/>
      <w:bookmarkEnd w:id="552"/>
      <w:bookmarkEnd w:id="553"/>
      <w:r w:rsidRPr="001E203C">
        <w:rPr>
          <w:rStyle w:val="TagStyle"/>
          <w:rtl/>
        </w:rPr>
        <w:t xml:space="preserve"> &lt;&lt; אורח &gt;&gt; </w:t>
      </w:r>
      <w:r>
        <w:rPr>
          <w:rtl/>
        </w:rPr>
        <w:t>יניב כהן:</w:t>
      </w:r>
      <w:r w:rsidRPr="001E20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4"/>
    </w:p>
    <w:p w:rsidR="001E203C" w:rsidRDefault="001E203C" w:rsidP="001E203C">
      <w:pPr>
        <w:pStyle w:val="KeepWithNext"/>
        <w:rPr>
          <w:rtl/>
        </w:rPr>
      </w:pPr>
    </w:p>
    <w:p w:rsidR="001E203C" w:rsidRDefault="001E203C" w:rsidP="00DF748C">
      <w:pPr>
        <w:rPr>
          <w:rtl/>
        </w:rPr>
      </w:pPr>
      <w:bookmarkStart w:id="555" w:name="_ETM_Q1_11279470"/>
      <w:bookmarkEnd w:id="555"/>
      <w:r>
        <w:rPr>
          <w:rFonts w:hint="cs"/>
          <w:rtl/>
        </w:rPr>
        <w:t xml:space="preserve">אני מייצג את מגדלי התמרים מהכינרת ועד אילת, בכל הגבול המזרחי </w:t>
      </w:r>
      <w:bookmarkStart w:id="556" w:name="_ETM_Q1_11296642"/>
      <w:bookmarkEnd w:id="556"/>
      <w:r>
        <w:rPr>
          <w:rFonts w:hint="cs"/>
          <w:rtl/>
        </w:rPr>
        <w:t xml:space="preserve">של המדינה. סיפקנו תמרים לסוחרים בעזה עד ה-7 באוקטובר. </w:t>
      </w:r>
      <w:bookmarkStart w:id="557" w:name="_ETM_Q1_11293657"/>
      <w:bookmarkEnd w:id="557"/>
      <w:r>
        <w:rPr>
          <w:rFonts w:hint="cs"/>
          <w:rtl/>
        </w:rPr>
        <w:t xml:space="preserve">המגדלים עובדים שנה שלמה על מנת ליהנות מפרי עמלם. </w:t>
      </w:r>
      <w:bookmarkStart w:id="558" w:name="_ETM_Q1_11305116"/>
      <w:bookmarkEnd w:id="558"/>
      <w:r>
        <w:rPr>
          <w:rFonts w:hint="cs"/>
          <w:rtl/>
        </w:rPr>
        <w:t xml:space="preserve">כמו שאתם יודעים, בחודש תשרי מתבצע גדיד </w:t>
      </w:r>
      <w:bookmarkStart w:id="559" w:name="_ETM_Q1_11309549"/>
      <w:bookmarkEnd w:id="559"/>
      <w:r w:rsidR="00DF748C">
        <w:rPr>
          <w:rFonts w:hint="cs"/>
          <w:rtl/>
        </w:rPr>
        <w:t xml:space="preserve">התמרים. סיפקנו את התמרים אבל </w:t>
      </w:r>
      <w:r>
        <w:rPr>
          <w:rFonts w:hint="cs"/>
          <w:rtl/>
        </w:rPr>
        <w:t xml:space="preserve">הכסף לא </w:t>
      </w:r>
      <w:bookmarkStart w:id="560" w:name="_ETM_Q1_11312184"/>
      <w:bookmarkEnd w:id="560"/>
      <w:r>
        <w:rPr>
          <w:rFonts w:hint="cs"/>
          <w:rtl/>
        </w:rPr>
        <w:t>הגיע אלינו. אין לנו שום מתווה של מע"מ</w:t>
      </w:r>
      <w:bookmarkStart w:id="561" w:name="_ETM_Q1_11316272"/>
      <w:bookmarkEnd w:id="561"/>
      <w:r>
        <w:rPr>
          <w:rFonts w:hint="cs"/>
          <w:rtl/>
        </w:rPr>
        <w:t xml:space="preserve"> כי התמרים הם ללא מע"מ. מדובר מבחינתנו בחוב שאנחנו לא יודעים אם בכלל נגבה אותו.</w:t>
      </w:r>
      <w:bookmarkStart w:id="562" w:name="_ETM_Q1_11322304"/>
      <w:bookmarkEnd w:id="562"/>
      <w:r>
        <w:rPr>
          <w:rFonts w:hint="cs"/>
          <w:rtl/>
        </w:rPr>
        <w:t xml:space="preserve"> אנחנו לא מופיעים בשום מתווה של שום מערכת. </w:t>
      </w:r>
    </w:p>
    <w:p w:rsidR="001E203C" w:rsidRDefault="001E203C" w:rsidP="001E203C">
      <w:pPr>
        <w:ind w:firstLine="0"/>
        <w:rPr>
          <w:rtl/>
        </w:rPr>
      </w:pPr>
      <w:bookmarkStart w:id="563" w:name="_ETM_Q1_11330039"/>
      <w:bookmarkStart w:id="564" w:name="_ETM_Q1_11330108"/>
      <w:bookmarkStart w:id="565" w:name="_ETM_Q1_11330885"/>
      <w:bookmarkEnd w:id="563"/>
      <w:bookmarkEnd w:id="564"/>
      <w:bookmarkEnd w:id="565"/>
    </w:p>
    <w:p w:rsidR="001E203C" w:rsidRDefault="001E203C" w:rsidP="001E203C">
      <w:pPr>
        <w:pStyle w:val="af9"/>
        <w:keepNext/>
        <w:rPr>
          <w:rtl/>
        </w:rPr>
      </w:pPr>
      <w:bookmarkStart w:id="566" w:name="_ETM_Q1_11330937"/>
      <w:bookmarkStart w:id="567" w:name="_ETM_Q1_11331894"/>
      <w:bookmarkStart w:id="568" w:name="ET_guest_חיים_דיין_78"/>
      <w:bookmarkEnd w:id="566"/>
      <w:bookmarkEnd w:id="567"/>
      <w:r w:rsidRPr="001E203C">
        <w:rPr>
          <w:rStyle w:val="TagStyle"/>
          <w:rtl/>
        </w:rPr>
        <w:t xml:space="preserve"> &lt;&lt; אורח &gt;&gt; </w:t>
      </w:r>
      <w:r>
        <w:rPr>
          <w:rtl/>
        </w:rPr>
        <w:t>חיים דיין:</w:t>
      </w:r>
      <w:r w:rsidRPr="001E20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8"/>
    </w:p>
    <w:p w:rsidR="001E203C" w:rsidRDefault="001E203C" w:rsidP="001E203C">
      <w:pPr>
        <w:pStyle w:val="KeepWithNext"/>
        <w:rPr>
          <w:rtl/>
        </w:rPr>
      </w:pPr>
    </w:p>
    <w:p w:rsidR="001E203C" w:rsidRDefault="001E203C" w:rsidP="0075018A">
      <w:pPr>
        <w:rPr>
          <w:rtl/>
        </w:rPr>
      </w:pPr>
      <w:bookmarkStart w:id="569" w:name="_ETM_Q1_11332319"/>
      <w:bookmarkStart w:id="570" w:name="_ETM_Q1_11332349"/>
      <w:bookmarkEnd w:id="569"/>
      <w:bookmarkEnd w:id="570"/>
      <w:r>
        <w:rPr>
          <w:rFonts w:hint="cs"/>
          <w:rtl/>
        </w:rPr>
        <w:t xml:space="preserve">אני פונה פה אישית לאנשי האוצר, לאנשי רשות המיסים. </w:t>
      </w:r>
      <w:bookmarkStart w:id="571" w:name="_ETM_Q1_11337220"/>
      <w:bookmarkEnd w:id="571"/>
      <w:r>
        <w:rPr>
          <w:rFonts w:hint="cs"/>
          <w:rtl/>
        </w:rPr>
        <w:t>אני חושב שלא היינו פה אם המצוקה לא הייתה גדולה. ת</w:t>
      </w:r>
      <w:r w:rsidR="0075018A">
        <w:rPr>
          <w:rFonts w:hint="cs"/>
          <w:rtl/>
        </w:rPr>
        <w:t>בינו שהמצוקה אדירה.</w:t>
      </w:r>
      <w:r>
        <w:rPr>
          <w:rFonts w:hint="cs"/>
          <w:rtl/>
        </w:rPr>
        <w:t xml:space="preserve"> אנחנו</w:t>
      </w:r>
      <w:r w:rsidR="0075018A">
        <w:rPr>
          <w:rFonts w:hint="cs"/>
          <w:rtl/>
        </w:rPr>
        <w:t>,</w:t>
      </w:r>
      <w:r>
        <w:rPr>
          <w:rFonts w:hint="cs"/>
          <w:rtl/>
        </w:rPr>
        <w:t xml:space="preserve"> שמעסיקים 30 עובדים</w:t>
      </w:r>
      <w:r w:rsidR="0075018A">
        <w:rPr>
          <w:rFonts w:hint="cs"/>
          <w:rtl/>
        </w:rPr>
        <w:t>,</w:t>
      </w:r>
      <w:r>
        <w:rPr>
          <w:rFonts w:hint="cs"/>
          <w:rtl/>
        </w:rPr>
        <w:t xml:space="preserve"> נשארנו עם חוב של 12 מיליון שקל. </w:t>
      </w:r>
      <w:bookmarkStart w:id="572" w:name="_ETM_Q1_11354316"/>
      <w:bookmarkEnd w:id="572"/>
      <w:r>
        <w:rPr>
          <w:rFonts w:hint="cs"/>
          <w:rtl/>
        </w:rPr>
        <w:t xml:space="preserve">המכון סיפק כמויות אדירות במשך </w:t>
      </w:r>
      <w:bookmarkStart w:id="573" w:name="_ETM_Q1_11357059"/>
      <w:bookmarkEnd w:id="573"/>
      <w:r w:rsidR="0075018A">
        <w:rPr>
          <w:rFonts w:hint="cs"/>
          <w:rtl/>
        </w:rPr>
        <w:t>השנים לעזה</w:t>
      </w:r>
      <w:r w:rsidR="000225AB">
        <w:rPr>
          <w:rFonts w:hint="cs"/>
          <w:rtl/>
        </w:rPr>
        <w:t xml:space="preserve">. </w:t>
      </w:r>
      <w:r w:rsidR="0075018A">
        <w:rPr>
          <w:rFonts w:hint="cs"/>
          <w:rtl/>
        </w:rPr>
        <w:t xml:space="preserve">אז באה המלחמה ועצרה </w:t>
      </w:r>
      <w:proofErr w:type="spellStart"/>
      <w:r w:rsidR="0075018A">
        <w:rPr>
          <w:rFonts w:hint="cs"/>
          <w:rtl/>
        </w:rPr>
        <w:t>הכל</w:t>
      </w:r>
      <w:proofErr w:type="spellEnd"/>
      <w:r w:rsidR="0075018A">
        <w:rPr>
          <w:rFonts w:hint="cs"/>
          <w:rtl/>
        </w:rPr>
        <w:t xml:space="preserve">. </w:t>
      </w:r>
      <w:bookmarkStart w:id="574" w:name="_ETM_Q1_11363172"/>
      <w:bookmarkEnd w:id="574"/>
      <w:r>
        <w:rPr>
          <w:rFonts w:hint="cs"/>
          <w:rtl/>
        </w:rPr>
        <w:t xml:space="preserve">היו כל מיני מבצעים שכשעברנו אותם קיבלנו חזרה את הכספים. </w:t>
      </w:r>
      <w:bookmarkStart w:id="575" w:name="_ETM_Q1_11367060"/>
      <w:bookmarkEnd w:id="575"/>
      <w:r>
        <w:rPr>
          <w:rFonts w:hint="cs"/>
          <w:rtl/>
        </w:rPr>
        <w:t xml:space="preserve">היום אין </w:t>
      </w:r>
      <w:r w:rsidR="0075018A">
        <w:rPr>
          <w:rFonts w:hint="cs"/>
          <w:rtl/>
        </w:rPr>
        <w:t>סיכוי שנקבל את הכספים האלה, ו</w:t>
      </w:r>
      <w:r>
        <w:rPr>
          <w:rFonts w:hint="cs"/>
          <w:rtl/>
        </w:rPr>
        <w:t xml:space="preserve">אני אומר לכם </w:t>
      </w:r>
      <w:bookmarkStart w:id="576" w:name="_ETM_Q1_11372890"/>
      <w:bookmarkEnd w:id="576"/>
      <w:r w:rsidR="0075018A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בתור מפעל שנמצא בבעיה </w:t>
      </w:r>
      <w:proofErr w:type="spellStart"/>
      <w:r>
        <w:rPr>
          <w:rFonts w:hint="cs"/>
          <w:rtl/>
        </w:rPr>
        <w:t>תזרימית</w:t>
      </w:r>
      <w:proofErr w:type="spellEnd"/>
      <w:r>
        <w:rPr>
          <w:rFonts w:hint="cs"/>
          <w:rtl/>
        </w:rPr>
        <w:t xml:space="preserve"> קשה. אנחנו מבקשים שתעזרו לנו </w:t>
      </w:r>
      <w:bookmarkStart w:id="577" w:name="_ETM_Q1_11375439"/>
      <w:bookmarkEnd w:id="577"/>
      <w:r w:rsidR="0075018A">
        <w:rPr>
          <w:rFonts w:hint="cs"/>
          <w:rtl/>
        </w:rPr>
        <w:t>בעניין הזה</w:t>
      </w:r>
      <w:r w:rsidR="000225AB">
        <w:rPr>
          <w:rFonts w:hint="cs"/>
          <w:rtl/>
        </w:rPr>
        <w:t xml:space="preserve">, אנחנו </w:t>
      </w:r>
      <w:r>
        <w:rPr>
          <w:rFonts w:hint="cs"/>
          <w:rtl/>
        </w:rPr>
        <w:t xml:space="preserve">מבקשים את המתווה הזה כי אין לנו </w:t>
      </w:r>
      <w:bookmarkStart w:id="578" w:name="_ETM_Q1_11377983"/>
      <w:bookmarkEnd w:id="578"/>
      <w:r>
        <w:rPr>
          <w:rFonts w:hint="cs"/>
          <w:rtl/>
        </w:rPr>
        <w:t xml:space="preserve">אפשרות אחרת. </w:t>
      </w:r>
    </w:p>
    <w:p w:rsidR="001E203C" w:rsidRDefault="001E203C" w:rsidP="001E203C">
      <w:pPr>
        <w:ind w:firstLine="0"/>
        <w:rPr>
          <w:rtl/>
        </w:rPr>
      </w:pPr>
      <w:bookmarkStart w:id="579" w:name="_ETM_Q1_11379303"/>
      <w:bookmarkStart w:id="580" w:name="_ETM_Q1_11379355"/>
      <w:bookmarkEnd w:id="579"/>
      <w:bookmarkEnd w:id="580"/>
    </w:p>
    <w:p w:rsidR="001E203C" w:rsidRDefault="001E203C" w:rsidP="001E203C">
      <w:pPr>
        <w:pStyle w:val="af9"/>
        <w:keepNext/>
        <w:rPr>
          <w:rtl/>
        </w:rPr>
      </w:pPr>
      <w:bookmarkStart w:id="581" w:name="_ETM_Q1_11379607"/>
      <w:bookmarkStart w:id="582" w:name="_ETM_Q1_11379663"/>
      <w:bookmarkStart w:id="583" w:name="ET_guest_עוזיהו_ליכטנברג_79"/>
      <w:bookmarkEnd w:id="581"/>
      <w:bookmarkEnd w:id="582"/>
      <w:r w:rsidRPr="001E203C">
        <w:rPr>
          <w:rStyle w:val="TagStyle"/>
          <w:rtl/>
        </w:rPr>
        <w:t xml:space="preserve"> &lt;&lt; אורח &gt;&gt; </w:t>
      </w:r>
      <w:r>
        <w:rPr>
          <w:rtl/>
        </w:rPr>
        <w:t>עוזיהו ליכטנברג:</w:t>
      </w:r>
      <w:r w:rsidRPr="001E20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3"/>
    </w:p>
    <w:p w:rsidR="001E203C" w:rsidRDefault="001E203C" w:rsidP="001E203C">
      <w:pPr>
        <w:pStyle w:val="KeepWithNext"/>
        <w:rPr>
          <w:rtl/>
        </w:rPr>
      </w:pPr>
    </w:p>
    <w:p w:rsidR="001E203C" w:rsidRDefault="0075018A" w:rsidP="008D6105">
      <w:pPr>
        <w:rPr>
          <w:rtl/>
        </w:rPr>
      </w:pPr>
      <w:bookmarkStart w:id="584" w:name="_ETM_Q1_11350389"/>
      <w:bookmarkStart w:id="585" w:name="_ETM_Q1_11336675"/>
      <w:bookmarkEnd w:id="584"/>
      <w:bookmarkEnd w:id="585"/>
      <w:r>
        <w:rPr>
          <w:rFonts w:hint="cs"/>
          <w:rtl/>
        </w:rPr>
        <w:t xml:space="preserve">לי נעלמו שני מיליון שקל בעזה. </w:t>
      </w:r>
      <w:bookmarkStart w:id="586" w:name="_ETM_Q1_11398973"/>
      <w:bookmarkStart w:id="587" w:name="_ETM_Q1_11401467"/>
      <w:bookmarkStart w:id="588" w:name="_ETM_Q1_11401708"/>
      <w:bookmarkEnd w:id="586"/>
      <w:bookmarkEnd w:id="587"/>
      <w:bookmarkEnd w:id="588"/>
      <w:r>
        <w:rPr>
          <w:rFonts w:hint="cs"/>
          <w:rtl/>
        </w:rPr>
        <w:t xml:space="preserve">הפתרון יכול להיות בהורדת הסכומים </w:t>
      </w:r>
      <w:bookmarkStart w:id="589" w:name="_ETM_Q1_11414085"/>
      <w:bookmarkEnd w:id="589"/>
      <w:r>
        <w:rPr>
          <w:rFonts w:hint="cs"/>
          <w:rtl/>
        </w:rPr>
        <w:t xml:space="preserve">במקדמות של החודשים הקרובים. </w:t>
      </w:r>
      <w:r w:rsidR="006072B0">
        <w:rPr>
          <w:rFonts w:hint="cs"/>
          <w:rtl/>
        </w:rPr>
        <w:t xml:space="preserve">זה איכשהו ייתן פתרון. </w:t>
      </w:r>
    </w:p>
    <w:p w:rsidR="006072B0" w:rsidRDefault="006072B0" w:rsidP="006072B0">
      <w:pPr>
        <w:ind w:firstLine="0"/>
        <w:rPr>
          <w:rtl/>
        </w:rPr>
      </w:pPr>
      <w:bookmarkStart w:id="590" w:name="_ETM_Q1_11421837"/>
      <w:bookmarkStart w:id="591" w:name="_ETM_Q1_11421891"/>
      <w:bookmarkEnd w:id="590"/>
      <w:bookmarkEnd w:id="591"/>
    </w:p>
    <w:p w:rsidR="00D005FE" w:rsidRDefault="00D005FE" w:rsidP="00D005FE">
      <w:pPr>
        <w:pStyle w:val="af9"/>
        <w:keepNext/>
        <w:rPr>
          <w:rtl/>
        </w:rPr>
      </w:pPr>
      <w:bookmarkStart w:id="592" w:name="_ETM_Q1_11422130"/>
      <w:bookmarkStart w:id="593" w:name="_ETM_Q1_11422173"/>
      <w:bookmarkStart w:id="594" w:name="ET_guest_רמזי_גבאי_80"/>
      <w:bookmarkEnd w:id="592"/>
      <w:bookmarkEnd w:id="593"/>
      <w:r w:rsidRPr="00D005FE">
        <w:rPr>
          <w:rStyle w:val="TagStyle"/>
          <w:rtl/>
        </w:rPr>
        <w:t xml:space="preserve"> &lt;&lt; אורח &gt;&gt; </w:t>
      </w:r>
      <w:r>
        <w:rPr>
          <w:rtl/>
        </w:rPr>
        <w:t>רמזי גבאי:</w:t>
      </w:r>
      <w:r w:rsidRPr="00D005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4"/>
    </w:p>
    <w:p w:rsidR="00D005FE" w:rsidRDefault="00D005FE" w:rsidP="00D005FE">
      <w:pPr>
        <w:pStyle w:val="KeepWithNext"/>
        <w:rPr>
          <w:rtl/>
        </w:rPr>
      </w:pPr>
    </w:p>
    <w:p w:rsidR="00D005FE" w:rsidRDefault="00D005FE" w:rsidP="00D005FE">
      <w:pPr>
        <w:rPr>
          <w:rtl/>
        </w:rPr>
      </w:pPr>
      <w:r>
        <w:rPr>
          <w:rFonts w:hint="cs"/>
          <w:rtl/>
        </w:rPr>
        <w:t xml:space="preserve">אני מבקש מכם </w:t>
      </w:r>
      <w:bookmarkStart w:id="595" w:name="_ETM_Q1_11453873"/>
      <w:bookmarkEnd w:id="595"/>
      <w:r>
        <w:rPr>
          <w:rFonts w:hint="cs"/>
          <w:rtl/>
        </w:rPr>
        <w:t>ש</w:t>
      </w:r>
      <w:r w:rsidR="008D6105">
        <w:rPr>
          <w:rFonts w:hint="cs"/>
          <w:rtl/>
        </w:rPr>
        <w:t xml:space="preserve">כשאתם מדברים על החובות האבודים </w:t>
      </w:r>
      <w:r>
        <w:rPr>
          <w:rFonts w:hint="cs"/>
          <w:rtl/>
        </w:rPr>
        <w:t xml:space="preserve">לא תשכחו מהסחורות </w:t>
      </w:r>
      <w:bookmarkStart w:id="596" w:name="_ETM_Q1_11458361"/>
      <w:bookmarkEnd w:id="596"/>
      <w:r>
        <w:rPr>
          <w:rFonts w:hint="cs"/>
          <w:rtl/>
        </w:rPr>
        <w:t>האבודות, מדובר בסדר גודל של 20-25 מיליון שקל.</w:t>
      </w:r>
    </w:p>
    <w:p w:rsidR="00D005FE" w:rsidRDefault="00D005FE" w:rsidP="00D005FE">
      <w:pPr>
        <w:ind w:firstLine="0"/>
        <w:rPr>
          <w:rtl/>
        </w:rPr>
      </w:pPr>
      <w:bookmarkStart w:id="597" w:name="_ETM_Q1_11460619"/>
      <w:bookmarkStart w:id="598" w:name="_ETM_Q1_11460671"/>
      <w:bookmarkEnd w:id="597"/>
      <w:bookmarkEnd w:id="598"/>
    </w:p>
    <w:p w:rsidR="00D005FE" w:rsidRDefault="00D005FE" w:rsidP="00D005FE">
      <w:pPr>
        <w:pStyle w:val="a4"/>
        <w:keepNext/>
        <w:rPr>
          <w:rtl/>
        </w:rPr>
      </w:pPr>
      <w:bookmarkStart w:id="599" w:name="_ETM_Q1_11461289"/>
      <w:bookmarkStart w:id="600" w:name="_ETM_Q1_11461347"/>
      <w:bookmarkStart w:id="601" w:name="ET_speaker_6127_81"/>
      <w:bookmarkEnd w:id="599"/>
      <w:bookmarkEnd w:id="600"/>
      <w:r w:rsidRPr="00D005F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005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"/>
    </w:p>
    <w:p w:rsidR="00D005FE" w:rsidRDefault="00D005FE" w:rsidP="00D005FE">
      <w:pPr>
        <w:pStyle w:val="KeepWithNext"/>
        <w:rPr>
          <w:rtl/>
        </w:rPr>
      </w:pPr>
    </w:p>
    <w:p w:rsidR="00D005FE" w:rsidRPr="00D005FE" w:rsidRDefault="00D005FE" w:rsidP="00D005FE">
      <w:pPr>
        <w:rPr>
          <w:rtl/>
        </w:rPr>
      </w:pPr>
      <w:r>
        <w:rPr>
          <w:rFonts w:hint="cs"/>
          <w:rtl/>
        </w:rPr>
        <w:t>האם מבחינת המע"מ יש איזה שהוא פתרון?</w:t>
      </w:r>
    </w:p>
    <w:p w:rsidR="00D005FE" w:rsidRDefault="00D005FE" w:rsidP="00D005FE">
      <w:pPr>
        <w:ind w:firstLine="0"/>
        <w:rPr>
          <w:rtl/>
        </w:rPr>
      </w:pPr>
      <w:bookmarkStart w:id="602" w:name="_ETM_Q1_11455376"/>
      <w:bookmarkStart w:id="603" w:name="_ETM_Q1_11455426"/>
      <w:bookmarkEnd w:id="602"/>
      <w:bookmarkEnd w:id="603"/>
    </w:p>
    <w:p w:rsidR="00CA6270" w:rsidRDefault="00CA6270" w:rsidP="00CA6270">
      <w:pPr>
        <w:pStyle w:val="af9"/>
        <w:keepNext/>
        <w:rPr>
          <w:rtl/>
        </w:rPr>
      </w:pPr>
      <w:bookmarkStart w:id="604" w:name="_ETM_Q1_11455833"/>
      <w:bookmarkStart w:id="605" w:name="_ETM_Q1_11455884"/>
      <w:bookmarkStart w:id="606" w:name="ET_guest_יואל_חלימי_82"/>
      <w:bookmarkEnd w:id="604"/>
      <w:bookmarkEnd w:id="605"/>
      <w:r w:rsidRPr="00CA6270">
        <w:rPr>
          <w:rStyle w:val="TagStyle"/>
          <w:rtl/>
        </w:rPr>
        <w:t xml:space="preserve"> &lt;&lt; אורח &gt;&gt; </w:t>
      </w:r>
      <w:r>
        <w:rPr>
          <w:rtl/>
        </w:rPr>
        <w:t>יואל חלימי:</w:t>
      </w:r>
      <w:r w:rsidRPr="00CA62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6"/>
    </w:p>
    <w:p w:rsidR="00CA6270" w:rsidRDefault="00CA6270" w:rsidP="00CA6270">
      <w:pPr>
        <w:pStyle w:val="KeepWithNext"/>
        <w:rPr>
          <w:rtl/>
        </w:rPr>
      </w:pPr>
    </w:p>
    <w:p w:rsidR="00CA6270" w:rsidRDefault="00CA6270" w:rsidP="00CA6270">
      <w:pPr>
        <w:rPr>
          <w:rtl/>
        </w:rPr>
      </w:pPr>
      <w:r>
        <w:rPr>
          <w:rFonts w:hint="cs"/>
          <w:rtl/>
        </w:rPr>
        <w:t xml:space="preserve">לא יצאה חשבונית. זו סחורה שהועברה, לא עסקה </w:t>
      </w:r>
      <w:bookmarkStart w:id="607" w:name="_ETM_Q1_11479782"/>
      <w:bookmarkEnd w:id="607"/>
      <w:r>
        <w:rPr>
          <w:rFonts w:hint="cs"/>
          <w:rtl/>
        </w:rPr>
        <w:t xml:space="preserve">שבוצעה. </w:t>
      </w:r>
    </w:p>
    <w:p w:rsidR="00CA6270" w:rsidRDefault="00CA6270" w:rsidP="00CA6270">
      <w:pPr>
        <w:ind w:firstLine="0"/>
        <w:rPr>
          <w:rtl/>
        </w:rPr>
      </w:pPr>
      <w:bookmarkStart w:id="608" w:name="_ETM_Q1_11482972"/>
      <w:bookmarkStart w:id="609" w:name="_ETM_Q1_11483026"/>
      <w:bookmarkEnd w:id="608"/>
      <w:bookmarkEnd w:id="609"/>
    </w:p>
    <w:p w:rsidR="00CA6270" w:rsidRDefault="00CA6270" w:rsidP="00CA6270">
      <w:pPr>
        <w:pStyle w:val="af6"/>
        <w:keepNext/>
        <w:rPr>
          <w:rtl/>
        </w:rPr>
      </w:pPr>
      <w:bookmarkStart w:id="610" w:name="_ETM_Q1_11483365"/>
      <w:bookmarkStart w:id="611" w:name="_ETM_Q1_11483426"/>
      <w:bookmarkStart w:id="612" w:name="ET_yor_4762_83"/>
      <w:bookmarkEnd w:id="610"/>
      <w:bookmarkEnd w:id="611"/>
      <w:r w:rsidRPr="00CA6270">
        <w:rPr>
          <w:rStyle w:val="TagStyle"/>
          <w:rtl/>
        </w:rPr>
        <w:t xml:space="preserve"> &lt;&lt; </w:t>
      </w:r>
      <w:proofErr w:type="spellStart"/>
      <w:r w:rsidRPr="00CA6270">
        <w:rPr>
          <w:rStyle w:val="TagStyle"/>
          <w:rtl/>
        </w:rPr>
        <w:t>יור</w:t>
      </w:r>
      <w:proofErr w:type="spellEnd"/>
      <w:r w:rsidRPr="00CA627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A6270">
        <w:rPr>
          <w:rStyle w:val="TagStyle"/>
          <w:rtl/>
        </w:rPr>
        <w:t xml:space="preserve"> &lt;&lt; </w:t>
      </w:r>
      <w:proofErr w:type="spellStart"/>
      <w:r w:rsidRPr="00CA6270">
        <w:rPr>
          <w:rStyle w:val="TagStyle"/>
          <w:rtl/>
        </w:rPr>
        <w:t>יור</w:t>
      </w:r>
      <w:proofErr w:type="spellEnd"/>
      <w:r w:rsidRPr="00CA62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2"/>
    </w:p>
    <w:p w:rsidR="00CA6270" w:rsidRDefault="00CA6270" w:rsidP="00CA6270">
      <w:pPr>
        <w:pStyle w:val="KeepWithNext"/>
        <w:rPr>
          <w:rtl/>
        </w:rPr>
      </w:pPr>
    </w:p>
    <w:p w:rsidR="00CA6270" w:rsidRDefault="00CA6270" w:rsidP="00CA6270">
      <w:pPr>
        <w:rPr>
          <w:rtl/>
        </w:rPr>
      </w:pPr>
      <w:bookmarkStart w:id="613" w:name="_ETM_Q1_11486746"/>
      <w:bookmarkStart w:id="614" w:name="_ETM_Q1_11486791"/>
      <w:bookmarkEnd w:id="613"/>
      <w:bookmarkEnd w:id="614"/>
      <w:r>
        <w:rPr>
          <w:rFonts w:hint="cs"/>
          <w:rtl/>
        </w:rPr>
        <w:t>אני מבקש בתוך שבעה ימים תשובה</w:t>
      </w:r>
      <w:r w:rsidR="008D6105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bookmarkStart w:id="615" w:name="_ETM_Q1_11498651"/>
      <w:bookmarkEnd w:id="615"/>
      <w:r>
        <w:rPr>
          <w:rFonts w:hint="cs"/>
          <w:rtl/>
        </w:rPr>
        <w:t xml:space="preserve">לא נוכל להשאיר את האנשים האלה בלי שום פיצוי, </w:t>
      </w:r>
      <w:bookmarkStart w:id="616" w:name="_ETM_Q1_11506799"/>
      <w:bookmarkEnd w:id="616"/>
      <w:r>
        <w:rPr>
          <w:rFonts w:hint="cs"/>
          <w:rtl/>
        </w:rPr>
        <w:t xml:space="preserve">זה בלתי אפשרי. אם תחזרו בלי תשובה, בתקציב </w:t>
      </w:r>
      <w:bookmarkStart w:id="617" w:name="_ETM_Q1_11514645"/>
      <w:bookmarkEnd w:id="617"/>
      <w:r>
        <w:rPr>
          <w:rFonts w:hint="cs"/>
          <w:rtl/>
        </w:rPr>
        <w:t xml:space="preserve">שיגיע אני אוסיף את זה כהסתייגויות באחד החוקים. </w:t>
      </w:r>
      <w:bookmarkStart w:id="618" w:name="_ETM_Q1_11523615"/>
      <w:bookmarkEnd w:id="618"/>
    </w:p>
    <w:p w:rsidR="00CA6270" w:rsidRDefault="00CA6270" w:rsidP="00CA6270">
      <w:pPr>
        <w:ind w:firstLine="0"/>
        <w:rPr>
          <w:rtl/>
        </w:rPr>
      </w:pPr>
      <w:bookmarkStart w:id="619" w:name="_ETM_Q1_11528261"/>
      <w:bookmarkStart w:id="620" w:name="_ETM_Q1_11528318"/>
      <w:bookmarkEnd w:id="619"/>
      <w:bookmarkEnd w:id="620"/>
    </w:p>
    <w:p w:rsidR="00CA6270" w:rsidRDefault="00CA6270" w:rsidP="00CA6270">
      <w:pPr>
        <w:pStyle w:val="a4"/>
        <w:keepNext/>
        <w:rPr>
          <w:rtl/>
        </w:rPr>
      </w:pPr>
      <w:bookmarkStart w:id="621" w:name="ET_speaker_6127_84"/>
      <w:r w:rsidRPr="00CA627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A62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"/>
    </w:p>
    <w:p w:rsidR="00CA6270" w:rsidRDefault="00CA6270" w:rsidP="00CA6270">
      <w:pPr>
        <w:pStyle w:val="KeepWithNext"/>
        <w:rPr>
          <w:rtl/>
        </w:rPr>
      </w:pPr>
    </w:p>
    <w:p w:rsidR="00CA6270" w:rsidRDefault="00CA6270" w:rsidP="00CA6270">
      <w:pPr>
        <w:rPr>
          <w:rtl/>
        </w:rPr>
      </w:pPr>
      <w:r>
        <w:rPr>
          <w:rFonts w:hint="cs"/>
          <w:rtl/>
        </w:rPr>
        <w:t xml:space="preserve">אני מצטרף להסתייגות </w:t>
      </w:r>
      <w:bookmarkStart w:id="622" w:name="_ETM_Q1_11528356"/>
      <w:bookmarkEnd w:id="622"/>
      <w:r>
        <w:rPr>
          <w:rFonts w:hint="cs"/>
          <w:rtl/>
        </w:rPr>
        <w:t xml:space="preserve">שלך. </w:t>
      </w:r>
    </w:p>
    <w:p w:rsidR="00CA6270" w:rsidRDefault="00CA6270" w:rsidP="00CA6270">
      <w:pPr>
        <w:ind w:firstLine="0"/>
        <w:rPr>
          <w:rtl/>
        </w:rPr>
      </w:pPr>
      <w:bookmarkStart w:id="623" w:name="_ETM_Q1_11529058"/>
      <w:bookmarkStart w:id="624" w:name="_ETM_Q1_11529112"/>
      <w:bookmarkStart w:id="625" w:name="_ETM_Q1_11529305"/>
      <w:bookmarkEnd w:id="623"/>
      <w:bookmarkEnd w:id="624"/>
      <w:bookmarkEnd w:id="625"/>
    </w:p>
    <w:p w:rsidR="00CA6270" w:rsidRDefault="00CA6270" w:rsidP="00CA6270">
      <w:pPr>
        <w:pStyle w:val="af6"/>
        <w:keepNext/>
        <w:rPr>
          <w:rtl/>
        </w:rPr>
      </w:pPr>
      <w:bookmarkStart w:id="626" w:name="_ETM_Q1_11529353"/>
      <w:bookmarkStart w:id="627" w:name="ET_yor_4762_85"/>
      <w:bookmarkEnd w:id="626"/>
      <w:r w:rsidRPr="00CA6270">
        <w:rPr>
          <w:rStyle w:val="TagStyle"/>
          <w:rtl/>
        </w:rPr>
        <w:t xml:space="preserve"> &lt;&lt; </w:t>
      </w:r>
      <w:proofErr w:type="spellStart"/>
      <w:r w:rsidRPr="00CA6270">
        <w:rPr>
          <w:rStyle w:val="TagStyle"/>
          <w:rtl/>
        </w:rPr>
        <w:t>יור</w:t>
      </w:r>
      <w:proofErr w:type="spellEnd"/>
      <w:r w:rsidRPr="00CA627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A6270">
        <w:rPr>
          <w:rStyle w:val="TagStyle"/>
          <w:rtl/>
        </w:rPr>
        <w:t xml:space="preserve"> &lt;&lt; </w:t>
      </w:r>
      <w:proofErr w:type="spellStart"/>
      <w:r w:rsidRPr="00CA6270">
        <w:rPr>
          <w:rStyle w:val="TagStyle"/>
          <w:rtl/>
        </w:rPr>
        <w:t>יור</w:t>
      </w:r>
      <w:proofErr w:type="spellEnd"/>
      <w:r w:rsidRPr="00CA62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7"/>
    </w:p>
    <w:p w:rsidR="00CA6270" w:rsidRDefault="00CA6270" w:rsidP="00CA6270">
      <w:pPr>
        <w:pStyle w:val="KeepWithNext"/>
        <w:rPr>
          <w:rtl/>
        </w:rPr>
      </w:pPr>
    </w:p>
    <w:p w:rsidR="00CA6270" w:rsidRDefault="00CA6270" w:rsidP="00CA6270">
      <w:pPr>
        <w:rPr>
          <w:rtl/>
        </w:rPr>
      </w:pPr>
      <w:r>
        <w:rPr>
          <w:rFonts w:hint="cs"/>
          <w:rtl/>
        </w:rPr>
        <w:t xml:space="preserve">אם הממשלה, משרד האוצר והמנכ"ל </w:t>
      </w:r>
      <w:bookmarkStart w:id="628" w:name="_ETM_Q1_11582243"/>
      <w:bookmarkEnd w:id="628"/>
      <w:r>
        <w:rPr>
          <w:rFonts w:hint="cs"/>
          <w:rtl/>
        </w:rPr>
        <w:t xml:space="preserve">לא ימצאו פתרון, אנחנו נמצא. תודה רבה. </w:t>
      </w:r>
    </w:p>
    <w:p w:rsidR="00CA6270" w:rsidRDefault="00CA6270" w:rsidP="00CA6270">
      <w:pPr>
        <w:ind w:firstLine="0"/>
        <w:rPr>
          <w:rtl/>
        </w:rPr>
      </w:pPr>
      <w:bookmarkStart w:id="629" w:name="_ETM_Q1_11591818"/>
      <w:bookmarkStart w:id="630" w:name="_ETM_Q1_11591872"/>
      <w:bookmarkStart w:id="631" w:name="_ETM_Q1_11592139"/>
      <w:bookmarkEnd w:id="629"/>
      <w:bookmarkEnd w:id="630"/>
      <w:bookmarkEnd w:id="631"/>
    </w:p>
    <w:p w:rsidR="00CA6270" w:rsidRDefault="00CA6270" w:rsidP="00CA6270">
      <w:pPr>
        <w:ind w:firstLine="0"/>
        <w:rPr>
          <w:rtl/>
        </w:rPr>
      </w:pPr>
      <w:bookmarkStart w:id="632" w:name="_ETM_Q1_11592194"/>
      <w:bookmarkEnd w:id="632"/>
    </w:p>
    <w:p w:rsidR="003E6DE2" w:rsidRPr="008713A4" w:rsidRDefault="00E5557B" w:rsidP="003E6DE2">
      <w:pPr>
        <w:pStyle w:val="afc"/>
        <w:keepNext/>
      </w:pPr>
      <w:bookmarkStart w:id="633" w:name="ET_meetingend_86"/>
      <w:r w:rsidRPr="00E5557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13:00.</w:t>
      </w:r>
      <w:r w:rsidRPr="00E5557B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634" w:name="_GoBack"/>
      <w:bookmarkEnd w:id="633"/>
      <w:bookmarkEnd w:id="634"/>
    </w:p>
    <w:p w:rsidR="007872B4" w:rsidRPr="008713A4" w:rsidRDefault="007872B4" w:rsidP="00676A66">
      <w:pPr>
        <w:ind w:firstLine="0"/>
      </w:pPr>
    </w:p>
    <w:sectPr w:rsidR="007872B4" w:rsidRPr="008713A4" w:rsidSect="003E6DE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2103" w:rsidRDefault="00052103">
      <w:r>
        <w:separator/>
      </w:r>
    </w:p>
  </w:endnote>
  <w:endnote w:type="continuationSeparator" w:id="0">
    <w:p w:rsidR="00052103" w:rsidRDefault="000521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2103" w:rsidRDefault="00052103">
      <w:r>
        <w:separator/>
      </w:r>
    </w:p>
  </w:footnote>
  <w:footnote w:type="continuationSeparator" w:id="0">
    <w:p w:rsidR="00052103" w:rsidRDefault="000521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4781" w:rsidRDefault="00A1478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14781" w:rsidRDefault="00A1478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4781" w:rsidRDefault="00A1478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E6DE2">
      <w:rPr>
        <w:rStyle w:val="af7"/>
        <w:noProof/>
        <w:rtl/>
      </w:rPr>
      <w:t>8</w:t>
    </w:r>
    <w:r>
      <w:rPr>
        <w:rStyle w:val="af7"/>
      </w:rPr>
      <w:fldChar w:fldCharType="end"/>
    </w:r>
  </w:p>
  <w:p w:rsidR="00A14781" w:rsidRPr="00CC5815" w:rsidRDefault="00A14781" w:rsidP="008E5E3F">
    <w:pPr>
      <w:pStyle w:val="a3"/>
      <w:ind w:firstLine="0"/>
    </w:pPr>
    <w:r>
      <w:rPr>
        <w:rtl/>
      </w:rPr>
      <w:t>ועדת הכספים</w:t>
    </w:r>
  </w:p>
  <w:p w:rsidR="00A14781" w:rsidRPr="00CC5815" w:rsidRDefault="00A14781" w:rsidP="008E5E3F">
    <w:pPr>
      <w:pStyle w:val="a3"/>
      <w:ind w:firstLine="0"/>
      <w:rPr>
        <w:rtl/>
      </w:rPr>
    </w:pPr>
    <w:r>
      <w:rPr>
        <w:rtl/>
      </w:rPr>
      <w:t>23/01/2024</w:t>
    </w:r>
  </w:p>
  <w:p w:rsidR="00A14781" w:rsidRPr="00CC5815" w:rsidRDefault="00A1478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4781" w:rsidRDefault="00A1478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0A9F073" wp14:editId="327A401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14781" w:rsidRDefault="00A1478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14781" w:rsidRDefault="00A1478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25AB"/>
    <w:rsid w:val="00035AAC"/>
    <w:rsid w:val="00037279"/>
    <w:rsid w:val="00042888"/>
    <w:rsid w:val="00052103"/>
    <w:rsid w:val="00067F42"/>
    <w:rsid w:val="000812C6"/>
    <w:rsid w:val="00092B80"/>
    <w:rsid w:val="000A17C6"/>
    <w:rsid w:val="000B060C"/>
    <w:rsid w:val="000B2EE6"/>
    <w:rsid w:val="000C47F5"/>
    <w:rsid w:val="000C4EE5"/>
    <w:rsid w:val="000E3314"/>
    <w:rsid w:val="000F2459"/>
    <w:rsid w:val="001234C5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203C"/>
    <w:rsid w:val="002016FF"/>
    <w:rsid w:val="00227FEF"/>
    <w:rsid w:val="002504B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3DE8"/>
    <w:rsid w:val="00396023"/>
    <w:rsid w:val="003C279D"/>
    <w:rsid w:val="003E6DE2"/>
    <w:rsid w:val="003F0A5F"/>
    <w:rsid w:val="0040404D"/>
    <w:rsid w:val="00416E99"/>
    <w:rsid w:val="00420E41"/>
    <w:rsid w:val="00424C94"/>
    <w:rsid w:val="00426C5D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727BD"/>
    <w:rsid w:val="005817EC"/>
    <w:rsid w:val="00590B77"/>
    <w:rsid w:val="005A342D"/>
    <w:rsid w:val="005C363E"/>
    <w:rsid w:val="005D61F3"/>
    <w:rsid w:val="005E1C6B"/>
    <w:rsid w:val="005F76B0"/>
    <w:rsid w:val="00606AD5"/>
    <w:rsid w:val="006072B0"/>
    <w:rsid w:val="006157E9"/>
    <w:rsid w:val="00634F61"/>
    <w:rsid w:val="00650B73"/>
    <w:rsid w:val="00676A66"/>
    <w:rsid w:val="0067753A"/>
    <w:rsid w:val="00677EBD"/>
    <w:rsid w:val="00695A47"/>
    <w:rsid w:val="006A0CB7"/>
    <w:rsid w:val="006B285B"/>
    <w:rsid w:val="006C1E1E"/>
    <w:rsid w:val="006F0259"/>
    <w:rsid w:val="00700433"/>
    <w:rsid w:val="00702755"/>
    <w:rsid w:val="0070472C"/>
    <w:rsid w:val="0075018A"/>
    <w:rsid w:val="007509A6"/>
    <w:rsid w:val="00780B8C"/>
    <w:rsid w:val="00781E8D"/>
    <w:rsid w:val="007872B4"/>
    <w:rsid w:val="00791CBE"/>
    <w:rsid w:val="007B5833"/>
    <w:rsid w:val="007C693F"/>
    <w:rsid w:val="007C6ADD"/>
    <w:rsid w:val="007F4F79"/>
    <w:rsid w:val="00802D7E"/>
    <w:rsid w:val="00810956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6105"/>
    <w:rsid w:val="008E03B4"/>
    <w:rsid w:val="008E5E3F"/>
    <w:rsid w:val="0090279B"/>
    <w:rsid w:val="00914904"/>
    <w:rsid w:val="009258CE"/>
    <w:rsid w:val="009515F0"/>
    <w:rsid w:val="00952EE2"/>
    <w:rsid w:val="00953220"/>
    <w:rsid w:val="009614E2"/>
    <w:rsid w:val="009830CB"/>
    <w:rsid w:val="009D478A"/>
    <w:rsid w:val="009E6E93"/>
    <w:rsid w:val="009F1518"/>
    <w:rsid w:val="009F5773"/>
    <w:rsid w:val="00A12E07"/>
    <w:rsid w:val="00A14781"/>
    <w:rsid w:val="00A15971"/>
    <w:rsid w:val="00A22C90"/>
    <w:rsid w:val="00A42723"/>
    <w:rsid w:val="00A64A6D"/>
    <w:rsid w:val="00A66020"/>
    <w:rsid w:val="00A75BBD"/>
    <w:rsid w:val="00A77EF9"/>
    <w:rsid w:val="00A923F7"/>
    <w:rsid w:val="00AB02EE"/>
    <w:rsid w:val="00AB3F3A"/>
    <w:rsid w:val="00AD4EC9"/>
    <w:rsid w:val="00AD6FFC"/>
    <w:rsid w:val="00AD747E"/>
    <w:rsid w:val="00AF31E6"/>
    <w:rsid w:val="00AF4150"/>
    <w:rsid w:val="00B0509A"/>
    <w:rsid w:val="00B120B2"/>
    <w:rsid w:val="00B50340"/>
    <w:rsid w:val="00B573C2"/>
    <w:rsid w:val="00B65508"/>
    <w:rsid w:val="00B8517A"/>
    <w:rsid w:val="00BA33AB"/>
    <w:rsid w:val="00BA6446"/>
    <w:rsid w:val="00BD47B7"/>
    <w:rsid w:val="00C135D5"/>
    <w:rsid w:val="00C22DCB"/>
    <w:rsid w:val="00C3598A"/>
    <w:rsid w:val="00C360BC"/>
    <w:rsid w:val="00C42129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A6270"/>
    <w:rsid w:val="00CB6D60"/>
    <w:rsid w:val="00CC5815"/>
    <w:rsid w:val="00CE24B8"/>
    <w:rsid w:val="00CE5849"/>
    <w:rsid w:val="00D005FE"/>
    <w:rsid w:val="00D278F7"/>
    <w:rsid w:val="00D37550"/>
    <w:rsid w:val="00D40A29"/>
    <w:rsid w:val="00D45D27"/>
    <w:rsid w:val="00D63B06"/>
    <w:rsid w:val="00D65C48"/>
    <w:rsid w:val="00D86E57"/>
    <w:rsid w:val="00D96B24"/>
    <w:rsid w:val="00DE5B80"/>
    <w:rsid w:val="00DF748C"/>
    <w:rsid w:val="00E26562"/>
    <w:rsid w:val="00E33AE3"/>
    <w:rsid w:val="00E5557B"/>
    <w:rsid w:val="00E61903"/>
    <w:rsid w:val="00E64116"/>
    <w:rsid w:val="00EA3DFC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3AEA"/>
    <w:rsid w:val="00F16831"/>
    <w:rsid w:val="00F31CA2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76A6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812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03E4F6-B868-4405-AE9E-388E433D0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8</Pages>
  <Words>1922</Words>
  <Characters>10959</Characters>
  <Application>Microsoft Office Word</Application>
  <DocSecurity>0</DocSecurity>
  <Lines>91</Lines>
  <Paragraphs>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46</cp:revision>
  <cp:lastPrinted>2015-07-20T08:20:00Z</cp:lastPrinted>
  <dcterms:created xsi:type="dcterms:W3CDTF">2018-05-03T11:21:00Z</dcterms:created>
  <dcterms:modified xsi:type="dcterms:W3CDTF">2024-02-06T08:57:00Z</dcterms:modified>
</cp:coreProperties>
</file>