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22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82F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22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6D2211" w:rsidRDefault="00E64116" w:rsidP="007509A6">
      <w:pPr>
        <w:ind w:firstLine="0"/>
        <w:jc w:val="center"/>
        <w:rPr>
          <w:b/>
          <w:bCs/>
          <w:rtl/>
          <w:lang w:val="en-GB"/>
        </w:rPr>
      </w:pPr>
    </w:p>
    <w:p w:rsidR="00E64116" w:rsidRPr="008713A4" w:rsidRDefault="006D22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2F6D">
        <w:rPr>
          <w:rFonts w:hint="cs"/>
          <w:b/>
          <w:bCs/>
          <w:rtl/>
        </w:rPr>
        <w:t>329</w:t>
      </w:r>
    </w:p>
    <w:p w:rsidR="00E64116" w:rsidRPr="008713A4" w:rsidRDefault="006D22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D221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בפברואר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2F1E8F" w:rsidRDefault="00E64116" w:rsidP="008320F6">
      <w:pPr>
        <w:ind w:firstLine="0"/>
        <w:rPr>
          <w:rtl/>
          <w:lang w:val="en-GB"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D2211" w:rsidP="006D2211">
      <w:pPr>
        <w:spacing w:before="60"/>
        <w:ind w:firstLine="0"/>
        <w:rPr>
          <w:rtl/>
        </w:rPr>
      </w:pPr>
      <w:bookmarkStart w:id="0" w:name="ET_subject_642160_1"/>
      <w:r w:rsidRPr="006D2211">
        <w:rPr>
          <w:rStyle w:val="TagStyle"/>
          <w:rtl/>
        </w:rPr>
        <w:t xml:space="preserve"> &lt;&lt; נושא &gt;&gt; </w:t>
      </w:r>
      <w:r w:rsidRPr="006D2211">
        <w:rPr>
          <w:rtl/>
        </w:rPr>
        <w:t>1. הצעת צו הבלו על הדלק (הטלת בלו) (תיקון מס' ... והוראת שעה מס'...) התשפ"ד-2024(שמני סיכה תכשירי סיכה ותחליפי דלק)</w:t>
      </w:r>
      <w:r w:rsidRPr="006D2211">
        <w:rPr>
          <w:rStyle w:val="TagStyle"/>
          <w:rtl/>
        </w:rPr>
        <w:t xml:space="preserve"> &lt;&lt; נושא &gt;&gt;</w:t>
      </w:r>
      <w:r w:rsidRPr="006D2211">
        <w:rPr>
          <w:rtl/>
        </w:rPr>
        <w:t xml:space="preserve">   </w:t>
      </w:r>
      <w:bookmarkEnd w:id="0"/>
    </w:p>
    <w:p w:rsidR="00E64116" w:rsidRDefault="006D2211" w:rsidP="006D2211">
      <w:pPr>
        <w:spacing w:before="60"/>
        <w:ind w:firstLine="0"/>
        <w:rPr>
          <w:rtl/>
        </w:rPr>
      </w:pPr>
      <w:bookmarkStart w:id="1" w:name="ET_subject_642161_2"/>
      <w:r w:rsidRPr="006D2211">
        <w:rPr>
          <w:rStyle w:val="TagStyle"/>
          <w:rtl/>
        </w:rPr>
        <w:t xml:space="preserve"> &lt;&lt; נושא &gt;&gt; </w:t>
      </w:r>
      <w:r w:rsidRPr="006D2211">
        <w:rPr>
          <w:rtl/>
        </w:rPr>
        <w:t xml:space="preserve">2. הצעת צו הבלו על הדלק (פטור </w:t>
      </w:r>
      <w:proofErr w:type="spellStart"/>
      <w:r w:rsidRPr="006D2211">
        <w:rPr>
          <w:rtl/>
        </w:rPr>
        <w:t>והישבון</w:t>
      </w:r>
      <w:proofErr w:type="spellEnd"/>
      <w:r w:rsidRPr="006D2211">
        <w:rPr>
          <w:rtl/>
        </w:rPr>
        <w:t xml:space="preserve">)(תיקון מס'...), </w:t>
      </w:r>
      <w:proofErr w:type="spellStart"/>
      <w:r w:rsidRPr="006D2211">
        <w:rPr>
          <w:rtl/>
        </w:rPr>
        <w:t>התשפ"ד</w:t>
      </w:r>
      <w:proofErr w:type="spellEnd"/>
      <w:r w:rsidRPr="006D2211">
        <w:rPr>
          <w:rtl/>
        </w:rPr>
        <w:t>- 2024 (שמני סיכה תכשירי סיכה ותחליפי דלק)</w:t>
      </w:r>
      <w:r w:rsidRPr="006D2211">
        <w:rPr>
          <w:rStyle w:val="TagStyle"/>
          <w:rtl/>
        </w:rPr>
        <w:t xml:space="preserve"> &lt;&lt; נושא &gt;&gt;</w:t>
      </w:r>
      <w:r w:rsidRPr="006D2211">
        <w:rPr>
          <w:rtl/>
        </w:rPr>
        <w:t xml:space="preserve">   </w:t>
      </w:r>
      <w:bookmarkEnd w:id="1"/>
    </w:p>
    <w:p w:rsidR="006D2211" w:rsidRDefault="006D2211" w:rsidP="006D2211">
      <w:pPr>
        <w:spacing w:before="60"/>
        <w:ind w:firstLine="0"/>
        <w:rPr>
          <w:rtl/>
        </w:rPr>
      </w:pPr>
      <w:bookmarkStart w:id="2" w:name="ET_subject_642166_3"/>
      <w:r w:rsidRPr="006D2211">
        <w:rPr>
          <w:rStyle w:val="TagStyle"/>
          <w:rtl/>
        </w:rPr>
        <w:t xml:space="preserve"> &lt;&lt; נושא &gt;&gt; </w:t>
      </w:r>
      <w:r w:rsidRPr="006D2211">
        <w:rPr>
          <w:rtl/>
        </w:rPr>
        <w:t>3. טיוטת צו תעריף המכס והפטורים ומס קנייה על טובין (תיקון מס'... והוראת שעה מס'....), התשפ"ד-2024 (שמני סיכה ותכשירי סיכה ותחליפי דלק)</w:t>
      </w:r>
      <w:r w:rsidRPr="006D2211">
        <w:rPr>
          <w:rStyle w:val="TagStyle"/>
          <w:rtl/>
        </w:rPr>
        <w:t xml:space="preserve"> &lt;&lt; נושא &gt;&gt;</w:t>
      </w:r>
      <w:r w:rsidRPr="006D2211">
        <w:rPr>
          <w:rtl/>
        </w:rPr>
        <w:t xml:space="preserve">   </w:t>
      </w:r>
      <w:bookmarkEnd w:id="2"/>
    </w:p>
    <w:p w:rsidR="006D2211" w:rsidRDefault="006D2211" w:rsidP="007C693F">
      <w:pPr>
        <w:spacing w:before="60"/>
        <w:ind w:firstLine="0"/>
        <w:rPr>
          <w:rtl/>
        </w:rPr>
      </w:pPr>
    </w:p>
    <w:p w:rsidR="006D2211" w:rsidRPr="008713A4" w:rsidRDefault="006D22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>משה גפני – היו"ר</w:t>
      </w:r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>ינון אזולאי</w:t>
      </w:r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 xml:space="preserve">ולדימיר </w:t>
      </w:r>
      <w:proofErr w:type="spellStart"/>
      <w:r w:rsidRPr="006D2211">
        <w:rPr>
          <w:rtl/>
        </w:rPr>
        <w:t>בליאק</w:t>
      </w:r>
      <w:proofErr w:type="spellEnd"/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>אלי דלל</w:t>
      </w:r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>שרן מרים השכל</w:t>
      </w:r>
    </w:p>
    <w:p w:rsidR="006D2211" w:rsidRPr="006D2211" w:rsidRDefault="006D2211" w:rsidP="00EC1FB3">
      <w:pPr>
        <w:ind w:firstLine="0"/>
        <w:rPr>
          <w:rtl/>
        </w:rPr>
      </w:pPr>
      <w:proofErr w:type="spellStart"/>
      <w:r w:rsidRPr="006D2211">
        <w:rPr>
          <w:rtl/>
        </w:rPr>
        <w:t>אימאן</w:t>
      </w:r>
      <w:proofErr w:type="spellEnd"/>
      <w:r w:rsidRPr="006D2211">
        <w:rPr>
          <w:rtl/>
        </w:rPr>
        <w:t xml:space="preserve"> </w:t>
      </w:r>
      <w:proofErr w:type="spellStart"/>
      <w:r w:rsidRPr="006D2211">
        <w:rPr>
          <w:rtl/>
        </w:rPr>
        <w:t>ח'טיב</w:t>
      </w:r>
      <w:proofErr w:type="spellEnd"/>
      <w:r w:rsidRPr="006D2211">
        <w:rPr>
          <w:rtl/>
        </w:rPr>
        <w:t xml:space="preserve"> יאסין</w:t>
      </w:r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 xml:space="preserve">סימון </w:t>
      </w:r>
      <w:proofErr w:type="spellStart"/>
      <w:r w:rsidRPr="006D2211">
        <w:rPr>
          <w:rtl/>
        </w:rPr>
        <w:t>מושיאשוילי</w:t>
      </w:r>
      <w:proofErr w:type="spellEnd"/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 xml:space="preserve">חנוך דב </w:t>
      </w:r>
      <w:proofErr w:type="spellStart"/>
      <w:r w:rsidRPr="006D2211">
        <w:rPr>
          <w:rtl/>
        </w:rPr>
        <w:t>מלביצקי</w:t>
      </w:r>
      <w:proofErr w:type="spellEnd"/>
    </w:p>
    <w:p w:rsidR="006D2211" w:rsidRPr="006D2211" w:rsidRDefault="002B6D93" w:rsidP="00EC1FB3">
      <w:pPr>
        <w:ind w:firstLine="0"/>
        <w:rPr>
          <w:rtl/>
        </w:rPr>
      </w:pPr>
      <w:r>
        <w:rPr>
          <w:rFonts w:hint="cs"/>
          <w:rtl/>
        </w:rPr>
        <w:t>ח</w:t>
      </w:r>
      <w:r w:rsidR="006D2211" w:rsidRPr="006D2211">
        <w:rPr>
          <w:rtl/>
        </w:rPr>
        <w:t>מד עמאר</w:t>
      </w:r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 xml:space="preserve">יצחק </w:t>
      </w:r>
      <w:proofErr w:type="spellStart"/>
      <w:r w:rsidRPr="006D2211">
        <w:rPr>
          <w:rtl/>
        </w:rPr>
        <w:t>פינדרוס</w:t>
      </w:r>
      <w:proofErr w:type="spellEnd"/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 xml:space="preserve">אורית </w:t>
      </w:r>
      <w:proofErr w:type="spellStart"/>
      <w:r w:rsidRPr="006D2211">
        <w:rPr>
          <w:rtl/>
        </w:rPr>
        <w:t>פרקש</w:t>
      </w:r>
      <w:proofErr w:type="spellEnd"/>
      <w:r w:rsidRPr="006D2211">
        <w:rPr>
          <w:rtl/>
        </w:rPr>
        <w:t xml:space="preserve"> הכהן</w:t>
      </w:r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 xml:space="preserve">אלון </w:t>
      </w:r>
      <w:proofErr w:type="spellStart"/>
      <w:r w:rsidRPr="006D2211">
        <w:rPr>
          <w:rtl/>
        </w:rPr>
        <w:t>שוסטר</w:t>
      </w:r>
      <w:proofErr w:type="spellEnd"/>
    </w:p>
    <w:p w:rsidR="006D2211" w:rsidRPr="006D2211" w:rsidRDefault="006D2211" w:rsidP="00EC1FB3">
      <w:pPr>
        <w:ind w:firstLine="0"/>
        <w:rPr>
          <w:rtl/>
        </w:rPr>
      </w:pPr>
      <w:r w:rsidRPr="006D2211">
        <w:rPr>
          <w:rtl/>
        </w:rPr>
        <w:t>נאור שירי</w:t>
      </w:r>
    </w:p>
    <w:p w:rsidR="006D2211" w:rsidRPr="008713A4" w:rsidRDefault="006D221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4891"/>
      </w:tblGrid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דהן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ייעוץ משפטי חקיקה,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זיסקינד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וכלכלה,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שרעבי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דלק והסדר הסולר,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יולי </w:t>
            </w:r>
            <w:proofErr w:type="spellStart"/>
            <w:r>
              <w:rPr>
                <w:rtl/>
              </w:rPr>
              <w:t>קומפורט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משפטית, רשותו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סימונה </w:t>
            </w:r>
            <w:proofErr w:type="spellStart"/>
            <w:r>
              <w:rPr>
                <w:rtl/>
              </w:rPr>
              <w:t>פריימוביץ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מהנדס כמיה,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מעריך ראשי,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אחיטוב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תכנון וכלכלה, רשות המסים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נישליוק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תעשייה כימיה, משרד הכלכלה והתעשייה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מסיכה שלי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תחבורה, המשרד להגנת הסביבה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סלע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הרכב, איגוד לשכות המסחר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פרי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 בישראל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מורן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מעבדה המכון הישראלי לאנרגיה ולסביבה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אריה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המכון הישראלי לאנרגיה ולסביבה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נחאייסי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חטיבת הכימיקלים גדות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דיויד </w:t>
            </w:r>
            <w:proofErr w:type="spellStart"/>
            <w:r>
              <w:rPr>
                <w:rtl/>
              </w:rPr>
              <w:t>מסבכר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המסחרית גדות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כהן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ממשל, פורום ארלוזורוב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פסח ברנט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קבוצת שניב </w:t>
            </w:r>
            <w:proofErr w:type="spellStart"/>
            <w:r>
              <w:rPr>
                <w:rtl/>
              </w:rPr>
              <w:t>סאסאטק</w:t>
            </w:r>
            <w:proofErr w:type="spellEnd"/>
            <w:r>
              <w:rPr>
                <w:rtl/>
              </w:rPr>
              <w:t xml:space="preserve"> שניב, תעשיות נייר בע"מ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 חברת </w:t>
            </w:r>
            <w:proofErr w:type="spellStart"/>
            <w:r>
              <w:rPr>
                <w:rtl/>
              </w:rPr>
              <w:t>נירלט</w:t>
            </w:r>
            <w:proofErr w:type="spellEnd"/>
            <w:r>
              <w:rPr>
                <w:rtl/>
              </w:rPr>
              <w:t xml:space="preserve"> צבעים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ברקאי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מנהיגות אזרחית</w:t>
            </w:r>
          </w:p>
        </w:tc>
      </w:tr>
      <w:tr w:rsidR="008221F6" w:rsidTr="00E82F6D"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221F6" w:rsidRDefault="008221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עורכת 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221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221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221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D2211" w:rsidRDefault="006D2211" w:rsidP="008320F6">
      <w:pPr>
        <w:ind w:firstLine="0"/>
        <w:rPr>
          <w:rtl/>
        </w:rPr>
      </w:pPr>
    </w:p>
    <w:p w:rsidR="00E82F6D" w:rsidRDefault="00E82F6D" w:rsidP="008320F6">
      <w:pPr>
        <w:ind w:firstLine="0"/>
        <w:rPr>
          <w:rtl/>
        </w:rPr>
      </w:pPr>
    </w:p>
    <w:p w:rsidR="00E82F6D" w:rsidRPr="008713A4" w:rsidRDefault="00E82F6D" w:rsidP="008320F6">
      <w:pPr>
        <w:ind w:firstLine="0"/>
        <w:rPr>
          <w:rtl/>
        </w:rPr>
      </w:pPr>
    </w:p>
    <w:p w:rsidR="002F1E8F" w:rsidRDefault="006D2211" w:rsidP="00767920">
      <w:pPr>
        <w:ind w:firstLine="0"/>
        <w:rPr>
          <w:color w:val="606060"/>
          <w:rtl/>
        </w:rPr>
      </w:pPr>
      <w:r w:rsidRPr="006D221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F1E8F" w:rsidRDefault="002F1E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F1E8F" w:rsidRDefault="002F1E8F" w:rsidP="002F1E8F">
      <w:pPr>
        <w:pStyle w:val="a6"/>
        <w:keepNext/>
        <w:rPr>
          <w:rtl/>
        </w:rPr>
      </w:pPr>
      <w:bookmarkStart w:id="3" w:name="ET_subject_642161_69"/>
      <w:r w:rsidRPr="002F1E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הבלו על הדלק (פטור </w:t>
      </w:r>
      <w:proofErr w:type="spellStart"/>
      <w:r>
        <w:rPr>
          <w:rtl/>
        </w:rPr>
        <w:t>והישבון</w:t>
      </w:r>
      <w:proofErr w:type="spellEnd"/>
      <w:r>
        <w:rPr>
          <w:rtl/>
        </w:rPr>
        <w:t xml:space="preserve">)(תיקון מס'...),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- 2024 (שמני סיכה תכשירי סיכה ותחליפי דלק)</w:t>
      </w:r>
      <w:r>
        <w:rPr>
          <w:rFonts w:hint="cs"/>
          <w:rtl/>
        </w:rPr>
        <w:t xml:space="preserve"> 2. הצעת צו הבלו </w:t>
      </w:r>
      <w:bookmarkStart w:id="4" w:name="_ETM_Q1_846039"/>
      <w:bookmarkEnd w:id="4"/>
      <w:r>
        <w:rPr>
          <w:rFonts w:hint="cs"/>
          <w:rtl/>
        </w:rPr>
        <w:t xml:space="preserve">על הדלק (הטלת בלו) (תיקון מס'.. והוראת שעה..), התשפ"ד-2024 </w:t>
      </w:r>
      <w:bookmarkStart w:id="5" w:name="_ETM_Q1_873872"/>
      <w:bookmarkEnd w:id="5"/>
      <w:r>
        <w:rPr>
          <w:rFonts w:hint="cs"/>
          <w:rtl/>
        </w:rPr>
        <w:t xml:space="preserve">(שמני סיכה תכשירי סיכה ותחליפי דלק) 3. הצעת צו תעריף </w:t>
      </w:r>
      <w:bookmarkStart w:id="6" w:name="_ETM_Q1_890322"/>
      <w:bookmarkEnd w:id="6"/>
      <w:r>
        <w:rPr>
          <w:rFonts w:hint="cs"/>
          <w:rtl/>
        </w:rPr>
        <w:t xml:space="preserve">המכס והפטורים ומס קנייה על טובין (תיקון מס'...והוראת שעה מס'...), </w:t>
      </w:r>
      <w:bookmarkStart w:id="7" w:name="_ETM_Q1_910872"/>
      <w:bookmarkEnd w:id="7"/>
      <w:r>
        <w:rPr>
          <w:rFonts w:hint="cs"/>
          <w:rtl/>
        </w:rPr>
        <w:t>התשפ"ד-2024</w:t>
      </w:r>
      <w:r w:rsidRPr="002F1E8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F1E8F" w:rsidRDefault="002F1E8F" w:rsidP="002F1E8F">
      <w:pPr>
        <w:pStyle w:val="KeepWithNext"/>
        <w:rPr>
          <w:rtl/>
        </w:rPr>
      </w:pPr>
    </w:p>
    <w:p w:rsidR="002F1E8F" w:rsidRDefault="002F1E8F" w:rsidP="002F1E8F">
      <w:pPr>
        <w:ind w:firstLine="0"/>
        <w:rPr>
          <w:rtl/>
        </w:rPr>
      </w:pPr>
      <w:bookmarkStart w:id="8" w:name="_ETM_Q1_753210"/>
      <w:bookmarkStart w:id="9" w:name="_ETM_Q1_753240"/>
      <w:bookmarkEnd w:id="8"/>
      <w:bookmarkEnd w:id="9"/>
    </w:p>
    <w:p w:rsidR="002F1E8F" w:rsidRDefault="002F1E8F" w:rsidP="002F1E8F">
      <w:pPr>
        <w:pStyle w:val="af6"/>
        <w:keepNext/>
        <w:rPr>
          <w:rtl/>
        </w:rPr>
      </w:pPr>
      <w:bookmarkStart w:id="10" w:name="_ETM_Q1_755460"/>
      <w:bookmarkStart w:id="11" w:name="_ETM_Q1_755510"/>
      <w:bookmarkStart w:id="12" w:name="_ETM_Q1_759146"/>
      <w:bookmarkStart w:id="13" w:name="ET_yor_4762_70"/>
      <w:bookmarkEnd w:id="10"/>
      <w:bookmarkEnd w:id="11"/>
      <w:bookmarkEnd w:id="12"/>
      <w:r w:rsidRPr="002F1E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1E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2F1E8F" w:rsidRDefault="002F1E8F" w:rsidP="002F1E8F">
      <w:pPr>
        <w:pStyle w:val="KeepWithNext"/>
        <w:rPr>
          <w:rtl/>
        </w:rPr>
      </w:pPr>
    </w:p>
    <w:p w:rsidR="00767920" w:rsidRDefault="002F1E8F" w:rsidP="002F1E8F">
      <w:pPr>
        <w:rPr>
          <w:rtl/>
        </w:rPr>
      </w:pPr>
      <w:bookmarkStart w:id="14" w:name="_ETM_Q1_759481"/>
      <w:bookmarkStart w:id="15" w:name="_ETM_Q1_759528"/>
      <w:bookmarkEnd w:id="14"/>
      <w:bookmarkEnd w:id="15"/>
      <w:r>
        <w:rPr>
          <w:rFonts w:hint="cs"/>
          <w:rtl/>
        </w:rPr>
        <w:t xml:space="preserve">יש לנו פה שלושה צווים </w:t>
      </w:r>
      <w:bookmarkStart w:id="16" w:name="_ETM_Q1_756566"/>
      <w:bookmarkStart w:id="17" w:name="ET_yor_4762_4"/>
      <w:bookmarkEnd w:id="16"/>
      <w:r>
        <w:rPr>
          <w:rFonts w:hint="cs"/>
          <w:rtl/>
        </w:rPr>
        <w:t xml:space="preserve">שדיברנו עליהם בישיבה </w:t>
      </w:r>
      <w:bookmarkStart w:id="18" w:name="_ETM_Q1_760758"/>
      <w:bookmarkEnd w:id="18"/>
      <w:r>
        <w:rPr>
          <w:rFonts w:hint="cs"/>
          <w:rtl/>
        </w:rPr>
        <w:t>הקודמת. שלומית, את יכולה לעשות לנו סדר בזה?</w:t>
      </w:r>
      <w:r w:rsidR="00767920">
        <w:rPr>
          <w:rtl/>
        </w:rPr>
        <w:t xml:space="preserve">  </w:t>
      </w:r>
      <w:bookmarkEnd w:id="17"/>
    </w:p>
    <w:p w:rsidR="00767920" w:rsidRDefault="00767920" w:rsidP="00767920">
      <w:pPr>
        <w:rPr>
          <w:rtl/>
        </w:rPr>
      </w:pPr>
    </w:p>
    <w:p w:rsidR="00767920" w:rsidRDefault="00767920" w:rsidP="00767920">
      <w:pPr>
        <w:pStyle w:val="a4"/>
        <w:keepNext/>
        <w:rPr>
          <w:rtl/>
        </w:rPr>
      </w:pPr>
      <w:bookmarkStart w:id="19" w:name="ET_speaker_שלומית_ארליך_5"/>
      <w:r w:rsidRPr="007679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7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767920" w:rsidRDefault="00767920" w:rsidP="00767920">
      <w:pPr>
        <w:pStyle w:val="KeepWithNext"/>
        <w:rPr>
          <w:rtl/>
        </w:rPr>
      </w:pPr>
    </w:p>
    <w:p w:rsidR="00767920" w:rsidRDefault="00767920" w:rsidP="008750CA">
      <w:pPr>
        <w:rPr>
          <w:rtl/>
        </w:rPr>
      </w:pPr>
      <w:r>
        <w:rPr>
          <w:rFonts w:hint="cs"/>
          <w:rtl/>
        </w:rPr>
        <w:t>ה</w:t>
      </w:r>
      <w:r w:rsidR="002F1E8F">
        <w:rPr>
          <w:rFonts w:hint="cs"/>
          <w:rtl/>
        </w:rPr>
        <w:t xml:space="preserve">קראנו את שני </w:t>
      </w:r>
      <w:bookmarkStart w:id="20" w:name="_ETM_Q1_767326"/>
      <w:bookmarkEnd w:id="20"/>
      <w:r w:rsidR="002F1E8F">
        <w:rPr>
          <w:rFonts w:hint="cs"/>
          <w:rtl/>
        </w:rPr>
        <w:t>הצווים הראשונים ואת השלישי אנחנו צריכים להקריא. תוך כדי הדיו</w:t>
      </w:r>
      <w:r>
        <w:rPr>
          <w:rFonts w:hint="cs"/>
          <w:rtl/>
        </w:rPr>
        <w:t>ן</w:t>
      </w:r>
      <w:r w:rsidR="002F1E8F">
        <w:rPr>
          <w:rFonts w:hint="cs"/>
          <w:rtl/>
        </w:rPr>
        <w:t xml:space="preserve"> נותרו כמה </w:t>
      </w:r>
      <w:bookmarkStart w:id="21" w:name="_ETM_Q1_786099"/>
      <w:bookmarkEnd w:id="21"/>
      <w:r w:rsidR="002F1E8F">
        <w:rPr>
          <w:rFonts w:hint="cs"/>
          <w:rtl/>
        </w:rPr>
        <w:t>סוגיות פתוחות ו</w:t>
      </w:r>
      <w:r>
        <w:rPr>
          <w:rFonts w:hint="cs"/>
          <w:rtl/>
        </w:rPr>
        <w:t>רשות המסים התחייב</w:t>
      </w:r>
      <w:r w:rsidR="002F1E8F">
        <w:rPr>
          <w:rFonts w:hint="cs"/>
          <w:rtl/>
        </w:rPr>
        <w:t>ה</w:t>
      </w:r>
      <w:r>
        <w:rPr>
          <w:rFonts w:hint="cs"/>
          <w:rtl/>
        </w:rPr>
        <w:t xml:space="preserve"> לחזור עם תשובות</w:t>
      </w:r>
      <w:r w:rsidR="008750CA">
        <w:rPr>
          <w:rFonts w:hint="cs"/>
          <w:rtl/>
          <w:lang w:val="en-GB"/>
        </w:rPr>
        <w:t xml:space="preserve">, </w:t>
      </w:r>
      <w:r w:rsidR="002F1E8F">
        <w:rPr>
          <w:rFonts w:hint="cs"/>
          <w:rtl/>
        </w:rPr>
        <w:t>בין היתר הנושא של המדללים, הנ</w:t>
      </w:r>
      <w:r>
        <w:rPr>
          <w:rFonts w:hint="cs"/>
          <w:rtl/>
        </w:rPr>
        <w:t>ושא של האוטובוסים, הנושא של התחילה. יש לכם תשובות?</w:t>
      </w:r>
    </w:p>
    <w:p w:rsidR="00767920" w:rsidRDefault="00767920" w:rsidP="002F1E8F">
      <w:pPr>
        <w:ind w:firstLine="0"/>
        <w:rPr>
          <w:rtl/>
        </w:rPr>
      </w:pPr>
      <w:bookmarkStart w:id="22" w:name="_ETM_Q1_809425"/>
      <w:bookmarkEnd w:id="22"/>
    </w:p>
    <w:p w:rsidR="002F1E8F" w:rsidRDefault="002F1E8F" w:rsidP="002F1E8F">
      <w:pPr>
        <w:pStyle w:val="a4"/>
        <w:keepNext/>
        <w:rPr>
          <w:rtl/>
        </w:rPr>
      </w:pPr>
      <w:bookmarkStart w:id="23" w:name="_ETM_Q1_809513"/>
      <w:bookmarkStart w:id="24" w:name="_ETM_Q1_811686"/>
      <w:bookmarkStart w:id="25" w:name="ET_speaker_5726_71"/>
      <w:bookmarkEnd w:id="23"/>
      <w:bookmarkEnd w:id="24"/>
      <w:r w:rsidRPr="002F1E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1E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2F1E8F" w:rsidRDefault="002F1E8F" w:rsidP="002F1E8F">
      <w:pPr>
        <w:pStyle w:val="KeepWithNext"/>
        <w:rPr>
          <w:rtl/>
        </w:rPr>
      </w:pPr>
    </w:p>
    <w:p w:rsidR="002F1E8F" w:rsidRDefault="002F1E8F" w:rsidP="002F1E8F">
      <w:pPr>
        <w:rPr>
          <w:rtl/>
        </w:rPr>
      </w:pPr>
      <w:bookmarkStart w:id="26" w:name="_ETM_Q1_812224"/>
      <w:bookmarkStart w:id="27" w:name="_ETM_Q1_812276"/>
      <w:bookmarkEnd w:id="26"/>
      <w:bookmarkEnd w:id="27"/>
      <w:r>
        <w:rPr>
          <w:rFonts w:hint="cs"/>
          <w:rtl/>
        </w:rPr>
        <w:t>הנושא של החקלאות.</w:t>
      </w:r>
    </w:p>
    <w:p w:rsidR="002F1E8F" w:rsidRPr="002F1E8F" w:rsidRDefault="002F1E8F" w:rsidP="002F1E8F">
      <w:pPr>
        <w:rPr>
          <w:rtl/>
        </w:rPr>
      </w:pPr>
      <w:bookmarkStart w:id="28" w:name="_ETM_Q1_818490"/>
      <w:bookmarkStart w:id="29" w:name="_ETM_Q1_818545"/>
      <w:bookmarkEnd w:id="28"/>
      <w:bookmarkEnd w:id="29"/>
    </w:p>
    <w:p w:rsidR="00767920" w:rsidRDefault="00767920" w:rsidP="00767920">
      <w:pPr>
        <w:pStyle w:val="af6"/>
        <w:keepNext/>
        <w:rPr>
          <w:rtl/>
        </w:rPr>
      </w:pPr>
      <w:bookmarkStart w:id="30" w:name="ET_yor_4762_6"/>
      <w:r w:rsidRPr="007679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7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767920" w:rsidRDefault="00767920" w:rsidP="00767920">
      <w:pPr>
        <w:pStyle w:val="KeepWithNext"/>
        <w:rPr>
          <w:rtl/>
        </w:rPr>
      </w:pPr>
    </w:p>
    <w:p w:rsidR="00767920" w:rsidRDefault="002F1E8F" w:rsidP="00767920">
      <w:pPr>
        <w:rPr>
          <w:rtl/>
        </w:rPr>
      </w:pPr>
      <w:r>
        <w:rPr>
          <w:rFonts w:hint="cs"/>
          <w:rtl/>
        </w:rPr>
        <w:t>אני מבקש ש</w:t>
      </w:r>
      <w:r w:rsidR="00767920">
        <w:rPr>
          <w:rFonts w:hint="cs"/>
          <w:rtl/>
        </w:rPr>
        <w:t xml:space="preserve">תקריאו את </w:t>
      </w:r>
      <w:r>
        <w:rPr>
          <w:rFonts w:hint="cs"/>
          <w:rtl/>
        </w:rPr>
        <w:t>הצו השלישי</w:t>
      </w:r>
      <w:r w:rsidR="00767920">
        <w:rPr>
          <w:rFonts w:hint="cs"/>
          <w:rtl/>
        </w:rPr>
        <w:t>.</w:t>
      </w:r>
    </w:p>
    <w:p w:rsidR="00767920" w:rsidRDefault="00767920" w:rsidP="002F1E8F">
      <w:pPr>
        <w:ind w:firstLine="0"/>
        <w:rPr>
          <w:rtl/>
        </w:rPr>
      </w:pPr>
    </w:p>
    <w:p w:rsidR="002F1E8F" w:rsidRDefault="002F1E8F" w:rsidP="002F1E8F">
      <w:pPr>
        <w:pStyle w:val="af9"/>
        <w:keepNext/>
        <w:rPr>
          <w:rtl/>
        </w:rPr>
      </w:pPr>
      <w:r w:rsidRPr="002F1E8F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F1E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F1E8F" w:rsidRDefault="002F1E8F" w:rsidP="002F1E8F">
      <w:pPr>
        <w:pStyle w:val="KeepWithNext"/>
        <w:rPr>
          <w:rtl/>
        </w:rPr>
      </w:pPr>
    </w:p>
    <w:p w:rsidR="002F1E8F" w:rsidRDefault="002F1E8F" w:rsidP="002F1E8F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טיוטת צו תעריף המכס והפטורים ומס קנייה על </w:t>
      </w:r>
      <w:bookmarkStart w:id="31" w:name="_ETM_Q1_904416"/>
      <w:bookmarkEnd w:id="31"/>
      <w:r>
        <w:rPr>
          <w:rFonts w:hint="cs"/>
          <w:rtl/>
        </w:rPr>
        <w:t>טובין (תיקון מס'...והוראת שעה מס'...), התשפ"ד-2024</w:t>
      </w:r>
    </w:p>
    <w:p w:rsidR="002F1E8F" w:rsidRDefault="002F1E8F" w:rsidP="002F1E8F">
      <w:pPr>
        <w:ind w:firstLine="0"/>
        <w:rPr>
          <w:rtl/>
        </w:rPr>
      </w:pPr>
    </w:p>
    <w:p w:rsidR="002F1E8F" w:rsidRDefault="002F1E8F" w:rsidP="002F1E8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בתוקף סמכותי לפי סעיפים 3 ו-5 לפקודת תעריף המכס והפטורים, 1937, </w:t>
      </w:r>
    </w:p>
    <w:p w:rsidR="002F1E8F" w:rsidRDefault="002F1E8F" w:rsidP="002F1E8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לפי סעיף 1 לחוק מסי מכס ובלו (שינוי התעריף), התש"ט-1949, ולפי </w:t>
      </w:r>
    </w:p>
    <w:p w:rsidR="009B0B46" w:rsidRDefault="002F1E8F" w:rsidP="002F1E8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סעיפים2(ב) </w:t>
      </w:r>
      <w:r w:rsidR="009B0B46">
        <w:rPr>
          <w:rFonts w:hint="cs"/>
          <w:rtl/>
        </w:rPr>
        <w:t xml:space="preserve">ו-3 </w:t>
      </w:r>
      <w:r>
        <w:rPr>
          <w:rFonts w:hint="cs"/>
          <w:rtl/>
        </w:rPr>
        <w:t xml:space="preserve">לחוק מס קנייה (טובין ושירותים), התשי"ב-1952, אני </w:t>
      </w:r>
    </w:p>
    <w:p w:rsidR="002F1E8F" w:rsidRDefault="002F1E8F" w:rsidP="009B0B46">
      <w:pPr>
        <w:rPr>
          <w:rtl/>
        </w:rPr>
      </w:pPr>
      <w:r>
        <w:rPr>
          <w:rFonts w:hint="cs"/>
          <w:rtl/>
        </w:rPr>
        <w:t>מצווה</w:t>
      </w:r>
      <w:r w:rsidR="009B0B46">
        <w:rPr>
          <w:rFonts w:hint="cs"/>
          <w:rtl/>
        </w:rPr>
        <w:t xml:space="preserve"> </w:t>
      </w:r>
      <w:r>
        <w:rPr>
          <w:rFonts w:hint="cs"/>
          <w:rtl/>
        </w:rPr>
        <w:t>לאמור:</w:t>
      </w:r>
    </w:p>
    <w:p w:rsidR="009B0B46" w:rsidRDefault="009B0B46" w:rsidP="009B0B46">
      <w:pPr>
        <w:ind w:firstLine="0"/>
        <w:rPr>
          <w:rtl/>
        </w:rPr>
      </w:pPr>
      <w:bookmarkStart w:id="32" w:name="_ETM_Q1_932319"/>
      <w:bookmarkStart w:id="33" w:name="_ETM_Q1_932380"/>
      <w:bookmarkEnd w:id="32"/>
      <w:bookmarkEnd w:id="33"/>
    </w:p>
    <w:p w:rsidR="009B0B46" w:rsidRDefault="009B0B46" w:rsidP="009B0B46">
      <w:pPr>
        <w:ind w:firstLine="0"/>
        <w:rPr>
          <w:rtl/>
        </w:rPr>
      </w:pPr>
      <w:bookmarkStart w:id="34" w:name="_ETM_Q1_933110"/>
      <w:bookmarkStart w:id="35" w:name="_ETM_Q1_933166"/>
      <w:bookmarkEnd w:id="34"/>
      <w:bookmarkEnd w:id="35"/>
      <w:r>
        <w:rPr>
          <w:rFonts w:hint="cs"/>
          <w:rtl/>
        </w:rPr>
        <w:t>תיקון</w:t>
      </w:r>
      <w:bookmarkStart w:id="36" w:name="_ETM_Q1_934317"/>
      <w:bookmarkEnd w:id="36"/>
      <w:r>
        <w:rPr>
          <w:rtl/>
        </w:rPr>
        <w:tab/>
      </w:r>
      <w:r>
        <w:rPr>
          <w:rFonts w:hint="cs"/>
          <w:rtl/>
        </w:rPr>
        <w:t>1.</w:t>
      </w:r>
      <w:r>
        <w:rPr>
          <w:rFonts w:hint="cs"/>
          <w:rtl/>
        </w:rPr>
        <w:tab/>
        <w:t xml:space="preserve">בסעיף 1 לצו תעריף המכס והפטורים ומס קנייה על </w:t>
      </w:r>
      <w:bookmarkStart w:id="37" w:name="_ETM_Q1_958422"/>
      <w:bookmarkEnd w:id="37"/>
      <w:r>
        <w:rPr>
          <w:rFonts w:hint="cs"/>
          <w:rtl/>
        </w:rPr>
        <w:t xml:space="preserve">טובין, </w:t>
      </w:r>
    </w:p>
    <w:p w:rsidR="009B0B46" w:rsidRDefault="009B0B46" w:rsidP="009B0B46">
      <w:pPr>
        <w:ind w:firstLine="0"/>
        <w:rPr>
          <w:rtl/>
        </w:rPr>
      </w:pPr>
      <w:bookmarkStart w:id="38" w:name="_ETM_Q1_934408"/>
      <w:bookmarkEnd w:id="38"/>
      <w:r>
        <w:rPr>
          <w:rFonts w:hint="cs"/>
          <w:rtl/>
        </w:rPr>
        <w:t>סעיף</w:t>
      </w:r>
      <w:r w:rsidR="00AA53DF">
        <w:rPr>
          <w:rFonts w:hint="cs"/>
          <w:rtl/>
        </w:rPr>
        <w:t xml:space="preserve"> 1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התשע"ז-2017 (להלן </w:t>
      </w:r>
      <w:r>
        <w:rPr>
          <w:rtl/>
        </w:rPr>
        <w:t>–</w:t>
      </w:r>
      <w:r>
        <w:rPr>
          <w:rFonts w:hint="cs"/>
          <w:rtl/>
        </w:rPr>
        <w:t xml:space="preserve"> הצו העיקרי), בהגדרה "מפעל פטור</w:t>
      </w:r>
    </w:p>
    <w:p w:rsidR="009B0B46" w:rsidRDefault="009B0B46" w:rsidP="00AA53DF">
      <w:pPr>
        <w:ind w:left="1080" w:firstLine="360"/>
        <w:rPr>
          <w:rtl/>
        </w:rPr>
      </w:pPr>
      <w:bookmarkStart w:id="39" w:name="_ETM_Q1_968949"/>
      <w:bookmarkStart w:id="40" w:name="_ETM_Q1_969012"/>
      <w:bookmarkStart w:id="41" w:name="_ETM_Q1_936525"/>
      <w:bookmarkStart w:id="42" w:name="_ETM_Q1_936634"/>
      <w:bookmarkEnd w:id="39"/>
      <w:bookmarkEnd w:id="40"/>
      <w:bookmarkEnd w:id="41"/>
      <w:bookmarkEnd w:id="42"/>
      <w:r>
        <w:rPr>
          <w:rFonts w:hint="cs"/>
          <w:rtl/>
        </w:rPr>
        <w:t xml:space="preserve">לעניין תחליף </w:t>
      </w:r>
      <w:bookmarkStart w:id="43" w:name="_ETM_Q1_961821"/>
      <w:bookmarkEnd w:id="43"/>
      <w:r>
        <w:rPr>
          <w:rFonts w:hint="cs"/>
          <w:rtl/>
        </w:rPr>
        <w:t>דלק"  - אחרי פרט (14) יבוא:</w:t>
      </w:r>
      <w:bookmarkStart w:id="44" w:name="_ETM_Q1_972932"/>
      <w:bookmarkEnd w:id="44"/>
    </w:p>
    <w:p w:rsidR="009B0B46" w:rsidRDefault="009B0B46" w:rsidP="009B0B46">
      <w:pPr>
        <w:rPr>
          <w:rtl/>
        </w:rPr>
      </w:pPr>
      <w:bookmarkStart w:id="45" w:name="_ETM_Q1_973054"/>
      <w:bookmarkStart w:id="46" w:name="_ETM_Q1_973115"/>
      <w:bookmarkStart w:id="47" w:name="_ETM_Q1_973179"/>
      <w:bookmarkEnd w:id="45"/>
      <w:bookmarkEnd w:id="46"/>
      <w:bookmarkEnd w:id="47"/>
    </w:p>
    <w:p w:rsidR="00AA53DF" w:rsidRDefault="00AA53DF" w:rsidP="009B0B46">
      <w:pPr>
        <w:rPr>
          <w:rtl/>
        </w:rPr>
      </w:pPr>
      <w:bookmarkStart w:id="48" w:name="_ETM_Q1_968625"/>
      <w:bookmarkStart w:id="49" w:name="_ETM_Q1_968701"/>
      <w:bookmarkEnd w:id="48"/>
      <w:bookmarkEnd w:id="4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"(15) עיסות </w:t>
      </w:r>
      <w:bookmarkStart w:id="50" w:name="_ETM_Q1_979773"/>
      <w:bookmarkEnd w:id="50"/>
      <w:r>
        <w:rPr>
          <w:rFonts w:hint="cs"/>
          <w:rtl/>
        </w:rPr>
        <w:t>כיור שסיווגן בפרט 34.07;</w:t>
      </w:r>
    </w:p>
    <w:p w:rsidR="00AA53DF" w:rsidRDefault="00AA53DF" w:rsidP="009B0B46">
      <w:pPr>
        <w:rPr>
          <w:rtl/>
        </w:rPr>
      </w:pPr>
      <w:bookmarkStart w:id="51" w:name="_ETM_Q1_981626"/>
      <w:bookmarkStart w:id="52" w:name="_ETM_Q1_981684"/>
      <w:bookmarkStart w:id="53" w:name="_ETM_Q1_981817"/>
      <w:bookmarkEnd w:id="51"/>
      <w:bookmarkEnd w:id="52"/>
      <w:bookmarkEnd w:id="53"/>
    </w:p>
    <w:p w:rsidR="00AA53DF" w:rsidRDefault="00AA53DF" w:rsidP="009B0B46">
      <w:pPr>
        <w:rPr>
          <w:rtl/>
        </w:rPr>
      </w:pPr>
      <w:bookmarkStart w:id="54" w:name="_ETM_Q1_981871"/>
      <w:bookmarkEnd w:id="5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(16) תוספי מזון, תוספי תזונה וחומרי טעם </w:t>
      </w:r>
      <w:bookmarkStart w:id="55" w:name="_ETM_Q1_979008"/>
      <w:bookmarkEnd w:id="55"/>
      <w:r>
        <w:rPr>
          <w:rFonts w:hint="cs"/>
          <w:rtl/>
        </w:rPr>
        <w:t xml:space="preserve">וריח </w:t>
      </w:r>
    </w:p>
    <w:p w:rsidR="00AA53DF" w:rsidRDefault="00AA53DF" w:rsidP="009B0B46">
      <w:pPr>
        <w:rPr>
          <w:rtl/>
        </w:rPr>
      </w:pPr>
      <w:bookmarkStart w:id="56" w:name="_ETM_Q1_981594"/>
      <w:bookmarkStart w:id="57" w:name="_ETM_Q1_981670"/>
      <w:bookmarkEnd w:id="56"/>
      <w:bookmarkEnd w:id="5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המשמשים בתעשיית המזון;</w:t>
      </w:r>
    </w:p>
    <w:p w:rsidR="00AA53DF" w:rsidRDefault="00AA53DF" w:rsidP="009B0B46">
      <w:pPr>
        <w:rPr>
          <w:rtl/>
        </w:rPr>
      </w:pPr>
    </w:p>
    <w:p w:rsidR="00AA53DF" w:rsidRDefault="00AA53DF" w:rsidP="009B0B46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(17) חומרי הברקה, מירוק ותכשירים דומים </w:t>
      </w:r>
    </w:p>
    <w:p w:rsidR="00AA53DF" w:rsidRDefault="00AA53DF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שסיווגם בפרט 34.05;</w:t>
      </w:r>
    </w:p>
    <w:p w:rsidR="00AA53DF" w:rsidRDefault="00AA53DF" w:rsidP="00AA53DF">
      <w:pPr>
        <w:rPr>
          <w:rtl/>
        </w:rPr>
      </w:pPr>
    </w:p>
    <w:p w:rsidR="00AA53DF" w:rsidRDefault="00AA53DF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(18) שמן סיכה מתוסף כהגדרתו בכלל 1(ח1)</w:t>
      </w:r>
    </w:p>
    <w:p w:rsidR="00AA53DF" w:rsidRDefault="00AA53DF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לכללים נוספים (ישראליים) לפרק 27 ותכשיר</w:t>
      </w:r>
    </w:p>
    <w:p w:rsidR="00AA53DF" w:rsidRDefault="00AA53DF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מתוסף כהגדרתו בכלל 2 לכללים נוספים </w:t>
      </w:r>
    </w:p>
    <w:p w:rsidR="00AA53DF" w:rsidRDefault="00AA53DF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(ישראליים) לפרק 34;</w:t>
      </w:r>
    </w:p>
    <w:p w:rsidR="00AA53DF" w:rsidRDefault="00AA53DF" w:rsidP="00AA53DF">
      <w:pPr>
        <w:rPr>
          <w:rtl/>
        </w:rPr>
      </w:pPr>
      <w:bookmarkStart w:id="58" w:name="_ETM_Q1_966704"/>
      <w:bookmarkStart w:id="59" w:name="_ETM_Q1_966769"/>
      <w:bookmarkStart w:id="60" w:name="_ETM_Q1_967321"/>
      <w:bookmarkEnd w:id="58"/>
      <w:bookmarkEnd w:id="59"/>
      <w:bookmarkEnd w:id="60"/>
    </w:p>
    <w:p w:rsidR="00AA53DF" w:rsidRDefault="001575E8" w:rsidP="00AA53DF">
      <w:pPr>
        <w:rPr>
          <w:rtl/>
        </w:rPr>
      </w:pPr>
      <w:bookmarkStart w:id="61" w:name="_ETM_Q1_967391"/>
      <w:bookmarkEnd w:id="6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(19) תרסיס הנתון במיכל ריסוס בלחץ (אירוסול),</w:t>
      </w:r>
    </w:p>
    <w:p w:rsidR="001575E8" w:rsidRDefault="001575E8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המכיל גז, שקיבולו אינו עולה על 1,000 סמ"ק, </w:t>
      </w:r>
    </w:p>
    <w:p w:rsidR="001575E8" w:rsidRDefault="001575E8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המסווגים בפרטים 27.10, 34.03 ו-38.14;</w:t>
      </w:r>
    </w:p>
    <w:p w:rsidR="001575E8" w:rsidRDefault="001575E8" w:rsidP="00AA53DF">
      <w:pPr>
        <w:rPr>
          <w:rtl/>
        </w:rPr>
      </w:pPr>
    </w:p>
    <w:p w:rsidR="001575E8" w:rsidRDefault="001575E8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(20) תחליב יציב המכיל מים (אמולסיה) בשיעור</w:t>
      </w:r>
    </w:p>
    <w:p w:rsidR="001575E8" w:rsidRDefault="001575E8" w:rsidP="00AA53DF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שלא יפחת  מ-90% המסווג בפרט 34.03.196000;</w:t>
      </w:r>
    </w:p>
    <w:p w:rsidR="001575E8" w:rsidRDefault="001575E8" w:rsidP="00AA53DF">
      <w:pPr>
        <w:rPr>
          <w:rtl/>
        </w:rPr>
      </w:pPr>
    </w:p>
    <w:p w:rsidR="001575E8" w:rsidRDefault="001575E8" w:rsidP="00AA53DF">
      <w:r>
        <w:rPr>
          <w:rtl/>
        </w:rPr>
        <w:lastRenderedPageBreak/>
        <w:tab/>
      </w:r>
      <w:r>
        <w:rPr>
          <w:rtl/>
        </w:rPr>
        <w:tab/>
      </w:r>
      <w:r>
        <w:rPr>
          <w:rFonts w:hint="cs"/>
          <w:rtl/>
        </w:rPr>
        <w:t xml:space="preserve">(21) תכשיר על בסיס </w:t>
      </w:r>
      <w:r>
        <w:rPr>
          <w:rFonts w:hint="cs"/>
        </w:rPr>
        <w:t>MTBE</w:t>
      </w:r>
      <w:r>
        <w:rPr>
          <w:rFonts w:hint="cs"/>
          <w:rtl/>
        </w:rPr>
        <w:t xml:space="preserve"> </w:t>
      </w:r>
      <w:r>
        <w:rPr>
          <w:rFonts w:hint="cs"/>
          <w:rtl/>
          <w:lang w:val="en-GB"/>
        </w:rPr>
        <w:t>(</w:t>
      </w:r>
      <w:r>
        <w:t>methyl tertiary –</w:t>
      </w:r>
    </w:p>
    <w:p w:rsidR="001575E8" w:rsidRDefault="001575E8" w:rsidP="00AA53DF">
      <w:pPr>
        <w:rPr>
          <w:rtl/>
          <w:lang w:val="en-GB"/>
        </w:rPr>
      </w:pPr>
      <w:r>
        <w:tab/>
      </w:r>
      <w:r>
        <w:tab/>
        <w:t>Butyl ether</w:t>
      </w:r>
      <w:r>
        <w:rPr>
          <w:rFonts w:hint="cs"/>
          <w:rtl/>
          <w:lang w:val="en-GB"/>
        </w:rPr>
        <w:t>) שסיווג בפרט 38.11.190000 אשר</w:t>
      </w:r>
    </w:p>
    <w:p w:rsidR="001575E8" w:rsidRDefault="001575E8" w:rsidP="00AA53DF">
      <w:pPr>
        <w:rPr>
          <w:rtl/>
          <w:lang w:val="en-GB"/>
        </w:rPr>
      </w:pPr>
      <w:bookmarkStart w:id="62" w:name="_ETM_Q1_1009455"/>
      <w:bookmarkStart w:id="63" w:name="_ETM_Q1_1009562"/>
      <w:bookmarkEnd w:id="62"/>
      <w:bookmarkEnd w:id="63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כמות תחליפי הדלק שבו </w:t>
      </w:r>
      <w:bookmarkStart w:id="64" w:name="_ETM_Q1_1018021"/>
      <w:bookmarkEnd w:id="64"/>
      <w:r>
        <w:rPr>
          <w:rFonts w:hint="cs"/>
          <w:rtl/>
          <w:lang w:val="en-GB"/>
        </w:rPr>
        <w:t>אינה עולה על 4%.</w:t>
      </w:r>
    </w:p>
    <w:p w:rsidR="001575E8" w:rsidRDefault="001575E8" w:rsidP="00AA53DF">
      <w:pPr>
        <w:rPr>
          <w:rtl/>
          <w:lang w:val="en-GB"/>
        </w:rPr>
      </w:pPr>
      <w:bookmarkStart w:id="65" w:name="_ETM_Q1_1025705"/>
      <w:bookmarkStart w:id="66" w:name="_ETM_Q1_1025794"/>
      <w:bookmarkStart w:id="67" w:name="_ETM_Q1_1025933"/>
      <w:bookmarkEnd w:id="65"/>
      <w:bookmarkEnd w:id="66"/>
      <w:bookmarkEnd w:id="67"/>
    </w:p>
    <w:p w:rsidR="001575E8" w:rsidRDefault="001575E8" w:rsidP="00AA53DF">
      <w:pPr>
        <w:rPr>
          <w:rtl/>
          <w:lang w:val="en-GB"/>
        </w:rPr>
      </w:pPr>
      <w:bookmarkStart w:id="68" w:name="_ETM_Q1_1025993"/>
      <w:bookmarkEnd w:id="68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(22) משחות סיכה שסיווגן בפרטים 27.10.197100</w:t>
      </w:r>
    </w:p>
    <w:p w:rsidR="001575E8" w:rsidRDefault="001575E8" w:rsidP="00AA53DF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ו-34.03.195000;</w:t>
      </w:r>
    </w:p>
    <w:p w:rsidR="001575E8" w:rsidRDefault="001575E8" w:rsidP="00AA53DF">
      <w:pPr>
        <w:rPr>
          <w:rtl/>
          <w:lang w:val="en-GB"/>
        </w:rPr>
      </w:pPr>
    </w:p>
    <w:p w:rsidR="001575E8" w:rsidRDefault="001575E8" w:rsidP="00AA53DF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(23) תוספים מעובדים לצמנט, לחומרי טיח או </w:t>
      </w:r>
    </w:p>
    <w:p w:rsidR="001575E8" w:rsidRPr="001575E8" w:rsidRDefault="001575E8" w:rsidP="00AA53DF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לבטון שסיווגם בפרט 38.24.400000;</w:t>
      </w:r>
    </w:p>
    <w:p w:rsidR="002F1E8F" w:rsidRDefault="002F1E8F" w:rsidP="002F1E8F">
      <w:pPr>
        <w:ind w:firstLine="0"/>
        <w:rPr>
          <w:rtl/>
        </w:rPr>
      </w:pPr>
      <w:bookmarkStart w:id="69" w:name="_ETM_Q1_912429"/>
      <w:bookmarkEnd w:id="69"/>
    </w:p>
    <w:p w:rsidR="00C96BFC" w:rsidRPr="002F1E8F" w:rsidRDefault="00C96BFC" w:rsidP="002F1E8F">
      <w:pPr>
        <w:ind w:firstLine="0"/>
        <w:rPr>
          <w:rtl/>
        </w:rPr>
      </w:pPr>
      <w:bookmarkStart w:id="70" w:name="_ETM_Q1_1048743"/>
      <w:bookmarkStart w:id="71" w:name="_ETM_Q1_1048848"/>
      <w:bookmarkEnd w:id="70"/>
      <w:bookmarkEnd w:id="71"/>
    </w:p>
    <w:p w:rsidR="00767920" w:rsidRDefault="00767920" w:rsidP="00767920">
      <w:pPr>
        <w:pStyle w:val="a4"/>
        <w:keepNext/>
        <w:rPr>
          <w:rtl/>
        </w:rPr>
      </w:pPr>
      <w:bookmarkStart w:id="72" w:name="ET_speaker_שלומית_ארליך_7"/>
      <w:r w:rsidRPr="007679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7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767920" w:rsidRDefault="00767920" w:rsidP="00767920">
      <w:pPr>
        <w:pStyle w:val="KeepWithNext"/>
        <w:rPr>
          <w:rtl/>
        </w:rPr>
      </w:pPr>
    </w:p>
    <w:p w:rsidR="00C96BFC" w:rsidRDefault="00C96BFC" w:rsidP="00767920">
      <w:pPr>
        <w:rPr>
          <w:rtl/>
        </w:rPr>
      </w:pPr>
      <w:r>
        <w:rPr>
          <w:rFonts w:hint="cs"/>
          <w:rtl/>
        </w:rPr>
        <w:t xml:space="preserve">זו </w:t>
      </w:r>
      <w:bookmarkStart w:id="73" w:name="_ETM_Q1_1069086"/>
      <w:bookmarkEnd w:id="73"/>
      <w:r>
        <w:rPr>
          <w:rFonts w:hint="cs"/>
          <w:rtl/>
        </w:rPr>
        <w:t>תמונת ראי לצו</w:t>
      </w:r>
      <w:r w:rsidR="006D13DD">
        <w:rPr>
          <w:rFonts w:hint="cs"/>
          <w:rtl/>
        </w:rPr>
        <w:t xml:space="preserve"> </w:t>
      </w:r>
      <w:r w:rsidR="00DD09DD">
        <w:rPr>
          <w:rFonts w:hint="cs"/>
          <w:rtl/>
          <w:lang w:val="en-GB"/>
        </w:rPr>
        <w:t>ה</w:t>
      </w:r>
      <w:r w:rsidR="006D13DD">
        <w:rPr>
          <w:rFonts w:hint="cs"/>
          <w:rtl/>
        </w:rPr>
        <w:t xml:space="preserve">בלו שדיברנו עליו בישיבה הקודמת. </w:t>
      </w:r>
      <w:r>
        <w:rPr>
          <w:rFonts w:hint="cs"/>
          <w:rtl/>
        </w:rPr>
        <w:t xml:space="preserve">זו </w:t>
      </w:r>
      <w:bookmarkStart w:id="74" w:name="_ETM_Q1_1071445"/>
      <w:bookmarkEnd w:id="74"/>
      <w:r>
        <w:rPr>
          <w:rFonts w:hint="cs"/>
          <w:rtl/>
        </w:rPr>
        <w:t xml:space="preserve">הרשימה של התעשיות שמתווספות לפטור. </w:t>
      </w:r>
      <w:bookmarkStart w:id="75" w:name="_ETM_Q1_1079551"/>
      <w:bookmarkEnd w:id="75"/>
    </w:p>
    <w:p w:rsidR="00C96BFC" w:rsidRDefault="00C96BFC" w:rsidP="00C96BFC">
      <w:pPr>
        <w:ind w:firstLine="0"/>
        <w:rPr>
          <w:rtl/>
        </w:rPr>
      </w:pPr>
      <w:bookmarkStart w:id="76" w:name="_ETM_Q1_1079600"/>
      <w:bookmarkEnd w:id="76"/>
    </w:p>
    <w:p w:rsidR="00C96BFC" w:rsidRDefault="00C96BFC" w:rsidP="00C96BFC">
      <w:pPr>
        <w:pStyle w:val="af9"/>
        <w:keepNext/>
        <w:rPr>
          <w:rtl/>
        </w:rPr>
      </w:pPr>
      <w:bookmarkStart w:id="77" w:name="_ETM_Q1_1083696"/>
      <w:bookmarkStart w:id="78" w:name="_ETM_Q1_1083747"/>
      <w:bookmarkStart w:id="79" w:name="_ETM_Q1_1085305"/>
      <w:bookmarkStart w:id="80" w:name="ET_guest_לילי_אור_73"/>
      <w:bookmarkEnd w:id="77"/>
      <w:bookmarkEnd w:id="78"/>
      <w:bookmarkEnd w:id="79"/>
      <w:r w:rsidRPr="00C96BFC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96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:rsidR="00C96BFC" w:rsidRDefault="00C96BFC" w:rsidP="00C96BFC">
      <w:pPr>
        <w:pStyle w:val="KeepWithNext"/>
        <w:rPr>
          <w:rtl/>
        </w:rPr>
      </w:pPr>
    </w:p>
    <w:p w:rsidR="00C96BFC" w:rsidRPr="00C96BFC" w:rsidRDefault="00C96BFC" w:rsidP="00C96BFC">
      <w:pPr>
        <w:rPr>
          <w:rtl/>
        </w:rPr>
      </w:pPr>
      <w:bookmarkStart w:id="81" w:name="_ETM_Q1_1085760"/>
      <w:bookmarkStart w:id="82" w:name="_ETM_Q1_1085821"/>
      <w:bookmarkEnd w:id="81"/>
      <w:bookmarkEnd w:id="82"/>
      <w:r>
        <w:rPr>
          <w:rFonts w:hint="cs"/>
          <w:rtl/>
        </w:rPr>
        <w:t xml:space="preserve">נכון. </w:t>
      </w:r>
    </w:p>
    <w:p w:rsidR="00C96BFC" w:rsidRDefault="00C96BFC" w:rsidP="00767920">
      <w:pPr>
        <w:rPr>
          <w:rtl/>
        </w:rPr>
      </w:pPr>
      <w:bookmarkStart w:id="83" w:name="_ETM_Q1_1079713"/>
      <w:bookmarkStart w:id="84" w:name="_ETM_Q1_1079756"/>
      <w:bookmarkStart w:id="85" w:name="_ETM_Q1_1079892"/>
      <w:bookmarkEnd w:id="83"/>
      <w:bookmarkEnd w:id="84"/>
      <w:bookmarkEnd w:id="85"/>
    </w:p>
    <w:p w:rsidR="00C96BFC" w:rsidRDefault="00C96BFC" w:rsidP="00C96BFC">
      <w:pPr>
        <w:ind w:firstLine="0"/>
        <w:rPr>
          <w:rtl/>
        </w:rPr>
      </w:pPr>
      <w:bookmarkStart w:id="86" w:name="_ETM_Q1_1079946"/>
      <w:bookmarkEnd w:id="86"/>
      <w:r>
        <w:rPr>
          <w:rFonts w:hint="cs"/>
          <w:rtl/>
        </w:rPr>
        <w:t>תיקון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2.</w:t>
      </w:r>
      <w:r>
        <w:rPr>
          <w:rFonts w:hint="cs"/>
          <w:rtl/>
        </w:rPr>
        <w:tab/>
        <w:t>בתוספת הראשונה לצו העיקרי -</w:t>
      </w:r>
    </w:p>
    <w:p w:rsidR="00C96BFC" w:rsidRDefault="00C96BFC" w:rsidP="00C96BFC">
      <w:pPr>
        <w:ind w:firstLine="0"/>
        <w:rPr>
          <w:rtl/>
        </w:rPr>
      </w:pPr>
      <w:r>
        <w:rPr>
          <w:rFonts w:hint="cs"/>
          <w:rtl/>
        </w:rPr>
        <w:t>התוספת</w:t>
      </w:r>
    </w:p>
    <w:p w:rsidR="00C96BFC" w:rsidRDefault="00C96BFC" w:rsidP="00C96BFC">
      <w:pPr>
        <w:ind w:firstLine="0"/>
        <w:rPr>
          <w:rtl/>
        </w:rPr>
      </w:pPr>
      <w:r>
        <w:rPr>
          <w:rFonts w:hint="cs"/>
          <w:rtl/>
        </w:rPr>
        <w:t>הראשונה</w:t>
      </w:r>
    </w:p>
    <w:p w:rsidR="00C96BFC" w:rsidRDefault="00C96BFC" w:rsidP="00C96BFC">
      <w:pPr>
        <w:ind w:firstLine="0"/>
        <w:rPr>
          <w:rtl/>
        </w:rPr>
      </w:pPr>
      <w:bookmarkStart w:id="87" w:name="_ETM_Q1_1080059"/>
      <w:bookmarkStart w:id="88" w:name="_ETM_Q1_1080121"/>
      <w:bookmarkStart w:id="89" w:name="_ETM_Q1_1080221"/>
      <w:bookmarkEnd w:id="87"/>
      <w:bookmarkEnd w:id="88"/>
      <w:bookmarkEnd w:id="89"/>
    </w:p>
    <w:p w:rsidR="00C96BFC" w:rsidRDefault="00C96BFC" w:rsidP="00C96BFC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בפרט 27.10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96BFC" w:rsidRDefault="00C96BFC" w:rsidP="00C96BFC">
      <w:pPr>
        <w:rPr>
          <w:rtl/>
        </w:rPr>
      </w:pPr>
    </w:p>
    <w:p w:rsidR="00C96BFC" w:rsidRDefault="00C96BFC" w:rsidP="00C96BFC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בסעיף 192000 </w:t>
      </w:r>
      <w:r>
        <w:rPr>
          <w:rtl/>
        </w:rPr>
        <w:t>–</w:t>
      </w:r>
    </w:p>
    <w:p w:rsidR="00C96BFC" w:rsidRDefault="00C96BFC" w:rsidP="00C96BFC">
      <w:pPr>
        <w:ind w:left="1440"/>
        <w:rPr>
          <w:rtl/>
        </w:rPr>
      </w:pPr>
    </w:p>
    <w:p w:rsidR="00C96BFC" w:rsidRDefault="00C96BFC" w:rsidP="00C96BFC">
      <w:pPr>
        <w:pStyle w:val="afd"/>
        <w:numPr>
          <w:ilvl w:val="0"/>
          <w:numId w:val="9"/>
        </w:numPr>
      </w:pPr>
      <w:bookmarkStart w:id="90" w:name="_ETM_Q1_1118535"/>
      <w:bookmarkStart w:id="91" w:name="_ETM_Q1_1118640"/>
      <w:bookmarkEnd w:id="90"/>
      <w:bookmarkEnd w:id="91"/>
      <w:r>
        <w:rPr>
          <w:rFonts w:hint="cs"/>
          <w:rtl/>
        </w:rPr>
        <w:t>בטור ד', במקום האמור יבוא "</w:t>
      </w:r>
      <w:r w:rsidR="00AD0123">
        <w:rPr>
          <w:rFonts w:hint="cs"/>
          <w:rtl/>
        </w:rPr>
        <w:t>4,349.31 ₪</w:t>
      </w:r>
    </w:p>
    <w:p w:rsidR="00AD0123" w:rsidRDefault="00AD0123" w:rsidP="00AD0123">
      <w:pPr>
        <w:ind w:left="2880" w:firstLine="0"/>
        <w:rPr>
          <w:rtl/>
        </w:rPr>
      </w:pPr>
      <w:bookmarkStart w:id="92" w:name="_ETM_Q1_1129855"/>
      <w:bookmarkStart w:id="93" w:name="_ETM_Q1_1129937"/>
      <w:bookmarkEnd w:id="92"/>
      <w:bookmarkEnd w:id="93"/>
      <w:r>
        <w:rPr>
          <w:rFonts w:hint="cs"/>
          <w:rtl/>
        </w:rPr>
        <w:t>לטון";</w:t>
      </w:r>
    </w:p>
    <w:p w:rsidR="00AD0123" w:rsidRDefault="00AD0123" w:rsidP="00AD0123">
      <w:pPr>
        <w:ind w:left="2880" w:firstLine="0"/>
        <w:rPr>
          <w:rtl/>
        </w:rPr>
      </w:pPr>
      <w:bookmarkStart w:id="94" w:name="_ETM_Q1_1128268"/>
      <w:bookmarkStart w:id="95" w:name="_ETM_Q1_1128318"/>
      <w:bookmarkEnd w:id="94"/>
      <w:bookmarkEnd w:id="95"/>
    </w:p>
    <w:p w:rsidR="00AD0123" w:rsidRDefault="00AD0123" w:rsidP="00AD0123">
      <w:pPr>
        <w:pStyle w:val="afd"/>
        <w:numPr>
          <w:ilvl w:val="0"/>
          <w:numId w:val="9"/>
        </w:numPr>
      </w:pPr>
      <w:bookmarkStart w:id="96" w:name="_ETM_Q1_1128465"/>
      <w:bookmarkStart w:id="97" w:name="_ETM_Q1_1128547"/>
      <w:bookmarkEnd w:id="96"/>
      <w:bookmarkEnd w:id="97"/>
      <w:r>
        <w:rPr>
          <w:rFonts w:hint="cs"/>
          <w:rtl/>
        </w:rPr>
        <w:t xml:space="preserve">בטור ו', </w:t>
      </w:r>
      <w:bookmarkStart w:id="98" w:name="_ETM_Q1_1135337"/>
      <w:bookmarkEnd w:id="98"/>
      <w:r>
        <w:rPr>
          <w:rFonts w:hint="cs"/>
          <w:rtl/>
        </w:rPr>
        <w:t>במקום האמור יבוא "טון";</w:t>
      </w:r>
    </w:p>
    <w:p w:rsidR="00AD0123" w:rsidRDefault="00AD0123" w:rsidP="00AD0123">
      <w:pPr>
        <w:rPr>
          <w:rtl/>
        </w:rPr>
      </w:pPr>
      <w:bookmarkStart w:id="99" w:name="_ETM_Q1_1140615"/>
      <w:bookmarkStart w:id="100" w:name="_ETM_Q1_1140707"/>
      <w:bookmarkStart w:id="101" w:name="_ETM_Q1_1140786"/>
      <w:bookmarkStart w:id="102" w:name="_ETM_Q1_1140852"/>
      <w:bookmarkEnd w:id="99"/>
      <w:bookmarkEnd w:id="100"/>
      <w:bookmarkEnd w:id="101"/>
      <w:bookmarkEnd w:id="102"/>
    </w:p>
    <w:p w:rsidR="00AD0123" w:rsidRDefault="00AD0123" w:rsidP="00AD0123">
      <w:pPr>
        <w:pStyle w:val="afd"/>
        <w:numPr>
          <w:ilvl w:val="0"/>
          <w:numId w:val="8"/>
        </w:numPr>
      </w:pPr>
      <w:r>
        <w:rPr>
          <w:rFonts w:hint="cs"/>
          <w:rtl/>
        </w:rPr>
        <w:t>אחרי סעיף 197100 יבוא:</w:t>
      </w:r>
      <w:bookmarkStart w:id="103" w:name="_ETM_Q1_1138823"/>
      <w:bookmarkEnd w:id="103"/>
    </w:p>
    <w:p w:rsidR="00AD0123" w:rsidRDefault="00AD0123" w:rsidP="00AD0123">
      <w:pPr>
        <w:rPr>
          <w:rtl/>
        </w:rPr>
      </w:pPr>
      <w:bookmarkStart w:id="104" w:name="_ETM_Q1_1138927"/>
      <w:bookmarkStart w:id="105" w:name="_ETM_Q1_1138983"/>
      <w:bookmarkStart w:id="106" w:name="_ETM_Q1_1139052"/>
      <w:bookmarkEnd w:id="104"/>
      <w:bookmarkEnd w:id="105"/>
      <w:bookmarkEnd w:id="106"/>
    </w:p>
    <w:p w:rsidR="00AD0123" w:rsidRDefault="00AD0123" w:rsidP="00AD0123">
      <w:pPr>
        <w:ind w:left="2160"/>
        <w:rPr>
          <w:rtl/>
        </w:rPr>
      </w:pPr>
      <w:bookmarkStart w:id="107" w:name="_ETM_Q1_1139626"/>
      <w:bookmarkStart w:id="108" w:name="_ETM_Q1_1139718"/>
      <w:bookmarkEnd w:id="107"/>
      <w:bookmarkEnd w:id="108"/>
      <w:r>
        <w:rPr>
          <w:rFonts w:hint="cs"/>
          <w:rtl/>
        </w:rPr>
        <w:t xml:space="preserve">197200/1 </w:t>
      </w:r>
      <w:r>
        <w:rPr>
          <w:rtl/>
        </w:rPr>
        <w:t>–</w:t>
      </w:r>
      <w:r>
        <w:rPr>
          <w:rFonts w:hint="cs"/>
          <w:rtl/>
        </w:rPr>
        <w:t xml:space="preserve"> המשמשים בתעשיות של ייצור חומרי</w:t>
      </w:r>
    </w:p>
    <w:p w:rsidR="00AD0123" w:rsidRDefault="00AD0123" w:rsidP="00AD0123">
      <w:pPr>
        <w:ind w:left="2160"/>
        <w:rPr>
          <w:rtl/>
        </w:rPr>
      </w:pPr>
      <w:bookmarkStart w:id="109" w:name="_ETM_Q1_1143950"/>
      <w:bookmarkStart w:id="110" w:name="_ETM_Q1_1144015"/>
      <w:bookmarkEnd w:id="109"/>
      <w:bookmarkEnd w:id="110"/>
      <w:r>
        <w:rPr>
          <w:rFonts w:hint="cs"/>
          <w:rtl/>
        </w:rPr>
        <w:t>בניין, נייר וקרטון וטקסטיל, ובאים במגע ישיר</w:t>
      </w:r>
    </w:p>
    <w:p w:rsidR="00AD0123" w:rsidRDefault="00AD0123" w:rsidP="00AD0123">
      <w:pPr>
        <w:ind w:left="2160"/>
        <w:rPr>
          <w:rtl/>
        </w:rPr>
      </w:pPr>
      <w:r>
        <w:rPr>
          <w:rFonts w:hint="cs"/>
          <w:rtl/>
        </w:rPr>
        <w:t xml:space="preserve">עם חומרי הגלם כחלק מהליך הייצור במפעל </w:t>
      </w:r>
    </w:p>
    <w:p w:rsidR="00AD0123" w:rsidRDefault="00AD0123" w:rsidP="00AD0123">
      <w:pPr>
        <w:ind w:left="2160"/>
        <w:rPr>
          <w:rtl/>
        </w:rPr>
      </w:pPr>
      <w:r>
        <w:rPr>
          <w:rFonts w:hint="cs"/>
          <w:rtl/>
        </w:rPr>
        <w:t xml:space="preserve">שעיקר פעילותו היא </w:t>
      </w:r>
      <w:bookmarkStart w:id="111" w:name="_ETM_Q1_1155359"/>
      <w:bookmarkEnd w:id="111"/>
      <w:r>
        <w:rPr>
          <w:rFonts w:hint="cs"/>
          <w:rtl/>
        </w:rPr>
        <w:t>פעילות ייצור מוצרים שלעיל,</w:t>
      </w:r>
    </w:p>
    <w:p w:rsidR="00AD0123" w:rsidRDefault="00AD0123" w:rsidP="00AD0123">
      <w:pPr>
        <w:ind w:left="2160"/>
        <w:rPr>
          <w:rtl/>
        </w:rPr>
      </w:pPr>
      <w:bookmarkStart w:id="112" w:name="_ETM_Q1_1155397"/>
      <w:bookmarkStart w:id="113" w:name="_ETM_Q1_1155464"/>
      <w:bookmarkEnd w:id="112"/>
      <w:bookmarkEnd w:id="113"/>
      <w:r>
        <w:rPr>
          <w:rFonts w:hint="cs"/>
          <w:rtl/>
        </w:rPr>
        <w:t xml:space="preserve">אשר צורך 3,000 ליטרים לפחות שמן סיכה </w:t>
      </w:r>
      <w:bookmarkStart w:id="114" w:name="_ETM_Q1_1161681"/>
      <w:bookmarkEnd w:id="114"/>
      <w:r>
        <w:rPr>
          <w:rFonts w:hint="cs"/>
          <w:rtl/>
        </w:rPr>
        <w:t>בשנת</w:t>
      </w:r>
    </w:p>
    <w:p w:rsidR="00AD0123" w:rsidRDefault="00AD0123" w:rsidP="00AD0123">
      <w:pPr>
        <w:ind w:left="2160"/>
        <w:rPr>
          <w:rtl/>
        </w:rPr>
      </w:pPr>
      <w:r>
        <w:rPr>
          <w:rFonts w:hint="cs"/>
          <w:rtl/>
        </w:rPr>
        <w:t xml:space="preserve">מס לצורך הייצור ובלבד שישמש כאמור (מותנה) </w:t>
      </w:r>
      <w:r>
        <w:rPr>
          <w:rtl/>
        </w:rPr>
        <w:t>–</w:t>
      </w:r>
    </w:p>
    <w:p w:rsidR="00AD0123" w:rsidRDefault="00AD0123" w:rsidP="00AD0123">
      <w:pPr>
        <w:ind w:left="2160"/>
        <w:rPr>
          <w:rtl/>
        </w:rPr>
      </w:pPr>
      <w:r>
        <w:rPr>
          <w:rFonts w:hint="cs"/>
          <w:rtl/>
        </w:rPr>
        <w:t xml:space="preserve">פטור </w:t>
      </w:r>
      <w:r>
        <w:rPr>
          <w:rtl/>
        </w:rPr>
        <w:t>–</w:t>
      </w:r>
      <w:r>
        <w:rPr>
          <w:rFonts w:hint="cs"/>
          <w:rtl/>
        </w:rPr>
        <w:t xml:space="preserve"> אלף ליטר";</w:t>
      </w:r>
    </w:p>
    <w:p w:rsidR="00AD0123" w:rsidRDefault="00AD0123" w:rsidP="00AD0123">
      <w:pPr>
        <w:ind w:left="2160"/>
        <w:rPr>
          <w:rtl/>
        </w:rPr>
      </w:pPr>
      <w:bookmarkStart w:id="115" w:name="_ETM_Q1_1167018"/>
      <w:bookmarkStart w:id="116" w:name="_ETM_Q1_1167035"/>
      <w:bookmarkEnd w:id="115"/>
      <w:bookmarkEnd w:id="116"/>
    </w:p>
    <w:p w:rsidR="00AD0123" w:rsidRDefault="00AD0123" w:rsidP="00AD0123">
      <w:pPr>
        <w:rPr>
          <w:rtl/>
        </w:rPr>
      </w:pPr>
      <w:bookmarkStart w:id="117" w:name="_ETM_Q1_1167607"/>
      <w:bookmarkStart w:id="118" w:name="_ETM_Q1_1167707"/>
      <w:bookmarkEnd w:id="117"/>
      <w:bookmarkEnd w:id="11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(ב)סעיף 197500 </w:t>
      </w:r>
      <w:r>
        <w:rPr>
          <w:rtl/>
        </w:rPr>
        <w:t>–</w:t>
      </w:r>
      <w:r>
        <w:rPr>
          <w:rFonts w:hint="cs"/>
          <w:rtl/>
        </w:rPr>
        <w:t xml:space="preserve"> בטל;</w:t>
      </w:r>
    </w:p>
    <w:p w:rsidR="00AD0123" w:rsidRDefault="00AD0123" w:rsidP="00AD0123">
      <w:pPr>
        <w:rPr>
          <w:rtl/>
        </w:rPr>
      </w:pPr>
      <w:bookmarkStart w:id="119" w:name="_ETM_Q1_1172788"/>
      <w:bookmarkStart w:id="120" w:name="_ETM_Q1_1172854"/>
      <w:bookmarkEnd w:id="119"/>
      <w:bookmarkEnd w:id="120"/>
    </w:p>
    <w:p w:rsidR="00AD0123" w:rsidRDefault="00AD0123" w:rsidP="00AD0123">
      <w:pPr>
        <w:rPr>
          <w:rtl/>
        </w:rPr>
      </w:pPr>
      <w:bookmarkStart w:id="121" w:name="_ETM_Q1_1173218"/>
      <w:bookmarkStart w:id="122" w:name="_ETM_Q1_1173281"/>
      <w:bookmarkEnd w:id="121"/>
      <w:bookmarkEnd w:id="12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(ג)בסעיף 197600, בטור ב' </w:t>
      </w:r>
      <w:bookmarkStart w:id="123" w:name="_ETM_Q1_1178530"/>
      <w:bookmarkEnd w:id="123"/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AD0123" w:rsidRDefault="00AD0123" w:rsidP="00AD0123">
      <w:pPr>
        <w:rPr>
          <w:rtl/>
        </w:rPr>
      </w:pPr>
      <w:bookmarkStart w:id="124" w:name="_ETM_Q1_1179338"/>
      <w:bookmarkStart w:id="125" w:name="_ETM_Q1_1179439"/>
      <w:bookmarkEnd w:id="124"/>
      <w:bookmarkEnd w:id="125"/>
    </w:p>
    <w:p w:rsidR="00AD0123" w:rsidRDefault="00AD0123" w:rsidP="00AD0123">
      <w:pPr>
        <w:pStyle w:val="afd"/>
        <w:numPr>
          <w:ilvl w:val="0"/>
          <w:numId w:val="10"/>
        </w:numPr>
      </w:pPr>
      <w:bookmarkStart w:id="126" w:name="_ETM_Q1_1179501"/>
      <w:bookmarkStart w:id="127" w:name="_ETM_Q1_1179563"/>
      <w:bookmarkEnd w:id="126"/>
      <w:bookmarkEnd w:id="127"/>
      <w:r>
        <w:rPr>
          <w:rFonts w:hint="cs"/>
          <w:rtl/>
        </w:rPr>
        <w:t>במקום "4,000 ליטרים" יבוא "3,000</w:t>
      </w:r>
    </w:p>
    <w:p w:rsidR="00AD0123" w:rsidRDefault="00AD0123" w:rsidP="00AD0123">
      <w:pPr>
        <w:ind w:left="3600" w:firstLine="0"/>
        <w:rPr>
          <w:rtl/>
        </w:rPr>
      </w:pPr>
      <w:r>
        <w:rPr>
          <w:rFonts w:hint="cs"/>
          <w:rtl/>
        </w:rPr>
        <w:t>ליטרים לפחות";</w:t>
      </w:r>
    </w:p>
    <w:p w:rsidR="00AD0123" w:rsidRDefault="00AD0123" w:rsidP="00AD0123">
      <w:pPr>
        <w:ind w:left="3600" w:firstLine="0"/>
        <w:rPr>
          <w:rtl/>
        </w:rPr>
      </w:pPr>
      <w:bookmarkStart w:id="128" w:name="_ETM_Q1_1179883"/>
      <w:bookmarkStart w:id="129" w:name="_ETM_Q1_1179949"/>
      <w:bookmarkStart w:id="130" w:name="_ETM_Q1_1180048"/>
      <w:bookmarkEnd w:id="128"/>
      <w:bookmarkEnd w:id="129"/>
      <w:bookmarkEnd w:id="130"/>
    </w:p>
    <w:p w:rsidR="00AD0123" w:rsidRDefault="00AD0123" w:rsidP="00AD0123">
      <w:pPr>
        <w:pStyle w:val="afd"/>
        <w:numPr>
          <w:ilvl w:val="0"/>
          <w:numId w:val="10"/>
        </w:numPr>
      </w:pPr>
      <w:bookmarkStart w:id="131" w:name="_ETM_Q1_1180123"/>
      <w:bookmarkEnd w:id="131"/>
      <w:r>
        <w:rPr>
          <w:rFonts w:hint="cs"/>
          <w:rtl/>
        </w:rPr>
        <w:t>אחרי "לצור</w:t>
      </w:r>
      <w:bookmarkStart w:id="132" w:name="_ETM_Q1_1184401"/>
      <w:bookmarkEnd w:id="132"/>
      <w:r>
        <w:rPr>
          <w:rFonts w:hint="cs"/>
          <w:rtl/>
        </w:rPr>
        <w:t>ך ייצור" יבוא "ובלבד</w:t>
      </w:r>
    </w:p>
    <w:p w:rsidR="00AD0123" w:rsidRDefault="00AD0123" w:rsidP="00AD0123">
      <w:pPr>
        <w:ind w:left="3600" w:firstLine="0"/>
        <w:rPr>
          <w:rtl/>
        </w:rPr>
      </w:pPr>
      <w:bookmarkStart w:id="133" w:name="_ETM_Q1_1195540"/>
      <w:bookmarkStart w:id="134" w:name="_ETM_Q1_1195611"/>
      <w:bookmarkEnd w:id="133"/>
      <w:bookmarkEnd w:id="134"/>
      <w:r>
        <w:rPr>
          <w:rFonts w:hint="cs"/>
          <w:rtl/>
        </w:rPr>
        <w:t>שישמש כאמור";</w:t>
      </w:r>
      <w:bookmarkStart w:id="135" w:name="_ETM_Q1_1204921"/>
      <w:bookmarkEnd w:id="135"/>
    </w:p>
    <w:p w:rsidR="00AD0123" w:rsidRDefault="00AD0123" w:rsidP="00AD0123">
      <w:pPr>
        <w:rPr>
          <w:rtl/>
        </w:rPr>
      </w:pPr>
      <w:bookmarkStart w:id="136" w:name="_ETM_Q1_1204985"/>
      <w:bookmarkStart w:id="137" w:name="_ETM_Q1_1205083"/>
      <w:bookmarkStart w:id="138" w:name="_ETM_Q1_1205156"/>
      <w:bookmarkEnd w:id="136"/>
      <w:bookmarkEnd w:id="137"/>
      <w:bookmarkEnd w:id="138"/>
    </w:p>
    <w:p w:rsidR="00AD0123" w:rsidRDefault="00AD0123" w:rsidP="00AD0123">
      <w:pPr>
        <w:rPr>
          <w:rtl/>
        </w:rPr>
      </w:pPr>
      <w:bookmarkStart w:id="139" w:name="_ETM_Q1_1206493"/>
      <w:bookmarkStart w:id="140" w:name="_ETM_Q1_1206555"/>
      <w:bookmarkEnd w:id="139"/>
      <w:bookmarkEnd w:id="1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(ד)בסעיף 197700, במקום האמור בטור ב' יבוא:</w:t>
      </w:r>
    </w:p>
    <w:p w:rsidR="00AD0123" w:rsidRDefault="00AD0123" w:rsidP="00AD0123">
      <w:pPr>
        <w:rPr>
          <w:rtl/>
        </w:rPr>
      </w:pPr>
    </w:p>
    <w:p w:rsidR="00AD0123" w:rsidRDefault="00AD0123" w:rsidP="00AD012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"המשמשים בתהליך עיבוד מתכות ובאים במגע </w:t>
      </w:r>
    </w:p>
    <w:p w:rsidR="00AD0123" w:rsidRDefault="00AD0123" w:rsidP="00AD012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ישיר עם חומרי הגלם כחלק מתהליך העיבוד, </w:t>
      </w:r>
    </w:p>
    <w:p w:rsidR="00AD0123" w:rsidRDefault="00AD0123" w:rsidP="00AD012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וזאת במפעל שעיקר פעילותו היא פעילות עיבוד</w:t>
      </w:r>
    </w:p>
    <w:p w:rsidR="00AD0123" w:rsidRDefault="00AD0123" w:rsidP="00AD0123">
      <w:pPr>
        <w:rPr>
          <w:rtl/>
        </w:rPr>
      </w:pPr>
      <w:r>
        <w:rPr>
          <w:rtl/>
        </w:rPr>
        <w:lastRenderedPageBreak/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מתכות אשר צורך 3,000 ליטרים לפחות שמן </w:t>
      </w:r>
    </w:p>
    <w:p w:rsidR="00AD0123" w:rsidRDefault="00AD0123" w:rsidP="00AD012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סיכה או תכשיר סיכה שסיווגו בפרט </w:t>
      </w:r>
    </w:p>
    <w:p w:rsidR="00AD0123" w:rsidRDefault="00AD0123" w:rsidP="00AD012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34.03.193000 או שניהם, בשנת מס לצורך </w:t>
      </w:r>
    </w:p>
    <w:p w:rsidR="00AD0123" w:rsidRDefault="00AD0123" w:rsidP="00AD0123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עיבוד מתכות ובלבד שישמש כאמור (מותנה)";</w:t>
      </w:r>
    </w:p>
    <w:p w:rsidR="00AD0123" w:rsidRDefault="00AD0123" w:rsidP="00AD0123">
      <w:pPr>
        <w:rPr>
          <w:rtl/>
        </w:rPr>
      </w:pPr>
      <w:bookmarkStart w:id="141" w:name="_ETM_Q1_1234731"/>
      <w:bookmarkStart w:id="142" w:name="_ETM_Q1_1234796"/>
      <w:bookmarkStart w:id="143" w:name="_ETM_Q1_1234941"/>
      <w:bookmarkEnd w:id="141"/>
      <w:bookmarkEnd w:id="142"/>
      <w:bookmarkEnd w:id="143"/>
    </w:p>
    <w:p w:rsidR="00AD0123" w:rsidRDefault="00AD0123" w:rsidP="00AD0123">
      <w:pPr>
        <w:rPr>
          <w:rtl/>
        </w:rPr>
      </w:pPr>
      <w:bookmarkStart w:id="144" w:name="_ETM_Q1_1235019"/>
      <w:bookmarkEnd w:id="14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(ה)אחרי סעיף 197700 </w:t>
      </w:r>
      <w:bookmarkStart w:id="145" w:name="_ETM_Q1_1247009"/>
      <w:bookmarkEnd w:id="145"/>
      <w:r>
        <w:rPr>
          <w:rFonts w:hint="cs"/>
          <w:rtl/>
        </w:rPr>
        <w:t>יבוא:</w:t>
      </w:r>
    </w:p>
    <w:p w:rsidR="00AD0123" w:rsidRDefault="00AD0123" w:rsidP="00AD0123">
      <w:pPr>
        <w:rPr>
          <w:rtl/>
        </w:rPr>
      </w:pPr>
      <w:bookmarkStart w:id="146" w:name="_ETM_Q1_1139812"/>
      <w:bookmarkStart w:id="147" w:name="_ETM_Q1_1139897"/>
      <w:bookmarkEnd w:id="146"/>
      <w:bookmarkEnd w:id="147"/>
    </w:p>
    <w:p w:rsidR="008A2DA5" w:rsidRDefault="008A2DA5" w:rsidP="00AD0123">
      <w:pPr>
        <w:rPr>
          <w:rtl/>
        </w:rPr>
      </w:pPr>
      <w:bookmarkStart w:id="148" w:name="_ETM_Q1_1261040"/>
      <w:bookmarkStart w:id="149" w:name="_ETM_Q1_1261100"/>
      <w:bookmarkEnd w:id="148"/>
      <w:bookmarkEnd w:id="14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"197800/8 </w:t>
      </w:r>
      <w:r>
        <w:rPr>
          <w:rtl/>
        </w:rPr>
        <w:t>–</w:t>
      </w:r>
      <w:r>
        <w:rPr>
          <w:rFonts w:hint="cs"/>
          <w:rtl/>
        </w:rPr>
        <w:t xml:space="preserve"> הנתונים במיכל ריסוס בלחץ </w:t>
      </w:r>
    </w:p>
    <w:p w:rsidR="006762FF" w:rsidRDefault="008A2DA5" w:rsidP="00AD0123">
      <w:pPr>
        <w:rPr>
          <w:rtl/>
        </w:rPr>
      </w:pPr>
      <w:bookmarkStart w:id="150" w:name="_ETM_Q1_1273423"/>
      <w:bookmarkStart w:id="151" w:name="_ETM_Q1_1273480"/>
      <w:bookmarkEnd w:id="150"/>
      <w:bookmarkEnd w:id="15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גבוה </w:t>
      </w:r>
      <w:r w:rsidR="006762FF">
        <w:rPr>
          <w:rFonts w:hint="cs"/>
          <w:rtl/>
        </w:rPr>
        <w:t xml:space="preserve">שקיבולו אינו עולה </w:t>
      </w:r>
      <w:bookmarkStart w:id="152" w:name="_ETM_Q1_1269927"/>
      <w:bookmarkEnd w:id="152"/>
      <w:r w:rsidR="006762FF">
        <w:rPr>
          <w:rFonts w:hint="cs"/>
          <w:rtl/>
        </w:rPr>
        <w:t xml:space="preserve">על 1,000 סמ"ק, </w:t>
      </w:r>
    </w:p>
    <w:p w:rsidR="006762FF" w:rsidRDefault="006762FF" w:rsidP="00AD0123">
      <w:pPr>
        <w:rPr>
          <w:rtl/>
        </w:rPr>
      </w:pPr>
      <w:bookmarkStart w:id="153" w:name="_ETM_Q1_1274783"/>
      <w:bookmarkStart w:id="154" w:name="_ETM_Q1_1274835"/>
      <w:bookmarkEnd w:id="153"/>
      <w:bookmarkEnd w:id="15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המכיל גז </w:t>
      </w:r>
      <w:r>
        <w:rPr>
          <w:rtl/>
        </w:rPr>
        <w:t>–</w:t>
      </w:r>
      <w:r>
        <w:rPr>
          <w:rFonts w:hint="cs"/>
          <w:rtl/>
        </w:rPr>
        <w:t xml:space="preserve"> פטור. יחידת המידה היא </w:t>
      </w:r>
      <w:bookmarkStart w:id="155" w:name="_ETM_Q1_1282919"/>
      <w:bookmarkEnd w:id="155"/>
      <w:r>
        <w:rPr>
          <w:rFonts w:hint="cs"/>
          <w:rtl/>
        </w:rPr>
        <w:t>ק"ג.</w:t>
      </w:r>
    </w:p>
    <w:p w:rsidR="006762FF" w:rsidRDefault="006762FF" w:rsidP="00AD0123">
      <w:pPr>
        <w:rPr>
          <w:rtl/>
        </w:rPr>
      </w:pPr>
      <w:bookmarkStart w:id="156" w:name="_ETM_Q1_1284482"/>
      <w:bookmarkStart w:id="157" w:name="_ETM_Q1_1284542"/>
      <w:bookmarkEnd w:id="156"/>
      <w:bookmarkEnd w:id="157"/>
    </w:p>
    <w:p w:rsidR="006762FF" w:rsidRDefault="006762FF" w:rsidP="006762FF">
      <w:pPr>
        <w:rPr>
          <w:rtl/>
        </w:rPr>
      </w:pPr>
      <w:bookmarkStart w:id="158" w:name="_ETM_Q1_1285526"/>
      <w:bookmarkStart w:id="159" w:name="_ETM_Q1_1285602"/>
      <w:bookmarkEnd w:id="158"/>
      <w:bookmarkEnd w:id="15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(2)בכללים נוספים (ישראליים) לפרק 34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6762FF" w:rsidRDefault="006762FF" w:rsidP="006762FF">
      <w:pPr>
        <w:rPr>
          <w:rtl/>
        </w:rPr>
      </w:pPr>
    </w:p>
    <w:p w:rsidR="006762FF" w:rsidRDefault="006762FF" w:rsidP="006762FF">
      <w:pPr>
        <w:pStyle w:val="afd"/>
        <w:numPr>
          <w:ilvl w:val="0"/>
          <w:numId w:val="11"/>
        </w:numPr>
      </w:pPr>
      <w:r>
        <w:rPr>
          <w:rFonts w:hint="cs"/>
          <w:rtl/>
        </w:rPr>
        <w:t xml:space="preserve">בכלל 2, </w:t>
      </w:r>
      <w:bookmarkStart w:id="160" w:name="_ETM_Q1_1287472"/>
      <w:bookmarkEnd w:id="160"/>
      <w:r>
        <w:rPr>
          <w:rFonts w:hint="cs"/>
          <w:rtl/>
        </w:rPr>
        <w:t>בפתיח, לפני "שמן סיכה" יבוא</w:t>
      </w:r>
    </w:p>
    <w:p w:rsidR="006762FF" w:rsidRDefault="006762FF" w:rsidP="006762FF">
      <w:pPr>
        <w:ind w:left="2880" w:firstLine="0"/>
        <w:rPr>
          <w:rtl/>
        </w:rPr>
      </w:pPr>
      <w:bookmarkStart w:id="161" w:name="_ETM_Q1_1298786"/>
      <w:bookmarkStart w:id="162" w:name="_ETM_Q1_1298861"/>
      <w:bookmarkEnd w:id="161"/>
      <w:bookmarkEnd w:id="162"/>
      <w:r>
        <w:rPr>
          <w:rFonts w:hint="cs"/>
          <w:rtl/>
        </w:rPr>
        <w:t>"המכיל";</w:t>
      </w:r>
    </w:p>
    <w:p w:rsidR="006762FF" w:rsidRDefault="006762FF" w:rsidP="006762FF">
      <w:pPr>
        <w:ind w:left="2880" w:firstLine="0"/>
        <w:rPr>
          <w:rtl/>
        </w:rPr>
      </w:pPr>
      <w:bookmarkStart w:id="163" w:name="_ETM_Q1_1304938"/>
      <w:bookmarkStart w:id="164" w:name="_ETM_Q1_1305009"/>
      <w:bookmarkStart w:id="165" w:name="_ETM_Q1_1305606"/>
      <w:bookmarkEnd w:id="163"/>
      <w:bookmarkEnd w:id="164"/>
      <w:bookmarkEnd w:id="165"/>
    </w:p>
    <w:p w:rsidR="006762FF" w:rsidRDefault="006762FF" w:rsidP="006762FF">
      <w:pPr>
        <w:pStyle w:val="afd"/>
        <w:numPr>
          <w:ilvl w:val="0"/>
          <w:numId w:val="11"/>
        </w:numPr>
      </w:pPr>
      <w:bookmarkStart w:id="166" w:name="_ETM_Q1_1305681"/>
      <w:bookmarkEnd w:id="166"/>
      <w:r>
        <w:rPr>
          <w:rFonts w:hint="cs"/>
          <w:rtl/>
        </w:rPr>
        <w:t xml:space="preserve">אחרי כלל 3 </w:t>
      </w:r>
      <w:bookmarkStart w:id="167" w:name="_ETM_Q1_1309705"/>
      <w:bookmarkEnd w:id="167"/>
      <w:r>
        <w:rPr>
          <w:rFonts w:hint="cs"/>
          <w:rtl/>
        </w:rPr>
        <w:t>יבוא:</w:t>
      </w:r>
    </w:p>
    <w:p w:rsidR="006762FF" w:rsidRDefault="006762FF" w:rsidP="006762FF">
      <w:pPr>
        <w:rPr>
          <w:rtl/>
        </w:rPr>
      </w:pPr>
      <w:bookmarkStart w:id="168" w:name="_ETM_Q1_1312071"/>
      <w:bookmarkStart w:id="169" w:name="_ETM_Q1_1312164"/>
      <w:bookmarkStart w:id="170" w:name="_ETM_Q1_1312245"/>
      <w:bookmarkStart w:id="171" w:name="_ETM_Q1_1312307"/>
      <w:bookmarkStart w:id="172" w:name="_ETM_Q1_1312781"/>
      <w:bookmarkEnd w:id="168"/>
      <w:bookmarkEnd w:id="169"/>
      <w:bookmarkEnd w:id="170"/>
      <w:bookmarkEnd w:id="171"/>
      <w:bookmarkEnd w:id="172"/>
    </w:p>
    <w:p w:rsidR="006762FF" w:rsidRDefault="006762FF" w:rsidP="006762FF">
      <w:pPr>
        <w:ind w:left="2520"/>
        <w:rPr>
          <w:rtl/>
        </w:rPr>
      </w:pPr>
      <w:bookmarkStart w:id="173" w:name="_ETM_Q1_1312853"/>
      <w:bookmarkEnd w:id="173"/>
      <w:r>
        <w:rPr>
          <w:rFonts w:hint="cs"/>
          <w:rtl/>
        </w:rPr>
        <w:t xml:space="preserve">"3. בפרט 34.03, "משחות סיכה" </w:t>
      </w:r>
    </w:p>
    <w:p w:rsidR="006762FF" w:rsidRDefault="006762FF" w:rsidP="006762FF">
      <w:pPr>
        <w:ind w:left="2520"/>
        <w:rPr>
          <w:rtl/>
          <w:lang w:val="en-GB"/>
        </w:rPr>
      </w:pPr>
      <w:bookmarkStart w:id="174" w:name="_ETM_Q1_1339124"/>
      <w:bookmarkStart w:id="175" w:name="_ETM_Q1_1339202"/>
      <w:bookmarkEnd w:id="174"/>
      <w:bookmarkEnd w:id="175"/>
      <w:r>
        <w:rPr>
          <w:rFonts w:hint="cs"/>
          <w:rtl/>
        </w:rPr>
        <w:t>(</w:t>
      </w:r>
      <w:r>
        <w:t>Greases</w:t>
      </w:r>
      <w:r>
        <w:rPr>
          <w:rFonts w:hint="cs"/>
          <w:rtl/>
          <w:lang w:val="en-GB"/>
        </w:rPr>
        <w:t xml:space="preserve">)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תרכובת </w:t>
      </w:r>
      <w:bookmarkStart w:id="176" w:name="_ETM_Q1_1366998"/>
      <w:bookmarkEnd w:id="176"/>
      <w:r>
        <w:rPr>
          <w:rFonts w:hint="cs"/>
          <w:rtl/>
          <w:lang w:val="en-GB"/>
        </w:rPr>
        <w:t xml:space="preserve">של פחמימנים </w:t>
      </w:r>
      <w:bookmarkStart w:id="177" w:name="_ETM_Q1_1372453"/>
      <w:bookmarkEnd w:id="177"/>
    </w:p>
    <w:p w:rsidR="006762FF" w:rsidRDefault="006762FF" w:rsidP="006762FF">
      <w:pPr>
        <w:ind w:left="2520"/>
        <w:rPr>
          <w:rtl/>
          <w:lang w:val="en-GB"/>
        </w:rPr>
      </w:pPr>
      <w:bookmarkStart w:id="178" w:name="_ETM_Q1_1372513"/>
      <w:bookmarkEnd w:id="178"/>
      <w:r>
        <w:rPr>
          <w:rFonts w:hint="cs"/>
          <w:rtl/>
          <w:lang w:val="en-GB"/>
        </w:rPr>
        <w:t>נוזליים על בסיס של סבון";</w:t>
      </w:r>
    </w:p>
    <w:p w:rsidR="006762FF" w:rsidRDefault="006762FF" w:rsidP="006762FF">
      <w:pPr>
        <w:ind w:left="2520"/>
        <w:rPr>
          <w:rtl/>
          <w:lang w:val="en-GB"/>
        </w:rPr>
      </w:pPr>
      <w:bookmarkStart w:id="179" w:name="_ETM_Q1_1378537"/>
      <w:bookmarkStart w:id="180" w:name="_ETM_Q1_1378596"/>
      <w:bookmarkEnd w:id="179"/>
      <w:bookmarkEnd w:id="180"/>
    </w:p>
    <w:p w:rsidR="006762FF" w:rsidRDefault="006762FF" w:rsidP="006762FF">
      <w:pPr>
        <w:ind w:firstLine="0"/>
        <w:rPr>
          <w:rtl/>
          <w:lang w:val="en-GB"/>
        </w:rPr>
      </w:pPr>
      <w:bookmarkStart w:id="181" w:name="_ETM_Q1_1378676"/>
      <w:bookmarkStart w:id="182" w:name="_ETM_Q1_1378777"/>
      <w:bookmarkEnd w:id="181"/>
      <w:bookmarkEnd w:id="182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(3)בפרט 34.03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6762FF" w:rsidRDefault="006762FF" w:rsidP="006762FF">
      <w:pPr>
        <w:ind w:firstLine="0"/>
        <w:rPr>
          <w:rtl/>
          <w:lang w:val="en-GB"/>
        </w:rPr>
      </w:pPr>
    </w:p>
    <w:p w:rsidR="006762FF" w:rsidRDefault="006762FF" w:rsidP="006762FF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בסעיף 193000, בטור ב'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6762FF" w:rsidRDefault="006762FF" w:rsidP="006762FF">
      <w:pPr>
        <w:rPr>
          <w:rtl/>
          <w:lang w:val="en-GB"/>
        </w:rPr>
      </w:pPr>
    </w:p>
    <w:p w:rsidR="006762FF" w:rsidRDefault="006762FF" w:rsidP="006762FF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>במקום "שבבי" יבוא "מתכות";</w:t>
      </w:r>
    </w:p>
    <w:p w:rsidR="006762FF" w:rsidRDefault="006762FF" w:rsidP="006762FF">
      <w:pPr>
        <w:ind w:left="3240" w:firstLine="0"/>
        <w:rPr>
          <w:rtl/>
          <w:lang w:val="en-GB"/>
        </w:rPr>
      </w:pPr>
    </w:p>
    <w:p w:rsidR="006762FF" w:rsidRDefault="006762FF" w:rsidP="006762FF">
      <w:pPr>
        <w:pStyle w:val="afd"/>
        <w:numPr>
          <w:ilvl w:val="0"/>
          <w:numId w:val="13"/>
        </w:numPr>
        <w:rPr>
          <w:lang w:val="en-GB"/>
        </w:rPr>
      </w:pPr>
      <w:r>
        <w:rPr>
          <w:rFonts w:hint="cs"/>
          <w:rtl/>
          <w:lang w:val="en-GB"/>
        </w:rPr>
        <w:t xml:space="preserve">במקום "4,000 ליטרים" יבוא </w:t>
      </w:r>
    </w:p>
    <w:p w:rsidR="006762FF" w:rsidRDefault="006762FF" w:rsidP="006762FF">
      <w:pPr>
        <w:pStyle w:val="afd"/>
        <w:ind w:left="2520"/>
        <w:rPr>
          <w:rtl/>
          <w:lang w:val="en-GB"/>
        </w:rPr>
      </w:pPr>
      <w:r>
        <w:rPr>
          <w:rFonts w:hint="cs"/>
          <w:rtl/>
          <w:lang w:val="en-GB"/>
        </w:rPr>
        <w:t>3,000 ליטרים לפחות";</w:t>
      </w:r>
    </w:p>
    <w:p w:rsidR="006762FF" w:rsidRDefault="006762FF" w:rsidP="006762FF">
      <w:pPr>
        <w:pStyle w:val="afd"/>
        <w:ind w:left="2520"/>
        <w:rPr>
          <w:rtl/>
          <w:lang w:val="en-GB"/>
        </w:rPr>
      </w:pPr>
    </w:p>
    <w:p w:rsidR="006762FF" w:rsidRDefault="006762FF" w:rsidP="006762FF">
      <w:pPr>
        <w:pStyle w:val="afd"/>
        <w:numPr>
          <w:ilvl w:val="0"/>
          <w:numId w:val="12"/>
        </w:numPr>
        <w:rPr>
          <w:lang w:val="en-GB"/>
        </w:rPr>
      </w:pPr>
      <w:r>
        <w:rPr>
          <w:rFonts w:hint="cs"/>
          <w:rtl/>
          <w:lang w:val="en-GB"/>
        </w:rPr>
        <w:t xml:space="preserve">אחרי </w:t>
      </w:r>
      <w:bookmarkStart w:id="183" w:name="_ETM_Q1_1374885"/>
      <w:bookmarkEnd w:id="183"/>
      <w:r>
        <w:rPr>
          <w:rFonts w:hint="cs"/>
          <w:rtl/>
          <w:lang w:val="en-GB"/>
        </w:rPr>
        <w:t>סעיף 193000 יבוא:</w:t>
      </w:r>
      <w:bookmarkStart w:id="184" w:name="_ETM_Q1_1382569"/>
      <w:bookmarkEnd w:id="184"/>
    </w:p>
    <w:p w:rsidR="006762FF" w:rsidRPr="006762FF" w:rsidRDefault="006762FF" w:rsidP="006762FF">
      <w:pPr>
        <w:rPr>
          <w:rtl/>
          <w:lang w:val="en-GB"/>
        </w:rPr>
      </w:pPr>
      <w:bookmarkStart w:id="185" w:name="_ETM_Q1_1382646"/>
      <w:bookmarkStart w:id="186" w:name="_ETM_Q1_1382703"/>
      <w:bookmarkStart w:id="187" w:name="_ETM_Q1_1382762"/>
      <w:bookmarkEnd w:id="185"/>
      <w:bookmarkEnd w:id="186"/>
      <w:bookmarkEnd w:id="187"/>
    </w:p>
    <w:p w:rsidR="006762FF" w:rsidRDefault="00C079B8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194000/9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הנתונים במיכל ריסוס בלחץ </w:t>
      </w:r>
    </w:p>
    <w:p w:rsidR="00C079B8" w:rsidRDefault="00C079B8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גבוה (אירוסול), שקיבולו אינו עולה על </w:t>
      </w:r>
    </w:p>
    <w:p w:rsidR="00C079B8" w:rsidRDefault="00C079B8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1,000 סמ"ק, המכיל גז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פטור. יחידת </w:t>
      </w:r>
    </w:p>
    <w:p w:rsidR="00C079B8" w:rsidRDefault="00C079B8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המידה </w:t>
      </w:r>
      <w:bookmarkStart w:id="188" w:name="_ETM_Q1_1533301"/>
      <w:bookmarkEnd w:id="188"/>
      <w:r>
        <w:rPr>
          <w:rFonts w:hint="cs"/>
          <w:rtl/>
          <w:lang w:val="en-GB"/>
        </w:rPr>
        <w:t>היא ק"ג.</w:t>
      </w:r>
    </w:p>
    <w:p w:rsidR="00C079B8" w:rsidRDefault="00C079B8" w:rsidP="00C079B8">
      <w:pPr>
        <w:ind w:left="2160"/>
        <w:rPr>
          <w:rtl/>
          <w:lang w:val="en-GB"/>
        </w:rPr>
      </w:pPr>
      <w:bookmarkStart w:id="189" w:name="_ETM_Q1_1536248"/>
      <w:bookmarkStart w:id="190" w:name="_ETM_Q1_1536329"/>
      <w:bookmarkStart w:id="191" w:name="_ETM_Q1_1536413"/>
      <w:bookmarkEnd w:id="189"/>
      <w:bookmarkEnd w:id="190"/>
      <w:bookmarkEnd w:id="191"/>
    </w:p>
    <w:p w:rsidR="00C079B8" w:rsidRDefault="00C079B8" w:rsidP="00C079B8">
      <w:pPr>
        <w:ind w:left="2160"/>
        <w:rPr>
          <w:rtl/>
          <w:lang w:val="en-GB"/>
        </w:rPr>
      </w:pPr>
      <w:bookmarkStart w:id="192" w:name="_ETM_Q1_1536490"/>
      <w:bookmarkEnd w:id="192"/>
      <w:r>
        <w:rPr>
          <w:rFonts w:hint="cs"/>
          <w:rtl/>
          <w:lang w:val="en-GB"/>
        </w:rPr>
        <w:t xml:space="preserve">195000/8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משחות סיכה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פטור. יחידת</w:t>
      </w:r>
    </w:p>
    <w:p w:rsidR="00C079B8" w:rsidRDefault="00C079B8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המידה היא ק"ג.</w:t>
      </w:r>
    </w:p>
    <w:p w:rsidR="00C079B8" w:rsidRDefault="00C079B8" w:rsidP="00C079B8">
      <w:pPr>
        <w:ind w:left="2160"/>
        <w:rPr>
          <w:rtl/>
          <w:lang w:val="en-GB"/>
        </w:rPr>
      </w:pPr>
    </w:p>
    <w:p w:rsidR="00C079B8" w:rsidRDefault="00C079B8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196000/7 </w:t>
      </w:r>
      <w:bookmarkStart w:id="193" w:name="_ETM_Q1_1539262"/>
      <w:bookmarkEnd w:id="193"/>
      <w:r w:rsidR="00584EF6">
        <w:rPr>
          <w:rFonts w:hint="cs"/>
          <w:rtl/>
          <w:lang w:val="en-GB"/>
        </w:rPr>
        <w:t xml:space="preserve">- </w:t>
      </w:r>
      <w:bookmarkStart w:id="194" w:name="_ETM_Q1_1571584"/>
      <w:bookmarkEnd w:id="194"/>
      <w:r>
        <w:rPr>
          <w:rFonts w:hint="cs"/>
          <w:rtl/>
          <w:lang w:val="en-GB"/>
        </w:rPr>
        <w:t>תחליב יציב המכיל מים בשיעור</w:t>
      </w:r>
    </w:p>
    <w:p w:rsidR="00C079B8" w:rsidRDefault="00C079B8" w:rsidP="00C079B8">
      <w:pPr>
        <w:ind w:left="2160"/>
        <w:rPr>
          <w:rtl/>
          <w:lang w:val="en-GB"/>
        </w:rPr>
      </w:pPr>
      <w:bookmarkStart w:id="195" w:name="_ETM_Q1_1547200"/>
      <w:bookmarkStart w:id="196" w:name="_ETM_Q1_1547276"/>
      <w:bookmarkEnd w:id="195"/>
      <w:bookmarkEnd w:id="196"/>
      <w:r>
        <w:rPr>
          <w:rFonts w:hint="cs"/>
          <w:rtl/>
          <w:lang w:val="en-GB"/>
        </w:rPr>
        <w:t xml:space="preserve">שלא יפחת </w:t>
      </w:r>
      <w:bookmarkStart w:id="197" w:name="_ETM_Q1_1549722"/>
      <w:bookmarkEnd w:id="197"/>
      <w:r>
        <w:rPr>
          <w:rFonts w:hint="cs"/>
          <w:rtl/>
          <w:lang w:val="en-GB"/>
        </w:rPr>
        <w:t xml:space="preserve">מ-90% המשמש בתהליך </w:t>
      </w:r>
    </w:p>
    <w:p w:rsidR="00C079B8" w:rsidRDefault="00C079B8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הייצור ובא במגע עם חומרי </w:t>
      </w:r>
      <w:bookmarkStart w:id="198" w:name="_ETM_Q1_1550854"/>
      <w:bookmarkEnd w:id="198"/>
      <w:r>
        <w:rPr>
          <w:rFonts w:hint="cs"/>
          <w:rtl/>
          <w:lang w:val="en-GB"/>
        </w:rPr>
        <w:t>הגלם כחלק</w:t>
      </w:r>
    </w:p>
    <w:p w:rsidR="00C079B8" w:rsidRDefault="00C079B8" w:rsidP="00C079B8">
      <w:pPr>
        <w:ind w:left="2160"/>
        <w:rPr>
          <w:rtl/>
          <w:lang w:val="en-GB"/>
        </w:rPr>
      </w:pPr>
      <w:bookmarkStart w:id="199" w:name="_ETM_Q1_1553362"/>
      <w:bookmarkStart w:id="200" w:name="_ETM_Q1_1553423"/>
      <w:bookmarkEnd w:id="199"/>
      <w:bookmarkEnd w:id="200"/>
      <w:r>
        <w:rPr>
          <w:rFonts w:hint="cs"/>
          <w:rtl/>
          <w:lang w:val="en-GB"/>
        </w:rPr>
        <w:t xml:space="preserve">מתהליך הייצור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פטור. יחידה המידה </w:t>
      </w:r>
    </w:p>
    <w:p w:rsidR="00C079B8" w:rsidRDefault="00C079B8" w:rsidP="00C079B8">
      <w:pPr>
        <w:ind w:left="2160"/>
        <w:rPr>
          <w:rtl/>
          <w:lang w:val="en-GB"/>
        </w:rPr>
      </w:pPr>
      <w:bookmarkStart w:id="201" w:name="_ETM_Q1_1554650"/>
      <w:bookmarkStart w:id="202" w:name="_ETM_Q1_1554714"/>
      <w:bookmarkEnd w:id="201"/>
      <w:bookmarkEnd w:id="202"/>
      <w:r>
        <w:rPr>
          <w:rFonts w:hint="cs"/>
          <w:rtl/>
          <w:lang w:val="en-GB"/>
        </w:rPr>
        <w:t>היא ק"ג.</w:t>
      </w:r>
    </w:p>
    <w:p w:rsidR="00584EF6" w:rsidRDefault="00584EF6" w:rsidP="00C079B8">
      <w:pPr>
        <w:ind w:left="2160"/>
        <w:rPr>
          <w:rtl/>
          <w:lang w:val="en-GB"/>
        </w:rPr>
      </w:pPr>
    </w:p>
    <w:p w:rsidR="00584EF6" w:rsidRDefault="00584EF6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 xml:space="preserve">197000/6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המשמש בתהליך הייצור </w:t>
      </w:r>
    </w:p>
    <w:p w:rsidR="00584EF6" w:rsidRDefault="00584EF6" w:rsidP="00C079B8">
      <w:pPr>
        <w:ind w:left="2160"/>
        <w:rPr>
          <w:rtl/>
          <w:lang w:val="en-GB"/>
        </w:rPr>
      </w:pPr>
      <w:bookmarkStart w:id="203" w:name="_ETM_Q1_1598551"/>
      <w:bookmarkStart w:id="204" w:name="_ETM_Q1_1598614"/>
      <w:bookmarkEnd w:id="203"/>
      <w:bookmarkEnd w:id="204"/>
      <w:r>
        <w:rPr>
          <w:rFonts w:hint="cs"/>
          <w:rtl/>
          <w:lang w:val="en-GB"/>
        </w:rPr>
        <w:t xml:space="preserve">ובא במגע עם חומרי הגלם </w:t>
      </w:r>
      <w:bookmarkStart w:id="205" w:name="_ETM_Q1_1600198"/>
      <w:bookmarkEnd w:id="205"/>
      <w:r>
        <w:rPr>
          <w:rFonts w:hint="cs"/>
          <w:rtl/>
          <w:lang w:val="en-GB"/>
        </w:rPr>
        <w:t xml:space="preserve">כחלק </w:t>
      </w:r>
    </w:p>
    <w:p w:rsidR="00584EF6" w:rsidRDefault="00584EF6" w:rsidP="00C079B8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מתהליך הייצור, וזאת במפעל שעיקר</w:t>
      </w:r>
    </w:p>
    <w:p w:rsidR="00584EF6" w:rsidRDefault="00584EF6" w:rsidP="00C079B8">
      <w:pPr>
        <w:ind w:left="2160"/>
        <w:rPr>
          <w:rtl/>
          <w:lang w:val="en-GB"/>
        </w:rPr>
      </w:pPr>
      <w:bookmarkStart w:id="206" w:name="_ETM_Q1_1604228"/>
      <w:bookmarkStart w:id="207" w:name="_ETM_Q1_1604296"/>
      <w:bookmarkEnd w:id="206"/>
      <w:bookmarkEnd w:id="207"/>
      <w:r>
        <w:rPr>
          <w:rFonts w:hint="cs"/>
          <w:rtl/>
          <w:lang w:val="en-GB"/>
        </w:rPr>
        <w:t xml:space="preserve">פעילותו היא פעילות </w:t>
      </w:r>
      <w:bookmarkStart w:id="208" w:name="_ETM_Q1_1604037"/>
      <w:bookmarkEnd w:id="208"/>
      <w:r>
        <w:rPr>
          <w:rFonts w:hint="cs"/>
          <w:rtl/>
          <w:lang w:val="en-GB"/>
        </w:rPr>
        <w:t xml:space="preserve">ייצור יציקות </w:t>
      </w:r>
      <w:bookmarkStart w:id="209" w:name="_ETM_Q1_1603266"/>
      <w:bookmarkEnd w:id="209"/>
    </w:p>
    <w:p w:rsidR="00584EF6" w:rsidRDefault="00584EF6" w:rsidP="00584EF6">
      <w:pPr>
        <w:ind w:left="2160"/>
        <w:rPr>
          <w:rtl/>
          <w:lang w:val="en-GB"/>
        </w:rPr>
      </w:pPr>
      <w:bookmarkStart w:id="210" w:name="_ETM_Q1_1603340"/>
      <w:bookmarkEnd w:id="210"/>
      <w:proofErr w:type="spellStart"/>
      <w:r>
        <w:rPr>
          <w:rFonts w:hint="cs"/>
          <w:rtl/>
          <w:lang w:val="en-GB"/>
        </w:rPr>
        <w:t>פוליאוריתן</w:t>
      </w:r>
      <w:proofErr w:type="spellEnd"/>
      <w:r>
        <w:rPr>
          <w:rFonts w:hint="cs"/>
          <w:rtl/>
          <w:lang w:val="en-GB"/>
        </w:rPr>
        <w:t xml:space="preserve"> </w:t>
      </w:r>
      <w:bookmarkStart w:id="211" w:name="_ETM_Q1_1604767"/>
      <w:bookmarkStart w:id="212" w:name="_ETM_Q1_1604835"/>
      <w:bookmarkEnd w:id="211"/>
      <w:bookmarkEnd w:id="212"/>
      <w:r>
        <w:rPr>
          <w:rFonts w:hint="cs"/>
          <w:rtl/>
          <w:lang w:val="en-GB"/>
        </w:rPr>
        <w:t xml:space="preserve">אשר </w:t>
      </w:r>
      <w:bookmarkStart w:id="213" w:name="_ETM_Q1_1612033"/>
      <w:bookmarkEnd w:id="213"/>
      <w:r>
        <w:rPr>
          <w:rFonts w:hint="cs"/>
          <w:rtl/>
          <w:lang w:val="en-GB"/>
        </w:rPr>
        <w:t>צורך 3,000 ליטרים</w:t>
      </w:r>
    </w:p>
    <w:p w:rsidR="00584EF6" w:rsidRDefault="00584EF6" w:rsidP="00584EF6">
      <w:pPr>
        <w:ind w:left="2160"/>
        <w:rPr>
          <w:rtl/>
          <w:lang w:val="en-GB"/>
        </w:rPr>
      </w:pPr>
      <w:r>
        <w:rPr>
          <w:rFonts w:hint="cs"/>
          <w:rtl/>
          <w:lang w:val="en-GB"/>
        </w:rPr>
        <w:t>לפחות תכשיר סיכה בשנת מס לצורך</w:t>
      </w:r>
    </w:p>
    <w:p w:rsidR="00584EF6" w:rsidRDefault="00584EF6" w:rsidP="00584EF6">
      <w:pPr>
        <w:ind w:left="2160"/>
        <w:rPr>
          <w:rtl/>
          <w:lang w:val="en-GB"/>
        </w:rPr>
      </w:pPr>
      <w:bookmarkStart w:id="214" w:name="_ETM_Q1_1617124"/>
      <w:bookmarkStart w:id="215" w:name="_ETM_Q1_1617190"/>
      <w:bookmarkEnd w:id="214"/>
      <w:bookmarkEnd w:id="215"/>
      <w:r>
        <w:rPr>
          <w:rFonts w:hint="cs"/>
          <w:rtl/>
          <w:lang w:val="en-GB"/>
        </w:rPr>
        <w:t xml:space="preserve">ייצור, ובלבד שישתמש </w:t>
      </w:r>
      <w:bookmarkStart w:id="216" w:name="_ETM_Q1_1619415"/>
      <w:bookmarkEnd w:id="216"/>
      <w:r>
        <w:rPr>
          <w:rFonts w:hint="cs"/>
          <w:rtl/>
          <w:lang w:val="en-GB"/>
        </w:rPr>
        <w:t xml:space="preserve">כאמור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פטור.</w:t>
      </w:r>
    </w:p>
    <w:p w:rsidR="00584EF6" w:rsidRDefault="00584EF6" w:rsidP="00584EF6">
      <w:pPr>
        <w:rPr>
          <w:rtl/>
          <w:lang w:val="en-GB"/>
        </w:rPr>
      </w:pPr>
    </w:p>
    <w:p w:rsidR="00584EF6" w:rsidRDefault="00584EF6" w:rsidP="00584EF6">
      <w:pPr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(4)בפרט 38.14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</w:p>
    <w:p w:rsidR="00584EF6" w:rsidRDefault="00584EF6" w:rsidP="00584EF6">
      <w:pPr>
        <w:rPr>
          <w:rtl/>
          <w:lang w:val="en-GB"/>
        </w:rPr>
      </w:pPr>
      <w:bookmarkStart w:id="217" w:name="_ETM_Q1_1629686"/>
      <w:bookmarkStart w:id="218" w:name="_ETM_Q1_1629764"/>
      <w:bookmarkStart w:id="219" w:name="_ETM_Q1_1629904"/>
      <w:bookmarkEnd w:id="217"/>
      <w:bookmarkEnd w:id="218"/>
      <w:bookmarkEnd w:id="219"/>
    </w:p>
    <w:p w:rsidR="00584EF6" w:rsidRDefault="00584EF6" w:rsidP="00584EF6">
      <w:pPr>
        <w:pStyle w:val="afd"/>
        <w:numPr>
          <w:ilvl w:val="0"/>
          <w:numId w:val="14"/>
        </w:numPr>
        <w:rPr>
          <w:lang w:val="en-GB"/>
        </w:rPr>
      </w:pPr>
      <w:bookmarkStart w:id="220" w:name="_ETM_Q1_1629971"/>
      <w:bookmarkEnd w:id="220"/>
      <w:r>
        <w:rPr>
          <w:rFonts w:hint="cs"/>
          <w:rtl/>
          <w:lang w:val="en-GB"/>
        </w:rPr>
        <w:t>אחרי סעיף 002100 יבוא:</w:t>
      </w:r>
    </w:p>
    <w:p w:rsidR="00584EF6" w:rsidRDefault="00584EF6" w:rsidP="00584EF6">
      <w:pPr>
        <w:ind w:left="1440"/>
        <w:rPr>
          <w:rtl/>
          <w:lang w:val="en-GB"/>
        </w:rPr>
      </w:pPr>
      <w:bookmarkStart w:id="221" w:name="_ETM_Q1_1627693"/>
      <w:bookmarkStart w:id="222" w:name="_ETM_Q1_1627796"/>
      <w:bookmarkStart w:id="223" w:name="_ETM_Q1_1627846"/>
      <w:bookmarkStart w:id="224" w:name="_ETM_Q1_1627920"/>
      <w:bookmarkEnd w:id="221"/>
      <w:bookmarkEnd w:id="222"/>
      <w:bookmarkEnd w:id="223"/>
      <w:bookmarkEnd w:id="224"/>
      <w:r>
        <w:rPr>
          <w:rFonts w:hint="cs"/>
          <w:rtl/>
          <w:lang w:val="en-GB"/>
        </w:rPr>
        <w:lastRenderedPageBreak/>
        <w:t xml:space="preserve">002300/3 </w:t>
      </w:r>
      <w:bookmarkStart w:id="225" w:name="_ETM_Q1_1633806"/>
      <w:bookmarkEnd w:id="22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הנתונים במיכל ריסוס בלחץ </w:t>
      </w:r>
    </w:p>
    <w:p w:rsidR="00584EF6" w:rsidRDefault="00584EF6" w:rsidP="00584EF6">
      <w:pPr>
        <w:ind w:left="1440"/>
        <w:rPr>
          <w:rtl/>
          <w:lang w:val="en-GB"/>
        </w:rPr>
      </w:pPr>
      <w:bookmarkStart w:id="226" w:name="_ETM_Q1_1636756"/>
      <w:bookmarkStart w:id="227" w:name="_ETM_Q1_1636852"/>
      <w:bookmarkEnd w:id="226"/>
      <w:bookmarkEnd w:id="227"/>
      <w:r>
        <w:rPr>
          <w:rFonts w:hint="cs"/>
          <w:rtl/>
          <w:lang w:val="en-GB"/>
        </w:rPr>
        <w:t xml:space="preserve">גבוה(אירוסול), שקיבולו אינו עולה על </w:t>
      </w:r>
      <w:bookmarkStart w:id="228" w:name="_ETM_Q1_1638247"/>
      <w:bookmarkStart w:id="229" w:name="_ETM_Q1_1638550"/>
      <w:bookmarkEnd w:id="228"/>
      <w:bookmarkEnd w:id="229"/>
    </w:p>
    <w:p w:rsidR="00584EF6" w:rsidRDefault="00584EF6" w:rsidP="00584EF6">
      <w:pPr>
        <w:ind w:left="1440"/>
        <w:rPr>
          <w:rtl/>
          <w:lang w:val="en-GB"/>
        </w:rPr>
      </w:pPr>
      <w:bookmarkStart w:id="230" w:name="_ETM_Q1_1638629"/>
      <w:bookmarkEnd w:id="230"/>
      <w:r>
        <w:rPr>
          <w:rFonts w:hint="cs"/>
          <w:rtl/>
          <w:lang w:val="en-GB"/>
        </w:rPr>
        <w:t xml:space="preserve">1,000 סמ"ק המכיל גז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פטור. יחידת</w:t>
      </w:r>
    </w:p>
    <w:p w:rsidR="00584EF6" w:rsidRDefault="00584EF6" w:rsidP="00584EF6">
      <w:pPr>
        <w:ind w:left="1440"/>
        <w:rPr>
          <w:rtl/>
          <w:lang w:val="en-GB"/>
        </w:rPr>
      </w:pPr>
      <w:bookmarkStart w:id="231" w:name="_ETM_Q1_1644618"/>
      <w:bookmarkStart w:id="232" w:name="_ETM_Q1_1644716"/>
      <w:bookmarkEnd w:id="231"/>
      <w:bookmarkEnd w:id="232"/>
      <w:r>
        <w:rPr>
          <w:rFonts w:hint="cs"/>
          <w:rtl/>
          <w:lang w:val="en-GB"/>
        </w:rPr>
        <w:t>מידה של ק"ג.</w:t>
      </w:r>
    </w:p>
    <w:p w:rsidR="00584EF6" w:rsidRDefault="00584EF6" w:rsidP="00584EF6">
      <w:pPr>
        <w:ind w:firstLine="0"/>
        <w:rPr>
          <w:rtl/>
          <w:lang w:val="en-GB"/>
        </w:rPr>
      </w:pPr>
      <w:bookmarkStart w:id="233" w:name="_ETM_Q1_1647892"/>
      <w:bookmarkStart w:id="234" w:name="_ETM_Q1_1647951"/>
      <w:bookmarkEnd w:id="233"/>
      <w:bookmarkEnd w:id="234"/>
    </w:p>
    <w:p w:rsidR="00584EF6" w:rsidRDefault="00584EF6" w:rsidP="00584E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מס על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3. </w:t>
      </w:r>
      <w:r>
        <w:rPr>
          <w:rFonts w:hint="cs"/>
          <w:rtl/>
          <w:lang w:val="en-GB"/>
        </w:rPr>
        <w:tab/>
        <w:t xml:space="preserve">(א) על תזקיק שעווני שסיווגו בפרט 27.10.192000 </w:t>
      </w:r>
    </w:p>
    <w:p w:rsidR="00584EF6" w:rsidRDefault="00584EF6" w:rsidP="00584E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מלאי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הנמצא ביום </w:t>
      </w:r>
      <w:bookmarkStart w:id="235" w:name="_ETM_Q1_1667664"/>
      <w:bookmarkEnd w:id="235"/>
      <w:r>
        <w:rPr>
          <w:rFonts w:hint="cs"/>
          <w:rtl/>
          <w:lang w:val="en-GB"/>
        </w:rPr>
        <w:t>תחילתו של צו זה בידי סוחר כמלאי</w:t>
      </w:r>
    </w:p>
    <w:p w:rsidR="00584EF6" w:rsidRDefault="00584EF6" w:rsidP="00584EF6">
      <w:pPr>
        <w:ind w:firstLine="0"/>
        <w:rPr>
          <w:rtl/>
          <w:lang w:val="en-GB"/>
        </w:rPr>
      </w:pPr>
      <w:bookmarkStart w:id="236" w:name="_ETM_Q1_1671841"/>
      <w:bookmarkStart w:id="237" w:name="_ETM_Q1_1671901"/>
      <w:bookmarkEnd w:id="236"/>
      <w:bookmarkEnd w:id="23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לצורך עסקו, יוטל מס </w:t>
      </w:r>
      <w:bookmarkStart w:id="238" w:name="_ETM_Q1_1670523"/>
      <w:bookmarkEnd w:id="238"/>
      <w:r>
        <w:rPr>
          <w:rFonts w:hint="cs"/>
          <w:rtl/>
          <w:lang w:val="en-GB"/>
        </w:rPr>
        <w:t>בסכום של 4,349.31 שקלים</w:t>
      </w:r>
    </w:p>
    <w:p w:rsidR="00584EF6" w:rsidRDefault="00584EF6" w:rsidP="00584EF6">
      <w:pPr>
        <w:ind w:firstLine="0"/>
        <w:rPr>
          <w:rtl/>
          <w:lang w:val="en-GB"/>
        </w:rPr>
      </w:pPr>
      <w:bookmarkStart w:id="239" w:name="_ETM_Q1_1677470"/>
      <w:bookmarkStart w:id="240" w:name="_ETM_Q1_1677535"/>
      <w:bookmarkEnd w:id="239"/>
      <w:bookmarkEnd w:id="240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חדשים לטון.</w:t>
      </w:r>
    </w:p>
    <w:p w:rsidR="00584EF6" w:rsidRDefault="00584EF6" w:rsidP="00584EF6">
      <w:pPr>
        <w:ind w:firstLine="0"/>
        <w:rPr>
          <w:rtl/>
          <w:lang w:val="en-GB"/>
        </w:rPr>
      </w:pPr>
      <w:bookmarkStart w:id="241" w:name="_ETM_Q1_1675517"/>
      <w:bookmarkStart w:id="242" w:name="_ETM_Q1_1675640"/>
      <w:bookmarkEnd w:id="241"/>
      <w:bookmarkEnd w:id="242"/>
    </w:p>
    <w:p w:rsidR="00584EF6" w:rsidRDefault="00584EF6" w:rsidP="00584EF6">
      <w:pPr>
        <w:ind w:firstLine="0"/>
        <w:rPr>
          <w:rtl/>
          <w:lang w:val="en-GB"/>
        </w:rPr>
      </w:pPr>
      <w:bookmarkStart w:id="243" w:name="_ETM_Q1_1675709"/>
      <w:bookmarkStart w:id="244" w:name="_ETM_Q1_1675802"/>
      <w:bookmarkStart w:id="245" w:name="_ETM_Q1_1680544"/>
      <w:bookmarkEnd w:id="243"/>
      <w:bookmarkEnd w:id="244"/>
      <w:bookmarkEnd w:id="245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(ב)מס לפי סעיף זה לא יחול על סוחר שסך כל המס</w:t>
      </w:r>
    </w:p>
    <w:p w:rsidR="00584EF6" w:rsidRDefault="00584EF6" w:rsidP="00584EF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האמור, החל על תזקיק שעווני שסיווגו בפרט </w:t>
      </w:r>
    </w:p>
    <w:p w:rsidR="00584EF6" w:rsidRDefault="00584EF6" w:rsidP="00584EF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27.10.19200 המצוי בידו ביום תחילתו של צו זה</w:t>
      </w:r>
    </w:p>
    <w:p w:rsidR="00584EF6" w:rsidRDefault="00584EF6" w:rsidP="00584EF6">
      <w:pPr>
        <w:ind w:firstLine="0"/>
        <w:rPr>
          <w:rtl/>
          <w:lang w:val="en-GB"/>
        </w:rPr>
      </w:pPr>
      <w:bookmarkStart w:id="246" w:name="_ETM_Q1_1689522"/>
      <w:bookmarkStart w:id="247" w:name="_ETM_Q1_1689620"/>
      <w:bookmarkEnd w:id="246"/>
      <w:bookmarkEnd w:id="247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כמלאי לצורך עסקו, אינו עולה על 10,000 שקלים </w:t>
      </w:r>
    </w:p>
    <w:p w:rsidR="00584EF6" w:rsidRDefault="00584EF6" w:rsidP="00584EF6">
      <w:pPr>
        <w:ind w:firstLine="0"/>
        <w:rPr>
          <w:rtl/>
          <w:lang w:val="en-GB"/>
        </w:rPr>
      </w:pPr>
      <w:bookmarkStart w:id="248" w:name="_ETM_Q1_1689023"/>
      <w:bookmarkStart w:id="249" w:name="_ETM_Q1_1689099"/>
      <w:bookmarkEnd w:id="248"/>
      <w:bookmarkEnd w:id="24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חדשים.</w:t>
      </w:r>
    </w:p>
    <w:p w:rsidR="00584EF6" w:rsidRDefault="00584EF6" w:rsidP="00584EF6">
      <w:pPr>
        <w:ind w:firstLine="0"/>
        <w:rPr>
          <w:rtl/>
          <w:lang w:val="en-GB"/>
        </w:rPr>
      </w:pPr>
      <w:bookmarkStart w:id="250" w:name="_ETM_Q1_1696488"/>
      <w:bookmarkStart w:id="251" w:name="_ETM_Q1_1696582"/>
      <w:bookmarkStart w:id="252" w:name="_ETM_Q1_1696760"/>
      <w:bookmarkStart w:id="253" w:name="_ETM_Q1_1696859"/>
      <w:bookmarkEnd w:id="250"/>
      <w:bookmarkEnd w:id="251"/>
      <w:bookmarkEnd w:id="252"/>
      <w:bookmarkEnd w:id="253"/>
    </w:p>
    <w:p w:rsidR="00584EF6" w:rsidRDefault="00584EF6" w:rsidP="00584E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תחילה</w:t>
      </w:r>
      <w:r>
        <w:rPr>
          <w:rFonts w:hint="cs"/>
          <w:rtl/>
          <w:lang w:val="en-GB"/>
        </w:rPr>
        <w:tab/>
        <w:t>4.</w:t>
      </w:r>
      <w:r>
        <w:rPr>
          <w:rFonts w:hint="cs"/>
          <w:rtl/>
          <w:lang w:val="en-GB"/>
        </w:rPr>
        <w:tab/>
      </w:r>
      <w:bookmarkStart w:id="254" w:name="_ETM_Q1_1695978"/>
      <w:bookmarkStart w:id="255" w:name="_ETM_Q1_1698475"/>
      <w:bookmarkStart w:id="256" w:name="_ETM_Q1_1698574"/>
      <w:bookmarkEnd w:id="254"/>
      <w:bookmarkEnd w:id="255"/>
      <w:bookmarkEnd w:id="256"/>
      <w:r>
        <w:rPr>
          <w:rFonts w:hint="cs"/>
          <w:rtl/>
          <w:lang w:val="en-GB"/>
        </w:rPr>
        <w:t xml:space="preserve">תחילתו </w:t>
      </w:r>
      <w:bookmarkStart w:id="257" w:name="_ETM_Q1_1694191"/>
      <w:bookmarkEnd w:id="257"/>
      <w:r>
        <w:rPr>
          <w:rFonts w:hint="cs"/>
          <w:rtl/>
          <w:lang w:val="en-GB"/>
        </w:rPr>
        <w:t xml:space="preserve">של צו זה ביום </w:t>
      </w:r>
      <w:r w:rsidR="00B142A1">
        <w:rPr>
          <w:rFonts w:hint="cs"/>
          <w:rtl/>
          <w:lang w:val="en-GB"/>
        </w:rPr>
        <w:t xml:space="preserve">כ"א באדר א' </w:t>
      </w:r>
      <w:proofErr w:type="spellStart"/>
      <w:r w:rsidR="00B142A1">
        <w:rPr>
          <w:rFonts w:hint="cs"/>
          <w:rtl/>
          <w:lang w:val="en-GB"/>
        </w:rPr>
        <w:t>התשפ"ד</w:t>
      </w:r>
      <w:proofErr w:type="spellEnd"/>
      <w:r w:rsidR="00B142A1">
        <w:rPr>
          <w:rFonts w:hint="cs"/>
          <w:rtl/>
          <w:lang w:val="en-GB"/>
        </w:rPr>
        <w:t xml:space="preserve"> </w:t>
      </w:r>
      <w:r w:rsidR="00B142A1">
        <w:rPr>
          <w:rtl/>
          <w:lang w:val="en-GB"/>
        </w:rPr>
        <w:t>–</w:t>
      </w:r>
      <w:r w:rsidR="00B142A1">
        <w:rPr>
          <w:rFonts w:hint="cs"/>
          <w:rtl/>
          <w:lang w:val="en-GB"/>
        </w:rPr>
        <w:t xml:space="preserve"> </w:t>
      </w:r>
    </w:p>
    <w:p w:rsidR="00B142A1" w:rsidRDefault="00B142A1" w:rsidP="00584EF6">
      <w:pPr>
        <w:ind w:firstLine="0"/>
        <w:rPr>
          <w:rtl/>
          <w:lang w:val="en-GB"/>
        </w:rPr>
      </w:pPr>
      <w:bookmarkStart w:id="258" w:name="_ETM_Q1_1696646"/>
      <w:bookmarkStart w:id="259" w:name="_ETM_Q1_1696773"/>
      <w:bookmarkEnd w:id="258"/>
      <w:bookmarkEnd w:id="259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(1 </w:t>
      </w:r>
      <w:bookmarkStart w:id="260" w:name="_ETM_Q1_1700838"/>
      <w:bookmarkEnd w:id="260"/>
      <w:r>
        <w:rPr>
          <w:rFonts w:hint="cs"/>
          <w:rtl/>
          <w:lang w:val="en-GB"/>
        </w:rPr>
        <w:t>במארס 2024).</w:t>
      </w:r>
    </w:p>
    <w:p w:rsidR="00B142A1" w:rsidRDefault="00B142A1" w:rsidP="00584EF6">
      <w:pPr>
        <w:ind w:firstLine="0"/>
        <w:rPr>
          <w:rtl/>
          <w:lang w:val="en-GB"/>
        </w:rPr>
      </w:pPr>
      <w:bookmarkStart w:id="261" w:name="_ETM_Q1_1711281"/>
      <w:bookmarkStart w:id="262" w:name="_ETM_Q1_1711365"/>
      <w:bookmarkEnd w:id="261"/>
      <w:bookmarkEnd w:id="262"/>
    </w:p>
    <w:p w:rsidR="00B142A1" w:rsidRDefault="00B142A1" w:rsidP="00584EF6">
      <w:pPr>
        <w:ind w:firstLine="0"/>
        <w:rPr>
          <w:rtl/>
          <w:lang w:val="en-GB"/>
        </w:rPr>
      </w:pPr>
      <w:bookmarkStart w:id="263" w:name="_ETM_Q1_1711509"/>
      <w:bookmarkStart w:id="264" w:name="_ETM_Q1_1711567"/>
      <w:bookmarkEnd w:id="263"/>
      <w:bookmarkEnd w:id="264"/>
      <w:r>
        <w:rPr>
          <w:rFonts w:hint="cs"/>
          <w:rtl/>
          <w:lang w:val="en-GB"/>
        </w:rPr>
        <w:t>הוראת</w:t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5.</w:t>
      </w:r>
      <w:r>
        <w:rPr>
          <w:rFonts w:hint="cs"/>
          <w:rtl/>
          <w:lang w:val="en-GB"/>
        </w:rPr>
        <w:tab/>
        <w:t xml:space="preserve">על אף האמור בסעיף 12 לצו העיקרי, יראו </w:t>
      </w:r>
      <w:bookmarkStart w:id="265" w:name="_ETM_Q1_1751535"/>
      <w:bookmarkEnd w:id="265"/>
      <w:r>
        <w:rPr>
          <w:rFonts w:hint="cs"/>
          <w:rtl/>
          <w:lang w:val="en-GB"/>
        </w:rPr>
        <w:t>לעניין</w:t>
      </w:r>
    </w:p>
    <w:p w:rsidR="00B142A1" w:rsidRDefault="00B142A1" w:rsidP="00584EF6">
      <w:pPr>
        <w:ind w:firstLine="0"/>
        <w:rPr>
          <w:rtl/>
          <w:lang w:val="en-GB"/>
        </w:rPr>
      </w:pPr>
      <w:bookmarkStart w:id="266" w:name="_ETM_Q1_1715741"/>
      <w:bookmarkStart w:id="267" w:name="_ETM_Q1_1715840"/>
      <w:bookmarkEnd w:id="266"/>
      <w:bookmarkEnd w:id="267"/>
      <w:r>
        <w:rPr>
          <w:rFonts w:hint="cs"/>
          <w:rtl/>
          <w:lang w:val="en-GB"/>
        </w:rPr>
        <w:t>שעה</w:t>
      </w: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תיאום הסכום האמור בסעיף 2 לצו זה ביום כ"ג</w:t>
      </w:r>
    </w:p>
    <w:p w:rsidR="00B142A1" w:rsidRDefault="00B142A1" w:rsidP="00584EF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בניסן </w:t>
      </w:r>
      <w:proofErr w:type="spellStart"/>
      <w:r>
        <w:rPr>
          <w:rFonts w:hint="cs"/>
          <w:rtl/>
          <w:lang w:val="en-GB"/>
        </w:rPr>
        <w:t>התשפ"ד</w:t>
      </w:r>
      <w:proofErr w:type="spellEnd"/>
      <w:r>
        <w:rPr>
          <w:rFonts w:hint="cs"/>
          <w:rtl/>
          <w:lang w:val="en-GB"/>
        </w:rPr>
        <w:t xml:space="preserve"> </w:t>
      </w:r>
      <w:bookmarkStart w:id="268" w:name="_ETM_Q1_1758992"/>
      <w:bookmarkEnd w:id="268"/>
      <w:r>
        <w:rPr>
          <w:rFonts w:hint="cs"/>
          <w:rtl/>
          <w:lang w:val="en-GB"/>
        </w:rPr>
        <w:t xml:space="preserve">(1 במאי 2024), כאילו המדד </w:t>
      </w:r>
    </w:p>
    <w:p w:rsidR="00B142A1" w:rsidRDefault="00B142A1" w:rsidP="00584EF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היסודי הוא </w:t>
      </w:r>
      <w:bookmarkStart w:id="269" w:name="_ETM_Q1_1761464"/>
      <w:bookmarkEnd w:id="269"/>
      <w:r>
        <w:rPr>
          <w:rFonts w:hint="cs"/>
          <w:rtl/>
          <w:lang w:val="en-GB"/>
        </w:rPr>
        <w:t xml:space="preserve">המדד שפורסם בחודש דצמבר </w:t>
      </w:r>
    </w:p>
    <w:p w:rsidR="00B142A1" w:rsidRDefault="00B142A1" w:rsidP="00584EF6">
      <w:pPr>
        <w:ind w:firstLine="0"/>
        <w:rPr>
          <w:rtl/>
          <w:lang w:val="en-GB"/>
        </w:rPr>
      </w:pPr>
      <w:bookmarkStart w:id="270" w:name="_ETM_Q1_1766275"/>
      <w:bookmarkStart w:id="271" w:name="_ETM_Q1_1766349"/>
      <w:bookmarkEnd w:id="270"/>
      <w:bookmarkEnd w:id="271"/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2023. </w:t>
      </w:r>
    </w:p>
    <w:p w:rsidR="002E32F9" w:rsidRDefault="002E32F9" w:rsidP="002E32F9">
      <w:pPr>
        <w:ind w:firstLine="0"/>
        <w:rPr>
          <w:rtl/>
          <w:lang w:val="en-GB"/>
        </w:rPr>
      </w:pPr>
      <w:bookmarkStart w:id="272" w:name="_ETM_Q1_1702324"/>
      <w:bookmarkStart w:id="273" w:name="_ETM_Q1_1702425"/>
      <w:bookmarkStart w:id="274" w:name="_ETM_Q1_1532194"/>
      <w:bookmarkStart w:id="275" w:name="_ETM_Q1_1532282"/>
      <w:bookmarkEnd w:id="272"/>
      <w:bookmarkEnd w:id="273"/>
      <w:bookmarkEnd w:id="274"/>
      <w:bookmarkEnd w:id="275"/>
    </w:p>
    <w:p w:rsidR="002E32F9" w:rsidRDefault="002E32F9" w:rsidP="002E32F9">
      <w:pPr>
        <w:pStyle w:val="a4"/>
        <w:keepNext/>
        <w:rPr>
          <w:rtl/>
          <w:lang w:val="en-GB"/>
        </w:rPr>
      </w:pPr>
      <w:bookmarkStart w:id="276" w:name="ET_speaker_שלומית_ארליך_74"/>
      <w:r w:rsidRPr="002E32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E32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2E32F9" w:rsidRDefault="002E32F9" w:rsidP="002E32F9">
      <w:pPr>
        <w:pStyle w:val="KeepWithNext"/>
        <w:rPr>
          <w:rtl/>
          <w:lang w:val="en-GB"/>
        </w:rPr>
      </w:pPr>
    </w:p>
    <w:p w:rsidR="002E32F9" w:rsidRPr="002E32F9" w:rsidRDefault="002E32F9" w:rsidP="002E32F9">
      <w:pPr>
        <w:rPr>
          <w:rtl/>
          <w:lang w:val="en-GB"/>
        </w:rPr>
      </w:pPr>
      <w:r>
        <w:rPr>
          <w:rFonts w:hint="cs"/>
          <w:rtl/>
          <w:lang w:val="en-GB"/>
        </w:rPr>
        <w:t>השיח ש</w:t>
      </w:r>
      <w:bookmarkStart w:id="277" w:name="_ETM_Q1_1774671"/>
      <w:bookmarkEnd w:id="277"/>
      <w:r>
        <w:rPr>
          <w:rFonts w:hint="cs"/>
          <w:rtl/>
          <w:lang w:val="en-GB"/>
        </w:rPr>
        <w:t xml:space="preserve">לנו היה לגבי תעשיית הצבע והמדללים. הייתה </w:t>
      </w:r>
      <w:bookmarkStart w:id="278" w:name="_ETM_Q1_1780906"/>
      <w:bookmarkEnd w:id="278"/>
      <w:r>
        <w:rPr>
          <w:rFonts w:hint="cs"/>
          <w:rtl/>
          <w:lang w:val="en-GB"/>
        </w:rPr>
        <w:t xml:space="preserve">שיחה גם לגבי השמנים ההידראוליים, הפרמטרים של ה-50 </w:t>
      </w:r>
      <w:bookmarkStart w:id="279" w:name="_ETM_Q1_1784744"/>
      <w:bookmarkEnd w:id="279"/>
      <w:r>
        <w:rPr>
          <w:rFonts w:hint="cs"/>
          <w:rtl/>
          <w:lang w:val="en-GB"/>
        </w:rPr>
        <w:t xml:space="preserve">ליטר, </w:t>
      </w:r>
      <w:r w:rsidR="006D13D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חקלאות, החרגת המחקר, </w:t>
      </w:r>
      <w:r w:rsidR="006D13D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אוטובו</w:t>
      </w:r>
      <w:bookmarkStart w:id="280" w:name="_ETM_Q1_1790765"/>
      <w:bookmarkEnd w:id="280"/>
      <w:r>
        <w:rPr>
          <w:rFonts w:hint="cs"/>
          <w:rtl/>
          <w:lang w:val="en-GB"/>
        </w:rPr>
        <w:t xml:space="preserve">סים. האם אתם יכולים להתייחס למה שאתם יכולים לקבל </w:t>
      </w:r>
      <w:bookmarkStart w:id="281" w:name="_ETM_Q1_1797742"/>
      <w:bookmarkEnd w:id="281"/>
      <w:r w:rsidR="006D13D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מה לא?</w:t>
      </w:r>
    </w:p>
    <w:p w:rsidR="00C079B8" w:rsidRDefault="00C079B8" w:rsidP="002E32F9">
      <w:pPr>
        <w:ind w:firstLine="0"/>
        <w:rPr>
          <w:rtl/>
          <w:lang w:val="en-GB"/>
        </w:rPr>
      </w:pPr>
      <w:bookmarkStart w:id="282" w:name="_ETM_Q1_1532652"/>
      <w:bookmarkStart w:id="283" w:name="_ETM_Q1_1532797"/>
      <w:bookmarkEnd w:id="282"/>
      <w:bookmarkEnd w:id="283"/>
    </w:p>
    <w:p w:rsidR="00274FBA" w:rsidRDefault="00274FBA" w:rsidP="00274FBA">
      <w:pPr>
        <w:pStyle w:val="af9"/>
        <w:keepNext/>
        <w:rPr>
          <w:rtl/>
          <w:lang w:val="en-GB"/>
        </w:rPr>
      </w:pPr>
      <w:bookmarkStart w:id="284" w:name="_ETM_Q1_1875919"/>
      <w:bookmarkStart w:id="285" w:name="_ETM_Q1_1876014"/>
      <w:bookmarkStart w:id="286" w:name="_ETM_Q1_1285692"/>
      <w:bookmarkStart w:id="287" w:name="_ETM_Q1_1285748"/>
      <w:bookmarkStart w:id="288" w:name="_ETM_Q1_1080301"/>
      <w:bookmarkStart w:id="289" w:name="_ETM_Q1_2197285"/>
      <w:bookmarkStart w:id="290" w:name="ET_guest_מירי_סביון_63"/>
      <w:bookmarkEnd w:id="284"/>
      <w:bookmarkEnd w:id="285"/>
      <w:bookmarkEnd w:id="286"/>
      <w:bookmarkEnd w:id="287"/>
      <w:bookmarkEnd w:id="288"/>
      <w:bookmarkEnd w:id="289"/>
      <w:r w:rsidRPr="00274F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מירי סביון:</w:t>
      </w:r>
      <w:r w:rsidRPr="00274F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274FBA" w:rsidRDefault="00274FBA" w:rsidP="00274FBA">
      <w:pPr>
        <w:pStyle w:val="KeepWithNext"/>
        <w:rPr>
          <w:rtl/>
          <w:lang w:val="en-GB"/>
        </w:rPr>
      </w:pPr>
    </w:p>
    <w:p w:rsidR="005A4146" w:rsidRDefault="00274FBA" w:rsidP="006D13DD">
      <w:pPr>
        <w:rPr>
          <w:rtl/>
        </w:rPr>
      </w:pPr>
      <w:bookmarkStart w:id="291" w:name="_ETM_Q1_2198068"/>
      <w:bookmarkStart w:id="292" w:name="_ETM_Q1_2198104"/>
      <w:bookmarkEnd w:id="291"/>
      <w:bookmarkEnd w:id="292"/>
      <w:r>
        <w:rPr>
          <w:rFonts w:hint="cs"/>
          <w:rtl/>
        </w:rPr>
        <w:t>בעק</w:t>
      </w:r>
      <w:r w:rsidR="005A4146">
        <w:rPr>
          <w:rFonts w:hint="cs"/>
          <w:rtl/>
        </w:rPr>
        <w:t>ב</w:t>
      </w:r>
      <w:r>
        <w:rPr>
          <w:rFonts w:hint="cs"/>
          <w:rtl/>
        </w:rPr>
        <w:t>ות היש</w:t>
      </w:r>
      <w:r w:rsidR="005A4146">
        <w:rPr>
          <w:rFonts w:hint="cs"/>
          <w:rtl/>
        </w:rPr>
        <w:t>י</w:t>
      </w:r>
      <w:r>
        <w:rPr>
          <w:rFonts w:hint="cs"/>
          <w:rtl/>
        </w:rPr>
        <w:t xml:space="preserve">בה הקודמת </w:t>
      </w:r>
      <w:r w:rsidR="005A4146">
        <w:rPr>
          <w:rFonts w:hint="cs"/>
          <w:rtl/>
        </w:rPr>
        <w:t>עשינו חשיב</w:t>
      </w:r>
      <w:r>
        <w:rPr>
          <w:rFonts w:hint="cs"/>
          <w:rtl/>
        </w:rPr>
        <w:t>ה</w:t>
      </w:r>
      <w:r w:rsidR="005A4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נוספת </w:t>
      </w:r>
      <w:r w:rsidR="005A4146">
        <w:rPr>
          <w:rFonts w:hint="cs"/>
          <w:rtl/>
        </w:rPr>
        <w:t>אצלנו בבית, כשאני חייבת להגיד שכשהבאנ</w:t>
      </w:r>
      <w:r>
        <w:rPr>
          <w:rFonts w:hint="cs"/>
          <w:rtl/>
        </w:rPr>
        <w:t>ו את הצווים לדיון הזה ז</w:t>
      </w:r>
      <w:r w:rsidR="005A4146">
        <w:rPr>
          <w:rFonts w:hint="cs"/>
          <w:rtl/>
        </w:rPr>
        <w:t xml:space="preserve">ה היה אחרי </w:t>
      </w:r>
      <w:r>
        <w:rPr>
          <w:rFonts w:hint="cs"/>
          <w:rtl/>
        </w:rPr>
        <w:t xml:space="preserve">הרבה מאוד חשיבה, </w:t>
      </w:r>
      <w:bookmarkStart w:id="293" w:name="_ETM_Q1_2218834"/>
      <w:bookmarkEnd w:id="293"/>
      <w:r w:rsidR="00F939FD">
        <w:rPr>
          <w:rFonts w:hint="cs"/>
          <w:rtl/>
        </w:rPr>
        <w:t xml:space="preserve">אחרי </w:t>
      </w:r>
      <w:r>
        <w:rPr>
          <w:rFonts w:hint="cs"/>
          <w:rtl/>
        </w:rPr>
        <w:t>דיונים פנימיים</w:t>
      </w:r>
      <w:r w:rsidR="005A4146">
        <w:rPr>
          <w:rFonts w:hint="cs"/>
          <w:rtl/>
        </w:rPr>
        <w:t xml:space="preserve"> ודיונים עם השוק הפרטי. </w:t>
      </w:r>
      <w:r w:rsidR="006D13DD">
        <w:rPr>
          <w:rFonts w:hint="cs"/>
          <w:rtl/>
        </w:rPr>
        <w:t>ב</w:t>
      </w:r>
      <w:r w:rsidR="005A4146">
        <w:rPr>
          <w:rFonts w:hint="cs"/>
          <w:rtl/>
        </w:rPr>
        <w:t xml:space="preserve">חלק מהנושאים </w:t>
      </w:r>
      <w:r w:rsidR="006D13DD">
        <w:rPr>
          <w:rFonts w:hint="cs"/>
          <w:rtl/>
        </w:rPr>
        <w:t xml:space="preserve">נתנו מענה והם </w:t>
      </w:r>
      <w:r>
        <w:rPr>
          <w:rFonts w:hint="cs"/>
          <w:rtl/>
        </w:rPr>
        <w:t>דורשים תיקונים, בחלק מהנושאי</w:t>
      </w:r>
      <w:r w:rsidR="005A4146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5A4146">
        <w:rPr>
          <w:rFonts w:hint="cs"/>
          <w:rtl/>
        </w:rPr>
        <w:t xml:space="preserve">לא נוכל לעשות תיקונים נוספים כדי שנוכל לשמר את הרפורמה כפי שהיא. </w:t>
      </w:r>
    </w:p>
    <w:p w:rsidR="005A4146" w:rsidRDefault="005A4146" w:rsidP="00274FBA">
      <w:pPr>
        <w:ind w:firstLine="0"/>
        <w:rPr>
          <w:rtl/>
        </w:rPr>
      </w:pPr>
    </w:p>
    <w:p w:rsidR="00274FBA" w:rsidRDefault="00274FBA" w:rsidP="00274FBA">
      <w:pPr>
        <w:pStyle w:val="af9"/>
        <w:keepNext/>
        <w:rPr>
          <w:rtl/>
        </w:rPr>
      </w:pPr>
      <w:bookmarkStart w:id="294" w:name="_ETM_Q1_2251104"/>
      <w:bookmarkStart w:id="295" w:name="ET_guest_קובי_בוזו_64"/>
      <w:bookmarkEnd w:id="294"/>
      <w:r w:rsidRPr="00274FBA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274F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"/>
    </w:p>
    <w:p w:rsidR="00274FBA" w:rsidRDefault="00274FBA" w:rsidP="00274FBA">
      <w:pPr>
        <w:pStyle w:val="KeepWithNext"/>
        <w:rPr>
          <w:rtl/>
        </w:rPr>
      </w:pPr>
    </w:p>
    <w:p w:rsidR="005A4146" w:rsidRDefault="00F939FD" w:rsidP="00C312E6">
      <w:pPr>
        <w:rPr>
          <w:rtl/>
        </w:rPr>
      </w:pPr>
      <w:bookmarkStart w:id="296" w:name="_ETM_Q1_2251663"/>
      <w:bookmarkStart w:id="297" w:name="_ETM_Q1_2251725"/>
      <w:bookmarkEnd w:id="296"/>
      <w:bookmarkEnd w:id="297"/>
      <w:r>
        <w:rPr>
          <w:rFonts w:hint="cs"/>
          <w:rtl/>
        </w:rPr>
        <w:t>אחרי ש</w:t>
      </w:r>
      <w:r w:rsidR="005A4146">
        <w:rPr>
          <w:rFonts w:hint="cs"/>
          <w:rtl/>
        </w:rPr>
        <w:t xml:space="preserve">שמענו כאן את </w:t>
      </w:r>
      <w:r>
        <w:rPr>
          <w:rFonts w:hint="cs"/>
          <w:rtl/>
        </w:rPr>
        <w:t xml:space="preserve">כל העניין של </w:t>
      </w:r>
      <w:r w:rsidR="005A4146">
        <w:rPr>
          <w:rFonts w:hint="cs"/>
          <w:rtl/>
        </w:rPr>
        <w:t>המ</w:t>
      </w:r>
      <w:r>
        <w:rPr>
          <w:rFonts w:hint="cs"/>
          <w:rtl/>
        </w:rPr>
        <w:t>דללים</w:t>
      </w:r>
      <w:r w:rsidR="005A4146">
        <w:rPr>
          <w:rFonts w:hint="cs"/>
          <w:rtl/>
        </w:rPr>
        <w:t xml:space="preserve"> </w:t>
      </w:r>
      <w:r>
        <w:rPr>
          <w:rFonts w:hint="cs"/>
          <w:rtl/>
        </w:rPr>
        <w:t>היינו ב</w:t>
      </w:r>
      <w:r w:rsidR="005A4146">
        <w:rPr>
          <w:rFonts w:hint="cs"/>
          <w:rtl/>
        </w:rPr>
        <w:t xml:space="preserve">שיח עם התאחדות תעשיינים. </w:t>
      </w:r>
      <w:r>
        <w:rPr>
          <w:rFonts w:hint="cs"/>
          <w:rtl/>
        </w:rPr>
        <w:t xml:space="preserve">בישיבה הקודמת </w:t>
      </w:r>
      <w:r w:rsidR="005A4146">
        <w:rPr>
          <w:rFonts w:hint="cs"/>
          <w:rtl/>
        </w:rPr>
        <w:t xml:space="preserve">הייתה בקשה לתת </w:t>
      </w:r>
      <w:r w:rsidR="00C312E6">
        <w:rPr>
          <w:rFonts w:hint="cs"/>
          <w:rtl/>
        </w:rPr>
        <w:t xml:space="preserve">פטור </w:t>
      </w:r>
      <w:r>
        <w:rPr>
          <w:rFonts w:hint="cs"/>
          <w:rtl/>
        </w:rPr>
        <w:t>ל</w:t>
      </w:r>
      <w:r w:rsidR="005A4146">
        <w:rPr>
          <w:rFonts w:hint="cs"/>
          <w:rtl/>
        </w:rPr>
        <w:t xml:space="preserve">תחליף דלק </w:t>
      </w:r>
      <w:r w:rsidR="00C312E6">
        <w:rPr>
          <w:rFonts w:hint="cs"/>
          <w:rtl/>
        </w:rPr>
        <w:t xml:space="preserve">שמשמש לייצור תחליף דלק </w:t>
      </w:r>
      <w:r w:rsidR="005A4146">
        <w:rPr>
          <w:rFonts w:hint="cs"/>
          <w:rtl/>
        </w:rPr>
        <w:t>גם בצו תעריף המכס, לא רק בצו הבלו, ואמרנו ש</w:t>
      </w:r>
      <w:r>
        <w:rPr>
          <w:rFonts w:hint="cs"/>
          <w:rtl/>
        </w:rPr>
        <w:t xml:space="preserve">נבחן את זה. </w:t>
      </w:r>
      <w:bookmarkStart w:id="298" w:name="_ETM_Q1_2288200"/>
      <w:bookmarkEnd w:id="298"/>
      <w:r w:rsidR="00C312E6">
        <w:rPr>
          <w:rFonts w:hint="cs"/>
          <w:rtl/>
        </w:rPr>
        <w:t xml:space="preserve">בסוף </w:t>
      </w:r>
      <w:r w:rsidR="005A4146">
        <w:rPr>
          <w:rFonts w:hint="cs"/>
          <w:rtl/>
        </w:rPr>
        <w:t>נתנו פטור ממס קנייה על תחל</w:t>
      </w:r>
      <w:r>
        <w:rPr>
          <w:rFonts w:hint="cs"/>
          <w:rtl/>
        </w:rPr>
        <w:t>י</w:t>
      </w:r>
      <w:r w:rsidR="005A4146">
        <w:rPr>
          <w:rFonts w:hint="cs"/>
          <w:rtl/>
        </w:rPr>
        <w:t xml:space="preserve">ף </w:t>
      </w:r>
      <w:r>
        <w:rPr>
          <w:rFonts w:hint="cs"/>
          <w:rtl/>
        </w:rPr>
        <w:t xml:space="preserve">דלק שישמש לייצור </w:t>
      </w:r>
      <w:r w:rsidR="005A4146">
        <w:rPr>
          <w:rFonts w:hint="cs"/>
          <w:rtl/>
        </w:rPr>
        <w:t xml:space="preserve">תחליף דלק. </w:t>
      </w:r>
    </w:p>
    <w:p w:rsidR="005A4146" w:rsidRDefault="005A4146" w:rsidP="005A4146">
      <w:pPr>
        <w:rPr>
          <w:rtl/>
        </w:rPr>
      </w:pPr>
    </w:p>
    <w:p w:rsidR="005A4146" w:rsidRDefault="005A4146" w:rsidP="00C312E6">
      <w:pPr>
        <w:rPr>
          <w:rtl/>
        </w:rPr>
      </w:pPr>
      <w:r>
        <w:rPr>
          <w:rFonts w:hint="cs"/>
          <w:rtl/>
        </w:rPr>
        <w:t xml:space="preserve">הסברתי </w:t>
      </w:r>
      <w:r w:rsidR="00A040C8">
        <w:rPr>
          <w:rFonts w:hint="cs"/>
          <w:rtl/>
        </w:rPr>
        <w:t xml:space="preserve">בוועדה שאנחנו </w:t>
      </w:r>
      <w:r>
        <w:rPr>
          <w:rFonts w:hint="cs"/>
          <w:rtl/>
        </w:rPr>
        <w:t>מ</w:t>
      </w:r>
      <w:r w:rsidR="00A040C8">
        <w:rPr>
          <w:rFonts w:hint="cs"/>
          <w:rtl/>
        </w:rPr>
        <w:t>ב</w:t>
      </w:r>
      <w:r>
        <w:rPr>
          <w:rFonts w:hint="cs"/>
          <w:rtl/>
        </w:rPr>
        <w:t>קשים להחי</w:t>
      </w:r>
      <w:r w:rsidR="00A040C8">
        <w:rPr>
          <w:rFonts w:hint="cs"/>
          <w:rtl/>
        </w:rPr>
        <w:t>ל</w:t>
      </w:r>
      <w:r>
        <w:rPr>
          <w:rFonts w:hint="cs"/>
          <w:rtl/>
        </w:rPr>
        <w:t xml:space="preserve">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A040C8">
        <w:rPr>
          <w:rFonts w:hint="cs"/>
          <w:rtl/>
        </w:rPr>
        <w:t xml:space="preserve">את הצווים </w:t>
      </w:r>
      <w:r>
        <w:rPr>
          <w:rFonts w:hint="cs"/>
          <w:rtl/>
        </w:rPr>
        <w:t xml:space="preserve">לטובת הפטורים. יש </w:t>
      </w:r>
      <w:r w:rsidR="00A040C8">
        <w:rPr>
          <w:rFonts w:hint="cs"/>
          <w:rtl/>
        </w:rPr>
        <w:t>תעשיות שפנ</w:t>
      </w:r>
      <w:r>
        <w:rPr>
          <w:rFonts w:hint="cs"/>
          <w:rtl/>
        </w:rPr>
        <w:t xml:space="preserve">ו אלינו </w:t>
      </w:r>
      <w:r w:rsidR="00A040C8">
        <w:rPr>
          <w:rFonts w:hint="cs"/>
          <w:rtl/>
        </w:rPr>
        <w:t xml:space="preserve">כדי לקבל </w:t>
      </w:r>
      <w:r>
        <w:rPr>
          <w:rFonts w:hint="cs"/>
          <w:rtl/>
        </w:rPr>
        <w:t xml:space="preserve">את הפטור </w:t>
      </w:r>
      <w:r w:rsidR="00A040C8">
        <w:rPr>
          <w:rFonts w:hint="cs"/>
          <w:rtl/>
        </w:rPr>
        <w:t xml:space="preserve">על </w:t>
      </w:r>
      <w:bookmarkStart w:id="299" w:name="_ETM_Q1_2341576"/>
      <w:bookmarkEnd w:id="299"/>
      <w:r w:rsidR="00A040C8">
        <w:rPr>
          <w:rFonts w:hint="cs"/>
          <w:rtl/>
        </w:rPr>
        <w:t>תרסיסים</w:t>
      </w:r>
      <w:r>
        <w:rPr>
          <w:rFonts w:hint="cs"/>
          <w:rtl/>
        </w:rPr>
        <w:t xml:space="preserve">, </w:t>
      </w:r>
      <w:r w:rsidR="00A040C8">
        <w:rPr>
          <w:rFonts w:hint="cs"/>
          <w:rtl/>
        </w:rPr>
        <w:t xml:space="preserve">על משחות סיכה, </w:t>
      </w:r>
      <w:r w:rsidR="00C312E6">
        <w:rPr>
          <w:rFonts w:hint="cs"/>
          <w:rtl/>
        </w:rPr>
        <w:t xml:space="preserve">על </w:t>
      </w:r>
      <w:r w:rsidR="00A040C8">
        <w:rPr>
          <w:rFonts w:hint="cs"/>
          <w:rtl/>
        </w:rPr>
        <w:t>חו</w:t>
      </w:r>
      <w:r>
        <w:rPr>
          <w:rFonts w:hint="cs"/>
          <w:rtl/>
        </w:rPr>
        <w:t xml:space="preserve">מרי זינה. אנחנו מוכנים שהצו </w:t>
      </w:r>
      <w:r w:rsidR="00C312E6">
        <w:rPr>
          <w:rFonts w:hint="cs"/>
          <w:rtl/>
        </w:rPr>
        <w:t xml:space="preserve">יחול </w:t>
      </w:r>
      <w:r>
        <w:rPr>
          <w:rFonts w:hint="cs"/>
          <w:rtl/>
        </w:rPr>
        <w:t>ל</w:t>
      </w:r>
      <w:r w:rsidR="00A040C8">
        <w:rPr>
          <w:rFonts w:hint="cs"/>
          <w:rtl/>
        </w:rPr>
        <w:t>ג</w:t>
      </w:r>
      <w:r>
        <w:rPr>
          <w:rFonts w:hint="cs"/>
          <w:rtl/>
        </w:rPr>
        <w:t>בי כל תעשי</w:t>
      </w:r>
      <w:r w:rsidR="00A040C8">
        <w:rPr>
          <w:rFonts w:hint="cs"/>
          <w:rtl/>
        </w:rPr>
        <w:t>ות הפטור ב</w:t>
      </w:r>
      <w:r>
        <w:rPr>
          <w:rFonts w:hint="cs"/>
          <w:rtl/>
        </w:rPr>
        <w:t>א</w:t>
      </w:r>
      <w:r w:rsidR="00A040C8">
        <w:rPr>
          <w:rFonts w:hint="cs"/>
          <w:rtl/>
        </w:rPr>
        <w:t>ו</w:t>
      </w:r>
      <w:r>
        <w:rPr>
          <w:rFonts w:hint="cs"/>
          <w:rtl/>
        </w:rPr>
        <w:t xml:space="preserve">פן </w:t>
      </w:r>
      <w:proofErr w:type="spellStart"/>
      <w:r>
        <w:rPr>
          <w:rFonts w:hint="cs"/>
          <w:rtl/>
        </w:rPr>
        <w:t>מייד</w:t>
      </w:r>
      <w:r w:rsidR="00A040C8">
        <w:rPr>
          <w:rFonts w:hint="cs"/>
          <w:rtl/>
        </w:rPr>
        <w:t>י</w:t>
      </w:r>
      <w:proofErr w:type="spellEnd"/>
      <w:r w:rsidR="006D13D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לגבי התזקיק </w:t>
      </w:r>
      <w:r w:rsidR="00A040C8">
        <w:rPr>
          <w:rFonts w:hint="cs"/>
          <w:rtl/>
        </w:rPr>
        <w:t xml:space="preserve"> - </w:t>
      </w:r>
      <w:r>
        <w:rPr>
          <w:rFonts w:hint="cs"/>
          <w:rtl/>
        </w:rPr>
        <w:t xml:space="preserve">לדחות את </w:t>
      </w:r>
      <w:r w:rsidR="00A040C8">
        <w:rPr>
          <w:rFonts w:hint="cs"/>
          <w:rtl/>
        </w:rPr>
        <w:t xml:space="preserve">התחילה של הצו ל-1 במרץ. </w:t>
      </w:r>
      <w:bookmarkStart w:id="300" w:name="_ETM_Q1_2362926"/>
      <w:bookmarkEnd w:id="300"/>
      <w:r>
        <w:rPr>
          <w:rFonts w:hint="cs"/>
          <w:rtl/>
        </w:rPr>
        <w:t xml:space="preserve"> </w:t>
      </w:r>
    </w:p>
    <w:p w:rsidR="005A4146" w:rsidRDefault="005A4146" w:rsidP="005A4146">
      <w:pPr>
        <w:rPr>
          <w:rtl/>
        </w:rPr>
      </w:pPr>
    </w:p>
    <w:p w:rsidR="005A4146" w:rsidRDefault="005A4146" w:rsidP="006D13DD">
      <w:pPr>
        <w:rPr>
          <w:rtl/>
        </w:rPr>
      </w:pPr>
      <w:r>
        <w:rPr>
          <w:rFonts w:hint="cs"/>
          <w:rtl/>
        </w:rPr>
        <w:t>בשיח עם התאחדות התעשיינים עשינו גם כמ</w:t>
      </w:r>
      <w:r w:rsidR="00A040C8">
        <w:rPr>
          <w:rFonts w:hint="cs"/>
          <w:rtl/>
        </w:rPr>
        <w:t>ה תיקונים בכללים אצלנו</w:t>
      </w:r>
      <w:r>
        <w:rPr>
          <w:rFonts w:hint="cs"/>
          <w:rtl/>
        </w:rPr>
        <w:t>. הייתה בקשה להקל בבירוק</w:t>
      </w:r>
      <w:r w:rsidR="00A040C8">
        <w:rPr>
          <w:rFonts w:hint="cs"/>
          <w:rtl/>
        </w:rPr>
        <w:t>ר</w:t>
      </w:r>
      <w:r>
        <w:rPr>
          <w:rFonts w:hint="cs"/>
          <w:rtl/>
        </w:rPr>
        <w:t xml:space="preserve">טיה, בטפסים, </w:t>
      </w:r>
      <w:r w:rsidR="00A040C8">
        <w:rPr>
          <w:rFonts w:hint="cs"/>
          <w:rtl/>
        </w:rPr>
        <w:t>ב</w:t>
      </w:r>
      <w:r w:rsidR="00C312E6">
        <w:rPr>
          <w:rFonts w:hint="cs"/>
          <w:rtl/>
        </w:rPr>
        <w:t>נוהל של דיווחים ותשלומים.</w:t>
      </w:r>
      <w:r>
        <w:rPr>
          <w:rFonts w:hint="cs"/>
          <w:rtl/>
        </w:rPr>
        <w:t xml:space="preserve"> </w:t>
      </w:r>
      <w:r w:rsidR="00A040C8">
        <w:rPr>
          <w:rFonts w:hint="cs"/>
          <w:rtl/>
        </w:rPr>
        <w:t>הגענ</w:t>
      </w:r>
      <w:r>
        <w:rPr>
          <w:rFonts w:hint="cs"/>
          <w:rtl/>
        </w:rPr>
        <w:t>ו</w:t>
      </w:r>
      <w:r w:rsidR="00A040C8">
        <w:rPr>
          <w:rFonts w:hint="cs"/>
          <w:rtl/>
        </w:rPr>
        <w:t xml:space="preserve"> </w:t>
      </w:r>
      <w:r>
        <w:rPr>
          <w:rFonts w:hint="cs"/>
          <w:rtl/>
        </w:rPr>
        <w:t>למסמך עקרונו</w:t>
      </w:r>
      <w:r w:rsidR="00A040C8">
        <w:rPr>
          <w:rFonts w:hint="cs"/>
          <w:rtl/>
        </w:rPr>
        <w:t>ת</w:t>
      </w:r>
      <w:r w:rsidR="00D07858">
        <w:rPr>
          <w:rFonts w:hint="cs"/>
          <w:rtl/>
        </w:rPr>
        <w:t>, מה</w:t>
      </w:r>
      <w:r>
        <w:rPr>
          <w:rFonts w:hint="cs"/>
          <w:rtl/>
        </w:rPr>
        <w:t xml:space="preserve"> </w:t>
      </w:r>
      <w:r w:rsidR="00C312E6">
        <w:rPr>
          <w:rFonts w:hint="cs"/>
          <w:rtl/>
        </w:rPr>
        <w:t>ש</w:t>
      </w:r>
      <w:r w:rsidR="00A040C8">
        <w:rPr>
          <w:rFonts w:hint="cs"/>
          <w:rtl/>
        </w:rPr>
        <w:t>מאוד מקל על התע</w:t>
      </w:r>
      <w:r>
        <w:rPr>
          <w:rFonts w:hint="cs"/>
          <w:rtl/>
        </w:rPr>
        <w:t>ש</w:t>
      </w:r>
      <w:r w:rsidR="00A040C8">
        <w:rPr>
          <w:rFonts w:hint="cs"/>
          <w:rtl/>
        </w:rPr>
        <w:t>ייה</w:t>
      </w:r>
      <w:r w:rsidR="00C312E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היצרנית. </w:t>
      </w:r>
    </w:p>
    <w:p w:rsidR="00E82F6D" w:rsidRDefault="00E82F6D" w:rsidP="006D13DD">
      <w:pPr>
        <w:rPr>
          <w:rtl/>
        </w:rPr>
      </w:pPr>
    </w:p>
    <w:p w:rsidR="005A4146" w:rsidRPr="005A4146" w:rsidRDefault="005A4146" w:rsidP="005A4146">
      <w:pPr>
        <w:pStyle w:val="af6"/>
        <w:rPr>
          <w:rStyle w:val="TagStyle"/>
          <w:rtl/>
        </w:rPr>
      </w:pPr>
      <w:bookmarkStart w:id="301" w:name="ET_yor_4762_21"/>
    </w:p>
    <w:p w:rsidR="005A4146" w:rsidRDefault="005A4146" w:rsidP="005A4146">
      <w:pPr>
        <w:pStyle w:val="af6"/>
        <w:keepNext/>
        <w:rPr>
          <w:rtl/>
        </w:rPr>
      </w:pPr>
      <w:r w:rsidRPr="005A4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A4146">
        <w:rPr>
          <w:rStyle w:val="TagStyle"/>
          <w:rtl/>
        </w:rPr>
        <w:t xml:space="preserve"> &lt;&lt; יור &gt;</w:t>
      </w:r>
      <w:r w:rsidR="00E82F6D">
        <w:rPr>
          <w:rtl/>
        </w:rPr>
        <w:t xml:space="preserve"> </w:t>
      </w:r>
      <w:r>
        <w:rPr>
          <w:rtl/>
        </w:rPr>
        <w:t xml:space="preserve"> </w:t>
      </w:r>
      <w:bookmarkEnd w:id="301"/>
      <w:r>
        <w:rPr>
          <w:rtl/>
        </w:rPr>
        <w:t xml:space="preserve"> </w:t>
      </w:r>
    </w:p>
    <w:p w:rsidR="00A040C8" w:rsidRDefault="00A040C8" w:rsidP="005A4146">
      <w:pPr>
        <w:rPr>
          <w:rtl/>
          <w:lang w:eastAsia="he-IL"/>
        </w:rPr>
      </w:pPr>
    </w:p>
    <w:p w:rsidR="005A4146" w:rsidRDefault="00A040C8" w:rsidP="005A4146">
      <w:pPr>
        <w:rPr>
          <w:rtl/>
          <w:lang w:eastAsia="he-IL"/>
        </w:rPr>
      </w:pPr>
      <w:bookmarkStart w:id="302" w:name="_ETM_Q1_2412898"/>
      <w:bookmarkStart w:id="303" w:name="_ETM_Q1_2412947"/>
      <w:bookmarkEnd w:id="302"/>
      <w:bookmarkEnd w:id="303"/>
      <w:r>
        <w:rPr>
          <w:rFonts w:hint="cs"/>
          <w:rtl/>
          <w:lang w:eastAsia="he-IL"/>
        </w:rPr>
        <w:t>מי מהתאחדות התעשיינים יודע להגיד לנו?</w:t>
      </w:r>
    </w:p>
    <w:p w:rsidR="005A4146" w:rsidRDefault="005A4146" w:rsidP="005A4146">
      <w:pPr>
        <w:rPr>
          <w:rtl/>
          <w:lang w:eastAsia="he-IL"/>
        </w:rPr>
      </w:pPr>
    </w:p>
    <w:p w:rsidR="00A040C8" w:rsidRDefault="00A040C8" w:rsidP="00A040C8">
      <w:pPr>
        <w:ind w:firstLine="0"/>
        <w:rPr>
          <w:rtl/>
          <w:lang w:eastAsia="he-IL"/>
        </w:rPr>
      </w:pPr>
    </w:p>
    <w:p w:rsidR="00A040C8" w:rsidRDefault="00A040C8" w:rsidP="00A040C8">
      <w:pPr>
        <w:pStyle w:val="af9"/>
        <w:keepNext/>
        <w:rPr>
          <w:rtl/>
          <w:lang w:eastAsia="he-IL"/>
        </w:rPr>
      </w:pPr>
      <w:bookmarkStart w:id="304" w:name="ET_guest_איריס_וינברגר_66"/>
      <w:r w:rsidRPr="00A040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A040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A040C8" w:rsidRDefault="00A040C8" w:rsidP="00A040C8">
      <w:pPr>
        <w:pStyle w:val="KeepWithNext"/>
        <w:rPr>
          <w:rtl/>
          <w:lang w:eastAsia="he-IL"/>
        </w:rPr>
      </w:pPr>
    </w:p>
    <w:p w:rsidR="005A4146" w:rsidRDefault="00D07858" w:rsidP="006D13DD">
      <w:pPr>
        <w:rPr>
          <w:rtl/>
          <w:lang w:eastAsia="he-IL"/>
        </w:rPr>
      </w:pPr>
      <w:bookmarkStart w:id="305" w:name="_ETM_Q1_2425221"/>
      <w:bookmarkStart w:id="306" w:name="_ETM_Q1_2425339"/>
      <w:bookmarkEnd w:id="305"/>
      <w:bookmarkEnd w:id="306"/>
      <w:r>
        <w:rPr>
          <w:rFonts w:hint="cs"/>
          <w:rtl/>
          <w:lang w:eastAsia="he-IL"/>
        </w:rPr>
        <w:t>היינו בימים האחרונים בשיח עם רשו</w:t>
      </w:r>
      <w:bookmarkStart w:id="307" w:name="_ETM_Q1_2423022"/>
      <w:bookmarkEnd w:id="307"/>
      <w:r>
        <w:rPr>
          <w:rFonts w:hint="cs"/>
          <w:rtl/>
          <w:lang w:eastAsia="he-IL"/>
        </w:rPr>
        <w:t>ת המסים במטרה להגיע לאיזה שהוא הסדר. אמנם לעני</w:t>
      </w:r>
      <w:bookmarkStart w:id="308" w:name="_ETM_Q1_2434560"/>
      <w:bookmarkEnd w:id="308"/>
      <w:r>
        <w:rPr>
          <w:rFonts w:hint="cs"/>
          <w:rtl/>
          <w:lang w:eastAsia="he-IL"/>
        </w:rPr>
        <w:t xml:space="preserve">ין המדללים לתעשיית הצבעים לא תהיה פה הפחתה של </w:t>
      </w:r>
      <w:bookmarkStart w:id="309" w:name="_ETM_Q1_2437378"/>
      <w:bookmarkEnd w:id="309"/>
      <w:r>
        <w:rPr>
          <w:rFonts w:hint="cs"/>
          <w:rtl/>
          <w:lang w:eastAsia="he-IL"/>
        </w:rPr>
        <w:t xml:space="preserve">המס, אבל תהיה פה איזו שהיא הקלה על הגלולה </w:t>
      </w:r>
      <w:r w:rsidR="00A33BAF">
        <w:rPr>
          <w:rFonts w:hint="cs"/>
          <w:rtl/>
          <w:lang w:eastAsia="he-IL"/>
        </w:rPr>
        <w:t xml:space="preserve">בהיבט הבירוקרטי. </w:t>
      </w:r>
      <w:r w:rsidR="005A4146">
        <w:rPr>
          <w:rFonts w:hint="cs"/>
          <w:rtl/>
          <w:lang w:eastAsia="he-IL"/>
        </w:rPr>
        <w:t xml:space="preserve">רשות המסים הסכימה לתקן את מס </w:t>
      </w:r>
      <w:r w:rsidR="00A33BAF">
        <w:rPr>
          <w:rFonts w:hint="cs"/>
          <w:rtl/>
          <w:lang w:eastAsia="he-IL"/>
        </w:rPr>
        <w:t>תעריף המכס</w:t>
      </w:r>
      <w:r w:rsidR="005A4146">
        <w:rPr>
          <w:rFonts w:hint="cs"/>
          <w:rtl/>
          <w:lang w:eastAsia="he-IL"/>
        </w:rPr>
        <w:t xml:space="preserve"> </w:t>
      </w:r>
      <w:r w:rsidR="00A33BAF">
        <w:rPr>
          <w:rFonts w:hint="cs"/>
          <w:rtl/>
          <w:lang w:eastAsia="he-IL"/>
        </w:rPr>
        <w:t>באופן שיאפשר את הה</w:t>
      </w:r>
      <w:r w:rsidR="005A4146">
        <w:rPr>
          <w:rFonts w:hint="cs"/>
          <w:rtl/>
          <w:lang w:eastAsia="he-IL"/>
        </w:rPr>
        <w:t>ק</w:t>
      </w:r>
      <w:r w:rsidR="00A33BAF">
        <w:rPr>
          <w:rFonts w:hint="cs"/>
          <w:rtl/>
          <w:lang w:eastAsia="he-IL"/>
        </w:rPr>
        <w:t>ל</w:t>
      </w:r>
      <w:r w:rsidR="005A4146">
        <w:rPr>
          <w:rFonts w:hint="cs"/>
          <w:rtl/>
          <w:lang w:eastAsia="he-IL"/>
        </w:rPr>
        <w:t xml:space="preserve">ה הזאת.  לא מדובר </w:t>
      </w:r>
      <w:r w:rsidR="00A33BAF">
        <w:rPr>
          <w:rFonts w:hint="cs"/>
          <w:rtl/>
          <w:lang w:eastAsia="he-IL"/>
        </w:rPr>
        <w:t xml:space="preserve">פה </w:t>
      </w:r>
      <w:r w:rsidR="005A4146">
        <w:rPr>
          <w:rFonts w:hint="cs"/>
          <w:rtl/>
          <w:lang w:eastAsia="he-IL"/>
        </w:rPr>
        <w:t xml:space="preserve">על פטור </w:t>
      </w:r>
      <w:proofErr w:type="spellStart"/>
      <w:r w:rsidR="005A4146">
        <w:rPr>
          <w:rFonts w:hint="cs"/>
          <w:rtl/>
          <w:lang w:eastAsia="he-IL"/>
        </w:rPr>
        <w:t>אמיתי</w:t>
      </w:r>
      <w:proofErr w:type="spellEnd"/>
      <w:r w:rsidR="005A4146">
        <w:rPr>
          <w:rFonts w:hint="cs"/>
          <w:rtl/>
          <w:lang w:eastAsia="he-IL"/>
        </w:rPr>
        <w:t>, אל</w:t>
      </w:r>
      <w:r w:rsidR="00A33BAF">
        <w:rPr>
          <w:rFonts w:hint="cs"/>
          <w:rtl/>
          <w:lang w:eastAsia="he-IL"/>
        </w:rPr>
        <w:t>א</w:t>
      </w:r>
      <w:r w:rsidR="005A4146">
        <w:rPr>
          <w:rFonts w:hint="cs"/>
          <w:rtl/>
          <w:lang w:eastAsia="he-IL"/>
        </w:rPr>
        <w:t xml:space="preserve"> על זה שלא יהיה </w:t>
      </w:r>
      <w:r w:rsidR="00A33BAF">
        <w:rPr>
          <w:rFonts w:hint="cs"/>
          <w:rtl/>
          <w:lang w:eastAsia="he-IL"/>
        </w:rPr>
        <w:t>צ</w:t>
      </w:r>
      <w:r w:rsidR="005A4146">
        <w:rPr>
          <w:rFonts w:hint="cs"/>
          <w:rtl/>
          <w:lang w:eastAsia="he-IL"/>
        </w:rPr>
        <w:t>ר</w:t>
      </w:r>
      <w:r w:rsidR="00A33BAF">
        <w:rPr>
          <w:rFonts w:hint="cs"/>
          <w:rtl/>
          <w:lang w:eastAsia="he-IL"/>
        </w:rPr>
        <w:t>י</w:t>
      </w:r>
      <w:r w:rsidR="005A4146">
        <w:rPr>
          <w:rFonts w:hint="cs"/>
          <w:rtl/>
          <w:lang w:eastAsia="he-IL"/>
        </w:rPr>
        <w:t xml:space="preserve">ך לשלם </w:t>
      </w:r>
      <w:r w:rsidR="00A33BAF">
        <w:rPr>
          <w:rFonts w:hint="cs"/>
          <w:rtl/>
          <w:lang w:eastAsia="he-IL"/>
        </w:rPr>
        <w:t xml:space="preserve">עוד פעם </w:t>
      </w:r>
      <w:bookmarkStart w:id="310" w:name="_ETM_Q1_2459536"/>
      <w:bookmarkEnd w:id="310"/>
      <w:r w:rsidR="00A33BAF">
        <w:rPr>
          <w:rFonts w:hint="cs"/>
          <w:rtl/>
          <w:lang w:eastAsia="he-IL"/>
        </w:rPr>
        <w:t xml:space="preserve">במועד המכירה. </w:t>
      </w:r>
      <w:r w:rsidR="005A4146">
        <w:rPr>
          <w:rFonts w:hint="cs"/>
          <w:rtl/>
          <w:lang w:eastAsia="he-IL"/>
        </w:rPr>
        <w:t>זה נעשה ר</w:t>
      </w:r>
      <w:r w:rsidR="00A33BAF">
        <w:rPr>
          <w:rFonts w:hint="cs"/>
          <w:rtl/>
          <w:lang w:eastAsia="he-IL"/>
        </w:rPr>
        <w:t xml:space="preserve">ק לטובת המדללים של מפעלי הצבע, </w:t>
      </w:r>
      <w:proofErr w:type="spellStart"/>
      <w:r w:rsidR="00A33BAF">
        <w:rPr>
          <w:rFonts w:hint="cs"/>
          <w:rtl/>
          <w:lang w:eastAsia="he-IL"/>
        </w:rPr>
        <w:t>כש</w:t>
      </w:r>
      <w:r w:rsidR="005A4146">
        <w:rPr>
          <w:rFonts w:hint="cs"/>
          <w:rtl/>
          <w:lang w:eastAsia="he-IL"/>
        </w:rPr>
        <w:t>א</w:t>
      </w:r>
      <w:r w:rsidR="00A33BAF">
        <w:rPr>
          <w:rFonts w:hint="cs"/>
          <w:rtl/>
          <w:lang w:eastAsia="he-IL"/>
        </w:rPr>
        <w:t>ו</w:t>
      </w:r>
      <w:r w:rsidR="005A4146">
        <w:rPr>
          <w:rFonts w:hint="cs"/>
          <w:rtl/>
          <w:lang w:eastAsia="he-IL"/>
        </w:rPr>
        <w:t>לי</w:t>
      </w:r>
      <w:proofErr w:type="spellEnd"/>
      <w:r w:rsidR="005A4146">
        <w:rPr>
          <w:rFonts w:hint="cs"/>
          <w:rtl/>
          <w:lang w:eastAsia="he-IL"/>
        </w:rPr>
        <w:t xml:space="preserve"> זה יחול </w:t>
      </w:r>
      <w:r w:rsidR="00A33BAF">
        <w:rPr>
          <w:rFonts w:hint="cs"/>
          <w:rtl/>
          <w:lang w:eastAsia="he-IL"/>
        </w:rPr>
        <w:t>גם על מדללים אחרים. יש הסכמה לפישוט הת</w:t>
      </w:r>
      <w:r w:rsidR="005A4146">
        <w:rPr>
          <w:rFonts w:hint="cs"/>
          <w:rtl/>
          <w:lang w:eastAsia="he-IL"/>
        </w:rPr>
        <w:t>ה</w:t>
      </w:r>
      <w:r w:rsidR="00A33BAF">
        <w:rPr>
          <w:rFonts w:hint="cs"/>
          <w:rtl/>
          <w:lang w:eastAsia="he-IL"/>
        </w:rPr>
        <w:t>ל</w:t>
      </w:r>
      <w:r w:rsidR="005A4146">
        <w:rPr>
          <w:rFonts w:hint="cs"/>
          <w:rtl/>
          <w:lang w:eastAsia="he-IL"/>
        </w:rPr>
        <w:t>יך</w:t>
      </w:r>
      <w:r w:rsidR="00A33BAF">
        <w:rPr>
          <w:rFonts w:hint="cs"/>
          <w:rtl/>
          <w:lang w:eastAsia="he-IL"/>
        </w:rPr>
        <w:t>.</w:t>
      </w:r>
      <w:r w:rsidR="005A4146">
        <w:rPr>
          <w:rFonts w:hint="cs"/>
          <w:rtl/>
          <w:lang w:eastAsia="he-IL"/>
        </w:rPr>
        <w:t xml:space="preserve"> </w:t>
      </w:r>
      <w:r w:rsidR="00A33BAF">
        <w:rPr>
          <w:rFonts w:hint="cs"/>
          <w:rtl/>
          <w:lang w:eastAsia="he-IL"/>
        </w:rPr>
        <w:t xml:space="preserve"> </w:t>
      </w:r>
      <w:r w:rsidR="005A4146">
        <w:rPr>
          <w:rFonts w:hint="cs"/>
          <w:rtl/>
          <w:lang w:eastAsia="he-IL"/>
        </w:rPr>
        <w:t xml:space="preserve"> </w:t>
      </w:r>
    </w:p>
    <w:p w:rsidR="005A4146" w:rsidRDefault="005A4146" w:rsidP="005A4146">
      <w:pPr>
        <w:rPr>
          <w:rtl/>
          <w:lang w:eastAsia="he-IL"/>
        </w:rPr>
      </w:pPr>
    </w:p>
    <w:p w:rsidR="005A4146" w:rsidRDefault="005A4146" w:rsidP="005A4146">
      <w:pPr>
        <w:pStyle w:val="a4"/>
        <w:keepNext/>
        <w:rPr>
          <w:rtl/>
        </w:rPr>
      </w:pPr>
      <w:bookmarkStart w:id="311" w:name="ET_speaker_5726_22"/>
      <w:r w:rsidRPr="005A41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4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5A4146" w:rsidRDefault="005A4146" w:rsidP="005A4146">
      <w:pPr>
        <w:pStyle w:val="KeepWithNext"/>
        <w:rPr>
          <w:rtl/>
          <w:lang w:eastAsia="he-IL"/>
        </w:rPr>
      </w:pPr>
    </w:p>
    <w:p w:rsidR="005A4146" w:rsidRDefault="00A33BAF" w:rsidP="005A4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</w:t>
      </w:r>
      <w:bookmarkStart w:id="312" w:name="_ETM_Q1_2484924"/>
      <w:bookmarkEnd w:id="312"/>
      <w:r>
        <w:rPr>
          <w:rFonts w:hint="cs"/>
          <w:rtl/>
          <w:lang w:eastAsia="he-IL"/>
        </w:rPr>
        <w:t>פטור או אין להם פטור?</w:t>
      </w:r>
    </w:p>
    <w:p w:rsidR="005A4146" w:rsidRDefault="005A4146" w:rsidP="005A4146">
      <w:pPr>
        <w:rPr>
          <w:rtl/>
          <w:lang w:eastAsia="he-IL"/>
        </w:rPr>
      </w:pPr>
    </w:p>
    <w:p w:rsidR="00A33BAF" w:rsidRDefault="00A33BAF" w:rsidP="00A33BAF">
      <w:pPr>
        <w:pStyle w:val="af9"/>
        <w:keepNext/>
        <w:rPr>
          <w:rtl/>
          <w:lang w:eastAsia="he-IL"/>
        </w:rPr>
      </w:pPr>
      <w:bookmarkStart w:id="313" w:name="_ETM_Q1_2485230"/>
      <w:bookmarkStart w:id="314" w:name="ET_guest_איריס_וינברגר_65"/>
      <w:bookmarkEnd w:id="313"/>
      <w:r w:rsidRPr="00A33B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A33B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A33BAF" w:rsidRDefault="00A33BAF" w:rsidP="00A33BAF">
      <w:pPr>
        <w:pStyle w:val="KeepWithNext"/>
        <w:rPr>
          <w:rtl/>
          <w:lang w:eastAsia="he-IL"/>
        </w:rPr>
      </w:pPr>
    </w:p>
    <w:p w:rsidR="005A4146" w:rsidRDefault="00A33BAF" w:rsidP="005A4146">
      <w:pPr>
        <w:rPr>
          <w:rtl/>
          <w:lang w:eastAsia="he-IL"/>
        </w:rPr>
      </w:pPr>
      <w:bookmarkStart w:id="315" w:name="_ETM_Q1_2486019"/>
      <w:bookmarkStart w:id="316" w:name="_ETM_Q1_2486049"/>
      <w:bookmarkEnd w:id="315"/>
      <w:bookmarkEnd w:id="316"/>
      <w:r>
        <w:rPr>
          <w:rFonts w:hint="cs"/>
          <w:rtl/>
          <w:lang w:eastAsia="he-IL"/>
        </w:rPr>
        <w:t>לא יהיה פטור על המד</w:t>
      </w:r>
      <w:r w:rsidR="005A4146">
        <w:rPr>
          <w:rFonts w:hint="cs"/>
          <w:rtl/>
          <w:lang w:eastAsia="he-IL"/>
        </w:rPr>
        <w:t>ללי</w:t>
      </w:r>
      <w:r>
        <w:rPr>
          <w:rFonts w:hint="cs"/>
          <w:rtl/>
          <w:lang w:eastAsia="he-IL"/>
        </w:rPr>
        <w:t>ם.</w:t>
      </w:r>
    </w:p>
    <w:p w:rsidR="005A4146" w:rsidRDefault="005A4146" w:rsidP="00A33BAF">
      <w:pPr>
        <w:ind w:firstLine="0"/>
        <w:rPr>
          <w:rtl/>
          <w:lang w:eastAsia="he-IL"/>
        </w:rPr>
      </w:pPr>
    </w:p>
    <w:p w:rsidR="00A33BAF" w:rsidRDefault="00A33BAF" w:rsidP="00A33BAF">
      <w:pPr>
        <w:pStyle w:val="a4"/>
        <w:keepNext/>
        <w:rPr>
          <w:rtl/>
        </w:rPr>
      </w:pPr>
      <w:bookmarkStart w:id="317" w:name="_ETM_Q1_2484242"/>
      <w:bookmarkStart w:id="318" w:name="_ETM_Q1_2484299"/>
      <w:bookmarkStart w:id="319" w:name="_ETM_Q1_2485068"/>
      <w:bookmarkStart w:id="320" w:name="ET_speaker_5726_66"/>
      <w:bookmarkEnd w:id="317"/>
      <w:bookmarkEnd w:id="318"/>
      <w:bookmarkEnd w:id="319"/>
      <w:r w:rsidRPr="00A33B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3B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A33BAF" w:rsidRDefault="00A33BAF" w:rsidP="00A33BAF">
      <w:pPr>
        <w:pStyle w:val="KeepWithNext"/>
        <w:rPr>
          <w:rtl/>
          <w:lang w:eastAsia="he-IL"/>
        </w:rPr>
      </w:pPr>
    </w:p>
    <w:p w:rsidR="00A33BAF" w:rsidRDefault="00A33BAF" w:rsidP="00A33BAF">
      <w:pPr>
        <w:rPr>
          <w:rtl/>
          <w:lang w:eastAsia="he-IL"/>
        </w:rPr>
      </w:pPr>
      <w:bookmarkStart w:id="321" w:name="_ETM_Q1_2485643"/>
      <w:bookmarkStart w:id="322" w:name="_ETM_Q1_2485704"/>
      <w:bookmarkEnd w:id="321"/>
      <w:bookmarkEnd w:id="322"/>
      <w:r>
        <w:rPr>
          <w:rFonts w:hint="cs"/>
          <w:rtl/>
          <w:lang w:eastAsia="he-IL"/>
        </w:rPr>
        <w:t xml:space="preserve">למה לא יהיה </w:t>
      </w:r>
      <w:r w:rsidR="007E6424">
        <w:rPr>
          <w:rFonts w:hint="cs"/>
          <w:rtl/>
          <w:lang w:eastAsia="he-IL"/>
        </w:rPr>
        <w:t xml:space="preserve">פטור? אנחנו </w:t>
      </w:r>
      <w:bookmarkStart w:id="323" w:name="_ETM_Q1_2491312"/>
      <w:bookmarkEnd w:id="323"/>
      <w:r w:rsidR="007E6424">
        <w:rPr>
          <w:rFonts w:hint="cs"/>
          <w:rtl/>
          <w:lang w:eastAsia="he-IL"/>
        </w:rPr>
        <w:t>ביקשנו.</w:t>
      </w:r>
    </w:p>
    <w:p w:rsidR="007E6424" w:rsidRPr="00A33BAF" w:rsidRDefault="007E6424" w:rsidP="00A33BAF">
      <w:pPr>
        <w:rPr>
          <w:rtl/>
          <w:lang w:eastAsia="he-IL"/>
        </w:rPr>
      </w:pPr>
      <w:bookmarkStart w:id="324" w:name="_ETM_Q1_2492400"/>
      <w:bookmarkStart w:id="325" w:name="_ETM_Q1_2492459"/>
      <w:bookmarkEnd w:id="324"/>
      <w:bookmarkEnd w:id="325"/>
    </w:p>
    <w:p w:rsidR="007E6424" w:rsidRDefault="007E6424" w:rsidP="007E6424">
      <w:pPr>
        <w:pStyle w:val="af9"/>
        <w:keepNext/>
        <w:rPr>
          <w:rtl/>
          <w:lang w:eastAsia="he-IL"/>
        </w:rPr>
      </w:pPr>
      <w:bookmarkStart w:id="326" w:name="_ETM_Q1_2490047"/>
      <w:bookmarkStart w:id="327" w:name="ET_guest_איריס_וינברגר_67"/>
      <w:bookmarkEnd w:id="326"/>
      <w:r w:rsidRPr="007E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7E64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7E6424" w:rsidRDefault="007E6424" w:rsidP="007E6424">
      <w:pPr>
        <w:pStyle w:val="KeepWithNext"/>
        <w:rPr>
          <w:rtl/>
          <w:lang w:eastAsia="he-IL"/>
        </w:rPr>
      </w:pPr>
    </w:p>
    <w:p w:rsidR="005A4146" w:rsidRDefault="007E6424" w:rsidP="005A4146">
      <w:pPr>
        <w:rPr>
          <w:rtl/>
          <w:lang w:eastAsia="he-IL"/>
        </w:rPr>
      </w:pPr>
      <w:bookmarkStart w:id="328" w:name="_ETM_Q1_2490687"/>
      <w:bookmarkStart w:id="329" w:name="_ETM_Q1_2490774"/>
      <w:bookmarkEnd w:id="328"/>
      <w:bookmarkEnd w:id="329"/>
      <w:r>
        <w:rPr>
          <w:rFonts w:hint="cs"/>
          <w:rtl/>
          <w:lang w:eastAsia="he-IL"/>
        </w:rPr>
        <w:t>תהיה הקלה ג</w:t>
      </w:r>
      <w:r w:rsidR="005A4146">
        <w:rPr>
          <w:rFonts w:hint="cs"/>
          <w:rtl/>
          <w:lang w:eastAsia="he-IL"/>
        </w:rPr>
        <w:t>דולה בבירוק</w:t>
      </w:r>
      <w:r>
        <w:rPr>
          <w:rFonts w:hint="cs"/>
          <w:rtl/>
          <w:lang w:eastAsia="he-IL"/>
        </w:rPr>
        <w:t>ר</w:t>
      </w:r>
      <w:r w:rsidR="005A4146">
        <w:rPr>
          <w:rFonts w:hint="cs"/>
          <w:rtl/>
          <w:lang w:eastAsia="he-IL"/>
        </w:rPr>
        <w:t>טיה</w:t>
      </w:r>
      <w:r w:rsidR="006D13DD">
        <w:rPr>
          <w:rFonts w:hint="cs"/>
          <w:rtl/>
          <w:lang w:eastAsia="he-IL"/>
        </w:rPr>
        <w:t>.</w:t>
      </w:r>
    </w:p>
    <w:p w:rsidR="005A4146" w:rsidRDefault="005A4146" w:rsidP="005A4146">
      <w:pPr>
        <w:rPr>
          <w:rtl/>
          <w:lang w:eastAsia="he-IL"/>
        </w:rPr>
      </w:pPr>
    </w:p>
    <w:p w:rsidR="005A4146" w:rsidRDefault="005A4146" w:rsidP="005A4146">
      <w:pPr>
        <w:pStyle w:val="a4"/>
        <w:keepNext/>
        <w:rPr>
          <w:rtl/>
        </w:rPr>
      </w:pPr>
      <w:bookmarkStart w:id="330" w:name="ET_speaker_5726_24"/>
      <w:r w:rsidRPr="005A41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4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5A4146" w:rsidRDefault="005A4146" w:rsidP="005A4146">
      <w:pPr>
        <w:pStyle w:val="KeepWithNext"/>
        <w:rPr>
          <w:rtl/>
          <w:lang w:eastAsia="he-IL"/>
        </w:rPr>
      </w:pPr>
    </w:p>
    <w:p w:rsidR="005A4146" w:rsidRDefault="007E6424" w:rsidP="005A41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שזה פגע בהן, כמו </w:t>
      </w:r>
      <w:proofErr w:type="spellStart"/>
      <w:r>
        <w:rPr>
          <w:rFonts w:hint="cs"/>
          <w:rtl/>
          <w:lang w:eastAsia="he-IL"/>
        </w:rPr>
        <w:t>נירלט</w:t>
      </w:r>
      <w:proofErr w:type="spellEnd"/>
      <w:r>
        <w:rPr>
          <w:rFonts w:hint="cs"/>
          <w:rtl/>
          <w:lang w:eastAsia="he-IL"/>
        </w:rPr>
        <w:t xml:space="preserve"> וטמבור, </w:t>
      </w:r>
      <w:r w:rsidR="005A41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5A414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ימו לעניי</w:t>
      </w:r>
      <w:r w:rsidR="005A414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5A4146">
        <w:rPr>
          <w:rFonts w:hint="cs"/>
          <w:rtl/>
          <w:lang w:eastAsia="he-IL"/>
        </w:rPr>
        <w:t xml:space="preserve">הזה? </w:t>
      </w:r>
    </w:p>
    <w:p w:rsidR="005A4146" w:rsidRDefault="005A4146" w:rsidP="005A4146">
      <w:pPr>
        <w:rPr>
          <w:rtl/>
          <w:lang w:eastAsia="he-IL"/>
        </w:rPr>
      </w:pPr>
    </w:p>
    <w:p w:rsidR="007E6424" w:rsidRDefault="007E6424" w:rsidP="007E6424">
      <w:pPr>
        <w:pStyle w:val="af9"/>
        <w:keepNext/>
        <w:rPr>
          <w:rtl/>
          <w:lang w:eastAsia="he-IL"/>
        </w:rPr>
      </w:pPr>
      <w:bookmarkStart w:id="331" w:name="_ETM_Q1_2499102"/>
      <w:bookmarkStart w:id="332" w:name="ET_guest_יואל_נדלר_68"/>
      <w:bookmarkEnd w:id="331"/>
      <w:r w:rsidRPr="007E64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7E64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7E6424" w:rsidRDefault="007E6424" w:rsidP="007E6424">
      <w:pPr>
        <w:pStyle w:val="KeepWithNext"/>
        <w:rPr>
          <w:rtl/>
          <w:lang w:eastAsia="he-IL"/>
        </w:rPr>
      </w:pPr>
    </w:p>
    <w:p w:rsidR="005A4146" w:rsidRDefault="005A4146" w:rsidP="00F76A2E">
      <w:pPr>
        <w:rPr>
          <w:rtl/>
          <w:lang w:eastAsia="he-IL"/>
        </w:rPr>
      </w:pPr>
      <w:bookmarkStart w:id="333" w:name="_ETM_Q1_2499612"/>
      <w:bookmarkStart w:id="334" w:name="_ETM_Q1_2499680"/>
      <w:bookmarkEnd w:id="333"/>
      <w:bookmarkEnd w:id="334"/>
      <w:r>
        <w:rPr>
          <w:rFonts w:hint="cs"/>
          <w:rtl/>
          <w:lang w:eastAsia="he-IL"/>
        </w:rPr>
        <w:t xml:space="preserve">אתם מכירים את העמדה שלנו בנושא.  </w:t>
      </w:r>
    </w:p>
    <w:p w:rsidR="005A4146" w:rsidRDefault="005A4146" w:rsidP="005A4146">
      <w:pPr>
        <w:rPr>
          <w:rtl/>
          <w:lang w:eastAsia="he-IL"/>
        </w:rPr>
      </w:pPr>
    </w:p>
    <w:p w:rsidR="005A4146" w:rsidRDefault="005A4146" w:rsidP="005A4146">
      <w:pPr>
        <w:pStyle w:val="af6"/>
        <w:keepNext/>
        <w:rPr>
          <w:rtl/>
        </w:rPr>
      </w:pPr>
      <w:bookmarkStart w:id="335" w:name="ET_yor_4762_25"/>
      <w:r w:rsidRPr="005A4146">
        <w:rPr>
          <w:rStyle w:val="TagStyle"/>
          <w:rtl/>
        </w:rPr>
        <w:t xml:space="preserve"> &lt;&lt; </w:t>
      </w:r>
      <w:proofErr w:type="spellStart"/>
      <w:r w:rsidRPr="005A4146">
        <w:rPr>
          <w:rStyle w:val="TagStyle"/>
          <w:rtl/>
        </w:rPr>
        <w:t>יור</w:t>
      </w:r>
      <w:proofErr w:type="spellEnd"/>
      <w:r w:rsidRPr="005A41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4146">
        <w:rPr>
          <w:rStyle w:val="TagStyle"/>
          <w:rtl/>
        </w:rPr>
        <w:t xml:space="preserve"> &lt;&lt; </w:t>
      </w:r>
      <w:proofErr w:type="spellStart"/>
      <w:r w:rsidRPr="005A4146">
        <w:rPr>
          <w:rStyle w:val="TagStyle"/>
          <w:rtl/>
        </w:rPr>
        <w:t>יור</w:t>
      </w:r>
      <w:proofErr w:type="spellEnd"/>
      <w:r w:rsidRPr="005A4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5A4146" w:rsidRDefault="005A4146" w:rsidP="005A4146">
      <w:pPr>
        <w:pStyle w:val="KeepWithNext"/>
        <w:rPr>
          <w:rtl/>
          <w:lang w:eastAsia="he-IL"/>
        </w:rPr>
      </w:pPr>
    </w:p>
    <w:p w:rsidR="005A4146" w:rsidRDefault="005A4146" w:rsidP="00F76A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מכיר</w:t>
      </w:r>
      <w:r w:rsidR="00F76A2E">
        <w:rPr>
          <w:rFonts w:hint="cs"/>
          <w:rtl/>
          <w:lang w:eastAsia="he-IL"/>
        </w:rPr>
        <w:t>ים את העמדה שלכם.</w:t>
      </w:r>
      <w:r>
        <w:rPr>
          <w:rFonts w:hint="cs"/>
          <w:rtl/>
          <w:lang w:eastAsia="he-IL"/>
        </w:rPr>
        <w:t xml:space="preserve"> אנחנו רוצים לדעת </w:t>
      </w:r>
      <w:r w:rsidR="00F76A2E">
        <w:rPr>
          <w:rFonts w:hint="cs"/>
          <w:rtl/>
          <w:lang w:eastAsia="he-IL"/>
        </w:rPr>
        <w:t xml:space="preserve">מה לעשות. ביקשנו בישיבה </w:t>
      </w:r>
      <w:r>
        <w:rPr>
          <w:rFonts w:hint="cs"/>
          <w:rtl/>
          <w:lang w:eastAsia="he-IL"/>
        </w:rPr>
        <w:t>ה</w:t>
      </w:r>
      <w:r w:rsidR="00F76A2E">
        <w:rPr>
          <w:rFonts w:hint="cs"/>
          <w:rtl/>
          <w:lang w:eastAsia="he-IL"/>
        </w:rPr>
        <w:t>קודמת לבוא בדברי</w:t>
      </w:r>
      <w:r>
        <w:rPr>
          <w:rFonts w:hint="cs"/>
          <w:rtl/>
          <w:lang w:eastAsia="he-IL"/>
        </w:rPr>
        <w:t>ם</w:t>
      </w:r>
      <w:r w:rsidR="00F76A2E">
        <w:rPr>
          <w:rFonts w:hint="cs"/>
          <w:rtl/>
          <w:lang w:eastAsia="he-IL"/>
        </w:rPr>
        <w:t xml:space="preserve"> עם התע</w:t>
      </w:r>
      <w:r>
        <w:rPr>
          <w:rFonts w:hint="cs"/>
          <w:rtl/>
          <w:lang w:eastAsia="he-IL"/>
        </w:rPr>
        <w:t>שי</w:t>
      </w:r>
      <w:r w:rsidR="00F76A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נים, לבו</w:t>
      </w:r>
      <w:r w:rsidR="00F76A2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בדברים </w:t>
      </w:r>
      <w:proofErr w:type="spellStart"/>
      <w:r>
        <w:rPr>
          <w:rFonts w:hint="cs"/>
          <w:rtl/>
          <w:lang w:eastAsia="he-IL"/>
        </w:rPr>
        <w:t>אית</w:t>
      </w:r>
      <w:r w:rsidR="00F76A2E">
        <w:rPr>
          <w:rFonts w:hint="cs"/>
          <w:rtl/>
          <w:lang w:eastAsia="he-IL"/>
        </w:rPr>
        <w:t>כם</w:t>
      </w:r>
      <w:proofErr w:type="spellEnd"/>
      <w:r w:rsidR="00F76A2E">
        <w:rPr>
          <w:rFonts w:hint="cs"/>
          <w:rtl/>
          <w:lang w:eastAsia="he-IL"/>
        </w:rPr>
        <w:t>, להגיע לאיזה שהוא פתרון.</w:t>
      </w:r>
      <w:r>
        <w:rPr>
          <w:rFonts w:hint="cs"/>
          <w:rtl/>
          <w:lang w:eastAsia="he-IL"/>
        </w:rPr>
        <w:t xml:space="preserve"> האם לדחו</w:t>
      </w:r>
      <w:r w:rsidR="00F76A2E">
        <w:rPr>
          <w:rFonts w:hint="cs"/>
          <w:rtl/>
          <w:lang w:eastAsia="he-IL"/>
        </w:rPr>
        <w:t>ת את ההצבעות בכלל, לא לעשות אותן ולא להביא את זה לאישור, או שאתם אומרים</w:t>
      </w:r>
      <w:r>
        <w:rPr>
          <w:rFonts w:hint="cs"/>
          <w:rtl/>
          <w:lang w:eastAsia="he-IL"/>
        </w:rPr>
        <w:t xml:space="preserve"> לנו </w:t>
      </w:r>
      <w:r w:rsidR="00F76A2E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ל</w:t>
      </w:r>
      <w:r w:rsidR="00F76A2E">
        <w:rPr>
          <w:rFonts w:hint="cs"/>
          <w:rtl/>
          <w:lang w:eastAsia="he-IL"/>
        </w:rPr>
        <w:t>עשות את זה כי יש פתרון ברגולציה?</w:t>
      </w:r>
      <w:r>
        <w:rPr>
          <w:rFonts w:hint="cs"/>
          <w:rtl/>
          <w:lang w:eastAsia="he-IL"/>
        </w:rPr>
        <w:t xml:space="preserve"> תגידו מה עמדתכם</w:t>
      </w:r>
      <w:r w:rsidR="00F76A2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A4146" w:rsidRDefault="005A4146" w:rsidP="005A4146">
      <w:pPr>
        <w:rPr>
          <w:rtl/>
          <w:lang w:eastAsia="he-IL"/>
        </w:rPr>
      </w:pPr>
    </w:p>
    <w:p w:rsidR="00F76A2E" w:rsidRDefault="00F76A2E" w:rsidP="00F76A2E">
      <w:pPr>
        <w:pStyle w:val="af9"/>
        <w:keepNext/>
        <w:rPr>
          <w:rtl/>
          <w:lang w:eastAsia="he-IL"/>
        </w:rPr>
      </w:pPr>
      <w:bookmarkStart w:id="336" w:name="_ETM_Q1_2576171"/>
      <w:bookmarkStart w:id="337" w:name="ET_guest_יואל_נדלר_69"/>
      <w:bookmarkEnd w:id="336"/>
      <w:r w:rsidRPr="00F76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נדלר</w:t>
      </w:r>
      <w:proofErr w:type="spellEnd"/>
      <w:r>
        <w:rPr>
          <w:rtl/>
          <w:lang w:eastAsia="he-IL"/>
        </w:rPr>
        <w:t>:</w:t>
      </w:r>
      <w:r w:rsidRPr="00F76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:rsidR="00F76A2E" w:rsidRDefault="00F76A2E" w:rsidP="00F76A2E">
      <w:pPr>
        <w:pStyle w:val="KeepWithNext"/>
        <w:rPr>
          <w:rtl/>
          <w:lang w:eastAsia="he-IL"/>
        </w:rPr>
      </w:pPr>
    </w:p>
    <w:p w:rsidR="005A4146" w:rsidRDefault="00F76A2E" w:rsidP="00F76A2E">
      <w:pPr>
        <w:rPr>
          <w:rtl/>
          <w:lang w:eastAsia="he-IL"/>
        </w:rPr>
      </w:pPr>
      <w:bookmarkStart w:id="338" w:name="_ETM_Q1_2576646"/>
      <w:bookmarkStart w:id="339" w:name="_ETM_Q1_2576726"/>
      <w:bookmarkEnd w:id="338"/>
      <w:bookmarkEnd w:id="339"/>
      <w:r>
        <w:rPr>
          <w:rFonts w:hint="cs"/>
          <w:rtl/>
          <w:lang w:eastAsia="he-IL"/>
        </w:rPr>
        <w:t>ה</w:t>
      </w:r>
      <w:r w:rsidR="005A414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</w:t>
      </w:r>
      <w:r w:rsidR="005A4146">
        <w:rPr>
          <w:rFonts w:hint="cs"/>
          <w:rtl/>
          <w:lang w:eastAsia="he-IL"/>
        </w:rPr>
        <w:t>דה שלנו לגבי הפטור לא התק</w:t>
      </w:r>
      <w:r>
        <w:rPr>
          <w:rFonts w:hint="cs"/>
          <w:rtl/>
          <w:lang w:eastAsia="he-IL"/>
        </w:rPr>
        <w:t>ב</w:t>
      </w:r>
      <w:r w:rsidR="005A4146">
        <w:rPr>
          <w:rFonts w:hint="cs"/>
          <w:rtl/>
          <w:lang w:eastAsia="he-IL"/>
        </w:rPr>
        <w:t>לה במלואה, אבל אנח</w:t>
      </w:r>
      <w:r>
        <w:rPr>
          <w:rFonts w:hint="cs"/>
          <w:rtl/>
          <w:lang w:eastAsia="he-IL"/>
        </w:rPr>
        <w:t>נו רוצים להודות לר</w:t>
      </w:r>
      <w:r w:rsidR="005A41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5A4146">
        <w:rPr>
          <w:rFonts w:hint="cs"/>
          <w:rtl/>
          <w:lang w:eastAsia="he-IL"/>
        </w:rPr>
        <w:t xml:space="preserve">ת המסים </w:t>
      </w:r>
      <w:r>
        <w:rPr>
          <w:rFonts w:hint="cs"/>
          <w:rtl/>
          <w:lang w:eastAsia="he-IL"/>
        </w:rPr>
        <w:t xml:space="preserve">כי </w:t>
      </w:r>
      <w:bookmarkStart w:id="340" w:name="_ETM_Q1_2588006"/>
      <w:bookmarkEnd w:id="340"/>
      <w:r>
        <w:rPr>
          <w:rFonts w:hint="cs"/>
          <w:rtl/>
          <w:lang w:eastAsia="he-IL"/>
        </w:rPr>
        <w:t>אנחנו בדיונים על ה</w:t>
      </w:r>
      <w:r w:rsidR="005A4146">
        <w:rPr>
          <w:rFonts w:hint="cs"/>
          <w:rtl/>
          <w:lang w:eastAsia="he-IL"/>
        </w:rPr>
        <w:t xml:space="preserve">הקלות </w:t>
      </w:r>
      <w:r>
        <w:rPr>
          <w:rFonts w:hint="cs"/>
          <w:rtl/>
          <w:lang w:eastAsia="he-IL"/>
        </w:rPr>
        <w:t>ב</w:t>
      </w:r>
      <w:r w:rsidR="005A4146">
        <w:rPr>
          <w:rFonts w:hint="cs"/>
          <w:rtl/>
          <w:lang w:eastAsia="he-IL"/>
        </w:rPr>
        <w:t xml:space="preserve">בירוקרטיה. ההקלות </w:t>
      </w:r>
      <w:r>
        <w:rPr>
          <w:rFonts w:hint="cs"/>
          <w:rtl/>
          <w:lang w:eastAsia="he-IL"/>
        </w:rPr>
        <w:t>ב</w:t>
      </w:r>
      <w:r w:rsidR="005A4146">
        <w:rPr>
          <w:rFonts w:hint="cs"/>
          <w:rtl/>
          <w:lang w:eastAsia="he-IL"/>
        </w:rPr>
        <w:t>בירוק</w:t>
      </w:r>
      <w:r>
        <w:rPr>
          <w:rFonts w:hint="cs"/>
          <w:rtl/>
          <w:lang w:eastAsia="he-IL"/>
        </w:rPr>
        <w:t>ר</w:t>
      </w:r>
      <w:r w:rsidR="005A4146">
        <w:rPr>
          <w:rFonts w:hint="cs"/>
          <w:rtl/>
          <w:lang w:eastAsia="he-IL"/>
        </w:rPr>
        <w:t xml:space="preserve">טיה יעזרו </w:t>
      </w:r>
      <w:r>
        <w:rPr>
          <w:rFonts w:hint="cs"/>
          <w:rtl/>
          <w:lang w:eastAsia="he-IL"/>
        </w:rPr>
        <w:t xml:space="preserve">לנו לבלוע את הגלולה. </w:t>
      </w:r>
      <w:r w:rsidR="005A4146">
        <w:rPr>
          <w:rFonts w:hint="cs"/>
          <w:rtl/>
          <w:lang w:eastAsia="he-IL"/>
        </w:rPr>
        <w:t xml:space="preserve"> </w:t>
      </w:r>
    </w:p>
    <w:p w:rsidR="005A4146" w:rsidRDefault="005A4146" w:rsidP="005A4146">
      <w:pPr>
        <w:rPr>
          <w:rtl/>
          <w:lang w:eastAsia="he-IL"/>
        </w:rPr>
      </w:pPr>
    </w:p>
    <w:p w:rsidR="005A4146" w:rsidRDefault="005A4146" w:rsidP="005A4146">
      <w:pPr>
        <w:pStyle w:val="a4"/>
        <w:keepNext/>
        <w:rPr>
          <w:rtl/>
        </w:rPr>
      </w:pPr>
      <w:bookmarkStart w:id="341" w:name="ET_speaker_5726_27"/>
      <w:r w:rsidRPr="005A41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4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5A4146" w:rsidRDefault="005A4146" w:rsidP="005A4146">
      <w:pPr>
        <w:pStyle w:val="KeepWithNext"/>
        <w:rPr>
          <w:rtl/>
          <w:lang w:eastAsia="he-IL"/>
        </w:rPr>
      </w:pPr>
    </w:p>
    <w:p w:rsidR="005A4146" w:rsidRDefault="005A4146" w:rsidP="005A4146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סגורים</w:t>
      </w:r>
      <w:r w:rsidR="00F76A2E">
        <w:rPr>
          <w:rFonts w:hint="cs"/>
          <w:rtl/>
          <w:lang w:eastAsia="he-IL"/>
        </w:rPr>
        <w:t>?</w:t>
      </w:r>
    </w:p>
    <w:p w:rsidR="005A4146" w:rsidRDefault="005A4146" w:rsidP="005A4146">
      <w:pPr>
        <w:rPr>
          <w:rtl/>
          <w:lang w:eastAsia="he-IL"/>
        </w:rPr>
      </w:pPr>
    </w:p>
    <w:p w:rsidR="00F76A2E" w:rsidRDefault="00F76A2E" w:rsidP="00F76A2E">
      <w:pPr>
        <w:pStyle w:val="af9"/>
        <w:keepNext/>
        <w:rPr>
          <w:rtl/>
          <w:lang w:eastAsia="he-IL"/>
        </w:rPr>
      </w:pPr>
      <w:bookmarkStart w:id="342" w:name="ET_guest_איריס_וינברגר_70"/>
      <w:r w:rsidRPr="00F76A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F76A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"/>
    </w:p>
    <w:p w:rsidR="00F76A2E" w:rsidRDefault="00F76A2E" w:rsidP="00F76A2E">
      <w:pPr>
        <w:pStyle w:val="KeepWithNext"/>
        <w:rPr>
          <w:rtl/>
          <w:lang w:eastAsia="he-IL"/>
        </w:rPr>
      </w:pPr>
    </w:p>
    <w:p w:rsidR="005A4146" w:rsidRDefault="005A4146" w:rsidP="00F76A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שכן. התקבל </w:t>
      </w:r>
      <w:r w:rsidR="00F76A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ייל </w:t>
      </w:r>
      <w:r w:rsidR="00F76A2E">
        <w:rPr>
          <w:rFonts w:hint="cs"/>
          <w:rtl/>
          <w:lang w:eastAsia="he-IL"/>
        </w:rPr>
        <w:t xml:space="preserve">מרשות המיסים </w:t>
      </w:r>
      <w:r>
        <w:rPr>
          <w:rFonts w:hint="cs"/>
          <w:rtl/>
          <w:lang w:eastAsia="he-IL"/>
        </w:rPr>
        <w:t>שמתאר את המתווה ואת הפישוט של התהליכים</w:t>
      </w:r>
      <w:r w:rsidR="00F76A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ס</w:t>
      </w:r>
      <w:r w:rsidR="00F76A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מכים </w:t>
      </w:r>
      <w:r w:rsidR="00F76A2E">
        <w:rPr>
          <w:rFonts w:hint="cs"/>
          <w:rtl/>
          <w:lang w:eastAsia="he-IL"/>
        </w:rPr>
        <w:t xml:space="preserve">על </w:t>
      </w:r>
      <w:bookmarkStart w:id="343" w:name="_ETM_Q1_2621154"/>
      <w:bookmarkEnd w:id="343"/>
      <w:r>
        <w:rPr>
          <w:rFonts w:hint="cs"/>
          <w:rtl/>
          <w:lang w:eastAsia="he-IL"/>
        </w:rPr>
        <w:t>אנשי רשות המ</w:t>
      </w:r>
      <w:r w:rsidR="00F76A2E">
        <w:rPr>
          <w:rFonts w:hint="cs"/>
          <w:rtl/>
          <w:lang w:eastAsia="he-IL"/>
        </w:rPr>
        <w:t>יסים שהם יע</w:t>
      </w:r>
      <w:r w:rsidR="005259ED">
        <w:rPr>
          <w:rFonts w:hint="cs"/>
          <w:rtl/>
          <w:lang w:eastAsia="he-IL"/>
        </w:rPr>
        <w:t>מדו בזה.</w:t>
      </w:r>
      <w:r>
        <w:rPr>
          <w:rFonts w:hint="cs"/>
          <w:rtl/>
          <w:lang w:eastAsia="he-IL"/>
        </w:rPr>
        <w:t xml:space="preserve"> </w:t>
      </w:r>
    </w:p>
    <w:p w:rsidR="005A4146" w:rsidRDefault="005A4146" w:rsidP="005A4146">
      <w:pPr>
        <w:rPr>
          <w:rtl/>
          <w:lang w:eastAsia="he-IL"/>
        </w:rPr>
      </w:pPr>
    </w:p>
    <w:p w:rsidR="005A4146" w:rsidRDefault="005A4146" w:rsidP="005A4146">
      <w:pPr>
        <w:pStyle w:val="af6"/>
        <w:keepNext/>
        <w:rPr>
          <w:rtl/>
        </w:rPr>
      </w:pPr>
      <w:bookmarkStart w:id="344" w:name="ET_yor_4762_28"/>
      <w:r w:rsidRPr="005A4146">
        <w:rPr>
          <w:rStyle w:val="TagStyle"/>
          <w:rtl/>
        </w:rPr>
        <w:t xml:space="preserve"> &lt;&lt; </w:t>
      </w:r>
      <w:proofErr w:type="spellStart"/>
      <w:r w:rsidRPr="005A4146">
        <w:rPr>
          <w:rStyle w:val="TagStyle"/>
          <w:rtl/>
        </w:rPr>
        <w:t>יור</w:t>
      </w:r>
      <w:proofErr w:type="spellEnd"/>
      <w:r w:rsidRPr="005A41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4146">
        <w:rPr>
          <w:rStyle w:val="TagStyle"/>
          <w:rtl/>
        </w:rPr>
        <w:t xml:space="preserve"> &lt;&lt; </w:t>
      </w:r>
      <w:proofErr w:type="spellStart"/>
      <w:r w:rsidRPr="005A4146">
        <w:rPr>
          <w:rStyle w:val="TagStyle"/>
          <w:rtl/>
        </w:rPr>
        <w:t>יור</w:t>
      </w:r>
      <w:proofErr w:type="spellEnd"/>
      <w:r w:rsidRPr="005A41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5A4146" w:rsidRDefault="005A4146" w:rsidP="005A4146">
      <w:pPr>
        <w:pStyle w:val="KeepWithNext"/>
        <w:rPr>
          <w:rtl/>
          <w:lang w:eastAsia="he-IL"/>
        </w:rPr>
      </w:pPr>
    </w:p>
    <w:p w:rsidR="005A4146" w:rsidRDefault="00B0565C" w:rsidP="00BC0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רצינו </w:t>
      </w:r>
      <w:r w:rsidR="005259ED">
        <w:rPr>
          <w:rFonts w:hint="cs"/>
          <w:rtl/>
          <w:lang w:eastAsia="he-IL"/>
        </w:rPr>
        <w:t xml:space="preserve">בישיבה הקודמת </w:t>
      </w:r>
      <w:r>
        <w:rPr>
          <w:rFonts w:hint="cs"/>
          <w:rtl/>
          <w:lang w:eastAsia="he-IL"/>
        </w:rPr>
        <w:t>שהתעשייני</w:t>
      </w:r>
      <w:r w:rsidR="005259E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שהמ</w:t>
      </w:r>
      <w:r w:rsidR="005259ED">
        <w:rPr>
          <w:rFonts w:hint="cs"/>
          <w:rtl/>
          <w:lang w:eastAsia="he-IL"/>
        </w:rPr>
        <w:t>פעל הצבאי וכל אלה שהיו כאן בדיונים</w:t>
      </w:r>
      <w:r>
        <w:rPr>
          <w:rFonts w:hint="cs"/>
          <w:rtl/>
          <w:lang w:eastAsia="he-IL"/>
        </w:rPr>
        <w:t xml:space="preserve"> יג</w:t>
      </w:r>
      <w:r w:rsidR="005259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 לפתרון. </w:t>
      </w:r>
      <w:r w:rsidR="005259ED">
        <w:rPr>
          <w:rFonts w:hint="cs"/>
          <w:rtl/>
          <w:lang w:eastAsia="he-IL"/>
        </w:rPr>
        <w:t>תגיד</w:t>
      </w:r>
      <w:r>
        <w:rPr>
          <w:rFonts w:hint="cs"/>
          <w:rtl/>
          <w:lang w:eastAsia="he-IL"/>
        </w:rPr>
        <w:t>ו</w:t>
      </w:r>
      <w:r w:rsidR="005259ED">
        <w:rPr>
          <w:rFonts w:hint="cs"/>
          <w:rtl/>
          <w:lang w:eastAsia="he-IL"/>
        </w:rPr>
        <w:t xml:space="preserve"> לנו אם זה פתרון מניח את הדעת ו</w:t>
      </w:r>
      <w:r>
        <w:rPr>
          <w:rFonts w:hint="cs"/>
          <w:rtl/>
          <w:lang w:eastAsia="he-IL"/>
        </w:rPr>
        <w:t>אם אתם צריכים להמשיך לדבר</w:t>
      </w:r>
      <w:r w:rsidR="005259ED">
        <w:rPr>
          <w:rFonts w:hint="cs"/>
          <w:rtl/>
          <w:lang w:eastAsia="he-IL"/>
        </w:rPr>
        <w:t xml:space="preserve"> איתם</w:t>
      </w:r>
      <w:r>
        <w:rPr>
          <w:rFonts w:hint="cs"/>
          <w:rtl/>
          <w:lang w:eastAsia="he-IL"/>
        </w:rPr>
        <w:t xml:space="preserve">. </w:t>
      </w:r>
      <w:r w:rsidR="005259ED">
        <w:rPr>
          <w:rFonts w:hint="cs"/>
          <w:rtl/>
          <w:lang w:eastAsia="he-IL"/>
        </w:rPr>
        <w:t>אנחנו משרתים אתכם, אנחנו לא משרתים אותם.</w:t>
      </w:r>
      <w:r>
        <w:rPr>
          <w:rFonts w:hint="cs"/>
          <w:rtl/>
          <w:lang w:eastAsia="he-IL"/>
        </w:rPr>
        <w:t xml:space="preserve"> </w:t>
      </w:r>
    </w:p>
    <w:p w:rsidR="00B0565C" w:rsidRPr="00B0565C" w:rsidRDefault="00B0565C" w:rsidP="00B0565C">
      <w:pPr>
        <w:pStyle w:val="a4"/>
        <w:rPr>
          <w:rStyle w:val="TagStyle"/>
          <w:rtl/>
        </w:rPr>
      </w:pPr>
      <w:bookmarkStart w:id="345" w:name="ET_speaker_5726_29"/>
    </w:p>
    <w:p w:rsidR="005259ED" w:rsidRDefault="00B0565C" w:rsidP="00B0565C">
      <w:pPr>
        <w:pStyle w:val="a4"/>
        <w:keepNext/>
        <w:rPr>
          <w:rtl/>
        </w:rPr>
      </w:pPr>
      <w:r w:rsidRPr="00B056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565C">
        <w:rPr>
          <w:rStyle w:val="TagStyle"/>
          <w:rtl/>
        </w:rPr>
        <w:t xml:space="preserve"> &lt;&lt; דובר &gt;</w:t>
      </w:r>
      <w:r>
        <w:rPr>
          <w:rtl/>
        </w:rPr>
        <w:t>&gt;</w:t>
      </w:r>
    </w:p>
    <w:p w:rsidR="00B0565C" w:rsidRDefault="00B0565C" w:rsidP="00B0565C">
      <w:pPr>
        <w:pStyle w:val="a4"/>
        <w:keepNext/>
        <w:rPr>
          <w:rtl/>
        </w:rPr>
      </w:pPr>
      <w:r>
        <w:rPr>
          <w:rtl/>
        </w:rPr>
        <w:t xml:space="preserve">  </w:t>
      </w:r>
      <w:bookmarkEnd w:id="345"/>
      <w:r>
        <w:rPr>
          <w:rtl/>
        </w:rPr>
        <w:t xml:space="preserve"> </w:t>
      </w:r>
    </w:p>
    <w:p w:rsidR="00B0565C" w:rsidRDefault="00B0565C" w:rsidP="005259E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</w:t>
      </w:r>
      <w:r w:rsidR="005259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א</w:t>
      </w:r>
      <w:r w:rsidR="005259ED">
        <w:rPr>
          <w:rFonts w:hint="cs"/>
          <w:rtl/>
          <w:lang w:eastAsia="he-IL"/>
        </w:rPr>
        <w:t>תם דואגים למדללי</w:t>
      </w:r>
      <w:r>
        <w:rPr>
          <w:rFonts w:hint="cs"/>
          <w:rtl/>
          <w:lang w:eastAsia="he-IL"/>
        </w:rPr>
        <w:t>ם</w:t>
      </w:r>
      <w:r w:rsidR="005259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בליטר ובשני ליטר.</w:t>
      </w:r>
      <w:r w:rsidR="005259ED">
        <w:rPr>
          <w:rFonts w:hint="cs"/>
          <w:rtl/>
          <w:lang w:eastAsia="he-IL"/>
        </w:rPr>
        <w:t xml:space="preserve"> האם גם לזה יש מענה?</w:t>
      </w:r>
      <w:r>
        <w:rPr>
          <w:rFonts w:hint="cs"/>
          <w:rtl/>
          <w:lang w:eastAsia="he-IL"/>
        </w:rPr>
        <w:t xml:space="preserve"> לא צריך רגולציה</w:t>
      </w:r>
      <w:r w:rsidR="005259ED">
        <w:rPr>
          <w:rFonts w:hint="cs"/>
          <w:rtl/>
          <w:lang w:eastAsia="he-IL"/>
        </w:rPr>
        <w:t xml:space="preserve"> בשביל ללכת </w:t>
      </w:r>
      <w:bookmarkStart w:id="346" w:name="_ETM_Q1_2700036"/>
      <w:bookmarkEnd w:id="346"/>
      <w:r w:rsidR="005259ED">
        <w:rPr>
          <w:rFonts w:hint="cs"/>
          <w:rtl/>
          <w:lang w:eastAsia="he-IL"/>
        </w:rPr>
        <w:t>לקנות את זה מהחנות.</w:t>
      </w:r>
    </w:p>
    <w:p w:rsidR="00B0565C" w:rsidRDefault="00B0565C" w:rsidP="00B0565C">
      <w:pPr>
        <w:rPr>
          <w:rtl/>
          <w:lang w:eastAsia="he-IL"/>
        </w:rPr>
      </w:pPr>
    </w:p>
    <w:p w:rsidR="005259ED" w:rsidRDefault="005259ED" w:rsidP="005259ED">
      <w:pPr>
        <w:pStyle w:val="af9"/>
        <w:keepNext/>
        <w:rPr>
          <w:rtl/>
          <w:lang w:eastAsia="he-IL"/>
        </w:rPr>
      </w:pPr>
      <w:bookmarkStart w:id="347" w:name="_ETM_Q1_2706672"/>
      <w:bookmarkStart w:id="348" w:name="ET_guest_נתנאל_היימן_71"/>
      <w:bookmarkEnd w:id="347"/>
      <w:r w:rsidRPr="00525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525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"/>
    </w:p>
    <w:p w:rsidR="005259ED" w:rsidRDefault="005259ED" w:rsidP="005259ED">
      <w:pPr>
        <w:pStyle w:val="KeepWithNext"/>
        <w:rPr>
          <w:rtl/>
          <w:lang w:eastAsia="he-IL"/>
        </w:rPr>
      </w:pPr>
    </w:p>
    <w:p w:rsidR="00B0565C" w:rsidRDefault="00B0565C" w:rsidP="005259ED">
      <w:pPr>
        <w:rPr>
          <w:rtl/>
          <w:lang w:eastAsia="he-IL"/>
        </w:rPr>
      </w:pPr>
      <w:bookmarkStart w:id="349" w:name="_ETM_Q1_2707153"/>
      <w:bookmarkStart w:id="350" w:name="_ETM_Q1_2707210"/>
      <w:bookmarkEnd w:id="349"/>
      <w:bookmarkEnd w:id="350"/>
      <w:r>
        <w:rPr>
          <w:rFonts w:hint="cs"/>
          <w:rtl/>
          <w:lang w:eastAsia="he-IL"/>
        </w:rPr>
        <w:t xml:space="preserve">לא היינו מגיעים </w:t>
      </w:r>
      <w:r w:rsidR="005259ED">
        <w:rPr>
          <w:rFonts w:hint="cs"/>
          <w:rtl/>
          <w:lang w:eastAsia="he-IL"/>
        </w:rPr>
        <w:t>לשינויים בלי ההתערבות</w:t>
      </w:r>
      <w:r>
        <w:rPr>
          <w:rFonts w:hint="cs"/>
          <w:rtl/>
          <w:lang w:eastAsia="he-IL"/>
        </w:rPr>
        <w:t xml:space="preserve"> של הוועדה. אנחנו </w:t>
      </w:r>
      <w:r w:rsidR="005259ED">
        <w:rPr>
          <w:rFonts w:hint="cs"/>
          <w:rtl/>
          <w:lang w:eastAsia="he-IL"/>
        </w:rPr>
        <w:t xml:space="preserve">מסכימים </w:t>
      </w:r>
      <w:r>
        <w:rPr>
          <w:rFonts w:hint="cs"/>
          <w:rtl/>
          <w:lang w:eastAsia="he-IL"/>
        </w:rPr>
        <w:t>שז</w:t>
      </w:r>
      <w:r w:rsidR="005259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 w:rsidR="005259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5259ED">
        <w:rPr>
          <w:rFonts w:hint="cs"/>
          <w:rtl/>
          <w:lang w:eastAsia="he-IL"/>
        </w:rPr>
        <w:t xml:space="preserve">100%, אבל </w:t>
      </w:r>
      <w:bookmarkStart w:id="351" w:name="_ETM_Q1_2728993"/>
      <w:bookmarkEnd w:id="351"/>
      <w:r w:rsidR="005259ED">
        <w:rPr>
          <w:rFonts w:hint="cs"/>
          <w:rtl/>
          <w:lang w:eastAsia="he-IL"/>
        </w:rPr>
        <w:t xml:space="preserve">זה הרבה יותר טוב ממה שהיינו לפני שבוע. </w:t>
      </w:r>
      <w:r>
        <w:rPr>
          <w:rFonts w:hint="cs"/>
          <w:rtl/>
          <w:lang w:eastAsia="he-IL"/>
        </w:rPr>
        <w:t xml:space="preserve"> </w:t>
      </w:r>
    </w:p>
    <w:p w:rsidR="00B0565C" w:rsidRDefault="00B0565C" w:rsidP="00B0565C">
      <w:pPr>
        <w:rPr>
          <w:rtl/>
          <w:lang w:eastAsia="he-IL"/>
        </w:rPr>
      </w:pPr>
    </w:p>
    <w:p w:rsidR="005259ED" w:rsidRDefault="005259ED" w:rsidP="005259ED">
      <w:pPr>
        <w:pStyle w:val="af9"/>
        <w:keepNext/>
        <w:rPr>
          <w:rtl/>
          <w:lang w:eastAsia="he-IL"/>
        </w:rPr>
      </w:pPr>
      <w:bookmarkStart w:id="352" w:name="_ETM_Q1_2753779"/>
      <w:bookmarkStart w:id="353" w:name="ET_guest_לילי_אור_72"/>
      <w:bookmarkEnd w:id="352"/>
      <w:r w:rsidRPr="00525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259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5259ED" w:rsidRDefault="005259ED" w:rsidP="005259ED">
      <w:pPr>
        <w:pStyle w:val="KeepWithNext"/>
        <w:rPr>
          <w:rtl/>
          <w:lang w:eastAsia="he-IL"/>
        </w:rPr>
      </w:pPr>
    </w:p>
    <w:p w:rsidR="00521E8E" w:rsidRDefault="00521E8E" w:rsidP="00521E8E">
      <w:pPr>
        <w:rPr>
          <w:rtl/>
          <w:lang w:eastAsia="he-IL"/>
        </w:rPr>
      </w:pPr>
      <w:bookmarkStart w:id="354" w:name="_ETM_Q1_2754237"/>
      <w:bookmarkStart w:id="355" w:name="_ETM_Q1_2754290"/>
      <w:bookmarkEnd w:id="354"/>
      <w:bookmarkEnd w:id="355"/>
      <w:r>
        <w:rPr>
          <w:rFonts w:hint="cs"/>
          <w:rtl/>
          <w:lang w:eastAsia="he-IL"/>
        </w:rPr>
        <w:t>אנחנו נוסיף בה</w:t>
      </w:r>
      <w:r w:rsidR="005259ED">
        <w:rPr>
          <w:rFonts w:hint="cs"/>
          <w:rtl/>
          <w:lang w:eastAsia="he-IL"/>
        </w:rPr>
        <w:t xml:space="preserve">גדרה </w:t>
      </w:r>
      <w:r w:rsidR="00165FA7">
        <w:rPr>
          <w:rFonts w:hint="cs"/>
          <w:rtl/>
          <w:lang w:eastAsia="he-IL"/>
        </w:rPr>
        <w:t>"</w:t>
      </w:r>
      <w:r w:rsidR="005259ED">
        <w:rPr>
          <w:rFonts w:hint="cs"/>
          <w:rtl/>
          <w:lang w:eastAsia="he-IL"/>
        </w:rPr>
        <w:t xml:space="preserve">מפעל פטור לעניין </w:t>
      </w:r>
      <w:bookmarkStart w:id="356" w:name="_ETM_Q1_2770539"/>
      <w:bookmarkEnd w:id="356"/>
      <w:r w:rsidR="005259ED">
        <w:rPr>
          <w:rFonts w:hint="cs"/>
          <w:rtl/>
          <w:lang w:eastAsia="he-IL"/>
        </w:rPr>
        <w:t>תחליף דלק</w:t>
      </w:r>
      <w:r w:rsidR="00165F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סעיף </w:t>
      </w:r>
      <w:bookmarkStart w:id="357" w:name="_ETM_Q1_2772647"/>
      <w:bookmarkEnd w:id="357"/>
      <w:r>
        <w:rPr>
          <w:rFonts w:hint="cs"/>
          <w:rtl/>
          <w:lang w:eastAsia="he-IL"/>
        </w:rPr>
        <w:t xml:space="preserve">(ב): </w:t>
      </w:r>
      <w:bookmarkStart w:id="358" w:name="_ETM_Q1_2781715"/>
      <w:bookmarkEnd w:id="358"/>
      <w:r w:rsidR="00165FA7">
        <w:rPr>
          <w:rFonts w:hint="cs"/>
          <w:rtl/>
          <w:lang w:eastAsia="he-IL"/>
        </w:rPr>
        <w:t xml:space="preserve">מפעל שהוא בעל רישיון </w:t>
      </w:r>
      <w:bookmarkStart w:id="359" w:name="_ETM_Q1_2779670"/>
      <w:bookmarkEnd w:id="359"/>
      <w:r w:rsidR="00165FA7">
        <w:rPr>
          <w:rFonts w:hint="cs"/>
          <w:rtl/>
          <w:lang w:eastAsia="he-IL"/>
        </w:rPr>
        <w:t>יצרן דלק בהתאם לחוק הבלו על דלק, התשי"ח-1</w:t>
      </w:r>
      <w:bookmarkStart w:id="360" w:name="_ETM_Q1_2780521"/>
      <w:bookmarkEnd w:id="360"/>
      <w:r w:rsidR="00165FA7">
        <w:rPr>
          <w:rFonts w:hint="cs"/>
          <w:rtl/>
          <w:lang w:eastAsia="he-IL"/>
        </w:rPr>
        <w:t xml:space="preserve">958, הצורך דלק שניתן לסווגו בפרטים המפורטים בפסקה (א) כחומר זינה לצורך ייצור דלק המסווג </w:t>
      </w:r>
      <w:bookmarkStart w:id="361" w:name="_ETM_Q1_2800401"/>
      <w:bookmarkEnd w:id="361"/>
      <w:r w:rsidR="00165FA7">
        <w:rPr>
          <w:rFonts w:hint="cs"/>
          <w:rtl/>
          <w:lang w:eastAsia="he-IL"/>
        </w:rPr>
        <w:t>באחד הפרטים 27.10.122900, 29.</w:t>
      </w:r>
      <w:r>
        <w:rPr>
          <w:rFonts w:hint="cs"/>
          <w:rtl/>
          <w:lang w:eastAsia="he-IL"/>
        </w:rPr>
        <w:t xml:space="preserve">02.309000, 29.02.449000 או 38.14.002900, ובלבד </w:t>
      </w:r>
      <w:bookmarkStart w:id="362" w:name="_ETM_Q1_2817771"/>
      <w:bookmarkEnd w:id="362"/>
      <w:r>
        <w:rPr>
          <w:rFonts w:hint="cs"/>
          <w:rtl/>
          <w:lang w:eastAsia="he-IL"/>
        </w:rPr>
        <w:t>שישולם הבלו החל על הדלק המיוצר על ידו.</w:t>
      </w:r>
      <w:bookmarkStart w:id="363" w:name="_ETM_Q1_2820634"/>
      <w:bookmarkEnd w:id="363"/>
      <w:r>
        <w:rPr>
          <w:rFonts w:hint="cs"/>
          <w:rtl/>
          <w:lang w:eastAsia="he-IL"/>
        </w:rPr>
        <w:t xml:space="preserve"> </w:t>
      </w:r>
    </w:p>
    <w:p w:rsidR="00521E8E" w:rsidRDefault="00521E8E" w:rsidP="00521E8E">
      <w:pPr>
        <w:ind w:firstLine="0"/>
        <w:rPr>
          <w:rtl/>
          <w:lang w:eastAsia="he-IL"/>
        </w:rPr>
      </w:pPr>
    </w:p>
    <w:p w:rsidR="00521E8E" w:rsidRDefault="00521E8E" w:rsidP="00521E8E">
      <w:pPr>
        <w:pStyle w:val="a4"/>
        <w:keepNext/>
        <w:rPr>
          <w:rtl/>
        </w:rPr>
      </w:pPr>
      <w:bookmarkStart w:id="364" w:name="ET_speaker_שלומית_ארליך_73"/>
      <w:r w:rsidRPr="00521E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21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521E8E" w:rsidRDefault="00521E8E" w:rsidP="00521E8E">
      <w:pPr>
        <w:pStyle w:val="KeepWithNext"/>
        <w:rPr>
          <w:rtl/>
          <w:lang w:eastAsia="he-IL"/>
        </w:rPr>
      </w:pPr>
    </w:p>
    <w:p w:rsidR="00521E8E" w:rsidRDefault="00521E8E" w:rsidP="00521E8E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תסבירי.</w:t>
      </w:r>
    </w:p>
    <w:p w:rsidR="00521E8E" w:rsidRDefault="00521E8E" w:rsidP="00521E8E">
      <w:pPr>
        <w:rPr>
          <w:rtl/>
          <w:lang w:eastAsia="he-IL"/>
        </w:rPr>
      </w:pPr>
    </w:p>
    <w:p w:rsidR="00521E8E" w:rsidRDefault="00521E8E" w:rsidP="00521E8E">
      <w:pPr>
        <w:pStyle w:val="af9"/>
        <w:keepNext/>
        <w:rPr>
          <w:rtl/>
          <w:lang w:eastAsia="he-IL"/>
        </w:rPr>
      </w:pPr>
      <w:bookmarkStart w:id="365" w:name="ET_guest_לילי_אור_74"/>
      <w:r w:rsidRPr="00521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21E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521E8E" w:rsidRDefault="00521E8E" w:rsidP="00521E8E">
      <w:pPr>
        <w:pStyle w:val="KeepWithNext"/>
        <w:rPr>
          <w:rtl/>
          <w:lang w:eastAsia="he-IL"/>
        </w:rPr>
      </w:pPr>
    </w:p>
    <w:p w:rsidR="00B0565C" w:rsidRDefault="00521E8E" w:rsidP="00C227A3">
      <w:pPr>
        <w:ind w:firstLine="0"/>
        <w:rPr>
          <w:rtl/>
          <w:lang w:eastAsia="he-IL"/>
        </w:rPr>
      </w:pPr>
      <w:bookmarkStart w:id="366" w:name="_ETM_Q1_2795778"/>
      <w:bookmarkEnd w:id="3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התיקון הזה מגדיר שמפעל שגם מייצר </w:t>
      </w:r>
      <w:bookmarkStart w:id="367" w:name="_ETM_Q1_2837262"/>
      <w:bookmarkEnd w:id="367"/>
      <w:r>
        <w:rPr>
          <w:rFonts w:hint="cs"/>
          <w:rtl/>
          <w:lang w:eastAsia="he-IL"/>
        </w:rPr>
        <w:t xml:space="preserve">דלק, </w:t>
      </w:r>
      <w:r w:rsidR="00C227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בהקשר שלנו </w:t>
      </w:r>
      <w:r w:rsidR="00C227A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תחליפי דלק, יוכל לייבא </w:t>
      </w:r>
      <w:r w:rsidR="00B72E60">
        <w:rPr>
          <w:rFonts w:hint="cs"/>
          <w:rtl/>
          <w:lang w:eastAsia="he-IL"/>
        </w:rPr>
        <w:t xml:space="preserve">את תחליפי הדלק בפטור </w:t>
      </w:r>
      <w:bookmarkStart w:id="368" w:name="_ETM_Q1_2838390"/>
      <w:bookmarkEnd w:id="368"/>
      <w:r w:rsidR="00B72E60">
        <w:rPr>
          <w:rFonts w:hint="cs"/>
          <w:rtl/>
          <w:lang w:eastAsia="he-IL"/>
        </w:rPr>
        <w:t xml:space="preserve">מבלו כדי לייצר </w:t>
      </w:r>
      <w:r w:rsidR="00C227A3">
        <w:rPr>
          <w:rFonts w:hint="cs"/>
          <w:rtl/>
          <w:lang w:eastAsia="he-IL"/>
        </w:rPr>
        <w:t xml:space="preserve">את תחליפי הדלק שהקראתי. </w:t>
      </w:r>
    </w:p>
    <w:p w:rsidR="00B0565C" w:rsidRDefault="00B0565C" w:rsidP="00B0565C">
      <w:pPr>
        <w:rPr>
          <w:rtl/>
          <w:lang w:eastAsia="he-IL"/>
        </w:rPr>
      </w:pPr>
    </w:p>
    <w:p w:rsidR="00C227A3" w:rsidRDefault="00C227A3" w:rsidP="00C227A3">
      <w:pPr>
        <w:pStyle w:val="a4"/>
        <w:keepNext/>
        <w:rPr>
          <w:rtl/>
        </w:rPr>
      </w:pPr>
      <w:bookmarkStart w:id="369" w:name="_ETM_Q1_2849139"/>
      <w:bookmarkStart w:id="370" w:name="_ETM_Q1_2851645"/>
      <w:bookmarkStart w:id="371" w:name="ET_speaker_שלומית_ארליך_76"/>
      <w:bookmarkEnd w:id="369"/>
      <w:bookmarkEnd w:id="370"/>
      <w:r w:rsidRPr="00C227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227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C227A3" w:rsidRDefault="00C227A3" w:rsidP="00C227A3">
      <w:pPr>
        <w:pStyle w:val="KeepWithNext"/>
        <w:rPr>
          <w:rtl/>
          <w:lang w:eastAsia="he-IL"/>
        </w:rPr>
      </w:pPr>
    </w:p>
    <w:p w:rsidR="00C227A3" w:rsidRDefault="00C227A3" w:rsidP="00C227A3">
      <w:pPr>
        <w:rPr>
          <w:rtl/>
          <w:lang w:eastAsia="he-IL"/>
        </w:rPr>
      </w:pPr>
      <w:bookmarkStart w:id="372" w:name="_ETM_Q1_2852116"/>
      <w:bookmarkStart w:id="373" w:name="_ETM_Q1_2852161"/>
      <w:bookmarkEnd w:id="372"/>
      <w:bookmarkEnd w:id="373"/>
      <w:r>
        <w:rPr>
          <w:rFonts w:hint="cs"/>
          <w:rtl/>
          <w:lang w:eastAsia="he-IL"/>
        </w:rPr>
        <w:t>מה זה אומר?</w:t>
      </w:r>
    </w:p>
    <w:p w:rsidR="00C227A3" w:rsidRPr="00C227A3" w:rsidRDefault="00C227A3" w:rsidP="00C227A3">
      <w:pPr>
        <w:rPr>
          <w:rtl/>
          <w:lang w:eastAsia="he-IL"/>
        </w:rPr>
      </w:pPr>
    </w:p>
    <w:p w:rsidR="00C227A3" w:rsidRDefault="00C227A3" w:rsidP="00C227A3">
      <w:pPr>
        <w:pStyle w:val="af9"/>
        <w:keepNext/>
        <w:rPr>
          <w:rtl/>
          <w:lang w:eastAsia="he-IL"/>
        </w:rPr>
      </w:pPr>
      <w:bookmarkStart w:id="374" w:name="ET_guest_קובי_בוזו_75"/>
      <w:r w:rsidRPr="00C22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C22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4"/>
    </w:p>
    <w:p w:rsidR="00C227A3" w:rsidRDefault="00C227A3" w:rsidP="00C227A3">
      <w:pPr>
        <w:pStyle w:val="KeepWithNext"/>
        <w:rPr>
          <w:rtl/>
          <w:lang w:eastAsia="he-IL"/>
        </w:rPr>
      </w:pPr>
    </w:p>
    <w:p w:rsidR="00B0565C" w:rsidRDefault="00B0565C" w:rsidP="00180116">
      <w:pPr>
        <w:rPr>
          <w:rtl/>
          <w:lang w:eastAsia="he-IL"/>
        </w:rPr>
      </w:pPr>
      <w:bookmarkStart w:id="375" w:name="_ETM_Q1_2849602"/>
      <w:bookmarkStart w:id="376" w:name="_ETM_Q1_2849652"/>
      <w:bookmarkEnd w:id="375"/>
      <w:bookmarkEnd w:id="376"/>
      <w:r>
        <w:rPr>
          <w:rFonts w:hint="cs"/>
          <w:rtl/>
          <w:lang w:eastAsia="he-IL"/>
        </w:rPr>
        <w:t>זה אומר ש</w:t>
      </w:r>
      <w:r w:rsidR="00C227A3">
        <w:rPr>
          <w:rFonts w:hint="cs"/>
          <w:rtl/>
          <w:lang w:eastAsia="he-IL"/>
        </w:rPr>
        <w:t>ב</w:t>
      </w:r>
      <w:r w:rsidR="00180116">
        <w:rPr>
          <w:rFonts w:hint="cs"/>
          <w:rtl/>
          <w:lang w:eastAsia="he-IL"/>
        </w:rPr>
        <w:t xml:space="preserve">פרקים האלה מסווגים ארבעה חומרים, כמו ממסים, </w:t>
      </w:r>
      <w:proofErr w:type="spellStart"/>
      <w:r w:rsidR="00180116">
        <w:rPr>
          <w:rFonts w:hint="cs"/>
          <w:rtl/>
          <w:lang w:eastAsia="he-IL"/>
        </w:rPr>
        <w:t>תילואן</w:t>
      </w:r>
      <w:proofErr w:type="spellEnd"/>
      <w:r w:rsidR="00180116">
        <w:rPr>
          <w:rFonts w:hint="cs"/>
          <w:rtl/>
          <w:lang w:eastAsia="he-IL"/>
        </w:rPr>
        <w:t xml:space="preserve">, </w:t>
      </w:r>
      <w:proofErr w:type="spellStart"/>
      <w:r w:rsidR="00180116">
        <w:rPr>
          <w:rFonts w:hint="cs"/>
          <w:rtl/>
          <w:lang w:eastAsia="he-IL"/>
        </w:rPr>
        <w:t>צילין</w:t>
      </w:r>
      <w:proofErr w:type="spellEnd"/>
      <w:r>
        <w:rPr>
          <w:rFonts w:hint="cs"/>
          <w:rtl/>
          <w:lang w:eastAsia="he-IL"/>
        </w:rPr>
        <w:t xml:space="preserve"> ותערובות של תחליפי דלק. בכל </w:t>
      </w:r>
      <w:r w:rsidR="00180116">
        <w:rPr>
          <w:rFonts w:hint="cs"/>
          <w:rtl/>
          <w:lang w:eastAsia="he-IL"/>
        </w:rPr>
        <w:t xml:space="preserve">אחד מארבעת </w:t>
      </w:r>
      <w:r>
        <w:rPr>
          <w:rFonts w:hint="cs"/>
          <w:rtl/>
          <w:lang w:eastAsia="he-IL"/>
        </w:rPr>
        <w:t>ה</w:t>
      </w:r>
      <w:r w:rsidR="00180116">
        <w:rPr>
          <w:rFonts w:hint="cs"/>
          <w:rtl/>
          <w:lang w:eastAsia="he-IL"/>
        </w:rPr>
        <w:t>פרקים האלה יהיה כתוב שניתן לק</w:t>
      </w:r>
      <w:r>
        <w:rPr>
          <w:rFonts w:hint="cs"/>
          <w:rtl/>
          <w:lang w:eastAsia="he-IL"/>
        </w:rPr>
        <w:t>ב</w:t>
      </w:r>
      <w:r w:rsidR="0018011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אחד מארבעת החומרים </w:t>
      </w:r>
      <w:r w:rsidR="00180116">
        <w:rPr>
          <w:rFonts w:hint="cs"/>
          <w:rtl/>
          <w:lang w:eastAsia="he-IL"/>
        </w:rPr>
        <w:t>שאמרתי כ</w:t>
      </w:r>
      <w:r>
        <w:rPr>
          <w:rFonts w:hint="cs"/>
          <w:rtl/>
          <w:lang w:eastAsia="he-IL"/>
        </w:rPr>
        <w:t xml:space="preserve">חומר גלם לייצור החומרים האלה.  </w:t>
      </w:r>
    </w:p>
    <w:p w:rsidR="00B0565C" w:rsidRDefault="00B0565C" w:rsidP="00B0565C">
      <w:pPr>
        <w:rPr>
          <w:rtl/>
          <w:lang w:eastAsia="he-IL"/>
        </w:rPr>
      </w:pPr>
    </w:p>
    <w:p w:rsidR="00180116" w:rsidRDefault="00180116" w:rsidP="00180116">
      <w:pPr>
        <w:pStyle w:val="af9"/>
        <w:keepNext/>
        <w:rPr>
          <w:rtl/>
          <w:lang w:eastAsia="he-IL"/>
        </w:rPr>
      </w:pPr>
      <w:bookmarkStart w:id="377" w:name="_ETM_Q1_2884605"/>
      <w:bookmarkStart w:id="378" w:name="ET_guest_לילי_אור_77"/>
      <w:bookmarkEnd w:id="377"/>
      <w:r w:rsidRPr="001801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1801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"/>
    </w:p>
    <w:p w:rsidR="00180116" w:rsidRDefault="00180116" w:rsidP="00180116">
      <w:pPr>
        <w:pStyle w:val="KeepWithNext"/>
        <w:rPr>
          <w:rtl/>
          <w:lang w:eastAsia="he-IL"/>
        </w:rPr>
      </w:pPr>
    </w:p>
    <w:p w:rsidR="00180116" w:rsidRPr="00180116" w:rsidRDefault="00180116" w:rsidP="00BC0578">
      <w:pPr>
        <w:rPr>
          <w:rtl/>
          <w:lang w:eastAsia="he-IL"/>
        </w:rPr>
      </w:pPr>
      <w:bookmarkStart w:id="379" w:name="_ETM_Q1_2884989"/>
      <w:bookmarkStart w:id="380" w:name="_ETM_Q1_2885049"/>
      <w:bookmarkEnd w:id="379"/>
      <w:bookmarkEnd w:id="380"/>
      <w:r>
        <w:rPr>
          <w:rFonts w:hint="cs"/>
          <w:rtl/>
          <w:lang w:eastAsia="he-IL"/>
        </w:rPr>
        <w:t xml:space="preserve">בתוך התיקון של פרט 27.10, </w:t>
      </w:r>
      <w:bookmarkStart w:id="381" w:name="_ETM_Q1_2897117"/>
      <w:bookmarkEnd w:id="381"/>
      <w:r>
        <w:rPr>
          <w:rFonts w:hint="cs"/>
          <w:rtl/>
          <w:lang w:eastAsia="he-IL"/>
        </w:rPr>
        <w:t xml:space="preserve">שקודם הקראתי אותו כסעיף 2(1), נוסיף בסעיף 122100, </w:t>
      </w:r>
      <w:bookmarkStart w:id="382" w:name="_ETM_Q1_2913574"/>
      <w:bookmarkEnd w:id="382"/>
      <w:r>
        <w:rPr>
          <w:rFonts w:hint="cs"/>
          <w:rtl/>
          <w:lang w:eastAsia="he-IL"/>
        </w:rPr>
        <w:t>שזה הפרט</w:t>
      </w:r>
      <w:r w:rsidR="00617322">
        <w:rPr>
          <w:rFonts w:hint="cs"/>
          <w:rtl/>
          <w:lang w:eastAsia="he-IL"/>
        </w:rPr>
        <w:t xml:space="preserve"> שיש היום של פטור מותנה למפעלים:</w:t>
      </w:r>
      <w:r>
        <w:rPr>
          <w:rFonts w:hint="cs"/>
          <w:rtl/>
          <w:lang w:eastAsia="he-IL"/>
        </w:rPr>
        <w:t xml:space="preserve"> </w:t>
      </w:r>
      <w:bookmarkStart w:id="383" w:name="_ETM_Q1_2912394"/>
      <w:bookmarkEnd w:id="383"/>
      <w:r w:rsidR="00701AED">
        <w:rPr>
          <w:rFonts w:hint="cs"/>
          <w:rtl/>
          <w:lang w:eastAsia="he-IL"/>
        </w:rPr>
        <w:t xml:space="preserve">בטור ב', </w:t>
      </w:r>
      <w:r>
        <w:rPr>
          <w:rFonts w:hint="cs"/>
          <w:rtl/>
          <w:lang w:eastAsia="he-IL"/>
        </w:rPr>
        <w:t xml:space="preserve">אחרי "בפרט </w:t>
      </w:r>
      <w:r w:rsidR="00701AED">
        <w:rPr>
          <w:rFonts w:hint="cs"/>
          <w:rtl/>
          <w:lang w:eastAsia="he-IL"/>
        </w:rPr>
        <w:t>החב</w:t>
      </w:r>
      <w:r>
        <w:rPr>
          <w:rFonts w:hint="cs"/>
          <w:rtl/>
          <w:lang w:eastAsia="he-IL"/>
        </w:rPr>
        <w:t xml:space="preserve"> במס" יבוא: "או שמשמש </w:t>
      </w:r>
      <w:bookmarkStart w:id="384" w:name="_ETM_Q1_2915575"/>
      <w:bookmarkEnd w:id="384"/>
      <w:r>
        <w:rPr>
          <w:rFonts w:hint="cs"/>
          <w:rtl/>
          <w:lang w:eastAsia="he-IL"/>
        </w:rPr>
        <w:t>כאמור בסעיף (ב) להגדרה "מפעל פטור לעניין תחליף דלק".</w:t>
      </w:r>
      <w:r w:rsidR="009630DF">
        <w:rPr>
          <w:rFonts w:hint="cs"/>
          <w:rtl/>
          <w:lang w:eastAsia="he-IL"/>
        </w:rPr>
        <w:t xml:space="preserve"> כלומר, </w:t>
      </w:r>
      <w:r w:rsidR="00701AED">
        <w:rPr>
          <w:rFonts w:hint="cs"/>
          <w:rtl/>
          <w:lang w:eastAsia="he-IL"/>
        </w:rPr>
        <w:t xml:space="preserve">מי </w:t>
      </w:r>
      <w:bookmarkStart w:id="385" w:name="_ETM_Q1_2923547"/>
      <w:bookmarkEnd w:id="385"/>
      <w:r w:rsidR="00701AED">
        <w:rPr>
          <w:rFonts w:hint="cs"/>
          <w:rtl/>
          <w:lang w:eastAsia="he-IL"/>
        </w:rPr>
        <w:t xml:space="preserve">שעונה על הקריטריונים שהקראתי קודם יוכל לסווג בפרט הפטור. את </w:t>
      </w:r>
      <w:bookmarkStart w:id="386" w:name="_ETM_Q1_2930753"/>
      <w:bookmarkEnd w:id="386"/>
      <w:r w:rsidR="00701AED">
        <w:rPr>
          <w:rFonts w:hint="cs"/>
          <w:rtl/>
          <w:lang w:eastAsia="he-IL"/>
        </w:rPr>
        <w:t>אותו תיקון נעשה בפרט 29.02, בסעיפי</w:t>
      </w:r>
      <w:r w:rsidR="00D82F01">
        <w:rPr>
          <w:rFonts w:hint="cs"/>
          <w:rtl/>
          <w:lang w:eastAsia="he-IL"/>
        </w:rPr>
        <w:t xml:space="preserve">ם 301000 ו-441000, ובפרט 38.14, בסעיף 002100. התיקון </w:t>
      </w:r>
      <w:bookmarkStart w:id="387" w:name="_ETM_Q1_3005279"/>
      <w:bookmarkEnd w:id="387"/>
      <w:r w:rsidR="00D82F01">
        <w:rPr>
          <w:rFonts w:hint="cs"/>
          <w:rtl/>
          <w:lang w:eastAsia="he-IL"/>
        </w:rPr>
        <w:t xml:space="preserve">האחרון לגבי תאריך תחילה יופיע בסעיף 4. </w:t>
      </w:r>
      <w:bookmarkStart w:id="388" w:name="_ETM_Q1_3015829"/>
      <w:bookmarkEnd w:id="388"/>
      <w:r w:rsidR="00D82F01">
        <w:rPr>
          <w:rFonts w:hint="cs"/>
          <w:rtl/>
          <w:lang w:eastAsia="he-IL"/>
        </w:rPr>
        <w:t xml:space="preserve">כדי להכניס את הפטורים מיד ואת ההטלה </w:t>
      </w:r>
      <w:bookmarkStart w:id="389" w:name="_ETM_Q1_3015040"/>
      <w:bookmarkEnd w:id="389"/>
      <w:r w:rsidR="00D82F01">
        <w:rPr>
          <w:rFonts w:hint="cs"/>
          <w:rtl/>
          <w:lang w:eastAsia="he-IL"/>
        </w:rPr>
        <w:t>של המס ב-1 במרץ</w:t>
      </w:r>
      <w:r w:rsidR="00617322">
        <w:rPr>
          <w:rFonts w:hint="cs"/>
          <w:rtl/>
          <w:lang w:eastAsia="he-IL"/>
        </w:rPr>
        <w:t>,</w:t>
      </w:r>
      <w:r w:rsidR="00D82F01">
        <w:rPr>
          <w:rFonts w:hint="cs"/>
          <w:rtl/>
          <w:lang w:eastAsia="he-IL"/>
        </w:rPr>
        <w:t xml:space="preserve"> </w:t>
      </w:r>
      <w:r w:rsidR="005A5FE1">
        <w:rPr>
          <w:rFonts w:hint="cs"/>
          <w:rtl/>
          <w:lang w:eastAsia="he-IL"/>
        </w:rPr>
        <w:t>אנחנו מציעים ל</w:t>
      </w:r>
      <w:r w:rsidR="00D82F01">
        <w:rPr>
          <w:rFonts w:hint="cs"/>
          <w:rtl/>
          <w:lang w:eastAsia="he-IL"/>
        </w:rPr>
        <w:t>רשום</w:t>
      </w:r>
      <w:r w:rsidR="005A5FE1">
        <w:rPr>
          <w:rFonts w:hint="cs"/>
          <w:rtl/>
          <w:lang w:eastAsia="he-IL"/>
        </w:rPr>
        <w:t xml:space="preserve"> כך</w:t>
      </w:r>
      <w:r w:rsidR="00D82F01">
        <w:rPr>
          <w:rFonts w:hint="cs"/>
          <w:rtl/>
          <w:lang w:eastAsia="he-IL"/>
        </w:rPr>
        <w:t xml:space="preserve">: תחילתם של סעיפים </w:t>
      </w:r>
      <w:bookmarkStart w:id="390" w:name="_ETM_Q1_3021390"/>
      <w:bookmarkEnd w:id="390"/>
      <w:r w:rsidR="00D82F01">
        <w:rPr>
          <w:rFonts w:hint="cs"/>
          <w:rtl/>
          <w:lang w:eastAsia="he-IL"/>
        </w:rPr>
        <w:t xml:space="preserve">2(1)(ב) ו-3 </w:t>
      </w:r>
      <w:r w:rsidR="005A5FE1">
        <w:rPr>
          <w:rFonts w:hint="cs"/>
          <w:rtl/>
          <w:lang w:eastAsia="he-IL"/>
        </w:rPr>
        <w:t xml:space="preserve">ביום כ"א באדר א' התשפ"ד-1 במארס 2024, כאשר כל מה שלא מצוין כאן יהיה לו תחילה </w:t>
      </w:r>
      <w:bookmarkStart w:id="391" w:name="_ETM_Q1_3034982"/>
      <w:bookmarkEnd w:id="391"/>
      <w:proofErr w:type="spellStart"/>
      <w:r w:rsidR="005A5FE1">
        <w:rPr>
          <w:rFonts w:hint="cs"/>
          <w:rtl/>
          <w:lang w:eastAsia="he-IL"/>
        </w:rPr>
        <w:t>מיידית</w:t>
      </w:r>
      <w:proofErr w:type="spellEnd"/>
      <w:r w:rsidR="005A5FE1">
        <w:rPr>
          <w:rFonts w:hint="cs"/>
          <w:rtl/>
          <w:lang w:eastAsia="he-IL"/>
        </w:rPr>
        <w:t xml:space="preserve"> עם הפרסום. </w:t>
      </w:r>
      <w:r w:rsidR="00701AED">
        <w:rPr>
          <w:rFonts w:hint="cs"/>
          <w:rtl/>
          <w:lang w:eastAsia="he-IL"/>
        </w:rPr>
        <w:t xml:space="preserve"> </w:t>
      </w:r>
      <w:bookmarkStart w:id="392" w:name="_ETM_Q1_2967741"/>
      <w:bookmarkEnd w:id="392"/>
      <w:r w:rsidR="009630DF">
        <w:rPr>
          <w:rFonts w:hint="cs"/>
          <w:rtl/>
          <w:lang w:eastAsia="he-IL"/>
        </w:rPr>
        <w:t xml:space="preserve"> </w:t>
      </w:r>
    </w:p>
    <w:p w:rsidR="00B0565C" w:rsidRDefault="00B0565C" w:rsidP="00B0565C">
      <w:pPr>
        <w:rPr>
          <w:rtl/>
          <w:lang w:eastAsia="he-IL"/>
        </w:rPr>
      </w:pPr>
    </w:p>
    <w:p w:rsidR="006E08C6" w:rsidRDefault="005A5FE1" w:rsidP="005A5FE1">
      <w:pPr>
        <w:rPr>
          <w:rtl/>
          <w:lang w:eastAsia="he-IL"/>
        </w:rPr>
      </w:pPr>
      <w:bookmarkStart w:id="393" w:name="_ETM_Q1_3045042"/>
      <w:bookmarkStart w:id="394" w:name="_ETM_Q1_3045113"/>
      <w:bookmarkEnd w:id="393"/>
      <w:bookmarkEnd w:id="394"/>
      <w:r>
        <w:rPr>
          <w:rFonts w:hint="cs"/>
          <w:rtl/>
          <w:lang w:eastAsia="he-IL"/>
        </w:rPr>
        <w:t xml:space="preserve">בצו הבלו על דלק (פטור </w:t>
      </w:r>
      <w:proofErr w:type="spellStart"/>
      <w:r>
        <w:rPr>
          <w:rFonts w:hint="cs"/>
          <w:rtl/>
          <w:lang w:eastAsia="he-IL"/>
        </w:rPr>
        <w:t>והישבון</w:t>
      </w:r>
      <w:proofErr w:type="spellEnd"/>
      <w:r>
        <w:rPr>
          <w:rFonts w:hint="cs"/>
          <w:rtl/>
          <w:lang w:eastAsia="he-IL"/>
        </w:rPr>
        <w:t xml:space="preserve">) יימחק </w:t>
      </w:r>
      <w:bookmarkStart w:id="395" w:name="ET_speaker_שלומית_ארליך_32"/>
      <w:r w:rsidR="006E08C6">
        <w:rPr>
          <w:rFonts w:hint="cs"/>
          <w:rtl/>
          <w:lang w:eastAsia="he-IL"/>
        </w:rPr>
        <w:t>סעיף התחילה</w:t>
      </w:r>
      <w:r>
        <w:rPr>
          <w:rFonts w:hint="cs"/>
          <w:rtl/>
          <w:lang w:eastAsia="he-IL"/>
        </w:rPr>
        <w:t xml:space="preserve"> ו</w:t>
      </w:r>
      <w:bookmarkStart w:id="396" w:name="_ETM_Q1_3047246"/>
      <w:bookmarkEnd w:id="396"/>
      <w:r>
        <w:rPr>
          <w:rFonts w:hint="cs"/>
          <w:rtl/>
          <w:lang w:eastAsia="he-IL"/>
        </w:rPr>
        <w:t xml:space="preserve">תחילתו </w:t>
      </w:r>
      <w:r w:rsidR="006E08C6">
        <w:rPr>
          <w:rFonts w:hint="cs"/>
          <w:rtl/>
          <w:lang w:eastAsia="he-IL"/>
        </w:rPr>
        <w:t xml:space="preserve">תהיה מיום </w:t>
      </w:r>
      <w:bookmarkStart w:id="397" w:name="_ETM_Q1_3051071"/>
      <w:bookmarkEnd w:id="397"/>
      <w:r w:rsidR="006E08C6">
        <w:rPr>
          <w:rFonts w:hint="cs"/>
          <w:rtl/>
          <w:lang w:eastAsia="he-IL"/>
        </w:rPr>
        <w:t xml:space="preserve">פרסומו. </w:t>
      </w:r>
    </w:p>
    <w:p w:rsidR="006E08C6" w:rsidRDefault="006E08C6" w:rsidP="006E08C6">
      <w:pPr>
        <w:ind w:firstLine="0"/>
        <w:rPr>
          <w:rtl/>
          <w:lang w:eastAsia="he-IL"/>
        </w:rPr>
      </w:pPr>
      <w:bookmarkStart w:id="398" w:name="_ETM_Q1_3052815"/>
      <w:bookmarkStart w:id="399" w:name="_ETM_Q1_3052872"/>
      <w:bookmarkStart w:id="400" w:name="_ETM_Q1_3052978"/>
      <w:bookmarkEnd w:id="398"/>
      <w:bookmarkEnd w:id="399"/>
      <w:bookmarkEnd w:id="400"/>
    </w:p>
    <w:p w:rsidR="006E08C6" w:rsidRDefault="006E08C6" w:rsidP="006E08C6">
      <w:pPr>
        <w:pStyle w:val="a4"/>
        <w:keepNext/>
        <w:rPr>
          <w:rtl/>
        </w:rPr>
      </w:pPr>
      <w:bookmarkStart w:id="401" w:name="ET_speaker_שלומית_ארליך_78"/>
      <w:r w:rsidRPr="006E08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E0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6E08C6" w:rsidRDefault="006E08C6" w:rsidP="006E08C6">
      <w:pPr>
        <w:pStyle w:val="KeepWithNext"/>
        <w:rPr>
          <w:rtl/>
          <w:lang w:eastAsia="he-IL"/>
        </w:rPr>
      </w:pPr>
    </w:p>
    <w:p w:rsidR="006E08C6" w:rsidRDefault="006E08C6" w:rsidP="006E08C6">
      <w:pPr>
        <w:rPr>
          <w:rtl/>
          <w:lang w:eastAsia="he-IL"/>
        </w:rPr>
      </w:pPr>
      <w:r>
        <w:rPr>
          <w:rFonts w:hint="cs"/>
          <w:rtl/>
          <w:lang w:eastAsia="he-IL"/>
        </w:rPr>
        <w:t>שם יהיו גם התיקונים שהכנסנו בישיבה הקודמת.</w:t>
      </w:r>
    </w:p>
    <w:p w:rsidR="006E08C6" w:rsidRDefault="006E08C6" w:rsidP="006E08C6">
      <w:pPr>
        <w:rPr>
          <w:rtl/>
          <w:lang w:eastAsia="he-IL"/>
        </w:rPr>
      </w:pPr>
      <w:bookmarkStart w:id="402" w:name="_ETM_Q1_3057018"/>
      <w:bookmarkStart w:id="403" w:name="_ETM_Q1_3057090"/>
      <w:bookmarkStart w:id="404" w:name="_ETM_Q1_3057177"/>
      <w:bookmarkStart w:id="405" w:name="_ETM_Q1_3057260"/>
      <w:bookmarkStart w:id="406" w:name="_ETM_Q1_3058383"/>
      <w:bookmarkEnd w:id="402"/>
      <w:bookmarkEnd w:id="403"/>
      <w:bookmarkEnd w:id="404"/>
      <w:bookmarkEnd w:id="405"/>
      <w:bookmarkEnd w:id="406"/>
    </w:p>
    <w:p w:rsidR="006E08C6" w:rsidRDefault="006E08C6" w:rsidP="006E08C6">
      <w:pPr>
        <w:pStyle w:val="af9"/>
        <w:keepNext/>
        <w:rPr>
          <w:rtl/>
          <w:lang w:eastAsia="he-IL"/>
        </w:rPr>
      </w:pPr>
      <w:bookmarkStart w:id="407" w:name="ET_guest_לילי_אור_79"/>
      <w:r w:rsidRPr="006E0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6E08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6E08C6" w:rsidRDefault="006E08C6" w:rsidP="006E08C6">
      <w:pPr>
        <w:pStyle w:val="KeepWithNext"/>
        <w:rPr>
          <w:rtl/>
          <w:lang w:eastAsia="he-IL"/>
        </w:rPr>
      </w:pPr>
    </w:p>
    <w:p w:rsidR="00B0565C" w:rsidRDefault="006E08C6" w:rsidP="006E08C6">
      <w:pPr>
        <w:rPr>
          <w:rtl/>
        </w:rPr>
      </w:pPr>
      <w:bookmarkStart w:id="408" w:name="_ETM_Q1_3058814"/>
      <w:bookmarkStart w:id="409" w:name="_ETM_Q1_3058864"/>
      <w:bookmarkStart w:id="410" w:name="_ETM_Q1_3053040"/>
      <w:bookmarkStart w:id="411" w:name="_ETM_Q1_3053123"/>
      <w:bookmarkStart w:id="412" w:name="_ETM_Q1_3053190"/>
      <w:bookmarkEnd w:id="408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בצו </w:t>
      </w:r>
      <w:bookmarkStart w:id="413" w:name="_ETM_Q1_3079992"/>
      <w:bookmarkEnd w:id="413"/>
      <w:r>
        <w:rPr>
          <w:rFonts w:hint="cs"/>
          <w:rtl/>
          <w:lang w:eastAsia="he-IL"/>
        </w:rPr>
        <w:t xml:space="preserve">הבלו על דלק (הטלת בלו) סעיף התחילה יתוקן ל-כ"א </w:t>
      </w:r>
      <w:bookmarkStart w:id="414" w:name="_ETM_Q1_3089917"/>
      <w:bookmarkEnd w:id="414"/>
      <w:r>
        <w:rPr>
          <w:rFonts w:hint="cs"/>
          <w:rtl/>
          <w:lang w:eastAsia="he-IL"/>
        </w:rPr>
        <w:t xml:space="preserve">באדר א'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 במארס 2024. </w:t>
      </w:r>
      <w:r w:rsidR="00B0565C">
        <w:rPr>
          <w:rtl/>
        </w:rPr>
        <w:t xml:space="preserve">  </w:t>
      </w:r>
      <w:bookmarkEnd w:id="395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984B3E" w:rsidRDefault="00984B3E" w:rsidP="00984B3E">
      <w:pPr>
        <w:pStyle w:val="af9"/>
        <w:keepNext/>
        <w:rPr>
          <w:rtl/>
          <w:lang w:eastAsia="he-IL"/>
        </w:rPr>
      </w:pPr>
      <w:bookmarkStart w:id="415" w:name="_ETM_Q1_3112548"/>
      <w:bookmarkStart w:id="416" w:name="ET_guest_פסח_ברנט_80"/>
      <w:bookmarkEnd w:id="415"/>
      <w:r w:rsidRPr="0098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984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984B3E" w:rsidRDefault="00984B3E" w:rsidP="00984B3E">
      <w:pPr>
        <w:pStyle w:val="KeepWithNext"/>
        <w:rPr>
          <w:rtl/>
          <w:lang w:eastAsia="he-IL"/>
        </w:rPr>
      </w:pPr>
    </w:p>
    <w:p w:rsidR="00B0565C" w:rsidRDefault="00B0565C" w:rsidP="002167F0">
      <w:pPr>
        <w:rPr>
          <w:rtl/>
          <w:lang w:eastAsia="he-IL"/>
        </w:rPr>
      </w:pPr>
      <w:bookmarkStart w:id="417" w:name="_ETM_Q1_3112944"/>
      <w:bookmarkStart w:id="418" w:name="_ETM_Q1_3112971"/>
      <w:bookmarkStart w:id="419" w:name="_ETM_Q1_3111491"/>
      <w:bookmarkStart w:id="420" w:name="_ETM_Q1_3111574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>ה</w:t>
      </w:r>
      <w:r w:rsidR="00984B3E">
        <w:rPr>
          <w:rFonts w:hint="cs"/>
          <w:rtl/>
          <w:lang w:eastAsia="he-IL"/>
        </w:rPr>
        <w:t xml:space="preserve">צו כמו שנמצא נותן מענה למפעל </w:t>
      </w:r>
      <w:proofErr w:type="spellStart"/>
      <w:r w:rsidR="00984B3E">
        <w:rPr>
          <w:rFonts w:hint="cs"/>
          <w:rtl/>
          <w:lang w:eastAsia="he-IL"/>
        </w:rPr>
        <w:t>סאסאטק</w:t>
      </w:r>
      <w:proofErr w:type="spellEnd"/>
      <w:r w:rsidR="00984B3E">
        <w:rPr>
          <w:rFonts w:hint="cs"/>
          <w:rtl/>
          <w:lang w:eastAsia="he-IL"/>
        </w:rPr>
        <w:t xml:space="preserve"> שמייצר תרסיסים</w:t>
      </w:r>
      <w:r w:rsidR="002167F0">
        <w:rPr>
          <w:rFonts w:hint="cs"/>
          <w:rtl/>
          <w:lang w:eastAsia="he-IL"/>
        </w:rPr>
        <w:t>,</w:t>
      </w:r>
      <w:r w:rsidR="00984B3E">
        <w:rPr>
          <w:rFonts w:hint="cs"/>
          <w:rtl/>
          <w:lang w:eastAsia="he-IL"/>
        </w:rPr>
        <w:t xml:space="preserve"> </w:t>
      </w:r>
      <w:bookmarkStart w:id="421" w:name="_ETM_Q1_3121187"/>
      <w:bookmarkEnd w:id="421"/>
      <w:r w:rsidR="00984B3E">
        <w:rPr>
          <w:rFonts w:hint="cs"/>
          <w:rtl/>
          <w:lang w:eastAsia="he-IL"/>
        </w:rPr>
        <w:t xml:space="preserve">הוא פוטר אותנו. </w:t>
      </w:r>
      <w:bookmarkStart w:id="422" w:name="_ETM_Q1_3143168"/>
      <w:bookmarkStart w:id="423" w:name="_ETM_Q1_3129638"/>
      <w:bookmarkEnd w:id="422"/>
      <w:bookmarkEnd w:id="423"/>
      <w:r w:rsidR="00984B3E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מבקשי</w:t>
      </w:r>
      <w:r w:rsidR="00984B3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ש</w:t>
      </w:r>
      <w:r w:rsidR="00984B3E">
        <w:rPr>
          <w:rFonts w:hint="cs"/>
          <w:rtl/>
          <w:lang w:eastAsia="he-IL"/>
        </w:rPr>
        <w:t xml:space="preserve">הפטור ייכנס כמה </w:t>
      </w:r>
      <w:r>
        <w:rPr>
          <w:rFonts w:hint="cs"/>
          <w:rtl/>
          <w:lang w:eastAsia="he-IL"/>
        </w:rPr>
        <w:t>ש</w:t>
      </w:r>
      <w:r w:rsidR="00984B3E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ר</w:t>
      </w:r>
      <w:r w:rsidR="00BC0578">
        <w:rPr>
          <w:rFonts w:hint="cs"/>
          <w:rtl/>
          <w:lang w:eastAsia="he-IL"/>
        </w:rPr>
        <w:t xml:space="preserve"> מהר</w:t>
      </w:r>
      <w:r w:rsidR="00984B3E">
        <w:rPr>
          <w:rFonts w:hint="cs"/>
          <w:rtl/>
          <w:lang w:eastAsia="he-IL"/>
        </w:rPr>
        <w:t xml:space="preserve"> כי יש הרב</w:t>
      </w:r>
      <w:r>
        <w:rPr>
          <w:rFonts w:hint="cs"/>
          <w:rtl/>
          <w:lang w:eastAsia="he-IL"/>
        </w:rPr>
        <w:t>ה</w:t>
      </w:r>
      <w:r w:rsidR="00984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מוצרים ש</w:t>
      </w:r>
      <w:r w:rsidR="00984B3E">
        <w:rPr>
          <w:rFonts w:hint="cs"/>
          <w:rtl/>
          <w:lang w:eastAsia="he-IL"/>
        </w:rPr>
        <w:t>אי אפשר לייצר מחוסר כדאיות כלכלי</w:t>
      </w:r>
      <w:bookmarkStart w:id="424" w:name="_ETM_Q1_3159244"/>
      <w:bookmarkEnd w:id="424"/>
      <w:r w:rsidR="00984B3E">
        <w:rPr>
          <w:rFonts w:hint="cs"/>
          <w:rtl/>
          <w:lang w:eastAsia="he-IL"/>
        </w:rPr>
        <w:t>ת. ה</w:t>
      </w:r>
      <w:r>
        <w:rPr>
          <w:rFonts w:hint="cs"/>
          <w:rtl/>
          <w:lang w:eastAsia="he-IL"/>
        </w:rPr>
        <w:t xml:space="preserve">מפעלים </w:t>
      </w:r>
      <w:r w:rsidR="00984B3E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נ</w:t>
      </w:r>
      <w:r w:rsidR="00984B3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</w:t>
      </w:r>
      <w:r w:rsidR="00984B3E">
        <w:rPr>
          <w:rFonts w:hint="cs"/>
          <w:rtl/>
          <w:lang w:eastAsia="he-IL"/>
        </w:rPr>
        <w:t>בצפון, חמ</w:t>
      </w:r>
      <w:r>
        <w:rPr>
          <w:rFonts w:hint="cs"/>
          <w:rtl/>
          <w:lang w:eastAsia="he-IL"/>
        </w:rPr>
        <w:t>י</w:t>
      </w:r>
      <w:r w:rsidR="00984B3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984B3E">
        <w:rPr>
          <w:rFonts w:hint="cs"/>
          <w:rtl/>
          <w:lang w:eastAsia="he-IL"/>
        </w:rPr>
        <w:t>-שישה קילומטר מהגבול, ו</w:t>
      </w:r>
      <w:r>
        <w:rPr>
          <w:rFonts w:hint="cs"/>
          <w:rtl/>
          <w:lang w:eastAsia="he-IL"/>
        </w:rPr>
        <w:t>הד</w:t>
      </w:r>
      <w:r w:rsidR="00984B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הזה יכול להקל </w:t>
      </w:r>
      <w:r w:rsidR="00984B3E">
        <w:rPr>
          <w:rFonts w:hint="cs"/>
          <w:rtl/>
          <w:lang w:eastAsia="he-IL"/>
        </w:rPr>
        <w:t xml:space="preserve">עלינו באופן </w:t>
      </w:r>
      <w:proofErr w:type="spellStart"/>
      <w:r w:rsidR="00984B3E">
        <w:rPr>
          <w:rFonts w:hint="cs"/>
          <w:rtl/>
          <w:lang w:eastAsia="he-IL"/>
        </w:rPr>
        <w:t>מיידי</w:t>
      </w:r>
      <w:proofErr w:type="spellEnd"/>
      <w:r w:rsidR="00984B3E">
        <w:rPr>
          <w:rFonts w:hint="cs"/>
          <w:rtl/>
          <w:lang w:eastAsia="he-IL"/>
        </w:rPr>
        <w:t xml:space="preserve">. </w:t>
      </w:r>
    </w:p>
    <w:p w:rsidR="00B0565C" w:rsidRDefault="00B0565C" w:rsidP="00B0565C">
      <w:pPr>
        <w:rPr>
          <w:rtl/>
          <w:lang w:eastAsia="he-IL"/>
        </w:rPr>
      </w:pPr>
    </w:p>
    <w:p w:rsidR="00B0565C" w:rsidRDefault="00B0565C" w:rsidP="00B0565C">
      <w:pPr>
        <w:pStyle w:val="a4"/>
        <w:keepNext/>
        <w:rPr>
          <w:rtl/>
        </w:rPr>
      </w:pPr>
      <w:bookmarkStart w:id="425" w:name="ET_speaker_שלומית_ארליך_34"/>
      <w:r w:rsidRPr="00B056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5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B0565C" w:rsidRDefault="00B0565C" w:rsidP="00984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 </w:t>
      </w:r>
      <w:r w:rsidR="00984B3E">
        <w:rPr>
          <w:rFonts w:hint="cs"/>
          <w:rtl/>
          <w:lang w:eastAsia="he-IL"/>
        </w:rPr>
        <w:t xml:space="preserve">מתוך שלושת הצווים האלה </w:t>
      </w:r>
      <w:bookmarkStart w:id="426" w:name="_ETM_Q1_3172594"/>
      <w:bookmarkEnd w:id="426"/>
      <w:r w:rsidR="00984B3E">
        <w:rPr>
          <w:rFonts w:hint="cs"/>
          <w:rtl/>
          <w:lang w:eastAsia="he-IL"/>
        </w:rPr>
        <w:t>דורשים פרסום ברשומות</w:t>
      </w:r>
      <w:r w:rsidR="00617322">
        <w:rPr>
          <w:rFonts w:hint="cs"/>
          <w:rtl/>
          <w:lang w:eastAsia="he-IL"/>
        </w:rPr>
        <w:t>,</w:t>
      </w:r>
      <w:r w:rsidR="00984B3E">
        <w:rPr>
          <w:rFonts w:hint="cs"/>
          <w:rtl/>
          <w:lang w:eastAsia="he-IL"/>
        </w:rPr>
        <w:t xml:space="preserve"> </w:t>
      </w:r>
      <w:r w:rsidR="00617322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רק לאחר מכן הם מגיעים </w:t>
      </w:r>
      <w:r w:rsidR="00984B3E">
        <w:rPr>
          <w:rFonts w:hint="cs"/>
          <w:rtl/>
          <w:lang w:eastAsia="he-IL"/>
        </w:rPr>
        <w:t xml:space="preserve">הנה חזרה כדי שהוועדה תאשר אותם. אנחנו </w:t>
      </w:r>
      <w:bookmarkStart w:id="427" w:name="_ETM_Q1_3176583"/>
      <w:bookmarkEnd w:id="427"/>
      <w:r>
        <w:rPr>
          <w:rFonts w:hint="cs"/>
          <w:rtl/>
          <w:lang w:eastAsia="he-IL"/>
        </w:rPr>
        <w:t>תלויים במועד שבו רשות המסים תפרסם את ה</w:t>
      </w:r>
      <w:r w:rsidR="00984B3E">
        <w:rPr>
          <w:rFonts w:hint="cs"/>
          <w:rtl/>
          <w:lang w:eastAsia="he-IL"/>
        </w:rPr>
        <w:t>צווים ברשומות. אתם יודעים מתי אתם מתכוונים לפרסם?</w:t>
      </w:r>
    </w:p>
    <w:p w:rsidR="00B0565C" w:rsidRDefault="00B0565C" w:rsidP="00B0565C">
      <w:pPr>
        <w:rPr>
          <w:rtl/>
          <w:lang w:eastAsia="he-IL"/>
        </w:rPr>
      </w:pPr>
    </w:p>
    <w:p w:rsidR="00984B3E" w:rsidRDefault="00984B3E" w:rsidP="00984B3E">
      <w:pPr>
        <w:pStyle w:val="af9"/>
        <w:keepNext/>
        <w:rPr>
          <w:rtl/>
          <w:lang w:eastAsia="he-IL"/>
        </w:rPr>
      </w:pPr>
      <w:bookmarkStart w:id="428" w:name="ET_guest_לילי_אור_81"/>
      <w:r w:rsidRPr="0098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984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"/>
    </w:p>
    <w:p w:rsidR="00984B3E" w:rsidRDefault="00984B3E" w:rsidP="00984B3E">
      <w:pPr>
        <w:pStyle w:val="KeepWithNext"/>
        <w:rPr>
          <w:rtl/>
          <w:lang w:eastAsia="he-IL"/>
        </w:rPr>
      </w:pPr>
    </w:p>
    <w:p w:rsidR="00B0565C" w:rsidRDefault="00B0565C" w:rsidP="00B056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84B3E">
        <w:rPr>
          <w:rFonts w:hint="cs"/>
          <w:rtl/>
          <w:lang w:eastAsia="he-IL"/>
        </w:rPr>
        <w:t>נחנו לא יודעים תאריך מדויק, אבל מכיוון שכמעט כל הדבר הזה מתואם איתם</w:t>
      </w:r>
      <w:r>
        <w:rPr>
          <w:rFonts w:hint="cs"/>
          <w:rtl/>
          <w:lang w:eastAsia="he-IL"/>
        </w:rPr>
        <w:t xml:space="preserve"> אני לא מאמינה</w:t>
      </w:r>
      <w:r w:rsidR="00984B3E">
        <w:rPr>
          <w:rFonts w:hint="cs"/>
          <w:rtl/>
          <w:lang w:eastAsia="he-IL"/>
        </w:rPr>
        <w:t xml:space="preserve"> </w:t>
      </w:r>
      <w:bookmarkStart w:id="429" w:name="_ETM_Q1_3185940"/>
      <w:bookmarkEnd w:id="429"/>
      <w:r w:rsidR="00984B3E">
        <w:rPr>
          <w:rFonts w:hint="cs"/>
          <w:rtl/>
          <w:lang w:eastAsia="he-IL"/>
        </w:rPr>
        <w:t>שזה ייקח זמן.</w:t>
      </w:r>
    </w:p>
    <w:p w:rsidR="00B0565C" w:rsidRDefault="00B0565C" w:rsidP="00B0565C">
      <w:pPr>
        <w:rPr>
          <w:rtl/>
          <w:lang w:eastAsia="he-IL"/>
        </w:rPr>
      </w:pPr>
    </w:p>
    <w:p w:rsidR="00984B3E" w:rsidRDefault="00984B3E" w:rsidP="00984B3E">
      <w:pPr>
        <w:pStyle w:val="af9"/>
        <w:keepNext/>
        <w:rPr>
          <w:rtl/>
          <w:lang w:eastAsia="he-IL"/>
        </w:rPr>
      </w:pPr>
      <w:bookmarkStart w:id="430" w:name="_ETM_Q1_3190645"/>
      <w:bookmarkStart w:id="431" w:name="ET_guest_פסח_ברנט_82"/>
      <w:bookmarkEnd w:id="430"/>
      <w:r w:rsidRPr="0098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984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984B3E" w:rsidRDefault="00984B3E" w:rsidP="00984B3E">
      <w:pPr>
        <w:pStyle w:val="KeepWithNext"/>
        <w:rPr>
          <w:rtl/>
          <w:lang w:eastAsia="he-IL"/>
        </w:rPr>
      </w:pPr>
    </w:p>
    <w:p w:rsidR="00B0565C" w:rsidRDefault="00984B3E" w:rsidP="00617322">
      <w:pPr>
        <w:rPr>
          <w:rtl/>
          <w:lang w:eastAsia="he-IL"/>
        </w:rPr>
      </w:pPr>
      <w:bookmarkStart w:id="432" w:name="_ETM_Q1_3191037"/>
      <w:bookmarkStart w:id="433" w:name="_ETM_Q1_3191093"/>
      <w:bookmarkEnd w:id="432"/>
      <w:bookmarkEnd w:id="433"/>
      <w:r>
        <w:rPr>
          <w:rFonts w:hint="cs"/>
          <w:rtl/>
          <w:lang w:eastAsia="he-IL"/>
        </w:rPr>
        <w:t xml:space="preserve">אנחנו צריכים לדווח כדי </w:t>
      </w:r>
      <w:bookmarkStart w:id="434" w:name="_ETM_Q1_3192116"/>
      <w:bookmarkEnd w:id="434"/>
      <w:r>
        <w:rPr>
          <w:rFonts w:hint="cs"/>
          <w:rtl/>
          <w:lang w:eastAsia="he-IL"/>
        </w:rPr>
        <w:t xml:space="preserve">לקבל פטור, זה לא אוטומטי. </w:t>
      </w:r>
      <w:r w:rsidR="00B0565C">
        <w:rPr>
          <w:rFonts w:hint="cs"/>
          <w:rtl/>
          <w:lang w:eastAsia="he-IL"/>
        </w:rPr>
        <w:t>אין פה דיו</w:t>
      </w:r>
      <w:r>
        <w:rPr>
          <w:rFonts w:hint="cs"/>
          <w:rtl/>
          <w:lang w:eastAsia="he-IL"/>
        </w:rPr>
        <w:t>ו</w:t>
      </w:r>
      <w:r w:rsidR="00B0565C">
        <w:rPr>
          <w:rFonts w:hint="cs"/>
          <w:rtl/>
          <w:lang w:eastAsia="he-IL"/>
        </w:rPr>
        <w:t>ח בדיעבד. ביקשנו ש</w:t>
      </w:r>
      <w:r>
        <w:rPr>
          <w:rFonts w:hint="cs"/>
          <w:rtl/>
          <w:lang w:eastAsia="he-IL"/>
        </w:rPr>
        <w:t>יהיה דיוו</w:t>
      </w:r>
      <w:r w:rsidR="00B0565C">
        <w:rPr>
          <w:rFonts w:hint="cs"/>
          <w:rtl/>
          <w:lang w:eastAsia="he-IL"/>
        </w:rPr>
        <w:t xml:space="preserve">ח בסוף שנה </w:t>
      </w:r>
      <w:r w:rsidR="002167F0">
        <w:rPr>
          <w:rFonts w:hint="cs"/>
          <w:rtl/>
          <w:lang w:eastAsia="he-IL"/>
        </w:rPr>
        <w:t>על כל הכמויות</w:t>
      </w:r>
      <w:r>
        <w:rPr>
          <w:rFonts w:hint="cs"/>
          <w:rtl/>
          <w:lang w:eastAsia="he-IL"/>
        </w:rPr>
        <w:t xml:space="preserve"> כי הדבר הזה מצריך</w:t>
      </w:r>
      <w:r w:rsidR="00B0565C">
        <w:rPr>
          <w:rFonts w:hint="cs"/>
          <w:rtl/>
          <w:lang w:eastAsia="he-IL"/>
        </w:rPr>
        <w:t xml:space="preserve"> ממפעלים </w:t>
      </w:r>
      <w:r>
        <w:rPr>
          <w:rFonts w:hint="cs"/>
          <w:rtl/>
          <w:lang w:eastAsia="he-IL"/>
        </w:rPr>
        <w:t xml:space="preserve">הרבה מאוד </w:t>
      </w:r>
      <w:bookmarkStart w:id="435" w:name="_ETM_Q1_3206852"/>
      <w:bookmarkEnd w:id="435"/>
      <w:r>
        <w:rPr>
          <w:rFonts w:hint="cs"/>
          <w:rtl/>
          <w:lang w:eastAsia="he-IL"/>
        </w:rPr>
        <w:t>רגולציה והרבה מאוד כוח אדם. אנחנ</w:t>
      </w:r>
      <w:r w:rsidR="00B0565C">
        <w:rPr>
          <w:rFonts w:hint="cs"/>
          <w:rtl/>
          <w:lang w:eastAsia="he-IL"/>
        </w:rPr>
        <w:t>ו</w:t>
      </w:r>
      <w:r w:rsidR="002167F0">
        <w:rPr>
          <w:rFonts w:hint="cs"/>
          <w:rtl/>
          <w:lang w:eastAsia="he-IL"/>
        </w:rPr>
        <w:t xml:space="preserve"> לא יצרני דלק,</w:t>
      </w:r>
      <w:r>
        <w:rPr>
          <w:rFonts w:hint="cs"/>
          <w:rtl/>
          <w:lang w:eastAsia="he-IL"/>
        </w:rPr>
        <w:t xml:space="preserve"> המערכת שלנו לא ערוכה לדברים האלה. כל בקשת </w:t>
      </w:r>
      <w:r w:rsidR="007D7A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פטורים </w:t>
      </w:r>
      <w:bookmarkStart w:id="436" w:name="_ETM_Q1_3215292"/>
      <w:bookmarkEnd w:id="436"/>
      <w:r>
        <w:rPr>
          <w:rFonts w:hint="cs"/>
          <w:rtl/>
          <w:lang w:eastAsia="he-IL"/>
        </w:rPr>
        <w:t>במפעלי תעשייה הי</w:t>
      </w:r>
      <w:r w:rsidR="00B056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B0565C">
        <w:rPr>
          <w:rFonts w:hint="cs"/>
          <w:rtl/>
          <w:lang w:eastAsia="he-IL"/>
        </w:rPr>
        <w:t xml:space="preserve">מיותרת. </w:t>
      </w:r>
    </w:p>
    <w:p w:rsidR="00B0565C" w:rsidRDefault="00B0565C" w:rsidP="00B0565C">
      <w:pPr>
        <w:rPr>
          <w:rtl/>
          <w:lang w:eastAsia="he-IL"/>
        </w:rPr>
      </w:pPr>
    </w:p>
    <w:p w:rsidR="00984B3E" w:rsidRDefault="00984B3E" w:rsidP="00984B3E">
      <w:pPr>
        <w:pStyle w:val="af9"/>
        <w:keepNext/>
        <w:rPr>
          <w:rtl/>
          <w:lang w:eastAsia="he-IL"/>
        </w:rPr>
      </w:pPr>
      <w:bookmarkStart w:id="437" w:name="_ETM_Q1_3224761"/>
      <w:bookmarkStart w:id="438" w:name="ET_guest_קובי_בוזו_83"/>
      <w:bookmarkEnd w:id="437"/>
      <w:r w:rsidRPr="00984B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984B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8"/>
    </w:p>
    <w:p w:rsidR="00984B3E" w:rsidRDefault="00984B3E" w:rsidP="00984B3E">
      <w:pPr>
        <w:pStyle w:val="KeepWithNext"/>
        <w:rPr>
          <w:rtl/>
          <w:lang w:eastAsia="he-IL"/>
        </w:rPr>
      </w:pPr>
    </w:p>
    <w:p w:rsidR="00B0565C" w:rsidRDefault="00B0565C" w:rsidP="00EE4636">
      <w:pPr>
        <w:rPr>
          <w:rtl/>
          <w:lang w:eastAsia="he-IL"/>
        </w:rPr>
      </w:pPr>
      <w:bookmarkStart w:id="439" w:name="_ETM_Q1_3225183"/>
      <w:bookmarkStart w:id="440" w:name="_ETM_Q1_3225231"/>
      <w:bookmarkEnd w:id="439"/>
      <w:bookmarkEnd w:id="440"/>
      <w:r>
        <w:rPr>
          <w:rFonts w:hint="cs"/>
          <w:rtl/>
          <w:lang w:eastAsia="he-IL"/>
        </w:rPr>
        <w:t xml:space="preserve">אם אתה מדבר על </w:t>
      </w:r>
      <w:r w:rsidR="00F22E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תרסיסים, </w:t>
      </w:r>
      <w:r w:rsidR="0061732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בר</w:t>
      </w:r>
      <w:r w:rsidR="007D7AD6">
        <w:rPr>
          <w:rFonts w:hint="cs"/>
          <w:rtl/>
          <w:lang w:eastAsia="he-IL"/>
        </w:rPr>
        <w:t>גע שייכנס הצו התרסיסים יהיו פטו</w:t>
      </w:r>
      <w:r>
        <w:rPr>
          <w:rFonts w:hint="cs"/>
          <w:rtl/>
          <w:lang w:eastAsia="he-IL"/>
        </w:rPr>
        <w:t>ר</w:t>
      </w:r>
      <w:r w:rsidR="007D7AD6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</w:t>
      </w:r>
    </w:p>
    <w:p w:rsidR="00B0565C" w:rsidRDefault="00B0565C" w:rsidP="00B0565C">
      <w:pPr>
        <w:rPr>
          <w:rtl/>
          <w:lang w:eastAsia="he-IL"/>
        </w:rPr>
      </w:pPr>
    </w:p>
    <w:p w:rsidR="007D7AD6" w:rsidRDefault="007D7AD6" w:rsidP="007D7AD6">
      <w:pPr>
        <w:pStyle w:val="af9"/>
        <w:keepNext/>
        <w:rPr>
          <w:rtl/>
          <w:lang w:eastAsia="he-IL"/>
        </w:rPr>
      </w:pPr>
      <w:bookmarkStart w:id="441" w:name="_ETM_Q1_3232274"/>
      <w:bookmarkStart w:id="442" w:name="ET_guest_פסח_ברנט_84"/>
      <w:bookmarkEnd w:id="441"/>
      <w:r w:rsidRPr="007D7A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7D7A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7D7AD6" w:rsidRDefault="007D7AD6" w:rsidP="007D7AD6">
      <w:pPr>
        <w:pStyle w:val="KeepWithNext"/>
        <w:rPr>
          <w:rtl/>
          <w:lang w:eastAsia="he-IL"/>
        </w:rPr>
      </w:pPr>
    </w:p>
    <w:p w:rsidR="00B0565C" w:rsidRDefault="007D7AD6" w:rsidP="00EE4636">
      <w:pPr>
        <w:rPr>
          <w:rtl/>
          <w:lang w:eastAsia="he-IL"/>
        </w:rPr>
      </w:pPr>
      <w:bookmarkStart w:id="443" w:name="_ETM_Q1_3232739"/>
      <w:bookmarkStart w:id="444" w:name="_ETM_Q1_3232786"/>
      <w:bookmarkEnd w:id="443"/>
      <w:bookmarkEnd w:id="444"/>
      <w:r>
        <w:rPr>
          <w:rFonts w:hint="cs"/>
          <w:rtl/>
          <w:lang w:eastAsia="he-IL"/>
        </w:rPr>
        <w:t xml:space="preserve">השאלה אם </w:t>
      </w:r>
      <w:bookmarkStart w:id="445" w:name="_ETM_Q1_3234306"/>
      <w:bookmarkEnd w:id="445"/>
      <w:r>
        <w:rPr>
          <w:rFonts w:hint="cs"/>
          <w:rtl/>
          <w:lang w:eastAsia="he-IL"/>
        </w:rPr>
        <w:t xml:space="preserve">אנחנו צריכים אישור מרשות המיסים כדי </w:t>
      </w:r>
      <w:r w:rsidR="00B0565C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את </w:t>
      </w:r>
      <w:bookmarkStart w:id="446" w:name="_ETM_Q1_3232427"/>
      <w:bookmarkEnd w:id="446"/>
      <w:r>
        <w:rPr>
          <w:rFonts w:hint="cs"/>
          <w:rtl/>
          <w:lang w:eastAsia="he-IL"/>
        </w:rPr>
        <w:t xml:space="preserve">החומרים, מו שקורה </w:t>
      </w:r>
      <w:r w:rsidR="00B056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 </w:t>
      </w:r>
      <w:r w:rsidR="00EE4636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חומרים הפטורים האחרים.</w:t>
      </w:r>
      <w:r w:rsidR="00B0565C">
        <w:rPr>
          <w:rFonts w:hint="cs"/>
          <w:rtl/>
          <w:lang w:eastAsia="he-IL"/>
        </w:rPr>
        <w:t xml:space="preserve">  </w:t>
      </w:r>
    </w:p>
    <w:p w:rsidR="00B0565C" w:rsidRDefault="00B0565C" w:rsidP="00B0565C">
      <w:pPr>
        <w:rPr>
          <w:rtl/>
          <w:lang w:eastAsia="he-IL"/>
        </w:rPr>
      </w:pPr>
    </w:p>
    <w:p w:rsidR="00EE4636" w:rsidRDefault="00EE4636" w:rsidP="00EE4636">
      <w:pPr>
        <w:pStyle w:val="af9"/>
        <w:keepNext/>
        <w:rPr>
          <w:rtl/>
          <w:lang w:eastAsia="he-IL"/>
        </w:rPr>
      </w:pPr>
      <w:bookmarkStart w:id="447" w:name="ET_guest_קובי_בוזו_85"/>
      <w:r w:rsidRPr="00EE4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EE4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EE4636" w:rsidRDefault="00EE4636" w:rsidP="00EE4636">
      <w:pPr>
        <w:pStyle w:val="KeepWithNext"/>
        <w:rPr>
          <w:rtl/>
          <w:lang w:eastAsia="he-IL"/>
        </w:rPr>
      </w:pPr>
    </w:p>
    <w:p w:rsidR="00B0565C" w:rsidRDefault="00EE4636" w:rsidP="00FE2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FE22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צטרך שמני סיכה כדי לייצר את התרסיסים, </w:t>
      </w:r>
      <w:bookmarkStart w:id="448" w:name="_ETM_Q1_3256041"/>
      <w:bookmarkEnd w:id="448"/>
      <w:r w:rsidR="00FE220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צטרך 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FE2208">
        <w:rPr>
          <w:rFonts w:hint="cs"/>
          <w:rtl/>
          <w:lang w:eastAsia="he-IL"/>
        </w:rPr>
        <w:t xml:space="preserve">אישור </w:t>
      </w:r>
      <w:r>
        <w:rPr>
          <w:rFonts w:hint="cs"/>
          <w:rtl/>
          <w:lang w:eastAsia="he-IL"/>
        </w:rPr>
        <w:t xml:space="preserve">כמו 300 המפעלים </w:t>
      </w:r>
      <w:r w:rsidR="00B0565C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ש </w:t>
      </w:r>
      <w:r w:rsidR="00B0565C">
        <w:rPr>
          <w:rFonts w:hint="cs"/>
          <w:rtl/>
          <w:lang w:eastAsia="he-IL"/>
        </w:rPr>
        <w:t>להם ייצור</w:t>
      </w:r>
      <w:r>
        <w:rPr>
          <w:rFonts w:hint="cs"/>
          <w:rtl/>
          <w:lang w:eastAsia="he-IL"/>
        </w:rPr>
        <w:t xml:space="preserve"> </w:t>
      </w:r>
      <w:r w:rsidR="00B0565C">
        <w:rPr>
          <w:rFonts w:hint="cs"/>
          <w:rtl/>
          <w:lang w:eastAsia="he-IL"/>
        </w:rPr>
        <w:t xml:space="preserve">צבעים, </w:t>
      </w:r>
      <w:r>
        <w:rPr>
          <w:rFonts w:hint="cs"/>
          <w:rtl/>
          <w:lang w:eastAsia="he-IL"/>
        </w:rPr>
        <w:t xml:space="preserve">דבקים, קוסמטיקה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49" w:name="_ETM_Q1_3262437"/>
      <w:bookmarkEnd w:id="449"/>
      <w:r w:rsidR="00B0565C">
        <w:rPr>
          <w:rFonts w:hint="cs"/>
          <w:rtl/>
          <w:lang w:eastAsia="he-IL"/>
        </w:rPr>
        <w:t xml:space="preserve">הכנסנו </w:t>
      </w:r>
      <w:r w:rsidR="00617322">
        <w:rPr>
          <w:rFonts w:hint="cs"/>
          <w:rtl/>
          <w:lang w:eastAsia="he-IL"/>
        </w:rPr>
        <w:t xml:space="preserve">את זה </w:t>
      </w:r>
      <w:r w:rsidR="00B0565C">
        <w:rPr>
          <w:rFonts w:hint="cs"/>
          <w:rtl/>
          <w:lang w:eastAsia="he-IL"/>
        </w:rPr>
        <w:t xml:space="preserve">בצו הפטור, </w:t>
      </w:r>
      <w:r>
        <w:rPr>
          <w:rFonts w:hint="cs"/>
          <w:rtl/>
          <w:lang w:eastAsia="he-IL"/>
        </w:rPr>
        <w:t>זה מעוגן בצו הפטור.</w:t>
      </w:r>
    </w:p>
    <w:p w:rsidR="00B918FD" w:rsidRDefault="00B918FD" w:rsidP="00B0565C">
      <w:pPr>
        <w:rPr>
          <w:rtl/>
          <w:lang w:eastAsia="he-IL"/>
        </w:rPr>
      </w:pPr>
    </w:p>
    <w:p w:rsidR="00B918FD" w:rsidRDefault="00B918FD" w:rsidP="00B918FD">
      <w:pPr>
        <w:pStyle w:val="af9"/>
        <w:keepNext/>
        <w:rPr>
          <w:rtl/>
          <w:lang w:eastAsia="he-IL"/>
        </w:rPr>
      </w:pPr>
      <w:bookmarkStart w:id="450" w:name="ET_guest_פסח_ברנט_86"/>
      <w:r w:rsidRPr="00B91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B918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0"/>
    </w:p>
    <w:p w:rsidR="00B918FD" w:rsidRDefault="00B918FD" w:rsidP="00B918FD">
      <w:pPr>
        <w:pStyle w:val="KeepWithNext"/>
        <w:rPr>
          <w:rtl/>
          <w:lang w:eastAsia="he-IL"/>
        </w:rPr>
      </w:pPr>
    </w:p>
    <w:p w:rsidR="00B0565C" w:rsidRDefault="00B918FD" w:rsidP="00FE2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לא יצרני דלק, </w:t>
      </w:r>
      <w:bookmarkStart w:id="451" w:name="_ETM_Q1_3266917"/>
      <w:bookmarkEnd w:id="451"/>
      <w:r>
        <w:rPr>
          <w:rFonts w:hint="cs"/>
          <w:rtl/>
          <w:lang w:eastAsia="he-IL"/>
        </w:rPr>
        <w:t>למה אנחנו צריכים</w:t>
      </w:r>
      <w:r w:rsidR="00FE2208">
        <w:rPr>
          <w:rFonts w:hint="cs"/>
          <w:rtl/>
          <w:lang w:eastAsia="he-IL"/>
        </w:rPr>
        <w:t xml:space="preserve"> את בקשת הפטור הזאת? לפני </w:t>
      </w:r>
      <w:bookmarkStart w:id="452" w:name="_ETM_Q1_3267070"/>
      <w:bookmarkEnd w:id="452"/>
      <w:r w:rsidR="00FE2208">
        <w:rPr>
          <w:rFonts w:hint="cs"/>
          <w:rtl/>
          <w:lang w:eastAsia="he-IL"/>
        </w:rPr>
        <w:t xml:space="preserve">שהיה מס לא היינו צריכים לבקש אישור מרשות המיסים. </w:t>
      </w:r>
    </w:p>
    <w:p w:rsidR="00B0565C" w:rsidRDefault="00B0565C" w:rsidP="00B0565C">
      <w:pPr>
        <w:rPr>
          <w:rtl/>
          <w:lang w:eastAsia="he-IL"/>
        </w:rPr>
      </w:pPr>
    </w:p>
    <w:p w:rsidR="00FE2208" w:rsidRDefault="00FE2208" w:rsidP="00FE2208">
      <w:pPr>
        <w:pStyle w:val="af9"/>
        <w:keepNext/>
        <w:rPr>
          <w:rtl/>
          <w:lang w:eastAsia="he-IL"/>
        </w:rPr>
      </w:pPr>
      <w:bookmarkStart w:id="453" w:name="ET_guest_קובי_בוזו_87"/>
      <w:r w:rsidRPr="00FE2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E22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:rsidR="00FE2208" w:rsidRDefault="00FE2208" w:rsidP="00FE2208">
      <w:pPr>
        <w:pStyle w:val="KeepWithNext"/>
        <w:rPr>
          <w:rtl/>
          <w:lang w:eastAsia="he-IL"/>
        </w:rPr>
      </w:pPr>
    </w:p>
    <w:p w:rsidR="00B0565C" w:rsidRDefault="00FE2208" w:rsidP="00FE22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54" w:name="_ETM_Q1_3275872"/>
      <w:bookmarkEnd w:id="454"/>
      <w:r>
        <w:rPr>
          <w:rFonts w:hint="cs"/>
          <w:rtl/>
          <w:lang w:eastAsia="he-IL"/>
        </w:rPr>
        <w:t xml:space="preserve">מבקש פטור </w:t>
      </w:r>
      <w:r w:rsidR="00B0565C">
        <w:rPr>
          <w:rFonts w:hint="cs"/>
          <w:rtl/>
          <w:lang w:eastAsia="he-IL"/>
        </w:rPr>
        <w:t>על שמן סיכה לייצור תרסיסים</w:t>
      </w:r>
      <w:r>
        <w:rPr>
          <w:rFonts w:hint="cs"/>
          <w:rtl/>
          <w:lang w:eastAsia="he-IL"/>
        </w:rPr>
        <w:t>.</w:t>
      </w:r>
    </w:p>
    <w:p w:rsidR="00B0565C" w:rsidRDefault="00B0565C" w:rsidP="00B0565C">
      <w:pPr>
        <w:rPr>
          <w:rtl/>
          <w:lang w:eastAsia="he-IL"/>
        </w:rPr>
      </w:pPr>
    </w:p>
    <w:p w:rsidR="00536778" w:rsidRDefault="00536778" w:rsidP="00536778">
      <w:pPr>
        <w:pStyle w:val="af9"/>
        <w:keepNext/>
        <w:rPr>
          <w:rtl/>
          <w:lang w:eastAsia="he-IL"/>
        </w:rPr>
      </w:pPr>
      <w:bookmarkStart w:id="455" w:name="ET_guest_פסח_ברנט_88"/>
      <w:r w:rsidRPr="0053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536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5"/>
    </w:p>
    <w:p w:rsidR="00536778" w:rsidRDefault="00536778" w:rsidP="00536778">
      <w:pPr>
        <w:pStyle w:val="KeepWithNext"/>
        <w:rPr>
          <w:rtl/>
          <w:lang w:eastAsia="he-IL"/>
        </w:rPr>
      </w:pPr>
    </w:p>
    <w:p w:rsidR="00B0565C" w:rsidRDefault="00536778" w:rsidP="00B056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שאנחנו עושים במפעל, אנחנ</w:t>
      </w:r>
      <w:r w:rsidR="00B056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B0565C">
        <w:rPr>
          <w:rFonts w:hint="cs"/>
          <w:rtl/>
          <w:lang w:eastAsia="he-IL"/>
        </w:rPr>
        <w:t>לא עושים שום דבר אחר.</w:t>
      </w:r>
    </w:p>
    <w:p w:rsidR="00B0565C" w:rsidRDefault="00B0565C" w:rsidP="00B0565C">
      <w:pPr>
        <w:rPr>
          <w:rtl/>
          <w:lang w:eastAsia="he-IL"/>
        </w:rPr>
      </w:pPr>
    </w:p>
    <w:p w:rsidR="00B0565C" w:rsidRDefault="00B0565C" w:rsidP="00B0565C">
      <w:pPr>
        <w:pStyle w:val="af6"/>
        <w:keepNext/>
        <w:rPr>
          <w:rtl/>
        </w:rPr>
      </w:pPr>
      <w:bookmarkStart w:id="456" w:name="ET_yor_4762_37"/>
      <w:r w:rsidRPr="00B0565C">
        <w:rPr>
          <w:rStyle w:val="TagStyle"/>
          <w:rtl/>
        </w:rPr>
        <w:t xml:space="preserve"> &lt;&lt; </w:t>
      </w:r>
      <w:proofErr w:type="spellStart"/>
      <w:r w:rsidRPr="00B0565C">
        <w:rPr>
          <w:rStyle w:val="TagStyle"/>
          <w:rtl/>
        </w:rPr>
        <w:t>יור</w:t>
      </w:r>
      <w:proofErr w:type="spellEnd"/>
      <w:r w:rsidRPr="00B056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565C">
        <w:rPr>
          <w:rStyle w:val="TagStyle"/>
          <w:rtl/>
        </w:rPr>
        <w:t xml:space="preserve"> &lt;&lt; </w:t>
      </w:r>
      <w:proofErr w:type="spellStart"/>
      <w:r w:rsidRPr="00B0565C">
        <w:rPr>
          <w:rStyle w:val="TagStyle"/>
          <w:rtl/>
        </w:rPr>
        <w:t>יור</w:t>
      </w:r>
      <w:proofErr w:type="spellEnd"/>
      <w:r w:rsidRPr="00B05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B0565C" w:rsidRDefault="00B0565C" w:rsidP="0053677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פו</w:t>
      </w:r>
      <w:r w:rsidR="00536778">
        <w:rPr>
          <w:rFonts w:hint="cs"/>
          <w:rtl/>
          <w:lang w:eastAsia="he-IL"/>
        </w:rPr>
        <w:t>טרים אותו, שזה מה שאתם עושים עכשיו, הו</w:t>
      </w:r>
      <w:r>
        <w:rPr>
          <w:rFonts w:hint="cs"/>
          <w:rtl/>
          <w:lang w:eastAsia="he-IL"/>
        </w:rPr>
        <w:t>א</w:t>
      </w:r>
      <w:r w:rsidR="00536778">
        <w:rPr>
          <w:rFonts w:hint="cs"/>
          <w:rtl/>
          <w:lang w:eastAsia="he-IL"/>
        </w:rPr>
        <w:t xml:space="preserve"> </w:t>
      </w:r>
      <w:bookmarkStart w:id="457" w:name="_ETM_Q1_3310797"/>
      <w:bookmarkEnd w:id="457"/>
      <w:r w:rsidR="0053677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36778">
        <w:rPr>
          <w:rFonts w:hint="cs"/>
          <w:rtl/>
          <w:lang w:eastAsia="he-IL"/>
        </w:rPr>
        <w:t xml:space="preserve"> צ</w:t>
      </w:r>
      <w:r>
        <w:rPr>
          <w:rFonts w:hint="cs"/>
          <w:rtl/>
          <w:lang w:eastAsia="he-IL"/>
        </w:rPr>
        <w:t>ר</w:t>
      </w:r>
      <w:r w:rsidR="005367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למלא</w:t>
      </w:r>
      <w:r w:rsidR="00536778">
        <w:rPr>
          <w:rFonts w:hint="cs"/>
          <w:rtl/>
          <w:lang w:eastAsia="he-IL"/>
        </w:rPr>
        <w:t xml:space="preserve"> טפסים.</w:t>
      </w:r>
      <w:r>
        <w:rPr>
          <w:rFonts w:hint="cs"/>
          <w:rtl/>
          <w:lang w:eastAsia="he-IL"/>
        </w:rPr>
        <w:t xml:space="preserve"> </w:t>
      </w:r>
    </w:p>
    <w:p w:rsidR="00B0565C" w:rsidRDefault="00B0565C" w:rsidP="00536778">
      <w:pPr>
        <w:ind w:firstLine="0"/>
        <w:rPr>
          <w:rtl/>
          <w:lang w:eastAsia="he-IL"/>
        </w:rPr>
      </w:pPr>
      <w:bookmarkStart w:id="458" w:name="_ETM_Q1_3312810"/>
      <w:bookmarkEnd w:id="458"/>
    </w:p>
    <w:p w:rsidR="00536778" w:rsidRDefault="00536778" w:rsidP="00536778">
      <w:pPr>
        <w:pStyle w:val="af9"/>
        <w:keepNext/>
        <w:rPr>
          <w:rtl/>
          <w:lang w:eastAsia="he-IL"/>
        </w:rPr>
      </w:pPr>
      <w:bookmarkStart w:id="459" w:name="_ETM_Q1_3312879"/>
      <w:bookmarkStart w:id="460" w:name="_ETM_Q1_3313976"/>
      <w:bookmarkStart w:id="461" w:name="ET_guest_קובי_בוזו_89"/>
      <w:bookmarkEnd w:id="459"/>
      <w:bookmarkEnd w:id="460"/>
      <w:r w:rsidRPr="005367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בוזו:</w:t>
      </w:r>
      <w:r w:rsidRPr="00536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536778" w:rsidRDefault="00536778" w:rsidP="00536778">
      <w:pPr>
        <w:pStyle w:val="KeepWithNext"/>
        <w:rPr>
          <w:rtl/>
          <w:lang w:eastAsia="he-IL"/>
        </w:rPr>
      </w:pPr>
    </w:p>
    <w:p w:rsidR="00536778" w:rsidRPr="00536778" w:rsidRDefault="00536778" w:rsidP="00536778">
      <w:pPr>
        <w:rPr>
          <w:rtl/>
          <w:lang w:eastAsia="he-IL"/>
        </w:rPr>
      </w:pPr>
      <w:bookmarkStart w:id="462" w:name="_ETM_Q1_3314372"/>
      <w:bookmarkStart w:id="463" w:name="_ETM_Q1_3314411"/>
      <w:bookmarkEnd w:id="462"/>
      <w:bookmarkEnd w:id="463"/>
      <w:r>
        <w:rPr>
          <w:rFonts w:hint="cs"/>
          <w:rtl/>
          <w:lang w:eastAsia="he-IL"/>
        </w:rPr>
        <w:t xml:space="preserve">אי אפשר לקבל פטור בלי טופס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0565C" w:rsidRDefault="00B0565C" w:rsidP="00B0565C">
      <w:pPr>
        <w:rPr>
          <w:rtl/>
          <w:lang w:eastAsia="he-IL"/>
        </w:rPr>
      </w:pPr>
    </w:p>
    <w:p w:rsidR="00B0565C" w:rsidRDefault="00B0565C" w:rsidP="00B0565C">
      <w:pPr>
        <w:pStyle w:val="a4"/>
        <w:keepNext/>
        <w:rPr>
          <w:rtl/>
        </w:rPr>
      </w:pPr>
      <w:bookmarkStart w:id="464" w:name="ET_speaker_5726_38"/>
      <w:r w:rsidRPr="00B056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5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B0565C" w:rsidRDefault="00536778" w:rsidP="00B056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צריך לעשות את זה בתחילת שנה, הרי</w:t>
      </w:r>
      <w:r w:rsidR="00B0565C">
        <w:rPr>
          <w:rFonts w:hint="cs"/>
          <w:rtl/>
          <w:lang w:eastAsia="he-IL"/>
        </w:rPr>
        <w:t xml:space="preserve"> הוא לא יודע </w:t>
      </w:r>
      <w:r>
        <w:rPr>
          <w:rFonts w:hint="cs"/>
          <w:rtl/>
          <w:lang w:eastAsia="he-IL"/>
        </w:rPr>
        <w:t>ב</w:t>
      </w:r>
      <w:r w:rsidR="00B0565C">
        <w:rPr>
          <w:rFonts w:hint="cs"/>
          <w:rtl/>
          <w:lang w:eastAsia="he-IL"/>
        </w:rPr>
        <w:t>כמה הוא ישתמש</w:t>
      </w:r>
      <w:r>
        <w:rPr>
          <w:rFonts w:hint="cs"/>
          <w:rtl/>
          <w:lang w:eastAsia="he-IL"/>
        </w:rPr>
        <w:t>?</w:t>
      </w:r>
    </w:p>
    <w:p w:rsidR="00B0565C" w:rsidRDefault="00B0565C" w:rsidP="00B0565C">
      <w:pPr>
        <w:rPr>
          <w:rtl/>
          <w:lang w:eastAsia="he-IL"/>
        </w:rPr>
      </w:pPr>
    </w:p>
    <w:p w:rsidR="00536778" w:rsidRDefault="00536778" w:rsidP="00536778">
      <w:pPr>
        <w:pStyle w:val="af9"/>
        <w:keepNext/>
        <w:rPr>
          <w:rtl/>
          <w:lang w:eastAsia="he-IL"/>
        </w:rPr>
      </w:pPr>
      <w:bookmarkStart w:id="465" w:name="ET_guest_פסח_ברנט_90"/>
      <w:r w:rsidRPr="00536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536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536778" w:rsidRDefault="00536778" w:rsidP="00536778">
      <w:pPr>
        <w:pStyle w:val="KeepWithNext"/>
        <w:rPr>
          <w:rtl/>
          <w:lang w:eastAsia="he-IL"/>
        </w:rPr>
      </w:pPr>
    </w:p>
    <w:p w:rsidR="00B0565C" w:rsidRDefault="002434DE" w:rsidP="00F12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מחייבים אותי גם להגיד מאיזה ספק אני קונה. </w:t>
      </w:r>
      <w:r w:rsidR="00B0565C">
        <w:rPr>
          <w:rFonts w:hint="cs"/>
          <w:rtl/>
          <w:lang w:eastAsia="he-IL"/>
        </w:rPr>
        <w:t xml:space="preserve">אם מחר אני קונה </w:t>
      </w:r>
      <w:r w:rsidR="00F12F46">
        <w:rPr>
          <w:rFonts w:hint="cs"/>
          <w:rtl/>
          <w:lang w:eastAsia="he-IL"/>
        </w:rPr>
        <w:t xml:space="preserve">מספק אחר </w:t>
      </w:r>
      <w:r w:rsidR="00B0565C">
        <w:rPr>
          <w:rFonts w:hint="cs"/>
          <w:rtl/>
          <w:lang w:eastAsia="he-IL"/>
        </w:rPr>
        <w:t>כי יש</w:t>
      </w:r>
      <w:r w:rsidR="00F12F46">
        <w:rPr>
          <w:rFonts w:hint="cs"/>
          <w:rtl/>
          <w:lang w:eastAsia="he-IL"/>
        </w:rPr>
        <w:t xml:space="preserve"> </w:t>
      </w:r>
      <w:bookmarkStart w:id="466" w:name="_ETM_Q1_3336991"/>
      <w:bookmarkEnd w:id="466"/>
      <w:r w:rsidR="00F12F46">
        <w:rPr>
          <w:rFonts w:hint="cs"/>
          <w:rtl/>
          <w:lang w:eastAsia="he-IL"/>
        </w:rPr>
        <w:t>לי מחיר יותר טוב - -</w:t>
      </w:r>
      <w:r w:rsidR="00B0565C">
        <w:rPr>
          <w:rFonts w:hint="cs"/>
          <w:rtl/>
          <w:lang w:eastAsia="he-IL"/>
        </w:rPr>
        <w:t xml:space="preserve"> </w:t>
      </w:r>
    </w:p>
    <w:p w:rsidR="00B0565C" w:rsidRDefault="00B0565C" w:rsidP="00B0565C">
      <w:pPr>
        <w:rPr>
          <w:rtl/>
          <w:lang w:eastAsia="he-IL"/>
        </w:rPr>
      </w:pPr>
    </w:p>
    <w:p w:rsidR="00B0565C" w:rsidRDefault="00B0565C" w:rsidP="00B0565C">
      <w:pPr>
        <w:pStyle w:val="a4"/>
        <w:keepNext/>
        <w:rPr>
          <w:rtl/>
        </w:rPr>
      </w:pPr>
      <w:bookmarkStart w:id="467" w:name="ET_speaker_5726_39"/>
      <w:r w:rsidRPr="00B056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5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B0565C" w:rsidRDefault="00F12F46" w:rsidP="00F12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שנה הוא אומר לך את הספקים שהוא קנה </w:t>
      </w:r>
      <w:bookmarkStart w:id="468" w:name="_ETM_Q1_3328208"/>
      <w:bookmarkEnd w:id="468"/>
      <w:r>
        <w:rPr>
          <w:rFonts w:hint="cs"/>
          <w:rtl/>
          <w:lang w:eastAsia="he-IL"/>
        </w:rPr>
        <w:t xml:space="preserve">מהם, הוא אומר לך את הכמויות </w:t>
      </w:r>
      <w:bookmarkStart w:id="469" w:name="_ETM_Q1_3335227"/>
      <w:bookmarkEnd w:id="469"/>
      <w:r>
        <w:rPr>
          <w:rFonts w:hint="cs"/>
          <w:rtl/>
          <w:lang w:eastAsia="he-IL"/>
        </w:rPr>
        <w:t xml:space="preserve">שהוא קנה. גם לכם זה עדיף.  </w:t>
      </w:r>
    </w:p>
    <w:p w:rsidR="00B0565C" w:rsidRDefault="00B0565C" w:rsidP="00B0565C">
      <w:pPr>
        <w:rPr>
          <w:rtl/>
          <w:lang w:eastAsia="he-IL"/>
        </w:rPr>
      </w:pPr>
    </w:p>
    <w:p w:rsidR="00B0565C" w:rsidRDefault="00B0565C" w:rsidP="00B0565C">
      <w:pPr>
        <w:pStyle w:val="af6"/>
        <w:keepNext/>
        <w:rPr>
          <w:rtl/>
        </w:rPr>
      </w:pPr>
      <w:bookmarkStart w:id="470" w:name="ET_yor_4762_40"/>
      <w:r w:rsidRPr="00B0565C">
        <w:rPr>
          <w:rStyle w:val="TagStyle"/>
          <w:rtl/>
        </w:rPr>
        <w:t xml:space="preserve"> &lt;&lt; </w:t>
      </w:r>
      <w:proofErr w:type="spellStart"/>
      <w:r w:rsidRPr="00B0565C">
        <w:rPr>
          <w:rStyle w:val="TagStyle"/>
          <w:rtl/>
        </w:rPr>
        <w:t>יור</w:t>
      </w:r>
      <w:proofErr w:type="spellEnd"/>
      <w:r w:rsidRPr="00B056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565C">
        <w:rPr>
          <w:rStyle w:val="TagStyle"/>
          <w:rtl/>
        </w:rPr>
        <w:t xml:space="preserve"> &lt;&lt; </w:t>
      </w:r>
      <w:proofErr w:type="spellStart"/>
      <w:r w:rsidRPr="00B0565C">
        <w:rPr>
          <w:rStyle w:val="TagStyle"/>
          <w:rtl/>
        </w:rPr>
        <w:t>יור</w:t>
      </w:r>
      <w:proofErr w:type="spellEnd"/>
      <w:r w:rsidRPr="00B056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B0565C" w:rsidRDefault="00F12F46" w:rsidP="00B0565C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תבדקו את ה</w:t>
      </w:r>
      <w:r w:rsidR="00B0565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ניין הזה, זה נראה בי</w:t>
      </w:r>
      <w:r w:rsidR="00B0565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B0565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ר</w:t>
      </w:r>
      <w:r w:rsidR="00B0565C">
        <w:rPr>
          <w:rFonts w:hint="cs"/>
          <w:rtl/>
          <w:lang w:eastAsia="he-IL"/>
        </w:rPr>
        <w:t>טיה מיותרת</w:t>
      </w:r>
      <w:r>
        <w:rPr>
          <w:rFonts w:hint="cs"/>
          <w:rtl/>
          <w:lang w:eastAsia="he-IL"/>
        </w:rPr>
        <w:t>.</w:t>
      </w:r>
    </w:p>
    <w:p w:rsidR="00B0565C" w:rsidRDefault="00B0565C" w:rsidP="00B0565C">
      <w:pPr>
        <w:rPr>
          <w:rtl/>
          <w:lang w:eastAsia="he-IL"/>
        </w:rPr>
      </w:pPr>
    </w:p>
    <w:p w:rsidR="00B0565C" w:rsidRDefault="00B0565C" w:rsidP="00B0565C">
      <w:pPr>
        <w:pStyle w:val="a4"/>
        <w:keepNext/>
        <w:rPr>
          <w:rtl/>
        </w:rPr>
      </w:pPr>
      <w:bookmarkStart w:id="471" w:name="ET_speaker_5726_41"/>
      <w:r w:rsidRPr="00B056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5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B0565C" w:rsidRDefault="00F12F46" w:rsidP="00F12F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הבעיה שזה יהיה </w:t>
      </w:r>
      <w:bookmarkStart w:id="472" w:name="_ETM_Q1_3337274"/>
      <w:bookmarkEnd w:id="472"/>
      <w:r>
        <w:rPr>
          <w:rFonts w:hint="cs"/>
          <w:rtl/>
          <w:lang w:eastAsia="he-IL"/>
        </w:rPr>
        <w:t xml:space="preserve">בסוף שנה במקום בתחילת שנה? </w:t>
      </w:r>
    </w:p>
    <w:p w:rsidR="00B0565C" w:rsidRDefault="00B0565C" w:rsidP="00B0565C">
      <w:pPr>
        <w:rPr>
          <w:rtl/>
          <w:lang w:eastAsia="he-IL"/>
        </w:rPr>
      </w:pPr>
    </w:p>
    <w:p w:rsidR="00F12F46" w:rsidRDefault="00F12F46" w:rsidP="00F12F46">
      <w:pPr>
        <w:pStyle w:val="af9"/>
        <w:keepNext/>
        <w:rPr>
          <w:rtl/>
          <w:lang w:eastAsia="he-IL"/>
        </w:rPr>
      </w:pPr>
      <w:bookmarkStart w:id="473" w:name="_ETM_Q1_3352755"/>
      <w:bookmarkStart w:id="474" w:name="ET_guest_קובי_בוזו_91"/>
      <w:bookmarkEnd w:id="473"/>
      <w:r w:rsidRPr="00F12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12F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F12F46" w:rsidRDefault="00F12F46" w:rsidP="00F12F46">
      <w:pPr>
        <w:pStyle w:val="KeepWithNext"/>
        <w:rPr>
          <w:rtl/>
          <w:lang w:eastAsia="he-IL"/>
        </w:rPr>
      </w:pPr>
    </w:p>
    <w:p w:rsidR="00B0565C" w:rsidRDefault="00B0565C" w:rsidP="00A04BBE">
      <w:pPr>
        <w:rPr>
          <w:rtl/>
          <w:lang w:eastAsia="he-IL"/>
        </w:rPr>
      </w:pPr>
      <w:bookmarkStart w:id="475" w:name="_ETM_Q1_3353191"/>
      <w:bookmarkStart w:id="476" w:name="_ETM_Q1_3353251"/>
      <w:bookmarkEnd w:id="475"/>
      <w:bookmarkEnd w:id="476"/>
      <w:r>
        <w:rPr>
          <w:rFonts w:hint="cs"/>
          <w:rtl/>
          <w:lang w:eastAsia="he-IL"/>
        </w:rPr>
        <w:t xml:space="preserve">הוא צריך להציג </w:t>
      </w:r>
      <w:r w:rsidR="00F12F46">
        <w:rPr>
          <w:rFonts w:hint="cs"/>
          <w:rtl/>
          <w:lang w:eastAsia="he-IL"/>
        </w:rPr>
        <w:t xml:space="preserve">תעודת פטור </w:t>
      </w:r>
      <w:r w:rsidR="00A04BBE">
        <w:rPr>
          <w:rFonts w:hint="cs"/>
          <w:rtl/>
          <w:lang w:eastAsia="he-IL"/>
        </w:rPr>
        <w:t>בפ</w:t>
      </w:r>
      <w:bookmarkStart w:id="477" w:name="_ETM_Q1_3355756"/>
      <w:bookmarkEnd w:id="477"/>
      <w:r w:rsidR="00A04BBE">
        <w:rPr>
          <w:rFonts w:hint="cs"/>
          <w:rtl/>
          <w:lang w:eastAsia="he-IL"/>
        </w:rPr>
        <w:t xml:space="preserve">ני מי שהוא קונה ממנו את שמני הסיכה. </w:t>
      </w:r>
      <w:r>
        <w:rPr>
          <w:rFonts w:hint="cs"/>
          <w:rtl/>
          <w:lang w:eastAsia="he-IL"/>
        </w:rPr>
        <w:t xml:space="preserve">הוא לא יכול לקנות שמן סיכה ממישהו </w:t>
      </w:r>
      <w:r w:rsidR="00A04BBE">
        <w:rPr>
          <w:rFonts w:hint="cs"/>
          <w:rtl/>
          <w:lang w:eastAsia="he-IL"/>
        </w:rPr>
        <w:t xml:space="preserve">שימכור לו רק בגלל שקוראים לו </w:t>
      </w:r>
      <w:proofErr w:type="spellStart"/>
      <w:r w:rsidR="00A04BBE">
        <w:rPr>
          <w:rFonts w:hint="cs"/>
          <w:rtl/>
          <w:lang w:eastAsia="he-IL"/>
        </w:rPr>
        <w:t>סאסאטק</w:t>
      </w:r>
      <w:proofErr w:type="spellEnd"/>
      <w:r w:rsidR="00A04BBE">
        <w:rPr>
          <w:rFonts w:hint="cs"/>
          <w:rtl/>
          <w:lang w:eastAsia="he-IL"/>
        </w:rPr>
        <w:t xml:space="preserve">. הוא חייב לבוא </w:t>
      </w:r>
      <w:r>
        <w:rPr>
          <w:rFonts w:hint="cs"/>
          <w:rtl/>
          <w:lang w:eastAsia="he-IL"/>
        </w:rPr>
        <w:t>א</w:t>
      </w:r>
      <w:r w:rsidR="00A04BBE">
        <w:rPr>
          <w:rFonts w:hint="cs"/>
          <w:rtl/>
          <w:lang w:eastAsia="he-IL"/>
        </w:rPr>
        <w:t>לינו ול</w:t>
      </w:r>
      <w:r>
        <w:rPr>
          <w:rFonts w:hint="cs"/>
          <w:rtl/>
          <w:lang w:eastAsia="he-IL"/>
        </w:rPr>
        <w:t>הגיד</w:t>
      </w:r>
      <w:r w:rsidR="00A04BB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A04BB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צרי</w:t>
      </w:r>
      <w:r w:rsidR="00A04BBE">
        <w:rPr>
          <w:rFonts w:hint="cs"/>
          <w:rtl/>
          <w:lang w:eastAsia="he-IL"/>
        </w:rPr>
        <w:t xml:space="preserve">ך 2,000 ליטר </w:t>
      </w:r>
      <w:r>
        <w:rPr>
          <w:rFonts w:hint="cs"/>
          <w:rtl/>
          <w:lang w:eastAsia="he-IL"/>
        </w:rPr>
        <w:t>שמני סיכה לכל ה</w:t>
      </w:r>
      <w:r w:rsidR="00A04BBE">
        <w:rPr>
          <w:rFonts w:hint="cs"/>
          <w:rtl/>
          <w:lang w:eastAsia="he-IL"/>
        </w:rPr>
        <w:t xml:space="preserve">שנה. אנחנו נותנים לו את האישור </w:t>
      </w:r>
      <w:proofErr w:type="spellStart"/>
      <w:r w:rsidR="00A04BBE">
        <w:rPr>
          <w:rFonts w:hint="cs"/>
          <w:rtl/>
          <w:lang w:eastAsia="he-IL"/>
        </w:rPr>
        <w:t>שאיתו</w:t>
      </w:r>
      <w:proofErr w:type="spellEnd"/>
      <w:r w:rsidR="00A04BBE">
        <w:rPr>
          <w:rFonts w:hint="cs"/>
          <w:rtl/>
          <w:lang w:eastAsia="he-IL"/>
        </w:rPr>
        <w:t xml:space="preserve"> הוא הולך לספק כדי לקנות את כל ה-2,000 ליטר. </w:t>
      </w:r>
      <w:r>
        <w:rPr>
          <w:rFonts w:hint="cs"/>
          <w:rtl/>
          <w:lang w:eastAsia="he-IL"/>
        </w:rPr>
        <w:t xml:space="preserve"> </w:t>
      </w:r>
    </w:p>
    <w:p w:rsidR="00B0565C" w:rsidRDefault="00B0565C" w:rsidP="00B0565C">
      <w:pPr>
        <w:rPr>
          <w:rtl/>
          <w:lang w:eastAsia="he-IL"/>
        </w:rPr>
      </w:pPr>
    </w:p>
    <w:p w:rsidR="00B0565C" w:rsidRDefault="00B0565C" w:rsidP="00B0565C">
      <w:pPr>
        <w:pStyle w:val="a4"/>
        <w:keepNext/>
        <w:rPr>
          <w:rtl/>
        </w:rPr>
      </w:pPr>
      <w:bookmarkStart w:id="478" w:name="ET_speaker_5726_42"/>
      <w:r w:rsidRPr="00B0565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5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B0565C" w:rsidRDefault="00B0565C" w:rsidP="00B0565C">
      <w:pPr>
        <w:pStyle w:val="KeepWithNext"/>
        <w:rPr>
          <w:rtl/>
          <w:lang w:eastAsia="he-IL"/>
        </w:rPr>
      </w:pPr>
    </w:p>
    <w:p w:rsidR="00B0565C" w:rsidRDefault="00FE77F3" w:rsidP="000606C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לך שבמהלך השנה הוא בודק א</w:t>
      </w:r>
      <w:bookmarkStart w:id="479" w:name="_ETM_Q1_3394050"/>
      <w:bookmarkEnd w:id="479"/>
      <w:r>
        <w:rPr>
          <w:rFonts w:hint="cs"/>
          <w:rtl/>
          <w:lang w:eastAsia="he-IL"/>
        </w:rPr>
        <w:t xml:space="preserve">ת הכדאיות הכלכלית שלו כדי </w:t>
      </w:r>
      <w:bookmarkStart w:id="480" w:name="_ETM_Q1_3388405"/>
      <w:bookmarkEnd w:id="480"/>
      <w:r>
        <w:rPr>
          <w:rFonts w:hint="cs"/>
          <w:rtl/>
          <w:lang w:eastAsia="he-IL"/>
        </w:rPr>
        <w:t xml:space="preserve">לראות אם לקנות מספק א' או מספק ב' </w:t>
      </w:r>
      <w:r w:rsidR="002167F0">
        <w:rPr>
          <w:rFonts w:hint="cs"/>
          <w:rtl/>
          <w:lang w:eastAsia="he-IL"/>
        </w:rPr>
        <w:t>ו</w:t>
      </w:r>
      <w:r w:rsidR="000606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כן הוא מבקש לדווח </w:t>
      </w:r>
      <w:r w:rsidR="00B0565C">
        <w:rPr>
          <w:rFonts w:hint="cs"/>
          <w:rtl/>
          <w:lang w:eastAsia="he-IL"/>
        </w:rPr>
        <w:t>בסוף שנה</w:t>
      </w:r>
      <w:r>
        <w:rPr>
          <w:rFonts w:hint="cs"/>
          <w:rtl/>
          <w:lang w:eastAsia="he-IL"/>
        </w:rPr>
        <w:t xml:space="preserve">. </w:t>
      </w:r>
      <w:bookmarkStart w:id="481" w:name="_ETM_Q1_3396695"/>
      <w:bookmarkEnd w:id="481"/>
      <w:r w:rsidR="00B0565C">
        <w:rPr>
          <w:rFonts w:hint="cs"/>
          <w:rtl/>
          <w:lang w:eastAsia="he-IL"/>
        </w:rPr>
        <w:t xml:space="preserve"> </w:t>
      </w:r>
    </w:p>
    <w:p w:rsidR="00B0565C" w:rsidRDefault="00B0565C" w:rsidP="00B0565C">
      <w:pPr>
        <w:rPr>
          <w:rtl/>
          <w:lang w:eastAsia="he-IL"/>
        </w:rPr>
      </w:pPr>
    </w:p>
    <w:p w:rsidR="00FE77F3" w:rsidRDefault="00FE77F3" w:rsidP="00FE77F3">
      <w:pPr>
        <w:pStyle w:val="af9"/>
        <w:keepNext/>
        <w:rPr>
          <w:rtl/>
          <w:lang w:eastAsia="he-IL"/>
        </w:rPr>
      </w:pPr>
      <w:bookmarkStart w:id="482" w:name="ET_guest_קובי_בוזו_92"/>
      <w:r w:rsidRPr="00FE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E7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FE77F3" w:rsidRDefault="00FE77F3" w:rsidP="00FE77F3">
      <w:pPr>
        <w:pStyle w:val="KeepWithNext"/>
        <w:rPr>
          <w:rtl/>
          <w:lang w:eastAsia="he-IL"/>
        </w:rPr>
      </w:pPr>
    </w:p>
    <w:p w:rsidR="00B0565C" w:rsidRDefault="00FE77F3" w:rsidP="00FE77F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הוא יציג תעודה למפעל?</w:t>
      </w:r>
      <w:r w:rsidR="00B0565C">
        <w:rPr>
          <w:rFonts w:hint="cs"/>
          <w:rtl/>
          <w:lang w:eastAsia="he-IL"/>
        </w:rPr>
        <w:t xml:space="preserve"> </w:t>
      </w:r>
    </w:p>
    <w:p w:rsidR="00B0565C" w:rsidRDefault="00B0565C" w:rsidP="00B0565C">
      <w:pPr>
        <w:rPr>
          <w:rtl/>
          <w:lang w:eastAsia="he-IL"/>
        </w:rPr>
      </w:pPr>
    </w:p>
    <w:p w:rsidR="00FE77F3" w:rsidRDefault="00FE77F3" w:rsidP="00FE77F3">
      <w:pPr>
        <w:pStyle w:val="af9"/>
        <w:keepNext/>
        <w:rPr>
          <w:rtl/>
          <w:lang w:eastAsia="he-IL"/>
        </w:rPr>
      </w:pPr>
      <w:bookmarkStart w:id="483" w:name="_ETM_Q1_3421753"/>
      <w:bookmarkStart w:id="484" w:name="ET_guest_פסח_ברנט_93"/>
      <w:bookmarkEnd w:id="483"/>
      <w:r w:rsidRPr="00FE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FE77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FE77F3" w:rsidRDefault="00FE77F3" w:rsidP="00FE77F3">
      <w:pPr>
        <w:pStyle w:val="KeepWithNext"/>
        <w:rPr>
          <w:rtl/>
          <w:lang w:eastAsia="he-IL"/>
        </w:rPr>
      </w:pPr>
    </w:p>
    <w:p w:rsidR="00764827" w:rsidRDefault="00860179" w:rsidP="002167F0">
      <w:pPr>
        <w:rPr>
          <w:rtl/>
          <w:lang w:eastAsia="he-IL"/>
        </w:rPr>
      </w:pPr>
      <w:bookmarkStart w:id="485" w:name="_ETM_Q1_3422196"/>
      <w:bookmarkStart w:id="486" w:name="_ETM_Q1_3422269"/>
      <w:bookmarkEnd w:id="485"/>
      <w:bookmarkEnd w:id="486"/>
      <w:r>
        <w:rPr>
          <w:rFonts w:hint="cs"/>
          <w:rtl/>
          <w:lang w:eastAsia="he-IL"/>
        </w:rPr>
        <w:t>אם רשות המסים רוצה בקרה,</w:t>
      </w:r>
      <w:r w:rsidR="00764827">
        <w:rPr>
          <w:rFonts w:hint="cs"/>
          <w:rtl/>
          <w:lang w:eastAsia="he-IL"/>
        </w:rPr>
        <w:t xml:space="preserve"> היא יכולה לק</w:t>
      </w:r>
      <w:r>
        <w:rPr>
          <w:rFonts w:hint="cs"/>
          <w:rtl/>
          <w:lang w:eastAsia="he-IL"/>
        </w:rPr>
        <w:t>ב</w:t>
      </w:r>
      <w:r w:rsidR="00764827">
        <w:rPr>
          <w:rFonts w:hint="cs"/>
          <w:rtl/>
          <w:lang w:eastAsia="he-IL"/>
        </w:rPr>
        <w:t xml:space="preserve">ל תצהיר </w:t>
      </w:r>
      <w:proofErr w:type="spellStart"/>
      <w:r w:rsidR="00764827">
        <w:rPr>
          <w:rFonts w:hint="cs"/>
          <w:rtl/>
          <w:lang w:eastAsia="he-IL"/>
        </w:rPr>
        <w:t>מאיתנו</w:t>
      </w:r>
      <w:proofErr w:type="spellEnd"/>
      <w:r w:rsidR="00764827">
        <w:rPr>
          <w:rFonts w:hint="cs"/>
          <w:rtl/>
          <w:lang w:eastAsia="he-IL"/>
        </w:rPr>
        <w:t xml:space="preserve"> שבא ואומר שאנחנו </w:t>
      </w:r>
      <w:r>
        <w:rPr>
          <w:rFonts w:hint="cs"/>
          <w:rtl/>
          <w:lang w:eastAsia="he-IL"/>
        </w:rPr>
        <w:t xml:space="preserve">קונים </w:t>
      </w:r>
      <w:bookmarkStart w:id="487" w:name="_ETM_Q1_3432662"/>
      <w:bookmarkEnd w:id="487"/>
      <w:r>
        <w:rPr>
          <w:rFonts w:hint="cs"/>
          <w:rtl/>
          <w:lang w:eastAsia="he-IL"/>
        </w:rPr>
        <w:t xml:space="preserve">את זה רק </w:t>
      </w:r>
      <w:r w:rsidR="00214383">
        <w:rPr>
          <w:rFonts w:hint="cs"/>
          <w:rtl/>
          <w:lang w:eastAsia="he-IL"/>
        </w:rPr>
        <w:t>ל</w:t>
      </w:r>
      <w:r w:rsidR="00D3067F">
        <w:rPr>
          <w:rFonts w:hint="cs"/>
          <w:rtl/>
          <w:lang w:val="en-GB" w:eastAsia="he-IL"/>
        </w:rPr>
        <w:t>תחום ה</w:t>
      </w:r>
      <w:r>
        <w:rPr>
          <w:rFonts w:hint="cs"/>
          <w:rtl/>
          <w:lang w:eastAsia="he-IL"/>
        </w:rPr>
        <w:t>פטור</w:t>
      </w:r>
      <w:r w:rsidR="002167F0">
        <w:rPr>
          <w:rFonts w:hint="cs"/>
          <w:rtl/>
          <w:lang w:eastAsia="he-IL"/>
        </w:rPr>
        <w:t>.</w:t>
      </w:r>
      <w:r w:rsidR="000606CD">
        <w:rPr>
          <w:rFonts w:hint="cs"/>
          <w:rtl/>
          <w:lang w:eastAsia="he-IL"/>
        </w:rPr>
        <w:t xml:space="preserve"> בסוף שנה נ</w:t>
      </w:r>
      <w:r>
        <w:rPr>
          <w:rFonts w:hint="cs"/>
          <w:rtl/>
          <w:lang w:eastAsia="he-IL"/>
        </w:rPr>
        <w:t>דווח איפה קנינו.</w:t>
      </w:r>
      <w:r w:rsidR="00764827">
        <w:rPr>
          <w:rFonts w:hint="cs"/>
          <w:rtl/>
          <w:lang w:eastAsia="he-IL"/>
        </w:rPr>
        <w:t xml:space="preserve"> </w:t>
      </w:r>
    </w:p>
    <w:p w:rsidR="00764827" w:rsidRDefault="00764827" w:rsidP="00B0565C">
      <w:pPr>
        <w:rPr>
          <w:rtl/>
          <w:lang w:eastAsia="he-IL"/>
        </w:rPr>
      </w:pPr>
    </w:p>
    <w:p w:rsidR="00764827" w:rsidRDefault="00764827" w:rsidP="00764827">
      <w:pPr>
        <w:pStyle w:val="a4"/>
        <w:keepNext/>
        <w:rPr>
          <w:rtl/>
        </w:rPr>
      </w:pPr>
      <w:bookmarkStart w:id="488" w:name="ET_speaker_5726_44"/>
      <w:r w:rsidRPr="00764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D3067F" w:rsidP="00D306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מייצר כמויות קטנות או כמויות גדולות?</w:t>
      </w:r>
    </w:p>
    <w:p w:rsidR="00D3067F" w:rsidRDefault="00D3067F" w:rsidP="00764827">
      <w:pPr>
        <w:rPr>
          <w:rtl/>
          <w:lang w:eastAsia="he-IL"/>
        </w:rPr>
      </w:pPr>
      <w:bookmarkStart w:id="489" w:name="_ETM_Q1_3441103"/>
      <w:bookmarkStart w:id="490" w:name="_ETM_Q1_3441153"/>
      <w:bookmarkEnd w:id="489"/>
      <w:bookmarkEnd w:id="490"/>
    </w:p>
    <w:p w:rsidR="00D3067F" w:rsidRDefault="00D3067F" w:rsidP="00D3067F">
      <w:pPr>
        <w:pStyle w:val="af9"/>
        <w:keepNext/>
        <w:rPr>
          <w:rtl/>
          <w:lang w:eastAsia="he-IL"/>
        </w:rPr>
      </w:pPr>
      <w:bookmarkStart w:id="491" w:name="ET_guest_פסח_ברנט_85"/>
      <w:r w:rsidRPr="00D30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D30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D3067F" w:rsidRDefault="00D3067F" w:rsidP="00D3067F">
      <w:pPr>
        <w:pStyle w:val="KeepWithNext"/>
        <w:rPr>
          <w:rtl/>
          <w:lang w:eastAsia="he-IL"/>
        </w:rPr>
      </w:pPr>
    </w:p>
    <w:p w:rsidR="00764827" w:rsidRDefault="00D3067F" w:rsidP="00216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מייצרים כמויות גדולות, אבל </w:t>
      </w:r>
      <w:r w:rsidR="00764827">
        <w:rPr>
          <w:rFonts w:hint="cs"/>
          <w:rtl/>
          <w:lang w:eastAsia="he-IL"/>
        </w:rPr>
        <w:t>הכמויות משתנו</w:t>
      </w:r>
      <w:r>
        <w:rPr>
          <w:rFonts w:hint="cs"/>
          <w:rtl/>
          <w:lang w:eastAsia="he-IL"/>
        </w:rPr>
        <w:t>ת</w:t>
      </w:r>
      <w:r w:rsidR="00764827">
        <w:rPr>
          <w:rFonts w:hint="cs"/>
          <w:rtl/>
          <w:lang w:eastAsia="he-IL"/>
        </w:rPr>
        <w:t xml:space="preserve">. </w:t>
      </w:r>
      <w:r w:rsidR="000606CD">
        <w:rPr>
          <w:rFonts w:hint="cs"/>
          <w:rtl/>
          <w:lang w:eastAsia="he-IL"/>
        </w:rPr>
        <w:t>כשמגיעה</w:t>
      </w:r>
      <w:r>
        <w:rPr>
          <w:rFonts w:hint="cs"/>
          <w:rtl/>
          <w:lang w:eastAsia="he-IL"/>
        </w:rPr>
        <w:t xml:space="preserve"> הזמנה מייצוא ואני צריך עוד 10 טון, אני צריך לרוץ לרשות המסים ולחכות. זה סתם כוח אדם אצלכם ו</w:t>
      </w:r>
      <w:r w:rsidR="002167F0">
        <w:rPr>
          <w:rFonts w:hint="cs"/>
          <w:rtl/>
          <w:lang w:eastAsia="he-IL"/>
        </w:rPr>
        <w:t>אצלנו.</w:t>
      </w:r>
      <w:r>
        <w:rPr>
          <w:rFonts w:hint="cs"/>
          <w:rtl/>
          <w:lang w:eastAsia="he-IL"/>
        </w:rPr>
        <w:t xml:space="preserve"> אין היגיון בזה.   </w:t>
      </w:r>
      <w:r w:rsidR="00764827">
        <w:rPr>
          <w:rFonts w:hint="cs"/>
          <w:rtl/>
          <w:lang w:eastAsia="he-IL"/>
        </w:rPr>
        <w:t xml:space="preserve"> </w:t>
      </w:r>
    </w:p>
    <w:p w:rsidR="00764827" w:rsidRDefault="00764827" w:rsidP="00764827">
      <w:pPr>
        <w:rPr>
          <w:rtl/>
          <w:lang w:eastAsia="he-IL"/>
        </w:rPr>
      </w:pPr>
    </w:p>
    <w:p w:rsidR="00D3067F" w:rsidRDefault="00D3067F" w:rsidP="00D3067F">
      <w:pPr>
        <w:pStyle w:val="af9"/>
        <w:keepNext/>
        <w:rPr>
          <w:rtl/>
          <w:lang w:eastAsia="he-IL"/>
        </w:rPr>
      </w:pPr>
      <w:bookmarkStart w:id="492" w:name="_ETM_Q1_3450042"/>
      <w:bookmarkStart w:id="493" w:name="ET_guest_מירי_סביון_86"/>
      <w:bookmarkEnd w:id="492"/>
      <w:r w:rsidRPr="00D306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מירי סביון:</w:t>
      </w:r>
      <w:r w:rsidRPr="00D30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D3067F" w:rsidRDefault="00D3067F" w:rsidP="00D3067F">
      <w:pPr>
        <w:pStyle w:val="KeepWithNext"/>
        <w:rPr>
          <w:rtl/>
          <w:lang w:eastAsia="he-IL"/>
        </w:rPr>
      </w:pPr>
    </w:p>
    <w:p w:rsidR="00764827" w:rsidRDefault="00764827" w:rsidP="0037783B">
      <w:pPr>
        <w:rPr>
          <w:rtl/>
          <w:lang w:eastAsia="he-IL"/>
        </w:rPr>
      </w:pPr>
      <w:bookmarkStart w:id="494" w:name="_ETM_Q1_3450700"/>
      <w:bookmarkStart w:id="495" w:name="_ETM_Q1_3450787"/>
      <w:bookmarkEnd w:id="494"/>
      <w:bookmarkEnd w:id="495"/>
      <w:r>
        <w:rPr>
          <w:rFonts w:hint="cs"/>
          <w:rtl/>
          <w:lang w:eastAsia="he-IL"/>
        </w:rPr>
        <w:t>עד התיקון נכ</w:t>
      </w:r>
      <w:r w:rsidR="00D3067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</w:t>
      </w:r>
      <w:r w:rsidR="00D3067F">
        <w:rPr>
          <w:rFonts w:hint="cs"/>
          <w:rtl/>
          <w:lang w:eastAsia="he-IL"/>
        </w:rPr>
        <w:t>לרגולציה כיצרן דלק</w:t>
      </w:r>
      <w:r w:rsidR="000606CD">
        <w:rPr>
          <w:rFonts w:hint="cs"/>
          <w:rtl/>
          <w:lang w:eastAsia="he-IL"/>
        </w:rPr>
        <w:t xml:space="preserve"> </w:t>
      </w:r>
      <w:r w:rsidR="002167F0">
        <w:rPr>
          <w:rFonts w:hint="cs"/>
          <w:rtl/>
          <w:lang w:eastAsia="he-IL"/>
        </w:rPr>
        <w:t>ש</w:t>
      </w:r>
      <w:r w:rsidR="0037783B">
        <w:rPr>
          <w:rFonts w:hint="cs"/>
          <w:rtl/>
          <w:lang w:eastAsia="he-IL"/>
        </w:rPr>
        <w:t xml:space="preserve">הרגולציה </w:t>
      </w:r>
      <w:r w:rsidR="00D3067F">
        <w:rPr>
          <w:rFonts w:hint="cs"/>
          <w:rtl/>
          <w:lang w:eastAsia="he-IL"/>
        </w:rPr>
        <w:t xml:space="preserve">שם </w:t>
      </w:r>
      <w:bookmarkStart w:id="496" w:name="_ETM_Q1_3468467"/>
      <w:bookmarkEnd w:id="496"/>
      <w:r w:rsidR="00D3067F">
        <w:rPr>
          <w:rFonts w:hint="cs"/>
          <w:rtl/>
          <w:lang w:eastAsia="he-IL"/>
        </w:rPr>
        <w:t xml:space="preserve">יותר כבדה. </w:t>
      </w:r>
      <w:r>
        <w:rPr>
          <w:rFonts w:hint="cs"/>
          <w:rtl/>
          <w:lang w:eastAsia="he-IL"/>
        </w:rPr>
        <w:t xml:space="preserve"> </w:t>
      </w:r>
    </w:p>
    <w:p w:rsidR="00764827" w:rsidRDefault="00764827" w:rsidP="00D3067F">
      <w:pPr>
        <w:ind w:firstLine="0"/>
        <w:rPr>
          <w:rtl/>
          <w:lang w:eastAsia="he-IL"/>
        </w:rPr>
      </w:pPr>
    </w:p>
    <w:p w:rsidR="00D3067F" w:rsidRDefault="00D3067F" w:rsidP="00D3067F">
      <w:pPr>
        <w:pStyle w:val="af9"/>
        <w:keepNext/>
        <w:rPr>
          <w:rtl/>
          <w:lang w:eastAsia="he-IL"/>
        </w:rPr>
      </w:pPr>
      <w:bookmarkStart w:id="497" w:name="_ETM_Q1_3462145"/>
      <w:bookmarkStart w:id="498" w:name="_ETM_Q1_3462243"/>
      <w:bookmarkStart w:id="499" w:name="_ETM_Q1_3463191"/>
      <w:bookmarkStart w:id="500" w:name="ET_guest_פסח_ברנט_87"/>
      <w:bookmarkEnd w:id="497"/>
      <w:bookmarkEnd w:id="498"/>
      <w:bookmarkEnd w:id="499"/>
      <w:r w:rsidRPr="00D30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D30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D3067F" w:rsidRDefault="00D3067F" w:rsidP="00D3067F">
      <w:pPr>
        <w:pStyle w:val="KeepWithNext"/>
        <w:rPr>
          <w:rtl/>
          <w:lang w:eastAsia="he-IL"/>
        </w:rPr>
      </w:pPr>
    </w:p>
    <w:p w:rsidR="00764827" w:rsidRDefault="00764827" w:rsidP="00764827">
      <w:pPr>
        <w:rPr>
          <w:rtl/>
          <w:lang w:eastAsia="he-IL"/>
        </w:rPr>
      </w:pPr>
      <w:bookmarkStart w:id="501" w:name="_ETM_Q1_3463777"/>
      <w:bookmarkStart w:id="502" w:name="_ETM_Q1_3463858"/>
      <w:bookmarkEnd w:id="501"/>
      <w:bookmarkEnd w:id="502"/>
      <w:r>
        <w:rPr>
          <w:rFonts w:hint="cs"/>
          <w:rtl/>
          <w:lang w:eastAsia="he-IL"/>
        </w:rPr>
        <w:t xml:space="preserve">אני לא יצרן </w:t>
      </w:r>
      <w:r w:rsidR="00D3067F">
        <w:rPr>
          <w:rFonts w:hint="cs"/>
          <w:rtl/>
          <w:lang w:eastAsia="he-IL"/>
        </w:rPr>
        <w:t xml:space="preserve">דלק. </w:t>
      </w:r>
    </w:p>
    <w:p w:rsidR="00764827" w:rsidRDefault="00764827" w:rsidP="00764827">
      <w:pPr>
        <w:rPr>
          <w:rtl/>
          <w:lang w:eastAsia="he-IL"/>
        </w:rPr>
      </w:pPr>
    </w:p>
    <w:p w:rsidR="00D3067F" w:rsidRDefault="00D3067F" w:rsidP="00D3067F">
      <w:pPr>
        <w:pStyle w:val="af9"/>
        <w:keepNext/>
        <w:rPr>
          <w:rtl/>
          <w:lang w:eastAsia="he-IL"/>
        </w:rPr>
      </w:pPr>
      <w:bookmarkStart w:id="503" w:name="ET_guest_מירי_סביון_88"/>
      <w:r w:rsidRPr="00D30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30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"/>
    </w:p>
    <w:p w:rsidR="00D3067F" w:rsidRDefault="00D3067F" w:rsidP="00D3067F">
      <w:pPr>
        <w:pStyle w:val="KeepWithNext"/>
        <w:rPr>
          <w:rtl/>
          <w:lang w:eastAsia="he-IL"/>
        </w:rPr>
      </w:pPr>
    </w:p>
    <w:p w:rsidR="00764827" w:rsidRDefault="00764827" w:rsidP="0006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שהחומרים </w:t>
      </w:r>
      <w:r w:rsidR="00D3067F">
        <w:rPr>
          <w:rFonts w:hint="cs"/>
          <w:rtl/>
          <w:lang w:eastAsia="he-IL"/>
        </w:rPr>
        <w:t xml:space="preserve">שאתה מייצר הם חומרים פטורים </w:t>
      </w:r>
      <w:r w:rsidR="000606CD">
        <w:rPr>
          <w:rFonts w:hint="cs"/>
          <w:rtl/>
          <w:lang w:eastAsia="he-IL"/>
        </w:rPr>
        <w:t>ה</w:t>
      </w:r>
      <w:r w:rsidR="00D3067F">
        <w:rPr>
          <w:rFonts w:hint="cs"/>
          <w:rtl/>
          <w:lang w:eastAsia="he-IL"/>
        </w:rPr>
        <w:t xml:space="preserve">רגולציה </w:t>
      </w:r>
      <w:r>
        <w:rPr>
          <w:rFonts w:hint="cs"/>
          <w:rtl/>
          <w:lang w:eastAsia="he-IL"/>
        </w:rPr>
        <w:t xml:space="preserve">היא לא כמו </w:t>
      </w:r>
      <w:r w:rsidR="00D3067F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יצרני דלק</w:t>
      </w:r>
      <w:r w:rsidR="00D3067F">
        <w:rPr>
          <w:rFonts w:hint="cs"/>
          <w:rtl/>
          <w:lang w:eastAsia="he-IL"/>
        </w:rPr>
        <w:t>.</w:t>
      </w:r>
    </w:p>
    <w:p w:rsidR="00764827" w:rsidRDefault="00764827" w:rsidP="00764827">
      <w:pPr>
        <w:rPr>
          <w:rtl/>
          <w:lang w:eastAsia="he-IL"/>
        </w:rPr>
      </w:pPr>
    </w:p>
    <w:p w:rsidR="00D3067F" w:rsidRDefault="00D3067F" w:rsidP="00D3067F">
      <w:pPr>
        <w:pStyle w:val="af9"/>
        <w:keepNext/>
        <w:rPr>
          <w:rtl/>
          <w:lang w:eastAsia="he-IL"/>
        </w:rPr>
      </w:pPr>
      <w:bookmarkStart w:id="504" w:name="_ETM_Q1_3495113"/>
      <w:bookmarkStart w:id="505" w:name="ET_guest_פסח_ברנט_89"/>
      <w:bookmarkEnd w:id="504"/>
      <w:r w:rsidRPr="00D30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D30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D3067F" w:rsidRDefault="00D3067F" w:rsidP="00D3067F">
      <w:pPr>
        <w:pStyle w:val="KeepWithNext"/>
        <w:rPr>
          <w:rtl/>
          <w:lang w:eastAsia="he-IL"/>
        </w:rPr>
      </w:pPr>
    </w:p>
    <w:p w:rsidR="00764827" w:rsidRDefault="007C0413" w:rsidP="007C0413">
      <w:pPr>
        <w:rPr>
          <w:rtl/>
          <w:lang w:eastAsia="he-IL"/>
        </w:rPr>
      </w:pPr>
      <w:bookmarkStart w:id="506" w:name="_ETM_Q1_3495633"/>
      <w:bookmarkStart w:id="507" w:name="_ETM_Q1_3495720"/>
      <w:bookmarkEnd w:id="506"/>
      <w:bookmarkEnd w:id="507"/>
      <w:r>
        <w:rPr>
          <w:rFonts w:hint="cs"/>
          <w:rtl/>
          <w:lang w:eastAsia="he-IL"/>
        </w:rPr>
        <w:t xml:space="preserve">נכון, </w:t>
      </w:r>
      <w:r w:rsidR="00D3067F">
        <w:rPr>
          <w:rFonts w:hint="cs"/>
          <w:rtl/>
          <w:lang w:eastAsia="he-IL"/>
        </w:rPr>
        <w:t xml:space="preserve">אבל </w:t>
      </w:r>
      <w:r w:rsidR="00764827">
        <w:rPr>
          <w:rFonts w:hint="cs"/>
          <w:rtl/>
          <w:lang w:eastAsia="he-IL"/>
        </w:rPr>
        <w:t>היא עדיין מסובכת</w:t>
      </w:r>
      <w:r w:rsidR="00D306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08" w:name="_ETM_Q1_3496951"/>
      <w:bookmarkEnd w:id="508"/>
      <w:r>
        <w:rPr>
          <w:rFonts w:hint="cs"/>
          <w:rtl/>
          <w:lang w:eastAsia="he-IL"/>
        </w:rPr>
        <w:t xml:space="preserve"> </w:t>
      </w:r>
    </w:p>
    <w:p w:rsidR="00764827" w:rsidRDefault="00764827" w:rsidP="00764827">
      <w:pPr>
        <w:ind w:firstLine="0"/>
        <w:rPr>
          <w:rtl/>
          <w:lang w:eastAsia="he-IL"/>
        </w:rPr>
      </w:pPr>
    </w:p>
    <w:p w:rsidR="00764827" w:rsidRDefault="00764827" w:rsidP="00764827">
      <w:pPr>
        <w:pStyle w:val="af6"/>
        <w:keepNext/>
        <w:rPr>
          <w:rtl/>
        </w:rPr>
      </w:pPr>
      <w:bookmarkStart w:id="509" w:name="ET_yor_4762_45"/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9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7C0413" w:rsidP="00764827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למה אתם לא יכולים לעשות את זה הרבה יותר פשוט?</w:t>
      </w:r>
    </w:p>
    <w:p w:rsidR="00764827" w:rsidRDefault="00764827" w:rsidP="00764827">
      <w:pPr>
        <w:rPr>
          <w:rtl/>
          <w:lang w:eastAsia="he-IL"/>
        </w:rPr>
      </w:pPr>
    </w:p>
    <w:p w:rsidR="007C0413" w:rsidRDefault="007C0413" w:rsidP="007C0413">
      <w:pPr>
        <w:pStyle w:val="af9"/>
        <w:keepNext/>
        <w:rPr>
          <w:rtl/>
          <w:lang w:eastAsia="he-IL"/>
        </w:rPr>
      </w:pPr>
      <w:bookmarkStart w:id="510" w:name="_ETM_Q1_3499014"/>
      <w:bookmarkStart w:id="511" w:name="ET_guest_מירי_סביון_90"/>
      <w:bookmarkEnd w:id="510"/>
      <w:r w:rsidRPr="007C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C04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7C0413" w:rsidRDefault="007C0413" w:rsidP="007C0413">
      <w:pPr>
        <w:pStyle w:val="KeepWithNext"/>
        <w:rPr>
          <w:rtl/>
          <w:lang w:eastAsia="he-IL"/>
        </w:rPr>
      </w:pPr>
    </w:p>
    <w:p w:rsidR="00764827" w:rsidRDefault="007C0413" w:rsidP="000606CD">
      <w:pPr>
        <w:rPr>
          <w:rtl/>
          <w:lang w:eastAsia="he-IL"/>
        </w:rPr>
      </w:pPr>
      <w:bookmarkStart w:id="512" w:name="_ETM_Q1_3499572"/>
      <w:bookmarkStart w:id="513" w:name="_ETM_Q1_3499646"/>
      <w:bookmarkEnd w:id="512"/>
      <w:bookmarkEnd w:id="513"/>
      <w:r>
        <w:rPr>
          <w:rFonts w:hint="cs"/>
          <w:rtl/>
          <w:lang w:eastAsia="he-IL"/>
        </w:rPr>
        <w:t xml:space="preserve">השתדלנו לפשט את זה כמה שיותר. </w:t>
      </w:r>
      <w:r w:rsidR="00764827">
        <w:rPr>
          <w:rFonts w:hint="cs"/>
          <w:rtl/>
          <w:lang w:eastAsia="he-IL"/>
        </w:rPr>
        <w:t>יש כ</w:t>
      </w:r>
      <w:r>
        <w:rPr>
          <w:rFonts w:hint="cs"/>
          <w:rtl/>
          <w:lang w:eastAsia="he-IL"/>
        </w:rPr>
        <w:t>-</w:t>
      </w:r>
      <w:r w:rsidR="00764827">
        <w:rPr>
          <w:rFonts w:hint="cs"/>
          <w:rtl/>
          <w:lang w:eastAsia="he-IL"/>
        </w:rPr>
        <w:t xml:space="preserve">300 מפעלי </w:t>
      </w:r>
      <w:r>
        <w:rPr>
          <w:rFonts w:hint="cs"/>
          <w:rtl/>
          <w:lang w:eastAsia="he-IL"/>
        </w:rPr>
        <w:t>תעשייה שמקבלים את הפטור ב</w:t>
      </w:r>
      <w:r w:rsidR="00764827">
        <w:rPr>
          <w:rFonts w:hint="cs"/>
          <w:rtl/>
          <w:lang w:eastAsia="he-IL"/>
        </w:rPr>
        <w:t>רכיש</w:t>
      </w:r>
      <w:r>
        <w:rPr>
          <w:rFonts w:hint="cs"/>
          <w:rtl/>
          <w:lang w:eastAsia="he-IL"/>
        </w:rPr>
        <w:t>ה ו</w:t>
      </w:r>
      <w:r w:rsidR="0037783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4" w:name="_ETM_Q1_3509862"/>
      <w:bookmarkEnd w:id="514"/>
      <w:r>
        <w:rPr>
          <w:rFonts w:hint="cs"/>
          <w:rtl/>
          <w:lang w:eastAsia="he-IL"/>
        </w:rPr>
        <w:t>מסתדרים עם זה. אנחנו נ</w:t>
      </w:r>
      <w:r w:rsidR="00764827">
        <w:rPr>
          <w:rFonts w:hint="cs"/>
          <w:rtl/>
          <w:lang w:eastAsia="he-IL"/>
        </w:rPr>
        <w:t>בדוק אם אפשר לפשט</w:t>
      </w:r>
      <w:r>
        <w:rPr>
          <w:rFonts w:hint="cs"/>
          <w:rtl/>
          <w:lang w:eastAsia="he-IL"/>
        </w:rPr>
        <w:t xml:space="preserve"> בנוסף, אבל כרגע - -</w:t>
      </w:r>
      <w:r w:rsidR="00764827">
        <w:rPr>
          <w:rFonts w:hint="cs"/>
          <w:rtl/>
          <w:lang w:eastAsia="he-IL"/>
        </w:rPr>
        <w:t xml:space="preserve"> </w:t>
      </w:r>
    </w:p>
    <w:p w:rsidR="00764827" w:rsidRDefault="00764827" w:rsidP="00764827">
      <w:pPr>
        <w:rPr>
          <w:rtl/>
          <w:lang w:eastAsia="he-IL"/>
        </w:rPr>
      </w:pPr>
    </w:p>
    <w:p w:rsidR="007C0413" w:rsidRDefault="007C0413" w:rsidP="007C0413">
      <w:pPr>
        <w:pStyle w:val="af9"/>
        <w:keepNext/>
        <w:rPr>
          <w:rtl/>
          <w:lang w:eastAsia="he-IL"/>
        </w:rPr>
      </w:pPr>
      <w:bookmarkStart w:id="515" w:name="_ETM_Q1_3515244"/>
      <w:bookmarkStart w:id="516" w:name="ET_guest_פסח_ברנט_91"/>
      <w:bookmarkEnd w:id="515"/>
      <w:r w:rsidRPr="007C0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7C04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"/>
    </w:p>
    <w:p w:rsidR="007C0413" w:rsidRDefault="007C0413" w:rsidP="007C0413">
      <w:pPr>
        <w:pStyle w:val="KeepWithNext"/>
        <w:rPr>
          <w:rtl/>
          <w:lang w:eastAsia="he-IL"/>
        </w:rPr>
      </w:pPr>
    </w:p>
    <w:p w:rsidR="00764827" w:rsidRDefault="007C0413" w:rsidP="007C0413">
      <w:pPr>
        <w:rPr>
          <w:rtl/>
          <w:lang w:eastAsia="he-IL"/>
        </w:rPr>
      </w:pPr>
      <w:bookmarkStart w:id="517" w:name="_ETM_Q1_3515806"/>
      <w:bookmarkStart w:id="518" w:name="_ETM_Q1_3515867"/>
      <w:bookmarkStart w:id="519" w:name="_ETM_Q1_3519454"/>
      <w:bookmarkEnd w:id="517"/>
      <w:bookmarkEnd w:id="518"/>
      <w:bookmarkEnd w:id="519"/>
      <w:r>
        <w:rPr>
          <w:rFonts w:hint="cs"/>
          <w:rtl/>
          <w:lang w:eastAsia="he-IL"/>
        </w:rPr>
        <w:t xml:space="preserve">אם מחר </w:t>
      </w:r>
      <w:r w:rsidR="00764827">
        <w:rPr>
          <w:rFonts w:hint="cs"/>
          <w:rtl/>
          <w:lang w:eastAsia="he-IL"/>
        </w:rPr>
        <w:t xml:space="preserve">גדות </w:t>
      </w:r>
      <w:r>
        <w:rPr>
          <w:rFonts w:hint="cs"/>
          <w:rtl/>
          <w:lang w:eastAsia="he-IL"/>
        </w:rPr>
        <w:t xml:space="preserve">יהיה לי יקר </w:t>
      </w:r>
      <w:r w:rsidR="00764827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 xml:space="preserve">ארצה לקנות מייבוא, </w:t>
      </w:r>
      <w:r w:rsidR="0076482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אצטרך לחזור אליכם כדי לקבל אישור. הרגולציה היא לא נו</w:t>
      </w:r>
      <w:r w:rsidR="00764827">
        <w:rPr>
          <w:rFonts w:hint="cs"/>
          <w:rtl/>
          <w:lang w:eastAsia="he-IL"/>
        </w:rPr>
        <w:t xml:space="preserve">רמאלית, לא הגיונית. 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f6"/>
        <w:keepNext/>
        <w:rPr>
          <w:rtl/>
        </w:rPr>
      </w:pPr>
      <w:bookmarkStart w:id="520" w:name="ET_yor_4762_46"/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764827" w:rsidP="0037783B">
      <w:pPr>
        <w:rPr>
          <w:rtl/>
          <w:lang w:eastAsia="he-IL"/>
        </w:rPr>
      </w:pPr>
      <w:r>
        <w:rPr>
          <w:rFonts w:hint="cs"/>
          <w:rtl/>
          <w:lang w:eastAsia="he-IL"/>
        </w:rPr>
        <w:t>תבדקו עוד הפעם את ה</w:t>
      </w:r>
      <w:r w:rsidR="007C0413">
        <w:rPr>
          <w:rFonts w:hint="cs"/>
          <w:rtl/>
          <w:lang w:eastAsia="he-IL"/>
        </w:rPr>
        <w:t xml:space="preserve">עניין הזה, הרי </w:t>
      </w:r>
      <w:bookmarkStart w:id="521" w:name="_ETM_Q1_3535966"/>
      <w:bookmarkEnd w:id="521"/>
      <w:r w:rsidR="007C0413">
        <w:rPr>
          <w:rFonts w:hint="cs"/>
          <w:rtl/>
          <w:lang w:eastAsia="he-IL"/>
        </w:rPr>
        <w:t>זה לא נושא של פטור או לא פטור.</w:t>
      </w:r>
      <w:r>
        <w:rPr>
          <w:rFonts w:hint="cs"/>
          <w:rtl/>
          <w:lang w:eastAsia="he-IL"/>
        </w:rPr>
        <w:t xml:space="preserve"> </w:t>
      </w:r>
      <w:r w:rsidR="007C041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נתתם פ</w:t>
      </w:r>
      <w:r w:rsidR="007C0413">
        <w:rPr>
          <w:rFonts w:hint="cs"/>
          <w:rtl/>
          <w:lang w:eastAsia="he-IL"/>
        </w:rPr>
        <w:t>ט</w:t>
      </w:r>
      <w:r w:rsidR="009D6180">
        <w:rPr>
          <w:rFonts w:hint="cs"/>
          <w:rtl/>
          <w:lang w:eastAsia="he-IL"/>
        </w:rPr>
        <w:t>ור, למה צריך להשאי</w:t>
      </w:r>
      <w:r>
        <w:rPr>
          <w:rFonts w:hint="cs"/>
          <w:rtl/>
          <w:lang w:eastAsia="he-IL"/>
        </w:rPr>
        <w:t xml:space="preserve">ר את </w:t>
      </w:r>
      <w:r w:rsidR="009D61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רגול</w:t>
      </w:r>
      <w:r w:rsidR="009D6180">
        <w:rPr>
          <w:rFonts w:hint="cs"/>
          <w:rtl/>
          <w:lang w:eastAsia="he-IL"/>
        </w:rPr>
        <w:t xml:space="preserve">ציה ואת </w:t>
      </w:r>
      <w:proofErr w:type="spellStart"/>
      <w:r w:rsidR="009D6180">
        <w:rPr>
          <w:rFonts w:hint="cs"/>
          <w:rtl/>
          <w:lang w:eastAsia="he-IL"/>
        </w:rPr>
        <w:t>הטופסולו</w:t>
      </w:r>
      <w:r>
        <w:rPr>
          <w:rFonts w:hint="cs"/>
          <w:rtl/>
          <w:lang w:eastAsia="he-IL"/>
        </w:rPr>
        <w:t>ג</w:t>
      </w:r>
      <w:r w:rsidR="009D61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r w:rsidR="009D6180">
        <w:rPr>
          <w:rFonts w:hint="cs"/>
          <w:rtl/>
          <w:lang w:eastAsia="he-IL"/>
        </w:rPr>
        <w:t>הזאת שהי</w:t>
      </w:r>
      <w:r>
        <w:rPr>
          <w:rFonts w:hint="cs"/>
          <w:rtl/>
          <w:lang w:eastAsia="he-IL"/>
        </w:rPr>
        <w:t>א</w:t>
      </w:r>
      <w:r w:rsidR="009D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9D6180">
        <w:rPr>
          <w:rFonts w:hint="cs"/>
          <w:rtl/>
          <w:lang w:eastAsia="he-IL"/>
        </w:rPr>
        <w:t>יותרת? אפשר לעשות את מה שהו</w:t>
      </w:r>
      <w:r>
        <w:rPr>
          <w:rFonts w:hint="cs"/>
          <w:rtl/>
          <w:lang w:eastAsia="he-IL"/>
        </w:rPr>
        <w:t>א</w:t>
      </w:r>
      <w:r w:rsidR="009D6180">
        <w:rPr>
          <w:rFonts w:hint="cs"/>
          <w:rtl/>
          <w:lang w:eastAsia="he-IL"/>
        </w:rPr>
        <w:t xml:space="preserve"> מציע</w:t>
      </w:r>
      <w:r w:rsidR="0037783B">
        <w:rPr>
          <w:rFonts w:hint="cs"/>
          <w:rtl/>
          <w:lang w:eastAsia="he-IL"/>
        </w:rPr>
        <w:t xml:space="preserve">, אפשר לעשות </w:t>
      </w:r>
      <w:r w:rsidR="009D6180">
        <w:rPr>
          <w:rFonts w:hint="cs"/>
          <w:rtl/>
          <w:lang w:eastAsia="he-IL"/>
        </w:rPr>
        <w:t xml:space="preserve">משהו אחר, </w:t>
      </w:r>
      <w:bookmarkStart w:id="522" w:name="_ETM_Q1_3545433"/>
      <w:bookmarkEnd w:id="522"/>
      <w:r w:rsidR="009D6180">
        <w:rPr>
          <w:rFonts w:hint="cs"/>
          <w:rtl/>
          <w:lang w:eastAsia="he-IL"/>
        </w:rPr>
        <w:t>אבל אל תשאירו את זה ככה. אל תכ</w:t>
      </w:r>
      <w:r>
        <w:rPr>
          <w:rFonts w:hint="cs"/>
          <w:rtl/>
          <w:lang w:eastAsia="he-IL"/>
        </w:rPr>
        <w:t>ר</w:t>
      </w:r>
      <w:r w:rsidR="009D61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חו אותי ל</w:t>
      </w:r>
      <w:r w:rsidR="009D6180">
        <w:rPr>
          <w:rFonts w:hint="cs"/>
          <w:rtl/>
          <w:lang w:eastAsia="he-IL"/>
        </w:rPr>
        <w:t>הגיד שכל הצו הזה נולד בחטא</w:t>
      </w:r>
      <w:r>
        <w:rPr>
          <w:rFonts w:hint="cs"/>
          <w:rtl/>
          <w:lang w:eastAsia="he-IL"/>
        </w:rPr>
        <w:t>, הרי אמרתי את ז</w:t>
      </w:r>
      <w:r w:rsidR="009D6180">
        <w:rPr>
          <w:rFonts w:hint="cs"/>
          <w:rtl/>
          <w:lang w:eastAsia="he-IL"/>
        </w:rPr>
        <w:t>ה כבר כמ</w:t>
      </w:r>
      <w:r>
        <w:rPr>
          <w:rFonts w:hint="cs"/>
          <w:rtl/>
          <w:lang w:eastAsia="he-IL"/>
        </w:rPr>
        <w:t>ה</w:t>
      </w:r>
      <w:r w:rsidR="009D61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 תבדקו את זה, זה מיותר לגמרי</w:t>
      </w:r>
      <w:r w:rsidR="009D6180">
        <w:rPr>
          <w:rFonts w:hint="cs"/>
          <w:rtl/>
          <w:lang w:eastAsia="he-IL"/>
        </w:rPr>
        <w:t>.</w:t>
      </w:r>
    </w:p>
    <w:p w:rsidR="00764827" w:rsidRDefault="00764827" w:rsidP="00764827">
      <w:pPr>
        <w:rPr>
          <w:rtl/>
          <w:lang w:eastAsia="he-IL"/>
        </w:rPr>
      </w:pPr>
    </w:p>
    <w:p w:rsidR="009D6180" w:rsidRDefault="009D6180" w:rsidP="009D6180">
      <w:pPr>
        <w:pStyle w:val="af9"/>
        <w:keepNext/>
        <w:rPr>
          <w:rtl/>
          <w:lang w:eastAsia="he-IL"/>
        </w:rPr>
      </w:pPr>
      <w:bookmarkStart w:id="523" w:name="ET_guest_פסח_ברנט_92"/>
      <w:r w:rsidRPr="009D6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פסח ברנט:</w:t>
      </w:r>
      <w:r w:rsidRPr="009D61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:rsidR="009D6180" w:rsidRDefault="009D6180" w:rsidP="009D6180">
      <w:pPr>
        <w:pStyle w:val="KeepWithNext"/>
        <w:rPr>
          <w:rtl/>
          <w:lang w:eastAsia="he-IL"/>
        </w:rPr>
      </w:pPr>
    </w:p>
    <w:p w:rsidR="00764827" w:rsidRDefault="009D6180" w:rsidP="007648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יקל עליכם בסוף.</w:t>
      </w:r>
    </w:p>
    <w:p w:rsidR="009D6180" w:rsidRDefault="009D6180" w:rsidP="009D6180">
      <w:pPr>
        <w:ind w:firstLine="0"/>
        <w:rPr>
          <w:rtl/>
          <w:lang w:eastAsia="he-IL"/>
        </w:rPr>
      </w:pPr>
    </w:p>
    <w:p w:rsidR="009D6180" w:rsidRDefault="009D6180" w:rsidP="009D6180">
      <w:pPr>
        <w:pStyle w:val="af9"/>
        <w:keepNext/>
        <w:rPr>
          <w:rtl/>
          <w:lang w:eastAsia="he-IL"/>
        </w:rPr>
      </w:pPr>
      <w:bookmarkStart w:id="524" w:name="ET_guest_ניר_נחאייסי_93"/>
      <w:r w:rsidRPr="009D6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נחאייסי</w:t>
      </w:r>
      <w:proofErr w:type="spellEnd"/>
      <w:r>
        <w:rPr>
          <w:rtl/>
          <w:lang w:eastAsia="he-IL"/>
        </w:rPr>
        <w:t>:</w:t>
      </w:r>
      <w:r w:rsidRPr="009D61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"/>
    </w:p>
    <w:p w:rsidR="009D6180" w:rsidRDefault="009D6180" w:rsidP="009D6180">
      <w:pPr>
        <w:pStyle w:val="KeepWithNext"/>
        <w:rPr>
          <w:rtl/>
          <w:lang w:eastAsia="he-IL"/>
        </w:rPr>
      </w:pPr>
    </w:p>
    <w:p w:rsidR="00764827" w:rsidRDefault="009D6180" w:rsidP="000606C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64827">
        <w:rPr>
          <w:rFonts w:hint="cs"/>
          <w:rtl/>
          <w:lang w:eastAsia="he-IL"/>
        </w:rPr>
        <w:t xml:space="preserve">מהלך כל הפגישות </w:t>
      </w:r>
      <w:r>
        <w:rPr>
          <w:rFonts w:hint="cs"/>
          <w:rtl/>
          <w:lang w:eastAsia="he-IL"/>
        </w:rPr>
        <w:t xml:space="preserve">ירדו מיליון דברים שהם סופר מהותיים, כמו </w:t>
      </w:r>
      <w:bookmarkStart w:id="525" w:name="_ETM_Q1_3580680"/>
      <w:bookmarkEnd w:id="525"/>
      <w:r>
        <w:rPr>
          <w:rFonts w:hint="cs"/>
          <w:rtl/>
          <w:lang w:eastAsia="he-IL"/>
        </w:rPr>
        <w:t xml:space="preserve">שמן </w:t>
      </w:r>
      <w:r w:rsidR="000606CD">
        <w:rPr>
          <w:rFonts w:hint="cs"/>
          <w:rtl/>
          <w:lang w:eastAsia="he-IL"/>
        </w:rPr>
        <w:t xml:space="preserve">הידראולי שלא אישרו. למרות ששמן </w:t>
      </w:r>
      <w:r>
        <w:rPr>
          <w:rFonts w:hint="cs"/>
          <w:rtl/>
          <w:lang w:eastAsia="he-IL"/>
        </w:rPr>
        <w:t>הידראולי</w:t>
      </w:r>
      <w:r w:rsidR="00764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פוגע בתעשייה הישראלית </w:t>
      </w:r>
      <w:bookmarkStart w:id="526" w:name="_ETM_Q1_3587550"/>
      <w:bookmarkEnd w:id="526"/>
      <w:r w:rsidR="00B33089">
        <w:rPr>
          <w:rFonts w:hint="cs"/>
          <w:rtl/>
          <w:lang w:eastAsia="he-IL"/>
        </w:rPr>
        <w:t>המון</w:t>
      </w:r>
      <w:r w:rsidR="00764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זאת אמרו </w:t>
      </w:r>
      <w:r w:rsidR="00764827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תמיד יהיה ממוסה. כמויות </w:t>
      </w:r>
      <w:bookmarkStart w:id="527" w:name="_ETM_Q1_3593376"/>
      <w:bookmarkEnd w:id="527"/>
      <w:r>
        <w:rPr>
          <w:rFonts w:hint="cs"/>
          <w:rtl/>
          <w:lang w:eastAsia="he-IL"/>
        </w:rPr>
        <w:t>עצומות</w:t>
      </w:r>
      <w:r w:rsidR="00764827">
        <w:rPr>
          <w:rFonts w:hint="cs"/>
          <w:rtl/>
          <w:lang w:eastAsia="he-IL"/>
        </w:rPr>
        <w:t xml:space="preserve"> של שמן </w:t>
      </w:r>
      <w:r>
        <w:rPr>
          <w:rFonts w:hint="cs"/>
          <w:rtl/>
          <w:lang w:eastAsia="he-IL"/>
        </w:rPr>
        <w:t xml:space="preserve">הידראולי מפעלים </w:t>
      </w:r>
      <w:r w:rsidR="0011381C">
        <w:rPr>
          <w:rFonts w:hint="cs"/>
          <w:rtl/>
          <w:lang w:eastAsia="he-IL"/>
        </w:rPr>
        <w:t xml:space="preserve">קונים לא בשביל למהול אלא </w:t>
      </w:r>
      <w:r>
        <w:rPr>
          <w:rFonts w:hint="cs"/>
          <w:rtl/>
          <w:lang w:eastAsia="he-IL"/>
        </w:rPr>
        <w:t>בשביל ל</w:t>
      </w:r>
      <w:bookmarkStart w:id="528" w:name="_ETM_Q1_3596774"/>
      <w:bookmarkEnd w:id="528"/>
      <w:r>
        <w:rPr>
          <w:rFonts w:hint="cs"/>
          <w:rtl/>
          <w:lang w:eastAsia="he-IL"/>
        </w:rPr>
        <w:t xml:space="preserve">שמן את המכונה כדי  לייצר. </w:t>
      </w:r>
      <w:bookmarkStart w:id="529" w:name="_ETM_Q1_3603018"/>
      <w:bookmarkEnd w:id="529"/>
      <w:r>
        <w:rPr>
          <w:rFonts w:hint="cs"/>
          <w:rtl/>
          <w:lang w:eastAsia="he-IL"/>
        </w:rPr>
        <w:t xml:space="preserve">עכשיו </w:t>
      </w:r>
      <w:r w:rsidR="00764827">
        <w:rPr>
          <w:rFonts w:hint="cs"/>
          <w:rtl/>
          <w:lang w:eastAsia="he-IL"/>
        </w:rPr>
        <w:t>מוס</w:t>
      </w:r>
      <w:r>
        <w:rPr>
          <w:rFonts w:hint="cs"/>
          <w:rtl/>
          <w:lang w:eastAsia="he-IL"/>
        </w:rPr>
        <w:t>י</w:t>
      </w:r>
      <w:r w:rsidR="00764827">
        <w:rPr>
          <w:rFonts w:hint="cs"/>
          <w:rtl/>
          <w:lang w:eastAsia="he-IL"/>
        </w:rPr>
        <w:t>פים את ה</w:t>
      </w:r>
      <w:r>
        <w:rPr>
          <w:rFonts w:hint="cs"/>
          <w:rtl/>
          <w:lang w:eastAsia="he-IL"/>
        </w:rPr>
        <w:t>עניין של 20 ליטר. למה 20 ליטר?</w:t>
      </w:r>
      <w:bookmarkStart w:id="530" w:name="_ETM_Q1_3609433"/>
      <w:bookmarkEnd w:id="530"/>
      <w:r w:rsidR="00764827">
        <w:rPr>
          <w:rFonts w:hint="cs"/>
          <w:rtl/>
          <w:lang w:eastAsia="he-IL"/>
        </w:rPr>
        <w:t xml:space="preserve"> שמן </w:t>
      </w:r>
      <w:proofErr w:type="spellStart"/>
      <w:r>
        <w:rPr>
          <w:rFonts w:hint="cs"/>
          <w:rtl/>
          <w:lang w:eastAsia="he-IL"/>
        </w:rPr>
        <w:t>אוטומוטיבי</w:t>
      </w:r>
      <w:proofErr w:type="spellEnd"/>
      <w:r>
        <w:rPr>
          <w:rFonts w:hint="cs"/>
          <w:rtl/>
          <w:lang w:eastAsia="he-IL"/>
        </w:rPr>
        <w:t xml:space="preserve"> </w:t>
      </w:r>
      <w:r w:rsidR="00764827">
        <w:rPr>
          <w:rFonts w:hint="cs"/>
          <w:rtl/>
          <w:lang w:eastAsia="he-IL"/>
        </w:rPr>
        <w:t>לא יכול להפוך בשום סיטואציה למהילה</w:t>
      </w:r>
      <w:r>
        <w:rPr>
          <w:rFonts w:hint="cs"/>
          <w:rtl/>
          <w:lang w:eastAsia="he-IL"/>
        </w:rPr>
        <w:t>.</w:t>
      </w:r>
      <w:r w:rsidR="00764827">
        <w:rPr>
          <w:rFonts w:hint="cs"/>
          <w:rtl/>
          <w:lang w:eastAsia="he-IL"/>
        </w:rPr>
        <w:t xml:space="preserve"> </w:t>
      </w:r>
      <w:r w:rsidR="0011381C">
        <w:rPr>
          <w:rFonts w:hint="cs"/>
          <w:rtl/>
          <w:lang w:eastAsia="he-IL"/>
        </w:rPr>
        <w:t xml:space="preserve">הדבר הזה </w:t>
      </w:r>
      <w:r>
        <w:rPr>
          <w:rFonts w:hint="cs"/>
          <w:rtl/>
          <w:lang w:eastAsia="he-IL"/>
        </w:rPr>
        <w:t>גורם לנו להכניס לארבעה וחמישה ליטרים, גורם לנו</w:t>
      </w:r>
      <w:r w:rsidR="007648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 גלונים </w:t>
      </w:r>
      <w:bookmarkStart w:id="531" w:name="_ETM_Q1_3635126"/>
      <w:bookmarkEnd w:id="531"/>
      <w:r>
        <w:rPr>
          <w:rFonts w:hint="cs"/>
          <w:rtl/>
          <w:lang w:eastAsia="he-IL"/>
        </w:rPr>
        <w:t xml:space="preserve">של פלסטיק שאחר כך המשרד להגנת הסביבה יגיד </w:t>
      </w:r>
      <w:bookmarkStart w:id="532" w:name="_ETM_Q1_3638215"/>
      <w:bookmarkEnd w:id="532"/>
      <w:r>
        <w:rPr>
          <w:rFonts w:hint="cs"/>
          <w:rtl/>
          <w:lang w:eastAsia="he-IL"/>
        </w:rPr>
        <w:t xml:space="preserve">שיש בעיה של זיהום. אנחנו משתמשים </w:t>
      </w:r>
      <w:r w:rsidR="000606CD">
        <w:rPr>
          <w:rFonts w:hint="cs"/>
          <w:rtl/>
          <w:lang w:eastAsia="he-IL"/>
        </w:rPr>
        <w:t xml:space="preserve">בשנה </w:t>
      </w:r>
      <w:r>
        <w:rPr>
          <w:rFonts w:hint="cs"/>
          <w:rtl/>
          <w:lang w:eastAsia="he-IL"/>
        </w:rPr>
        <w:t>ב-</w:t>
      </w:r>
      <w:r w:rsidR="00764827">
        <w:rPr>
          <w:rFonts w:hint="cs"/>
          <w:rtl/>
          <w:lang w:eastAsia="he-IL"/>
        </w:rPr>
        <w:t>250,000 גלונים י</w:t>
      </w:r>
      <w:r>
        <w:rPr>
          <w:rFonts w:hint="cs"/>
          <w:rtl/>
          <w:lang w:eastAsia="he-IL"/>
        </w:rPr>
        <w:t xml:space="preserve">ותר בגלל המגבלה של </w:t>
      </w:r>
      <w:r w:rsidR="009B2654">
        <w:rPr>
          <w:rFonts w:hint="cs"/>
          <w:rtl/>
          <w:lang w:eastAsia="he-IL"/>
        </w:rPr>
        <w:t>20</w:t>
      </w:r>
      <w:r w:rsidR="00764827">
        <w:rPr>
          <w:rFonts w:hint="cs"/>
          <w:rtl/>
          <w:lang w:eastAsia="he-IL"/>
        </w:rPr>
        <w:t xml:space="preserve"> ליטר. </w:t>
      </w:r>
      <w:r w:rsidR="009B2654">
        <w:rPr>
          <w:rFonts w:hint="cs"/>
          <w:rtl/>
          <w:lang w:eastAsia="he-IL"/>
        </w:rPr>
        <w:t xml:space="preserve">למה? </w:t>
      </w:r>
      <w:r w:rsidR="00764827">
        <w:rPr>
          <w:rFonts w:hint="cs"/>
          <w:rtl/>
          <w:lang w:eastAsia="he-IL"/>
        </w:rPr>
        <w:t>אני לא מצליח להבין את זה</w:t>
      </w:r>
      <w:r w:rsidR="009B2654">
        <w:rPr>
          <w:rFonts w:hint="cs"/>
          <w:rtl/>
          <w:lang w:eastAsia="he-IL"/>
        </w:rPr>
        <w:t>.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9B2654" w:rsidP="00113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</w:t>
      </w:r>
      <w:bookmarkStart w:id="533" w:name="_ETM_Q1_3653992"/>
      <w:bookmarkEnd w:id="533"/>
      <w:r>
        <w:rPr>
          <w:rFonts w:hint="cs"/>
          <w:rtl/>
          <w:lang w:eastAsia="he-IL"/>
        </w:rPr>
        <w:t>הנושא של 1.3. יש כאן היערכות</w:t>
      </w:r>
      <w:r w:rsidR="0076482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 </w:t>
      </w:r>
      <w:r w:rsidR="00764827">
        <w:rPr>
          <w:rFonts w:hint="cs"/>
          <w:rtl/>
          <w:lang w:eastAsia="he-IL"/>
        </w:rPr>
        <w:t>לתת 10 ימים היערכות</w:t>
      </w:r>
      <w:r>
        <w:rPr>
          <w:rFonts w:hint="cs"/>
          <w:rtl/>
          <w:lang w:eastAsia="he-IL"/>
        </w:rPr>
        <w:t>?</w:t>
      </w:r>
      <w:r w:rsidR="00764827">
        <w:rPr>
          <w:rFonts w:hint="cs"/>
          <w:rtl/>
          <w:lang w:eastAsia="he-IL"/>
        </w:rPr>
        <w:t xml:space="preserve"> יש חומרים בדרך, </w:t>
      </w:r>
      <w:r>
        <w:rPr>
          <w:rFonts w:hint="cs"/>
          <w:rtl/>
          <w:lang w:eastAsia="he-IL"/>
        </w:rPr>
        <w:t xml:space="preserve">יש </w:t>
      </w:r>
      <w:r w:rsidR="00764827">
        <w:rPr>
          <w:rFonts w:hint="cs"/>
          <w:rtl/>
          <w:lang w:eastAsia="he-IL"/>
        </w:rPr>
        <w:t xml:space="preserve">חומרים במלאי. אני לא מצליח להבין את </w:t>
      </w:r>
      <w:r>
        <w:rPr>
          <w:rFonts w:hint="cs"/>
          <w:rtl/>
          <w:lang w:eastAsia="he-IL"/>
        </w:rPr>
        <w:t>ההיגיון בזה. איפה ההיגיון לא לתת היערכות?</w:t>
      </w:r>
      <w:r w:rsidR="00764827">
        <w:rPr>
          <w:rFonts w:hint="cs"/>
          <w:rtl/>
          <w:lang w:eastAsia="he-IL"/>
        </w:rPr>
        <w:t xml:space="preserve"> זה כמו למסות את הקוקה קו</w:t>
      </w:r>
      <w:r>
        <w:rPr>
          <w:rFonts w:hint="cs"/>
          <w:rtl/>
          <w:lang w:eastAsia="he-IL"/>
        </w:rPr>
        <w:t xml:space="preserve">לה שיש לכם על </w:t>
      </w:r>
      <w:bookmarkStart w:id="534" w:name="_ETM_Q1_3670329"/>
      <w:bookmarkEnd w:id="534"/>
      <w:r>
        <w:rPr>
          <w:rFonts w:hint="cs"/>
          <w:rtl/>
          <w:lang w:eastAsia="he-IL"/>
        </w:rPr>
        <w:t xml:space="preserve">השולחן </w:t>
      </w:r>
      <w:r w:rsidR="0011381C">
        <w:rPr>
          <w:rFonts w:hint="cs"/>
          <w:rtl/>
          <w:lang w:eastAsia="he-IL"/>
        </w:rPr>
        <w:t xml:space="preserve">בעוד </w:t>
      </w:r>
      <w:r>
        <w:rPr>
          <w:rFonts w:hint="cs"/>
          <w:rtl/>
          <w:lang w:eastAsia="he-IL"/>
        </w:rPr>
        <w:t xml:space="preserve">3 שקלים. </w:t>
      </w:r>
      <w:r w:rsidR="00764827">
        <w:rPr>
          <w:rFonts w:hint="cs"/>
          <w:rtl/>
          <w:lang w:eastAsia="he-IL"/>
        </w:rPr>
        <w:t>זה נשמע הגיוני למישהו? אנחנ</w:t>
      </w:r>
      <w:r>
        <w:rPr>
          <w:rFonts w:hint="cs"/>
          <w:rtl/>
          <w:lang w:eastAsia="he-IL"/>
        </w:rPr>
        <w:t>ו</w:t>
      </w:r>
      <w:r w:rsidR="00764827">
        <w:rPr>
          <w:rFonts w:hint="cs"/>
          <w:rtl/>
          <w:lang w:eastAsia="he-IL"/>
        </w:rPr>
        <w:t xml:space="preserve"> מייב</w:t>
      </w:r>
      <w:r>
        <w:rPr>
          <w:rFonts w:hint="cs"/>
          <w:rtl/>
          <w:lang w:eastAsia="he-IL"/>
        </w:rPr>
        <w:t>א</w:t>
      </w:r>
      <w:r w:rsidR="00764827">
        <w:rPr>
          <w:rFonts w:hint="cs"/>
          <w:rtl/>
          <w:lang w:eastAsia="he-IL"/>
        </w:rPr>
        <w:t xml:space="preserve">ים חומר </w:t>
      </w:r>
      <w:r>
        <w:rPr>
          <w:rFonts w:hint="cs"/>
          <w:rtl/>
          <w:lang w:eastAsia="he-IL"/>
        </w:rPr>
        <w:t xml:space="preserve">שלא הולך למהילה, </w:t>
      </w:r>
      <w:bookmarkStart w:id="535" w:name="_ETM_Q1_3684596"/>
      <w:bookmarkEnd w:id="535"/>
      <w:r w:rsidR="0011381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הולך ל</w:t>
      </w:r>
      <w:r w:rsidR="00764827">
        <w:rPr>
          <w:rFonts w:hint="cs"/>
          <w:rtl/>
          <w:lang w:eastAsia="he-IL"/>
        </w:rPr>
        <w:t>חימ</w:t>
      </w:r>
      <w:r>
        <w:rPr>
          <w:rFonts w:hint="cs"/>
          <w:rtl/>
          <w:lang w:eastAsia="he-IL"/>
        </w:rPr>
        <w:t>ום, למק</w:t>
      </w:r>
      <w:r w:rsidR="00764827">
        <w:rPr>
          <w:rFonts w:hint="cs"/>
          <w:rtl/>
          <w:lang w:eastAsia="he-IL"/>
        </w:rPr>
        <w:t>וואו</w:t>
      </w:r>
      <w:r>
        <w:rPr>
          <w:rFonts w:hint="cs"/>
          <w:rtl/>
          <w:lang w:eastAsia="he-IL"/>
        </w:rPr>
        <w:t>ת</w:t>
      </w:r>
      <w:r w:rsidR="00764827">
        <w:rPr>
          <w:rFonts w:hint="cs"/>
          <w:rtl/>
          <w:lang w:eastAsia="he-IL"/>
        </w:rPr>
        <w:t xml:space="preserve">. אנחנו מבקשים היערכות יותר ארוכה. </w:t>
      </w:r>
    </w:p>
    <w:p w:rsidR="00764827" w:rsidRDefault="00764827" w:rsidP="00764827">
      <w:pPr>
        <w:rPr>
          <w:rtl/>
          <w:lang w:eastAsia="he-IL"/>
        </w:rPr>
      </w:pPr>
    </w:p>
    <w:p w:rsidR="009B2654" w:rsidRDefault="009B2654" w:rsidP="009B2654">
      <w:pPr>
        <w:pStyle w:val="af9"/>
        <w:keepNext/>
        <w:rPr>
          <w:rtl/>
          <w:lang w:eastAsia="he-IL"/>
        </w:rPr>
      </w:pPr>
      <w:bookmarkStart w:id="536" w:name="_ETM_Q1_3712093"/>
      <w:bookmarkStart w:id="537" w:name="ET_guest_עומר_סלע_94"/>
      <w:bookmarkEnd w:id="536"/>
      <w:r w:rsidRPr="009B26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עומר סלע:</w:t>
      </w:r>
      <w:r w:rsidRPr="009B26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9B2654" w:rsidRDefault="009B2654" w:rsidP="009B2654">
      <w:pPr>
        <w:pStyle w:val="KeepWithNext"/>
        <w:rPr>
          <w:rtl/>
          <w:lang w:eastAsia="he-IL"/>
        </w:rPr>
      </w:pPr>
    </w:p>
    <w:p w:rsidR="00764827" w:rsidRDefault="009B2654" w:rsidP="009B2654">
      <w:pPr>
        <w:rPr>
          <w:rtl/>
          <w:lang w:eastAsia="he-IL"/>
        </w:rPr>
      </w:pPr>
      <w:bookmarkStart w:id="538" w:name="_ETM_Q1_3712684"/>
      <w:bookmarkStart w:id="539" w:name="_ETM_Q1_3712791"/>
      <w:bookmarkEnd w:id="538"/>
      <w:bookmarkEnd w:id="539"/>
      <w:r>
        <w:rPr>
          <w:rFonts w:hint="cs"/>
          <w:rtl/>
          <w:lang w:eastAsia="he-IL"/>
        </w:rPr>
        <w:t>מי שרוצ</w:t>
      </w:r>
      <w:r w:rsidR="00764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</w:t>
      </w:r>
      <w:r w:rsidR="00764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764827">
        <w:rPr>
          <w:rFonts w:hint="cs"/>
          <w:rtl/>
          <w:lang w:eastAsia="he-IL"/>
        </w:rPr>
        <w:t>ות ע</w:t>
      </w:r>
      <w:r>
        <w:rPr>
          <w:rFonts w:hint="cs"/>
          <w:rtl/>
          <w:lang w:eastAsia="he-IL"/>
        </w:rPr>
        <w:t>ב</w:t>
      </w:r>
      <w:r w:rsidR="00764827">
        <w:rPr>
          <w:rFonts w:hint="cs"/>
          <w:rtl/>
          <w:lang w:eastAsia="he-IL"/>
        </w:rPr>
        <w:t xml:space="preserve">ריין ולרמות, גם את </w:t>
      </w:r>
      <w:r>
        <w:rPr>
          <w:rFonts w:hint="cs"/>
          <w:rtl/>
          <w:lang w:eastAsia="he-IL"/>
        </w:rPr>
        <w:t xml:space="preserve">ה-20 ליטרים </w:t>
      </w:r>
      <w:r w:rsidR="0011381C">
        <w:rPr>
          <w:rFonts w:hint="cs"/>
          <w:rtl/>
          <w:lang w:eastAsia="he-IL"/>
        </w:rPr>
        <w:t>הוא יידע</w:t>
      </w:r>
      <w:r>
        <w:rPr>
          <w:rFonts w:hint="cs"/>
          <w:rtl/>
          <w:lang w:eastAsia="he-IL"/>
        </w:rPr>
        <w:t xml:space="preserve"> ל</w:t>
      </w:r>
      <w:r w:rsidR="00764827">
        <w:rPr>
          <w:rFonts w:hint="cs"/>
          <w:rtl/>
          <w:lang w:eastAsia="he-IL"/>
        </w:rPr>
        <w:t>עקוף</w:t>
      </w:r>
      <w:r>
        <w:rPr>
          <w:rFonts w:hint="cs"/>
          <w:rtl/>
          <w:lang w:eastAsia="he-IL"/>
        </w:rPr>
        <w:t>.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f6"/>
        <w:keepNext/>
        <w:rPr>
          <w:rtl/>
        </w:rPr>
      </w:pPr>
      <w:bookmarkStart w:id="540" w:name="ET_yor_4762_48"/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11381C" w:rsidP="0011381C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המיסים, למה אתם מתעקשים</w:t>
      </w:r>
      <w:r w:rsidR="00764827">
        <w:rPr>
          <w:rFonts w:hint="cs"/>
          <w:rtl/>
          <w:lang w:eastAsia="he-IL"/>
        </w:rPr>
        <w:t xml:space="preserve"> על זה? למה צריך להכביד</w:t>
      </w:r>
      <w:r>
        <w:rPr>
          <w:rFonts w:hint="cs"/>
          <w:rtl/>
          <w:lang w:eastAsia="he-IL"/>
        </w:rPr>
        <w:t>?</w:t>
      </w:r>
    </w:p>
    <w:p w:rsidR="00764827" w:rsidRDefault="00764827" w:rsidP="00764827">
      <w:pPr>
        <w:rPr>
          <w:rtl/>
          <w:lang w:eastAsia="he-IL"/>
        </w:rPr>
      </w:pPr>
    </w:p>
    <w:p w:rsidR="0011381C" w:rsidRDefault="0011381C" w:rsidP="0011381C">
      <w:pPr>
        <w:pStyle w:val="af9"/>
        <w:keepNext/>
        <w:rPr>
          <w:rtl/>
          <w:lang w:eastAsia="he-IL"/>
        </w:rPr>
      </w:pPr>
      <w:bookmarkStart w:id="541" w:name="_ETM_Q1_3760518"/>
      <w:bookmarkStart w:id="542" w:name="ET_guest_אורי_זיסקינד_95"/>
      <w:bookmarkEnd w:id="541"/>
      <w:r w:rsidRPr="00113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זיסקינד</w:t>
      </w:r>
      <w:proofErr w:type="spellEnd"/>
      <w:r>
        <w:rPr>
          <w:rtl/>
          <w:lang w:eastAsia="he-IL"/>
        </w:rPr>
        <w:t>:</w:t>
      </w:r>
      <w:r w:rsidRPr="001138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11381C" w:rsidRDefault="0011381C" w:rsidP="0011381C">
      <w:pPr>
        <w:pStyle w:val="KeepWithNext"/>
        <w:rPr>
          <w:rtl/>
          <w:lang w:eastAsia="he-IL"/>
        </w:rPr>
      </w:pPr>
    </w:p>
    <w:p w:rsidR="00764827" w:rsidRDefault="00764827" w:rsidP="0011381C">
      <w:pPr>
        <w:rPr>
          <w:rtl/>
          <w:lang w:eastAsia="he-IL"/>
        </w:rPr>
      </w:pPr>
      <w:bookmarkStart w:id="543" w:name="_ETM_Q1_3761068"/>
      <w:bookmarkStart w:id="544" w:name="_ETM_Q1_3761123"/>
      <w:bookmarkEnd w:id="543"/>
      <w:bookmarkEnd w:id="544"/>
      <w:r>
        <w:rPr>
          <w:rFonts w:hint="cs"/>
          <w:rtl/>
          <w:lang w:eastAsia="he-IL"/>
        </w:rPr>
        <w:t>כשהגענו לו</w:t>
      </w:r>
      <w:r w:rsidR="0011381C">
        <w:rPr>
          <w:rFonts w:hint="cs"/>
          <w:rtl/>
          <w:lang w:eastAsia="he-IL"/>
        </w:rPr>
        <w:t xml:space="preserve">ועדה בפעם הקודמת היה </w:t>
      </w:r>
      <w:r>
        <w:rPr>
          <w:rFonts w:hint="cs"/>
          <w:rtl/>
          <w:lang w:eastAsia="he-IL"/>
        </w:rPr>
        <w:t>מיסוי גורף על השמנים.</w:t>
      </w:r>
      <w:r w:rsidR="0011381C">
        <w:rPr>
          <w:rFonts w:hint="cs"/>
          <w:rtl/>
          <w:lang w:eastAsia="he-IL"/>
        </w:rPr>
        <w:t xml:space="preserve"> </w:t>
      </w:r>
      <w:proofErr w:type="spellStart"/>
      <w:r w:rsidR="0011381C">
        <w:rPr>
          <w:rFonts w:hint="cs"/>
          <w:rtl/>
          <w:lang w:eastAsia="he-IL"/>
        </w:rPr>
        <w:t>הכל</w:t>
      </w:r>
      <w:proofErr w:type="spellEnd"/>
      <w:r w:rsidR="0011381C">
        <w:rPr>
          <w:rFonts w:hint="cs"/>
          <w:rtl/>
          <w:lang w:eastAsia="he-IL"/>
        </w:rPr>
        <w:t xml:space="preserve"> התחיל מהעניין של איבוד של מיליארד שקל שרצ</w:t>
      </w:r>
      <w:r>
        <w:rPr>
          <w:rFonts w:hint="cs"/>
          <w:rtl/>
          <w:lang w:eastAsia="he-IL"/>
        </w:rPr>
        <w:t>ינו ל</w:t>
      </w:r>
      <w:r w:rsidR="0011381C">
        <w:rPr>
          <w:rFonts w:hint="cs"/>
          <w:rtl/>
          <w:lang w:eastAsia="he-IL"/>
        </w:rPr>
        <w:t>מנוע.</w:t>
      </w:r>
      <w:r>
        <w:rPr>
          <w:rFonts w:hint="cs"/>
          <w:rtl/>
          <w:lang w:eastAsia="he-IL"/>
        </w:rPr>
        <w:t xml:space="preserve"> בדיונים בוועדה ו</w:t>
      </w:r>
      <w:r w:rsidR="0011381C">
        <w:rPr>
          <w:rFonts w:hint="cs"/>
          <w:rtl/>
          <w:lang w:eastAsia="he-IL"/>
        </w:rPr>
        <w:t>בשיח שהיה</w:t>
      </w:r>
      <w:r>
        <w:rPr>
          <w:rFonts w:hint="cs"/>
          <w:rtl/>
          <w:lang w:eastAsia="he-IL"/>
        </w:rPr>
        <w:t xml:space="preserve"> לנו עם גורמים </w:t>
      </w:r>
      <w:r w:rsidR="0011381C">
        <w:rPr>
          <w:rFonts w:hint="cs"/>
          <w:rtl/>
          <w:lang w:eastAsia="he-IL"/>
        </w:rPr>
        <w:t xml:space="preserve">בשוק </w:t>
      </w:r>
      <w:bookmarkStart w:id="545" w:name="_ETM_Q1_3780368"/>
      <w:bookmarkEnd w:id="545"/>
      <w:r w:rsidR="0011381C">
        <w:rPr>
          <w:rFonts w:hint="cs"/>
          <w:rtl/>
          <w:lang w:eastAsia="he-IL"/>
        </w:rPr>
        <w:t xml:space="preserve">ביקשו </w:t>
      </w:r>
      <w:proofErr w:type="spellStart"/>
      <w:r w:rsidR="0011381C">
        <w:rPr>
          <w:rFonts w:hint="cs"/>
          <w:rtl/>
          <w:lang w:eastAsia="he-IL"/>
        </w:rPr>
        <w:t>מאיתנו</w:t>
      </w:r>
      <w:proofErr w:type="spellEnd"/>
      <w:r w:rsidR="0011381C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יצר </w:t>
      </w:r>
      <w:r w:rsidR="0011381C">
        <w:rPr>
          <w:rFonts w:hint="cs"/>
          <w:rtl/>
          <w:lang w:eastAsia="he-IL"/>
        </w:rPr>
        <w:t xml:space="preserve">מתווה של פטור שיתפוס חלק מהשמנים. </w:t>
      </w:r>
      <w:r>
        <w:rPr>
          <w:rFonts w:hint="cs"/>
          <w:rtl/>
          <w:lang w:eastAsia="he-IL"/>
        </w:rPr>
        <w:t>זה התחיל ונולד מזה ש</w:t>
      </w:r>
      <w:r w:rsidR="0011381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שמנים שמשמ</w:t>
      </w:r>
      <w:r w:rsidR="001138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ים למנוע יש </w:t>
      </w:r>
      <w:r w:rsidR="0011381C">
        <w:rPr>
          <w:rFonts w:hint="cs"/>
          <w:rtl/>
          <w:lang w:eastAsia="he-IL"/>
        </w:rPr>
        <w:t xml:space="preserve">צירוף של </w:t>
      </w:r>
      <w:bookmarkStart w:id="546" w:name="_ETM_Q1_3791449"/>
      <w:bookmarkEnd w:id="546"/>
      <w:r w:rsidR="00B33089">
        <w:rPr>
          <w:rFonts w:hint="cs"/>
          <w:rtl/>
          <w:lang w:eastAsia="he-IL"/>
        </w:rPr>
        <w:t xml:space="preserve">נסיבות ייחודיות. </w:t>
      </w:r>
      <w:r w:rsidR="0011381C">
        <w:rPr>
          <w:rFonts w:hint="cs"/>
          <w:rtl/>
          <w:lang w:eastAsia="he-IL"/>
        </w:rPr>
        <w:t xml:space="preserve">באו ואמרו לנו שחלק מהשמנים האלה באים בכלי קיבול, </w:t>
      </w:r>
      <w:bookmarkStart w:id="547" w:name="_ETM_Q1_3802103"/>
      <w:bookmarkEnd w:id="547"/>
      <w:r w:rsidR="0011381C">
        <w:rPr>
          <w:rFonts w:hint="cs"/>
          <w:rtl/>
          <w:lang w:eastAsia="he-IL"/>
        </w:rPr>
        <w:t xml:space="preserve">מה שמפחית את הכדאיות לבוא ולמהול. 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f6"/>
        <w:keepNext/>
        <w:rPr>
          <w:rtl/>
        </w:rPr>
      </w:pPr>
      <w:bookmarkStart w:id="548" w:name="ET_yor_4762_50"/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11381C" w:rsidP="00113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התוצאה של מה שאתה אומר? כל הזמן באים </w:t>
      </w:r>
      <w:bookmarkStart w:id="549" w:name="_ETM_Q1_3824034"/>
      <w:bookmarkEnd w:id="549"/>
      <w:r>
        <w:rPr>
          <w:rFonts w:hint="cs"/>
          <w:rtl/>
          <w:lang w:eastAsia="he-IL"/>
        </w:rPr>
        <w:t xml:space="preserve">בטענות על התעשייה, אומרים שיש הרבה בירוקרטיה. הנה </w:t>
      </w:r>
      <w:r w:rsidR="007648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764827">
        <w:rPr>
          <w:rFonts w:hint="cs"/>
          <w:rtl/>
          <w:lang w:eastAsia="he-IL"/>
        </w:rPr>
        <w:t xml:space="preserve">קרה. </w:t>
      </w:r>
    </w:p>
    <w:p w:rsidR="00764827" w:rsidRDefault="00764827" w:rsidP="00764827">
      <w:pPr>
        <w:rPr>
          <w:rtl/>
          <w:lang w:eastAsia="he-IL"/>
        </w:rPr>
      </w:pPr>
    </w:p>
    <w:p w:rsidR="0011381C" w:rsidRDefault="0011381C" w:rsidP="0011381C">
      <w:pPr>
        <w:pStyle w:val="af9"/>
        <w:keepNext/>
        <w:rPr>
          <w:rtl/>
          <w:lang w:eastAsia="he-IL"/>
        </w:rPr>
      </w:pPr>
      <w:bookmarkStart w:id="550" w:name="ET_guest_עומר_סלע_96"/>
      <w:r w:rsidRPr="00113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סלע:</w:t>
      </w:r>
      <w:r w:rsidRPr="001138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11381C" w:rsidRDefault="0011381C" w:rsidP="0011381C">
      <w:pPr>
        <w:pStyle w:val="KeepWithNext"/>
        <w:rPr>
          <w:rtl/>
          <w:lang w:eastAsia="he-IL"/>
        </w:rPr>
      </w:pPr>
    </w:p>
    <w:p w:rsidR="00764827" w:rsidRDefault="0011381C" w:rsidP="00764827">
      <w:pPr>
        <w:rPr>
          <w:rtl/>
          <w:lang w:eastAsia="he-IL"/>
        </w:rPr>
      </w:pPr>
      <w:r>
        <w:rPr>
          <w:rFonts w:hint="cs"/>
          <w:rtl/>
          <w:lang w:eastAsia="he-IL"/>
        </w:rPr>
        <w:t>יצרתם מפלצת בירוקרטית.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f6"/>
        <w:keepNext/>
        <w:rPr>
          <w:rtl/>
        </w:rPr>
      </w:pPr>
      <w:bookmarkStart w:id="551" w:name="ET_yor_4762_51"/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1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5265DB" w:rsidP="005265DB">
      <w:pPr>
        <w:rPr>
          <w:rtl/>
          <w:lang w:eastAsia="he-IL"/>
        </w:rPr>
      </w:pPr>
      <w:bookmarkStart w:id="552" w:name="_ETM_Q1_3872621"/>
      <w:bookmarkEnd w:id="552"/>
      <w:r>
        <w:rPr>
          <w:rFonts w:hint="cs"/>
          <w:rtl/>
          <w:lang w:eastAsia="he-IL"/>
        </w:rPr>
        <w:t xml:space="preserve">אני מבקש שתשקלו עוד הפעם את הדברים שעלו כאן, שתנסו לשנות. </w:t>
      </w:r>
      <w:bookmarkStart w:id="553" w:name="_ETM_Q1_3888332"/>
      <w:bookmarkEnd w:id="553"/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4"/>
        <w:keepNext/>
        <w:rPr>
          <w:rtl/>
        </w:rPr>
      </w:pPr>
      <w:bookmarkStart w:id="554" w:name="ET_speaker_5726_52"/>
      <w:r w:rsidRPr="00764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764827" w:rsidP="00764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לא עושים את זה. 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f6"/>
        <w:keepNext/>
        <w:rPr>
          <w:rtl/>
        </w:rPr>
      </w:pPr>
      <w:bookmarkStart w:id="555" w:name="ET_yor_4762_53"/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764827" w:rsidP="005265D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לע</w:t>
      </w:r>
      <w:r w:rsidR="005265DB">
        <w:rPr>
          <w:rFonts w:hint="cs"/>
          <w:rtl/>
          <w:lang w:eastAsia="he-IL"/>
        </w:rPr>
        <w:t>שות?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4"/>
        <w:keepNext/>
        <w:rPr>
          <w:rtl/>
        </w:rPr>
      </w:pPr>
      <w:bookmarkStart w:id="556" w:name="ET_speaker_5726_54"/>
      <w:r w:rsidRPr="00764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764827" w:rsidP="005265DB">
      <w:pPr>
        <w:rPr>
          <w:rtl/>
          <w:lang w:eastAsia="he-IL"/>
        </w:rPr>
      </w:pPr>
      <w:r>
        <w:rPr>
          <w:rFonts w:hint="cs"/>
          <w:rtl/>
          <w:lang w:eastAsia="he-IL"/>
        </w:rPr>
        <w:t>שיח</w:t>
      </w:r>
      <w:r w:rsidR="005265DB">
        <w:rPr>
          <w:rFonts w:hint="cs"/>
          <w:rtl/>
          <w:lang w:eastAsia="he-IL"/>
        </w:rPr>
        <w:t xml:space="preserve">זרו עם מה שאנחנו קובעים להם. </w:t>
      </w:r>
      <w:r>
        <w:rPr>
          <w:rFonts w:hint="cs"/>
          <w:rtl/>
          <w:lang w:eastAsia="he-IL"/>
        </w:rPr>
        <w:t xml:space="preserve">נמצאים פה </w:t>
      </w:r>
      <w:r w:rsidR="005265DB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</w:t>
      </w:r>
      <w:r w:rsidR="005265DB">
        <w:rPr>
          <w:rFonts w:hint="cs"/>
          <w:rtl/>
          <w:lang w:eastAsia="he-IL"/>
        </w:rPr>
        <w:t xml:space="preserve">אומרים שלא תמיד משתלם למהול את מה שהם טוענים </w:t>
      </w:r>
      <w:bookmarkStart w:id="557" w:name="_ETM_Q1_3922262"/>
      <w:bookmarkEnd w:id="557"/>
      <w:r w:rsidR="005265DB">
        <w:rPr>
          <w:rFonts w:hint="cs"/>
          <w:rtl/>
          <w:lang w:eastAsia="he-IL"/>
        </w:rPr>
        <w:t xml:space="preserve">שמוהלים. 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f6"/>
        <w:keepNext/>
        <w:rPr>
          <w:rtl/>
        </w:rPr>
      </w:pPr>
      <w:bookmarkStart w:id="558" w:name="ET_yor_4762_57"/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4827">
        <w:rPr>
          <w:rStyle w:val="TagStyle"/>
          <w:rtl/>
        </w:rPr>
        <w:t xml:space="preserve"> &lt;&lt; </w:t>
      </w:r>
      <w:proofErr w:type="spellStart"/>
      <w:r w:rsidRPr="00764827">
        <w:rPr>
          <w:rStyle w:val="TagStyle"/>
          <w:rtl/>
        </w:rPr>
        <w:t>יור</w:t>
      </w:r>
      <w:proofErr w:type="spellEnd"/>
      <w:r w:rsidRPr="007648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5265DB" w:rsidP="00B33089">
      <w:pPr>
        <w:rPr>
          <w:rtl/>
          <w:lang w:eastAsia="he-IL"/>
        </w:rPr>
      </w:pPr>
      <w:r>
        <w:rPr>
          <w:rFonts w:hint="cs"/>
          <w:rtl/>
          <w:lang w:eastAsia="he-IL"/>
        </w:rPr>
        <w:t>התהל</w:t>
      </w:r>
      <w:r w:rsidR="00764827">
        <w:rPr>
          <w:rFonts w:hint="cs"/>
          <w:rtl/>
          <w:lang w:eastAsia="he-IL"/>
        </w:rPr>
        <w:t>יך הוא שהם צריכים לפרסם את זה ברש</w:t>
      </w:r>
      <w:r>
        <w:rPr>
          <w:rFonts w:hint="cs"/>
          <w:rtl/>
          <w:lang w:eastAsia="he-IL"/>
        </w:rPr>
        <w:t>ומות ו</w:t>
      </w:r>
      <w:r w:rsidR="00B33089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להגיע לכאן כדי שנצביע</w:t>
      </w:r>
      <w:r w:rsidR="00764827">
        <w:rPr>
          <w:rFonts w:hint="cs"/>
          <w:rtl/>
          <w:lang w:eastAsia="he-IL"/>
        </w:rPr>
        <w:t xml:space="preserve">. </w:t>
      </w:r>
    </w:p>
    <w:p w:rsidR="00764827" w:rsidRDefault="00764827" w:rsidP="00764827">
      <w:pPr>
        <w:rPr>
          <w:rtl/>
          <w:lang w:eastAsia="he-IL"/>
        </w:rPr>
      </w:pPr>
    </w:p>
    <w:p w:rsidR="005265DB" w:rsidRDefault="005265DB" w:rsidP="005265DB">
      <w:pPr>
        <w:pStyle w:val="af9"/>
        <w:keepNext/>
        <w:rPr>
          <w:rtl/>
          <w:lang w:eastAsia="he-IL"/>
        </w:rPr>
      </w:pPr>
      <w:bookmarkStart w:id="559" w:name="_ETM_Q1_3957441"/>
      <w:bookmarkStart w:id="560" w:name="ET_guest_יוסי_אריה_97"/>
      <w:bookmarkEnd w:id="559"/>
      <w:r w:rsidRPr="00526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אריה:</w:t>
      </w:r>
      <w:r w:rsidRPr="00526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"/>
    </w:p>
    <w:p w:rsidR="005265DB" w:rsidRDefault="005265DB" w:rsidP="005265DB">
      <w:pPr>
        <w:pStyle w:val="KeepWithNext"/>
        <w:rPr>
          <w:rtl/>
          <w:lang w:eastAsia="he-IL"/>
        </w:rPr>
      </w:pPr>
    </w:p>
    <w:p w:rsidR="00764827" w:rsidRDefault="00764827" w:rsidP="005265DB">
      <w:pPr>
        <w:rPr>
          <w:rtl/>
          <w:lang w:eastAsia="he-IL"/>
        </w:rPr>
      </w:pPr>
      <w:bookmarkStart w:id="561" w:name="_ETM_Q1_3957923"/>
      <w:bookmarkStart w:id="562" w:name="_ETM_Q1_3957973"/>
      <w:bookmarkEnd w:id="561"/>
      <w:bookmarkEnd w:id="562"/>
      <w:r>
        <w:rPr>
          <w:rFonts w:hint="cs"/>
          <w:rtl/>
          <w:lang w:eastAsia="he-IL"/>
        </w:rPr>
        <w:t xml:space="preserve">הייבוא של החומרים </w:t>
      </w:r>
      <w:r w:rsidR="005265DB">
        <w:rPr>
          <w:rFonts w:hint="cs"/>
          <w:rtl/>
          <w:lang w:eastAsia="he-IL"/>
        </w:rPr>
        <w:t xml:space="preserve">מהסוג </w:t>
      </w:r>
      <w:r w:rsidR="00B33089">
        <w:rPr>
          <w:rFonts w:hint="cs"/>
          <w:rtl/>
          <w:lang w:eastAsia="he-IL"/>
        </w:rPr>
        <w:t xml:space="preserve">הזה </w:t>
      </w:r>
      <w:r w:rsidR="005265DB">
        <w:rPr>
          <w:rFonts w:hint="cs"/>
          <w:rtl/>
          <w:lang w:eastAsia="he-IL"/>
        </w:rPr>
        <w:t xml:space="preserve">הוא עצום </w:t>
      </w:r>
      <w:r>
        <w:rPr>
          <w:rFonts w:hint="cs"/>
          <w:rtl/>
          <w:lang w:eastAsia="he-IL"/>
        </w:rPr>
        <w:t xml:space="preserve">בחודשים </w:t>
      </w:r>
      <w:r w:rsidR="005265DB">
        <w:rPr>
          <w:rFonts w:hint="cs"/>
          <w:rtl/>
          <w:lang w:eastAsia="he-IL"/>
        </w:rPr>
        <w:t>האחרונים</w:t>
      </w:r>
      <w:r w:rsidR="00DE76C0">
        <w:rPr>
          <w:rFonts w:hint="cs"/>
          <w:rtl/>
          <w:lang w:eastAsia="he-IL"/>
        </w:rPr>
        <w:t xml:space="preserve">, הוא </w:t>
      </w:r>
      <w:r w:rsidR="005265DB">
        <w:rPr>
          <w:rFonts w:hint="cs"/>
          <w:rtl/>
          <w:lang w:eastAsia="he-IL"/>
        </w:rPr>
        <w:t>גורם להעלמות מס גדולות. האמר</w:t>
      </w:r>
      <w:r>
        <w:rPr>
          <w:rFonts w:hint="cs"/>
          <w:rtl/>
          <w:lang w:eastAsia="he-IL"/>
        </w:rPr>
        <w:t>ה</w:t>
      </w:r>
      <w:r w:rsidR="005265DB">
        <w:rPr>
          <w:rFonts w:hint="cs"/>
          <w:rtl/>
          <w:lang w:eastAsia="he-IL"/>
        </w:rPr>
        <w:t xml:space="preserve"> שנאמרה כאילו אי אפשר לאתר את זה בבדיקת מעבדה </w:t>
      </w:r>
      <w:r>
        <w:rPr>
          <w:rFonts w:hint="cs"/>
          <w:rtl/>
          <w:lang w:eastAsia="he-IL"/>
        </w:rPr>
        <w:t>אינה נכ</w:t>
      </w:r>
      <w:r w:rsidR="005265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נה. </w:t>
      </w:r>
      <w:r w:rsidR="005265DB">
        <w:rPr>
          <w:rFonts w:hint="cs"/>
          <w:rtl/>
          <w:lang w:eastAsia="he-IL"/>
        </w:rPr>
        <w:t xml:space="preserve">אנחנו רוצים להאיר </w:t>
      </w:r>
      <w:r>
        <w:rPr>
          <w:rFonts w:hint="cs"/>
          <w:rtl/>
          <w:lang w:eastAsia="he-IL"/>
        </w:rPr>
        <w:t xml:space="preserve">את עיניך </w:t>
      </w:r>
      <w:r w:rsidR="005265DB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>שנגרמים לנו נזקים כבדים כתוצאה מהעו</w:t>
      </w:r>
      <w:r w:rsidR="005265DB">
        <w:rPr>
          <w:rFonts w:hint="cs"/>
          <w:rtl/>
          <w:lang w:eastAsia="he-IL"/>
        </w:rPr>
        <w:t>בדה שבתקופה האח</w:t>
      </w:r>
      <w:r>
        <w:rPr>
          <w:rFonts w:hint="cs"/>
          <w:rtl/>
          <w:lang w:eastAsia="he-IL"/>
        </w:rPr>
        <w:t>ר</w:t>
      </w:r>
      <w:r w:rsidR="005265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נה יש </w:t>
      </w:r>
      <w:r w:rsidR="005265DB">
        <w:rPr>
          <w:rFonts w:hint="cs"/>
          <w:rtl/>
          <w:lang w:eastAsia="he-IL"/>
        </w:rPr>
        <w:t xml:space="preserve">כמות אדירה של </w:t>
      </w:r>
      <w:bookmarkStart w:id="563" w:name="_ETM_Q1_3993150"/>
      <w:bookmarkEnd w:id="563"/>
      <w:r>
        <w:rPr>
          <w:rFonts w:hint="cs"/>
          <w:rtl/>
          <w:lang w:eastAsia="he-IL"/>
        </w:rPr>
        <w:t>סולר מהול בשווקים</w:t>
      </w:r>
      <w:r w:rsidR="005265DB">
        <w:rPr>
          <w:rFonts w:hint="cs"/>
          <w:rtl/>
          <w:lang w:eastAsia="he-IL"/>
        </w:rPr>
        <w:t>.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4"/>
        <w:keepNext/>
        <w:rPr>
          <w:rtl/>
        </w:rPr>
      </w:pPr>
      <w:bookmarkStart w:id="564" w:name="ET_speaker_5726_60"/>
      <w:r w:rsidRPr="00764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5265DB" w:rsidP="00526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משהו אחר, על </w:t>
      </w:r>
      <w:bookmarkStart w:id="565" w:name="_ETM_Q1_3991366"/>
      <w:bookmarkEnd w:id="565"/>
      <w:r>
        <w:rPr>
          <w:rFonts w:hint="cs"/>
          <w:rtl/>
          <w:lang w:eastAsia="he-IL"/>
        </w:rPr>
        <w:t>המדללים</w:t>
      </w:r>
      <w:r w:rsidR="00764827">
        <w:rPr>
          <w:rFonts w:hint="cs"/>
          <w:rtl/>
          <w:lang w:eastAsia="he-IL"/>
        </w:rPr>
        <w:t xml:space="preserve">. </w:t>
      </w:r>
    </w:p>
    <w:p w:rsidR="00764827" w:rsidRDefault="00764827" w:rsidP="00764827">
      <w:pPr>
        <w:rPr>
          <w:rtl/>
          <w:lang w:eastAsia="he-IL"/>
        </w:rPr>
      </w:pPr>
    </w:p>
    <w:p w:rsidR="005265DB" w:rsidRDefault="005265DB" w:rsidP="005265DB">
      <w:pPr>
        <w:pStyle w:val="af9"/>
        <w:keepNext/>
        <w:rPr>
          <w:rtl/>
          <w:lang w:eastAsia="he-IL"/>
        </w:rPr>
      </w:pPr>
      <w:bookmarkStart w:id="566" w:name="_ETM_Q1_3996671"/>
      <w:bookmarkStart w:id="567" w:name="ET_guest_יוסי_אריה_98"/>
      <w:bookmarkEnd w:id="566"/>
      <w:r w:rsidRPr="005265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אריה:</w:t>
      </w:r>
      <w:r w:rsidRPr="00526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5265DB" w:rsidRDefault="005265DB" w:rsidP="005265DB">
      <w:pPr>
        <w:pStyle w:val="KeepWithNext"/>
        <w:rPr>
          <w:rtl/>
          <w:lang w:eastAsia="he-IL"/>
        </w:rPr>
      </w:pPr>
    </w:p>
    <w:p w:rsidR="00764827" w:rsidRDefault="005265DB" w:rsidP="00764827">
      <w:pPr>
        <w:rPr>
          <w:rtl/>
          <w:lang w:eastAsia="he-IL"/>
        </w:rPr>
      </w:pPr>
      <w:bookmarkStart w:id="568" w:name="_ETM_Q1_3997221"/>
      <w:bookmarkStart w:id="569" w:name="_ETM_Q1_3997315"/>
      <w:bookmarkEnd w:id="568"/>
      <w:bookmarkEnd w:id="569"/>
      <w:r>
        <w:rPr>
          <w:rFonts w:hint="cs"/>
          <w:rtl/>
          <w:lang w:eastAsia="he-IL"/>
        </w:rPr>
        <w:t xml:space="preserve">האישור של </w:t>
      </w:r>
      <w:r w:rsidR="00764827">
        <w:rPr>
          <w:rFonts w:hint="cs"/>
          <w:rtl/>
          <w:lang w:eastAsia="he-IL"/>
        </w:rPr>
        <w:t xml:space="preserve">התזקיק </w:t>
      </w:r>
      <w:proofErr w:type="spellStart"/>
      <w:r w:rsidR="00764827">
        <w:rPr>
          <w:rFonts w:hint="cs"/>
          <w:rtl/>
          <w:lang w:eastAsia="he-IL"/>
        </w:rPr>
        <w:t>השעווני</w:t>
      </w:r>
      <w:proofErr w:type="spellEnd"/>
      <w:r>
        <w:rPr>
          <w:rFonts w:hint="cs"/>
          <w:rtl/>
          <w:lang w:eastAsia="he-IL"/>
        </w:rPr>
        <w:t xml:space="preserve"> הוא חלק מהסאגה הזאת.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4"/>
        <w:keepNext/>
        <w:rPr>
          <w:rtl/>
        </w:rPr>
      </w:pPr>
      <w:bookmarkStart w:id="570" w:name="ET_speaker_5726_61"/>
      <w:r w:rsidRPr="00764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5265DB" w:rsidP="0076482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רוצה? אתה רוצה שלא נדאג לחקלאים?</w:t>
      </w:r>
    </w:p>
    <w:p w:rsidR="00764827" w:rsidRDefault="00764827" w:rsidP="00764827">
      <w:pPr>
        <w:rPr>
          <w:rtl/>
          <w:lang w:eastAsia="he-IL"/>
        </w:rPr>
      </w:pPr>
    </w:p>
    <w:p w:rsidR="005265DB" w:rsidRDefault="005265DB" w:rsidP="005265DB">
      <w:pPr>
        <w:pStyle w:val="af9"/>
        <w:keepNext/>
        <w:rPr>
          <w:rtl/>
          <w:lang w:eastAsia="he-IL"/>
        </w:rPr>
      </w:pPr>
      <w:bookmarkStart w:id="571" w:name="_ETM_Q1_4000745"/>
      <w:bookmarkStart w:id="572" w:name="ET_guest_יוסי_אריה_99"/>
      <w:bookmarkEnd w:id="571"/>
      <w:r w:rsidRPr="00526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אריה:</w:t>
      </w:r>
      <w:r w:rsidRPr="00526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5265DB" w:rsidRDefault="005265DB" w:rsidP="005265DB">
      <w:pPr>
        <w:pStyle w:val="KeepWithNext"/>
        <w:rPr>
          <w:rtl/>
          <w:lang w:eastAsia="he-IL"/>
        </w:rPr>
      </w:pPr>
    </w:p>
    <w:p w:rsidR="00764827" w:rsidRDefault="005265DB" w:rsidP="005265DB">
      <w:pPr>
        <w:rPr>
          <w:rtl/>
          <w:lang w:eastAsia="he-IL"/>
        </w:rPr>
      </w:pPr>
      <w:bookmarkStart w:id="573" w:name="_ETM_Q1_4001303"/>
      <w:bookmarkStart w:id="574" w:name="_ETM_Q1_4001383"/>
      <w:bookmarkEnd w:id="573"/>
      <w:bookmarkEnd w:id="574"/>
      <w:r>
        <w:rPr>
          <w:rFonts w:hint="cs"/>
          <w:rtl/>
          <w:lang w:eastAsia="he-IL"/>
        </w:rPr>
        <w:t xml:space="preserve">תדאג לכולם, אבל </w:t>
      </w:r>
      <w:bookmarkStart w:id="575" w:name="_ETM_Q1_4009776"/>
      <w:bookmarkEnd w:id="575"/>
      <w:r>
        <w:rPr>
          <w:rFonts w:hint="cs"/>
          <w:rtl/>
          <w:lang w:eastAsia="he-IL"/>
        </w:rPr>
        <w:t>פה מדובר על כך ש</w:t>
      </w:r>
      <w:r w:rsidR="00764827">
        <w:rPr>
          <w:rFonts w:hint="cs"/>
          <w:rtl/>
          <w:lang w:eastAsia="he-IL"/>
        </w:rPr>
        <w:t xml:space="preserve">המדינה מפסידה </w:t>
      </w:r>
      <w:r>
        <w:rPr>
          <w:rFonts w:hint="cs"/>
          <w:rtl/>
          <w:lang w:eastAsia="he-IL"/>
        </w:rPr>
        <w:t>מיליארד שקל בשנה</w:t>
      </w:r>
      <w:r w:rsidR="007648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סאגה שלא נגמרת.</w:t>
      </w:r>
      <w:r w:rsidR="00764827">
        <w:rPr>
          <w:rFonts w:hint="cs"/>
          <w:rtl/>
          <w:lang w:eastAsia="he-IL"/>
        </w:rPr>
        <w:t xml:space="preserve"> </w:t>
      </w:r>
    </w:p>
    <w:p w:rsidR="00764827" w:rsidRDefault="00764827" w:rsidP="00764827">
      <w:pPr>
        <w:rPr>
          <w:rtl/>
          <w:lang w:eastAsia="he-IL"/>
        </w:rPr>
      </w:pPr>
    </w:p>
    <w:p w:rsidR="00764827" w:rsidRDefault="00764827" w:rsidP="00764827">
      <w:pPr>
        <w:pStyle w:val="a4"/>
        <w:keepNext/>
        <w:rPr>
          <w:rtl/>
        </w:rPr>
      </w:pPr>
      <w:bookmarkStart w:id="576" w:name="ET_speaker_5726_62"/>
      <w:r w:rsidRPr="007648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48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764827" w:rsidRDefault="00764827" w:rsidP="00764827">
      <w:pPr>
        <w:pStyle w:val="KeepWithNext"/>
        <w:rPr>
          <w:rtl/>
          <w:lang w:eastAsia="he-IL"/>
        </w:rPr>
      </w:pPr>
    </w:p>
    <w:p w:rsidR="00764827" w:rsidRDefault="005265DB" w:rsidP="005265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 הגיע לפה הסיפור של </w:t>
      </w:r>
      <w:proofErr w:type="spellStart"/>
      <w:r>
        <w:rPr>
          <w:rFonts w:hint="cs"/>
          <w:rtl/>
          <w:lang w:eastAsia="he-IL"/>
        </w:rPr>
        <w:t>ה</w:t>
      </w:r>
      <w:r w:rsidR="0076482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לקן</w:t>
      </w:r>
      <w:proofErr w:type="spellEnd"/>
      <w:r w:rsidR="00DE76C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אמרו </w:t>
      </w:r>
      <w:proofErr w:type="spellStart"/>
      <w:r>
        <w:rPr>
          <w:rFonts w:hint="cs"/>
          <w:rtl/>
          <w:lang w:eastAsia="he-IL"/>
        </w:rPr>
        <w:t>שבדלקן</w:t>
      </w:r>
      <w:proofErr w:type="spellEnd"/>
      <w:r>
        <w:rPr>
          <w:rFonts w:hint="cs"/>
          <w:rtl/>
          <w:lang w:eastAsia="he-IL"/>
        </w:rPr>
        <w:t xml:space="preserve"> יש מהילת דלק. </w:t>
      </w:r>
      <w:bookmarkStart w:id="577" w:name="_ETM_Q1_4025242"/>
      <w:bookmarkEnd w:id="577"/>
      <w:r w:rsidR="00764827">
        <w:rPr>
          <w:rFonts w:hint="cs"/>
          <w:rtl/>
          <w:lang w:eastAsia="he-IL"/>
        </w:rPr>
        <w:t>לא אמור</w:t>
      </w:r>
      <w:r>
        <w:rPr>
          <w:rFonts w:hint="cs"/>
          <w:rtl/>
          <w:lang w:eastAsia="he-IL"/>
        </w:rPr>
        <w:t xml:space="preserve">ה להיות מהילת דלק אחרי שאנחנו מאשרים את הצו הזה. </w:t>
      </w:r>
    </w:p>
    <w:p w:rsidR="00764827" w:rsidRDefault="00764827" w:rsidP="00764827">
      <w:pPr>
        <w:rPr>
          <w:rtl/>
          <w:lang w:eastAsia="he-IL"/>
        </w:rPr>
      </w:pPr>
    </w:p>
    <w:p w:rsidR="005265DB" w:rsidRDefault="005265DB" w:rsidP="005265DB">
      <w:pPr>
        <w:pStyle w:val="af9"/>
        <w:keepNext/>
        <w:rPr>
          <w:rtl/>
          <w:lang w:eastAsia="he-IL"/>
        </w:rPr>
      </w:pPr>
      <w:bookmarkStart w:id="578" w:name="_ETM_Q1_4035908"/>
      <w:bookmarkStart w:id="579" w:name="ET_guest_יוסי_אריה_100"/>
      <w:bookmarkEnd w:id="578"/>
      <w:r w:rsidRPr="00526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אריה:</w:t>
      </w:r>
      <w:r w:rsidRPr="00526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5265DB" w:rsidRDefault="005265DB" w:rsidP="005265DB">
      <w:pPr>
        <w:pStyle w:val="KeepWithNext"/>
        <w:rPr>
          <w:rtl/>
          <w:lang w:eastAsia="he-IL"/>
        </w:rPr>
      </w:pPr>
    </w:p>
    <w:p w:rsidR="00764827" w:rsidRDefault="00764827" w:rsidP="00764827">
      <w:pPr>
        <w:rPr>
          <w:rtl/>
          <w:lang w:eastAsia="he-IL"/>
        </w:rPr>
      </w:pPr>
      <w:bookmarkStart w:id="580" w:name="_ETM_Q1_4036469"/>
      <w:bookmarkStart w:id="581" w:name="_ETM_Q1_4036558"/>
      <w:bookmarkEnd w:id="580"/>
      <w:bookmarkEnd w:id="581"/>
      <w:r>
        <w:rPr>
          <w:rFonts w:hint="cs"/>
          <w:rtl/>
          <w:lang w:eastAsia="he-IL"/>
        </w:rPr>
        <w:t>אין קשר.</w:t>
      </w:r>
    </w:p>
    <w:p w:rsidR="00764827" w:rsidRDefault="00764827" w:rsidP="005265DB">
      <w:pPr>
        <w:ind w:firstLine="0"/>
        <w:rPr>
          <w:rtl/>
          <w:lang w:eastAsia="he-IL"/>
        </w:rPr>
      </w:pPr>
    </w:p>
    <w:p w:rsidR="005265DB" w:rsidRDefault="005265DB" w:rsidP="005265DB">
      <w:pPr>
        <w:pStyle w:val="a4"/>
        <w:keepNext/>
        <w:rPr>
          <w:rtl/>
        </w:rPr>
      </w:pPr>
      <w:bookmarkStart w:id="582" w:name="ET_speaker_5726_101"/>
      <w:r w:rsidRPr="005265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6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5265DB" w:rsidRDefault="005265DB" w:rsidP="005265DB">
      <w:pPr>
        <w:pStyle w:val="KeepWithNext"/>
        <w:rPr>
          <w:rtl/>
          <w:lang w:eastAsia="he-IL"/>
        </w:rPr>
      </w:pPr>
    </w:p>
    <w:p w:rsidR="005265DB" w:rsidRDefault="005265DB" w:rsidP="005265DB">
      <w:pPr>
        <w:rPr>
          <w:rtl/>
          <w:lang w:eastAsia="he-IL"/>
        </w:rPr>
      </w:pPr>
      <w:r>
        <w:rPr>
          <w:rFonts w:hint="cs"/>
          <w:rtl/>
          <w:lang w:eastAsia="he-IL"/>
        </w:rPr>
        <w:t>בטח שיש.</w:t>
      </w:r>
    </w:p>
    <w:p w:rsidR="005265DB" w:rsidRPr="005265DB" w:rsidRDefault="005265DB" w:rsidP="005265DB">
      <w:pPr>
        <w:rPr>
          <w:rtl/>
          <w:lang w:eastAsia="he-IL"/>
        </w:rPr>
      </w:pPr>
      <w:bookmarkStart w:id="583" w:name="_ETM_Q1_4037140"/>
      <w:bookmarkStart w:id="584" w:name="_ETM_Q1_4037198"/>
      <w:bookmarkEnd w:id="583"/>
      <w:bookmarkEnd w:id="584"/>
    </w:p>
    <w:p w:rsidR="005370B1" w:rsidRDefault="005370B1" w:rsidP="005370B1">
      <w:pPr>
        <w:pStyle w:val="af6"/>
        <w:keepNext/>
        <w:rPr>
          <w:rtl/>
        </w:rPr>
      </w:pPr>
      <w:bookmarkStart w:id="585" w:name="ET_yor_4762_63"/>
      <w:r w:rsidRPr="005370B1">
        <w:rPr>
          <w:rStyle w:val="TagStyle"/>
          <w:rtl/>
        </w:rPr>
        <w:t xml:space="preserve"> &lt;&lt; </w:t>
      </w:r>
      <w:proofErr w:type="spellStart"/>
      <w:r w:rsidRPr="005370B1">
        <w:rPr>
          <w:rStyle w:val="TagStyle"/>
          <w:rtl/>
        </w:rPr>
        <w:t>יור</w:t>
      </w:r>
      <w:proofErr w:type="spellEnd"/>
      <w:r w:rsidRPr="005370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70B1">
        <w:rPr>
          <w:rStyle w:val="TagStyle"/>
          <w:rtl/>
        </w:rPr>
        <w:t xml:space="preserve"> &lt;&lt; </w:t>
      </w:r>
      <w:proofErr w:type="spellStart"/>
      <w:r w:rsidRPr="005370B1">
        <w:rPr>
          <w:rStyle w:val="TagStyle"/>
          <w:rtl/>
        </w:rPr>
        <w:t>יור</w:t>
      </w:r>
      <w:proofErr w:type="spellEnd"/>
      <w:r w:rsidRPr="005370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5370B1" w:rsidRDefault="005370B1" w:rsidP="005370B1">
      <w:pPr>
        <w:pStyle w:val="KeepWithNext"/>
        <w:rPr>
          <w:rtl/>
          <w:lang w:eastAsia="he-IL"/>
        </w:rPr>
      </w:pPr>
    </w:p>
    <w:p w:rsidR="005370B1" w:rsidRDefault="005265DB" w:rsidP="005370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שתחז</w:t>
      </w:r>
      <w:r w:rsidR="005370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5370B1">
        <w:rPr>
          <w:rFonts w:hint="cs"/>
          <w:rtl/>
          <w:lang w:eastAsia="he-IL"/>
        </w:rPr>
        <w:t xml:space="preserve"> עם תשובות. </w:t>
      </w:r>
    </w:p>
    <w:p w:rsidR="005370B1" w:rsidRDefault="005370B1" w:rsidP="005370B1">
      <w:pPr>
        <w:rPr>
          <w:rtl/>
          <w:lang w:eastAsia="he-IL"/>
        </w:rPr>
      </w:pPr>
    </w:p>
    <w:p w:rsidR="005265DB" w:rsidRDefault="005265DB" w:rsidP="005265DB">
      <w:pPr>
        <w:pStyle w:val="af9"/>
        <w:keepNext/>
        <w:rPr>
          <w:rtl/>
          <w:lang w:eastAsia="he-IL"/>
        </w:rPr>
      </w:pPr>
      <w:bookmarkStart w:id="586" w:name="_ETM_Q1_4048917"/>
      <w:bookmarkStart w:id="587" w:name="ET_guest_מירי_סביון_102"/>
      <w:bookmarkEnd w:id="586"/>
      <w:r w:rsidRPr="00526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26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7"/>
    </w:p>
    <w:p w:rsidR="005265DB" w:rsidRDefault="005265DB" w:rsidP="005265DB">
      <w:pPr>
        <w:pStyle w:val="KeepWithNext"/>
        <w:rPr>
          <w:rtl/>
          <w:lang w:eastAsia="he-IL"/>
        </w:rPr>
      </w:pPr>
    </w:p>
    <w:p w:rsidR="005370B1" w:rsidRDefault="005370B1" w:rsidP="00DE76C0">
      <w:pPr>
        <w:rPr>
          <w:rtl/>
          <w:lang w:eastAsia="he-IL"/>
        </w:rPr>
      </w:pPr>
      <w:bookmarkStart w:id="588" w:name="_ETM_Q1_4049488"/>
      <w:bookmarkStart w:id="589" w:name="_ETM_Q1_4049558"/>
      <w:bookmarkEnd w:id="588"/>
      <w:bookmarkEnd w:id="589"/>
      <w:r>
        <w:rPr>
          <w:rFonts w:hint="cs"/>
          <w:rtl/>
          <w:lang w:eastAsia="he-IL"/>
        </w:rPr>
        <w:t>השתדל</w:t>
      </w:r>
      <w:r w:rsidR="005265DB">
        <w:rPr>
          <w:rFonts w:hint="cs"/>
          <w:rtl/>
          <w:lang w:eastAsia="he-IL"/>
        </w:rPr>
        <w:t>נו כמה שאפשר לתת מענה</w:t>
      </w:r>
      <w:r w:rsidR="00B33089">
        <w:rPr>
          <w:rFonts w:hint="cs"/>
          <w:rtl/>
          <w:lang w:eastAsia="he-IL"/>
        </w:rPr>
        <w:t>.</w:t>
      </w:r>
      <w:r w:rsidR="005265DB">
        <w:rPr>
          <w:rFonts w:hint="cs"/>
          <w:rtl/>
          <w:lang w:eastAsia="he-IL"/>
        </w:rPr>
        <w:t xml:space="preserve"> </w:t>
      </w:r>
      <w:bookmarkStart w:id="590" w:name="_ETM_Q1_4055998"/>
      <w:bookmarkEnd w:id="590"/>
      <w:r w:rsidR="00DE76C0">
        <w:rPr>
          <w:rFonts w:hint="cs"/>
          <w:rtl/>
          <w:lang w:eastAsia="he-IL"/>
        </w:rPr>
        <w:t xml:space="preserve">גם </w:t>
      </w:r>
      <w:r w:rsidR="005265DB">
        <w:rPr>
          <w:rFonts w:hint="cs"/>
          <w:rtl/>
          <w:lang w:eastAsia="he-IL"/>
        </w:rPr>
        <w:t xml:space="preserve">עשינו הרבה שינויים. </w:t>
      </w:r>
      <w:r>
        <w:rPr>
          <w:rFonts w:hint="cs"/>
          <w:rtl/>
          <w:lang w:eastAsia="he-IL"/>
        </w:rPr>
        <w:t>המתח שיש כאן זה בין היכולת שלנו לפקח על השוק כדי שמ</w:t>
      </w:r>
      <w:r w:rsidR="005265DB">
        <w:rPr>
          <w:rFonts w:hint="cs"/>
          <w:rtl/>
          <w:lang w:eastAsia="he-IL"/>
        </w:rPr>
        <w:t xml:space="preserve">ה שצריך להיות ממוסה </w:t>
      </w:r>
      <w:bookmarkStart w:id="591" w:name="_ETM_Q1_4077857"/>
      <w:bookmarkEnd w:id="591"/>
      <w:r w:rsidR="005265DB">
        <w:rPr>
          <w:rFonts w:hint="cs"/>
          <w:rtl/>
          <w:lang w:eastAsia="he-IL"/>
        </w:rPr>
        <w:t>יהיה ממוסה ו</w:t>
      </w:r>
      <w:r w:rsidR="00512A0A">
        <w:rPr>
          <w:rFonts w:hint="cs"/>
          <w:rtl/>
          <w:lang w:eastAsia="he-IL"/>
        </w:rPr>
        <w:t>לא נ</w:t>
      </w:r>
      <w:r>
        <w:rPr>
          <w:rFonts w:hint="cs"/>
          <w:rtl/>
          <w:lang w:eastAsia="he-IL"/>
        </w:rPr>
        <w:t xml:space="preserve">סייע </w:t>
      </w:r>
      <w:r w:rsidR="00512A0A">
        <w:rPr>
          <w:rFonts w:hint="cs"/>
          <w:rtl/>
          <w:lang w:eastAsia="he-IL"/>
        </w:rPr>
        <w:t xml:space="preserve">לעבריינים במהילות </w:t>
      </w:r>
      <w:proofErr w:type="spellStart"/>
      <w:r w:rsidR="00512A0A">
        <w:rPr>
          <w:rFonts w:hint="cs"/>
          <w:rtl/>
          <w:lang w:eastAsia="he-IL"/>
        </w:rPr>
        <w:t>דלקים</w:t>
      </w:r>
      <w:proofErr w:type="spellEnd"/>
      <w:r w:rsidR="001966CE">
        <w:rPr>
          <w:rFonts w:hint="cs"/>
          <w:rtl/>
          <w:lang w:eastAsia="he-IL"/>
        </w:rPr>
        <w:t>,</w:t>
      </w:r>
      <w:r w:rsidR="00512A0A">
        <w:rPr>
          <w:rFonts w:hint="cs"/>
          <w:rtl/>
          <w:lang w:eastAsia="he-IL"/>
        </w:rPr>
        <w:t xml:space="preserve"> לבין העניין של התעשיות </w:t>
      </w:r>
      <w:r>
        <w:rPr>
          <w:rFonts w:hint="cs"/>
          <w:rtl/>
          <w:lang w:eastAsia="he-IL"/>
        </w:rPr>
        <w:t>שלא צריכות ל</w:t>
      </w:r>
      <w:r w:rsidR="00512A0A">
        <w:rPr>
          <w:rFonts w:hint="cs"/>
          <w:rtl/>
          <w:lang w:eastAsia="he-IL"/>
        </w:rPr>
        <w:t xml:space="preserve">היפגע ולשלם מיסים. כדי שהתעשיות </w:t>
      </w:r>
      <w:bookmarkStart w:id="592" w:name="_ETM_Q1_4087616"/>
      <w:bookmarkEnd w:id="592"/>
      <w:r w:rsidR="008B77B6">
        <w:rPr>
          <w:rFonts w:hint="cs"/>
          <w:rtl/>
          <w:lang w:eastAsia="he-IL"/>
        </w:rPr>
        <w:t xml:space="preserve">לא ייפגעו </w:t>
      </w:r>
      <w:r>
        <w:rPr>
          <w:rFonts w:hint="cs"/>
          <w:rtl/>
          <w:lang w:eastAsia="he-IL"/>
        </w:rPr>
        <w:t xml:space="preserve">הצענו מנגנונים </w:t>
      </w:r>
      <w:r w:rsidR="00512A0A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פ</w:t>
      </w:r>
      <w:r w:rsidR="00512A0A">
        <w:rPr>
          <w:rFonts w:hint="cs"/>
          <w:rtl/>
          <w:lang w:eastAsia="he-IL"/>
        </w:rPr>
        <w:t xml:space="preserve">טור. כדי שמנגנון של פטור יהיה מצד אחד יעיל ומצד שני </w:t>
      </w:r>
      <w:r>
        <w:rPr>
          <w:rFonts w:hint="cs"/>
          <w:rtl/>
          <w:lang w:eastAsia="he-IL"/>
        </w:rPr>
        <w:t xml:space="preserve">בר </w:t>
      </w:r>
      <w:r w:rsidR="00512A0A">
        <w:rPr>
          <w:rFonts w:hint="cs"/>
          <w:rtl/>
          <w:lang w:eastAsia="he-IL"/>
        </w:rPr>
        <w:t>פיקוח צריך מידה מסוימת של בי</w:t>
      </w:r>
      <w:r>
        <w:rPr>
          <w:rFonts w:hint="cs"/>
          <w:rtl/>
          <w:lang w:eastAsia="he-IL"/>
        </w:rPr>
        <w:t>רוק</w:t>
      </w:r>
      <w:r w:rsidR="00512A0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טיה. בר</w:t>
      </w:r>
      <w:r w:rsidR="00512A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r w:rsidR="00512A0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נו שז</w:t>
      </w:r>
      <w:r w:rsidR="00512A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גור</w:t>
      </w:r>
      <w:r w:rsidR="00512A0A">
        <w:rPr>
          <w:rFonts w:hint="cs"/>
          <w:rtl/>
          <w:lang w:eastAsia="he-IL"/>
        </w:rPr>
        <w:t xml:space="preserve">ם לעלויות </w:t>
      </w:r>
      <w:r>
        <w:rPr>
          <w:rFonts w:hint="cs"/>
          <w:rtl/>
          <w:lang w:eastAsia="he-IL"/>
        </w:rPr>
        <w:t xml:space="preserve">גם </w:t>
      </w:r>
      <w:r w:rsidR="00512A0A">
        <w:rPr>
          <w:rFonts w:hint="cs"/>
          <w:rtl/>
          <w:lang w:eastAsia="he-IL"/>
        </w:rPr>
        <w:t xml:space="preserve">בשוק </w:t>
      </w:r>
      <w:bookmarkStart w:id="593" w:name="_ETM_Q1_4101627"/>
      <w:bookmarkEnd w:id="593"/>
      <w:r w:rsidR="00512A0A">
        <w:rPr>
          <w:rFonts w:hint="cs"/>
          <w:rtl/>
          <w:lang w:eastAsia="he-IL"/>
        </w:rPr>
        <w:t xml:space="preserve">הפרטי וגם אצלנו, </w:t>
      </w:r>
      <w:bookmarkStart w:id="594" w:name="_ETM_Q1_4104800"/>
      <w:bookmarkEnd w:id="594"/>
      <w:r w:rsidR="001966CE">
        <w:rPr>
          <w:rFonts w:hint="cs"/>
          <w:rtl/>
          <w:lang w:eastAsia="he-IL"/>
        </w:rPr>
        <w:t>ל</w:t>
      </w:r>
      <w:r w:rsidR="00512A0A">
        <w:rPr>
          <w:rFonts w:hint="cs"/>
          <w:rtl/>
          <w:lang w:eastAsia="he-IL"/>
        </w:rPr>
        <w:t xml:space="preserve">כן לאורך כל התקופה שבה אנחנו  ממסים את כל תחליפי </w:t>
      </w:r>
      <w:proofErr w:type="spellStart"/>
      <w:r w:rsidR="00512A0A">
        <w:rPr>
          <w:rFonts w:hint="cs"/>
          <w:rtl/>
          <w:lang w:eastAsia="he-IL"/>
        </w:rPr>
        <w:t>הדלק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השתדלנו כמה שניתן לפ</w:t>
      </w:r>
      <w:r w:rsidR="00512A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 את הדיווח</w:t>
      </w:r>
      <w:r w:rsidR="00512A0A">
        <w:rPr>
          <w:rFonts w:hint="cs"/>
          <w:rtl/>
          <w:lang w:eastAsia="he-IL"/>
        </w:rPr>
        <w:t>ים בצורה כזאת</w:t>
      </w:r>
      <w:r>
        <w:rPr>
          <w:rFonts w:hint="cs"/>
          <w:rtl/>
          <w:lang w:eastAsia="he-IL"/>
        </w:rPr>
        <w:t xml:space="preserve"> שלא תרוקן את</w:t>
      </w:r>
      <w:r w:rsidR="00512A0A">
        <w:rPr>
          <w:rFonts w:hint="cs"/>
          <w:rtl/>
          <w:lang w:eastAsia="he-IL"/>
        </w:rPr>
        <w:t xml:space="preserve"> </w:t>
      </w:r>
      <w:bookmarkStart w:id="595" w:name="_ETM_Q1_4113797"/>
      <w:bookmarkEnd w:id="595"/>
      <w:proofErr w:type="spellStart"/>
      <w:r w:rsidR="00512A0A">
        <w:rPr>
          <w:rFonts w:hint="cs"/>
          <w:rtl/>
          <w:lang w:eastAsia="he-IL"/>
        </w:rPr>
        <w:t>הכל</w:t>
      </w:r>
      <w:proofErr w:type="spellEnd"/>
      <w:r w:rsidR="00512A0A">
        <w:rPr>
          <w:rFonts w:hint="cs"/>
          <w:rtl/>
          <w:lang w:eastAsia="he-IL"/>
        </w:rPr>
        <w:t xml:space="preserve"> מתוכן.</w:t>
      </w:r>
      <w:r>
        <w:rPr>
          <w:rFonts w:hint="cs"/>
          <w:rtl/>
          <w:lang w:eastAsia="he-IL"/>
        </w:rPr>
        <w:t xml:space="preserve"> </w:t>
      </w:r>
    </w:p>
    <w:p w:rsidR="005370B1" w:rsidRDefault="005370B1" w:rsidP="005370B1">
      <w:pPr>
        <w:rPr>
          <w:rtl/>
          <w:lang w:eastAsia="he-IL"/>
        </w:rPr>
      </w:pPr>
    </w:p>
    <w:p w:rsidR="008502FA" w:rsidRDefault="008502FA" w:rsidP="008502FA">
      <w:pPr>
        <w:pStyle w:val="a4"/>
        <w:keepNext/>
        <w:rPr>
          <w:rtl/>
        </w:rPr>
      </w:pPr>
      <w:bookmarkStart w:id="596" w:name="ET_speaker_5726_103"/>
      <w:r w:rsidRPr="008502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02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8502FA" w:rsidRDefault="008502FA" w:rsidP="008502FA">
      <w:pPr>
        <w:pStyle w:val="KeepWithNext"/>
        <w:rPr>
          <w:rtl/>
          <w:lang w:eastAsia="he-IL"/>
        </w:rPr>
      </w:pPr>
    </w:p>
    <w:p w:rsidR="008502FA" w:rsidRPr="008502FA" w:rsidRDefault="008502FA" w:rsidP="00850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לי מה ההיגיון לא לעשות </w:t>
      </w:r>
      <w:r w:rsidR="001966CE">
        <w:rPr>
          <w:rFonts w:hint="cs"/>
          <w:rtl/>
          <w:lang w:eastAsia="he-IL"/>
        </w:rPr>
        <w:t xml:space="preserve">במדללים </w:t>
      </w:r>
      <w:r>
        <w:rPr>
          <w:rFonts w:hint="cs"/>
          <w:rtl/>
          <w:lang w:eastAsia="he-IL"/>
        </w:rPr>
        <w:t>חמישה ליטרים?</w:t>
      </w:r>
    </w:p>
    <w:p w:rsidR="005370B1" w:rsidRDefault="005370B1" w:rsidP="005370B1">
      <w:pPr>
        <w:rPr>
          <w:rtl/>
          <w:lang w:eastAsia="he-IL"/>
        </w:rPr>
      </w:pPr>
    </w:p>
    <w:p w:rsidR="001966CE" w:rsidRDefault="001966CE" w:rsidP="001966CE">
      <w:pPr>
        <w:pStyle w:val="a4"/>
        <w:keepNext/>
        <w:rPr>
          <w:rtl/>
        </w:rPr>
      </w:pPr>
      <w:bookmarkStart w:id="597" w:name="_ETM_Q1_4161797"/>
      <w:bookmarkStart w:id="598" w:name="ET_speaker_6144_104"/>
      <w:bookmarkEnd w:id="597"/>
      <w:r w:rsidRPr="001966C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9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1966CE" w:rsidRDefault="001966CE" w:rsidP="001966CE">
      <w:pPr>
        <w:pStyle w:val="KeepWithNext"/>
        <w:rPr>
          <w:rtl/>
          <w:lang w:eastAsia="he-IL"/>
        </w:rPr>
      </w:pPr>
    </w:p>
    <w:p w:rsidR="005370B1" w:rsidRDefault="001966CE" w:rsidP="001966CE">
      <w:pPr>
        <w:rPr>
          <w:rtl/>
          <w:lang w:eastAsia="he-IL"/>
        </w:rPr>
      </w:pPr>
      <w:bookmarkStart w:id="599" w:name="_ETM_Q1_4162347"/>
      <w:bookmarkStart w:id="600" w:name="_ETM_Q1_4162392"/>
      <w:bookmarkEnd w:id="599"/>
      <w:bookmarkEnd w:id="600"/>
      <w:r>
        <w:rPr>
          <w:rFonts w:hint="cs"/>
          <w:rtl/>
          <w:lang w:eastAsia="he-IL"/>
        </w:rPr>
        <w:t xml:space="preserve">זאת אומרת, </w:t>
      </w:r>
      <w:proofErr w:type="spellStart"/>
      <w:r>
        <w:rPr>
          <w:rFonts w:hint="cs"/>
          <w:rtl/>
          <w:lang w:eastAsia="he-IL"/>
        </w:rPr>
        <w:t>ימוסה</w:t>
      </w:r>
      <w:proofErr w:type="spellEnd"/>
      <w:r>
        <w:rPr>
          <w:rFonts w:hint="cs"/>
          <w:rtl/>
          <w:lang w:eastAsia="he-IL"/>
        </w:rPr>
        <w:t xml:space="preserve"> מה שבוודאות לא הולך למהילה.</w:t>
      </w:r>
      <w:r w:rsidR="005370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מצליח להבין </w:t>
      </w:r>
      <w:r w:rsidR="005370B1">
        <w:rPr>
          <w:rFonts w:hint="cs"/>
          <w:rtl/>
          <w:lang w:eastAsia="he-IL"/>
        </w:rPr>
        <w:t xml:space="preserve">למה אי אפשר </w:t>
      </w:r>
      <w:proofErr w:type="spellStart"/>
      <w:r w:rsidR="005370B1">
        <w:rPr>
          <w:rFonts w:hint="cs"/>
          <w:rtl/>
          <w:lang w:eastAsia="he-IL"/>
        </w:rPr>
        <w:t>להחריג</w:t>
      </w:r>
      <w:proofErr w:type="spellEnd"/>
      <w:r w:rsidR="005370B1">
        <w:rPr>
          <w:rFonts w:hint="cs"/>
          <w:rtl/>
          <w:lang w:eastAsia="he-IL"/>
        </w:rPr>
        <w:t xml:space="preserve"> את מי שלא חשוד</w:t>
      </w:r>
      <w:r>
        <w:rPr>
          <w:rFonts w:hint="cs"/>
          <w:rtl/>
          <w:lang w:eastAsia="he-IL"/>
        </w:rPr>
        <w:t xml:space="preserve"> בפלילים.</w:t>
      </w:r>
    </w:p>
    <w:p w:rsidR="005370B1" w:rsidRDefault="005370B1" w:rsidP="005370B1">
      <w:pPr>
        <w:rPr>
          <w:rtl/>
          <w:lang w:eastAsia="he-IL"/>
        </w:rPr>
      </w:pPr>
    </w:p>
    <w:p w:rsidR="005370B1" w:rsidRDefault="005370B1" w:rsidP="005370B1">
      <w:pPr>
        <w:pStyle w:val="af6"/>
        <w:keepNext/>
        <w:rPr>
          <w:rtl/>
        </w:rPr>
      </w:pPr>
      <w:bookmarkStart w:id="601" w:name="ET_yor_4762_68"/>
      <w:r w:rsidRPr="005370B1">
        <w:rPr>
          <w:rStyle w:val="TagStyle"/>
          <w:rtl/>
        </w:rPr>
        <w:t xml:space="preserve"> &lt;&lt; </w:t>
      </w:r>
      <w:proofErr w:type="spellStart"/>
      <w:r w:rsidRPr="005370B1">
        <w:rPr>
          <w:rStyle w:val="TagStyle"/>
          <w:rtl/>
        </w:rPr>
        <w:t>יור</w:t>
      </w:r>
      <w:proofErr w:type="spellEnd"/>
      <w:r w:rsidRPr="005370B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70B1">
        <w:rPr>
          <w:rStyle w:val="TagStyle"/>
          <w:rtl/>
        </w:rPr>
        <w:t xml:space="preserve"> &lt;&lt; </w:t>
      </w:r>
      <w:proofErr w:type="spellStart"/>
      <w:r w:rsidRPr="005370B1">
        <w:rPr>
          <w:rStyle w:val="TagStyle"/>
          <w:rtl/>
        </w:rPr>
        <w:t>יור</w:t>
      </w:r>
      <w:proofErr w:type="spellEnd"/>
      <w:r w:rsidRPr="005370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5370B1" w:rsidRDefault="005370B1" w:rsidP="005370B1">
      <w:pPr>
        <w:pStyle w:val="KeepWithNext"/>
        <w:rPr>
          <w:rtl/>
          <w:lang w:eastAsia="he-IL"/>
        </w:rPr>
      </w:pPr>
    </w:p>
    <w:p w:rsidR="005370B1" w:rsidRDefault="001966CE" w:rsidP="001226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שתת</w:t>
      </w:r>
      <w:r w:rsidR="005370B1">
        <w:rPr>
          <w:rFonts w:hint="cs"/>
          <w:rtl/>
          <w:lang w:eastAsia="he-IL"/>
        </w:rPr>
        <w:t>נו לנו תשובות. אם התשובות תהיינה של</w:t>
      </w:r>
      <w:r>
        <w:rPr>
          <w:rFonts w:hint="cs"/>
          <w:rtl/>
          <w:lang w:eastAsia="he-IL"/>
        </w:rPr>
        <w:t>י</w:t>
      </w:r>
      <w:r w:rsidR="005370B1">
        <w:rPr>
          <w:rFonts w:hint="cs"/>
          <w:rtl/>
          <w:lang w:eastAsia="he-IL"/>
        </w:rPr>
        <w:t xml:space="preserve">ליות על </w:t>
      </w:r>
      <w:proofErr w:type="spellStart"/>
      <w:r w:rsidR="005370B1">
        <w:rPr>
          <w:rFonts w:hint="cs"/>
          <w:rtl/>
          <w:lang w:eastAsia="he-IL"/>
        </w:rPr>
        <w:t>הכל</w:t>
      </w:r>
      <w:proofErr w:type="spellEnd"/>
      <w:r w:rsidR="008B77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602" w:name="_ETM_Q1_4183780"/>
      <w:bookmarkEnd w:id="602"/>
      <w:r w:rsidR="008B77B6">
        <w:rPr>
          <w:rFonts w:hint="cs"/>
          <w:rtl/>
          <w:lang w:eastAsia="he-IL"/>
        </w:rPr>
        <w:t xml:space="preserve">תהיינה שליליות </w:t>
      </w:r>
      <w:r w:rsidR="0012263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על הדברים הביר</w:t>
      </w:r>
      <w:r w:rsidR="005370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5370B1">
        <w:rPr>
          <w:rFonts w:hint="cs"/>
          <w:rtl/>
          <w:lang w:eastAsia="he-IL"/>
        </w:rPr>
        <w:t>רט</w:t>
      </w:r>
      <w:r w:rsidR="008B77B6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נחליט מה אנחנו מצביעים</w:t>
      </w:r>
      <w:r w:rsidR="005370B1">
        <w:rPr>
          <w:rFonts w:hint="cs"/>
          <w:rtl/>
          <w:lang w:eastAsia="he-IL"/>
        </w:rPr>
        <w:t xml:space="preserve">.  </w:t>
      </w:r>
      <w:r w:rsidR="0012263A">
        <w:rPr>
          <w:rFonts w:hint="cs"/>
          <w:rtl/>
          <w:lang w:eastAsia="he-IL"/>
        </w:rPr>
        <w:t xml:space="preserve">אני מודה לכם. </w:t>
      </w:r>
    </w:p>
    <w:p w:rsidR="005370B1" w:rsidRDefault="005370B1" w:rsidP="005370B1">
      <w:pPr>
        <w:rPr>
          <w:rtl/>
          <w:lang w:eastAsia="he-IL"/>
        </w:rPr>
      </w:pPr>
    </w:p>
    <w:p w:rsidR="005370B1" w:rsidRDefault="005370B1" w:rsidP="005370B1">
      <w:pPr>
        <w:rPr>
          <w:rtl/>
          <w:lang w:eastAsia="he-IL"/>
        </w:rPr>
      </w:pPr>
    </w:p>
    <w:p w:rsidR="00B0565C" w:rsidRPr="005A4146" w:rsidRDefault="001966CE" w:rsidP="00E82F6D">
      <w:pPr>
        <w:pStyle w:val="afc"/>
        <w:keepNext/>
        <w:rPr>
          <w:rtl/>
          <w:lang w:eastAsia="he-IL"/>
        </w:rPr>
      </w:pPr>
      <w:bookmarkStart w:id="603" w:name="ET_meetingend_105"/>
      <w:r w:rsidRPr="001966C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1966C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604" w:name="_GoBack"/>
      <w:bookmarkEnd w:id="603"/>
      <w:bookmarkEnd w:id="604"/>
    </w:p>
    <w:p w:rsidR="005A4146" w:rsidRPr="005A4146" w:rsidRDefault="005A4146" w:rsidP="005A4146">
      <w:pPr>
        <w:pStyle w:val="KeepWithNext"/>
      </w:pPr>
    </w:p>
    <w:sectPr w:rsidR="005A4146" w:rsidRPr="005A4146" w:rsidSect="00E82F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843" w:rsidRDefault="00323843">
      <w:r>
        <w:separator/>
      </w:r>
    </w:p>
  </w:endnote>
  <w:endnote w:type="continuationSeparator" w:id="0">
    <w:p w:rsidR="00323843" w:rsidRDefault="00323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843" w:rsidRDefault="00323843">
      <w:r>
        <w:separator/>
      </w:r>
    </w:p>
  </w:footnote>
  <w:footnote w:type="continuationSeparator" w:id="0">
    <w:p w:rsidR="00323843" w:rsidRDefault="003238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3DD" w:rsidRDefault="006D13D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D13DD" w:rsidRDefault="006D13D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3DD" w:rsidRDefault="006D13D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82F6D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6D13DD" w:rsidRPr="00CC5815" w:rsidRDefault="006D13DD" w:rsidP="008E5E3F">
    <w:pPr>
      <w:pStyle w:val="a3"/>
      <w:ind w:firstLine="0"/>
    </w:pPr>
    <w:r>
      <w:rPr>
        <w:rtl/>
      </w:rPr>
      <w:t>ועדת הכספים</w:t>
    </w:r>
  </w:p>
  <w:p w:rsidR="006D13DD" w:rsidRPr="00CC5815" w:rsidRDefault="006D13DD" w:rsidP="008E5E3F">
    <w:pPr>
      <w:pStyle w:val="a3"/>
      <w:ind w:firstLine="0"/>
      <w:rPr>
        <w:rtl/>
      </w:rPr>
    </w:pPr>
    <w:r>
      <w:rPr>
        <w:rtl/>
      </w:rPr>
      <w:t>20/02/2024</w:t>
    </w:r>
  </w:p>
  <w:p w:rsidR="006D13DD" w:rsidRPr="00CC5815" w:rsidRDefault="006D13D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3DD" w:rsidRDefault="006D13D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E7BAAE" wp14:editId="45F15D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13DD" w:rsidRDefault="006D13D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D13DD" w:rsidRDefault="006D13D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8700DD"/>
    <w:multiLevelType w:val="hybridMultilevel"/>
    <w:tmpl w:val="27F41276"/>
    <w:lvl w:ilvl="0" w:tplc="8728A44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10D2221"/>
    <w:multiLevelType w:val="hybridMultilevel"/>
    <w:tmpl w:val="04CC54DE"/>
    <w:lvl w:ilvl="0" w:tplc="8A4AE260">
      <w:start w:val="1"/>
      <w:numFmt w:val="decimal"/>
      <w:lvlText w:val="%1"/>
      <w:lvlJc w:val="left"/>
      <w:pPr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17857"/>
    <w:multiLevelType w:val="hybridMultilevel"/>
    <w:tmpl w:val="49A6F5E0"/>
    <w:lvl w:ilvl="0" w:tplc="54000C3A">
      <w:start w:val="1"/>
      <w:numFmt w:val="decimal"/>
      <w:lvlText w:val="(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4" w15:restartNumberingAfterBreak="0">
    <w:nsid w:val="35581FB9"/>
    <w:multiLevelType w:val="hybridMultilevel"/>
    <w:tmpl w:val="75F49866"/>
    <w:lvl w:ilvl="0" w:tplc="8228C094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AFE2E5D"/>
    <w:multiLevelType w:val="hybridMultilevel"/>
    <w:tmpl w:val="AA9E1A54"/>
    <w:lvl w:ilvl="0" w:tplc="8272C7B2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4BA300B7"/>
    <w:multiLevelType w:val="hybridMultilevel"/>
    <w:tmpl w:val="41166876"/>
    <w:lvl w:ilvl="0" w:tplc="CCDC8A5A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5AF95571"/>
    <w:multiLevelType w:val="hybridMultilevel"/>
    <w:tmpl w:val="8D80CB3C"/>
    <w:lvl w:ilvl="0" w:tplc="D79035E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62D41BEF"/>
    <w:multiLevelType w:val="hybridMultilevel"/>
    <w:tmpl w:val="28968976"/>
    <w:lvl w:ilvl="0" w:tplc="CD7A41A0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66551A84"/>
    <w:multiLevelType w:val="hybridMultilevel"/>
    <w:tmpl w:val="3EC0BE5C"/>
    <w:lvl w:ilvl="0" w:tplc="26E4488A">
      <w:start w:val="1"/>
      <w:numFmt w:val="hebrew1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728D5566"/>
    <w:multiLevelType w:val="hybridMultilevel"/>
    <w:tmpl w:val="CD8295C4"/>
    <w:lvl w:ilvl="0" w:tplc="76981D3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763409D3"/>
    <w:multiLevelType w:val="hybridMultilevel"/>
    <w:tmpl w:val="FF0C0F60"/>
    <w:lvl w:ilvl="0" w:tplc="1880506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7B1A6CAD"/>
    <w:multiLevelType w:val="hybridMultilevel"/>
    <w:tmpl w:val="32728AD4"/>
    <w:lvl w:ilvl="0" w:tplc="067051BC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2"/>
  </w:num>
  <w:num w:numId="5">
    <w:abstractNumId w:val="11"/>
  </w:num>
  <w:num w:numId="6">
    <w:abstractNumId w:val="1"/>
  </w:num>
  <w:num w:numId="7">
    <w:abstractNumId w:val="7"/>
  </w:num>
  <w:num w:numId="8">
    <w:abstractNumId w:val="9"/>
  </w:num>
  <w:num w:numId="9">
    <w:abstractNumId w:val="8"/>
  </w:num>
  <w:num w:numId="10">
    <w:abstractNumId w:val="13"/>
  </w:num>
  <w:num w:numId="11">
    <w:abstractNumId w:val="4"/>
  </w:num>
  <w:num w:numId="12">
    <w:abstractNumId w:val="10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6CD"/>
    <w:rsid w:val="00067F42"/>
    <w:rsid w:val="00083241"/>
    <w:rsid w:val="00092B80"/>
    <w:rsid w:val="000A17C6"/>
    <w:rsid w:val="000B060C"/>
    <w:rsid w:val="000B2EE6"/>
    <w:rsid w:val="000C47F5"/>
    <w:rsid w:val="000E3314"/>
    <w:rsid w:val="000F2459"/>
    <w:rsid w:val="0011381C"/>
    <w:rsid w:val="0012263A"/>
    <w:rsid w:val="00150436"/>
    <w:rsid w:val="001575E8"/>
    <w:rsid w:val="00165FA7"/>
    <w:rsid w:val="00167294"/>
    <w:rsid w:val="001673D4"/>
    <w:rsid w:val="00171E7F"/>
    <w:rsid w:val="001758C1"/>
    <w:rsid w:val="0017779F"/>
    <w:rsid w:val="00180116"/>
    <w:rsid w:val="001966CE"/>
    <w:rsid w:val="001A74E9"/>
    <w:rsid w:val="001A7A1B"/>
    <w:rsid w:val="001C44DA"/>
    <w:rsid w:val="001C4FDA"/>
    <w:rsid w:val="001D2B56"/>
    <w:rsid w:val="001D440C"/>
    <w:rsid w:val="002016FF"/>
    <w:rsid w:val="00214383"/>
    <w:rsid w:val="002167F0"/>
    <w:rsid w:val="00227F73"/>
    <w:rsid w:val="00227FEF"/>
    <w:rsid w:val="002434DE"/>
    <w:rsid w:val="00261554"/>
    <w:rsid w:val="00274FBA"/>
    <w:rsid w:val="00275C03"/>
    <w:rsid w:val="00280D58"/>
    <w:rsid w:val="002B6D93"/>
    <w:rsid w:val="002D4BDB"/>
    <w:rsid w:val="002E32F9"/>
    <w:rsid w:val="002E5E31"/>
    <w:rsid w:val="002F1E8F"/>
    <w:rsid w:val="00303B4C"/>
    <w:rsid w:val="00321E62"/>
    <w:rsid w:val="00323843"/>
    <w:rsid w:val="00327BF8"/>
    <w:rsid w:val="00340AFA"/>
    <w:rsid w:val="003658CB"/>
    <w:rsid w:val="00366CFB"/>
    <w:rsid w:val="0036794C"/>
    <w:rsid w:val="00373508"/>
    <w:rsid w:val="0037783B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2A0A"/>
    <w:rsid w:val="00521E8E"/>
    <w:rsid w:val="005259ED"/>
    <w:rsid w:val="005265DB"/>
    <w:rsid w:val="00536778"/>
    <w:rsid w:val="005370B1"/>
    <w:rsid w:val="00546678"/>
    <w:rsid w:val="005506B9"/>
    <w:rsid w:val="005817EC"/>
    <w:rsid w:val="00584EF6"/>
    <w:rsid w:val="00590B77"/>
    <w:rsid w:val="005A342D"/>
    <w:rsid w:val="005A4146"/>
    <w:rsid w:val="005A5FE1"/>
    <w:rsid w:val="005C363E"/>
    <w:rsid w:val="005C4220"/>
    <w:rsid w:val="005D61F3"/>
    <w:rsid w:val="005E1C6B"/>
    <w:rsid w:val="005E3394"/>
    <w:rsid w:val="005F76B0"/>
    <w:rsid w:val="00617322"/>
    <w:rsid w:val="006326BF"/>
    <w:rsid w:val="00634F61"/>
    <w:rsid w:val="00672846"/>
    <w:rsid w:val="006762FF"/>
    <w:rsid w:val="00695A47"/>
    <w:rsid w:val="006A0CB7"/>
    <w:rsid w:val="006A63A3"/>
    <w:rsid w:val="006B23DE"/>
    <w:rsid w:val="006D13DD"/>
    <w:rsid w:val="006D2211"/>
    <w:rsid w:val="006E08C6"/>
    <w:rsid w:val="006F0259"/>
    <w:rsid w:val="00700433"/>
    <w:rsid w:val="00701AED"/>
    <w:rsid w:val="00702755"/>
    <w:rsid w:val="0070472C"/>
    <w:rsid w:val="007509A6"/>
    <w:rsid w:val="00764827"/>
    <w:rsid w:val="00767920"/>
    <w:rsid w:val="007872B4"/>
    <w:rsid w:val="00791CBE"/>
    <w:rsid w:val="007C0413"/>
    <w:rsid w:val="007C693F"/>
    <w:rsid w:val="007C6ADD"/>
    <w:rsid w:val="007D7AD6"/>
    <w:rsid w:val="007E6424"/>
    <w:rsid w:val="007F0B81"/>
    <w:rsid w:val="0082136D"/>
    <w:rsid w:val="008221F6"/>
    <w:rsid w:val="008320F6"/>
    <w:rsid w:val="00841223"/>
    <w:rsid w:val="00846BE9"/>
    <w:rsid w:val="008502FA"/>
    <w:rsid w:val="00853207"/>
    <w:rsid w:val="00860179"/>
    <w:rsid w:val="008713A4"/>
    <w:rsid w:val="008750CA"/>
    <w:rsid w:val="00875F10"/>
    <w:rsid w:val="008A2DA5"/>
    <w:rsid w:val="008B77B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0DF"/>
    <w:rsid w:val="009830CB"/>
    <w:rsid w:val="00984B3E"/>
    <w:rsid w:val="009B0B46"/>
    <w:rsid w:val="009B2654"/>
    <w:rsid w:val="009D478A"/>
    <w:rsid w:val="009D6180"/>
    <w:rsid w:val="009E6E93"/>
    <w:rsid w:val="009F1518"/>
    <w:rsid w:val="009F5773"/>
    <w:rsid w:val="00A040C8"/>
    <w:rsid w:val="00A04BBE"/>
    <w:rsid w:val="00A15971"/>
    <w:rsid w:val="00A22C90"/>
    <w:rsid w:val="00A33BAF"/>
    <w:rsid w:val="00A42723"/>
    <w:rsid w:val="00A52A83"/>
    <w:rsid w:val="00A64A6D"/>
    <w:rsid w:val="00A66020"/>
    <w:rsid w:val="00AA53DF"/>
    <w:rsid w:val="00AB02EE"/>
    <w:rsid w:val="00AB3F3A"/>
    <w:rsid w:val="00AD0123"/>
    <w:rsid w:val="00AD4EC9"/>
    <w:rsid w:val="00AD6FFC"/>
    <w:rsid w:val="00AF31E6"/>
    <w:rsid w:val="00AF4150"/>
    <w:rsid w:val="00B00DA3"/>
    <w:rsid w:val="00B0509A"/>
    <w:rsid w:val="00B0565C"/>
    <w:rsid w:val="00B120B2"/>
    <w:rsid w:val="00B142A1"/>
    <w:rsid w:val="00B33089"/>
    <w:rsid w:val="00B50340"/>
    <w:rsid w:val="00B65508"/>
    <w:rsid w:val="00B72E60"/>
    <w:rsid w:val="00B8517A"/>
    <w:rsid w:val="00B918FD"/>
    <w:rsid w:val="00B96F45"/>
    <w:rsid w:val="00BA6446"/>
    <w:rsid w:val="00BC0578"/>
    <w:rsid w:val="00BD47B7"/>
    <w:rsid w:val="00C079B8"/>
    <w:rsid w:val="00C135D5"/>
    <w:rsid w:val="00C227A3"/>
    <w:rsid w:val="00C22DCB"/>
    <w:rsid w:val="00C312E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BFC"/>
    <w:rsid w:val="00CA5363"/>
    <w:rsid w:val="00CB6D60"/>
    <w:rsid w:val="00CC5815"/>
    <w:rsid w:val="00CE24B8"/>
    <w:rsid w:val="00CE5849"/>
    <w:rsid w:val="00D07858"/>
    <w:rsid w:val="00D278F7"/>
    <w:rsid w:val="00D3067F"/>
    <w:rsid w:val="00D37550"/>
    <w:rsid w:val="00D40A29"/>
    <w:rsid w:val="00D45D27"/>
    <w:rsid w:val="00D82F01"/>
    <w:rsid w:val="00D86E57"/>
    <w:rsid w:val="00D96B24"/>
    <w:rsid w:val="00DD09DD"/>
    <w:rsid w:val="00DE5B80"/>
    <w:rsid w:val="00DE76C0"/>
    <w:rsid w:val="00E33AE3"/>
    <w:rsid w:val="00E369F8"/>
    <w:rsid w:val="00E61903"/>
    <w:rsid w:val="00E64116"/>
    <w:rsid w:val="00E82F6D"/>
    <w:rsid w:val="00E86486"/>
    <w:rsid w:val="00E91A60"/>
    <w:rsid w:val="00EA0CB4"/>
    <w:rsid w:val="00EA624B"/>
    <w:rsid w:val="00EB057D"/>
    <w:rsid w:val="00EB18E4"/>
    <w:rsid w:val="00EB5C85"/>
    <w:rsid w:val="00EC0AC2"/>
    <w:rsid w:val="00EC12EF"/>
    <w:rsid w:val="00EC1FB3"/>
    <w:rsid w:val="00EC2CD4"/>
    <w:rsid w:val="00EE09AD"/>
    <w:rsid w:val="00EE4636"/>
    <w:rsid w:val="00F053E5"/>
    <w:rsid w:val="00F10D2D"/>
    <w:rsid w:val="00F12F46"/>
    <w:rsid w:val="00F16831"/>
    <w:rsid w:val="00F22EFA"/>
    <w:rsid w:val="00F3623F"/>
    <w:rsid w:val="00F41C33"/>
    <w:rsid w:val="00F423F1"/>
    <w:rsid w:val="00F4792E"/>
    <w:rsid w:val="00F53584"/>
    <w:rsid w:val="00F549E5"/>
    <w:rsid w:val="00F63F05"/>
    <w:rsid w:val="00F72368"/>
    <w:rsid w:val="00F76A2E"/>
    <w:rsid w:val="00F81DC6"/>
    <w:rsid w:val="00F821F6"/>
    <w:rsid w:val="00F84D49"/>
    <w:rsid w:val="00F939FD"/>
    <w:rsid w:val="00FB0768"/>
    <w:rsid w:val="00FE2208"/>
    <w:rsid w:val="00FE3474"/>
    <w:rsid w:val="00FE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221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B0B46"/>
    <w:pPr>
      <w:ind w:left="720"/>
      <w:contextualSpacing/>
    </w:pPr>
  </w:style>
  <w:style w:type="table" w:styleId="afe">
    <w:name w:val="Table Grid"/>
    <w:basedOn w:val="a1"/>
    <w:rsid w:val="008221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58A4E-9860-4BB0-809F-3F7D3FF4E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13</Pages>
  <Words>3263</Words>
  <Characters>18600</Characters>
  <Application>Microsoft Office Word</Application>
  <DocSecurity>0</DocSecurity>
  <Lines>155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67</cp:revision>
  <cp:lastPrinted>2015-07-20T08:20:00Z</cp:lastPrinted>
  <dcterms:created xsi:type="dcterms:W3CDTF">2018-05-03T11:21:00Z</dcterms:created>
  <dcterms:modified xsi:type="dcterms:W3CDTF">2024-03-10T08:35:00Z</dcterms:modified>
</cp:coreProperties>
</file>