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10A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71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0A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/>
    <w:p w:rsidR="00E64116" w:rsidRPr="00D923C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51C6B" w:rsidRDefault="00E51C6B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737198">
        <w:rPr>
          <w:rFonts w:hint="cs"/>
          <w:b/>
          <w:bCs/>
          <w:rtl/>
        </w:rPr>
        <w:t>328</w:t>
      </w:r>
    </w:p>
    <w:p w:rsidR="00E64116" w:rsidRPr="008713A4" w:rsidRDefault="00510A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10A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בפברואר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415DAB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0A38" w:rsidP="00510A38">
      <w:pPr>
        <w:spacing w:before="60"/>
        <w:ind w:firstLine="0"/>
        <w:rPr>
          <w:rtl/>
        </w:rPr>
      </w:pPr>
      <w:bookmarkStart w:id="0" w:name="ET_subject_642157_1"/>
      <w:r w:rsidRPr="00510A38">
        <w:rPr>
          <w:rStyle w:val="TagStyle"/>
          <w:rtl/>
        </w:rPr>
        <w:t xml:space="preserve"> &lt;&lt; נושא &gt;&gt; </w:t>
      </w:r>
      <w:r w:rsidRPr="00510A38">
        <w:rPr>
          <w:rtl/>
        </w:rPr>
        <w:t>1. הצעת צו מס ערך מוסף (שיעור המס על מלכ"רים ומוסדות כספיים) (תיקון), התשפ"ד-2024</w:t>
      </w:r>
      <w:r w:rsidRPr="00510A38">
        <w:rPr>
          <w:rStyle w:val="TagStyle"/>
          <w:rtl/>
        </w:rPr>
        <w:t xml:space="preserve"> &lt;&lt; נושא &gt;&gt;</w:t>
      </w:r>
      <w:r w:rsidRPr="00510A38">
        <w:rPr>
          <w:rtl/>
        </w:rPr>
        <w:t xml:space="preserve">   </w:t>
      </w:r>
      <w:bookmarkEnd w:id="0"/>
    </w:p>
    <w:p w:rsidR="00E64116" w:rsidRDefault="00510A38" w:rsidP="00510A38">
      <w:pPr>
        <w:spacing w:before="60"/>
        <w:ind w:firstLine="0"/>
        <w:rPr>
          <w:rtl/>
        </w:rPr>
      </w:pPr>
      <w:bookmarkStart w:id="1" w:name="ET_subject_642158_2"/>
      <w:r w:rsidRPr="00510A38">
        <w:rPr>
          <w:rStyle w:val="TagStyle"/>
          <w:rtl/>
        </w:rPr>
        <w:t xml:space="preserve"> &lt;&lt; נושא &gt;&gt; </w:t>
      </w:r>
      <w:r w:rsidRPr="00510A38">
        <w:rPr>
          <w:rtl/>
        </w:rPr>
        <w:t>2. הצעת צו מס ערך מוסף (שיעור המס על העסקה ועל יבוא טובין) (תיקון), התשפ"ד-2024</w:t>
      </w:r>
      <w:r w:rsidRPr="00510A38">
        <w:rPr>
          <w:rStyle w:val="TagStyle"/>
          <w:rtl/>
        </w:rPr>
        <w:t xml:space="preserve"> &lt;&lt; נושא &gt;&gt;</w:t>
      </w:r>
      <w:r w:rsidRPr="00510A38">
        <w:rPr>
          <w:rtl/>
        </w:rPr>
        <w:t xml:space="preserve">   </w:t>
      </w:r>
      <w:bookmarkEnd w:id="1"/>
    </w:p>
    <w:p w:rsidR="00510A38" w:rsidRDefault="00510A38" w:rsidP="007C693F">
      <w:pPr>
        <w:spacing w:before="60"/>
        <w:ind w:firstLine="0"/>
        <w:rPr>
          <w:rtl/>
        </w:rPr>
      </w:pPr>
    </w:p>
    <w:p w:rsidR="00510A38" w:rsidRPr="008713A4" w:rsidRDefault="00510A3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>משה גפני – היו"ר</w:t>
      </w:r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>ינון אזולאי</w:t>
      </w:r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 xml:space="preserve">ולדימיר </w:t>
      </w:r>
      <w:proofErr w:type="spellStart"/>
      <w:r w:rsidRPr="00510A38">
        <w:rPr>
          <w:rtl/>
        </w:rPr>
        <w:t>בליאק</w:t>
      </w:r>
      <w:proofErr w:type="spellEnd"/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>אלי דלל</w:t>
      </w:r>
    </w:p>
    <w:p w:rsidR="00510A38" w:rsidRPr="00510A38" w:rsidRDefault="00510A38" w:rsidP="00EC1FB3">
      <w:pPr>
        <w:ind w:firstLine="0"/>
        <w:rPr>
          <w:rtl/>
        </w:rPr>
      </w:pPr>
      <w:proofErr w:type="spellStart"/>
      <w:r w:rsidRPr="00510A38">
        <w:rPr>
          <w:rtl/>
        </w:rPr>
        <w:t>אימאן</w:t>
      </w:r>
      <w:proofErr w:type="spellEnd"/>
      <w:r w:rsidRPr="00510A38">
        <w:rPr>
          <w:rtl/>
        </w:rPr>
        <w:t xml:space="preserve"> </w:t>
      </w:r>
      <w:proofErr w:type="spellStart"/>
      <w:r w:rsidRPr="00510A38">
        <w:rPr>
          <w:rtl/>
        </w:rPr>
        <w:t>ח'טיב</w:t>
      </w:r>
      <w:proofErr w:type="spellEnd"/>
      <w:r w:rsidRPr="00510A38">
        <w:rPr>
          <w:rtl/>
        </w:rPr>
        <w:t xml:space="preserve"> יאסין</w:t>
      </w:r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>אחמד טיבי</w:t>
      </w:r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>נעמה לזימי</w:t>
      </w:r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 xml:space="preserve">סימון </w:t>
      </w:r>
      <w:proofErr w:type="spellStart"/>
      <w:r w:rsidRPr="00510A38">
        <w:rPr>
          <w:rtl/>
        </w:rPr>
        <w:t>מושיאשוילי</w:t>
      </w:r>
      <w:proofErr w:type="spellEnd"/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 xml:space="preserve">חנוך דב </w:t>
      </w:r>
      <w:proofErr w:type="spellStart"/>
      <w:r w:rsidRPr="00510A38">
        <w:rPr>
          <w:rtl/>
        </w:rPr>
        <w:t>מלביצקי</w:t>
      </w:r>
      <w:proofErr w:type="spellEnd"/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 xml:space="preserve">חוה אתי </w:t>
      </w:r>
      <w:proofErr w:type="spellStart"/>
      <w:r w:rsidRPr="00510A38">
        <w:rPr>
          <w:rtl/>
        </w:rPr>
        <w:t>עטייה</w:t>
      </w:r>
      <w:proofErr w:type="spellEnd"/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>חמד עמאר</w:t>
      </w:r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 xml:space="preserve">יצחק </w:t>
      </w:r>
      <w:proofErr w:type="spellStart"/>
      <w:r w:rsidRPr="00510A38">
        <w:rPr>
          <w:rtl/>
        </w:rPr>
        <w:t>פינדרוס</w:t>
      </w:r>
      <w:proofErr w:type="spellEnd"/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 xml:space="preserve">אורית </w:t>
      </w:r>
      <w:proofErr w:type="spellStart"/>
      <w:r w:rsidRPr="00510A38">
        <w:rPr>
          <w:rtl/>
        </w:rPr>
        <w:t>פרקש</w:t>
      </w:r>
      <w:proofErr w:type="spellEnd"/>
      <w:r w:rsidRPr="00510A38">
        <w:rPr>
          <w:rtl/>
        </w:rPr>
        <w:t xml:space="preserve"> הכהן</w:t>
      </w:r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>אליהו רביבו</w:t>
      </w:r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 xml:space="preserve">מיכל שיר </w:t>
      </w:r>
      <w:proofErr w:type="spellStart"/>
      <w:r w:rsidRPr="00510A38">
        <w:rPr>
          <w:rtl/>
        </w:rPr>
        <w:t>סגמן</w:t>
      </w:r>
      <w:proofErr w:type="spellEnd"/>
    </w:p>
    <w:p w:rsidR="00510A38" w:rsidRPr="00510A38" w:rsidRDefault="00510A38" w:rsidP="00EC1FB3">
      <w:pPr>
        <w:ind w:firstLine="0"/>
        <w:rPr>
          <w:rtl/>
        </w:rPr>
      </w:pPr>
      <w:r w:rsidRPr="00510A38">
        <w:rPr>
          <w:rtl/>
        </w:rPr>
        <w:t>נאור שירי</w:t>
      </w:r>
    </w:p>
    <w:p w:rsidR="00510A38" w:rsidRPr="008713A4" w:rsidRDefault="00510A3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51C6B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:rsidR="00E51C6B" w:rsidRDefault="00E51C6B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E51C6B" w:rsidRPr="0082136D" w:rsidRDefault="00E51C6B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37198" w:rsidRPr="000C47F5" w:rsidRDefault="0073719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4838"/>
      </w:tblGrid>
      <w:tr w:rsidR="007E32B4" w:rsidTr="00737198"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סמנכ"ל בכיר תכנון וכלכלה, רשות המסים</w:t>
            </w:r>
          </w:p>
        </w:tc>
      </w:tr>
      <w:tr w:rsidR="007E32B4" w:rsidTr="00737198"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תחום בכיר מע"מ, רשות המסים</w:t>
            </w:r>
          </w:p>
        </w:tc>
      </w:tr>
      <w:tr w:rsidR="007E32B4" w:rsidTr="00737198"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אריק דהן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עוזר ייעוץ משפטי חקיקה, רשות המסים</w:t>
            </w:r>
          </w:p>
        </w:tc>
      </w:tr>
      <w:tr w:rsidR="007E32B4" w:rsidTr="00737198"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עוזרת ראשית מחלקה משפטית, רשות המסים</w:t>
            </w:r>
          </w:p>
        </w:tc>
      </w:tr>
      <w:tr w:rsidR="007E32B4" w:rsidTr="00737198"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אמיר דוידוב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יועץ למנהל רשות המסים</w:t>
            </w:r>
          </w:p>
        </w:tc>
      </w:tr>
      <w:tr w:rsidR="007E32B4" w:rsidTr="00737198"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אגף תקציבים, משרד האוצר</w:t>
            </w:r>
          </w:p>
        </w:tc>
      </w:tr>
      <w:tr w:rsidR="007E32B4" w:rsidTr="00737198"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פסח ברנט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מנכ"ל קבוצת שגיב </w:t>
            </w:r>
            <w:proofErr w:type="spellStart"/>
            <w:r>
              <w:rPr>
                <w:rtl/>
                <w:lang w:val="en-GB"/>
              </w:rPr>
              <w:t>סאסאטק</w:t>
            </w:r>
            <w:proofErr w:type="spellEnd"/>
            <w:r>
              <w:rPr>
                <w:rtl/>
                <w:lang w:val="en-GB"/>
              </w:rPr>
              <w:t xml:space="preserve"> שניב תעשיות נייר בע"מ</w:t>
            </w:r>
          </w:p>
        </w:tc>
      </w:tr>
      <w:tr w:rsidR="007E32B4" w:rsidTr="00737198"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נשיא, איגוד לשכות המסחר</w:t>
            </w:r>
          </w:p>
        </w:tc>
      </w:tr>
      <w:tr w:rsidR="007E32B4" w:rsidTr="00737198"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2B4" w:rsidRDefault="007E32B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נשיא להב</w:t>
            </w:r>
          </w:p>
        </w:tc>
      </w:tr>
    </w:tbl>
    <w:p w:rsidR="00E64116" w:rsidRPr="007E32B4" w:rsidRDefault="00E64116" w:rsidP="00DE5B80">
      <w:pPr>
        <w:ind w:firstLine="0"/>
        <w:rPr>
          <w:rtl/>
          <w:lang w:val="en-GB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10A38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0A3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10A3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10A38" w:rsidRDefault="00510A38" w:rsidP="008320F6">
      <w:pPr>
        <w:ind w:firstLine="0"/>
        <w:rPr>
          <w:rtl/>
        </w:rPr>
      </w:pPr>
    </w:p>
    <w:p w:rsidR="00737198" w:rsidRPr="008713A4" w:rsidRDefault="00737198" w:rsidP="008320F6">
      <w:pPr>
        <w:ind w:firstLine="0"/>
        <w:rPr>
          <w:rtl/>
        </w:rPr>
      </w:pPr>
    </w:p>
    <w:p w:rsidR="00510A38" w:rsidRDefault="00510A38" w:rsidP="00510A38">
      <w:pPr>
        <w:ind w:firstLine="0"/>
        <w:rPr>
          <w:color w:val="606060"/>
          <w:rtl/>
        </w:rPr>
      </w:pPr>
      <w:r w:rsidRPr="00510A3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43001" w:rsidRDefault="00F4300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F43001" w:rsidRDefault="00F43001" w:rsidP="00F43001">
      <w:pPr>
        <w:pStyle w:val="a6"/>
        <w:keepNext/>
        <w:rPr>
          <w:rtl/>
        </w:rPr>
      </w:pPr>
      <w:bookmarkStart w:id="2" w:name="ET_subject_642158_83"/>
      <w:r w:rsidRPr="00F4300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מס ערך מוסף (שיעור המס על העסקה ועל יבוא טובין) (תיקון), התשפ"ד-2024</w:t>
      </w:r>
      <w:r w:rsidR="00262588">
        <w:rPr>
          <w:rFonts w:hint="cs"/>
          <w:rtl/>
        </w:rPr>
        <w:t xml:space="preserve"> והצעת צו מס ערך מוסף (שיעור המס על מלכ"רים ומוסדות כספיים) (תיקון), התשפ"ד-2024 (העלאת שיעור המע"מ</w:t>
      </w:r>
      <w:r w:rsidRPr="00F4300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43001" w:rsidRDefault="00F43001" w:rsidP="00F43001">
      <w:pPr>
        <w:pStyle w:val="KeepWithNext"/>
        <w:rPr>
          <w:rtl/>
        </w:rPr>
      </w:pPr>
    </w:p>
    <w:p w:rsidR="00415DAB" w:rsidRDefault="00415DAB" w:rsidP="00415DA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" w:name="_ETM_Q1_8216718"/>
      <w:bookmarkStart w:id="4" w:name="_ETM_Q1_8127584"/>
      <w:bookmarkStart w:id="5" w:name="_ETM_Q1_8127689"/>
      <w:bookmarkStart w:id="6" w:name="_ETM_Q1_8128060"/>
      <w:bookmarkStart w:id="7" w:name="_ETM_Q1_8128303"/>
      <w:bookmarkStart w:id="8" w:name="_ETM_Q1_8128389"/>
      <w:bookmarkStart w:id="9" w:name="_ETM_Q1_8128437"/>
      <w:bookmarkStart w:id="10" w:name="_ETM_Q1_8128454"/>
      <w:bookmarkStart w:id="11" w:name="_ETM_Q1_8128506"/>
      <w:bookmarkStart w:id="12" w:name="_ETM_Q1_8128526"/>
      <w:bookmarkStart w:id="13" w:name="_ETM_Q1_8128577"/>
      <w:bookmarkStart w:id="14" w:name="_ETM_Q1_8128595"/>
      <w:bookmarkStart w:id="15" w:name="_ETM_Q1_8128640"/>
      <w:bookmarkStart w:id="16" w:name="_ETM_Q1_8128658"/>
      <w:bookmarkStart w:id="17" w:name="_ETM_Q1_8128703"/>
      <w:bookmarkStart w:id="18" w:name="_ETM_Q1_8128710"/>
      <w:bookmarkStart w:id="19" w:name="_ETM_Q1_8128758"/>
      <w:bookmarkStart w:id="20" w:name="_ETM_Q1_8128774"/>
      <w:bookmarkStart w:id="21" w:name="_ETM_Q1_8128822"/>
      <w:bookmarkStart w:id="22" w:name="_ETM_Q1_8128837"/>
      <w:bookmarkStart w:id="23" w:name="_ETM_Q1_8128884"/>
      <w:bookmarkStart w:id="24" w:name="_ETM_Q1_8128900"/>
      <w:bookmarkStart w:id="25" w:name="_ETM_Q1_8128944"/>
      <w:bookmarkStart w:id="26" w:name="_ETM_Q1_8229205"/>
      <w:bookmarkStart w:id="27" w:name="_ETM_Q1_8229280"/>
      <w:bookmarkStart w:id="28" w:name="ET_speaker_שלומית_ארליך_3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415DAB" w:rsidRDefault="00415DAB" w:rsidP="00415DAB">
      <w:pPr>
        <w:pStyle w:val="af6"/>
        <w:keepNext/>
        <w:rPr>
          <w:rStyle w:val="TagStyle"/>
          <w:rtl/>
        </w:rPr>
      </w:pPr>
      <w:bookmarkStart w:id="29" w:name="ET_yor_4762_83"/>
      <w:r w:rsidRPr="00415DAB">
        <w:rPr>
          <w:rStyle w:val="TagStyle"/>
          <w:rtl/>
        </w:rPr>
        <w:t xml:space="preserve"> &lt;&lt; יור &gt;&gt; </w:t>
      </w:r>
      <w:r w:rsidRPr="00415DA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415DAB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29"/>
    </w:p>
    <w:p w:rsidR="00415DAB" w:rsidRDefault="00415DAB" w:rsidP="00415DA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15DAB" w:rsidRPr="00F43001" w:rsidRDefault="00F43001" w:rsidP="00415D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צו מס ערך מוסף (שיעור המס על העסקה ועל יבוא טובין) (תיקון), התשפ"ד-2024.</w:t>
      </w:r>
    </w:p>
    <w:p w:rsidR="00415DAB" w:rsidRPr="00415DAB" w:rsidRDefault="00415DAB" w:rsidP="00415DAB">
      <w:pPr>
        <w:rPr>
          <w:rtl/>
          <w:lang w:eastAsia="he-IL"/>
        </w:rPr>
      </w:pPr>
    </w:p>
    <w:p w:rsidR="00415DAB" w:rsidRDefault="00415DAB" w:rsidP="00415DAB">
      <w:pPr>
        <w:pStyle w:val="af9"/>
        <w:keepNext/>
        <w:rPr>
          <w:rtl/>
          <w:lang w:eastAsia="he-IL"/>
        </w:rPr>
      </w:pPr>
      <w:bookmarkStart w:id="30" w:name="ET_guest_אריק_דהן_82"/>
      <w:r w:rsidRPr="00415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דהן:</w:t>
      </w:r>
      <w:r w:rsidRPr="00415D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:rsidR="00415DAB" w:rsidRDefault="00415DAB" w:rsidP="00415DAB">
      <w:pPr>
        <w:pStyle w:val="KeepWithNext"/>
        <w:rPr>
          <w:rtl/>
          <w:lang w:eastAsia="he-IL"/>
        </w:rPr>
      </w:pPr>
    </w:p>
    <w:p w:rsidR="00415DAB" w:rsidRDefault="00F43001" w:rsidP="00F43001">
      <w:pPr>
        <w:ind w:firstLine="0"/>
        <w:jc w:val="center"/>
        <w:rPr>
          <w:rtl/>
          <w:lang w:eastAsia="he-IL"/>
        </w:rPr>
      </w:pPr>
      <w:bookmarkStart w:id="31" w:name="_ETM_Q1_8226781"/>
      <w:bookmarkEnd w:id="31"/>
      <w:r>
        <w:rPr>
          <w:rFonts w:hint="cs"/>
          <w:rtl/>
          <w:lang w:eastAsia="he-IL"/>
        </w:rPr>
        <w:t>צו מס ערך מוסף (שיעור מס על העסקה ועל יבוא טובין) (תיקון), התשפ"ד-2024</w:t>
      </w:r>
    </w:p>
    <w:p w:rsidR="00415DAB" w:rsidRDefault="00415DAB" w:rsidP="00415DAB">
      <w:pPr>
        <w:ind w:firstLine="0"/>
        <w:rPr>
          <w:rtl/>
          <w:lang w:eastAsia="he-IL"/>
        </w:rPr>
      </w:pPr>
    </w:p>
    <w:p w:rsidR="00F43001" w:rsidRDefault="00415DAB" w:rsidP="00F4300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סמכותי לפי סעיף </w:t>
      </w:r>
      <w:r w:rsidR="00F43001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לחוק </w:t>
      </w:r>
      <w:bookmarkStart w:id="32" w:name="_ETM_Q1_8236868"/>
      <w:bookmarkEnd w:id="32"/>
      <w:r>
        <w:rPr>
          <w:rFonts w:hint="cs"/>
          <w:rtl/>
          <w:lang w:eastAsia="he-IL"/>
        </w:rPr>
        <w:t>מס ערך</w:t>
      </w:r>
      <w:r w:rsidR="00F43001">
        <w:rPr>
          <w:rFonts w:hint="cs"/>
          <w:rtl/>
          <w:lang w:eastAsia="he-IL"/>
        </w:rPr>
        <w:t xml:space="preserve"> מוסף, </w:t>
      </w:r>
      <w:bookmarkStart w:id="33" w:name="_ETM_Q1_8296017"/>
      <w:bookmarkEnd w:id="33"/>
      <w:r w:rsidR="00F43001">
        <w:rPr>
          <w:rFonts w:hint="cs"/>
          <w:rtl/>
          <w:lang w:eastAsia="he-IL"/>
        </w:rPr>
        <w:t xml:space="preserve">התשל"ו-1975, ולאחר התייעצות </w:t>
      </w:r>
    </w:p>
    <w:p w:rsidR="00F43001" w:rsidRDefault="00F43001" w:rsidP="00F43001">
      <w:pPr>
        <w:rPr>
          <w:rtl/>
          <w:lang w:eastAsia="he-IL"/>
        </w:rPr>
      </w:pPr>
      <w:r>
        <w:rPr>
          <w:rFonts w:hint="cs"/>
          <w:rtl/>
          <w:lang w:eastAsia="he-IL"/>
        </w:rPr>
        <w:t>עם ועדת הכספים של הכנסת</w:t>
      </w:r>
      <w:bookmarkStart w:id="34" w:name="_ETM_Q1_8297815"/>
      <w:bookmarkStart w:id="35" w:name="_ETM_Q1_8297925"/>
      <w:bookmarkEnd w:id="34"/>
      <w:bookmarkEnd w:id="35"/>
      <w:r>
        <w:rPr>
          <w:rFonts w:hint="cs"/>
          <w:rtl/>
          <w:lang w:eastAsia="he-IL"/>
        </w:rPr>
        <w:t>, אני מצווה לאמור:</w:t>
      </w:r>
    </w:p>
    <w:p w:rsidR="00F43001" w:rsidRDefault="00F43001" w:rsidP="00F43001">
      <w:pPr>
        <w:ind w:firstLine="0"/>
        <w:rPr>
          <w:rtl/>
          <w:lang w:eastAsia="he-IL"/>
        </w:rPr>
      </w:pPr>
      <w:bookmarkStart w:id="36" w:name="_ETM_Q1_8297643"/>
      <w:bookmarkStart w:id="37" w:name="_ETM_Q1_8297722"/>
      <w:bookmarkStart w:id="38" w:name="_ETM_Q1_8298703"/>
      <w:bookmarkEnd w:id="36"/>
      <w:bookmarkEnd w:id="37"/>
      <w:bookmarkEnd w:id="38"/>
    </w:p>
    <w:p w:rsidR="00F43001" w:rsidRDefault="00F43001" w:rsidP="00F43001">
      <w:pPr>
        <w:ind w:firstLine="0"/>
        <w:rPr>
          <w:rtl/>
          <w:lang w:eastAsia="he-IL"/>
        </w:rPr>
      </w:pPr>
      <w:bookmarkStart w:id="39" w:name="_ETM_Q1_8298790"/>
      <w:bookmarkEnd w:id="39"/>
      <w:r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ab/>
        <w:t>בסעיף 1</w:t>
      </w:r>
      <w:bookmarkStart w:id="40" w:name="_ETM_Q1_8301759"/>
      <w:bookmarkEnd w:id="40"/>
      <w:r>
        <w:rPr>
          <w:rFonts w:hint="cs"/>
          <w:rtl/>
          <w:lang w:eastAsia="he-IL"/>
        </w:rPr>
        <w:t xml:space="preserve"> לצו מס ערך מוסף (שיעור המס על עסקה</w:t>
      </w:r>
      <w:bookmarkStart w:id="41" w:name="_ETM_Q1_8307190"/>
      <w:bookmarkEnd w:id="41"/>
      <w:r>
        <w:rPr>
          <w:rFonts w:hint="cs"/>
          <w:rtl/>
          <w:lang w:eastAsia="he-IL"/>
        </w:rPr>
        <w:t xml:space="preserve"> ועל יבוא טובין), </w:t>
      </w:r>
      <w:proofErr w:type="spellStart"/>
      <w:r>
        <w:rPr>
          <w:rFonts w:hint="cs"/>
          <w:rtl/>
          <w:lang w:eastAsia="he-IL"/>
        </w:rPr>
        <w:t>התשס"ה</w:t>
      </w:r>
      <w:proofErr w:type="spellEnd"/>
      <w:r>
        <w:rPr>
          <w:rFonts w:hint="cs"/>
          <w:rtl/>
          <w:lang w:eastAsia="he-IL"/>
        </w:rPr>
        <w:t>-</w:t>
      </w:r>
    </w:p>
    <w:p w:rsidR="00415DAB" w:rsidRDefault="00F43001" w:rsidP="00F43001">
      <w:pPr>
        <w:ind w:firstLine="0"/>
        <w:rPr>
          <w:rtl/>
          <w:lang w:eastAsia="he-IL"/>
        </w:rPr>
      </w:pPr>
      <w:bookmarkStart w:id="42" w:name="_ETM_Q1_8299749"/>
      <w:bookmarkStart w:id="43" w:name="_ETM_Q1_8299839"/>
      <w:bookmarkEnd w:id="42"/>
      <w:bookmarkEnd w:id="43"/>
      <w:r>
        <w:rPr>
          <w:rFonts w:hint="cs"/>
          <w:rtl/>
          <w:lang w:eastAsia="he-IL"/>
        </w:rPr>
        <w:t xml:space="preserve">סעיף 1 </w:t>
      </w:r>
      <w:bookmarkStart w:id="44" w:name="_ETM_Q1_8299090"/>
      <w:bookmarkEnd w:id="44"/>
      <w:r w:rsidR="00415D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2005, במקום "17%" יבוא "18%".</w:t>
      </w:r>
    </w:p>
    <w:p w:rsidR="00F43001" w:rsidRDefault="00F43001" w:rsidP="00F43001">
      <w:pPr>
        <w:ind w:firstLine="0"/>
        <w:rPr>
          <w:rtl/>
          <w:lang w:eastAsia="he-IL"/>
        </w:rPr>
      </w:pPr>
    </w:p>
    <w:p w:rsidR="00F43001" w:rsidRPr="00415DAB" w:rsidRDefault="00F43001" w:rsidP="00F4300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  <w:t>2.</w:t>
      </w:r>
      <w:r>
        <w:rPr>
          <w:rFonts w:hint="cs"/>
          <w:rtl/>
          <w:lang w:eastAsia="he-IL"/>
        </w:rPr>
        <w:tab/>
        <w:t xml:space="preserve">תחילתו של צו </w:t>
      </w:r>
      <w:bookmarkStart w:id="45" w:name="_ETM_Q1_8316072"/>
      <w:bookmarkEnd w:id="45"/>
      <w:r>
        <w:rPr>
          <w:rFonts w:hint="cs"/>
          <w:rtl/>
          <w:lang w:eastAsia="he-IL"/>
        </w:rPr>
        <w:t xml:space="preserve">זה ביום א' בטבת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(1 בינואר 2025). </w:t>
      </w:r>
    </w:p>
    <w:p w:rsidR="00415DAB" w:rsidRDefault="00415DAB" w:rsidP="00510A38">
      <w:pPr>
        <w:pStyle w:val="a4"/>
        <w:keepNext/>
        <w:rPr>
          <w:rStyle w:val="TagStyle"/>
          <w:rtl/>
        </w:rPr>
      </w:pPr>
    </w:p>
    <w:p w:rsidR="007E32B4" w:rsidRDefault="007E32B4" w:rsidP="007E32B4">
      <w:pPr>
        <w:pStyle w:val="a4"/>
        <w:keepNext/>
        <w:rPr>
          <w:rtl/>
        </w:rPr>
      </w:pPr>
      <w:bookmarkStart w:id="46" w:name="ET_speaker_שלומית_ארליך_106"/>
      <w:r w:rsidRPr="007E3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E3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7E32B4" w:rsidRDefault="007E32B4" w:rsidP="007E32B4">
      <w:pPr>
        <w:pStyle w:val="KeepWithNext"/>
        <w:rPr>
          <w:rtl/>
        </w:rPr>
      </w:pPr>
    </w:p>
    <w:p w:rsidR="00510A38" w:rsidRDefault="00987F96" w:rsidP="009F723C">
      <w:pPr>
        <w:rPr>
          <w:rtl/>
        </w:rPr>
      </w:pPr>
      <w:bookmarkStart w:id="47" w:name="_ETM_Q1_8333382"/>
      <w:bookmarkEnd w:id="28"/>
      <w:bookmarkEnd w:id="47"/>
      <w:r>
        <w:rPr>
          <w:rFonts w:hint="cs"/>
          <w:rtl/>
        </w:rPr>
        <w:t xml:space="preserve">מדובר בצו </w:t>
      </w:r>
      <w:bookmarkStart w:id="48" w:name="_ETM_Q1_8366183"/>
      <w:bookmarkEnd w:id="48"/>
      <w:r>
        <w:rPr>
          <w:rFonts w:hint="cs"/>
          <w:rtl/>
        </w:rPr>
        <w:t xml:space="preserve">שקובע שר האוצר </w:t>
      </w:r>
      <w:r w:rsidR="00510A38">
        <w:rPr>
          <w:rFonts w:hint="cs"/>
          <w:rtl/>
        </w:rPr>
        <w:t xml:space="preserve">לאחר </w:t>
      </w:r>
      <w:r>
        <w:rPr>
          <w:rFonts w:hint="cs"/>
          <w:rtl/>
        </w:rPr>
        <w:t xml:space="preserve">התייעצות עם הוועדה. </w:t>
      </w:r>
      <w:r w:rsidR="00510A38">
        <w:rPr>
          <w:rFonts w:hint="cs"/>
          <w:rtl/>
        </w:rPr>
        <w:t>לאחר ש</w:t>
      </w:r>
      <w:r>
        <w:rPr>
          <w:rFonts w:hint="cs"/>
          <w:rtl/>
        </w:rPr>
        <w:t>הוועדה תצביע</w:t>
      </w:r>
      <w:r w:rsidR="00D923CB">
        <w:rPr>
          <w:rFonts w:hint="cs"/>
          <w:rtl/>
        </w:rPr>
        <w:t>,</w:t>
      </w:r>
      <w:r>
        <w:rPr>
          <w:rFonts w:hint="cs"/>
          <w:rtl/>
        </w:rPr>
        <w:t xml:space="preserve"> הצו יפורסם ברשומות</w:t>
      </w:r>
      <w:r w:rsidR="00510A38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צו </w:t>
      </w:r>
      <w:bookmarkStart w:id="49" w:name="_ETM_Q1_8381811"/>
      <w:bookmarkEnd w:id="49"/>
      <w:r>
        <w:rPr>
          <w:rFonts w:hint="cs"/>
          <w:rtl/>
        </w:rPr>
        <w:t xml:space="preserve">שמפורסם ברשומות </w:t>
      </w:r>
      <w:r w:rsidR="00510A38">
        <w:rPr>
          <w:rFonts w:hint="cs"/>
          <w:rtl/>
        </w:rPr>
        <w:t xml:space="preserve">נכנס לתוקף </w:t>
      </w:r>
      <w:r>
        <w:rPr>
          <w:rFonts w:hint="cs"/>
          <w:rtl/>
        </w:rPr>
        <w:t>עם הפרסום ל</w:t>
      </w:r>
      <w:r w:rsidR="00510A38">
        <w:rPr>
          <w:rFonts w:hint="cs"/>
          <w:rtl/>
        </w:rPr>
        <w:t>ת</w:t>
      </w:r>
      <w:r>
        <w:rPr>
          <w:rFonts w:hint="cs"/>
          <w:rtl/>
        </w:rPr>
        <w:t>קופה של שבועיים.</w:t>
      </w:r>
      <w:r w:rsidR="00510A38">
        <w:rPr>
          <w:rFonts w:hint="cs"/>
          <w:rtl/>
        </w:rPr>
        <w:t xml:space="preserve"> הו</w:t>
      </w:r>
      <w:r>
        <w:rPr>
          <w:rFonts w:hint="cs"/>
          <w:rtl/>
        </w:rPr>
        <w:t>א</w:t>
      </w:r>
      <w:r w:rsidR="00510A38">
        <w:rPr>
          <w:rFonts w:hint="cs"/>
          <w:rtl/>
        </w:rPr>
        <w:t xml:space="preserve"> לא באמת </w:t>
      </w:r>
      <w:r>
        <w:rPr>
          <w:rFonts w:hint="cs"/>
          <w:rtl/>
        </w:rPr>
        <w:t>ייכנס לתוקף</w:t>
      </w:r>
      <w:r w:rsidR="009F72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723C">
        <w:rPr>
          <w:rFonts w:hint="cs"/>
          <w:rtl/>
        </w:rPr>
        <w:t>כי פה יש תחילה מאוחרת לשנת 2025.</w:t>
      </w:r>
      <w:r>
        <w:rPr>
          <w:rFonts w:hint="cs"/>
          <w:rtl/>
        </w:rPr>
        <w:t xml:space="preserve"> </w:t>
      </w:r>
      <w:r w:rsidR="00510A38">
        <w:rPr>
          <w:rFonts w:hint="cs"/>
          <w:rtl/>
        </w:rPr>
        <w:t xml:space="preserve">נניח </w:t>
      </w:r>
      <w:r>
        <w:rPr>
          <w:rFonts w:hint="cs"/>
          <w:rtl/>
        </w:rPr>
        <w:t xml:space="preserve">את </w:t>
      </w:r>
      <w:bookmarkStart w:id="50" w:name="_ETM_Q1_8395324"/>
      <w:bookmarkEnd w:id="50"/>
      <w:r>
        <w:rPr>
          <w:rFonts w:hint="cs"/>
          <w:rtl/>
        </w:rPr>
        <w:t xml:space="preserve">הצעת ועדת הכספים על שולחן המליאה </w:t>
      </w:r>
      <w:bookmarkStart w:id="51" w:name="_ETM_Q1_8396402"/>
      <w:bookmarkEnd w:id="51"/>
      <w:r>
        <w:rPr>
          <w:rFonts w:hint="cs"/>
          <w:rtl/>
        </w:rPr>
        <w:t>יחד עם הצו</w:t>
      </w:r>
      <w:r w:rsidR="00D923CB">
        <w:rPr>
          <w:rFonts w:hint="cs"/>
          <w:rtl/>
        </w:rPr>
        <w:t>, כש</w:t>
      </w:r>
      <w:r w:rsidR="00510A38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תצטרך לאשר אותו בתוך תקופה של שבועיים. </w:t>
      </w:r>
      <w:r w:rsidR="00510A38">
        <w:rPr>
          <w:rFonts w:hint="cs"/>
          <w:rtl/>
        </w:rPr>
        <w:t xml:space="preserve"> </w:t>
      </w:r>
    </w:p>
    <w:p w:rsidR="00510A38" w:rsidRDefault="00510A38" w:rsidP="00510A38">
      <w:pPr>
        <w:rPr>
          <w:rtl/>
        </w:rPr>
      </w:pPr>
    </w:p>
    <w:p w:rsidR="00987F96" w:rsidRDefault="00987F96" w:rsidP="00987F96">
      <w:pPr>
        <w:pStyle w:val="af9"/>
        <w:keepNext/>
        <w:rPr>
          <w:rtl/>
        </w:rPr>
      </w:pPr>
      <w:bookmarkStart w:id="52" w:name="ET_guest_אריק_דהן_84"/>
      <w:r w:rsidRPr="00987F96">
        <w:rPr>
          <w:rStyle w:val="TagStyle"/>
          <w:rtl/>
        </w:rPr>
        <w:t xml:space="preserve"> &lt;&lt; אורח &gt;&gt; </w:t>
      </w:r>
      <w:r>
        <w:rPr>
          <w:rtl/>
        </w:rPr>
        <w:t>אריק דהן:</w:t>
      </w:r>
      <w:r w:rsidRPr="00987F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"/>
    </w:p>
    <w:p w:rsidR="00987F96" w:rsidRDefault="00987F96" w:rsidP="00987F96">
      <w:pPr>
        <w:pStyle w:val="KeepWithNext"/>
        <w:rPr>
          <w:rtl/>
        </w:rPr>
      </w:pPr>
    </w:p>
    <w:p w:rsidR="00987F96" w:rsidRDefault="00262588" w:rsidP="00262588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צו מס ערך </w:t>
      </w:r>
      <w:bookmarkStart w:id="53" w:name="_ETM_Q1_8407222"/>
      <w:bookmarkEnd w:id="53"/>
      <w:r>
        <w:rPr>
          <w:rFonts w:hint="cs"/>
          <w:rtl/>
        </w:rPr>
        <w:t>מוסף (שיעור המס על מלכ"רים ומוסדות כספיים) (תיקון), התשפ"ד-2024</w:t>
      </w:r>
    </w:p>
    <w:p w:rsidR="00262588" w:rsidRDefault="00262588" w:rsidP="00262588">
      <w:pPr>
        <w:ind w:firstLine="0"/>
        <w:rPr>
          <w:rtl/>
        </w:rPr>
      </w:pPr>
    </w:p>
    <w:p w:rsidR="00262588" w:rsidRDefault="00262588" w:rsidP="00262588">
      <w:pPr>
        <w:ind w:firstLine="0"/>
        <w:rPr>
          <w:rtl/>
        </w:rPr>
      </w:pPr>
      <w:r>
        <w:rPr>
          <w:rFonts w:hint="cs"/>
          <w:rtl/>
        </w:rPr>
        <w:tab/>
        <w:t xml:space="preserve">בתוקף סמכותי לפי סעיף 4 לחוק מס ערך מוסף, התשל"ו-1975, באישור </w:t>
      </w:r>
      <w:bookmarkStart w:id="54" w:name="_ETM_Q1_8417626"/>
      <w:bookmarkEnd w:id="54"/>
      <w:r>
        <w:rPr>
          <w:rFonts w:hint="cs"/>
          <w:rtl/>
        </w:rPr>
        <w:t xml:space="preserve">הכנסת, אני </w:t>
      </w:r>
    </w:p>
    <w:p w:rsidR="00262588" w:rsidRDefault="00262588" w:rsidP="0026258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מצווה לאמו:</w:t>
      </w:r>
      <w:bookmarkStart w:id="55" w:name="_ETM_Q1_8420887"/>
      <w:bookmarkEnd w:id="55"/>
    </w:p>
    <w:p w:rsidR="00262588" w:rsidRDefault="00262588" w:rsidP="00262588">
      <w:pPr>
        <w:ind w:firstLine="0"/>
        <w:rPr>
          <w:rtl/>
        </w:rPr>
      </w:pPr>
      <w:bookmarkStart w:id="56" w:name="_ETM_Q1_8420958"/>
      <w:bookmarkStart w:id="57" w:name="_ETM_Q1_8421049"/>
      <w:bookmarkEnd w:id="56"/>
      <w:bookmarkEnd w:id="57"/>
    </w:p>
    <w:p w:rsidR="00262588" w:rsidRDefault="00262588" w:rsidP="00262588">
      <w:pPr>
        <w:ind w:firstLine="0"/>
        <w:rPr>
          <w:rtl/>
        </w:rPr>
      </w:pPr>
      <w:bookmarkStart w:id="58" w:name="_ETM_Q1_8421113"/>
      <w:bookmarkEnd w:id="58"/>
      <w:r>
        <w:rPr>
          <w:rFonts w:hint="cs"/>
          <w:rtl/>
        </w:rPr>
        <w:t>תיקון</w:t>
      </w:r>
      <w:r>
        <w:rPr>
          <w:rtl/>
        </w:rPr>
        <w:tab/>
      </w:r>
      <w:r>
        <w:rPr>
          <w:rFonts w:hint="cs"/>
          <w:rtl/>
        </w:rPr>
        <w:t xml:space="preserve">1. </w:t>
      </w:r>
      <w:r>
        <w:rPr>
          <w:rtl/>
        </w:rPr>
        <w:tab/>
      </w:r>
      <w:r>
        <w:rPr>
          <w:rFonts w:hint="cs"/>
          <w:rtl/>
        </w:rPr>
        <w:t xml:space="preserve">בסעיף 2 לצו </w:t>
      </w:r>
      <w:bookmarkStart w:id="59" w:name="_ETM_Q1_8419693"/>
      <w:bookmarkEnd w:id="59"/>
      <w:r>
        <w:rPr>
          <w:rFonts w:hint="cs"/>
          <w:rtl/>
        </w:rPr>
        <w:t>מס ערך מוסף (שיעור המס על מלכ"רים ומוסדות כספיים)</w:t>
      </w:r>
      <w:bookmarkStart w:id="60" w:name="_ETM_Q1_8430699"/>
      <w:bookmarkEnd w:id="60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התשנ"ב</w:t>
      </w:r>
      <w:proofErr w:type="spellEnd"/>
      <w:r>
        <w:rPr>
          <w:rFonts w:hint="cs"/>
          <w:rtl/>
        </w:rPr>
        <w:t xml:space="preserve"> -</w:t>
      </w:r>
    </w:p>
    <w:p w:rsidR="00262588" w:rsidRDefault="00262588" w:rsidP="00262588">
      <w:pPr>
        <w:ind w:firstLine="0"/>
        <w:rPr>
          <w:rtl/>
        </w:rPr>
      </w:pPr>
      <w:bookmarkStart w:id="61" w:name="_ETM_Q1_8423785"/>
      <w:bookmarkStart w:id="62" w:name="_ETM_Q1_8423893"/>
      <w:bookmarkEnd w:id="61"/>
      <w:bookmarkEnd w:id="62"/>
      <w:r>
        <w:rPr>
          <w:rFonts w:hint="cs"/>
          <w:rtl/>
        </w:rPr>
        <w:t>סעיף 2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1992, במקום "17%" יבוא "18%".</w:t>
      </w:r>
    </w:p>
    <w:p w:rsidR="00510A38" w:rsidRDefault="00510A38" w:rsidP="00262588">
      <w:pPr>
        <w:ind w:firstLine="0"/>
        <w:rPr>
          <w:rtl/>
        </w:rPr>
      </w:pPr>
      <w:bookmarkStart w:id="63" w:name="_ETM_Q1_8425516"/>
      <w:bookmarkStart w:id="64" w:name="_ETM_Q1_8425607"/>
      <w:bookmarkEnd w:id="63"/>
      <w:bookmarkEnd w:id="64"/>
    </w:p>
    <w:p w:rsidR="00262588" w:rsidRDefault="00262588" w:rsidP="00262588">
      <w:pPr>
        <w:ind w:firstLine="0"/>
        <w:rPr>
          <w:rtl/>
        </w:rPr>
      </w:pPr>
      <w:bookmarkStart w:id="65" w:name="_ETM_Q1_8436966"/>
      <w:bookmarkStart w:id="66" w:name="_ETM_Q1_8437054"/>
      <w:bookmarkEnd w:id="65"/>
      <w:bookmarkEnd w:id="66"/>
      <w:r>
        <w:rPr>
          <w:rFonts w:hint="cs"/>
          <w:rtl/>
        </w:rPr>
        <w:t>תחילה</w:t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Fonts w:hint="cs"/>
          <w:rtl/>
        </w:rPr>
        <w:tab/>
        <w:t xml:space="preserve">תחילתו של צו </w:t>
      </w:r>
      <w:bookmarkStart w:id="67" w:name="_ETM_Q1_8434683"/>
      <w:bookmarkEnd w:id="67"/>
      <w:r>
        <w:rPr>
          <w:rFonts w:hint="cs"/>
          <w:rtl/>
        </w:rPr>
        <w:t xml:space="preserve">זה ביום א' בטבת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(1 בינואר 2025).</w:t>
      </w:r>
    </w:p>
    <w:p w:rsidR="00510A38" w:rsidRDefault="00510A38" w:rsidP="00510A38">
      <w:pPr>
        <w:rPr>
          <w:rtl/>
        </w:rPr>
      </w:pPr>
    </w:p>
    <w:p w:rsidR="00510A38" w:rsidRDefault="00510A38" w:rsidP="00510A38">
      <w:pPr>
        <w:pStyle w:val="a4"/>
        <w:keepNext/>
        <w:rPr>
          <w:rtl/>
        </w:rPr>
      </w:pPr>
      <w:bookmarkStart w:id="68" w:name="ET_speaker_שלומית_ארליך_5"/>
      <w:r w:rsidRPr="00510A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0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510A38" w:rsidRDefault="00510A38" w:rsidP="00510A38">
      <w:pPr>
        <w:pStyle w:val="KeepWithNext"/>
        <w:rPr>
          <w:rtl/>
        </w:rPr>
      </w:pPr>
    </w:p>
    <w:p w:rsidR="00510A38" w:rsidRDefault="00262588" w:rsidP="00D923CB">
      <w:pPr>
        <w:rPr>
          <w:rtl/>
        </w:rPr>
      </w:pPr>
      <w:r>
        <w:rPr>
          <w:rFonts w:hint="cs"/>
          <w:rtl/>
        </w:rPr>
        <w:t xml:space="preserve">הצו הזה </w:t>
      </w:r>
      <w:bookmarkStart w:id="69" w:name="_ETM_Q1_8437589"/>
      <w:bookmarkEnd w:id="69"/>
      <w:r>
        <w:rPr>
          <w:rFonts w:hint="cs"/>
          <w:rtl/>
        </w:rPr>
        <w:t xml:space="preserve">קצת שונה במובן </w:t>
      </w:r>
      <w:r w:rsidR="00D923CB">
        <w:rPr>
          <w:rFonts w:hint="cs"/>
          <w:rtl/>
        </w:rPr>
        <w:t xml:space="preserve">זה </w:t>
      </w:r>
      <w:r>
        <w:rPr>
          <w:rFonts w:hint="cs"/>
          <w:rtl/>
        </w:rPr>
        <w:t>שהסמכות היא לפי סעיף 4 לחוק מס ערך מוסף.</w:t>
      </w:r>
      <w:bookmarkStart w:id="70" w:name="_ETM_Q1_8451508"/>
      <w:bookmarkEnd w:id="70"/>
      <w:r>
        <w:rPr>
          <w:rFonts w:hint="cs"/>
          <w:rtl/>
        </w:rPr>
        <w:t xml:space="preserve"> </w:t>
      </w:r>
      <w:r w:rsidR="00510A38">
        <w:rPr>
          <w:rFonts w:hint="cs"/>
          <w:rtl/>
        </w:rPr>
        <w:t xml:space="preserve">פה לא נדרשת התייעצות </w:t>
      </w:r>
      <w:r>
        <w:rPr>
          <w:rFonts w:hint="cs"/>
          <w:rtl/>
        </w:rPr>
        <w:t>עם הוועדה</w:t>
      </w:r>
      <w:r w:rsidR="009F72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723C">
        <w:rPr>
          <w:rFonts w:hint="cs"/>
          <w:rtl/>
        </w:rPr>
        <w:t xml:space="preserve">נדרש </w:t>
      </w:r>
      <w:r w:rsidR="00510A38">
        <w:rPr>
          <w:rFonts w:hint="cs"/>
          <w:rtl/>
        </w:rPr>
        <w:t xml:space="preserve">אישור הכנסת, אבל לפי הנוהג הצו </w:t>
      </w:r>
      <w:r>
        <w:rPr>
          <w:rFonts w:hint="cs"/>
          <w:rtl/>
        </w:rPr>
        <w:t xml:space="preserve">הזה מובא יחד עם צו המע"מ לדיון </w:t>
      </w:r>
      <w:bookmarkStart w:id="71" w:name="_ETM_Q1_8449749"/>
      <w:bookmarkEnd w:id="71"/>
      <w:r>
        <w:rPr>
          <w:rFonts w:hint="cs"/>
          <w:rtl/>
        </w:rPr>
        <w:t xml:space="preserve">בוועדה. </w:t>
      </w:r>
      <w:r w:rsidR="00510A38">
        <w:rPr>
          <w:rFonts w:hint="cs"/>
          <w:rtl/>
        </w:rPr>
        <w:t xml:space="preserve"> חל הליך דומה ל</w:t>
      </w:r>
      <w:r>
        <w:rPr>
          <w:rFonts w:hint="cs"/>
          <w:rtl/>
        </w:rPr>
        <w:t xml:space="preserve">הליך של אישור הטלת מע"מ, למעט עניין פרסום הצו ברשומות </w:t>
      </w:r>
      <w:bookmarkStart w:id="72" w:name="_ETM_Q1_8465320"/>
      <w:bookmarkEnd w:id="72"/>
      <w:r>
        <w:rPr>
          <w:rFonts w:hint="cs"/>
          <w:rtl/>
        </w:rPr>
        <w:t>טרם הדיון במליאה והתקופות לאישור. ה</w:t>
      </w:r>
      <w:r w:rsidR="00510A38">
        <w:rPr>
          <w:rFonts w:hint="cs"/>
          <w:rtl/>
        </w:rPr>
        <w:t>צעת ה</w:t>
      </w:r>
      <w:r>
        <w:rPr>
          <w:rFonts w:hint="cs"/>
          <w:rtl/>
        </w:rPr>
        <w:t xml:space="preserve">וועדה </w:t>
      </w:r>
      <w:r w:rsidR="00510A38">
        <w:rPr>
          <w:rFonts w:hint="cs"/>
          <w:rtl/>
        </w:rPr>
        <w:t>מונחת יחד עם הצעת צו מס</w:t>
      </w:r>
      <w:r>
        <w:rPr>
          <w:rFonts w:hint="cs"/>
          <w:rtl/>
        </w:rPr>
        <w:t xml:space="preserve"> השכר שהגיש שר האוצר.</w:t>
      </w:r>
      <w:r w:rsidR="00510A38">
        <w:rPr>
          <w:rFonts w:hint="cs"/>
          <w:rtl/>
        </w:rPr>
        <w:t xml:space="preserve"> אם מאשרת אותו מליאת הכ</w:t>
      </w:r>
      <w:r>
        <w:rPr>
          <w:rFonts w:hint="cs"/>
          <w:rtl/>
        </w:rPr>
        <w:t>נ</w:t>
      </w:r>
      <w:r w:rsidR="00510A38">
        <w:rPr>
          <w:rFonts w:hint="cs"/>
          <w:rtl/>
        </w:rPr>
        <w:t>ס</w:t>
      </w:r>
      <w:r>
        <w:rPr>
          <w:rFonts w:hint="cs"/>
          <w:rtl/>
        </w:rPr>
        <w:t>ת</w:t>
      </w:r>
      <w:r w:rsidR="00510A38">
        <w:rPr>
          <w:rFonts w:hint="cs"/>
          <w:rtl/>
        </w:rPr>
        <w:t>, הוא מפורסם ונכנ</w:t>
      </w:r>
      <w:r>
        <w:rPr>
          <w:rFonts w:hint="cs"/>
          <w:rtl/>
        </w:rPr>
        <w:t>ס</w:t>
      </w:r>
      <w:r w:rsidR="00510A38">
        <w:rPr>
          <w:rFonts w:hint="cs"/>
          <w:rtl/>
        </w:rPr>
        <w:t xml:space="preserve"> </w:t>
      </w:r>
      <w:r>
        <w:rPr>
          <w:rFonts w:hint="cs"/>
          <w:rtl/>
        </w:rPr>
        <w:t>לתוקף בהתאם לתוקף שנק</w:t>
      </w:r>
      <w:r w:rsidR="00510A38">
        <w:rPr>
          <w:rFonts w:hint="cs"/>
          <w:rtl/>
        </w:rPr>
        <w:t>בע</w:t>
      </w:r>
      <w:r>
        <w:rPr>
          <w:rFonts w:hint="cs"/>
          <w:rtl/>
        </w:rPr>
        <w:t>.</w:t>
      </w:r>
    </w:p>
    <w:p w:rsidR="00262588" w:rsidRDefault="00262588" w:rsidP="00262588">
      <w:pPr>
        <w:ind w:firstLine="0"/>
        <w:rPr>
          <w:rtl/>
        </w:rPr>
      </w:pPr>
      <w:bookmarkStart w:id="73" w:name="_ETM_Q1_8486777"/>
      <w:bookmarkStart w:id="74" w:name="_ETM_Q1_8486854"/>
      <w:bookmarkEnd w:id="73"/>
      <w:bookmarkEnd w:id="74"/>
    </w:p>
    <w:p w:rsidR="00262588" w:rsidRDefault="00262588" w:rsidP="00262588">
      <w:pPr>
        <w:pStyle w:val="af6"/>
        <w:keepNext/>
        <w:rPr>
          <w:rtl/>
        </w:rPr>
      </w:pPr>
      <w:bookmarkStart w:id="75" w:name="_ETM_Q1_8487223"/>
      <w:bookmarkStart w:id="76" w:name="_ETM_Q1_8487291"/>
      <w:bookmarkStart w:id="77" w:name="_ETM_Q1_8488448"/>
      <w:bookmarkStart w:id="78" w:name="ET_yor_4762_85"/>
      <w:bookmarkEnd w:id="75"/>
      <w:bookmarkEnd w:id="76"/>
      <w:bookmarkEnd w:id="77"/>
      <w:r w:rsidRPr="002625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262588" w:rsidRDefault="00262588" w:rsidP="00262588">
      <w:pPr>
        <w:pStyle w:val="KeepWithNext"/>
        <w:rPr>
          <w:rtl/>
        </w:rPr>
      </w:pPr>
    </w:p>
    <w:p w:rsidR="00262588" w:rsidRPr="00262588" w:rsidRDefault="00262588" w:rsidP="00262588">
      <w:pPr>
        <w:rPr>
          <w:rtl/>
        </w:rPr>
      </w:pPr>
      <w:bookmarkStart w:id="79" w:name="_ETM_Q1_8488971"/>
      <w:bookmarkStart w:id="80" w:name="_ETM_Q1_8489037"/>
      <w:bookmarkEnd w:id="79"/>
      <w:bookmarkEnd w:id="80"/>
      <w:r>
        <w:rPr>
          <w:rFonts w:hint="cs"/>
          <w:rtl/>
        </w:rPr>
        <w:t>אוריאל לין, בקשה.</w:t>
      </w:r>
    </w:p>
    <w:p w:rsidR="00510A38" w:rsidRDefault="00510A38" w:rsidP="00510A38">
      <w:pPr>
        <w:rPr>
          <w:rtl/>
        </w:rPr>
      </w:pPr>
    </w:p>
    <w:p w:rsidR="00262588" w:rsidRDefault="00262588" w:rsidP="00262588">
      <w:pPr>
        <w:pStyle w:val="af9"/>
        <w:keepNext/>
        <w:rPr>
          <w:rtl/>
        </w:rPr>
      </w:pPr>
      <w:bookmarkStart w:id="81" w:name="ET_guest_אוריאל_לין_86"/>
      <w:r w:rsidRPr="00262588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262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262588" w:rsidRDefault="00262588" w:rsidP="00262588">
      <w:pPr>
        <w:pStyle w:val="KeepWithNext"/>
        <w:rPr>
          <w:rtl/>
        </w:rPr>
      </w:pPr>
    </w:p>
    <w:p w:rsidR="00510A38" w:rsidRDefault="00510A38" w:rsidP="00CF3E6D">
      <w:pPr>
        <w:rPr>
          <w:rtl/>
        </w:rPr>
      </w:pPr>
      <w:r>
        <w:rPr>
          <w:rFonts w:hint="cs"/>
          <w:rtl/>
        </w:rPr>
        <w:t>אנחנו לא מבינים שאנחנו במשבר כלכלי? אם קו</w:t>
      </w:r>
      <w:r w:rsidR="00262588">
        <w:rPr>
          <w:rFonts w:hint="cs"/>
          <w:rtl/>
        </w:rPr>
        <w:t>ר</w:t>
      </w:r>
      <w:r>
        <w:rPr>
          <w:rFonts w:hint="cs"/>
          <w:rtl/>
        </w:rPr>
        <w:t xml:space="preserve">אים </w:t>
      </w:r>
      <w:r w:rsidR="00262588">
        <w:rPr>
          <w:rFonts w:hint="cs"/>
          <w:rtl/>
        </w:rPr>
        <w:t xml:space="preserve">את הנתונים </w:t>
      </w:r>
      <w:bookmarkStart w:id="82" w:name="_ETM_Q1_8510407"/>
      <w:bookmarkEnd w:id="82"/>
      <w:r w:rsidR="00262588">
        <w:rPr>
          <w:rFonts w:hint="cs"/>
          <w:rtl/>
        </w:rPr>
        <w:t xml:space="preserve">האחרונים </w:t>
      </w:r>
      <w:r w:rsidR="00D923CB">
        <w:rPr>
          <w:rFonts w:hint="cs"/>
          <w:rtl/>
        </w:rPr>
        <w:t>של הרבעון האחרון של 2023</w:t>
      </w:r>
      <w:r>
        <w:rPr>
          <w:rFonts w:hint="cs"/>
          <w:rtl/>
        </w:rPr>
        <w:t xml:space="preserve"> נוכחים </w:t>
      </w:r>
      <w:r w:rsidR="00262588">
        <w:rPr>
          <w:rFonts w:hint="cs"/>
          <w:rtl/>
        </w:rPr>
        <w:t>לראות שהפ</w:t>
      </w:r>
      <w:r>
        <w:rPr>
          <w:rFonts w:hint="cs"/>
          <w:rtl/>
        </w:rPr>
        <w:t>ע</w:t>
      </w:r>
      <w:r w:rsidR="00262588">
        <w:rPr>
          <w:rFonts w:hint="cs"/>
          <w:rtl/>
        </w:rPr>
        <w:t>י</w:t>
      </w:r>
      <w:r>
        <w:rPr>
          <w:rFonts w:hint="cs"/>
          <w:rtl/>
        </w:rPr>
        <w:t>לות העסקית ירד</w:t>
      </w:r>
      <w:r w:rsidR="00262588">
        <w:rPr>
          <w:rFonts w:hint="cs"/>
          <w:rtl/>
        </w:rPr>
        <w:t>ה</w:t>
      </w:r>
      <w:r>
        <w:rPr>
          <w:rFonts w:hint="cs"/>
          <w:rtl/>
        </w:rPr>
        <w:t xml:space="preserve"> ב</w:t>
      </w:r>
      <w:r w:rsidR="00262588">
        <w:rPr>
          <w:rFonts w:hint="cs"/>
          <w:rtl/>
        </w:rPr>
        <w:t>-32% ו</w:t>
      </w:r>
      <w:r>
        <w:rPr>
          <w:rFonts w:hint="cs"/>
          <w:rtl/>
        </w:rPr>
        <w:t>הצריכה הפר</w:t>
      </w:r>
      <w:r w:rsidR="00262588">
        <w:rPr>
          <w:rFonts w:hint="cs"/>
          <w:rtl/>
        </w:rPr>
        <w:t>ט</w:t>
      </w:r>
      <w:r>
        <w:rPr>
          <w:rFonts w:hint="cs"/>
          <w:rtl/>
        </w:rPr>
        <w:t>ית ירדה ב</w:t>
      </w:r>
      <w:r w:rsidR="00262588">
        <w:rPr>
          <w:rFonts w:hint="cs"/>
          <w:rtl/>
        </w:rPr>
        <w:t xml:space="preserve">-27%. </w:t>
      </w:r>
      <w:r>
        <w:rPr>
          <w:rFonts w:hint="cs"/>
          <w:rtl/>
        </w:rPr>
        <w:t>מה עוד צריך לקרות כדי שאנחנו נקלוט את זה שאנחנו במ</w:t>
      </w:r>
      <w:r w:rsidR="00262588">
        <w:rPr>
          <w:rFonts w:hint="cs"/>
          <w:rtl/>
        </w:rPr>
        <w:t>שבר כלכלי?</w:t>
      </w:r>
      <w:r>
        <w:rPr>
          <w:rFonts w:hint="cs"/>
          <w:rtl/>
        </w:rPr>
        <w:t xml:space="preserve"> אנחנו זקוקים לכל שקל של קנייה בשוק המקומי, כי מה שמייצר מקומות </w:t>
      </w:r>
      <w:r w:rsidR="00CF3E6D">
        <w:rPr>
          <w:rFonts w:hint="cs"/>
          <w:rtl/>
        </w:rPr>
        <w:t>עב</w:t>
      </w:r>
      <w:r>
        <w:rPr>
          <w:rFonts w:hint="cs"/>
          <w:rtl/>
        </w:rPr>
        <w:t xml:space="preserve">ודה בשוק המקומי זו הקנייה בשוק המקומי.  </w:t>
      </w:r>
    </w:p>
    <w:p w:rsidR="00510A38" w:rsidRDefault="00510A38" w:rsidP="00CF3E6D">
      <w:pPr>
        <w:ind w:firstLine="0"/>
        <w:rPr>
          <w:rtl/>
        </w:rPr>
      </w:pPr>
    </w:p>
    <w:p w:rsidR="00AD3BF2" w:rsidRDefault="00CF3E6D" w:rsidP="00AD3BF2">
      <w:pPr>
        <w:rPr>
          <w:rtl/>
        </w:rPr>
      </w:pPr>
      <w:r>
        <w:rPr>
          <w:rFonts w:hint="cs"/>
          <w:rtl/>
        </w:rPr>
        <w:t>העלאת המ</w:t>
      </w:r>
      <w:r w:rsidR="00510A38">
        <w:rPr>
          <w:rFonts w:hint="cs"/>
          <w:rtl/>
        </w:rPr>
        <w:t>ע</w:t>
      </w:r>
      <w:r>
        <w:rPr>
          <w:rFonts w:hint="cs"/>
          <w:rtl/>
        </w:rPr>
        <w:t>"</w:t>
      </w:r>
      <w:r w:rsidR="00510A38">
        <w:rPr>
          <w:rFonts w:hint="cs"/>
          <w:rtl/>
        </w:rPr>
        <w:t>מ ה</w:t>
      </w:r>
      <w:r>
        <w:rPr>
          <w:rFonts w:hint="cs"/>
          <w:rtl/>
        </w:rPr>
        <w:t>י</w:t>
      </w:r>
      <w:r w:rsidR="00510A38">
        <w:rPr>
          <w:rFonts w:hint="cs"/>
          <w:rtl/>
        </w:rPr>
        <w:t>ום ב</w:t>
      </w:r>
      <w:r>
        <w:rPr>
          <w:rFonts w:hint="cs"/>
          <w:rtl/>
        </w:rPr>
        <w:t>אחוז אחד</w:t>
      </w:r>
      <w:r w:rsidR="00510A38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510A38">
        <w:rPr>
          <w:rFonts w:hint="cs"/>
          <w:rtl/>
        </w:rPr>
        <w:t>ה ייקור של חשמל,</w:t>
      </w:r>
      <w:r w:rsidR="00B85E25">
        <w:rPr>
          <w:rFonts w:hint="cs"/>
          <w:rtl/>
        </w:rPr>
        <w:t xml:space="preserve"> מים, תרופות, שירותים רפואיים, ת</w:t>
      </w:r>
      <w:r w:rsidR="00510A38">
        <w:rPr>
          <w:rFonts w:hint="cs"/>
          <w:rtl/>
        </w:rPr>
        <w:t>שלומי משכנתאות שצריכים לשלם אלה ש</w:t>
      </w:r>
      <w:r w:rsidR="00AD3BF2">
        <w:rPr>
          <w:rFonts w:hint="cs"/>
          <w:rtl/>
        </w:rPr>
        <w:t>רכשו דירות מגורים. התשלומים שאותם זוגות צעירים</w:t>
      </w:r>
      <w:r w:rsidR="00510A38">
        <w:rPr>
          <w:rFonts w:hint="cs"/>
          <w:rtl/>
        </w:rPr>
        <w:t xml:space="preserve"> ישלמו בעתיד כתוצאה </w:t>
      </w:r>
      <w:r w:rsidR="00AD3BF2">
        <w:rPr>
          <w:rFonts w:hint="cs"/>
          <w:rtl/>
        </w:rPr>
        <w:t xml:space="preserve">מהעלאה </w:t>
      </w:r>
      <w:bookmarkStart w:id="83" w:name="_ETM_Q1_8564421"/>
      <w:bookmarkEnd w:id="83"/>
      <w:r w:rsidR="00A02526">
        <w:rPr>
          <w:rFonts w:hint="cs"/>
          <w:rtl/>
        </w:rPr>
        <w:t>של אחוז תהיינה גבוהות יותר,</w:t>
      </w:r>
      <w:r w:rsidR="00AD3BF2">
        <w:rPr>
          <w:rFonts w:hint="cs"/>
          <w:rtl/>
        </w:rPr>
        <w:t xml:space="preserve"> </w:t>
      </w:r>
      <w:r w:rsidR="00510A38">
        <w:rPr>
          <w:rFonts w:hint="cs"/>
          <w:rtl/>
        </w:rPr>
        <w:t>אנחנו</w:t>
      </w:r>
      <w:r w:rsidR="00AD3BF2">
        <w:rPr>
          <w:rFonts w:hint="cs"/>
          <w:rtl/>
        </w:rPr>
        <w:t xml:space="preserve"> מייקרים להם את זה. </w:t>
      </w:r>
    </w:p>
    <w:p w:rsidR="00AD3BF2" w:rsidRDefault="00AD3BF2" w:rsidP="00AD3BF2">
      <w:pPr>
        <w:rPr>
          <w:rtl/>
        </w:rPr>
      </w:pPr>
      <w:bookmarkStart w:id="84" w:name="_ETM_Q1_8583099"/>
      <w:bookmarkStart w:id="85" w:name="_ETM_Q1_8583150"/>
      <w:bookmarkEnd w:id="84"/>
      <w:bookmarkEnd w:id="85"/>
    </w:p>
    <w:p w:rsidR="00510A38" w:rsidRDefault="00AD3BF2" w:rsidP="00A02526">
      <w:pPr>
        <w:rPr>
          <w:rtl/>
        </w:rPr>
      </w:pPr>
      <w:bookmarkStart w:id="86" w:name="_ETM_Q1_8583294"/>
      <w:bookmarkStart w:id="87" w:name="_ETM_Q1_8583371"/>
      <w:bookmarkEnd w:id="86"/>
      <w:bookmarkEnd w:id="87"/>
      <w:r>
        <w:rPr>
          <w:rFonts w:hint="cs"/>
          <w:rtl/>
        </w:rPr>
        <w:lastRenderedPageBreak/>
        <w:t xml:space="preserve">איך נולד העיוות הזה? </w:t>
      </w:r>
      <w:bookmarkStart w:id="88" w:name="_ETM_Q1_8580182"/>
      <w:bookmarkEnd w:id="88"/>
      <w:r w:rsidR="00510A38">
        <w:rPr>
          <w:rFonts w:hint="cs"/>
          <w:rtl/>
        </w:rPr>
        <w:t>העיוות הזה נ</w:t>
      </w:r>
      <w:r>
        <w:rPr>
          <w:rFonts w:hint="cs"/>
          <w:rtl/>
        </w:rPr>
        <w:t>ולד בניגוד ל</w:t>
      </w:r>
      <w:r w:rsidR="00912318">
        <w:rPr>
          <w:rFonts w:hint="cs"/>
          <w:rtl/>
        </w:rPr>
        <w:t>המלצות ועדת טרכטנברג, בני</w:t>
      </w:r>
      <w:r w:rsidR="00510A38">
        <w:rPr>
          <w:rFonts w:hint="cs"/>
          <w:rtl/>
        </w:rPr>
        <w:t>ג</w:t>
      </w:r>
      <w:r w:rsidR="00912318">
        <w:rPr>
          <w:rFonts w:hint="cs"/>
          <w:rtl/>
        </w:rPr>
        <w:t>ו</w:t>
      </w:r>
      <w:r w:rsidR="00510A38">
        <w:rPr>
          <w:rFonts w:hint="cs"/>
          <w:rtl/>
        </w:rPr>
        <w:t>ד ל</w:t>
      </w:r>
      <w:r w:rsidR="00912318">
        <w:rPr>
          <w:rFonts w:hint="cs"/>
          <w:rtl/>
        </w:rPr>
        <w:t>המלצות הוו</w:t>
      </w:r>
      <w:r w:rsidR="00510A38">
        <w:rPr>
          <w:rFonts w:hint="cs"/>
          <w:rtl/>
        </w:rPr>
        <w:t>עד</w:t>
      </w:r>
      <w:r w:rsidR="00912318">
        <w:rPr>
          <w:rFonts w:hint="cs"/>
          <w:rtl/>
        </w:rPr>
        <w:t>ה</w:t>
      </w:r>
      <w:r w:rsidR="00510A38">
        <w:rPr>
          <w:rFonts w:hint="cs"/>
          <w:rtl/>
        </w:rPr>
        <w:t xml:space="preserve"> לחיסכון חברתי וכלכלי.</w:t>
      </w:r>
      <w:r w:rsidR="00912318">
        <w:rPr>
          <w:rFonts w:hint="cs"/>
          <w:rtl/>
        </w:rPr>
        <w:t xml:space="preserve"> </w:t>
      </w:r>
      <w:r w:rsidR="00510A38">
        <w:rPr>
          <w:rFonts w:hint="cs"/>
          <w:rtl/>
        </w:rPr>
        <w:t>אני רוצה לקרוא מה אמרו בוועדת ט</w:t>
      </w:r>
      <w:r w:rsidR="00912318">
        <w:rPr>
          <w:rFonts w:hint="cs"/>
          <w:rtl/>
        </w:rPr>
        <w:t>רכט</w:t>
      </w:r>
      <w:r w:rsidR="00510A38">
        <w:rPr>
          <w:rFonts w:hint="cs"/>
          <w:rtl/>
        </w:rPr>
        <w:t>נ</w:t>
      </w:r>
      <w:r w:rsidR="00912318">
        <w:rPr>
          <w:rFonts w:hint="cs"/>
          <w:rtl/>
        </w:rPr>
        <w:t>ב</w:t>
      </w:r>
      <w:r w:rsidR="00510A38">
        <w:rPr>
          <w:rFonts w:hint="cs"/>
          <w:rtl/>
        </w:rPr>
        <w:t>ר</w:t>
      </w:r>
      <w:r w:rsidR="00912318">
        <w:rPr>
          <w:rFonts w:hint="cs"/>
          <w:rtl/>
        </w:rPr>
        <w:t>ג לאחר שהייתה המחאה,</w:t>
      </w:r>
      <w:r w:rsidR="00510A38">
        <w:rPr>
          <w:rFonts w:hint="cs"/>
          <w:rtl/>
        </w:rPr>
        <w:t xml:space="preserve"> כי ה</w:t>
      </w:r>
      <w:r w:rsidR="00912318">
        <w:rPr>
          <w:rFonts w:hint="cs"/>
          <w:rtl/>
        </w:rPr>
        <w:t xml:space="preserve">פטור המעוות הזה </w:t>
      </w:r>
      <w:bookmarkStart w:id="89" w:name="_ETM_Q1_8605371"/>
      <w:bookmarkEnd w:id="89"/>
      <w:r w:rsidR="00510A38">
        <w:rPr>
          <w:rFonts w:hint="cs"/>
          <w:rtl/>
        </w:rPr>
        <w:t>הועלה בעקבות המחאה החבר</w:t>
      </w:r>
      <w:r w:rsidR="00912318">
        <w:rPr>
          <w:rFonts w:hint="cs"/>
          <w:rtl/>
        </w:rPr>
        <w:t>ת</w:t>
      </w:r>
      <w:r w:rsidR="00510A38">
        <w:rPr>
          <w:rFonts w:hint="cs"/>
          <w:rtl/>
        </w:rPr>
        <w:t>ית. שם נאמר, ואני קו</w:t>
      </w:r>
      <w:r w:rsidR="00912318">
        <w:rPr>
          <w:rFonts w:hint="cs"/>
          <w:rtl/>
        </w:rPr>
        <w:t>ר</w:t>
      </w:r>
      <w:r w:rsidR="009439EF">
        <w:rPr>
          <w:rFonts w:hint="cs"/>
          <w:rtl/>
        </w:rPr>
        <w:t>א:</w:t>
      </w:r>
      <w:r w:rsidR="00510A38">
        <w:rPr>
          <w:rFonts w:hint="cs"/>
          <w:rtl/>
        </w:rPr>
        <w:t xml:space="preserve"> </w:t>
      </w:r>
      <w:r w:rsidR="00912318">
        <w:rPr>
          <w:rFonts w:hint="cs"/>
          <w:rtl/>
        </w:rPr>
        <w:t>"</w:t>
      </w:r>
      <w:r w:rsidR="00510A38">
        <w:rPr>
          <w:rFonts w:hint="cs"/>
          <w:rtl/>
        </w:rPr>
        <w:t>ה</w:t>
      </w:r>
      <w:r w:rsidR="00912318">
        <w:rPr>
          <w:rFonts w:hint="cs"/>
          <w:rtl/>
        </w:rPr>
        <w:t>וועדה</w:t>
      </w:r>
      <w:r w:rsidR="00510A38">
        <w:rPr>
          <w:rFonts w:hint="cs"/>
          <w:rtl/>
        </w:rPr>
        <w:t xml:space="preserve"> מתנגדת למתן פטורים חלקיים ומלאים ממע</w:t>
      </w:r>
      <w:r w:rsidR="00912318">
        <w:rPr>
          <w:rFonts w:hint="cs"/>
          <w:rtl/>
        </w:rPr>
        <w:t>"מ</w:t>
      </w:r>
      <w:r w:rsidR="00510A38">
        <w:rPr>
          <w:rFonts w:hint="cs"/>
          <w:rtl/>
        </w:rPr>
        <w:t xml:space="preserve"> למוצרים</w:t>
      </w:r>
      <w:r w:rsidR="00912318">
        <w:rPr>
          <w:rFonts w:hint="cs"/>
          <w:rtl/>
        </w:rPr>
        <w:t xml:space="preserve"> שונים ור</w:t>
      </w:r>
      <w:r w:rsidR="00510A38">
        <w:rPr>
          <w:rFonts w:hint="cs"/>
          <w:rtl/>
        </w:rPr>
        <w:t>ו</w:t>
      </w:r>
      <w:r w:rsidR="00912318">
        <w:rPr>
          <w:rFonts w:hint="cs"/>
          <w:rtl/>
        </w:rPr>
        <w:t>א</w:t>
      </w:r>
      <w:r w:rsidR="00510A38">
        <w:rPr>
          <w:rFonts w:hint="cs"/>
          <w:rtl/>
        </w:rPr>
        <w:t>ה יתרון משמעותי בשיעור המע</w:t>
      </w:r>
      <w:r w:rsidR="00912318">
        <w:rPr>
          <w:rFonts w:hint="cs"/>
          <w:rtl/>
        </w:rPr>
        <w:t>"מ</w:t>
      </w:r>
      <w:r w:rsidR="00510A38">
        <w:rPr>
          <w:rFonts w:hint="cs"/>
          <w:rtl/>
        </w:rPr>
        <w:t xml:space="preserve"> האחיד הנהוג היום</w:t>
      </w:r>
      <w:r w:rsidR="00912318">
        <w:rPr>
          <w:rFonts w:hint="cs"/>
          <w:rtl/>
        </w:rPr>
        <w:t>"</w:t>
      </w:r>
      <w:r w:rsidR="00510A38">
        <w:rPr>
          <w:rFonts w:hint="cs"/>
          <w:rtl/>
        </w:rPr>
        <w:t xml:space="preserve">. </w:t>
      </w:r>
    </w:p>
    <w:p w:rsidR="00510A38" w:rsidRDefault="00510A38" w:rsidP="00510A38">
      <w:pPr>
        <w:rPr>
          <w:rtl/>
        </w:rPr>
      </w:pPr>
    </w:p>
    <w:p w:rsidR="00510A38" w:rsidRDefault="00510A38" w:rsidP="009D3078">
      <w:pPr>
        <w:rPr>
          <w:rtl/>
        </w:rPr>
      </w:pPr>
      <w:r>
        <w:rPr>
          <w:rFonts w:hint="cs"/>
          <w:rtl/>
        </w:rPr>
        <w:t>אנ</w:t>
      </w:r>
      <w:r w:rsidR="00912318">
        <w:rPr>
          <w:rFonts w:hint="cs"/>
          <w:rtl/>
        </w:rPr>
        <w:t>י</w:t>
      </w:r>
      <w:r>
        <w:rPr>
          <w:rFonts w:hint="cs"/>
          <w:rtl/>
        </w:rPr>
        <w:t xml:space="preserve"> מציע </w:t>
      </w:r>
      <w:r w:rsidR="00912318">
        <w:rPr>
          <w:rFonts w:hint="cs"/>
          <w:rtl/>
        </w:rPr>
        <w:t xml:space="preserve">לבטל את הפטור </w:t>
      </w:r>
      <w:bookmarkStart w:id="90" w:name="_ETM_Q1_8636223"/>
      <w:bookmarkEnd w:id="90"/>
      <w:r w:rsidR="00912318">
        <w:rPr>
          <w:rFonts w:hint="cs"/>
          <w:rtl/>
        </w:rPr>
        <w:t>ממע"מ ב</w:t>
      </w:r>
      <w:r>
        <w:rPr>
          <w:rFonts w:hint="cs"/>
          <w:rtl/>
        </w:rPr>
        <w:t xml:space="preserve">ייבוא </w:t>
      </w:r>
      <w:r w:rsidR="00912318">
        <w:rPr>
          <w:rFonts w:hint="cs"/>
          <w:rtl/>
        </w:rPr>
        <w:t>א</w:t>
      </w:r>
      <w:r>
        <w:rPr>
          <w:rFonts w:hint="cs"/>
          <w:rtl/>
        </w:rPr>
        <w:t>ישי</w:t>
      </w:r>
      <w:r w:rsidR="009D3078">
        <w:rPr>
          <w:rFonts w:hint="cs"/>
          <w:rtl/>
        </w:rPr>
        <w:t xml:space="preserve"> כדי לה</w:t>
      </w:r>
      <w:r w:rsidR="00912318">
        <w:rPr>
          <w:rFonts w:hint="cs"/>
          <w:rtl/>
        </w:rPr>
        <w:t xml:space="preserve">וזיל </w:t>
      </w:r>
      <w:r w:rsidR="009D3078">
        <w:rPr>
          <w:rFonts w:hint="cs"/>
          <w:rtl/>
        </w:rPr>
        <w:t>את מחירי ה</w:t>
      </w:r>
      <w:r w:rsidR="00912318">
        <w:rPr>
          <w:rFonts w:hint="cs"/>
          <w:rtl/>
        </w:rPr>
        <w:t>מוצרים ב</w:t>
      </w:r>
      <w:r>
        <w:rPr>
          <w:rFonts w:hint="cs"/>
          <w:rtl/>
        </w:rPr>
        <w:t xml:space="preserve">ישראל, לא </w:t>
      </w:r>
      <w:r w:rsidR="00912318">
        <w:rPr>
          <w:rFonts w:hint="cs"/>
          <w:rtl/>
        </w:rPr>
        <w:t>ה</w:t>
      </w:r>
      <w:r w:rsidR="00A02526">
        <w:rPr>
          <w:rFonts w:hint="cs"/>
          <w:rtl/>
        </w:rPr>
        <w:t>היפך. הצ</w:t>
      </w:r>
      <w:r>
        <w:rPr>
          <w:rFonts w:hint="cs"/>
          <w:rtl/>
        </w:rPr>
        <w:t>יבור הצרכני יוכל להמשיך ולקנו</w:t>
      </w:r>
      <w:r w:rsidR="00912318">
        <w:rPr>
          <w:rFonts w:hint="cs"/>
          <w:rtl/>
        </w:rPr>
        <w:t>ת מוצרי ייבוא כמה שהוא רוצה ביי</w:t>
      </w:r>
      <w:r w:rsidR="00A02526">
        <w:rPr>
          <w:rFonts w:hint="cs"/>
          <w:rtl/>
        </w:rPr>
        <w:t>בוא אישי</w:t>
      </w:r>
      <w:r w:rsidR="009439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439EF">
        <w:rPr>
          <w:rFonts w:hint="cs"/>
          <w:rtl/>
        </w:rPr>
        <w:t xml:space="preserve">רק </w:t>
      </w:r>
      <w:r w:rsidR="00912318">
        <w:rPr>
          <w:rFonts w:hint="cs"/>
          <w:rtl/>
        </w:rPr>
        <w:t>לא עם פ</w:t>
      </w:r>
      <w:r>
        <w:rPr>
          <w:rFonts w:hint="cs"/>
          <w:rtl/>
        </w:rPr>
        <w:t>טור ממס ערך מוסף.</w:t>
      </w:r>
      <w:r w:rsidR="00912318">
        <w:rPr>
          <w:rFonts w:hint="cs"/>
          <w:rtl/>
        </w:rPr>
        <w:t xml:space="preserve"> </w:t>
      </w:r>
      <w:r>
        <w:rPr>
          <w:rFonts w:hint="cs"/>
          <w:rtl/>
        </w:rPr>
        <w:t>מנסים לומר לנו שהפטור הזה ממע</w:t>
      </w:r>
      <w:r w:rsidR="00912318">
        <w:rPr>
          <w:rFonts w:hint="cs"/>
          <w:rtl/>
        </w:rPr>
        <w:t>"מ</w:t>
      </w:r>
      <w:r>
        <w:rPr>
          <w:rFonts w:hint="cs"/>
          <w:rtl/>
        </w:rPr>
        <w:t xml:space="preserve"> בי</w:t>
      </w:r>
      <w:r w:rsidR="00A02526">
        <w:rPr>
          <w:rFonts w:hint="cs"/>
          <w:rtl/>
        </w:rPr>
        <w:t>י</w:t>
      </w:r>
      <w:r>
        <w:rPr>
          <w:rFonts w:hint="cs"/>
          <w:rtl/>
        </w:rPr>
        <w:t>בוא איש</w:t>
      </w:r>
      <w:r w:rsidR="00912318">
        <w:rPr>
          <w:rFonts w:hint="cs"/>
          <w:rtl/>
        </w:rPr>
        <w:t>י</w:t>
      </w:r>
      <w:r>
        <w:rPr>
          <w:rFonts w:hint="cs"/>
          <w:rtl/>
        </w:rPr>
        <w:t xml:space="preserve"> נועד להוריד את יוקר המחייה בי</w:t>
      </w:r>
      <w:r w:rsidR="00912318">
        <w:rPr>
          <w:rFonts w:hint="cs"/>
          <w:rtl/>
        </w:rPr>
        <w:t>שראל, אבל זה פשוט הבלים והטעייה.</w:t>
      </w:r>
      <w:r>
        <w:rPr>
          <w:rFonts w:hint="cs"/>
          <w:rtl/>
        </w:rPr>
        <w:t xml:space="preserve"> </w:t>
      </w:r>
      <w:r w:rsidR="00912318">
        <w:rPr>
          <w:rFonts w:hint="cs"/>
          <w:rtl/>
        </w:rPr>
        <w:t xml:space="preserve">אם </w:t>
      </w:r>
      <w:r>
        <w:rPr>
          <w:rFonts w:hint="cs"/>
          <w:rtl/>
        </w:rPr>
        <w:t>א</w:t>
      </w:r>
      <w:r w:rsidR="00912318">
        <w:rPr>
          <w:rFonts w:hint="cs"/>
          <w:rtl/>
        </w:rPr>
        <w:t>נחנו סבורים שמוטב לה</w:t>
      </w:r>
      <w:r>
        <w:rPr>
          <w:rFonts w:hint="cs"/>
          <w:rtl/>
        </w:rPr>
        <w:t>ש</w:t>
      </w:r>
      <w:r w:rsidR="00912318">
        <w:rPr>
          <w:rFonts w:hint="cs"/>
          <w:rtl/>
        </w:rPr>
        <w:t>ת</w:t>
      </w:r>
      <w:r>
        <w:rPr>
          <w:rFonts w:hint="cs"/>
          <w:rtl/>
        </w:rPr>
        <w:t>מש במע</w:t>
      </w:r>
      <w:r w:rsidR="00912318">
        <w:rPr>
          <w:rFonts w:hint="cs"/>
          <w:rtl/>
        </w:rPr>
        <w:t>"</w:t>
      </w:r>
      <w:r>
        <w:rPr>
          <w:rFonts w:hint="cs"/>
          <w:rtl/>
        </w:rPr>
        <w:t>מ</w:t>
      </w:r>
      <w:r w:rsidR="00912318">
        <w:rPr>
          <w:rFonts w:hint="cs"/>
          <w:rtl/>
        </w:rPr>
        <w:t xml:space="preserve"> כ</w:t>
      </w:r>
      <w:r>
        <w:rPr>
          <w:rFonts w:hint="cs"/>
          <w:rtl/>
        </w:rPr>
        <w:t>ד</w:t>
      </w:r>
      <w:r w:rsidR="00912318">
        <w:rPr>
          <w:rFonts w:hint="cs"/>
          <w:rtl/>
        </w:rPr>
        <w:t>י</w:t>
      </w:r>
      <w:r>
        <w:rPr>
          <w:rFonts w:hint="cs"/>
          <w:rtl/>
        </w:rPr>
        <w:t xml:space="preserve"> להוריד</w:t>
      </w:r>
      <w:r w:rsidR="00912318">
        <w:rPr>
          <w:rFonts w:hint="cs"/>
          <w:rtl/>
        </w:rPr>
        <w:t xml:space="preserve"> </w:t>
      </w:r>
      <w:bookmarkStart w:id="91" w:name="_ETM_Q1_8678359"/>
      <w:bookmarkEnd w:id="91"/>
      <w:r w:rsidR="00912318">
        <w:rPr>
          <w:rFonts w:hint="cs"/>
          <w:rtl/>
        </w:rPr>
        <w:t>את יוקר המחייה</w:t>
      </w:r>
      <w:r>
        <w:rPr>
          <w:rFonts w:hint="cs"/>
          <w:rtl/>
        </w:rPr>
        <w:t>, אנח</w:t>
      </w:r>
      <w:r w:rsidR="00912318">
        <w:rPr>
          <w:rFonts w:hint="cs"/>
          <w:rtl/>
        </w:rPr>
        <w:t>נ</w:t>
      </w:r>
      <w:r>
        <w:rPr>
          <w:rFonts w:hint="cs"/>
          <w:rtl/>
        </w:rPr>
        <w:t>ו צר</w:t>
      </w:r>
      <w:r w:rsidR="00912318">
        <w:rPr>
          <w:rFonts w:hint="cs"/>
          <w:rtl/>
        </w:rPr>
        <w:t xml:space="preserve">יכים </w:t>
      </w:r>
      <w:r>
        <w:rPr>
          <w:rFonts w:hint="cs"/>
          <w:rtl/>
        </w:rPr>
        <w:t>ל</w:t>
      </w:r>
      <w:r w:rsidR="00912318">
        <w:rPr>
          <w:rFonts w:hint="cs"/>
          <w:rtl/>
        </w:rPr>
        <w:t>ה</w:t>
      </w:r>
      <w:r>
        <w:rPr>
          <w:rFonts w:hint="cs"/>
          <w:rtl/>
        </w:rPr>
        <w:t>וריד את המע</w:t>
      </w:r>
      <w:r w:rsidR="00912318">
        <w:rPr>
          <w:rFonts w:hint="cs"/>
          <w:rtl/>
        </w:rPr>
        <w:t>"מ על הח</w:t>
      </w:r>
      <w:r>
        <w:rPr>
          <w:rFonts w:hint="cs"/>
          <w:rtl/>
        </w:rPr>
        <w:t>ש</w:t>
      </w:r>
      <w:r w:rsidR="00912318">
        <w:rPr>
          <w:rFonts w:hint="cs"/>
          <w:rtl/>
        </w:rPr>
        <w:t>מ</w:t>
      </w:r>
      <w:r>
        <w:rPr>
          <w:rFonts w:hint="cs"/>
          <w:rtl/>
        </w:rPr>
        <w:t xml:space="preserve">ל, על המים, על </w:t>
      </w:r>
      <w:r w:rsidR="009D3078">
        <w:rPr>
          <w:rFonts w:hint="cs"/>
          <w:rtl/>
        </w:rPr>
        <w:t xml:space="preserve">משכנתאות, על רכישת דירות מגורים, </w:t>
      </w:r>
      <w:r w:rsidR="00912318">
        <w:rPr>
          <w:rFonts w:hint="cs"/>
          <w:rtl/>
        </w:rPr>
        <w:t xml:space="preserve">אלה נושאים בעלי אחריות </w:t>
      </w:r>
      <w:bookmarkStart w:id="92" w:name="_ETM_Q1_8690876"/>
      <w:bookmarkEnd w:id="92"/>
      <w:r w:rsidR="00912318">
        <w:rPr>
          <w:rFonts w:hint="cs"/>
          <w:rtl/>
        </w:rPr>
        <w:t>ונחיצות חברתית ב</w:t>
      </w:r>
      <w:r>
        <w:rPr>
          <w:rFonts w:hint="cs"/>
          <w:rtl/>
        </w:rPr>
        <w:t xml:space="preserve">רמה גבוהה </w:t>
      </w:r>
      <w:r w:rsidR="00912318">
        <w:rPr>
          <w:rFonts w:hint="cs"/>
          <w:rtl/>
        </w:rPr>
        <w:t>מאוד</w:t>
      </w:r>
      <w:r>
        <w:rPr>
          <w:rFonts w:hint="cs"/>
          <w:rtl/>
        </w:rPr>
        <w:t>, לא על ה</w:t>
      </w:r>
      <w:r w:rsidR="00912318">
        <w:rPr>
          <w:rFonts w:hint="cs"/>
          <w:rtl/>
        </w:rPr>
        <w:t>פינוק הזה של הייבוא האישי</w:t>
      </w:r>
      <w:r>
        <w:rPr>
          <w:rFonts w:hint="cs"/>
          <w:rtl/>
        </w:rPr>
        <w:t xml:space="preserve">. </w:t>
      </w:r>
      <w:r w:rsidR="009001D7">
        <w:rPr>
          <w:rFonts w:hint="cs"/>
          <w:rtl/>
        </w:rPr>
        <w:t>אין שום קשר למה שנקרא הוזלת יוקר ה</w:t>
      </w:r>
      <w:r>
        <w:rPr>
          <w:rFonts w:hint="cs"/>
          <w:rtl/>
        </w:rPr>
        <w:t>מחייה ו</w:t>
      </w:r>
      <w:r w:rsidR="009001D7">
        <w:rPr>
          <w:rFonts w:hint="cs"/>
          <w:rtl/>
        </w:rPr>
        <w:t>ה</w:t>
      </w:r>
      <w:r>
        <w:rPr>
          <w:rFonts w:hint="cs"/>
          <w:rtl/>
        </w:rPr>
        <w:t>מאבק ביוקר המחייה</w:t>
      </w:r>
      <w:r w:rsidR="009001D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001D7">
        <w:rPr>
          <w:rFonts w:hint="cs"/>
          <w:rtl/>
        </w:rPr>
        <w:t>ההצבעה הזאת עושה הה</w:t>
      </w:r>
      <w:r>
        <w:rPr>
          <w:rFonts w:hint="cs"/>
          <w:rtl/>
        </w:rPr>
        <w:t>י</w:t>
      </w:r>
      <w:r w:rsidR="009001D7">
        <w:rPr>
          <w:rFonts w:hint="cs"/>
          <w:rtl/>
        </w:rPr>
        <w:t xml:space="preserve">פך </w:t>
      </w:r>
      <w:bookmarkStart w:id="93" w:name="_ETM_Q1_8713820"/>
      <w:bookmarkEnd w:id="93"/>
      <w:r w:rsidR="009001D7">
        <w:rPr>
          <w:rFonts w:hint="cs"/>
          <w:rtl/>
        </w:rPr>
        <w:t xml:space="preserve">הגמור, היא מעלה את יוקר המחייה. </w:t>
      </w:r>
    </w:p>
    <w:p w:rsidR="00510A38" w:rsidRDefault="00510A38" w:rsidP="00510A38">
      <w:pPr>
        <w:rPr>
          <w:rtl/>
        </w:rPr>
      </w:pPr>
    </w:p>
    <w:p w:rsidR="00510A38" w:rsidRDefault="00510A38" w:rsidP="00510A38">
      <w:pPr>
        <w:pStyle w:val="a4"/>
        <w:keepNext/>
        <w:rPr>
          <w:rtl/>
        </w:rPr>
      </w:pPr>
      <w:bookmarkStart w:id="94" w:name="ET_speaker_6127_6"/>
      <w:r w:rsidRPr="00510A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0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510A38" w:rsidRDefault="00510A38" w:rsidP="00510A38">
      <w:pPr>
        <w:pStyle w:val="KeepWithNext"/>
        <w:rPr>
          <w:rtl/>
        </w:rPr>
      </w:pPr>
    </w:p>
    <w:p w:rsidR="00096E6F" w:rsidRDefault="0035145B" w:rsidP="0035145B">
      <w:pPr>
        <w:rPr>
          <w:rtl/>
        </w:rPr>
      </w:pPr>
      <w:r>
        <w:rPr>
          <w:rFonts w:hint="cs"/>
          <w:rtl/>
        </w:rPr>
        <w:t xml:space="preserve">הצמיחה השלילית, </w:t>
      </w:r>
      <w:r w:rsidR="00510A38">
        <w:rPr>
          <w:rFonts w:hint="cs"/>
          <w:rtl/>
        </w:rPr>
        <w:t>לפי הנתונים שפורסמו אתמול</w:t>
      </w:r>
      <w:r>
        <w:rPr>
          <w:rFonts w:hint="cs"/>
          <w:rtl/>
        </w:rPr>
        <w:t xml:space="preserve">, </w:t>
      </w:r>
      <w:r w:rsidR="007B23DB">
        <w:rPr>
          <w:rFonts w:hint="cs"/>
          <w:rtl/>
        </w:rPr>
        <w:t>הייתה כמעט 20% והצר</w:t>
      </w:r>
      <w:r w:rsidR="00510A38">
        <w:rPr>
          <w:rFonts w:hint="cs"/>
          <w:rtl/>
        </w:rPr>
        <w:t>י</w:t>
      </w:r>
      <w:r w:rsidR="007B23DB">
        <w:rPr>
          <w:rFonts w:hint="cs"/>
          <w:rtl/>
        </w:rPr>
        <w:t>כ</w:t>
      </w:r>
      <w:r w:rsidR="00510A38">
        <w:rPr>
          <w:rFonts w:hint="cs"/>
          <w:rtl/>
        </w:rPr>
        <w:t xml:space="preserve">ה הפרטית קרסה </w:t>
      </w:r>
      <w:r w:rsidR="007B23DB">
        <w:rPr>
          <w:rFonts w:hint="cs"/>
          <w:rtl/>
        </w:rPr>
        <w:t xml:space="preserve">ב-27%. </w:t>
      </w:r>
      <w:r w:rsidR="00510A38">
        <w:rPr>
          <w:rFonts w:hint="cs"/>
          <w:rtl/>
        </w:rPr>
        <w:t xml:space="preserve"> אי אפשר להפיל </w:t>
      </w:r>
      <w:proofErr w:type="spellStart"/>
      <w:r w:rsidR="00510A38">
        <w:rPr>
          <w:rFonts w:hint="cs"/>
          <w:rtl/>
        </w:rPr>
        <w:t>הכל</w:t>
      </w:r>
      <w:proofErr w:type="spellEnd"/>
      <w:r w:rsidR="00510A38">
        <w:rPr>
          <w:rFonts w:hint="cs"/>
          <w:rtl/>
        </w:rPr>
        <w:t xml:space="preserve"> </w:t>
      </w:r>
      <w:r w:rsidR="007B23DB">
        <w:rPr>
          <w:rFonts w:hint="cs"/>
          <w:rtl/>
        </w:rPr>
        <w:t>על המלחמה. אם אנחנ</w:t>
      </w:r>
      <w:r w:rsidR="00510A38">
        <w:rPr>
          <w:rFonts w:hint="cs"/>
          <w:rtl/>
        </w:rPr>
        <w:t>ו</w:t>
      </w:r>
      <w:r w:rsidR="007B23DB">
        <w:rPr>
          <w:rFonts w:hint="cs"/>
          <w:rtl/>
        </w:rPr>
        <w:t xml:space="preserve"> </w:t>
      </w:r>
      <w:r w:rsidR="00510A38">
        <w:rPr>
          <w:rFonts w:hint="cs"/>
          <w:rtl/>
        </w:rPr>
        <w:t>לו</w:t>
      </w:r>
      <w:r w:rsidR="007B23DB">
        <w:rPr>
          <w:rFonts w:hint="cs"/>
          <w:rtl/>
        </w:rPr>
        <w:t xml:space="preserve">קחים את שנת 2023, </w:t>
      </w:r>
      <w:r>
        <w:rPr>
          <w:rFonts w:hint="cs"/>
          <w:rtl/>
        </w:rPr>
        <w:t>אנחנו רואים ש</w:t>
      </w:r>
      <w:r w:rsidR="007B23DB">
        <w:rPr>
          <w:rFonts w:hint="cs"/>
          <w:rtl/>
        </w:rPr>
        <w:t xml:space="preserve">מדובר בשנה </w:t>
      </w:r>
      <w:r w:rsidR="00096E6F">
        <w:rPr>
          <w:rFonts w:hint="cs"/>
          <w:rtl/>
        </w:rPr>
        <w:t>אבודה -</w:t>
      </w:r>
      <w:r w:rsidR="00510A38">
        <w:rPr>
          <w:rFonts w:hint="cs"/>
          <w:rtl/>
        </w:rPr>
        <w:t xml:space="preserve">  התוצר לנפש י</w:t>
      </w:r>
      <w:r w:rsidR="00096E6F">
        <w:rPr>
          <w:rFonts w:hint="cs"/>
          <w:rtl/>
        </w:rPr>
        <w:t xml:space="preserve">רד, רמת החיים </w:t>
      </w:r>
      <w:proofErr w:type="spellStart"/>
      <w:r w:rsidR="00096E6F">
        <w:rPr>
          <w:rFonts w:hint="cs"/>
          <w:rtl/>
        </w:rPr>
        <w:t>החי</w:t>
      </w:r>
      <w:r w:rsidR="00510A38">
        <w:rPr>
          <w:rFonts w:hint="cs"/>
          <w:rtl/>
        </w:rPr>
        <w:t>ים</w:t>
      </w:r>
      <w:proofErr w:type="spellEnd"/>
      <w:r w:rsidR="00510A38">
        <w:rPr>
          <w:rFonts w:hint="cs"/>
          <w:rtl/>
        </w:rPr>
        <w:t xml:space="preserve"> ירדה. צר לי לומר, אבל כנראה ב</w:t>
      </w:r>
      <w:r w:rsidR="007B23DB">
        <w:rPr>
          <w:rFonts w:hint="cs"/>
          <w:rtl/>
        </w:rPr>
        <w:t>-</w:t>
      </w:r>
      <w:r w:rsidR="00510A38">
        <w:rPr>
          <w:rFonts w:hint="cs"/>
          <w:rtl/>
        </w:rPr>
        <w:t xml:space="preserve">2024 רמת החיים תרד עוד וביתר שאת, </w:t>
      </w:r>
      <w:r w:rsidR="007B23DB">
        <w:rPr>
          <w:rFonts w:hint="cs"/>
          <w:rtl/>
        </w:rPr>
        <w:t xml:space="preserve">מה </w:t>
      </w:r>
      <w:r w:rsidR="00510A38">
        <w:rPr>
          <w:rFonts w:hint="cs"/>
          <w:rtl/>
        </w:rPr>
        <w:t xml:space="preserve"> </w:t>
      </w:r>
      <w:r w:rsidR="007B23DB">
        <w:rPr>
          <w:rFonts w:hint="cs"/>
          <w:rtl/>
        </w:rPr>
        <w:t>שמעיד על הכיש</w:t>
      </w:r>
      <w:r w:rsidR="00510A38">
        <w:rPr>
          <w:rFonts w:hint="cs"/>
          <w:rtl/>
        </w:rPr>
        <w:t>לון הכלכ</w:t>
      </w:r>
      <w:r w:rsidR="007B23DB">
        <w:rPr>
          <w:rFonts w:hint="cs"/>
          <w:rtl/>
        </w:rPr>
        <w:t>לי</w:t>
      </w:r>
      <w:r w:rsidR="00510A38">
        <w:rPr>
          <w:rFonts w:hint="cs"/>
          <w:rtl/>
        </w:rPr>
        <w:t xml:space="preserve"> של </w:t>
      </w:r>
      <w:r w:rsidR="007B23DB">
        <w:rPr>
          <w:rFonts w:hint="cs"/>
          <w:rtl/>
        </w:rPr>
        <w:t>הממשלה</w:t>
      </w:r>
      <w:r w:rsidR="00510A38">
        <w:rPr>
          <w:rFonts w:hint="cs"/>
          <w:rtl/>
        </w:rPr>
        <w:t xml:space="preserve">. </w:t>
      </w:r>
    </w:p>
    <w:p w:rsidR="00096E6F" w:rsidRDefault="00096E6F" w:rsidP="00096E6F">
      <w:pPr>
        <w:rPr>
          <w:rtl/>
        </w:rPr>
      </w:pPr>
    </w:p>
    <w:p w:rsidR="00510A38" w:rsidRDefault="007B23DB" w:rsidP="009D3078">
      <w:pPr>
        <w:rPr>
          <w:rtl/>
        </w:rPr>
      </w:pPr>
      <w:r>
        <w:rPr>
          <w:rFonts w:hint="cs"/>
          <w:rtl/>
        </w:rPr>
        <w:t xml:space="preserve">הצו הראשון </w:t>
      </w:r>
      <w:bookmarkStart w:id="95" w:name="_ETM_Q1_8767538"/>
      <w:bookmarkEnd w:id="95"/>
      <w:r>
        <w:rPr>
          <w:rFonts w:hint="cs"/>
          <w:rtl/>
        </w:rPr>
        <w:t xml:space="preserve">מדבר על חובת התייעצות. </w:t>
      </w:r>
      <w:r w:rsidR="00510A38">
        <w:rPr>
          <w:rFonts w:hint="cs"/>
          <w:rtl/>
        </w:rPr>
        <w:t xml:space="preserve">אם שר האוצר </w:t>
      </w:r>
      <w:r w:rsidR="00EB2784">
        <w:rPr>
          <w:rFonts w:hint="cs"/>
          <w:rtl/>
        </w:rPr>
        <w:t>הי</w:t>
      </w:r>
      <w:r>
        <w:rPr>
          <w:rFonts w:hint="cs"/>
          <w:rtl/>
        </w:rPr>
        <w:t>ה</w:t>
      </w:r>
      <w:r w:rsidR="00EB2784">
        <w:rPr>
          <w:rFonts w:hint="cs"/>
          <w:rtl/>
        </w:rPr>
        <w:t xml:space="preserve"> מתייעץ איתי </w:t>
      </w:r>
      <w:r w:rsidR="009D3078">
        <w:rPr>
          <w:rFonts w:hint="cs"/>
          <w:rtl/>
        </w:rPr>
        <w:t>לפני שהוא מעלה מיסים על האזרח</w:t>
      </w:r>
      <w:r>
        <w:rPr>
          <w:rFonts w:hint="cs"/>
          <w:rtl/>
        </w:rPr>
        <w:t xml:space="preserve"> </w:t>
      </w:r>
      <w:bookmarkStart w:id="96" w:name="_ETM_Q1_8782596"/>
      <w:bookmarkEnd w:id="96"/>
      <w:r w:rsidR="00EB2784">
        <w:rPr>
          <w:rFonts w:hint="cs"/>
          <w:rtl/>
        </w:rPr>
        <w:t xml:space="preserve">הייתי אומר </w:t>
      </w:r>
      <w:r>
        <w:rPr>
          <w:rFonts w:hint="cs"/>
          <w:rtl/>
        </w:rPr>
        <w:t>לו שלפני שהוא</w:t>
      </w:r>
      <w:r w:rsidR="00EB2784">
        <w:rPr>
          <w:rFonts w:hint="cs"/>
          <w:rtl/>
        </w:rPr>
        <w:t xml:space="preserve"> מעלה מסים על אזרחים </w:t>
      </w:r>
      <w:r w:rsidR="00096E6F">
        <w:rPr>
          <w:rFonts w:hint="cs"/>
          <w:rtl/>
        </w:rPr>
        <w:t xml:space="preserve">הוא </w:t>
      </w:r>
      <w:r w:rsidR="00EB2784">
        <w:rPr>
          <w:rFonts w:hint="cs"/>
          <w:rtl/>
        </w:rPr>
        <w:t xml:space="preserve">חייב לקצץ לפחות </w:t>
      </w:r>
      <w:r w:rsidR="00096E6F">
        <w:rPr>
          <w:rFonts w:hint="cs"/>
          <w:rtl/>
        </w:rPr>
        <w:t xml:space="preserve">70% או 80% </w:t>
      </w:r>
      <w:r w:rsidR="00EB2784">
        <w:rPr>
          <w:rFonts w:hint="cs"/>
          <w:rtl/>
        </w:rPr>
        <w:t xml:space="preserve"> מה</w:t>
      </w:r>
      <w:r w:rsidR="00096E6F">
        <w:rPr>
          <w:rFonts w:hint="cs"/>
          <w:rtl/>
        </w:rPr>
        <w:t>כספים הקואליציוניים והפוליטיים ולסגור</w:t>
      </w:r>
      <w:bookmarkStart w:id="97" w:name="_ETM_Q1_8790653"/>
      <w:bookmarkEnd w:id="97"/>
      <w:r w:rsidR="00EB2784">
        <w:rPr>
          <w:rFonts w:hint="cs"/>
          <w:rtl/>
        </w:rPr>
        <w:t xml:space="preserve"> לפחות </w:t>
      </w:r>
      <w:r w:rsidR="00096E6F">
        <w:rPr>
          <w:rFonts w:hint="cs"/>
          <w:rtl/>
        </w:rPr>
        <w:t>10</w:t>
      </w:r>
      <w:r w:rsidR="00EB2784">
        <w:rPr>
          <w:rFonts w:hint="cs"/>
          <w:rtl/>
        </w:rPr>
        <w:t xml:space="preserve"> משרדים </w:t>
      </w:r>
      <w:r w:rsidR="00096E6F">
        <w:rPr>
          <w:rFonts w:hint="cs"/>
          <w:rtl/>
        </w:rPr>
        <w:t>מ</w:t>
      </w:r>
      <w:r w:rsidR="00EB2784">
        <w:rPr>
          <w:rFonts w:hint="cs"/>
          <w:rtl/>
        </w:rPr>
        <w:t xml:space="preserve">יותרים. אחרי </w:t>
      </w:r>
      <w:r w:rsidR="00096E6F">
        <w:rPr>
          <w:rFonts w:hint="cs"/>
          <w:rtl/>
        </w:rPr>
        <w:t xml:space="preserve">שהוא היה עושה את זה הייתה לו את ההצדקה </w:t>
      </w:r>
      <w:bookmarkStart w:id="98" w:name="_ETM_Q1_8796471"/>
      <w:bookmarkEnd w:id="98"/>
      <w:r w:rsidR="00096E6F">
        <w:rPr>
          <w:rFonts w:hint="cs"/>
          <w:rtl/>
        </w:rPr>
        <w:t xml:space="preserve">המוסרית לבוא ואולי </w:t>
      </w:r>
      <w:r w:rsidR="00EB2784">
        <w:rPr>
          <w:rFonts w:hint="cs"/>
          <w:rtl/>
        </w:rPr>
        <w:t>להעלות מ</w:t>
      </w:r>
      <w:r w:rsidR="00096E6F">
        <w:rPr>
          <w:rFonts w:hint="cs"/>
          <w:rtl/>
        </w:rPr>
        <w:t>י</w:t>
      </w:r>
      <w:r w:rsidR="00EB2784">
        <w:rPr>
          <w:rFonts w:hint="cs"/>
          <w:rtl/>
        </w:rPr>
        <w:t xml:space="preserve">סים על אזרחים. </w:t>
      </w:r>
      <w:r w:rsidR="00096E6F">
        <w:rPr>
          <w:rFonts w:hint="cs"/>
          <w:rtl/>
        </w:rPr>
        <w:t>אני מכיר בצורך לבצע איזו שהי</w:t>
      </w:r>
      <w:r w:rsidR="00EB2784">
        <w:rPr>
          <w:rFonts w:hint="cs"/>
          <w:rtl/>
        </w:rPr>
        <w:t>א</w:t>
      </w:r>
      <w:r w:rsidR="00096E6F">
        <w:rPr>
          <w:rFonts w:hint="cs"/>
          <w:rtl/>
        </w:rPr>
        <w:t xml:space="preserve"> תכנית של התכנסות</w:t>
      </w:r>
      <w:r w:rsidR="00EB2784">
        <w:rPr>
          <w:rFonts w:hint="cs"/>
          <w:rtl/>
        </w:rPr>
        <w:t xml:space="preserve"> </w:t>
      </w:r>
      <w:r w:rsidR="00096E6F">
        <w:rPr>
          <w:rFonts w:hint="cs"/>
          <w:rtl/>
        </w:rPr>
        <w:t>ו</w:t>
      </w:r>
      <w:r w:rsidR="009D3078">
        <w:rPr>
          <w:rFonts w:hint="cs"/>
          <w:rtl/>
        </w:rPr>
        <w:t xml:space="preserve">לעמוד ביעד </w:t>
      </w:r>
      <w:r w:rsidR="00EB2784">
        <w:rPr>
          <w:rFonts w:hint="cs"/>
          <w:rtl/>
        </w:rPr>
        <w:t>גירעון שהוא גם כ</w:t>
      </w:r>
      <w:r w:rsidR="00096E6F">
        <w:rPr>
          <w:rFonts w:hint="cs"/>
          <w:rtl/>
        </w:rPr>
        <w:t>כה, לפחות ממה שמוג</w:t>
      </w:r>
      <w:r w:rsidR="00EB2784">
        <w:rPr>
          <w:rFonts w:hint="cs"/>
          <w:rtl/>
        </w:rPr>
        <w:t>ד</w:t>
      </w:r>
      <w:r w:rsidR="00096E6F">
        <w:rPr>
          <w:rFonts w:hint="cs"/>
          <w:rtl/>
        </w:rPr>
        <w:t>ר</w:t>
      </w:r>
      <w:r w:rsidR="00EB2784">
        <w:rPr>
          <w:rFonts w:hint="cs"/>
          <w:rtl/>
        </w:rPr>
        <w:t xml:space="preserve"> בה</w:t>
      </w:r>
      <w:r w:rsidR="009D3078">
        <w:rPr>
          <w:rFonts w:hint="cs"/>
          <w:rtl/>
        </w:rPr>
        <w:t>צעת התקציב, גבוה בעיני.</w:t>
      </w:r>
      <w:r w:rsidR="00096E6F">
        <w:rPr>
          <w:rFonts w:hint="cs"/>
          <w:rtl/>
        </w:rPr>
        <w:t xml:space="preserve"> </w:t>
      </w:r>
      <w:r w:rsidR="0035145B">
        <w:rPr>
          <w:rFonts w:hint="cs"/>
          <w:rtl/>
        </w:rPr>
        <w:t xml:space="preserve">בלי </w:t>
      </w:r>
      <w:r w:rsidR="00096E6F">
        <w:rPr>
          <w:rFonts w:hint="cs"/>
          <w:rtl/>
        </w:rPr>
        <w:t xml:space="preserve">שאנחנו מבטלים את </w:t>
      </w:r>
      <w:bookmarkStart w:id="99" w:name="_ETM_Q1_8821303"/>
      <w:bookmarkEnd w:id="99"/>
      <w:r w:rsidR="00096E6F">
        <w:rPr>
          <w:rFonts w:hint="cs"/>
          <w:rtl/>
        </w:rPr>
        <w:t>הכספים הקואליציוניים</w:t>
      </w:r>
      <w:r w:rsidR="0035145B">
        <w:rPr>
          <w:rFonts w:hint="cs"/>
          <w:rtl/>
        </w:rPr>
        <w:t xml:space="preserve"> הפוליטיים ובלי שאנחנו</w:t>
      </w:r>
      <w:r w:rsidR="00096E6F">
        <w:rPr>
          <w:rFonts w:hint="cs"/>
          <w:rtl/>
        </w:rPr>
        <w:t xml:space="preserve"> סוגרים את המשרדים המיותרים אנחנו לא יכולים לבו</w:t>
      </w:r>
      <w:r w:rsidR="00EB2784">
        <w:rPr>
          <w:rFonts w:hint="cs"/>
          <w:rtl/>
        </w:rPr>
        <w:t>א</w:t>
      </w:r>
      <w:r w:rsidR="00096E6F">
        <w:rPr>
          <w:rFonts w:hint="cs"/>
          <w:rtl/>
        </w:rPr>
        <w:t xml:space="preserve"> </w:t>
      </w:r>
      <w:bookmarkStart w:id="100" w:name="_ETM_Q1_8827357"/>
      <w:bookmarkEnd w:id="100"/>
      <w:r w:rsidR="00EB2784">
        <w:rPr>
          <w:rFonts w:hint="cs"/>
          <w:rtl/>
        </w:rPr>
        <w:t xml:space="preserve">ולהעלות מסים, לכן אני אצביע נגד. </w:t>
      </w:r>
    </w:p>
    <w:p w:rsidR="00EB2784" w:rsidRDefault="00EB2784" w:rsidP="00510A38">
      <w:pPr>
        <w:rPr>
          <w:rtl/>
        </w:rPr>
      </w:pPr>
    </w:p>
    <w:p w:rsidR="00EB2784" w:rsidRDefault="00EB2784" w:rsidP="00EB2784">
      <w:pPr>
        <w:pStyle w:val="a4"/>
        <w:keepNext/>
        <w:rPr>
          <w:rtl/>
        </w:rPr>
      </w:pPr>
      <w:bookmarkStart w:id="101" w:name="ET_speaker_6353_7"/>
      <w:r w:rsidRPr="00EB278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EB2784" w:rsidRDefault="00EB2784" w:rsidP="00EB2784">
      <w:pPr>
        <w:pStyle w:val="KeepWithNext"/>
        <w:rPr>
          <w:rtl/>
        </w:rPr>
      </w:pPr>
    </w:p>
    <w:p w:rsidR="00EB2784" w:rsidRDefault="00E81A19" w:rsidP="00D06BDE">
      <w:pPr>
        <w:rPr>
          <w:rtl/>
        </w:rPr>
      </w:pPr>
      <w:r>
        <w:rPr>
          <w:rFonts w:hint="cs"/>
          <w:rtl/>
        </w:rPr>
        <w:t>אני ח</w:t>
      </w:r>
      <w:r w:rsidR="00EB278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B2784">
        <w:rPr>
          <w:rFonts w:hint="cs"/>
          <w:rtl/>
        </w:rPr>
        <w:t>ב שכל הנושא של העלאת מ</w:t>
      </w:r>
      <w:r>
        <w:rPr>
          <w:rFonts w:hint="cs"/>
          <w:rtl/>
        </w:rPr>
        <w:t xml:space="preserve">ע"מ, בטח ובטח בהרכב הזה, זאת טעות גדולה. </w:t>
      </w:r>
      <w:r w:rsidR="00EB2784">
        <w:rPr>
          <w:rFonts w:hint="cs"/>
          <w:rtl/>
        </w:rPr>
        <w:t xml:space="preserve">יש לנו התייחסות של </w:t>
      </w:r>
      <w:proofErr w:type="spellStart"/>
      <w:r w:rsidR="00EB2784">
        <w:rPr>
          <w:rFonts w:hint="cs"/>
          <w:rtl/>
        </w:rPr>
        <w:t>מודי</w:t>
      </w:r>
      <w:r>
        <w:rPr>
          <w:rFonts w:hint="cs"/>
          <w:rtl/>
        </w:rPr>
        <w:t>'</w:t>
      </w:r>
      <w:r w:rsidR="00EB2784">
        <w:rPr>
          <w:rFonts w:hint="cs"/>
          <w:rtl/>
        </w:rPr>
        <w:t>ס</w:t>
      </w:r>
      <w:proofErr w:type="spellEnd"/>
      <w:r w:rsidR="00EB278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להעלאת </w:t>
      </w:r>
      <w:bookmarkStart w:id="102" w:name="_ETM_Q1_8850976"/>
      <w:bookmarkEnd w:id="102"/>
      <w:r>
        <w:rPr>
          <w:rFonts w:hint="cs"/>
          <w:rtl/>
        </w:rPr>
        <w:t xml:space="preserve">המע"מ </w:t>
      </w:r>
      <w:r w:rsidR="00EB2784">
        <w:rPr>
          <w:rFonts w:hint="cs"/>
          <w:rtl/>
        </w:rPr>
        <w:t xml:space="preserve">בתור צעד </w:t>
      </w:r>
      <w:r w:rsidR="009D3078">
        <w:rPr>
          <w:rFonts w:hint="cs"/>
          <w:rtl/>
        </w:rPr>
        <w:t>חיובי ומשמעותי</w:t>
      </w:r>
      <w:r>
        <w:rPr>
          <w:rFonts w:hint="cs"/>
          <w:rtl/>
        </w:rPr>
        <w:t xml:space="preserve"> </w:t>
      </w:r>
      <w:r w:rsidR="00EB2784">
        <w:rPr>
          <w:rFonts w:hint="cs"/>
          <w:rtl/>
        </w:rPr>
        <w:t xml:space="preserve">שאמור להוביל </w:t>
      </w:r>
      <w:r w:rsidR="001053C3">
        <w:rPr>
          <w:rFonts w:hint="cs"/>
          <w:rtl/>
        </w:rPr>
        <w:t xml:space="preserve">להורדת הגירעון </w:t>
      </w:r>
      <w:r w:rsidR="009F723C">
        <w:rPr>
          <w:rFonts w:hint="cs"/>
          <w:rtl/>
        </w:rPr>
        <w:t xml:space="preserve">כי </w:t>
      </w:r>
      <w:r w:rsidR="00D06BDE">
        <w:rPr>
          <w:rFonts w:hint="cs"/>
          <w:rtl/>
        </w:rPr>
        <w:t xml:space="preserve">הוא מכניס 7.2 מיליארד </w:t>
      </w:r>
      <w:bookmarkStart w:id="103" w:name="_ETM_Q1_8853245"/>
      <w:bookmarkEnd w:id="103"/>
      <w:r w:rsidR="001053C3">
        <w:rPr>
          <w:rFonts w:hint="cs"/>
          <w:rtl/>
        </w:rPr>
        <w:t xml:space="preserve">לקופת המדינה מידי שנה, </w:t>
      </w:r>
      <w:r w:rsidR="00EB2784">
        <w:rPr>
          <w:rFonts w:hint="cs"/>
          <w:rtl/>
        </w:rPr>
        <w:t xml:space="preserve">אבל זה הדבר הכי קל והכי לא מעודד </w:t>
      </w:r>
      <w:r w:rsidR="001053C3">
        <w:rPr>
          <w:rFonts w:hint="cs"/>
          <w:rtl/>
        </w:rPr>
        <w:t>צ</w:t>
      </w:r>
      <w:r w:rsidR="00EB2784">
        <w:rPr>
          <w:rFonts w:hint="cs"/>
          <w:rtl/>
        </w:rPr>
        <w:t>מיחה שאנחנו יכולים לעשות</w:t>
      </w:r>
      <w:r w:rsidR="001053C3">
        <w:rPr>
          <w:rFonts w:hint="cs"/>
          <w:rtl/>
        </w:rPr>
        <w:t>.</w:t>
      </w:r>
      <w:r w:rsidR="00EB2784">
        <w:rPr>
          <w:rFonts w:hint="cs"/>
          <w:rtl/>
        </w:rPr>
        <w:t xml:space="preserve"> </w:t>
      </w:r>
    </w:p>
    <w:p w:rsidR="00EB2784" w:rsidRDefault="00EB2784" w:rsidP="00EB2784">
      <w:pPr>
        <w:rPr>
          <w:rtl/>
        </w:rPr>
      </w:pPr>
    </w:p>
    <w:p w:rsidR="00EB2784" w:rsidRDefault="00EB2784" w:rsidP="00EB2784">
      <w:pPr>
        <w:pStyle w:val="af6"/>
        <w:keepNext/>
        <w:rPr>
          <w:rtl/>
        </w:rPr>
      </w:pPr>
      <w:bookmarkStart w:id="104" w:name="ET_yor_4762_8"/>
      <w:r w:rsidRPr="00EB2784">
        <w:rPr>
          <w:rStyle w:val="TagStyle"/>
          <w:rtl/>
        </w:rPr>
        <w:t xml:space="preserve"> &lt;&lt; </w:t>
      </w:r>
      <w:proofErr w:type="spellStart"/>
      <w:r w:rsidRPr="00EB2784">
        <w:rPr>
          <w:rStyle w:val="TagStyle"/>
          <w:rtl/>
        </w:rPr>
        <w:t>יור</w:t>
      </w:r>
      <w:proofErr w:type="spellEnd"/>
      <w:r w:rsidRPr="00EB27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2784">
        <w:rPr>
          <w:rStyle w:val="TagStyle"/>
          <w:rtl/>
        </w:rPr>
        <w:t xml:space="preserve"> &lt;&lt; </w:t>
      </w:r>
      <w:proofErr w:type="spellStart"/>
      <w:r w:rsidRPr="00EB2784">
        <w:rPr>
          <w:rStyle w:val="TagStyle"/>
          <w:rtl/>
        </w:rPr>
        <w:t>יור</w:t>
      </w:r>
      <w:proofErr w:type="spellEnd"/>
      <w:r w:rsidRPr="00EB27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EB2784" w:rsidRDefault="00EB2784" w:rsidP="00EB2784">
      <w:pPr>
        <w:pStyle w:val="KeepWithNext"/>
        <w:rPr>
          <w:rtl/>
        </w:rPr>
      </w:pPr>
    </w:p>
    <w:p w:rsidR="00EB2784" w:rsidRDefault="001053C3" w:rsidP="00EB2784">
      <w:pPr>
        <w:rPr>
          <w:rtl/>
        </w:rPr>
      </w:pPr>
      <w:r>
        <w:rPr>
          <w:rFonts w:hint="cs"/>
          <w:rtl/>
        </w:rPr>
        <w:t>אם אני אבי</w:t>
      </w:r>
      <w:r w:rsidR="00EB278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B2784">
        <w:rPr>
          <w:rFonts w:hint="cs"/>
          <w:rtl/>
        </w:rPr>
        <w:t>את זה להצב</w:t>
      </w:r>
      <w:r>
        <w:rPr>
          <w:rFonts w:hint="cs"/>
          <w:rtl/>
        </w:rPr>
        <w:t>עה, אתה תצב</w:t>
      </w:r>
      <w:r w:rsidR="00EB2784">
        <w:rPr>
          <w:rFonts w:hint="cs"/>
          <w:rtl/>
        </w:rPr>
        <w:t>יע נגד</w:t>
      </w:r>
      <w:r>
        <w:rPr>
          <w:rFonts w:hint="cs"/>
          <w:rtl/>
        </w:rPr>
        <w:t>?</w:t>
      </w:r>
    </w:p>
    <w:p w:rsidR="00EB2784" w:rsidRDefault="00EB2784" w:rsidP="00EB2784">
      <w:pPr>
        <w:rPr>
          <w:rtl/>
        </w:rPr>
      </w:pPr>
    </w:p>
    <w:p w:rsidR="00EB2784" w:rsidRDefault="00EB2784" w:rsidP="00EB2784">
      <w:pPr>
        <w:pStyle w:val="a4"/>
        <w:keepNext/>
        <w:rPr>
          <w:rtl/>
        </w:rPr>
      </w:pPr>
      <w:bookmarkStart w:id="105" w:name="ET_speaker_6353_9"/>
      <w:r w:rsidRPr="00EB278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EB2784" w:rsidRDefault="00EB2784" w:rsidP="00EB2784">
      <w:pPr>
        <w:pStyle w:val="KeepWithNext"/>
        <w:rPr>
          <w:rtl/>
        </w:rPr>
      </w:pPr>
    </w:p>
    <w:p w:rsidR="001F1E92" w:rsidRDefault="001053C3" w:rsidP="009D3078">
      <w:pPr>
        <w:rPr>
          <w:rtl/>
        </w:rPr>
      </w:pPr>
      <w:r>
        <w:rPr>
          <w:rFonts w:hint="cs"/>
          <w:rtl/>
        </w:rPr>
        <w:t xml:space="preserve">אני לא אצביע בעד זה </w:t>
      </w:r>
      <w:bookmarkStart w:id="106" w:name="_ETM_Q1_8876482"/>
      <w:bookmarkEnd w:id="106"/>
      <w:r>
        <w:rPr>
          <w:rFonts w:hint="cs"/>
          <w:rtl/>
        </w:rPr>
        <w:t>היום.</w:t>
      </w:r>
      <w:r w:rsidR="00EB2784">
        <w:rPr>
          <w:rFonts w:hint="cs"/>
          <w:rtl/>
        </w:rPr>
        <w:t xml:space="preserve"> </w:t>
      </w:r>
      <w:r w:rsidR="00EC4535">
        <w:rPr>
          <w:rFonts w:hint="cs"/>
          <w:rtl/>
        </w:rPr>
        <w:t>מע"מ</w:t>
      </w:r>
      <w:r w:rsidR="00EB2784">
        <w:rPr>
          <w:rFonts w:hint="cs"/>
          <w:rtl/>
        </w:rPr>
        <w:t xml:space="preserve"> זה מס רגרסי</w:t>
      </w:r>
      <w:r w:rsidR="00EC4535">
        <w:rPr>
          <w:rFonts w:hint="cs"/>
          <w:rtl/>
        </w:rPr>
        <w:t>בי</w:t>
      </w:r>
      <w:r w:rsidR="00EB2784">
        <w:rPr>
          <w:rFonts w:hint="cs"/>
          <w:rtl/>
        </w:rPr>
        <w:t xml:space="preserve">, </w:t>
      </w:r>
      <w:r w:rsidR="00EC4535">
        <w:rPr>
          <w:rFonts w:hint="cs"/>
          <w:rtl/>
        </w:rPr>
        <w:t xml:space="preserve">זה </w:t>
      </w:r>
      <w:r w:rsidR="00EB2784">
        <w:rPr>
          <w:rFonts w:hint="cs"/>
          <w:rtl/>
        </w:rPr>
        <w:t>מס</w:t>
      </w:r>
      <w:r w:rsidR="00EC4535">
        <w:rPr>
          <w:rFonts w:hint="cs"/>
          <w:rtl/>
        </w:rPr>
        <w:t xml:space="preserve"> "טיפש", זה מ</w:t>
      </w:r>
      <w:r w:rsidR="00EB2784">
        <w:rPr>
          <w:rFonts w:hint="cs"/>
          <w:rtl/>
        </w:rPr>
        <w:t xml:space="preserve">ס שפוגע אוטומטית בשכבות החלשות. כשאנחנו </w:t>
      </w:r>
      <w:r w:rsidR="00EC4535">
        <w:rPr>
          <w:rFonts w:hint="cs"/>
          <w:rtl/>
        </w:rPr>
        <w:t>עושים את זה</w:t>
      </w:r>
      <w:r w:rsidR="001F1E92">
        <w:rPr>
          <w:rFonts w:hint="cs"/>
          <w:rtl/>
          <w:lang w:val="en-GB"/>
        </w:rPr>
        <w:t>,</w:t>
      </w:r>
      <w:r w:rsidR="00EC4535">
        <w:rPr>
          <w:rFonts w:hint="cs"/>
          <w:rtl/>
        </w:rPr>
        <w:t xml:space="preserve"> אנחנו לא נוגעים בדברים שכן </w:t>
      </w:r>
      <w:bookmarkStart w:id="107" w:name="_ETM_Q1_8918652"/>
      <w:bookmarkEnd w:id="107"/>
      <w:r w:rsidR="009D3078">
        <w:rPr>
          <w:rFonts w:hint="cs"/>
          <w:rtl/>
        </w:rPr>
        <w:t xml:space="preserve">צריך לגעת בהם. </w:t>
      </w:r>
      <w:r w:rsidR="00EC4535">
        <w:rPr>
          <w:rFonts w:hint="cs"/>
          <w:rtl/>
        </w:rPr>
        <w:t>המשבר זה הזמן לגעת בהם.</w:t>
      </w:r>
      <w:r w:rsidR="00EB2784">
        <w:rPr>
          <w:rFonts w:hint="cs"/>
          <w:rtl/>
        </w:rPr>
        <w:t xml:space="preserve"> הד</w:t>
      </w:r>
      <w:r w:rsidR="00EC4535">
        <w:rPr>
          <w:rFonts w:hint="cs"/>
          <w:rtl/>
        </w:rPr>
        <w:t>בר הראשון ש</w:t>
      </w:r>
      <w:r w:rsidR="00EB2784">
        <w:rPr>
          <w:rFonts w:hint="cs"/>
          <w:rtl/>
        </w:rPr>
        <w:t xml:space="preserve">הכי </w:t>
      </w:r>
      <w:r w:rsidR="00EC4535">
        <w:rPr>
          <w:rFonts w:hint="cs"/>
          <w:rtl/>
        </w:rPr>
        <w:t xml:space="preserve">בולט והכי צורם זה כל נושא הפנסיות </w:t>
      </w:r>
      <w:bookmarkStart w:id="108" w:name="_ETM_Q1_8930119"/>
      <w:bookmarkEnd w:id="108"/>
      <w:r w:rsidR="00EC4535">
        <w:rPr>
          <w:rFonts w:hint="cs"/>
          <w:rtl/>
        </w:rPr>
        <w:t xml:space="preserve">התקציביות. </w:t>
      </w:r>
      <w:r w:rsidR="00EB2784">
        <w:rPr>
          <w:rFonts w:hint="cs"/>
          <w:rtl/>
        </w:rPr>
        <w:t>מדינת ישראל</w:t>
      </w:r>
      <w:r w:rsidR="00EC4535">
        <w:rPr>
          <w:rFonts w:hint="cs"/>
          <w:rtl/>
        </w:rPr>
        <w:t xml:space="preserve"> משלמת מעל 10 מיל</w:t>
      </w:r>
      <w:r w:rsidR="00EB2784">
        <w:rPr>
          <w:rFonts w:hint="cs"/>
          <w:rtl/>
        </w:rPr>
        <w:t>י</w:t>
      </w:r>
      <w:r w:rsidR="00EC4535">
        <w:rPr>
          <w:rFonts w:hint="cs"/>
          <w:rtl/>
        </w:rPr>
        <w:t>א</w:t>
      </w:r>
      <w:r w:rsidR="00EB2784">
        <w:rPr>
          <w:rFonts w:hint="cs"/>
          <w:rtl/>
        </w:rPr>
        <w:t>רד שקל</w:t>
      </w:r>
      <w:r w:rsidR="00EC4535">
        <w:rPr>
          <w:rFonts w:hint="cs"/>
          <w:rtl/>
        </w:rPr>
        <w:t xml:space="preserve">ים בשנה לפנסיות תקציביות. </w:t>
      </w:r>
      <w:r w:rsidR="00EB2784">
        <w:rPr>
          <w:rFonts w:hint="cs"/>
          <w:rtl/>
        </w:rPr>
        <w:t>אין שום הצדקה שהדבר הזה ימשיך להתגלגל כאשר אנחנו מע</w:t>
      </w:r>
      <w:r w:rsidR="00EC4535">
        <w:rPr>
          <w:rFonts w:hint="cs"/>
          <w:rtl/>
        </w:rPr>
        <w:t>ל</w:t>
      </w:r>
      <w:r w:rsidR="00EB2784">
        <w:rPr>
          <w:rFonts w:hint="cs"/>
          <w:rtl/>
        </w:rPr>
        <w:t>ים את המע</w:t>
      </w:r>
      <w:r w:rsidR="00EC4535">
        <w:rPr>
          <w:rFonts w:hint="cs"/>
          <w:rtl/>
        </w:rPr>
        <w:t>"</w:t>
      </w:r>
      <w:r w:rsidR="00EB2784">
        <w:rPr>
          <w:rFonts w:hint="cs"/>
          <w:rtl/>
        </w:rPr>
        <w:t xml:space="preserve">מ ופוגעים </w:t>
      </w:r>
      <w:r w:rsidR="00EC4535">
        <w:rPr>
          <w:rFonts w:hint="cs"/>
          <w:rtl/>
        </w:rPr>
        <w:t>בחלשים</w:t>
      </w:r>
      <w:r w:rsidR="00EB2784">
        <w:rPr>
          <w:rFonts w:hint="cs"/>
          <w:rtl/>
        </w:rPr>
        <w:t xml:space="preserve">. </w:t>
      </w:r>
      <w:r w:rsidR="00EC4535">
        <w:rPr>
          <w:rFonts w:hint="cs"/>
          <w:rtl/>
        </w:rPr>
        <w:t xml:space="preserve">יש שם 10 מיליארד שקלים בשנה. </w:t>
      </w:r>
      <w:r w:rsidR="00EB2784">
        <w:rPr>
          <w:rFonts w:hint="cs"/>
          <w:rtl/>
        </w:rPr>
        <w:t>למה</w:t>
      </w:r>
      <w:r w:rsidR="00EC4535">
        <w:rPr>
          <w:rFonts w:hint="cs"/>
          <w:rtl/>
        </w:rPr>
        <w:t xml:space="preserve"> לא נוגעים בזה? </w:t>
      </w:r>
    </w:p>
    <w:p w:rsidR="001F1E92" w:rsidRDefault="001F1E92" w:rsidP="001F1E92">
      <w:pPr>
        <w:rPr>
          <w:rtl/>
        </w:rPr>
      </w:pPr>
    </w:p>
    <w:p w:rsidR="00FF1594" w:rsidRDefault="00EC4535" w:rsidP="001F1E92">
      <w:pPr>
        <w:rPr>
          <w:rtl/>
        </w:rPr>
      </w:pPr>
      <w:r>
        <w:rPr>
          <w:rFonts w:hint="cs"/>
          <w:rtl/>
        </w:rPr>
        <w:t>דבר שני, תוספת הרמטכ"ל. תוספת רמטכ"ל משולמת מידי שנה בסבי</w:t>
      </w:r>
      <w:r w:rsidR="00EB278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EB2784">
        <w:rPr>
          <w:rFonts w:hint="cs"/>
          <w:rtl/>
        </w:rPr>
        <w:t>ת 1.3 מיליארד, לפי הערכות שק</w:t>
      </w:r>
      <w:r>
        <w:rPr>
          <w:rFonts w:hint="cs"/>
          <w:rtl/>
        </w:rPr>
        <w:t>ר</w:t>
      </w:r>
      <w:r w:rsidR="00EB2784">
        <w:rPr>
          <w:rFonts w:hint="cs"/>
          <w:rtl/>
        </w:rPr>
        <w:t xml:space="preserve">אנו </w:t>
      </w:r>
      <w:r>
        <w:rPr>
          <w:rFonts w:hint="cs"/>
          <w:rtl/>
        </w:rPr>
        <w:t>פה</w:t>
      </w:r>
      <w:r w:rsidR="00EB2784">
        <w:rPr>
          <w:rFonts w:hint="cs"/>
          <w:rtl/>
        </w:rPr>
        <w:t xml:space="preserve">. מדינת ישראל הצהירה </w:t>
      </w:r>
      <w:r>
        <w:rPr>
          <w:rFonts w:hint="cs"/>
          <w:rtl/>
        </w:rPr>
        <w:t>ב</w:t>
      </w:r>
      <w:r w:rsidR="00EB2784">
        <w:rPr>
          <w:rFonts w:hint="cs"/>
          <w:rtl/>
        </w:rPr>
        <w:t>בג</w:t>
      </w:r>
      <w:r>
        <w:rPr>
          <w:rFonts w:hint="cs"/>
          <w:rtl/>
        </w:rPr>
        <w:t>"ץ שהוגש כ</w:t>
      </w:r>
      <w:r w:rsidR="00EB2784">
        <w:rPr>
          <w:rFonts w:hint="cs"/>
          <w:rtl/>
        </w:rPr>
        <w:t>נ</w:t>
      </w:r>
      <w:r>
        <w:rPr>
          <w:rFonts w:hint="cs"/>
          <w:rtl/>
        </w:rPr>
        <w:t>ג</w:t>
      </w:r>
      <w:r w:rsidR="00EB2784">
        <w:rPr>
          <w:rFonts w:hint="cs"/>
          <w:rtl/>
        </w:rPr>
        <w:t xml:space="preserve">ד הדבר הזה </w:t>
      </w:r>
      <w:r>
        <w:rPr>
          <w:rFonts w:hint="cs"/>
          <w:rtl/>
        </w:rPr>
        <w:t>שה</w:t>
      </w:r>
      <w:r w:rsidR="00EB2784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r w:rsidR="00EB2784">
        <w:rPr>
          <w:rFonts w:hint="cs"/>
          <w:rtl/>
        </w:rPr>
        <w:t>לא חוקי</w:t>
      </w:r>
      <w:r>
        <w:rPr>
          <w:rFonts w:hint="cs"/>
          <w:rtl/>
        </w:rPr>
        <w:t>.</w:t>
      </w:r>
      <w:r w:rsidR="00EB2784">
        <w:rPr>
          <w:rFonts w:hint="cs"/>
          <w:rtl/>
        </w:rPr>
        <w:t xml:space="preserve"> ניסו להסדיר </w:t>
      </w:r>
      <w:r w:rsidR="009D3078">
        <w:rPr>
          <w:rFonts w:hint="cs"/>
          <w:rtl/>
        </w:rPr>
        <w:t>את זה בחוק</w:t>
      </w:r>
      <w:r w:rsidR="00D06BDE">
        <w:rPr>
          <w:rFonts w:hint="cs"/>
          <w:rtl/>
        </w:rPr>
        <w:t xml:space="preserve"> אבל </w:t>
      </w:r>
      <w:r w:rsidR="001F1E92">
        <w:rPr>
          <w:rFonts w:hint="cs"/>
          <w:rtl/>
        </w:rPr>
        <w:t>זה עדיין לא הוסדר</w:t>
      </w:r>
      <w:r w:rsidR="00EB2784">
        <w:rPr>
          <w:rFonts w:hint="cs"/>
          <w:rtl/>
        </w:rPr>
        <w:t xml:space="preserve"> </w:t>
      </w:r>
      <w:r w:rsidR="001F1E92">
        <w:rPr>
          <w:rFonts w:hint="cs"/>
          <w:rtl/>
        </w:rPr>
        <w:t>ו</w:t>
      </w:r>
      <w:r w:rsidR="00EB2784">
        <w:rPr>
          <w:rFonts w:hint="cs"/>
          <w:rtl/>
        </w:rPr>
        <w:t>אנחנו מ</w:t>
      </w:r>
      <w:r>
        <w:rPr>
          <w:rFonts w:hint="cs"/>
          <w:rtl/>
        </w:rPr>
        <w:t xml:space="preserve">משיכים לשלם </w:t>
      </w:r>
      <w:r w:rsidR="00EB2784">
        <w:rPr>
          <w:rFonts w:hint="cs"/>
          <w:rtl/>
        </w:rPr>
        <w:t>מידי שנה סכומים ש</w:t>
      </w:r>
      <w:r w:rsidR="00FF1594">
        <w:rPr>
          <w:rFonts w:hint="cs"/>
          <w:rtl/>
        </w:rPr>
        <w:t>אנחנו מודים ש</w:t>
      </w:r>
      <w:r w:rsidR="00EB2784">
        <w:rPr>
          <w:rFonts w:hint="cs"/>
          <w:rtl/>
        </w:rPr>
        <w:t>הם לא חוק</w:t>
      </w:r>
      <w:r w:rsidR="00FF1594">
        <w:rPr>
          <w:rFonts w:hint="cs"/>
          <w:rtl/>
        </w:rPr>
        <w:t>יים</w:t>
      </w:r>
      <w:r w:rsidR="001F1E92">
        <w:rPr>
          <w:rFonts w:hint="cs"/>
          <w:rtl/>
        </w:rPr>
        <w:t>.</w:t>
      </w:r>
      <w:r w:rsidR="00FF1594">
        <w:rPr>
          <w:rFonts w:hint="cs"/>
          <w:rtl/>
        </w:rPr>
        <w:t xml:space="preserve"> </w:t>
      </w:r>
      <w:bookmarkStart w:id="109" w:name="_ETM_Q1_8980988"/>
      <w:bookmarkEnd w:id="109"/>
      <w:r w:rsidR="00FF1594">
        <w:rPr>
          <w:rFonts w:hint="cs"/>
          <w:rtl/>
        </w:rPr>
        <w:t xml:space="preserve"> </w:t>
      </w:r>
    </w:p>
    <w:p w:rsidR="00FF1594" w:rsidRDefault="00FF1594" w:rsidP="00FF1594">
      <w:pPr>
        <w:rPr>
          <w:rtl/>
        </w:rPr>
      </w:pPr>
    </w:p>
    <w:p w:rsidR="008C5E43" w:rsidRDefault="00EB2784" w:rsidP="001F1E92">
      <w:pPr>
        <w:rPr>
          <w:rtl/>
        </w:rPr>
      </w:pPr>
      <w:r>
        <w:rPr>
          <w:rFonts w:hint="cs"/>
          <w:rtl/>
        </w:rPr>
        <w:t xml:space="preserve">למה אנחנו מסתמכים </w:t>
      </w:r>
      <w:r w:rsidR="00FF1594">
        <w:rPr>
          <w:rFonts w:hint="cs"/>
          <w:rtl/>
        </w:rPr>
        <w:t xml:space="preserve">על </w:t>
      </w:r>
      <w:bookmarkStart w:id="110" w:name="_ETM_Q1_8984963"/>
      <w:bookmarkEnd w:id="110"/>
      <w:r w:rsidR="00FF1594">
        <w:rPr>
          <w:rFonts w:hint="cs"/>
          <w:rtl/>
        </w:rPr>
        <w:t>המע"מ בתור מע"מ "</w:t>
      </w:r>
      <w:proofErr w:type="spellStart"/>
      <w:r>
        <w:rPr>
          <w:rFonts w:hint="cs"/>
          <w:rtl/>
        </w:rPr>
        <w:t>פלאט</w:t>
      </w:r>
      <w:proofErr w:type="spellEnd"/>
      <w:r w:rsidR="00FF1594">
        <w:rPr>
          <w:rFonts w:hint="cs"/>
          <w:rtl/>
        </w:rPr>
        <w:t>" לכולם?</w:t>
      </w:r>
      <w:r>
        <w:rPr>
          <w:rFonts w:hint="cs"/>
          <w:rtl/>
        </w:rPr>
        <w:t xml:space="preserve"> למה אנחנו לא באים ועושים מע</w:t>
      </w:r>
      <w:r w:rsidR="00111BAB">
        <w:rPr>
          <w:rFonts w:hint="cs"/>
          <w:rtl/>
        </w:rPr>
        <w:t>"מ דיפרנציאלי</w:t>
      </w:r>
      <w:r w:rsidR="00FF1594">
        <w:rPr>
          <w:rFonts w:hint="cs"/>
          <w:rtl/>
        </w:rPr>
        <w:t xml:space="preserve"> כפי שהיו המלצות? למה לא ל</w:t>
      </w:r>
      <w:r>
        <w:rPr>
          <w:rFonts w:hint="cs"/>
          <w:rtl/>
        </w:rPr>
        <w:t>ו</w:t>
      </w:r>
      <w:r w:rsidR="00FF1594">
        <w:rPr>
          <w:rFonts w:hint="cs"/>
          <w:rtl/>
        </w:rPr>
        <w:t>קחים את כל ה</w:t>
      </w:r>
      <w:r>
        <w:rPr>
          <w:rFonts w:hint="cs"/>
          <w:rtl/>
        </w:rPr>
        <w:t xml:space="preserve">אירוע של התמיכות, של </w:t>
      </w:r>
      <w:r w:rsidR="00FF1594">
        <w:rPr>
          <w:rFonts w:hint="cs"/>
          <w:rtl/>
        </w:rPr>
        <w:t>הסוב</w:t>
      </w:r>
      <w:r>
        <w:rPr>
          <w:rFonts w:hint="cs"/>
          <w:rtl/>
        </w:rPr>
        <w:t>ס</w:t>
      </w:r>
      <w:r w:rsidR="00FF1594">
        <w:rPr>
          <w:rFonts w:hint="cs"/>
          <w:rtl/>
        </w:rPr>
        <w:t>ידי</w:t>
      </w:r>
      <w:r>
        <w:rPr>
          <w:rFonts w:hint="cs"/>
          <w:rtl/>
        </w:rPr>
        <w:t>ות של מדינת ישראל</w:t>
      </w:r>
      <w:r w:rsidR="00FF1594">
        <w:rPr>
          <w:rFonts w:hint="cs"/>
          <w:rtl/>
        </w:rPr>
        <w:t xml:space="preserve"> שמסתכמות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</w:t>
      </w:r>
      <w:r w:rsidR="00FF1594">
        <w:rPr>
          <w:rFonts w:hint="cs"/>
          <w:rtl/>
        </w:rPr>
        <w:t>-</w:t>
      </w:r>
      <w:r>
        <w:rPr>
          <w:rFonts w:hint="cs"/>
          <w:rtl/>
        </w:rPr>
        <w:t xml:space="preserve">100 מיליארד </w:t>
      </w:r>
      <w:r w:rsidR="00FF1594">
        <w:rPr>
          <w:rFonts w:hint="cs"/>
          <w:rtl/>
        </w:rPr>
        <w:t>שקל ב</w:t>
      </w:r>
      <w:r>
        <w:rPr>
          <w:rFonts w:hint="cs"/>
          <w:rtl/>
        </w:rPr>
        <w:t>שנה ועושים איזו</w:t>
      </w:r>
      <w:r w:rsidR="00FF1594">
        <w:rPr>
          <w:rFonts w:hint="cs"/>
          <w:rtl/>
        </w:rPr>
        <w:t xml:space="preserve"> שהיא חשיבה מחדש של הדבר הזה?</w:t>
      </w:r>
      <w:r>
        <w:rPr>
          <w:rFonts w:hint="cs"/>
          <w:rtl/>
        </w:rPr>
        <w:t xml:space="preserve"> </w:t>
      </w:r>
      <w:r w:rsidR="00FF1594">
        <w:rPr>
          <w:rFonts w:hint="cs"/>
          <w:rtl/>
        </w:rPr>
        <w:t xml:space="preserve">לא כל הסובסידיות </w:t>
      </w:r>
      <w:r>
        <w:rPr>
          <w:rFonts w:hint="cs"/>
          <w:rtl/>
        </w:rPr>
        <w:t>ש</w:t>
      </w:r>
      <w:r w:rsidR="00C200BF">
        <w:rPr>
          <w:rFonts w:hint="cs"/>
          <w:rtl/>
        </w:rPr>
        <w:t>כל הציבו</w:t>
      </w:r>
      <w:r>
        <w:rPr>
          <w:rFonts w:hint="cs"/>
          <w:rtl/>
        </w:rPr>
        <w:t>ר</w:t>
      </w:r>
      <w:r w:rsidR="00C200B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הן </w:t>
      </w:r>
      <w:r w:rsidR="00C200BF">
        <w:rPr>
          <w:rFonts w:hint="cs"/>
          <w:rtl/>
        </w:rPr>
        <w:t xml:space="preserve">סובסידיות </w:t>
      </w:r>
      <w:bookmarkStart w:id="111" w:name="_ETM_Q1_9015518"/>
      <w:bookmarkEnd w:id="111"/>
      <w:r w:rsidR="00C200BF">
        <w:rPr>
          <w:rFonts w:hint="cs"/>
          <w:rtl/>
        </w:rPr>
        <w:t xml:space="preserve">לא נכונות ולא צודקות. אני לא צריך שיממנו לי </w:t>
      </w:r>
      <w:r w:rsidR="00C200BF">
        <w:rPr>
          <w:rFonts w:hint="cs"/>
          <w:rtl/>
        </w:rPr>
        <w:lastRenderedPageBreak/>
        <w:t>הרבה דברים שמממנים לי. אל ת</w:t>
      </w:r>
      <w:r>
        <w:rPr>
          <w:rFonts w:hint="cs"/>
          <w:rtl/>
        </w:rPr>
        <w:t>מ</w:t>
      </w:r>
      <w:r w:rsidR="00C200BF">
        <w:rPr>
          <w:rFonts w:hint="cs"/>
          <w:rtl/>
        </w:rPr>
        <w:t>מ</w:t>
      </w:r>
      <w:r w:rsidR="008C5E43">
        <w:rPr>
          <w:rFonts w:hint="cs"/>
          <w:rtl/>
        </w:rPr>
        <w:t>נו לי</w:t>
      </w:r>
      <w:r w:rsidR="001F1E92">
        <w:rPr>
          <w:rFonts w:hint="cs"/>
          <w:rtl/>
        </w:rPr>
        <w:t>,</w:t>
      </w:r>
      <w:r w:rsidR="008C5E43">
        <w:rPr>
          <w:rFonts w:hint="cs"/>
          <w:rtl/>
        </w:rPr>
        <w:t xml:space="preserve"> </w:t>
      </w:r>
      <w:r>
        <w:rPr>
          <w:rFonts w:hint="cs"/>
          <w:rtl/>
        </w:rPr>
        <w:t>תתנו באופן ישיר למי שצרי</w:t>
      </w:r>
      <w:r w:rsidR="00C200BF">
        <w:rPr>
          <w:rFonts w:hint="cs"/>
          <w:rtl/>
        </w:rPr>
        <w:t>ך</w:t>
      </w:r>
      <w:r>
        <w:rPr>
          <w:rFonts w:hint="cs"/>
          <w:rtl/>
        </w:rPr>
        <w:t xml:space="preserve"> לק</w:t>
      </w:r>
      <w:r w:rsidR="00C200BF">
        <w:rPr>
          <w:rFonts w:hint="cs"/>
          <w:rtl/>
        </w:rPr>
        <w:t>בל, בין אם מדובר בכסף לסופר, בי</w:t>
      </w:r>
      <w:r>
        <w:rPr>
          <w:rFonts w:hint="cs"/>
          <w:rtl/>
        </w:rPr>
        <w:t>ן אם מדובר בתחבורה ציבורית. צריך לבוא ולתת למי שצריך יותר, לא לתת למי ש</w:t>
      </w:r>
      <w:r w:rsidR="008C5E43">
        <w:rPr>
          <w:rFonts w:hint="cs"/>
          <w:rtl/>
        </w:rPr>
        <w:t xml:space="preserve">לא צריך. </w:t>
      </w:r>
    </w:p>
    <w:p w:rsidR="008C5E43" w:rsidRDefault="008C5E43" w:rsidP="008C5E43">
      <w:pPr>
        <w:rPr>
          <w:rtl/>
        </w:rPr>
      </w:pPr>
      <w:bookmarkStart w:id="112" w:name="_ETM_Q1_9047387"/>
      <w:bookmarkStart w:id="113" w:name="_ETM_Q1_9047464"/>
      <w:bookmarkEnd w:id="112"/>
      <w:bookmarkEnd w:id="113"/>
    </w:p>
    <w:p w:rsidR="008C5E43" w:rsidRDefault="008C5E43" w:rsidP="001F1E92">
      <w:pPr>
        <w:rPr>
          <w:rtl/>
        </w:rPr>
      </w:pPr>
      <w:bookmarkStart w:id="114" w:name="_ETM_Q1_9047572"/>
      <w:bookmarkStart w:id="115" w:name="_ETM_Q1_9047631"/>
      <w:bookmarkEnd w:id="114"/>
      <w:bookmarkEnd w:id="115"/>
      <w:r>
        <w:rPr>
          <w:rFonts w:hint="cs"/>
          <w:rtl/>
        </w:rPr>
        <w:t>אתם באים ואתם לוקחים ימ</w:t>
      </w:r>
      <w:r w:rsidR="00EB2784">
        <w:rPr>
          <w:rFonts w:hint="cs"/>
          <w:rtl/>
        </w:rPr>
        <w:t>י הב</w:t>
      </w:r>
      <w:r>
        <w:rPr>
          <w:rFonts w:hint="cs"/>
          <w:rtl/>
        </w:rPr>
        <w:t xml:space="preserve">ראה בהסכמת ההסתדרות. </w:t>
      </w:r>
      <w:bookmarkStart w:id="116" w:name="_ETM_Q1_9048090"/>
      <w:bookmarkEnd w:id="116"/>
      <w:r>
        <w:rPr>
          <w:rFonts w:hint="cs"/>
          <w:rtl/>
        </w:rPr>
        <w:t>לעובדי שכר מינימום</w:t>
      </w:r>
      <w:r w:rsidR="00EB278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לוקחים </w:t>
      </w:r>
      <w:r w:rsidR="00EB2784">
        <w:rPr>
          <w:rFonts w:hint="cs"/>
          <w:rtl/>
        </w:rPr>
        <w:t xml:space="preserve">430 </w:t>
      </w:r>
      <w:r>
        <w:rPr>
          <w:rFonts w:hint="cs"/>
          <w:rtl/>
        </w:rPr>
        <w:t>שקל</w:t>
      </w:r>
      <w:r w:rsidR="001F1E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B2784">
        <w:rPr>
          <w:rFonts w:hint="cs"/>
          <w:rtl/>
        </w:rPr>
        <w:t xml:space="preserve">זה </w:t>
      </w:r>
      <w:r>
        <w:rPr>
          <w:rFonts w:hint="cs"/>
          <w:rtl/>
        </w:rPr>
        <w:t>הרב</w:t>
      </w:r>
      <w:r w:rsidR="00EB278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B2784">
        <w:rPr>
          <w:rFonts w:hint="cs"/>
          <w:rtl/>
        </w:rPr>
        <w:t xml:space="preserve">מאוד </w:t>
      </w:r>
      <w:r>
        <w:rPr>
          <w:rFonts w:hint="cs"/>
          <w:rtl/>
        </w:rPr>
        <w:t>כסף</w:t>
      </w:r>
      <w:r w:rsidR="001F1E92">
        <w:rPr>
          <w:rFonts w:hint="cs"/>
          <w:rtl/>
        </w:rPr>
        <w:t xml:space="preserve"> בשבילם</w:t>
      </w:r>
      <w:r>
        <w:rPr>
          <w:rFonts w:hint="cs"/>
          <w:rtl/>
        </w:rPr>
        <w:t xml:space="preserve">. אני ונאור שירי יכולים </w:t>
      </w:r>
      <w:bookmarkStart w:id="117" w:name="_ETM_Q1_9057352"/>
      <w:bookmarkEnd w:id="117"/>
      <w:r>
        <w:rPr>
          <w:rFonts w:hint="cs"/>
          <w:rtl/>
        </w:rPr>
        <w:t>לוותר גם על שני ימי הבראה</w:t>
      </w:r>
      <w:r w:rsidR="00EB2784">
        <w:rPr>
          <w:rFonts w:hint="cs"/>
          <w:rtl/>
        </w:rPr>
        <w:t>, אבל אל ת</w:t>
      </w:r>
      <w:r>
        <w:rPr>
          <w:rFonts w:hint="cs"/>
          <w:rtl/>
        </w:rPr>
        <w:t>י</w:t>
      </w:r>
      <w:r w:rsidR="001F1E92">
        <w:rPr>
          <w:rFonts w:hint="cs"/>
          <w:rtl/>
        </w:rPr>
        <w:t>קחו מעובדי שכר מינימום</w:t>
      </w:r>
      <w:r w:rsidR="00EB2784">
        <w:rPr>
          <w:rFonts w:hint="cs"/>
          <w:rtl/>
        </w:rPr>
        <w:t xml:space="preserve">. </w:t>
      </w:r>
    </w:p>
    <w:p w:rsidR="008C5E43" w:rsidRDefault="008C5E43" w:rsidP="008C5E43">
      <w:pPr>
        <w:rPr>
          <w:rtl/>
        </w:rPr>
      </w:pPr>
      <w:bookmarkStart w:id="118" w:name="_ETM_Q1_9081765"/>
      <w:bookmarkStart w:id="119" w:name="_ETM_Q1_9081823"/>
      <w:bookmarkEnd w:id="118"/>
      <w:bookmarkEnd w:id="119"/>
    </w:p>
    <w:p w:rsidR="00EB2784" w:rsidRDefault="001A2E58" w:rsidP="006240BC">
      <w:pPr>
        <w:rPr>
          <w:rtl/>
        </w:rPr>
      </w:pPr>
      <w:bookmarkStart w:id="120" w:name="_ETM_Q1_9081926"/>
      <w:bookmarkStart w:id="121" w:name="_ETM_Q1_9081971"/>
      <w:bookmarkEnd w:id="120"/>
      <w:bookmarkEnd w:id="121"/>
      <w:r>
        <w:rPr>
          <w:rFonts w:hint="cs"/>
          <w:rtl/>
        </w:rPr>
        <w:t>תחזרו בבקשה לשולחן הס</w:t>
      </w:r>
      <w:r w:rsidR="00EB2784">
        <w:rPr>
          <w:rFonts w:hint="cs"/>
          <w:rtl/>
        </w:rPr>
        <w:t>רטו</w:t>
      </w:r>
      <w:r w:rsidR="008C5E43">
        <w:rPr>
          <w:rFonts w:hint="cs"/>
          <w:rtl/>
        </w:rPr>
        <w:t xml:space="preserve">טים שלכם </w:t>
      </w:r>
      <w:r w:rsidR="00EB2784">
        <w:rPr>
          <w:rFonts w:hint="cs"/>
          <w:rtl/>
        </w:rPr>
        <w:t>ותביאו לנו משהו שנותן צ</w:t>
      </w:r>
      <w:r w:rsidR="008C5E43">
        <w:rPr>
          <w:rFonts w:hint="cs"/>
          <w:rtl/>
        </w:rPr>
        <w:t>מ</w:t>
      </w:r>
      <w:r w:rsidR="00EB2784">
        <w:rPr>
          <w:rFonts w:hint="cs"/>
          <w:rtl/>
        </w:rPr>
        <w:t>יחה, שלא רק נ</w:t>
      </w:r>
      <w:r w:rsidR="008C5E43">
        <w:rPr>
          <w:rFonts w:hint="cs"/>
          <w:rtl/>
        </w:rPr>
        <w:t>ו</w:t>
      </w:r>
      <w:r w:rsidR="00EB2784">
        <w:rPr>
          <w:rFonts w:hint="cs"/>
          <w:rtl/>
        </w:rPr>
        <w:t>תן גזירות. תתנו לנו משהו</w:t>
      </w:r>
      <w:r w:rsidR="008C5E43">
        <w:rPr>
          <w:rFonts w:hint="cs"/>
          <w:rtl/>
        </w:rPr>
        <w:t xml:space="preserve"> שאנחנו יכולים לבוא ולהסביר לאז</w:t>
      </w:r>
      <w:r w:rsidR="00EB2784">
        <w:rPr>
          <w:rFonts w:hint="cs"/>
          <w:rtl/>
        </w:rPr>
        <w:t>ר</w:t>
      </w:r>
      <w:r w:rsidR="008C5E43">
        <w:rPr>
          <w:rFonts w:hint="cs"/>
          <w:rtl/>
        </w:rPr>
        <w:t>ח</w:t>
      </w:r>
      <w:r w:rsidR="00EB2784">
        <w:rPr>
          <w:rFonts w:hint="cs"/>
          <w:rtl/>
        </w:rPr>
        <w:t xml:space="preserve">ים </w:t>
      </w:r>
      <w:r w:rsidR="008C5E43">
        <w:rPr>
          <w:rFonts w:hint="cs"/>
          <w:rtl/>
        </w:rPr>
        <w:t>ש</w:t>
      </w:r>
      <w:r>
        <w:rPr>
          <w:rFonts w:hint="cs"/>
          <w:rtl/>
        </w:rPr>
        <w:t>הפגיעה בהם ת</w:t>
      </w:r>
      <w:r w:rsidR="008C5E43">
        <w:rPr>
          <w:rFonts w:hint="cs"/>
          <w:rtl/>
        </w:rPr>
        <w:t xml:space="preserve">שתלם </w:t>
      </w:r>
      <w:bookmarkStart w:id="122" w:name="_ETM_Q1_9097048"/>
      <w:bookmarkEnd w:id="122"/>
      <w:r w:rsidR="008C5E43">
        <w:rPr>
          <w:rFonts w:hint="cs"/>
          <w:rtl/>
        </w:rPr>
        <w:t xml:space="preserve">להם בעתיד. אתם מעלים </w:t>
      </w:r>
      <w:r>
        <w:rPr>
          <w:rFonts w:hint="cs"/>
          <w:rtl/>
        </w:rPr>
        <w:t xml:space="preserve">עכשיו </w:t>
      </w:r>
      <w:r w:rsidR="006240BC">
        <w:rPr>
          <w:rFonts w:hint="cs"/>
          <w:rtl/>
        </w:rPr>
        <w:t xml:space="preserve">את המס ל-18%. </w:t>
      </w:r>
      <w:r w:rsidR="00EB2784">
        <w:rPr>
          <w:rFonts w:hint="cs"/>
          <w:rtl/>
        </w:rPr>
        <w:t>מ</w:t>
      </w:r>
      <w:r w:rsidR="008C5E43">
        <w:rPr>
          <w:rFonts w:hint="cs"/>
          <w:rtl/>
        </w:rPr>
        <w:t xml:space="preserve">ה יהיה כשתהיה </w:t>
      </w:r>
      <w:bookmarkStart w:id="123" w:name="_ETM_Q1_9100427"/>
      <w:bookmarkEnd w:id="123"/>
      <w:r w:rsidR="008C5E43">
        <w:rPr>
          <w:rFonts w:hint="cs"/>
          <w:rtl/>
        </w:rPr>
        <w:t>מערכה ב</w:t>
      </w:r>
      <w:r>
        <w:rPr>
          <w:rFonts w:hint="cs"/>
          <w:rtl/>
        </w:rPr>
        <w:t>לבנון</w:t>
      </w:r>
      <w:r w:rsidR="008C5E43">
        <w:rPr>
          <w:rFonts w:hint="cs"/>
          <w:rtl/>
        </w:rPr>
        <w:t xml:space="preserve">? </w:t>
      </w:r>
      <w:r w:rsidR="00EB2784">
        <w:rPr>
          <w:rFonts w:hint="cs"/>
          <w:rtl/>
        </w:rPr>
        <w:t>עוד פעם נעלה מסים?</w:t>
      </w:r>
    </w:p>
    <w:p w:rsidR="00EB2784" w:rsidRDefault="00EB2784" w:rsidP="00EB2784">
      <w:pPr>
        <w:rPr>
          <w:rtl/>
        </w:rPr>
      </w:pPr>
    </w:p>
    <w:p w:rsidR="00EB2784" w:rsidRDefault="00EB2784" w:rsidP="00EB2784">
      <w:pPr>
        <w:pStyle w:val="a4"/>
        <w:keepNext/>
        <w:rPr>
          <w:rtl/>
        </w:rPr>
      </w:pPr>
      <w:bookmarkStart w:id="124" w:name="ET_speaker_4674_10"/>
      <w:r w:rsidRPr="00EB278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EB2784" w:rsidRDefault="00EB2784" w:rsidP="00EB2784">
      <w:pPr>
        <w:pStyle w:val="KeepWithNext"/>
        <w:rPr>
          <w:rtl/>
        </w:rPr>
      </w:pPr>
    </w:p>
    <w:p w:rsidR="001A2E58" w:rsidRDefault="001A2E58" w:rsidP="009D3078">
      <w:pPr>
        <w:rPr>
          <w:rtl/>
        </w:rPr>
      </w:pPr>
      <w:r>
        <w:rPr>
          <w:rFonts w:hint="cs"/>
          <w:rtl/>
        </w:rPr>
        <w:t xml:space="preserve">המס הזה </w:t>
      </w:r>
      <w:r w:rsidR="009D3078">
        <w:rPr>
          <w:rFonts w:hint="cs"/>
          <w:rtl/>
        </w:rPr>
        <w:t>הוא המס שהכי קל להטיל על הציבור.</w:t>
      </w:r>
      <w:r>
        <w:rPr>
          <w:rFonts w:hint="cs"/>
          <w:rtl/>
        </w:rPr>
        <w:t xml:space="preserve"> מי שיחטוף </w:t>
      </w:r>
      <w:bookmarkStart w:id="125" w:name="_ETM_Q1_9128276"/>
      <w:bookmarkEnd w:id="125"/>
      <w:r>
        <w:rPr>
          <w:rFonts w:hint="cs"/>
          <w:rtl/>
        </w:rPr>
        <w:t>הכי הרבה זה החלשים, ז</w:t>
      </w:r>
      <w:r w:rsidR="00EB2784">
        <w:rPr>
          <w:rFonts w:hint="cs"/>
          <w:rtl/>
        </w:rPr>
        <w:t xml:space="preserve">ה לא השכבות החזקות שיש להן כסף. </w:t>
      </w:r>
      <w:r>
        <w:rPr>
          <w:rFonts w:hint="cs"/>
          <w:rtl/>
        </w:rPr>
        <w:t xml:space="preserve">ינון שאל אותי אם אני </w:t>
      </w:r>
      <w:bookmarkStart w:id="126" w:name="_ETM_Q1_9133439"/>
      <w:bookmarkEnd w:id="126"/>
      <w:r>
        <w:rPr>
          <w:rFonts w:hint="cs"/>
          <w:rtl/>
        </w:rPr>
        <w:t xml:space="preserve">מצביע בעד או נגד. </w:t>
      </w:r>
      <w:r w:rsidR="00EB2784">
        <w:rPr>
          <w:rFonts w:hint="cs"/>
          <w:rtl/>
        </w:rPr>
        <w:t xml:space="preserve">אני מצביע בעד החלשים </w:t>
      </w:r>
      <w:r>
        <w:rPr>
          <w:rFonts w:hint="cs"/>
          <w:rtl/>
        </w:rPr>
        <w:t>כשאני מ</w:t>
      </w:r>
      <w:r w:rsidR="00EB2784">
        <w:rPr>
          <w:rFonts w:hint="cs"/>
          <w:rtl/>
        </w:rPr>
        <w:t>צ</w:t>
      </w:r>
      <w:r>
        <w:rPr>
          <w:rFonts w:hint="cs"/>
          <w:rtl/>
        </w:rPr>
        <w:t>ביע נגד. החלשים יחטפו, כי</w:t>
      </w:r>
      <w:r w:rsidR="00EB2784">
        <w:rPr>
          <w:rFonts w:hint="cs"/>
          <w:rtl/>
        </w:rPr>
        <w:t xml:space="preserve"> החש</w:t>
      </w:r>
      <w:r>
        <w:rPr>
          <w:rFonts w:hint="cs"/>
          <w:rtl/>
        </w:rPr>
        <w:t>מל יעלה, המים יעלו, התרופות יעלו,</w:t>
      </w:r>
      <w:r w:rsidR="00EB2784">
        <w:rPr>
          <w:rFonts w:hint="cs"/>
          <w:rtl/>
        </w:rPr>
        <w:t xml:space="preserve"> הצריכה הבסי</w:t>
      </w:r>
      <w:r>
        <w:rPr>
          <w:rFonts w:hint="cs"/>
          <w:rtl/>
        </w:rPr>
        <w:t>ס</w:t>
      </w:r>
      <w:r w:rsidR="00EB2784">
        <w:rPr>
          <w:rFonts w:hint="cs"/>
          <w:rtl/>
        </w:rPr>
        <w:t>ית של</w:t>
      </w:r>
      <w:r>
        <w:rPr>
          <w:rFonts w:hint="cs"/>
          <w:rtl/>
        </w:rPr>
        <w:t xml:space="preserve">הם תעלה. </w:t>
      </w:r>
      <w:r w:rsidR="00EB2784">
        <w:rPr>
          <w:rFonts w:hint="cs"/>
          <w:rtl/>
        </w:rPr>
        <w:t xml:space="preserve"> </w:t>
      </w:r>
    </w:p>
    <w:p w:rsidR="001A2E58" w:rsidRDefault="001A2E58" w:rsidP="001A2E58">
      <w:pPr>
        <w:rPr>
          <w:rtl/>
        </w:rPr>
      </w:pPr>
    </w:p>
    <w:p w:rsidR="001A2E58" w:rsidRDefault="001A2E58" w:rsidP="001A2E58">
      <w:pPr>
        <w:pStyle w:val="a4"/>
        <w:keepNext/>
        <w:rPr>
          <w:rtl/>
        </w:rPr>
      </w:pPr>
      <w:bookmarkStart w:id="127" w:name="ET_speaker_5726_85"/>
      <w:r w:rsidRPr="001A2E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2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1A2E58" w:rsidRDefault="001A2E58" w:rsidP="001A2E58">
      <w:pPr>
        <w:pStyle w:val="KeepWithNext"/>
        <w:rPr>
          <w:rtl/>
        </w:rPr>
      </w:pPr>
    </w:p>
    <w:p w:rsidR="001A2E58" w:rsidRDefault="001A2E58" w:rsidP="001A2E58">
      <w:pPr>
        <w:rPr>
          <w:rtl/>
        </w:rPr>
      </w:pPr>
      <w:r>
        <w:rPr>
          <w:rFonts w:hint="cs"/>
          <w:rtl/>
        </w:rPr>
        <w:t xml:space="preserve">ב-2013 הצביעו פה </w:t>
      </w:r>
      <w:bookmarkStart w:id="128" w:name="_ETM_Q1_9168497"/>
      <w:bookmarkStart w:id="129" w:name="_ETM_Q1_9168572"/>
      <w:bookmarkEnd w:id="128"/>
      <w:bookmarkEnd w:id="129"/>
      <w:r>
        <w:rPr>
          <w:rFonts w:hint="cs"/>
          <w:rtl/>
        </w:rPr>
        <w:t>- -</w:t>
      </w:r>
    </w:p>
    <w:p w:rsidR="001A2E58" w:rsidRDefault="001A2E58" w:rsidP="001A2E58">
      <w:pPr>
        <w:ind w:firstLine="0"/>
        <w:rPr>
          <w:rtl/>
        </w:rPr>
      </w:pPr>
      <w:bookmarkStart w:id="130" w:name="_ETM_Q1_9172010"/>
      <w:bookmarkStart w:id="131" w:name="_ETM_Q1_9172067"/>
      <w:bookmarkStart w:id="132" w:name="_ETM_Q1_9172403"/>
      <w:bookmarkEnd w:id="130"/>
      <w:bookmarkEnd w:id="131"/>
      <w:bookmarkEnd w:id="132"/>
    </w:p>
    <w:p w:rsidR="001A2E58" w:rsidRDefault="001A2E58" w:rsidP="001A2E58">
      <w:pPr>
        <w:pStyle w:val="a4"/>
        <w:keepNext/>
        <w:rPr>
          <w:rtl/>
        </w:rPr>
      </w:pPr>
      <w:bookmarkStart w:id="133" w:name="_ETM_Q1_9172487"/>
      <w:bookmarkStart w:id="134" w:name="_ETM_Q1_9176994"/>
      <w:bookmarkStart w:id="135" w:name="ET_speaker_4674_86"/>
      <w:bookmarkEnd w:id="133"/>
      <w:bookmarkEnd w:id="134"/>
      <w:r w:rsidRPr="001A2E5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A2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1A2E58" w:rsidRDefault="001A2E58" w:rsidP="001A2E58">
      <w:pPr>
        <w:pStyle w:val="KeepWithNext"/>
        <w:rPr>
          <w:rtl/>
        </w:rPr>
      </w:pPr>
    </w:p>
    <w:p w:rsidR="00EB2784" w:rsidRDefault="001A2E58" w:rsidP="004A6708">
      <w:pPr>
        <w:rPr>
          <w:rtl/>
        </w:rPr>
      </w:pPr>
      <w:bookmarkStart w:id="136" w:name="_ETM_Q1_9177483"/>
      <w:bookmarkStart w:id="137" w:name="_ETM_Q1_9177561"/>
      <w:bookmarkEnd w:id="136"/>
      <w:bookmarkEnd w:id="137"/>
      <w:r>
        <w:rPr>
          <w:rFonts w:hint="cs"/>
          <w:rtl/>
        </w:rPr>
        <w:t xml:space="preserve">תפקידו של אדם לתקן את העבר, </w:t>
      </w:r>
      <w:bookmarkStart w:id="138" w:name="_ETM_Q1_9182472"/>
      <w:bookmarkEnd w:id="138"/>
      <w:r>
        <w:rPr>
          <w:rFonts w:hint="cs"/>
          <w:rtl/>
        </w:rPr>
        <w:t xml:space="preserve">לא להמשיך עם העבר. כאן צריך לתקן. </w:t>
      </w:r>
      <w:bookmarkStart w:id="139" w:name="_ETM_Q1_9193001"/>
      <w:bookmarkEnd w:id="139"/>
      <w:r>
        <w:rPr>
          <w:rFonts w:hint="cs"/>
          <w:rtl/>
        </w:rPr>
        <w:t>מה צריך לעשות בתקציב</w:t>
      </w:r>
      <w:r w:rsidR="006240BC">
        <w:rPr>
          <w:rFonts w:hint="cs"/>
          <w:rtl/>
        </w:rPr>
        <w:t xml:space="preserve"> כזה גירעוני? להביא משהו לצמיחה</w:t>
      </w:r>
      <w:r w:rsidR="004A6708">
        <w:rPr>
          <w:rFonts w:hint="cs"/>
          <w:rtl/>
        </w:rPr>
        <w:t xml:space="preserve"> כדי </w:t>
      </w:r>
      <w:bookmarkStart w:id="140" w:name="_ETM_Q1_9197037"/>
      <w:bookmarkEnd w:id="140"/>
      <w:r w:rsidR="004A6708">
        <w:rPr>
          <w:rFonts w:hint="cs"/>
          <w:rtl/>
        </w:rPr>
        <w:t>ש</w:t>
      </w:r>
      <w:r w:rsidR="00EB2784">
        <w:rPr>
          <w:rFonts w:hint="cs"/>
          <w:rtl/>
        </w:rPr>
        <w:t xml:space="preserve">אנשים </w:t>
      </w:r>
      <w:r w:rsidR="004A6708">
        <w:rPr>
          <w:rFonts w:hint="cs"/>
          <w:rtl/>
        </w:rPr>
        <w:t>ש</w:t>
      </w:r>
      <w:r w:rsidR="00EB2784">
        <w:rPr>
          <w:rFonts w:hint="cs"/>
          <w:rtl/>
        </w:rPr>
        <w:t xml:space="preserve">יוכלו לקנות, </w:t>
      </w:r>
      <w:r w:rsidR="004A6708">
        <w:rPr>
          <w:rFonts w:hint="cs"/>
          <w:rtl/>
        </w:rPr>
        <w:t xml:space="preserve">כדי שאנשים </w:t>
      </w:r>
      <w:r w:rsidR="00EB2784">
        <w:rPr>
          <w:rFonts w:hint="cs"/>
          <w:rtl/>
        </w:rPr>
        <w:t>יפעילו את שוק המקומי. ברגע שאתה מעלה את המחיר, מה אתה עושה?</w:t>
      </w:r>
      <w:r w:rsidR="004A6708">
        <w:rPr>
          <w:rFonts w:hint="cs"/>
          <w:rtl/>
        </w:rPr>
        <w:t xml:space="preserve"> </w:t>
      </w:r>
      <w:r w:rsidR="00EB2784">
        <w:rPr>
          <w:rFonts w:hint="cs"/>
          <w:rtl/>
        </w:rPr>
        <w:t>א</w:t>
      </w:r>
      <w:r w:rsidR="004A6708">
        <w:rPr>
          <w:rFonts w:hint="cs"/>
          <w:rtl/>
        </w:rPr>
        <w:t>נ</w:t>
      </w:r>
      <w:r w:rsidR="00EB2784">
        <w:rPr>
          <w:rFonts w:hint="cs"/>
          <w:rtl/>
        </w:rPr>
        <w:t xml:space="preserve">שים </w:t>
      </w:r>
      <w:r w:rsidR="004A6708">
        <w:rPr>
          <w:rFonts w:hint="cs"/>
          <w:rtl/>
        </w:rPr>
        <w:t>לוקחים צעד אחורה. זה נכון ש</w:t>
      </w:r>
      <w:r w:rsidR="00EB2784">
        <w:rPr>
          <w:rFonts w:hint="cs"/>
          <w:rtl/>
        </w:rPr>
        <w:t>המע</w:t>
      </w:r>
      <w:r w:rsidR="004A6708">
        <w:rPr>
          <w:rFonts w:hint="cs"/>
          <w:rtl/>
        </w:rPr>
        <w:t>"</w:t>
      </w:r>
      <w:r w:rsidR="00EB2784">
        <w:rPr>
          <w:rFonts w:hint="cs"/>
          <w:rtl/>
        </w:rPr>
        <w:t>מ ה</w:t>
      </w:r>
      <w:r w:rsidR="004A6708">
        <w:rPr>
          <w:rFonts w:hint="cs"/>
          <w:rtl/>
        </w:rPr>
        <w:t>מי</w:t>
      </w:r>
      <w:r w:rsidR="00EB2784">
        <w:rPr>
          <w:rFonts w:hint="cs"/>
          <w:rtl/>
        </w:rPr>
        <w:t xml:space="preserve">ותר הזה </w:t>
      </w:r>
      <w:r w:rsidR="004A6708">
        <w:rPr>
          <w:rFonts w:hint="cs"/>
          <w:rtl/>
        </w:rPr>
        <w:t>מכניס</w:t>
      </w:r>
      <w:r w:rsidR="00EB2784">
        <w:rPr>
          <w:rFonts w:hint="cs"/>
          <w:rtl/>
        </w:rPr>
        <w:t xml:space="preserve"> 7.2 מיליארד</w:t>
      </w:r>
      <w:r w:rsidR="004A6708">
        <w:rPr>
          <w:rFonts w:hint="cs"/>
          <w:rtl/>
        </w:rPr>
        <w:t xml:space="preserve"> שקל.</w:t>
      </w:r>
    </w:p>
    <w:p w:rsidR="00EB2784" w:rsidRDefault="00EB2784" w:rsidP="00EB2784">
      <w:pPr>
        <w:rPr>
          <w:rtl/>
        </w:rPr>
      </w:pPr>
    </w:p>
    <w:p w:rsidR="004A6708" w:rsidRDefault="004A6708" w:rsidP="004A6708">
      <w:pPr>
        <w:pStyle w:val="af9"/>
        <w:keepNext/>
        <w:rPr>
          <w:rtl/>
        </w:rPr>
      </w:pPr>
      <w:bookmarkStart w:id="141" w:name="ET_guest_שי_דותן_87"/>
      <w:r w:rsidRPr="004A6708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4A67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4A6708" w:rsidRDefault="004A6708" w:rsidP="004A6708">
      <w:pPr>
        <w:pStyle w:val="KeepWithNext"/>
        <w:rPr>
          <w:rtl/>
        </w:rPr>
      </w:pPr>
    </w:p>
    <w:p w:rsidR="00EB2784" w:rsidRDefault="00EB2784" w:rsidP="00EB2784">
      <w:pPr>
        <w:rPr>
          <w:rtl/>
        </w:rPr>
      </w:pPr>
      <w:bookmarkStart w:id="142" w:name="_ETM_Q1_9223449"/>
      <w:bookmarkStart w:id="143" w:name="_ETM_Q1_9223542"/>
      <w:bookmarkEnd w:id="142"/>
      <w:bookmarkEnd w:id="143"/>
      <w:r>
        <w:rPr>
          <w:rFonts w:hint="cs"/>
          <w:rtl/>
        </w:rPr>
        <w:t>7.5 מיליארד שקל</w:t>
      </w:r>
      <w:r w:rsidR="004A6708">
        <w:rPr>
          <w:rFonts w:hint="cs"/>
          <w:rtl/>
        </w:rPr>
        <w:t>.</w:t>
      </w:r>
    </w:p>
    <w:p w:rsidR="00EB2784" w:rsidRDefault="00EB2784" w:rsidP="00EB2784">
      <w:pPr>
        <w:rPr>
          <w:rtl/>
        </w:rPr>
      </w:pPr>
    </w:p>
    <w:p w:rsidR="00EB2784" w:rsidRDefault="00EB2784" w:rsidP="00EB2784">
      <w:pPr>
        <w:pStyle w:val="a4"/>
        <w:keepNext/>
        <w:rPr>
          <w:rtl/>
        </w:rPr>
      </w:pPr>
      <w:bookmarkStart w:id="144" w:name="ET_speaker_4674_11"/>
      <w:r w:rsidRPr="00EB278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EB2784" w:rsidRDefault="00EB2784" w:rsidP="00EB2784">
      <w:pPr>
        <w:pStyle w:val="KeepWithNext"/>
        <w:rPr>
          <w:rtl/>
        </w:rPr>
      </w:pPr>
    </w:p>
    <w:p w:rsidR="00EB2784" w:rsidRDefault="00732CA8" w:rsidP="009D3078">
      <w:pPr>
        <w:rPr>
          <w:rtl/>
        </w:rPr>
      </w:pPr>
      <w:r>
        <w:rPr>
          <w:rFonts w:hint="cs"/>
          <w:rtl/>
        </w:rPr>
        <w:t>אסור לשכוח שי</w:t>
      </w:r>
      <w:r w:rsidR="00EB2784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EB2784">
        <w:rPr>
          <w:rFonts w:hint="cs"/>
          <w:rtl/>
        </w:rPr>
        <w:t xml:space="preserve">10 משרדים שאין </w:t>
      </w:r>
      <w:r>
        <w:rPr>
          <w:rFonts w:hint="cs"/>
          <w:rtl/>
        </w:rPr>
        <w:t xml:space="preserve">להם </w:t>
      </w:r>
      <w:r w:rsidR="003E5AD8">
        <w:rPr>
          <w:rFonts w:hint="cs"/>
          <w:rtl/>
        </w:rPr>
        <w:t>מקום,</w:t>
      </w:r>
      <w:r w:rsidR="00EB278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</w:t>
      </w:r>
      <w:bookmarkStart w:id="145" w:name="_ETM_Q1_9247349"/>
      <w:bookmarkEnd w:id="145"/>
      <w:r>
        <w:rPr>
          <w:rFonts w:hint="cs"/>
          <w:rtl/>
        </w:rPr>
        <w:t xml:space="preserve">לסגור אותם, </w:t>
      </w:r>
      <w:r w:rsidR="009D3078">
        <w:rPr>
          <w:rFonts w:hint="cs"/>
          <w:rtl/>
        </w:rPr>
        <w:t>ו</w:t>
      </w:r>
      <w:r w:rsidR="00EB2784">
        <w:rPr>
          <w:rFonts w:hint="cs"/>
          <w:rtl/>
        </w:rPr>
        <w:t xml:space="preserve">שיש כספים קואליציוניים שצריך להחזיר </w:t>
      </w:r>
      <w:r>
        <w:rPr>
          <w:rFonts w:hint="cs"/>
          <w:rtl/>
        </w:rPr>
        <w:t>ל</w:t>
      </w:r>
      <w:r w:rsidR="00EB2784">
        <w:rPr>
          <w:rFonts w:hint="cs"/>
          <w:rtl/>
        </w:rPr>
        <w:t>צי</w:t>
      </w:r>
      <w:r>
        <w:rPr>
          <w:rFonts w:hint="cs"/>
          <w:rtl/>
        </w:rPr>
        <w:t>ב</w:t>
      </w:r>
      <w:r w:rsidR="00EB2784">
        <w:rPr>
          <w:rFonts w:hint="cs"/>
          <w:rtl/>
        </w:rPr>
        <w:t>ור. אתם מביאים תקציב גרוע, תקציב שמטיל הרבה נטל על האזרח הפש</w:t>
      </w:r>
      <w:r>
        <w:rPr>
          <w:rFonts w:hint="cs"/>
          <w:rtl/>
        </w:rPr>
        <w:t>ו</w:t>
      </w:r>
      <w:r w:rsidR="00EB2784">
        <w:rPr>
          <w:rFonts w:hint="cs"/>
          <w:rtl/>
        </w:rPr>
        <w:t xml:space="preserve">ט, על האיש העני, על האיש שבקושי גומר את החודש. </w:t>
      </w:r>
      <w:r>
        <w:rPr>
          <w:rFonts w:hint="cs"/>
          <w:rtl/>
        </w:rPr>
        <w:t xml:space="preserve">חנוך, </w:t>
      </w:r>
      <w:r w:rsidR="00EB2784">
        <w:rPr>
          <w:rFonts w:hint="cs"/>
          <w:rtl/>
        </w:rPr>
        <w:t xml:space="preserve">מה שאמרת </w:t>
      </w:r>
      <w:r>
        <w:rPr>
          <w:rFonts w:hint="cs"/>
          <w:rtl/>
        </w:rPr>
        <w:t xml:space="preserve">הם </w:t>
      </w:r>
      <w:r w:rsidR="00EB2784">
        <w:rPr>
          <w:rFonts w:hint="cs"/>
          <w:rtl/>
        </w:rPr>
        <w:t>דברים נכונים</w:t>
      </w:r>
      <w:r w:rsidR="003E5AD8">
        <w:rPr>
          <w:rFonts w:hint="cs"/>
          <w:rtl/>
        </w:rPr>
        <w:t>,</w:t>
      </w:r>
      <w:r w:rsidR="00EB2784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טובים וחכמים, אבל אני רוצה שתצביע לפי מה </w:t>
      </w:r>
      <w:bookmarkStart w:id="146" w:name="_ETM_Q1_9281885"/>
      <w:bookmarkEnd w:id="146"/>
      <w:r>
        <w:rPr>
          <w:rFonts w:hint="cs"/>
          <w:rtl/>
        </w:rPr>
        <w:t>שאתה אומר.</w:t>
      </w:r>
      <w:r w:rsidR="00EB2784">
        <w:rPr>
          <w:rFonts w:hint="cs"/>
          <w:rtl/>
        </w:rPr>
        <w:t xml:space="preserve"> </w:t>
      </w:r>
      <w:r>
        <w:rPr>
          <w:rFonts w:hint="cs"/>
          <w:rtl/>
        </w:rPr>
        <w:t>צרי</w:t>
      </w:r>
      <w:r w:rsidR="00EB2784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EB2784">
        <w:rPr>
          <w:rFonts w:hint="cs"/>
          <w:rtl/>
        </w:rPr>
        <w:t xml:space="preserve">להביא </w:t>
      </w:r>
      <w:r>
        <w:rPr>
          <w:rFonts w:hint="cs"/>
          <w:rtl/>
        </w:rPr>
        <w:t>את הרשת, לא לזרוק את החכה</w:t>
      </w:r>
      <w:r w:rsidR="00EB278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ולראות אם </w:t>
      </w:r>
      <w:r w:rsidR="003E5AD8">
        <w:rPr>
          <w:rFonts w:hint="cs"/>
          <w:rtl/>
        </w:rPr>
        <w:t>מצליחים ל</w:t>
      </w:r>
      <w:r>
        <w:rPr>
          <w:rFonts w:hint="cs"/>
          <w:rtl/>
        </w:rPr>
        <w:t xml:space="preserve">הביא את הצו הזה ואם לא </w:t>
      </w:r>
      <w:r w:rsidR="003E5AD8">
        <w:rPr>
          <w:rFonts w:hint="cs"/>
          <w:rtl/>
        </w:rPr>
        <w:t xml:space="preserve">אז מחזירים. </w:t>
      </w:r>
      <w:bookmarkStart w:id="147" w:name="_ETM_Q1_9305487"/>
      <w:bookmarkEnd w:id="147"/>
      <w:r>
        <w:rPr>
          <w:rFonts w:hint="cs"/>
          <w:rtl/>
        </w:rPr>
        <w:t xml:space="preserve"> </w:t>
      </w:r>
      <w:r w:rsidR="00EB2784">
        <w:rPr>
          <w:rFonts w:hint="cs"/>
          <w:rtl/>
        </w:rPr>
        <w:t xml:space="preserve"> </w:t>
      </w:r>
    </w:p>
    <w:p w:rsidR="00EB2784" w:rsidRDefault="00EB2784" w:rsidP="003E5AD8">
      <w:pPr>
        <w:ind w:firstLine="0"/>
        <w:rPr>
          <w:rtl/>
        </w:rPr>
      </w:pPr>
    </w:p>
    <w:p w:rsidR="003E5AD8" w:rsidRDefault="003E5AD8" w:rsidP="003E5AD8">
      <w:pPr>
        <w:pStyle w:val="a4"/>
        <w:keepNext/>
        <w:rPr>
          <w:rtl/>
        </w:rPr>
      </w:pPr>
      <w:bookmarkStart w:id="148" w:name="ET_speaker_5726_88"/>
      <w:r w:rsidRPr="003E5A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5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3E5AD8" w:rsidRDefault="003E5AD8" w:rsidP="003E5AD8">
      <w:pPr>
        <w:pStyle w:val="KeepWithNext"/>
        <w:rPr>
          <w:rtl/>
        </w:rPr>
      </w:pPr>
    </w:p>
    <w:p w:rsidR="003E5AD8" w:rsidRDefault="00662919" w:rsidP="006240BC">
      <w:pPr>
        <w:rPr>
          <w:rtl/>
        </w:rPr>
      </w:pPr>
      <w:r>
        <w:rPr>
          <w:rFonts w:hint="cs"/>
          <w:rtl/>
        </w:rPr>
        <w:t xml:space="preserve">הם הביאו את הצווים </w:t>
      </w:r>
      <w:bookmarkStart w:id="149" w:name="_ETM_Q1_9313855"/>
      <w:bookmarkEnd w:id="149"/>
      <w:r w:rsidR="006240BC">
        <w:rPr>
          <w:rFonts w:hint="cs"/>
          <w:rtl/>
        </w:rPr>
        <w:t>ברשת, לא אחד-</w:t>
      </w:r>
      <w:r>
        <w:rPr>
          <w:rFonts w:hint="cs"/>
          <w:rtl/>
        </w:rPr>
        <w:t>אחד.</w:t>
      </w:r>
    </w:p>
    <w:p w:rsidR="00662919" w:rsidRDefault="00662919" w:rsidP="00662919">
      <w:pPr>
        <w:ind w:firstLine="0"/>
        <w:rPr>
          <w:rtl/>
        </w:rPr>
      </w:pPr>
      <w:bookmarkStart w:id="150" w:name="_ETM_Q1_9319874"/>
      <w:bookmarkStart w:id="151" w:name="_ETM_Q1_9319945"/>
      <w:bookmarkEnd w:id="150"/>
      <w:bookmarkEnd w:id="151"/>
    </w:p>
    <w:p w:rsidR="00662919" w:rsidRDefault="00662919" w:rsidP="00662919">
      <w:pPr>
        <w:pStyle w:val="a4"/>
        <w:keepNext/>
        <w:rPr>
          <w:rtl/>
        </w:rPr>
      </w:pPr>
      <w:bookmarkStart w:id="152" w:name="_ETM_Q1_9312142"/>
      <w:bookmarkStart w:id="153" w:name="ET_speaker_4674_89"/>
      <w:bookmarkEnd w:id="152"/>
      <w:r w:rsidRPr="0066291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2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662919" w:rsidRDefault="00662919" w:rsidP="00662919">
      <w:pPr>
        <w:pStyle w:val="KeepWithNext"/>
        <w:rPr>
          <w:rtl/>
        </w:rPr>
      </w:pPr>
    </w:p>
    <w:p w:rsidR="00662919" w:rsidRDefault="006240BC" w:rsidP="006240BC">
      <w:pPr>
        <w:rPr>
          <w:rtl/>
        </w:rPr>
      </w:pPr>
      <w:bookmarkStart w:id="154" w:name="_ETM_Q1_9312591"/>
      <w:bookmarkStart w:id="155" w:name="_ETM_Q1_9312628"/>
      <w:bookmarkEnd w:id="154"/>
      <w:bookmarkEnd w:id="155"/>
      <w:r>
        <w:rPr>
          <w:rFonts w:hint="cs"/>
          <w:rtl/>
        </w:rPr>
        <w:t>אני יודע.</w:t>
      </w:r>
      <w:r w:rsidR="00662919">
        <w:rPr>
          <w:rFonts w:hint="cs"/>
          <w:rtl/>
        </w:rPr>
        <w:t xml:space="preserve"> אני </w:t>
      </w:r>
      <w:bookmarkStart w:id="156" w:name="_ETM_Q1_9317320"/>
      <w:bookmarkEnd w:id="156"/>
      <w:r w:rsidR="00662919">
        <w:rPr>
          <w:rFonts w:hint="cs"/>
          <w:rtl/>
        </w:rPr>
        <w:t xml:space="preserve">מופתע ממך, ינון, אתה היית צריך לעמוד על </w:t>
      </w:r>
      <w:bookmarkStart w:id="157" w:name="_ETM_Q1_9321887"/>
      <w:bookmarkEnd w:id="157"/>
      <w:r w:rsidR="00662919">
        <w:rPr>
          <w:rFonts w:hint="cs"/>
          <w:rtl/>
        </w:rPr>
        <w:t xml:space="preserve">כך שהצו הזה לא יעבור כי הוא מעלה את </w:t>
      </w:r>
      <w:bookmarkStart w:id="158" w:name="_ETM_Q1_9320881"/>
      <w:bookmarkEnd w:id="158"/>
      <w:r w:rsidR="00662919">
        <w:rPr>
          <w:rFonts w:hint="cs"/>
          <w:rtl/>
        </w:rPr>
        <w:t>המחירים לכולם.</w:t>
      </w:r>
    </w:p>
    <w:p w:rsidR="006240BC" w:rsidRPr="00662919" w:rsidRDefault="006240BC" w:rsidP="00662919">
      <w:pPr>
        <w:rPr>
          <w:rtl/>
        </w:rPr>
      </w:pPr>
    </w:p>
    <w:p w:rsidR="00EB2784" w:rsidRDefault="00EB2784" w:rsidP="00EB2784">
      <w:pPr>
        <w:pStyle w:val="a4"/>
        <w:keepNext/>
        <w:rPr>
          <w:rtl/>
        </w:rPr>
      </w:pPr>
      <w:bookmarkStart w:id="159" w:name="ET_speaker_6347_12"/>
      <w:r w:rsidRPr="00EB278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EB2784" w:rsidRDefault="00EB2784" w:rsidP="00EB2784">
      <w:pPr>
        <w:pStyle w:val="KeepWithNext"/>
        <w:rPr>
          <w:rtl/>
        </w:rPr>
      </w:pPr>
    </w:p>
    <w:p w:rsidR="00EB2784" w:rsidRDefault="0068666C" w:rsidP="009D3078">
      <w:pPr>
        <w:rPr>
          <w:rtl/>
        </w:rPr>
      </w:pPr>
      <w:r>
        <w:rPr>
          <w:rFonts w:hint="cs"/>
          <w:rtl/>
        </w:rPr>
        <w:t>אין ספק ש</w:t>
      </w:r>
      <w:r w:rsidR="00EB2784">
        <w:rPr>
          <w:rFonts w:hint="cs"/>
          <w:rtl/>
        </w:rPr>
        <w:t>אנח</w:t>
      </w:r>
      <w:r>
        <w:rPr>
          <w:rFonts w:hint="cs"/>
          <w:rtl/>
        </w:rPr>
        <w:t>נו במצב שדרוש</w:t>
      </w:r>
      <w:r w:rsidR="00EB2784">
        <w:rPr>
          <w:rFonts w:hint="cs"/>
          <w:rtl/>
        </w:rPr>
        <w:t>ה</w:t>
      </w:r>
      <w:r>
        <w:rPr>
          <w:rFonts w:hint="cs"/>
          <w:rtl/>
        </w:rPr>
        <w:t xml:space="preserve"> העלאת מס, אב</w:t>
      </w:r>
      <w:r w:rsidR="00EB2784">
        <w:rPr>
          <w:rFonts w:hint="cs"/>
          <w:rtl/>
        </w:rPr>
        <w:t xml:space="preserve">ל אני </w:t>
      </w:r>
      <w:r>
        <w:rPr>
          <w:rFonts w:hint="cs"/>
          <w:rtl/>
        </w:rPr>
        <w:t xml:space="preserve">מצפה שלא יביאו לנו דברים </w:t>
      </w:r>
      <w:bookmarkStart w:id="160" w:name="_ETM_Q1_9361682"/>
      <w:bookmarkEnd w:id="160"/>
      <w:r>
        <w:rPr>
          <w:rFonts w:hint="cs"/>
          <w:rtl/>
        </w:rPr>
        <w:t>קלים. ל</w:t>
      </w:r>
      <w:r w:rsidR="00EB2784">
        <w:rPr>
          <w:rFonts w:hint="cs"/>
          <w:rtl/>
        </w:rPr>
        <w:t>העלות מע</w:t>
      </w:r>
      <w:r>
        <w:rPr>
          <w:rFonts w:hint="cs"/>
          <w:rtl/>
        </w:rPr>
        <w:t>"</w:t>
      </w:r>
      <w:r w:rsidR="00EB2784">
        <w:rPr>
          <w:rFonts w:hint="cs"/>
          <w:rtl/>
        </w:rPr>
        <w:t xml:space="preserve">מ </w:t>
      </w:r>
      <w:r>
        <w:rPr>
          <w:rFonts w:hint="cs"/>
          <w:rtl/>
        </w:rPr>
        <w:t xml:space="preserve">באחוז אחד </w:t>
      </w:r>
      <w:r w:rsidR="00EB2784">
        <w:rPr>
          <w:rFonts w:hint="cs"/>
          <w:rtl/>
        </w:rPr>
        <w:t>זה דב</w:t>
      </w:r>
      <w:r>
        <w:rPr>
          <w:rFonts w:hint="cs"/>
          <w:rtl/>
        </w:rPr>
        <w:t>ר</w:t>
      </w:r>
      <w:r w:rsidR="001C2EEC">
        <w:rPr>
          <w:rFonts w:hint="cs"/>
          <w:rtl/>
        </w:rPr>
        <w:t xml:space="preserve"> קל, הכי פשוט, אבל</w:t>
      </w:r>
      <w:r w:rsidR="00EB2784">
        <w:rPr>
          <w:rFonts w:hint="cs"/>
          <w:rtl/>
        </w:rPr>
        <w:t xml:space="preserve"> יש הרבה מאוד דברים שיש לעשות לפני זה. </w:t>
      </w:r>
      <w:r w:rsidR="001C2EEC">
        <w:rPr>
          <w:rFonts w:hint="cs"/>
          <w:rtl/>
        </w:rPr>
        <w:t xml:space="preserve">לדוגמה, </w:t>
      </w:r>
      <w:r w:rsidR="00EB2784">
        <w:rPr>
          <w:rFonts w:hint="cs"/>
          <w:rtl/>
        </w:rPr>
        <w:t>אם אנחנו לוקחים</w:t>
      </w:r>
      <w:r>
        <w:rPr>
          <w:rFonts w:hint="cs"/>
          <w:rtl/>
        </w:rPr>
        <w:t xml:space="preserve"> את הייבוא דרך האינטרנט</w:t>
      </w:r>
      <w:r w:rsidR="001C2EEC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1C2EEC">
        <w:rPr>
          <w:rFonts w:hint="cs"/>
          <w:rtl/>
        </w:rPr>
        <w:t xml:space="preserve">מביא </w:t>
      </w:r>
      <w:r>
        <w:rPr>
          <w:rFonts w:hint="cs"/>
          <w:rtl/>
        </w:rPr>
        <w:t>לפחות בין מיל</w:t>
      </w:r>
      <w:r w:rsidR="00EB2784">
        <w:rPr>
          <w:rFonts w:hint="cs"/>
          <w:rtl/>
        </w:rPr>
        <w:t>י</w:t>
      </w:r>
      <w:r>
        <w:rPr>
          <w:rFonts w:hint="cs"/>
          <w:rtl/>
        </w:rPr>
        <w:t>א</w:t>
      </w:r>
      <w:r w:rsidR="00EB2784">
        <w:rPr>
          <w:rFonts w:hint="cs"/>
          <w:rtl/>
        </w:rPr>
        <w:t xml:space="preserve">רד </w:t>
      </w:r>
      <w:r>
        <w:rPr>
          <w:rFonts w:hint="cs"/>
          <w:rtl/>
        </w:rPr>
        <w:t>ל</w:t>
      </w:r>
      <w:r w:rsidR="00EB2784">
        <w:rPr>
          <w:rFonts w:hint="cs"/>
          <w:rtl/>
        </w:rPr>
        <w:t>שני</w:t>
      </w:r>
      <w:r>
        <w:rPr>
          <w:rFonts w:hint="cs"/>
          <w:rtl/>
        </w:rPr>
        <w:t>ים ש</w:t>
      </w:r>
      <w:r w:rsidR="00EB2784">
        <w:rPr>
          <w:rFonts w:hint="cs"/>
          <w:rtl/>
        </w:rPr>
        <w:t xml:space="preserve">אפשר לגבות </w:t>
      </w:r>
      <w:r w:rsidR="001C2EEC">
        <w:rPr>
          <w:rFonts w:hint="cs"/>
          <w:rtl/>
        </w:rPr>
        <w:t>יותר. אנחנו מדבר</w:t>
      </w:r>
      <w:r w:rsidR="009D3078">
        <w:rPr>
          <w:rFonts w:hint="cs"/>
          <w:rtl/>
        </w:rPr>
        <w:t>ים על מע"מ ועל מכס שלא גובים שם.</w:t>
      </w:r>
      <w:r w:rsidR="006240BC">
        <w:rPr>
          <w:rFonts w:hint="cs"/>
          <w:rtl/>
        </w:rPr>
        <w:t xml:space="preserve"> </w:t>
      </w:r>
      <w:bookmarkStart w:id="161" w:name="_ETM_Q1_9390664"/>
      <w:bookmarkEnd w:id="161"/>
      <w:r w:rsidR="00EB2784">
        <w:rPr>
          <w:rFonts w:hint="cs"/>
          <w:rtl/>
        </w:rPr>
        <w:t>יש הר</w:t>
      </w:r>
      <w:r w:rsidR="001C2EEC">
        <w:rPr>
          <w:rFonts w:hint="cs"/>
          <w:rtl/>
        </w:rPr>
        <w:t>בה מאוד פטורים שמגיע</w:t>
      </w:r>
      <w:r w:rsidR="00EB2784">
        <w:rPr>
          <w:rFonts w:hint="cs"/>
          <w:rtl/>
        </w:rPr>
        <w:t>י</w:t>
      </w:r>
      <w:r w:rsidR="001C2EEC">
        <w:rPr>
          <w:rFonts w:hint="cs"/>
          <w:rtl/>
        </w:rPr>
        <w:t>ם</w:t>
      </w:r>
      <w:r w:rsidR="00EB2784">
        <w:rPr>
          <w:rFonts w:hint="cs"/>
          <w:rtl/>
        </w:rPr>
        <w:t xml:space="preserve"> לעשרות מיליא</w:t>
      </w:r>
      <w:r w:rsidR="001C2EEC">
        <w:rPr>
          <w:rFonts w:hint="cs"/>
          <w:rtl/>
        </w:rPr>
        <w:t>ר</w:t>
      </w:r>
      <w:r w:rsidR="00EB2784">
        <w:rPr>
          <w:rFonts w:hint="cs"/>
          <w:rtl/>
        </w:rPr>
        <w:t>ד</w:t>
      </w:r>
      <w:r w:rsidR="001C2EEC">
        <w:rPr>
          <w:rFonts w:hint="cs"/>
          <w:rtl/>
        </w:rPr>
        <w:t>ים</w:t>
      </w:r>
      <w:r w:rsidR="008D0FB8">
        <w:rPr>
          <w:rFonts w:hint="cs"/>
          <w:rtl/>
        </w:rPr>
        <w:t xml:space="preserve"> -</w:t>
      </w:r>
      <w:r w:rsidR="001C2EEC">
        <w:rPr>
          <w:rFonts w:hint="cs"/>
          <w:rtl/>
        </w:rPr>
        <w:t xml:space="preserve"> יכול להיות שחלקם מוצדקים, חלקם לא</w:t>
      </w:r>
      <w:r w:rsidR="008D0FB8">
        <w:rPr>
          <w:rFonts w:hint="cs"/>
          <w:rtl/>
        </w:rPr>
        <w:t xml:space="preserve"> - </w:t>
      </w:r>
      <w:bookmarkStart w:id="162" w:name="_ETM_Q1_9406890"/>
      <w:bookmarkEnd w:id="162"/>
      <w:r w:rsidR="006240BC">
        <w:rPr>
          <w:rFonts w:hint="cs"/>
          <w:rtl/>
        </w:rPr>
        <w:t>ש</w:t>
      </w:r>
      <w:r w:rsidR="00EB2784">
        <w:rPr>
          <w:rFonts w:hint="cs"/>
          <w:rtl/>
        </w:rPr>
        <w:t>אף</w:t>
      </w:r>
      <w:r w:rsidR="001C2EEC">
        <w:rPr>
          <w:rFonts w:hint="cs"/>
          <w:rtl/>
        </w:rPr>
        <w:t xml:space="preserve"> אחד לא נוגע בהם.</w:t>
      </w:r>
      <w:r w:rsidR="00EB2784">
        <w:rPr>
          <w:rFonts w:hint="cs"/>
          <w:rtl/>
        </w:rPr>
        <w:t xml:space="preserve"> </w:t>
      </w:r>
    </w:p>
    <w:p w:rsidR="00EB2784" w:rsidRDefault="00EB2784" w:rsidP="00EB2784">
      <w:pPr>
        <w:rPr>
          <w:rtl/>
        </w:rPr>
      </w:pPr>
    </w:p>
    <w:p w:rsidR="001C2EEC" w:rsidRDefault="001C2EEC" w:rsidP="001C2EEC">
      <w:pPr>
        <w:pStyle w:val="af9"/>
        <w:keepNext/>
        <w:rPr>
          <w:rtl/>
        </w:rPr>
      </w:pPr>
      <w:bookmarkStart w:id="163" w:name="ET_guest_אוריאל_לין_90"/>
      <w:r w:rsidRPr="001C2EE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אוריאל לין:</w:t>
      </w:r>
      <w:r w:rsidRPr="001C2E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1C2EEC" w:rsidRDefault="001C2EEC" w:rsidP="001C2EEC">
      <w:pPr>
        <w:pStyle w:val="KeepWithNext"/>
        <w:rPr>
          <w:rtl/>
        </w:rPr>
      </w:pPr>
    </w:p>
    <w:p w:rsidR="00EB2784" w:rsidRDefault="00996A4C" w:rsidP="00EB2784">
      <w:pPr>
        <w:rPr>
          <w:rtl/>
        </w:rPr>
      </w:pPr>
      <w:r>
        <w:rPr>
          <w:rFonts w:hint="cs"/>
          <w:rtl/>
        </w:rPr>
        <w:t>84 מיליארד הטבות מס בשנת 2024.</w:t>
      </w:r>
      <w:r w:rsidR="00EB2784">
        <w:rPr>
          <w:rFonts w:hint="cs"/>
          <w:rtl/>
        </w:rPr>
        <w:t xml:space="preserve"> </w:t>
      </w:r>
    </w:p>
    <w:p w:rsidR="00EB2784" w:rsidRDefault="00EB2784" w:rsidP="00EB2784">
      <w:pPr>
        <w:rPr>
          <w:rtl/>
        </w:rPr>
      </w:pPr>
    </w:p>
    <w:p w:rsidR="00EB2784" w:rsidRDefault="00EB2784" w:rsidP="00EB2784">
      <w:pPr>
        <w:pStyle w:val="a4"/>
        <w:keepNext/>
        <w:rPr>
          <w:rtl/>
        </w:rPr>
      </w:pPr>
      <w:bookmarkStart w:id="164" w:name="ET_speaker_6347_14"/>
      <w:r w:rsidRPr="00EB278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EB2784" w:rsidRDefault="00EB2784" w:rsidP="00EB2784">
      <w:pPr>
        <w:pStyle w:val="KeepWithNext"/>
        <w:rPr>
          <w:rtl/>
        </w:rPr>
      </w:pPr>
    </w:p>
    <w:p w:rsidR="00EB2784" w:rsidRDefault="00EB2784" w:rsidP="00996A4C">
      <w:pPr>
        <w:rPr>
          <w:rtl/>
        </w:rPr>
      </w:pPr>
      <w:r>
        <w:rPr>
          <w:rFonts w:hint="cs"/>
          <w:rtl/>
        </w:rPr>
        <w:t>את הנתון</w:t>
      </w:r>
      <w:r w:rsidR="00996A4C">
        <w:rPr>
          <w:rFonts w:hint="cs"/>
          <w:rtl/>
        </w:rPr>
        <w:t xml:space="preserve"> הזה לא ידעתי. אם אפשר להביא מתוכם </w:t>
      </w:r>
      <w:bookmarkStart w:id="165" w:name="_ETM_Q1_9422181"/>
      <w:bookmarkEnd w:id="165"/>
      <w:r w:rsidR="00996A4C">
        <w:rPr>
          <w:rFonts w:hint="cs"/>
          <w:rtl/>
        </w:rPr>
        <w:t xml:space="preserve">10%, </w:t>
      </w:r>
      <w:r>
        <w:rPr>
          <w:rFonts w:hint="cs"/>
          <w:rtl/>
        </w:rPr>
        <w:t xml:space="preserve">זה כבר שווה </w:t>
      </w:r>
      <w:r w:rsidR="00996A4C">
        <w:rPr>
          <w:rFonts w:hint="cs"/>
          <w:rtl/>
        </w:rPr>
        <w:t>ע</w:t>
      </w:r>
      <w:r>
        <w:rPr>
          <w:rFonts w:hint="cs"/>
          <w:rtl/>
        </w:rPr>
        <w:t>רך למע</w:t>
      </w:r>
      <w:r w:rsidR="00996A4C">
        <w:rPr>
          <w:rFonts w:hint="cs"/>
          <w:rtl/>
        </w:rPr>
        <w:t>"</w:t>
      </w:r>
      <w:r>
        <w:rPr>
          <w:rFonts w:hint="cs"/>
          <w:rtl/>
        </w:rPr>
        <w:t xml:space="preserve">מ. </w:t>
      </w:r>
    </w:p>
    <w:p w:rsidR="00EB2784" w:rsidRDefault="00EB2784" w:rsidP="00EB2784">
      <w:pPr>
        <w:rPr>
          <w:rtl/>
        </w:rPr>
      </w:pPr>
    </w:p>
    <w:p w:rsidR="00EB2784" w:rsidRDefault="00EB2784" w:rsidP="00EB2784">
      <w:pPr>
        <w:pStyle w:val="af6"/>
        <w:keepNext/>
        <w:rPr>
          <w:rtl/>
        </w:rPr>
      </w:pPr>
      <w:bookmarkStart w:id="166" w:name="ET_yor_4762_15"/>
      <w:r w:rsidRPr="00EB2784">
        <w:rPr>
          <w:rStyle w:val="TagStyle"/>
          <w:rtl/>
        </w:rPr>
        <w:t xml:space="preserve"> &lt;&lt; </w:t>
      </w:r>
      <w:proofErr w:type="spellStart"/>
      <w:r w:rsidRPr="00EB2784">
        <w:rPr>
          <w:rStyle w:val="TagStyle"/>
          <w:rtl/>
        </w:rPr>
        <w:t>יור</w:t>
      </w:r>
      <w:proofErr w:type="spellEnd"/>
      <w:r w:rsidRPr="00EB27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2784">
        <w:rPr>
          <w:rStyle w:val="TagStyle"/>
          <w:rtl/>
        </w:rPr>
        <w:t xml:space="preserve"> &lt;&lt; </w:t>
      </w:r>
      <w:proofErr w:type="spellStart"/>
      <w:r w:rsidRPr="00EB2784">
        <w:rPr>
          <w:rStyle w:val="TagStyle"/>
          <w:rtl/>
        </w:rPr>
        <w:t>יור</w:t>
      </w:r>
      <w:proofErr w:type="spellEnd"/>
      <w:r w:rsidRPr="00EB27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EB2784" w:rsidRDefault="00EB2784" w:rsidP="00EB2784">
      <w:pPr>
        <w:pStyle w:val="KeepWithNext"/>
        <w:rPr>
          <w:rtl/>
        </w:rPr>
      </w:pPr>
    </w:p>
    <w:p w:rsidR="00EB2784" w:rsidRDefault="006240BC" w:rsidP="00996A4C">
      <w:pPr>
        <w:rPr>
          <w:rtl/>
        </w:rPr>
      </w:pPr>
      <w:r>
        <w:rPr>
          <w:rFonts w:hint="cs"/>
          <w:rtl/>
        </w:rPr>
        <w:t>אני נגד לבטל את</w:t>
      </w:r>
      <w:r w:rsidR="00996A4C">
        <w:rPr>
          <w:rFonts w:hint="cs"/>
          <w:rtl/>
        </w:rPr>
        <w:t xml:space="preserve"> הפטורים האלה. </w:t>
      </w:r>
    </w:p>
    <w:p w:rsidR="00EB2784" w:rsidRDefault="00EB2784" w:rsidP="00996A4C">
      <w:pPr>
        <w:ind w:firstLine="0"/>
        <w:rPr>
          <w:rtl/>
        </w:rPr>
      </w:pPr>
    </w:p>
    <w:p w:rsidR="00996A4C" w:rsidRDefault="00996A4C" w:rsidP="00996A4C">
      <w:pPr>
        <w:pStyle w:val="a4"/>
        <w:keepNext/>
        <w:rPr>
          <w:rtl/>
        </w:rPr>
      </w:pPr>
      <w:bookmarkStart w:id="167" w:name="ET_speaker_6347_91"/>
      <w:r w:rsidRPr="00996A4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96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996A4C" w:rsidRDefault="00996A4C" w:rsidP="00996A4C">
      <w:pPr>
        <w:pStyle w:val="KeepWithNext"/>
        <w:rPr>
          <w:rtl/>
        </w:rPr>
      </w:pPr>
    </w:p>
    <w:p w:rsidR="00996A4C" w:rsidRDefault="00996A4C" w:rsidP="00996A4C">
      <w:pPr>
        <w:rPr>
          <w:rtl/>
        </w:rPr>
      </w:pPr>
      <w:r>
        <w:rPr>
          <w:rFonts w:hint="cs"/>
          <w:rtl/>
        </w:rPr>
        <w:t xml:space="preserve">לא אמרתי לבטל. </w:t>
      </w:r>
    </w:p>
    <w:p w:rsidR="00996A4C" w:rsidRPr="00996A4C" w:rsidRDefault="00996A4C" w:rsidP="00996A4C">
      <w:pPr>
        <w:rPr>
          <w:rtl/>
        </w:rPr>
      </w:pPr>
      <w:bookmarkStart w:id="168" w:name="_ETM_Q1_9438125"/>
      <w:bookmarkStart w:id="169" w:name="_ETM_Q1_9438210"/>
      <w:bookmarkEnd w:id="168"/>
      <w:bookmarkEnd w:id="169"/>
    </w:p>
    <w:p w:rsidR="00EB2784" w:rsidRDefault="00EB2784" w:rsidP="00EB2784">
      <w:pPr>
        <w:pStyle w:val="a4"/>
        <w:keepNext/>
        <w:rPr>
          <w:rtl/>
        </w:rPr>
      </w:pPr>
      <w:bookmarkStart w:id="170" w:name="ET_speaker_6353_17"/>
      <w:r w:rsidRPr="00EB278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EB2784" w:rsidRDefault="00EB2784" w:rsidP="00EB2784">
      <w:pPr>
        <w:pStyle w:val="KeepWithNext"/>
        <w:rPr>
          <w:rtl/>
        </w:rPr>
      </w:pPr>
    </w:p>
    <w:p w:rsidR="00EB2784" w:rsidRDefault="001657E6" w:rsidP="001657E6">
      <w:pPr>
        <w:rPr>
          <w:rtl/>
        </w:rPr>
      </w:pPr>
      <w:r>
        <w:rPr>
          <w:rFonts w:hint="cs"/>
          <w:rtl/>
        </w:rPr>
        <w:t>ב</w:t>
      </w:r>
      <w:r w:rsidR="00EB2784">
        <w:rPr>
          <w:rFonts w:hint="cs"/>
          <w:rtl/>
        </w:rPr>
        <w:t xml:space="preserve">זה שאני מייבא </w:t>
      </w:r>
      <w:r>
        <w:rPr>
          <w:rFonts w:hint="cs"/>
          <w:rtl/>
        </w:rPr>
        <w:t>טובין מחו"ל</w:t>
      </w:r>
      <w:r w:rsidR="00EB2784">
        <w:rPr>
          <w:rFonts w:hint="cs"/>
          <w:rtl/>
        </w:rPr>
        <w:t>, את מי אני דופק</w:t>
      </w:r>
      <w:r>
        <w:rPr>
          <w:rFonts w:hint="cs"/>
          <w:rtl/>
        </w:rPr>
        <w:t>? את הישר</w:t>
      </w:r>
      <w:r w:rsidR="00EB2784">
        <w:rPr>
          <w:rFonts w:hint="cs"/>
          <w:rtl/>
        </w:rPr>
        <w:t>א</w:t>
      </w:r>
      <w:r>
        <w:rPr>
          <w:rFonts w:hint="cs"/>
          <w:rtl/>
        </w:rPr>
        <w:t>לי,</w:t>
      </w:r>
      <w:r w:rsidR="00EB2784">
        <w:rPr>
          <w:rFonts w:hint="cs"/>
          <w:rtl/>
        </w:rPr>
        <w:t xml:space="preserve"> את הת</w:t>
      </w:r>
      <w:r>
        <w:rPr>
          <w:rFonts w:hint="cs"/>
          <w:rtl/>
        </w:rPr>
        <w:t>ע</w:t>
      </w:r>
      <w:r w:rsidR="00EB2784">
        <w:rPr>
          <w:rFonts w:hint="cs"/>
          <w:rtl/>
        </w:rPr>
        <w:t>שייה</w:t>
      </w:r>
      <w:r>
        <w:rPr>
          <w:rFonts w:hint="cs"/>
          <w:rtl/>
        </w:rPr>
        <w:t xml:space="preserve"> הישראלית אני דופק.</w:t>
      </w:r>
    </w:p>
    <w:p w:rsidR="00EB2784" w:rsidRDefault="00EB2784" w:rsidP="00EB2784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171" w:name="ET_speaker_6347_20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546D29" w:rsidRDefault="00546D29" w:rsidP="00546D29">
      <w:pPr>
        <w:pStyle w:val="KeepWithNext"/>
        <w:rPr>
          <w:rtl/>
        </w:rPr>
      </w:pPr>
    </w:p>
    <w:p w:rsidR="00270827" w:rsidRDefault="00546D29" w:rsidP="006240BC">
      <w:pPr>
        <w:rPr>
          <w:rtl/>
        </w:rPr>
      </w:pPr>
      <w:r>
        <w:rPr>
          <w:rFonts w:hint="cs"/>
          <w:rtl/>
        </w:rPr>
        <w:t xml:space="preserve">אני </w:t>
      </w:r>
      <w:r w:rsidR="00270827">
        <w:rPr>
          <w:rFonts w:hint="cs"/>
          <w:rtl/>
        </w:rPr>
        <w:t>לא נגד המע"מ</w:t>
      </w:r>
      <w:r w:rsidR="006240BC">
        <w:rPr>
          <w:rFonts w:hint="cs"/>
          <w:rtl/>
        </w:rPr>
        <w:t>,</w:t>
      </w:r>
      <w:r w:rsidR="00270827">
        <w:rPr>
          <w:rFonts w:hint="cs"/>
          <w:rtl/>
        </w:rPr>
        <w:t xml:space="preserve"> </w:t>
      </w:r>
      <w:bookmarkStart w:id="172" w:name="_ETM_Q1_9536351"/>
      <w:bookmarkEnd w:id="172"/>
      <w:r w:rsidR="00270827">
        <w:rPr>
          <w:rFonts w:hint="cs"/>
          <w:rtl/>
        </w:rPr>
        <w:t xml:space="preserve">אבל אני חושב שלפני </w:t>
      </w:r>
      <w:bookmarkStart w:id="173" w:name="_ETM_Q1_9542116"/>
      <w:bookmarkEnd w:id="173"/>
      <w:r w:rsidR="00270827">
        <w:rPr>
          <w:rFonts w:hint="cs"/>
          <w:rtl/>
        </w:rPr>
        <w:t xml:space="preserve">שמביאים את העלאת המע"מ צריך לעשות עבודה קשה, </w:t>
      </w:r>
      <w:bookmarkStart w:id="174" w:name="_ETM_Q1_9550007"/>
      <w:bookmarkEnd w:id="174"/>
      <w:r w:rsidR="00270827">
        <w:rPr>
          <w:rFonts w:hint="cs"/>
          <w:rtl/>
        </w:rPr>
        <w:t xml:space="preserve">עבודה יסודית, ואת זה האוצר לא עשה. </w:t>
      </w:r>
      <w:bookmarkStart w:id="175" w:name="_ETM_Q1_9554194"/>
      <w:bookmarkEnd w:id="175"/>
    </w:p>
    <w:p w:rsidR="00270827" w:rsidRDefault="00270827" w:rsidP="00270827">
      <w:pPr>
        <w:rPr>
          <w:rtl/>
        </w:rPr>
      </w:pPr>
    </w:p>
    <w:p w:rsidR="00546D29" w:rsidRDefault="00270827" w:rsidP="00270827">
      <w:pPr>
        <w:rPr>
          <w:rtl/>
        </w:rPr>
      </w:pPr>
      <w:r>
        <w:rPr>
          <w:rFonts w:hint="cs"/>
          <w:rtl/>
        </w:rPr>
        <w:t xml:space="preserve">ציינתי את הנושא של המס על </w:t>
      </w:r>
      <w:bookmarkStart w:id="176" w:name="_ETM_Q1_9604908"/>
      <w:bookmarkEnd w:id="176"/>
      <w:r>
        <w:rPr>
          <w:rFonts w:hint="cs"/>
          <w:rtl/>
        </w:rPr>
        <w:t xml:space="preserve">הסיגריות האלקטרוניות. אני חושב שצריכה להיות פה עזרה לנצרך, </w:t>
      </w:r>
      <w:bookmarkStart w:id="177" w:name="_ETM_Q1_9612101"/>
      <w:bookmarkEnd w:id="177"/>
      <w:r w:rsidR="006240BC">
        <w:rPr>
          <w:rFonts w:hint="cs"/>
          <w:rtl/>
        </w:rPr>
        <w:t>לא למצרך, ו</w:t>
      </w:r>
      <w:r>
        <w:rPr>
          <w:rFonts w:hint="cs"/>
          <w:rtl/>
        </w:rPr>
        <w:t xml:space="preserve">זה מה שייתן לאותם אנשים שנזקקים </w:t>
      </w:r>
      <w:bookmarkStart w:id="178" w:name="_ETM_Q1_9617759"/>
      <w:bookmarkEnd w:id="178"/>
      <w:r>
        <w:rPr>
          <w:rFonts w:hint="cs"/>
          <w:rtl/>
        </w:rPr>
        <w:t>איזה שהוא סיוע.</w:t>
      </w:r>
      <w:r w:rsidR="00546D29">
        <w:rPr>
          <w:rFonts w:hint="cs"/>
          <w:rtl/>
        </w:rPr>
        <w:t xml:space="preserve"> 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179" w:name="ET_speaker_5918_21"/>
      <w:r w:rsidRPr="00546D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546D29" w:rsidRDefault="00546D29" w:rsidP="00546D29">
      <w:pPr>
        <w:pStyle w:val="KeepWithNext"/>
        <w:rPr>
          <w:rtl/>
        </w:rPr>
      </w:pPr>
    </w:p>
    <w:p w:rsidR="00270827" w:rsidRDefault="00270827" w:rsidP="00EE2065">
      <w:pPr>
        <w:rPr>
          <w:rtl/>
        </w:rPr>
      </w:pPr>
      <w:r>
        <w:rPr>
          <w:rFonts w:hint="cs"/>
          <w:rtl/>
        </w:rPr>
        <w:t xml:space="preserve">אני אתחיל מהשורה התחתונה, </w:t>
      </w:r>
      <w:r w:rsidR="00EE2065">
        <w:rPr>
          <w:rFonts w:hint="cs"/>
          <w:rtl/>
        </w:rPr>
        <w:t xml:space="preserve">על מי </w:t>
      </w:r>
      <w:r w:rsidR="00546D29">
        <w:rPr>
          <w:rFonts w:hint="cs"/>
          <w:rtl/>
        </w:rPr>
        <w:t>זה נופל</w:t>
      </w:r>
      <w:r>
        <w:rPr>
          <w:rFonts w:hint="cs"/>
          <w:rtl/>
        </w:rPr>
        <w:t>.</w:t>
      </w:r>
      <w:r w:rsidR="00546D29">
        <w:rPr>
          <w:rFonts w:hint="cs"/>
          <w:rtl/>
        </w:rPr>
        <w:t xml:space="preserve"> זה </w:t>
      </w:r>
      <w:r>
        <w:rPr>
          <w:rFonts w:hint="cs"/>
          <w:rtl/>
        </w:rPr>
        <w:t>נ</w:t>
      </w:r>
      <w:r w:rsidR="00546D29">
        <w:rPr>
          <w:rFonts w:hint="cs"/>
          <w:rtl/>
        </w:rPr>
        <w:t>ו</w:t>
      </w:r>
      <w:r>
        <w:rPr>
          <w:rFonts w:hint="cs"/>
          <w:rtl/>
        </w:rPr>
        <w:t>פ</w:t>
      </w:r>
      <w:r w:rsidR="00546D29">
        <w:rPr>
          <w:rFonts w:hint="cs"/>
          <w:rtl/>
        </w:rPr>
        <w:t xml:space="preserve">ל על </w:t>
      </w:r>
      <w:r>
        <w:rPr>
          <w:rFonts w:hint="cs"/>
          <w:rtl/>
        </w:rPr>
        <w:t>ה</w:t>
      </w:r>
      <w:r w:rsidR="00546D29">
        <w:rPr>
          <w:rFonts w:hint="cs"/>
          <w:rtl/>
        </w:rPr>
        <w:t>א</w:t>
      </w:r>
      <w:r>
        <w:rPr>
          <w:rFonts w:hint="cs"/>
          <w:rtl/>
        </w:rPr>
        <w:t>זר</w:t>
      </w:r>
      <w:r w:rsidR="00546D29">
        <w:rPr>
          <w:rFonts w:hint="cs"/>
          <w:rtl/>
        </w:rPr>
        <w:t xml:space="preserve">ח, </w:t>
      </w:r>
      <w:r w:rsidR="00EE2065">
        <w:rPr>
          <w:rFonts w:hint="cs"/>
          <w:rtl/>
        </w:rPr>
        <w:t xml:space="preserve">על </w:t>
      </w:r>
      <w:r w:rsidR="00546D29">
        <w:rPr>
          <w:rFonts w:hint="cs"/>
          <w:rtl/>
        </w:rPr>
        <w:t>האזרח הפשוט שלא יכול לקנ</w:t>
      </w:r>
      <w:r>
        <w:rPr>
          <w:rFonts w:hint="cs"/>
          <w:rtl/>
        </w:rPr>
        <w:t>ו</w:t>
      </w:r>
      <w:r w:rsidR="00546D29">
        <w:rPr>
          <w:rFonts w:hint="cs"/>
          <w:rtl/>
        </w:rPr>
        <w:t>ת את המצרכים הבסיסים וחייב לשלם את זה כי אין לו הר</w:t>
      </w:r>
      <w:r>
        <w:rPr>
          <w:rFonts w:hint="cs"/>
          <w:rtl/>
        </w:rPr>
        <w:t>ב</w:t>
      </w:r>
      <w:r w:rsidR="00546D29">
        <w:rPr>
          <w:rFonts w:hint="cs"/>
          <w:rtl/>
        </w:rPr>
        <w:t>ה ברירו</w:t>
      </w:r>
      <w:r>
        <w:rPr>
          <w:rFonts w:hint="cs"/>
          <w:rtl/>
        </w:rPr>
        <w:t xml:space="preserve">ת. זאת </w:t>
      </w:r>
      <w:r w:rsidR="00EE2065">
        <w:rPr>
          <w:rFonts w:hint="cs"/>
          <w:rtl/>
        </w:rPr>
        <w:t>ה</w:t>
      </w:r>
      <w:r>
        <w:rPr>
          <w:rFonts w:hint="cs"/>
          <w:rtl/>
        </w:rPr>
        <w:t xml:space="preserve">דרך </w:t>
      </w:r>
      <w:r w:rsidR="00EE2065">
        <w:rPr>
          <w:rFonts w:hint="cs"/>
          <w:rtl/>
        </w:rPr>
        <w:t>ה</w:t>
      </w:r>
      <w:r>
        <w:rPr>
          <w:rFonts w:hint="cs"/>
          <w:rtl/>
        </w:rPr>
        <w:t xml:space="preserve">מאוד קלה של הממשלה להביא </w:t>
      </w:r>
      <w:bookmarkStart w:id="180" w:name="_ETM_Q1_9637723"/>
      <w:bookmarkEnd w:id="180"/>
      <w:r w:rsidR="00EE2065">
        <w:rPr>
          <w:rFonts w:hint="cs"/>
          <w:rtl/>
        </w:rPr>
        <w:t xml:space="preserve">כסף. </w:t>
      </w:r>
      <w:r>
        <w:rPr>
          <w:rFonts w:hint="cs"/>
          <w:rtl/>
        </w:rPr>
        <w:t xml:space="preserve">קודם </w:t>
      </w:r>
      <w:r w:rsidR="00EE2065">
        <w:rPr>
          <w:rFonts w:hint="cs"/>
          <w:rtl/>
        </w:rPr>
        <w:t xml:space="preserve">היא צריכה לעשות </w:t>
      </w:r>
      <w:r>
        <w:rPr>
          <w:rFonts w:hint="cs"/>
          <w:rtl/>
        </w:rPr>
        <w:t xml:space="preserve">את המוטל עליה בתוך הבית </w:t>
      </w:r>
      <w:r>
        <w:rPr>
          <w:rtl/>
        </w:rPr>
        <w:t>–</w:t>
      </w:r>
      <w:r w:rsidR="00EE2065">
        <w:rPr>
          <w:rFonts w:hint="cs"/>
          <w:rtl/>
        </w:rPr>
        <w:t xml:space="preserve"> ל</w:t>
      </w:r>
      <w:r>
        <w:rPr>
          <w:rFonts w:hint="cs"/>
          <w:rtl/>
        </w:rPr>
        <w:t xml:space="preserve">סגור את המשרדים המיותרים, </w:t>
      </w:r>
      <w:r w:rsidR="00EE2065">
        <w:rPr>
          <w:rFonts w:hint="cs"/>
          <w:rtl/>
        </w:rPr>
        <w:t>ל</w:t>
      </w:r>
      <w:r w:rsidR="00546D29">
        <w:rPr>
          <w:rFonts w:hint="cs"/>
          <w:rtl/>
        </w:rPr>
        <w:t>ייעל את התנ</w:t>
      </w:r>
      <w:r>
        <w:rPr>
          <w:rFonts w:hint="cs"/>
          <w:rtl/>
        </w:rPr>
        <w:t>ה</w:t>
      </w:r>
      <w:r w:rsidR="00546D29">
        <w:rPr>
          <w:rFonts w:hint="cs"/>
          <w:rtl/>
        </w:rPr>
        <w:t>לות הכלכ</w:t>
      </w:r>
      <w:r>
        <w:rPr>
          <w:rFonts w:hint="cs"/>
          <w:rtl/>
        </w:rPr>
        <w:t>ל</w:t>
      </w:r>
      <w:r w:rsidR="00546D29">
        <w:rPr>
          <w:rFonts w:hint="cs"/>
          <w:rtl/>
        </w:rPr>
        <w:t xml:space="preserve">ית שלה, </w:t>
      </w:r>
      <w:r>
        <w:rPr>
          <w:rFonts w:hint="cs"/>
          <w:rtl/>
        </w:rPr>
        <w:t xml:space="preserve">רק </w:t>
      </w:r>
      <w:r w:rsidR="00EE2065">
        <w:rPr>
          <w:rFonts w:hint="cs"/>
          <w:rtl/>
        </w:rPr>
        <w:t>אחר כך ל</w:t>
      </w:r>
      <w:r w:rsidR="00546D29">
        <w:rPr>
          <w:rFonts w:hint="cs"/>
          <w:rtl/>
        </w:rPr>
        <w:t xml:space="preserve">בוא לאזרחים. </w:t>
      </w:r>
    </w:p>
    <w:p w:rsidR="00270827" w:rsidRDefault="00270827" w:rsidP="00270827">
      <w:pPr>
        <w:rPr>
          <w:rtl/>
        </w:rPr>
      </w:pPr>
      <w:bookmarkStart w:id="181" w:name="_ETM_Q1_9659650"/>
      <w:bookmarkStart w:id="182" w:name="_ETM_Q1_9659702"/>
      <w:bookmarkEnd w:id="181"/>
      <w:bookmarkEnd w:id="182"/>
    </w:p>
    <w:p w:rsidR="00270827" w:rsidRDefault="00546D29" w:rsidP="005A2BA8">
      <w:pPr>
        <w:rPr>
          <w:rtl/>
        </w:rPr>
      </w:pPr>
      <w:bookmarkStart w:id="183" w:name="_ETM_Q1_9659780"/>
      <w:bookmarkStart w:id="184" w:name="_ETM_Q1_9659827"/>
      <w:bookmarkEnd w:id="183"/>
      <w:bookmarkEnd w:id="184"/>
      <w:r>
        <w:rPr>
          <w:rFonts w:hint="cs"/>
          <w:rtl/>
        </w:rPr>
        <w:t xml:space="preserve">לגבי יום </w:t>
      </w:r>
      <w:r w:rsidR="00EE2065">
        <w:rPr>
          <w:rFonts w:hint="cs"/>
          <w:rtl/>
        </w:rPr>
        <w:t>ה</w:t>
      </w:r>
      <w:r>
        <w:rPr>
          <w:rFonts w:hint="cs"/>
          <w:rtl/>
        </w:rPr>
        <w:t>הבר</w:t>
      </w:r>
      <w:r w:rsidR="00270827">
        <w:rPr>
          <w:rFonts w:hint="cs"/>
          <w:rtl/>
        </w:rPr>
        <w:t>אה</w:t>
      </w:r>
      <w:r>
        <w:rPr>
          <w:rFonts w:hint="cs"/>
          <w:rtl/>
        </w:rPr>
        <w:t xml:space="preserve"> שהייתה החלטה לק</w:t>
      </w:r>
      <w:r w:rsidR="00270827">
        <w:rPr>
          <w:rFonts w:hint="cs"/>
          <w:rtl/>
        </w:rPr>
        <w:t xml:space="preserve">צץ </w:t>
      </w:r>
      <w:r w:rsidR="00EE2065">
        <w:rPr>
          <w:rtl/>
        </w:rPr>
        <w:t>–</w:t>
      </w:r>
      <w:r w:rsidR="00270827">
        <w:rPr>
          <w:rFonts w:hint="cs"/>
          <w:rtl/>
        </w:rPr>
        <w:t xml:space="preserve"> </w:t>
      </w:r>
      <w:r w:rsidR="00EE2065">
        <w:rPr>
          <w:rFonts w:hint="cs"/>
          <w:rtl/>
        </w:rPr>
        <w:t xml:space="preserve">זה </w:t>
      </w:r>
      <w:r w:rsidR="00270827">
        <w:rPr>
          <w:rFonts w:hint="cs"/>
          <w:rtl/>
        </w:rPr>
        <w:t>נכון שכולם צריכים להתגייס, אב</w:t>
      </w:r>
      <w:r>
        <w:rPr>
          <w:rFonts w:hint="cs"/>
          <w:rtl/>
        </w:rPr>
        <w:t xml:space="preserve">ל </w:t>
      </w:r>
      <w:r w:rsidR="00270827">
        <w:rPr>
          <w:rFonts w:hint="cs"/>
          <w:rtl/>
        </w:rPr>
        <w:t>למה ש</w:t>
      </w:r>
      <w:r w:rsidR="00EE206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70827">
        <w:rPr>
          <w:rFonts w:hint="cs"/>
          <w:rtl/>
        </w:rPr>
        <w:t>ז</w:t>
      </w:r>
      <w:r>
        <w:rPr>
          <w:rFonts w:hint="cs"/>
          <w:rtl/>
        </w:rPr>
        <w:t xml:space="preserve">רח </w:t>
      </w:r>
      <w:r w:rsidR="00270827">
        <w:rPr>
          <w:rFonts w:hint="cs"/>
          <w:rtl/>
        </w:rPr>
        <w:t xml:space="preserve"> שמקבל שכר מינימום </w:t>
      </w:r>
      <w:r w:rsidR="00EE2065">
        <w:rPr>
          <w:rFonts w:hint="cs"/>
          <w:rtl/>
        </w:rPr>
        <w:t xml:space="preserve">יקצצו יום הבראה </w:t>
      </w:r>
      <w:bookmarkStart w:id="185" w:name="_ETM_Q1_9669480"/>
      <w:bookmarkEnd w:id="185"/>
      <w:r w:rsidR="00EE2065">
        <w:rPr>
          <w:rFonts w:hint="cs"/>
          <w:rtl/>
        </w:rPr>
        <w:t>אחרי שהוא משלם מס על ההבראה שהוא מקבל?</w:t>
      </w:r>
      <w:r w:rsidR="00270827">
        <w:rPr>
          <w:rFonts w:hint="cs"/>
          <w:rtl/>
        </w:rPr>
        <w:t xml:space="preserve"> </w:t>
      </w:r>
      <w:bookmarkStart w:id="186" w:name="_ETM_Q1_9672899"/>
      <w:bookmarkEnd w:id="186"/>
      <w:r w:rsidR="00270827">
        <w:rPr>
          <w:rFonts w:hint="cs"/>
          <w:rtl/>
        </w:rPr>
        <w:t xml:space="preserve">אם יש לו 16 ימי </w:t>
      </w:r>
      <w:r>
        <w:rPr>
          <w:rFonts w:hint="cs"/>
          <w:rtl/>
        </w:rPr>
        <w:t xml:space="preserve"> הבראה, </w:t>
      </w:r>
      <w:r w:rsidR="00EE2065">
        <w:rPr>
          <w:rFonts w:hint="cs"/>
          <w:rtl/>
        </w:rPr>
        <w:t xml:space="preserve">במקום 7,000 שקל </w:t>
      </w:r>
      <w:r>
        <w:rPr>
          <w:rFonts w:hint="cs"/>
          <w:rtl/>
        </w:rPr>
        <w:t>הוא יקבל בקוש</w:t>
      </w:r>
      <w:r w:rsidR="0027082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270827">
        <w:rPr>
          <w:rFonts w:hint="cs"/>
          <w:rtl/>
        </w:rPr>
        <w:t>2,000 שקל</w:t>
      </w:r>
      <w:r w:rsidR="00EE2065">
        <w:rPr>
          <w:rFonts w:hint="cs"/>
          <w:rtl/>
        </w:rPr>
        <w:t>.</w:t>
      </w:r>
      <w:r w:rsidR="00270827">
        <w:rPr>
          <w:rFonts w:hint="cs"/>
          <w:rtl/>
        </w:rPr>
        <w:t xml:space="preserve"> אני חושבת שבסוגיה הזאת צריך להיות משהו ד</w:t>
      </w:r>
      <w:r>
        <w:rPr>
          <w:rFonts w:hint="cs"/>
          <w:rtl/>
        </w:rPr>
        <w:t>י</w:t>
      </w:r>
      <w:r w:rsidR="00270827">
        <w:rPr>
          <w:rFonts w:hint="cs"/>
          <w:rtl/>
        </w:rPr>
        <w:t xml:space="preserve">פרנציאלי, לפי השכר של האנשים, </w:t>
      </w:r>
      <w:bookmarkStart w:id="187" w:name="_ETM_Q1_9686516"/>
      <w:bookmarkEnd w:id="187"/>
      <w:r>
        <w:rPr>
          <w:rFonts w:hint="cs"/>
          <w:rtl/>
        </w:rPr>
        <w:t xml:space="preserve">לא ללכת </w:t>
      </w:r>
      <w:r w:rsidR="00270827">
        <w:rPr>
          <w:rFonts w:hint="cs"/>
          <w:rtl/>
        </w:rPr>
        <w:t xml:space="preserve">בצורה </w:t>
      </w:r>
      <w:r>
        <w:rPr>
          <w:rFonts w:hint="cs"/>
          <w:rtl/>
        </w:rPr>
        <w:t>רוחבית על כ</w:t>
      </w:r>
      <w:r w:rsidR="00270827">
        <w:rPr>
          <w:rFonts w:hint="cs"/>
          <w:rtl/>
        </w:rPr>
        <w:t>ו</w:t>
      </w:r>
      <w:r>
        <w:rPr>
          <w:rFonts w:hint="cs"/>
          <w:rtl/>
        </w:rPr>
        <w:t xml:space="preserve">לם. </w:t>
      </w:r>
    </w:p>
    <w:p w:rsidR="00270827" w:rsidRDefault="00270827" w:rsidP="00270827">
      <w:pPr>
        <w:rPr>
          <w:rtl/>
        </w:rPr>
      </w:pPr>
      <w:bookmarkStart w:id="188" w:name="_ETM_Q1_9694683"/>
      <w:bookmarkStart w:id="189" w:name="_ETM_Q1_9694753"/>
      <w:bookmarkStart w:id="190" w:name="_ETM_Q1_9694857"/>
      <w:bookmarkEnd w:id="188"/>
      <w:bookmarkEnd w:id="189"/>
      <w:bookmarkEnd w:id="190"/>
    </w:p>
    <w:p w:rsidR="00546D29" w:rsidRDefault="00546D29" w:rsidP="009D3078">
      <w:pPr>
        <w:rPr>
          <w:rtl/>
        </w:rPr>
      </w:pPr>
      <w:bookmarkStart w:id="191" w:name="_ETM_Q1_9694901"/>
      <w:bookmarkEnd w:id="191"/>
      <w:r>
        <w:rPr>
          <w:rFonts w:hint="cs"/>
          <w:rtl/>
        </w:rPr>
        <w:t>שוב פעם עולה הסיפור של הפנסיה התקצ</w:t>
      </w:r>
      <w:r w:rsidR="00270827">
        <w:rPr>
          <w:rFonts w:hint="cs"/>
          <w:rtl/>
        </w:rPr>
        <w:t xml:space="preserve">יבית. אסור לנו לחשוב על זה בכלל, כי </w:t>
      </w:r>
      <w:r w:rsidR="005A2BA8">
        <w:rPr>
          <w:rFonts w:hint="cs"/>
          <w:rtl/>
          <w:lang w:val="en-GB"/>
        </w:rPr>
        <w:t>הדבר הזה</w:t>
      </w:r>
      <w:r w:rsidR="009D3078">
        <w:rPr>
          <w:rFonts w:hint="cs"/>
          <w:rtl/>
        </w:rPr>
        <w:t xml:space="preserve"> כלפי </w:t>
      </w:r>
      <w:r w:rsidR="00270827">
        <w:rPr>
          <w:rFonts w:hint="cs"/>
          <w:rtl/>
        </w:rPr>
        <w:t xml:space="preserve">מי </w:t>
      </w:r>
      <w:r>
        <w:rPr>
          <w:rFonts w:hint="cs"/>
          <w:rtl/>
        </w:rPr>
        <w:t>שש</w:t>
      </w:r>
      <w:r w:rsidR="00270827">
        <w:rPr>
          <w:rFonts w:hint="cs"/>
          <w:rtl/>
        </w:rPr>
        <w:t xml:space="preserve">ילם </w:t>
      </w:r>
      <w:r w:rsidR="00BC7F88">
        <w:rPr>
          <w:rFonts w:hint="cs"/>
          <w:rtl/>
        </w:rPr>
        <w:t>כל החיים שלו ו</w:t>
      </w:r>
      <w:r w:rsidR="00EE2065">
        <w:rPr>
          <w:rFonts w:hint="cs"/>
          <w:rtl/>
        </w:rPr>
        <w:t xml:space="preserve">נמצא </w:t>
      </w:r>
      <w:r w:rsidR="00BC7F88">
        <w:rPr>
          <w:rFonts w:hint="cs"/>
          <w:rtl/>
        </w:rPr>
        <w:t xml:space="preserve">לקראת יציאה לפנסיה </w:t>
      </w:r>
      <w:bookmarkStart w:id="192" w:name="_ETM_Q1_9699704"/>
      <w:bookmarkEnd w:id="192"/>
      <w:r w:rsidR="009D3078">
        <w:rPr>
          <w:rFonts w:hint="cs"/>
          <w:rtl/>
        </w:rPr>
        <w:t xml:space="preserve">הוא </w:t>
      </w:r>
      <w:r w:rsidR="00BC7F88">
        <w:rPr>
          <w:rFonts w:hint="cs"/>
          <w:rtl/>
        </w:rPr>
        <w:t xml:space="preserve">משהו לא מוסרי, לא </w:t>
      </w:r>
      <w:r>
        <w:rPr>
          <w:rFonts w:hint="cs"/>
          <w:rtl/>
        </w:rPr>
        <w:t>אתי ולא אמור להיות</w:t>
      </w:r>
      <w:r w:rsidR="00BC7F88">
        <w:rPr>
          <w:rFonts w:hint="cs"/>
          <w:rtl/>
        </w:rPr>
        <w:t>.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193" w:name="ET_speaker_6353_22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546D29" w:rsidRDefault="00546D29" w:rsidP="00546D29">
      <w:pPr>
        <w:pStyle w:val="KeepWithNext"/>
        <w:rPr>
          <w:rtl/>
        </w:rPr>
      </w:pPr>
    </w:p>
    <w:p w:rsidR="00546D29" w:rsidRDefault="00546D29" w:rsidP="00693FE7">
      <w:pPr>
        <w:rPr>
          <w:rtl/>
        </w:rPr>
      </w:pPr>
      <w:r>
        <w:rPr>
          <w:rFonts w:hint="cs"/>
          <w:rtl/>
        </w:rPr>
        <w:t>זה לא נכון. מה הה</w:t>
      </w:r>
      <w:r w:rsidR="00693FE7">
        <w:rPr>
          <w:rFonts w:hint="cs"/>
          <w:rtl/>
        </w:rPr>
        <w:t xml:space="preserve">בדל </w:t>
      </w:r>
      <w:bookmarkStart w:id="194" w:name="_ETM_Q1_9713946"/>
      <w:bookmarkEnd w:id="194"/>
      <w:r w:rsidR="00693FE7">
        <w:rPr>
          <w:rFonts w:hint="cs"/>
          <w:rtl/>
        </w:rPr>
        <w:t>בין פנסיה תקציבית לצוברת?</w:t>
      </w:r>
      <w:r>
        <w:rPr>
          <w:rFonts w:hint="cs"/>
          <w:rtl/>
        </w:rPr>
        <w:t xml:space="preserve"> שאנחנו ממ</w:t>
      </w:r>
      <w:r w:rsidR="00693FE7">
        <w:rPr>
          <w:rFonts w:hint="cs"/>
          <w:rtl/>
        </w:rPr>
        <w:t>מנים לו את הנטו. למה?</w:t>
      </w:r>
      <w:r>
        <w:rPr>
          <w:rFonts w:hint="cs"/>
          <w:rtl/>
        </w:rPr>
        <w:t xml:space="preserve"> שיפריש </w:t>
      </w:r>
      <w:r w:rsidR="00693FE7">
        <w:rPr>
          <w:rFonts w:hint="cs"/>
          <w:rtl/>
        </w:rPr>
        <w:t>ל</w:t>
      </w:r>
      <w:r>
        <w:rPr>
          <w:rFonts w:hint="cs"/>
          <w:rtl/>
        </w:rPr>
        <w:t xml:space="preserve">צוברת כמו כל אחד אחר. 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195" w:name="ET_speaker_5800_23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46D29" w:rsidRDefault="00546D29" w:rsidP="00546D29">
      <w:pPr>
        <w:pStyle w:val="KeepWithNext"/>
        <w:rPr>
          <w:rtl/>
        </w:rPr>
      </w:pPr>
    </w:p>
    <w:p w:rsidR="00546D29" w:rsidRDefault="00546D29" w:rsidP="000318F4">
      <w:pPr>
        <w:rPr>
          <w:rtl/>
        </w:rPr>
      </w:pPr>
      <w:r>
        <w:rPr>
          <w:rFonts w:hint="cs"/>
          <w:rtl/>
        </w:rPr>
        <w:t xml:space="preserve">אני רוצה </w:t>
      </w:r>
      <w:r w:rsidR="00C57598">
        <w:rPr>
          <w:rFonts w:hint="cs"/>
          <w:rtl/>
        </w:rPr>
        <w:t>לפנות לכל חברי הו</w:t>
      </w:r>
      <w:r>
        <w:rPr>
          <w:rFonts w:hint="cs"/>
          <w:rtl/>
        </w:rPr>
        <w:t>ו</w:t>
      </w:r>
      <w:r w:rsidR="00C57598">
        <w:rPr>
          <w:rFonts w:hint="cs"/>
          <w:rtl/>
        </w:rPr>
        <w:t>ע</w:t>
      </w:r>
      <w:r>
        <w:rPr>
          <w:rFonts w:hint="cs"/>
          <w:rtl/>
        </w:rPr>
        <w:t>דה מ</w:t>
      </w:r>
      <w:r w:rsidR="00C57598">
        <w:rPr>
          <w:rFonts w:hint="cs"/>
          <w:rtl/>
        </w:rPr>
        <w:t>הקואליציה ומהאופוזיציה. כולם יודעים שהיי</w:t>
      </w:r>
      <w:r>
        <w:rPr>
          <w:rFonts w:hint="cs"/>
          <w:rtl/>
        </w:rPr>
        <w:t xml:space="preserve">תי </w:t>
      </w:r>
      <w:r w:rsidR="00C57598">
        <w:rPr>
          <w:rFonts w:hint="cs"/>
          <w:rtl/>
        </w:rPr>
        <w:t>מאוד ביקורתית בתקציבים האחרונים והצב</w:t>
      </w:r>
      <w:r>
        <w:rPr>
          <w:rFonts w:hint="cs"/>
          <w:rtl/>
        </w:rPr>
        <w:t>ע</w:t>
      </w:r>
      <w:r w:rsidR="00C57598">
        <w:rPr>
          <w:rFonts w:hint="cs"/>
          <w:rtl/>
        </w:rPr>
        <w:t>תי נגד, אבל</w:t>
      </w:r>
      <w:r>
        <w:rPr>
          <w:rFonts w:hint="cs"/>
          <w:rtl/>
        </w:rPr>
        <w:t xml:space="preserve"> אני חושבת ש</w:t>
      </w:r>
      <w:r w:rsidR="00C57598">
        <w:rPr>
          <w:rFonts w:hint="cs"/>
          <w:rtl/>
        </w:rPr>
        <w:t xml:space="preserve">זה </w:t>
      </w:r>
      <w:r>
        <w:rPr>
          <w:rFonts w:hint="cs"/>
          <w:rtl/>
        </w:rPr>
        <w:t>חוסר אחריות ברמה הלאומי</w:t>
      </w:r>
      <w:r w:rsidR="00C57598">
        <w:rPr>
          <w:rFonts w:hint="cs"/>
          <w:rtl/>
        </w:rPr>
        <w:t>ת לא לתמוך בהעלאת המס הזה</w:t>
      </w:r>
      <w:r>
        <w:rPr>
          <w:rFonts w:hint="cs"/>
          <w:rtl/>
        </w:rPr>
        <w:t xml:space="preserve">. כל מי שקרא את דוח הדירוג של </w:t>
      </w:r>
      <w:proofErr w:type="spellStart"/>
      <w:r>
        <w:rPr>
          <w:rFonts w:hint="cs"/>
          <w:rtl/>
        </w:rPr>
        <w:t>מודי</w:t>
      </w:r>
      <w:r w:rsidR="00C57598">
        <w:rPr>
          <w:rFonts w:hint="cs"/>
          <w:rtl/>
        </w:rPr>
        <w:t>'</w:t>
      </w:r>
      <w:r w:rsidR="005A2BA8"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</w:t>
      </w:r>
      <w:r w:rsidR="00C57598">
        <w:rPr>
          <w:rFonts w:hint="cs"/>
          <w:rtl/>
        </w:rPr>
        <w:t>רואה שלא רק שהוא ה</w:t>
      </w:r>
      <w:r>
        <w:rPr>
          <w:rFonts w:hint="cs"/>
          <w:rtl/>
        </w:rPr>
        <w:t xml:space="preserve">וריד את </w:t>
      </w:r>
      <w:r w:rsidR="00C57598">
        <w:rPr>
          <w:rFonts w:hint="cs"/>
          <w:rtl/>
        </w:rPr>
        <w:t xml:space="preserve">דירוג האשראי </w:t>
      </w:r>
      <w:bookmarkStart w:id="196" w:name="_ETM_Q1_9798918"/>
      <w:bookmarkEnd w:id="196"/>
      <w:r w:rsidR="00C57598">
        <w:rPr>
          <w:rFonts w:hint="cs"/>
          <w:rtl/>
        </w:rPr>
        <w:t>של מדינת ישראל</w:t>
      </w:r>
      <w:r w:rsidR="005A2BA8">
        <w:rPr>
          <w:rFonts w:hint="cs"/>
          <w:rtl/>
        </w:rPr>
        <w:t>,</w:t>
      </w:r>
      <w:r w:rsidR="00C57598">
        <w:rPr>
          <w:rFonts w:hint="cs"/>
          <w:rtl/>
        </w:rPr>
        <w:t xml:space="preserve"> הוא גם שם אותה בתחזית של</w:t>
      </w:r>
      <w:r>
        <w:rPr>
          <w:rFonts w:hint="cs"/>
          <w:rtl/>
        </w:rPr>
        <w:t>י</w:t>
      </w:r>
      <w:r w:rsidR="005A2BA8">
        <w:rPr>
          <w:rFonts w:hint="cs"/>
          <w:rtl/>
        </w:rPr>
        <w:t>לית.</w:t>
      </w:r>
      <w:r w:rsidR="00C57598">
        <w:rPr>
          <w:rFonts w:hint="cs"/>
          <w:rtl/>
        </w:rPr>
        <w:t xml:space="preserve"> כלומר</w:t>
      </w:r>
      <w:r w:rsidR="005A2B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57598">
        <w:rPr>
          <w:rFonts w:hint="cs"/>
          <w:rtl/>
        </w:rPr>
        <w:t xml:space="preserve">בעוד כמה חודשים </w:t>
      </w:r>
      <w:r>
        <w:rPr>
          <w:rFonts w:hint="cs"/>
          <w:rtl/>
        </w:rPr>
        <w:t>ישראל תיבחן על היכולת שלה להוציא לפועל את הת</w:t>
      </w:r>
      <w:r w:rsidR="00C57598">
        <w:rPr>
          <w:rFonts w:hint="cs"/>
          <w:rtl/>
        </w:rPr>
        <w:t xml:space="preserve">כנית הכלכלית שהיא עשתה להתאמת </w:t>
      </w:r>
      <w:r w:rsidR="005A2BA8">
        <w:rPr>
          <w:rFonts w:hint="cs"/>
          <w:rtl/>
        </w:rPr>
        <w:t>ה</w:t>
      </w:r>
      <w:r w:rsidR="00C57598">
        <w:rPr>
          <w:rFonts w:hint="cs"/>
          <w:rtl/>
        </w:rPr>
        <w:t xml:space="preserve">הוצאות </w:t>
      </w:r>
      <w:bookmarkStart w:id="197" w:name="_ETM_Q1_9823814"/>
      <w:bookmarkEnd w:id="197"/>
      <w:r w:rsidR="005A2BA8">
        <w:rPr>
          <w:rFonts w:hint="cs"/>
          <w:rtl/>
        </w:rPr>
        <w:t xml:space="preserve">וההכנסות </w:t>
      </w:r>
      <w:r w:rsidR="00C57598">
        <w:rPr>
          <w:rFonts w:hint="cs"/>
          <w:rtl/>
        </w:rPr>
        <w:t>בימי מלחמה</w:t>
      </w:r>
      <w:r w:rsidR="005A2BA8">
        <w:rPr>
          <w:rFonts w:hint="cs"/>
          <w:rtl/>
        </w:rPr>
        <w:t>.</w:t>
      </w:r>
      <w:r w:rsidR="00C57598">
        <w:rPr>
          <w:rFonts w:hint="cs"/>
          <w:rtl/>
        </w:rPr>
        <w:t xml:space="preserve"> התכנית הזאת היא אבן יסוד</w:t>
      </w:r>
      <w:r>
        <w:rPr>
          <w:rFonts w:hint="cs"/>
          <w:rtl/>
        </w:rPr>
        <w:t xml:space="preserve">, היא </w:t>
      </w:r>
      <w:r w:rsidR="00C57598">
        <w:rPr>
          <w:rFonts w:hint="cs"/>
          <w:rtl/>
        </w:rPr>
        <w:t>כמעט ה</w:t>
      </w:r>
      <w:r>
        <w:rPr>
          <w:rFonts w:hint="cs"/>
          <w:rtl/>
        </w:rPr>
        <w:t xml:space="preserve">תכנית הכי יסודית בהתמודדות </w:t>
      </w:r>
      <w:r w:rsidR="005A2BA8">
        <w:rPr>
          <w:rFonts w:hint="cs"/>
          <w:rtl/>
        </w:rPr>
        <w:t>עם</w:t>
      </w:r>
      <w:r>
        <w:rPr>
          <w:rFonts w:hint="cs"/>
          <w:rtl/>
        </w:rPr>
        <w:t xml:space="preserve"> ההוצאו</w:t>
      </w:r>
      <w:r w:rsidR="00C57598">
        <w:rPr>
          <w:rFonts w:hint="cs"/>
          <w:rtl/>
        </w:rPr>
        <w:t>ת. נכון ש</w:t>
      </w:r>
      <w:r>
        <w:rPr>
          <w:rFonts w:hint="cs"/>
          <w:rtl/>
        </w:rPr>
        <w:t>זה לא מושלם, נכון</w:t>
      </w:r>
      <w:r w:rsidR="00C57598">
        <w:rPr>
          <w:rFonts w:hint="cs"/>
          <w:rtl/>
        </w:rPr>
        <w:t xml:space="preserve"> שלא ק</w:t>
      </w:r>
      <w:r w:rsidR="005A2BA8">
        <w:rPr>
          <w:rFonts w:hint="cs"/>
          <w:rtl/>
        </w:rPr>
        <w:t xml:space="preserve">יצצו בכספים קואליציוניים, </w:t>
      </w:r>
      <w:r w:rsidR="00C57598">
        <w:rPr>
          <w:rFonts w:hint="cs"/>
          <w:rtl/>
        </w:rPr>
        <w:t xml:space="preserve">נכון </w:t>
      </w:r>
      <w:bookmarkStart w:id="198" w:name="_ETM_Q1_9837402"/>
      <w:bookmarkEnd w:id="198"/>
      <w:r w:rsidR="005A2BA8">
        <w:rPr>
          <w:rFonts w:hint="cs"/>
          <w:rtl/>
        </w:rPr>
        <w:t>שלא מטפלים בשוויון בנטל, ו</w:t>
      </w:r>
      <w:r w:rsidR="000318F4">
        <w:rPr>
          <w:rFonts w:hint="cs"/>
          <w:rtl/>
        </w:rPr>
        <w:t xml:space="preserve">גם </w:t>
      </w:r>
      <w:r w:rsidR="00C57598">
        <w:rPr>
          <w:rFonts w:hint="cs"/>
          <w:rtl/>
        </w:rPr>
        <w:t xml:space="preserve">אף אחד לא </w:t>
      </w:r>
      <w:r w:rsidR="00C57598">
        <w:rPr>
          <w:rFonts w:hint="cs"/>
          <w:rtl/>
        </w:rPr>
        <w:lastRenderedPageBreak/>
        <w:t xml:space="preserve">יגיד </w:t>
      </w:r>
      <w:r>
        <w:rPr>
          <w:rFonts w:hint="cs"/>
          <w:rtl/>
        </w:rPr>
        <w:t xml:space="preserve">לי </w:t>
      </w:r>
      <w:r w:rsidR="00C57598">
        <w:rPr>
          <w:rFonts w:hint="cs"/>
          <w:rtl/>
        </w:rPr>
        <w:t>פה שלא העליתי את הנושאים ה</w:t>
      </w:r>
      <w:bookmarkStart w:id="199" w:name="_ETM_Q1_9836443"/>
      <w:bookmarkEnd w:id="199"/>
      <w:r w:rsidR="00C57598">
        <w:rPr>
          <w:rFonts w:hint="cs"/>
          <w:rtl/>
        </w:rPr>
        <w:t>אלה ו</w:t>
      </w:r>
      <w:r w:rsidR="005A2BA8">
        <w:rPr>
          <w:rFonts w:hint="cs"/>
          <w:rtl/>
        </w:rPr>
        <w:t>ה</w:t>
      </w:r>
      <w:r w:rsidR="00C57598">
        <w:rPr>
          <w:rFonts w:hint="cs"/>
          <w:rtl/>
        </w:rPr>
        <w:t xml:space="preserve">צבעתי פעם אחר פעם, אבל </w:t>
      </w:r>
      <w:bookmarkStart w:id="200" w:name="_ETM_Q1_9846397"/>
      <w:bookmarkEnd w:id="200"/>
      <w:r w:rsidR="00C57598">
        <w:rPr>
          <w:rFonts w:hint="cs"/>
          <w:rtl/>
        </w:rPr>
        <w:t xml:space="preserve">פה זה </w:t>
      </w:r>
      <w:r>
        <w:rPr>
          <w:rFonts w:hint="cs"/>
          <w:rtl/>
        </w:rPr>
        <w:t>לא הזמן לפופוליזם. אני לא רואה איך יש חבר ועדה אחד שיכו</w:t>
      </w:r>
      <w:r w:rsidR="00C57598">
        <w:rPr>
          <w:rFonts w:hint="cs"/>
          <w:rtl/>
        </w:rPr>
        <w:t>ל</w:t>
      </w:r>
      <w:r>
        <w:rPr>
          <w:rFonts w:hint="cs"/>
          <w:rtl/>
        </w:rPr>
        <w:t xml:space="preserve"> להרים את היד היום נגד. המחיר של </w:t>
      </w:r>
      <w:r w:rsidR="00C57598">
        <w:rPr>
          <w:rFonts w:hint="cs"/>
          <w:rtl/>
        </w:rPr>
        <w:t>זה לכלכלת ישראל</w:t>
      </w:r>
      <w:r>
        <w:rPr>
          <w:rFonts w:hint="cs"/>
          <w:rtl/>
        </w:rPr>
        <w:t xml:space="preserve"> </w:t>
      </w:r>
      <w:r w:rsidR="005A2BA8">
        <w:rPr>
          <w:rFonts w:hint="cs"/>
          <w:rtl/>
        </w:rPr>
        <w:t>ו</w:t>
      </w:r>
      <w:r>
        <w:rPr>
          <w:rFonts w:hint="cs"/>
          <w:rtl/>
        </w:rPr>
        <w:t xml:space="preserve">לכל הציבור </w:t>
      </w:r>
      <w:r w:rsidR="005A2BA8">
        <w:rPr>
          <w:rFonts w:hint="cs"/>
          <w:rtl/>
        </w:rPr>
        <w:t>שאנחנו דואגים לו</w:t>
      </w:r>
      <w:r w:rsidR="00C57598">
        <w:rPr>
          <w:rFonts w:hint="cs"/>
          <w:rtl/>
        </w:rPr>
        <w:t xml:space="preserve"> יהיה הרב</w:t>
      </w:r>
      <w:r>
        <w:rPr>
          <w:rFonts w:hint="cs"/>
          <w:rtl/>
        </w:rPr>
        <w:t>ה</w:t>
      </w:r>
      <w:r w:rsidR="00C57598">
        <w:rPr>
          <w:rFonts w:hint="cs"/>
          <w:rtl/>
        </w:rPr>
        <w:t xml:space="preserve"> יותר אם </w:t>
      </w:r>
      <w:r>
        <w:rPr>
          <w:rFonts w:hint="cs"/>
          <w:rtl/>
        </w:rPr>
        <w:t>לא נעב</w:t>
      </w:r>
      <w:r w:rsidR="00C57598">
        <w:rPr>
          <w:rFonts w:hint="cs"/>
          <w:rtl/>
        </w:rPr>
        <w:t>יר את הדבר הזה</w:t>
      </w:r>
      <w:r>
        <w:rPr>
          <w:rFonts w:hint="cs"/>
          <w:rtl/>
        </w:rPr>
        <w:t xml:space="preserve"> שחברת הדירוג </w:t>
      </w:r>
      <w:r w:rsidR="00C57598">
        <w:rPr>
          <w:rFonts w:hint="cs"/>
          <w:rtl/>
        </w:rPr>
        <w:t xml:space="preserve">ציינה </w:t>
      </w:r>
      <w:bookmarkStart w:id="201" w:name="_ETM_Q1_9863265"/>
      <w:bookmarkEnd w:id="201"/>
      <w:r w:rsidR="00C57598">
        <w:rPr>
          <w:rFonts w:hint="cs"/>
          <w:rtl/>
        </w:rPr>
        <w:t xml:space="preserve">בעצמה </w:t>
      </w:r>
      <w:r>
        <w:rPr>
          <w:rFonts w:hint="cs"/>
          <w:rtl/>
        </w:rPr>
        <w:t xml:space="preserve">כאחד </w:t>
      </w:r>
      <w:r w:rsidR="005A2BA8">
        <w:rPr>
          <w:rFonts w:hint="cs"/>
          <w:rtl/>
        </w:rPr>
        <w:t>מאבני</w:t>
      </w:r>
      <w:r w:rsidR="00C57598">
        <w:rPr>
          <w:rFonts w:hint="cs"/>
          <w:rtl/>
        </w:rPr>
        <w:t xml:space="preserve"> היסוד.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202" w:name="ET_speaker_6353_24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546D29" w:rsidRDefault="00546D29" w:rsidP="00546D29">
      <w:pPr>
        <w:pStyle w:val="KeepWithNext"/>
        <w:rPr>
          <w:rtl/>
        </w:rPr>
      </w:pPr>
    </w:p>
    <w:p w:rsidR="00546D29" w:rsidRDefault="00C57598" w:rsidP="00C57598">
      <w:pPr>
        <w:rPr>
          <w:rtl/>
        </w:rPr>
      </w:pPr>
      <w:r>
        <w:rPr>
          <w:rFonts w:hint="cs"/>
          <w:rtl/>
        </w:rPr>
        <w:t>כי אין משהו אחר היא ציינה אותו, כי זה הכי קל.</w:t>
      </w:r>
      <w:r w:rsidR="00546D29">
        <w:rPr>
          <w:rFonts w:hint="cs"/>
          <w:rtl/>
        </w:rPr>
        <w:t xml:space="preserve"> לא רוצים לגעת </w:t>
      </w:r>
      <w:r>
        <w:rPr>
          <w:rFonts w:hint="cs"/>
          <w:rtl/>
        </w:rPr>
        <w:t xml:space="preserve">בפנסיות </w:t>
      </w:r>
      <w:bookmarkStart w:id="203" w:name="_ETM_Q1_9876436"/>
      <w:bookmarkEnd w:id="203"/>
      <w:r>
        <w:rPr>
          <w:rFonts w:hint="cs"/>
          <w:rtl/>
        </w:rPr>
        <w:t>של גדי ובני,</w:t>
      </w:r>
      <w:r w:rsidR="00546D29">
        <w:rPr>
          <w:rFonts w:hint="cs"/>
          <w:rtl/>
        </w:rPr>
        <w:t xml:space="preserve"> </w:t>
      </w:r>
      <w:r>
        <w:rPr>
          <w:rFonts w:hint="cs"/>
          <w:rtl/>
        </w:rPr>
        <w:t>אז מטילים</w:t>
      </w:r>
      <w:r w:rsidR="00546D29">
        <w:rPr>
          <w:rFonts w:hint="cs"/>
          <w:rtl/>
        </w:rPr>
        <w:t xml:space="preserve"> </w:t>
      </w:r>
      <w:r>
        <w:rPr>
          <w:rFonts w:hint="cs"/>
          <w:rtl/>
        </w:rPr>
        <w:t>מע"מ על הציבור. פתאום על זה את יוצאת.</w:t>
      </w:r>
      <w:r w:rsidR="00546D29">
        <w:rPr>
          <w:rFonts w:hint="cs"/>
          <w:rtl/>
        </w:rPr>
        <w:t xml:space="preserve"> את תפגעי בחלשים, </w:t>
      </w:r>
      <w:r>
        <w:rPr>
          <w:rFonts w:hint="cs"/>
          <w:rtl/>
        </w:rPr>
        <w:t>את תפגעי ב</w:t>
      </w:r>
      <w:r w:rsidR="00546D29">
        <w:rPr>
          <w:rFonts w:hint="cs"/>
          <w:rtl/>
        </w:rPr>
        <w:t xml:space="preserve">קצבאות, </w:t>
      </w:r>
      <w:r>
        <w:rPr>
          <w:rFonts w:hint="cs"/>
          <w:rtl/>
        </w:rPr>
        <w:t xml:space="preserve">את תפגעי </w:t>
      </w:r>
      <w:proofErr w:type="spellStart"/>
      <w:r>
        <w:rPr>
          <w:rFonts w:hint="cs"/>
          <w:rtl/>
        </w:rPr>
        <w:t>ב</w:t>
      </w:r>
      <w:r w:rsidR="00546D29">
        <w:rPr>
          <w:rFonts w:hint="cs"/>
          <w:rtl/>
        </w:rPr>
        <w:t>הכ</w:t>
      </w:r>
      <w:r>
        <w:rPr>
          <w:rFonts w:hint="cs"/>
          <w:rtl/>
        </w:rPr>
        <w:t>ל</w:t>
      </w:r>
      <w:proofErr w:type="spellEnd"/>
      <w:r w:rsidR="005A2BA8">
        <w:rPr>
          <w:rFonts w:hint="cs"/>
          <w:rtl/>
        </w:rPr>
        <w:t xml:space="preserve">, רק </w:t>
      </w:r>
      <w:r>
        <w:rPr>
          <w:rFonts w:hint="cs"/>
          <w:rtl/>
        </w:rPr>
        <w:t xml:space="preserve">לא בפנסיות התקציביות.  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204" w:name="ET_speaker_5800_25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546D29" w:rsidRDefault="00546D29" w:rsidP="00546D29">
      <w:pPr>
        <w:pStyle w:val="KeepWithNext"/>
        <w:rPr>
          <w:rtl/>
        </w:rPr>
      </w:pPr>
    </w:p>
    <w:p w:rsidR="00546D29" w:rsidRDefault="005612A9" w:rsidP="00546D29">
      <w:pPr>
        <w:rPr>
          <w:rtl/>
        </w:rPr>
      </w:pPr>
      <w:r>
        <w:rPr>
          <w:rFonts w:hint="cs"/>
          <w:rtl/>
        </w:rPr>
        <w:t>הדיונים על התקציב נ</w:t>
      </w:r>
      <w:r w:rsidR="00546D29">
        <w:rPr>
          <w:rFonts w:hint="cs"/>
          <w:rtl/>
        </w:rPr>
        <w:t>מ</w:t>
      </w:r>
      <w:r>
        <w:rPr>
          <w:rFonts w:hint="cs"/>
          <w:rtl/>
        </w:rPr>
        <w:t>ש</w:t>
      </w:r>
      <w:r w:rsidR="00546D29">
        <w:rPr>
          <w:rFonts w:hint="cs"/>
          <w:rtl/>
        </w:rPr>
        <w:t xml:space="preserve">כים מעבר לדיוני תקציב רגילים. אנחנו כבר נכנסנו לעולם של קיצוץ רוחבי אדיר על הממשלה. חייבים להתקדם. 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f6"/>
        <w:keepNext/>
        <w:rPr>
          <w:rtl/>
        </w:rPr>
      </w:pPr>
      <w:bookmarkStart w:id="205" w:name="ET_yor_4762_26"/>
      <w:r w:rsidRPr="00546D29">
        <w:rPr>
          <w:rStyle w:val="TagStyle"/>
          <w:rtl/>
        </w:rPr>
        <w:t xml:space="preserve"> &lt;&lt; </w:t>
      </w:r>
      <w:proofErr w:type="spellStart"/>
      <w:r w:rsidRPr="00546D29">
        <w:rPr>
          <w:rStyle w:val="TagStyle"/>
          <w:rtl/>
        </w:rPr>
        <w:t>יור</w:t>
      </w:r>
      <w:proofErr w:type="spellEnd"/>
      <w:r w:rsidRPr="00546D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6D29">
        <w:rPr>
          <w:rStyle w:val="TagStyle"/>
          <w:rtl/>
        </w:rPr>
        <w:t xml:space="preserve"> &lt;&lt; </w:t>
      </w:r>
      <w:proofErr w:type="spellStart"/>
      <w:r w:rsidRPr="00546D29">
        <w:rPr>
          <w:rStyle w:val="TagStyle"/>
          <w:rtl/>
        </w:rPr>
        <w:t>יור</w:t>
      </w:r>
      <w:proofErr w:type="spellEnd"/>
      <w:r w:rsidRPr="00546D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546D29" w:rsidRDefault="00546D29" w:rsidP="00546D29">
      <w:pPr>
        <w:pStyle w:val="KeepWithNext"/>
        <w:rPr>
          <w:rtl/>
        </w:rPr>
      </w:pPr>
    </w:p>
    <w:p w:rsidR="00546D29" w:rsidRDefault="00546D29" w:rsidP="00546D29">
      <w:pPr>
        <w:rPr>
          <w:rtl/>
        </w:rPr>
      </w:pPr>
      <w:r>
        <w:rPr>
          <w:rFonts w:hint="cs"/>
          <w:rtl/>
        </w:rPr>
        <w:t>זה לא תלוי רק בי</w:t>
      </w:r>
      <w:r w:rsidR="005612A9">
        <w:rPr>
          <w:rFonts w:hint="cs"/>
          <w:rtl/>
        </w:rPr>
        <w:t>.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206" w:name="ET_speaker_5800_27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546D29" w:rsidRDefault="00546D29" w:rsidP="00546D29">
      <w:pPr>
        <w:pStyle w:val="KeepWithNext"/>
        <w:rPr>
          <w:rtl/>
        </w:rPr>
      </w:pPr>
    </w:p>
    <w:p w:rsidR="00546D29" w:rsidRDefault="005612A9" w:rsidP="005612A9">
      <w:pPr>
        <w:rPr>
          <w:rtl/>
        </w:rPr>
      </w:pPr>
      <w:r>
        <w:rPr>
          <w:rFonts w:hint="cs"/>
          <w:rtl/>
        </w:rPr>
        <w:t xml:space="preserve">הרבה תלוי בך. </w:t>
      </w:r>
      <w:bookmarkStart w:id="207" w:name="_ETM_Q1_9913550"/>
      <w:bookmarkEnd w:id="207"/>
    </w:p>
    <w:p w:rsidR="005612A9" w:rsidRDefault="005612A9" w:rsidP="005612A9">
      <w:pPr>
        <w:rPr>
          <w:rtl/>
        </w:rPr>
      </w:pPr>
      <w:bookmarkStart w:id="208" w:name="_ETM_Q1_9920965"/>
      <w:bookmarkStart w:id="209" w:name="_ETM_Q1_9921034"/>
      <w:bookmarkEnd w:id="208"/>
      <w:bookmarkEnd w:id="209"/>
    </w:p>
    <w:p w:rsidR="00546D29" w:rsidRDefault="00546D29" w:rsidP="00546D29">
      <w:pPr>
        <w:pStyle w:val="a4"/>
        <w:keepNext/>
        <w:rPr>
          <w:rtl/>
        </w:rPr>
      </w:pPr>
      <w:bookmarkStart w:id="210" w:name="ET_speaker_6353_28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546D29" w:rsidRDefault="00546D29" w:rsidP="00546D29">
      <w:pPr>
        <w:pStyle w:val="KeepWithNext"/>
        <w:rPr>
          <w:rtl/>
        </w:rPr>
      </w:pPr>
    </w:p>
    <w:p w:rsidR="00546D29" w:rsidRDefault="005612A9" w:rsidP="005612A9">
      <w:pPr>
        <w:rPr>
          <w:rtl/>
        </w:rPr>
      </w:pPr>
      <w:r>
        <w:rPr>
          <w:rFonts w:hint="cs"/>
          <w:rtl/>
        </w:rPr>
        <w:t>מה עם הפנ</w:t>
      </w:r>
      <w:r w:rsidR="00546D29">
        <w:rPr>
          <w:rFonts w:hint="cs"/>
          <w:rtl/>
        </w:rPr>
        <w:t>ס</w:t>
      </w:r>
      <w:r>
        <w:rPr>
          <w:rFonts w:hint="cs"/>
          <w:rtl/>
        </w:rPr>
        <w:t>יות התקציבי</w:t>
      </w:r>
      <w:r w:rsidR="00546D29">
        <w:rPr>
          <w:rFonts w:hint="cs"/>
          <w:rtl/>
        </w:rPr>
        <w:t>ו</w:t>
      </w:r>
      <w:r>
        <w:rPr>
          <w:rFonts w:hint="cs"/>
          <w:rtl/>
        </w:rPr>
        <w:t>ת?</w:t>
      </w:r>
      <w:r w:rsidR="00546D29">
        <w:rPr>
          <w:rFonts w:hint="cs"/>
          <w:rtl/>
        </w:rPr>
        <w:t xml:space="preserve"> מה עם חמישה שרים בלי תיק? לפני שאת שולחת </w:t>
      </w:r>
      <w:r>
        <w:rPr>
          <w:rFonts w:hint="cs"/>
          <w:rtl/>
        </w:rPr>
        <w:t xml:space="preserve">את היד לכיס עם האחוז של המע"מ, </w:t>
      </w:r>
      <w:r w:rsidR="00546D29">
        <w:rPr>
          <w:rFonts w:hint="cs"/>
          <w:rtl/>
        </w:rPr>
        <w:t>מה איתם?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211" w:name="ET_speaker_6236_29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546D29" w:rsidRDefault="00546D29" w:rsidP="00546D29">
      <w:pPr>
        <w:pStyle w:val="KeepWithNext"/>
        <w:rPr>
          <w:rtl/>
        </w:rPr>
      </w:pPr>
    </w:p>
    <w:p w:rsidR="00546D29" w:rsidRDefault="00CE713E" w:rsidP="0087273C">
      <w:pPr>
        <w:rPr>
          <w:rtl/>
        </w:rPr>
      </w:pPr>
      <w:r>
        <w:rPr>
          <w:rFonts w:hint="cs"/>
          <w:rtl/>
        </w:rPr>
        <w:t xml:space="preserve">פשוט קל לכם, </w:t>
      </w:r>
      <w:r w:rsidR="00546D29">
        <w:rPr>
          <w:rFonts w:hint="cs"/>
          <w:rtl/>
        </w:rPr>
        <w:t>ממש קל לעש</w:t>
      </w:r>
      <w:r>
        <w:rPr>
          <w:rFonts w:hint="cs"/>
          <w:rtl/>
        </w:rPr>
        <w:t>ות מיסוי רגר</w:t>
      </w:r>
      <w:r w:rsidR="00546D29">
        <w:rPr>
          <w:rFonts w:hint="cs"/>
          <w:rtl/>
        </w:rPr>
        <w:t>סיב</w:t>
      </w:r>
      <w:r>
        <w:rPr>
          <w:rFonts w:hint="cs"/>
          <w:rtl/>
        </w:rPr>
        <w:t>י שלא מ</w:t>
      </w:r>
      <w:r w:rsidR="00546D29">
        <w:rPr>
          <w:rFonts w:hint="cs"/>
          <w:rtl/>
        </w:rPr>
        <w:t>ב</w:t>
      </w:r>
      <w:r>
        <w:rPr>
          <w:rFonts w:hint="cs"/>
          <w:rtl/>
        </w:rPr>
        <w:t>ח</w:t>
      </w:r>
      <w:r w:rsidR="00546D29">
        <w:rPr>
          <w:rFonts w:hint="cs"/>
          <w:rtl/>
        </w:rPr>
        <w:t xml:space="preserve">ין בין שכבות אוכלוסייה. </w:t>
      </w:r>
      <w:r w:rsidR="000318F4">
        <w:rPr>
          <w:rFonts w:hint="cs"/>
          <w:rtl/>
        </w:rPr>
        <w:t xml:space="preserve">זאת </w:t>
      </w:r>
      <w:r w:rsidR="00546D29">
        <w:rPr>
          <w:rFonts w:hint="cs"/>
          <w:rtl/>
        </w:rPr>
        <w:t xml:space="preserve">מדינה שלא מטפלת ביוקר המחייה, </w:t>
      </w:r>
      <w:r>
        <w:rPr>
          <w:rFonts w:hint="cs"/>
          <w:rtl/>
        </w:rPr>
        <w:t>ש</w:t>
      </w:r>
      <w:r w:rsidR="00546D29">
        <w:rPr>
          <w:rFonts w:hint="cs"/>
          <w:rtl/>
        </w:rPr>
        <w:t xml:space="preserve">לא עושה שום דבר מול גל עליית המחירים </w:t>
      </w:r>
      <w:r>
        <w:rPr>
          <w:rFonts w:hint="cs"/>
          <w:rtl/>
        </w:rPr>
        <w:t>ש</w:t>
      </w:r>
      <w:r w:rsidR="00546D29">
        <w:rPr>
          <w:rFonts w:hint="cs"/>
          <w:rtl/>
        </w:rPr>
        <w:t xml:space="preserve">ל </w:t>
      </w:r>
      <w:r>
        <w:rPr>
          <w:rFonts w:hint="cs"/>
          <w:rtl/>
        </w:rPr>
        <w:t xml:space="preserve">20% </w:t>
      </w:r>
      <w:r w:rsidR="008D2EF4">
        <w:rPr>
          <w:rFonts w:hint="cs"/>
          <w:rtl/>
        </w:rPr>
        <w:t>בסופר</w:t>
      </w:r>
      <w:r>
        <w:rPr>
          <w:rFonts w:hint="cs"/>
          <w:rtl/>
        </w:rPr>
        <w:t xml:space="preserve"> </w:t>
      </w:r>
      <w:r w:rsidR="0087273C">
        <w:rPr>
          <w:rFonts w:hint="cs"/>
          <w:rtl/>
        </w:rPr>
        <w:t xml:space="preserve">אלא רק </w:t>
      </w:r>
      <w:r w:rsidR="00546D29">
        <w:rPr>
          <w:rFonts w:hint="cs"/>
          <w:rtl/>
        </w:rPr>
        <w:t xml:space="preserve">מעלה מיסוי שפוגע בוודאות </w:t>
      </w:r>
      <w:r>
        <w:rPr>
          <w:rFonts w:hint="cs"/>
          <w:rtl/>
        </w:rPr>
        <w:t xml:space="preserve">בשכבות המוחלשות </w:t>
      </w:r>
      <w:r w:rsidR="00546D29">
        <w:rPr>
          <w:rFonts w:hint="cs"/>
          <w:rtl/>
        </w:rPr>
        <w:t xml:space="preserve">שנאנקות </w:t>
      </w:r>
      <w:r w:rsidR="008D2EF4">
        <w:rPr>
          <w:rFonts w:hint="cs"/>
          <w:rtl/>
        </w:rPr>
        <w:t xml:space="preserve">גם ככה </w:t>
      </w:r>
      <w:r>
        <w:rPr>
          <w:rFonts w:hint="cs"/>
          <w:rtl/>
        </w:rPr>
        <w:t>ת</w:t>
      </w:r>
      <w:r w:rsidR="00546D29">
        <w:rPr>
          <w:rFonts w:hint="cs"/>
          <w:rtl/>
        </w:rPr>
        <w:t xml:space="preserve">חת </w:t>
      </w:r>
      <w:r>
        <w:rPr>
          <w:rFonts w:hint="cs"/>
          <w:rtl/>
        </w:rPr>
        <w:t xml:space="preserve">מדיניות </w:t>
      </w:r>
      <w:r w:rsidR="00546D29">
        <w:rPr>
          <w:rFonts w:hint="cs"/>
          <w:rtl/>
        </w:rPr>
        <w:t>של חו</w:t>
      </w:r>
      <w:r>
        <w:rPr>
          <w:rFonts w:hint="cs"/>
          <w:rtl/>
        </w:rPr>
        <w:t>ס</w:t>
      </w:r>
      <w:r w:rsidR="00BB4DE8">
        <w:rPr>
          <w:rFonts w:hint="cs"/>
          <w:rtl/>
        </w:rPr>
        <w:t>ר פעולה ו</w:t>
      </w:r>
      <w:r w:rsidR="00546D29">
        <w:rPr>
          <w:rFonts w:hint="cs"/>
          <w:rtl/>
        </w:rPr>
        <w:t>שום נקי</w:t>
      </w:r>
      <w:r>
        <w:rPr>
          <w:rFonts w:hint="cs"/>
          <w:rtl/>
        </w:rPr>
        <w:t>ט</w:t>
      </w:r>
      <w:r w:rsidR="00546D29">
        <w:rPr>
          <w:rFonts w:hint="cs"/>
          <w:rtl/>
        </w:rPr>
        <w:t xml:space="preserve">ת יוזמה. אני יודעת </w:t>
      </w:r>
      <w:proofErr w:type="spellStart"/>
      <w:r w:rsidR="00546D29">
        <w:rPr>
          <w:rFonts w:hint="cs"/>
          <w:rtl/>
        </w:rPr>
        <w:t>שמודי</w:t>
      </w:r>
      <w:r>
        <w:rPr>
          <w:rFonts w:hint="cs"/>
          <w:rtl/>
        </w:rPr>
        <w:t>'</w:t>
      </w:r>
      <w:r w:rsidR="00546D29">
        <w:rPr>
          <w:rFonts w:hint="cs"/>
          <w:rtl/>
        </w:rPr>
        <w:t>ס</w:t>
      </w:r>
      <w:proofErr w:type="spellEnd"/>
      <w:r w:rsidR="00546D29">
        <w:rPr>
          <w:rFonts w:hint="cs"/>
          <w:rtl/>
        </w:rPr>
        <w:t xml:space="preserve"> אולי יראו את זה כצעד חיובי, אבל שר האוצר </w:t>
      </w:r>
      <w:r>
        <w:rPr>
          <w:rFonts w:hint="cs"/>
          <w:rtl/>
        </w:rPr>
        <w:t xml:space="preserve">שלנו </w:t>
      </w:r>
      <w:r w:rsidR="00546D29">
        <w:rPr>
          <w:rFonts w:hint="cs"/>
          <w:rtl/>
        </w:rPr>
        <w:t>אמר שהם לא מבינים בכלכל</w:t>
      </w:r>
      <w:r>
        <w:rPr>
          <w:rFonts w:hint="cs"/>
          <w:rtl/>
        </w:rPr>
        <w:t xml:space="preserve">ה. למה לא לעשות </w:t>
      </w:r>
      <w:r w:rsidR="00546D29">
        <w:rPr>
          <w:rFonts w:hint="cs"/>
          <w:rtl/>
        </w:rPr>
        <w:t xml:space="preserve">צעדים מול תאגידים </w:t>
      </w:r>
      <w:r>
        <w:rPr>
          <w:rFonts w:hint="cs"/>
          <w:rtl/>
        </w:rPr>
        <w:t>גלובאליים</w:t>
      </w:r>
      <w:r w:rsidR="00546D29">
        <w:rPr>
          <w:rFonts w:hint="cs"/>
          <w:rtl/>
        </w:rPr>
        <w:t xml:space="preserve">, מול פירוק </w:t>
      </w:r>
      <w:proofErr w:type="spellStart"/>
      <w:r>
        <w:rPr>
          <w:rFonts w:hint="cs"/>
          <w:rtl/>
        </w:rPr>
        <w:t>מונופולים</w:t>
      </w:r>
      <w:proofErr w:type="spellEnd"/>
      <w:r>
        <w:rPr>
          <w:rFonts w:hint="cs"/>
          <w:rtl/>
        </w:rPr>
        <w:t xml:space="preserve"> וריכוזיות, </w:t>
      </w:r>
      <w:r w:rsidR="00546D29">
        <w:rPr>
          <w:rFonts w:hint="cs"/>
          <w:rtl/>
        </w:rPr>
        <w:t>להכניס</w:t>
      </w:r>
      <w:r>
        <w:rPr>
          <w:rFonts w:hint="cs"/>
          <w:rtl/>
        </w:rPr>
        <w:t xml:space="preserve"> כספים דרך חברות גדולות, מיסוי </w:t>
      </w:r>
      <w:r w:rsidR="00546D29">
        <w:rPr>
          <w:rFonts w:hint="cs"/>
          <w:rtl/>
        </w:rPr>
        <w:t>ה</w:t>
      </w:r>
      <w:r>
        <w:rPr>
          <w:rFonts w:hint="cs"/>
          <w:rtl/>
        </w:rPr>
        <w:t>ו</w:t>
      </w:r>
      <w:r w:rsidR="008D2EF4">
        <w:rPr>
          <w:rFonts w:hint="cs"/>
          <w:rtl/>
        </w:rPr>
        <w:t>ן?</w:t>
      </w:r>
      <w:r w:rsidR="00546D29">
        <w:rPr>
          <w:rFonts w:hint="cs"/>
          <w:rtl/>
        </w:rPr>
        <w:t xml:space="preserve"> הכי קל זה מס שכביכול אף אחד לא א</w:t>
      </w:r>
      <w:r>
        <w:rPr>
          <w:rFonts w:hint="cs"/>
          <w:rtl/>
        </w:rPr>
        <w:t>מ</w:t>
      </w:r>
      <w:r w:rsidR="00546D29">
        <w:rPr>
          <w:rFonts w:hint="cs"/>
          <w:rtl/>
        </w:rPr>
        <w:t>ור לשים לב אליו</w:t>
      </w:r>
      <w:r w:rsidR="00935EEA">
        <w:rPr>
          <w:rFonts w:hint="cs"/>
          <w:rtl/>
        </w:rPr>
        <w:t xml:space="preserve"> אלא</w:t>
      </w:r>
      <w:r w:rsidR="00546D29">
        <w:rPr>
          <w:rFonts w:hint="cs"/>
          <w:rtl/>
        </w:rPr>
        <w:t xml:space="preserve"> </w:t>
      </w:r>
      <w:r w:rsidR="00935EEA">
        <w:rPr>
          <w:rFonts w:hint="cs"/>
          <w:rtl/>
        </w:rPr>
        <w:t xml:space="preserve">רק </w:t>
      </w:r>
      <w:r w:rsidR="00546D29">
        <w:rPr>
          <w:rFonts w:hint="cs"/>
          <w:rtl/>
        </w:rPr>
        <w:t xml:space="preserve">להרגיש אותו כל חודש בכל </w:t>
      </w:r>
      <w:r>
        <w:rPr>
          <w:rFonts w:hint="cs"/>
          <w:rtl/>
        </w:rPr>
        <w:t>התשומות שייגרר</w:t>
      </w:r>
      <w:r w:rsidR="00546D29">
        <w:rPr>
          <w:rFonts w:hint="cs"/>
          <w:rtl/>
        </w:rPr>
        <w:t>ו ממנו. לצד המ</w:t>
      </w:r>
      <w:r>
        <w:rPr>
          <w:rFonts w:hint="cs"/>
          <w:rtl/>
        </w:rPr>
        <w:t>ס הרגרסיבי הזה</w:t>
      </w:r>
      <w:r w:rsidR="00546D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הולכים </w:t>
      </w:r>
      <w:bookmarkStart w:id="212" w:name="_ETM_Q1_10032821"/>
      <w:bookmarkEnd w:id="212"/>
      <w:r w:rsidR="00546D29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מס מופחת </w:t>
      </w:r>
      <w:r w:rsidR="00546D29">
        <w:rPr>
          <w:rFonts w:hint="cs"/>
          <w:rtl/>
        </w:rPr>
        <w:t>לדיב</w:t>
      </w:r>
      <w:r>
        <w:rPr>
          <w:rFonts w:hint="cs"/>
          <w:rtl/>
        </w:rPr>
        <w:t>י</w:t>
      </w:r>
      <w:r w:rsidR="00546D29">
        <w:rPr>
          <w:rFonts w:hint="cs"/>
          <w:rtl/>
        </w:rPr>
        <w:t>דנ</w:t>
      </w:r>
      <w:r>
        <w:rPr>
          <w:rFonts w:hint="cs"/>
          <w:rtl/>
        </w:rPr>
        <w:t>ד</w:t>
      </w:r>
      <w:r w:rsidR="00546D29">
        <w:rPr>
          <w:rFonts w:hint="cs"/>
          <w:rtl/>
        </w:rPr>
        <w:t>ים שגם הא</w:t>
      </w:r>
      <w:r>
        <w:rPr>
          <w:rFonts w:hint="cs"/>
          <w:rtl/>
        </w:rPr>
        <w:t>ו</w:t>
      </w:r>
      <w:r w:rsidR="00546D29">
        <w:rPr>
          <w:rFonts w:hint="cs"/>
          <w:rtl/>
        </w:rPr>
        <w:t xml:space="preserve">צר מתנגד </w:t>
      </w:r>
      <w:r w:rsidR="008D2EF4">
        <w:rPr>
          <w:rFonts w:hint="cs"/>
          <w:rtl/>
        </w:rPr>
        <w:t>לו</w:t>
      </w:r>
      <w:r w:rsidR="00860ACB">
        <w:rPr>
          <w:rFonts w:hint="cs"/>
          <w:rtl/>
        </w:rPr>
        <w:t>.</w:t>
      </w:r>
      <w:r w:rsidR="008D2EF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ממש לתגמל לא למשוך דיבידנדים אלא </w:t>
      </w:r>
      <w:bookmarkStart w:id="213" w:name="_ETM_Q1_10044393"/>
      <w:bookmarkEnd w:id="213"/>
      <w:r w:rsidR="00546D29">
        <w:rPr>
          <w:rFonts w:hint="cs"/>
          <w:rtl/>
        </w:rPr>
        <w:t xml:space="preserve">לחכות תמיד למבצע </w:t>
      </w:r>
      <w:r>
        <w:rPr>
          <w:rFonts w:hint="cs"/>
          <w:rtl/>
        </w:rPr>
        <w:t xml:space="preserve">מס </w:t>
      </w:r>
      <w:r w:rsidR="00546D29">
        <w:rPr>
          <w:rFonts w:hint="cs"/>
          <w:rtl/>
        </w:rPr>
        <w:t>מופח</w:t>
      </w:r>
      <w:r>
        <w:rPr>
          <w:rFonts w:hint="cs"/>
          <w:rtl/>
        </w:rPr>
        <w:t>ת</w:t>
      </w:r>
      <w:r w:rsidR="00546D29">
        <w:rPr>
          <w:rFonts w:hint="cs"/>
          <w:rtl/>
        </w:rPr>
        <w:t>. אנ</w:t>
      </w:r>
      <w:r>
        <w:rPr>
          <w:rFonts w:hint="cs"/>
          <w:rtl/>
        </w:rPr>
        <w:t>י</w:t>
      </w:r>
      <w:r w:rsidR="00546D29">
        <w:rPr>
          <w:rFonts w:hint="cs"/>
          <w:rtl/>
        </w:rPr>
        <w:t xml:space="preserve"> </w:t>
      </w:r>
      <w:r>
        <w:rPr>
          <w:rFonts w:hint="cs"/>
          <w:rtl/>
        </w:rPr>
        <w:t>ממש רוא</w:t>
      </w:r>
      <w:r w:rsidR="00546D2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46D29">
        <w:rPr>
          <w:rFonts w:hint="cs"/>
          <w:rtl/>
        </w:rPr>
        <w:t>את שנ</w:t>
      </w:r>
      <w:r>
        <w:rPr>
          <w:rFonts w:hint="cs"/>
          <w:rtl/>
        </w:rPr>
        <w:t>י</w:t>
      </w:r>
      <w:r w:rsidR="00546D29">
        <w:rPr>
          <w:rFonts w:hint="cs"/>
          <w:rtl/>
        </w:rPr>
        <w:t xml:space="preserve"> הצע</w:t>
      </w:r>
      <w:r>
        <w:rPr>
          <w:rFonts w:hint="cs"/>
          <w:rtl/>
        </w:rPr>
        <w:t>דים האלה כסיוע מלא להון הגדול ו</w:t>
      </w:r>
      <w:r w:rsidR="008D2EF4">
        <w:rPr>
          <w:rFonts w:hint="cs"/>
          <w:rtl/>
        </w:rPr>
        <w:t>כ</w:t>
      </w:r>
      <w:r w:rsidR="00546D29">
        <w:rPr>
          <w:rFonts w:hint="cs"/>
          <w:rtl/>
        </w:rPr>
        <w:t>פ</w:t>
      </w:r>
      <w:r>
        <w:rPr>
          <w:rFonts w:hint="cs"/>
          <w:rtl/>
        </w:rPr>
        <w:t>ג</w:t>
      </w:r>
      <w:r w:rsidR="00546D29">
        <w:rPr>
          <w:rFonts w:hint="cs"/>
          <w:rtl/>
        </w:rPr>
        <w:t>יעה ישירה במוחלשים בח</w:t>
      </w:r>
      <w:r>
        <w:rPr>
          <w:rFonts w:hint="cs"/>
          <w:rtl/>
        </w:rPr>
        <w:t>ב</w:t>
      </w:r>
      <w:r w:rsidR="008D2EF4">
        <w:rPr>
          <w:rFonts w:hint="cs"/>
          <w:rtl/>
        </w:rPr>
        <w:t>רה.</w:t>
      </w:r>
      <w:r>
        <w:rPr>
          <w:rFonts w:hint="cs"/>
          <w:rtl/>
        </w:rPr>
        <w:t xml:space="preserve"> </w:t>
      </w:r>
      <w:r w:rsidR="00546D29">
        <w:rPr>
          <w:rFonts w:hint="cs"/>
          <w:rtl/>
        </w:rPr>
        <w:t>תקצ</w:t>
      </w:r>
      <w:r>
        <w:rPr>
          <w:rFonts w:hint="cs"/>
          <w:rtl/>
        </w:rPr>
        <w:t>יב קיצוצים, אי טיפול בי</w:t>
      </w:r>
      <w:r w:rsidR="00546D29">
        <w:rPr>
          <w:rFonts w:hint="cs"/>
          <w:rtl/>
        </w:rPr>
        <w:t>ו</w:t>
      </w:r>
      <w:r>
        <w:rPr>
          <w:rFonts w:hint="cs"/>
          <w:rtl/>
        </w:rPr>
        <w:t>ק</w:t>
      </w:r>
      <w:r w:rsidR="00546D29">
        <w:rPr>
          <w:rFonts w:hint="cs"/>
          <w:rtl/>
        </w:rPr>
        <w:t>ר המחי</w:t>
      </w:r>
      <w:r>
        <w:rPr>
          <w:rFonts w:hint="cs"/>
          <w:rtl/>
        </w:rPr>
        <w:t xml:space="preserve">יה, גל עליות ומיסוי רגרסיבי </w:t>
      </w:r>
      <w:r>
        <w:rPr>
          <w:rtl/>
        </w:rPr>
        <w:t>–</w:t>
      </w:r>
      <w:r>
        <w:rPr>
          <w:rFonts w:hint="cs"/>
          <w:rtl/>
        </w:rPr>
        <w:t xml:space="preserve"> ת</w:t>
      </w:r>
      <w:r w:rsidR="00546D29">
        <w:rPr>
          <w:rFonts w:hint="cs"/>
          <w:rtl/>
        </w:rPr>
        <w:t>סב</w:t>
      </w:r>
      <w:r>
        <w:rPr>
          <w:rFonts w:hint="cs"/>
          <w:rtl/>
        </w:rPr>
        <w:t>י</w:t>
      </w:r>
      <w:r w:rsidR="00546D29">
        <w:rPr>
          <w:rFonts w:hint="cs"/>
          <w:rtl/>
        </w:rPr>
        <w:t>רו</w:t>
      </w:r>
      <w:r>
        <w:rPr>
          <w:rFonts w:hint="cs"/>
          <w:rtl/>
        </w:rPr>
        <w:t xml:space="preserve"> לי את זה, אני לא </w:t>
      </w:r>
      <w:bookmarkStart w:id="214" w:name="_ETM_Q1_10068074"/>
      <w:bookmarkEnd w:id="214"/>
      <w:r>
        <w:rPr>
          <w:rFonts w:hint="cs"/>
          <w:rtl/>
        </w:rPr>
        <w:t xml:space="preserve">מצליחה להבין. 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215" w:name="ET_speaker_5800_30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546D29" w:rsidRDefault="00546D29" w:rsidP="00546D29">
      <w:pPr>
        <w:pStyle w:val="KeepWithNext"/>
        <w:rPr>
          <w:rtl/>
        </w:rPr>
      </w:pPr>
    </w:p>
    <w:p w:rsidR="00546D29" w:rsidRDefault="00F85D7E" w:rsidP="00F85D7E">
      <w:pPr>
        <w:rPr>
          <w:rtl/>
        </w:rPr>
      </w:pPr>
      <w:r>
        <w:rPr>
          <w:rFonts w:hint="cs"/>
          <w:rtl/>
        </w:rPr>
        <w:t xml:space="preserve">נעמה, </w:t>
      </w:r>
      <w:r w:rsidR="00546D29">
        <w:rPr>
          <w:rFonts w:hint="cs"/>
          <w:rtl/>
        </w:rPr>
        <w:t xml:space="preserve">את צודקת </w:t>
      </w:r>
      <w:proofErr w:type="spellStart"/>
      <w:r w:rsidR="00546D29">
        <w:rPr>
          <w:rFonts w:hint="cs"/>
          <w:rtl/>
        </w:rPr>
        <w:t>בהכל</w:t>
      </w:r>
      <w:proofErr w:type="spellEnd"/>
      <w:r w:rsidR="00546D29">
        <w:rPr>
          <w:rFonts w:hint="cs"/>
          <w:rtl/>
        </w:rPr>
        <w:t xml:space="preserve">, </w:t>
      </w:r>
      <w:r w:rsidR="008D2EF4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יש פה אירוע. </w:t>
      </w:r>
      <w:bookmarkStart w:id="216" w:name="_ETM_Q1_10072413"/>
      <w:bookmarkEnd w:id="216"/>
      <w:r>
        <w:rPr>
          <w:rFonts w:hint="cs"/>
          <w:rtl/>
        </w:rPr>
        <w:t xml:space="preserve">זה יהיה חוסר אחריות לא להצביע בעד המס הזה. </w:t>
      </w:r>
      <w:r w:rsidR="00546D29">
        <w:rPr>
          <w:rFonts w:hint="cs"/>
          <w:rtl/>
        </w:rPr>
        <w:t xml:space="preserve"> 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217" w:name="ET_speaker_6361_31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546D29" w:rsidRDefault="00546D29" w:rsidP="00546D29">
      <w:pPr>
        <w:pStyle w:val="KeepWithNext"/>
        <w:rPr>
          <w:rtl/>
        </w:rPr>
      </w:pPr>
    </w:p>
    <w:p w:rsidR="00546D29" w:rsidRDefault="00546D29" w:rsidP="00546D29">
      <w:pPr>
        <w:rPr>
          <w:rtl/>
        </w:rPr>
      </w:pPr>
      <w:r>
        <w:rPr>
          <w:rFonts w:hint="cs"/>
          <w:rtl/>
        </w:rPr>
        <w:t>חוסר אחריות</w:t>
      </w:r>
      <w:r w:rsidR="00F85D7E">
        <w:rPr>
          <w:rFonts w:hint="cs"/>
          <w:rtl/>
        </w:rPr>
        <w:t xml:space="preserve"> זה להיות בממשלה הזאת שמעבירה את זה</w:t>
      </w:r>
      <w:r>
        <w:rPr>
          <w:rFonts w:hint="cs"/>
          <w:rtl/>
        </w:rPr>
        <w:t>, שלא מטפלת</w:t>
      </w:r>
      <w:r w:rsidR="00F85D7E">
        <w:rPr>
          <w:rFonts w:hint="cs"/>
          <w:rtl/>
        </w:rPr>
        <w:t xml:space="preserve"> ב</w:t>
      </w:r>
      <w:bookmarkStart w:id="218" w:name="_ETM_Q1_10084076"/>
      <w:bookmarkEnd w:id="218"/>
      <w:r w:rsidR="00F85D7E">
        <w:rPr>
          <w:rFonts w:hint="cs"/>
          <w:rtl/>
        </w:rPr>
        <w:t xml:space="preserve">בעיות. </w:t>
      </w:r>
      <w:r>
        <w:rPr>
          <w:rFonts w:hint="cs"/>
          <w:rtl/>
        </w:rPr>
        <w:t xml:space="preserve"> 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219" w:name="ET_speaker_6236_32"/>
      <w:r w:rsidRPr="00546D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546D29" w:rsidRDefault="00546D29" w:rsidP="00546D29">
      <w:pPr>
        <w:pStyle w:val="KeepWithNext"/>
        <w:rPr>
          <w:rtl/>
        </w:rPr>
      </w:pPr>
    </w:p>
    <w:p w:rsidR="00546D29" w:rsidRDefault="00F85D7E" w:rsidP="00F85D7E">
      <w:pPr>
        <w:rPr>
          <w:rtl/>
        </w:rPr>
      </w:pPr>
      <w:r>
        <w:rPr>
          <w:rFonts w:hint="cs"/>
          <w:rtl/>
        </w:rPr>
        <w:t>האירוע הזה הו</w:t>
      </w:r>
      <w:r w:rsidR="00546D29">
        <w:rPr>
          <w:rFonts w:hint="cs"/>
          <w:rtl/>
        </w:rPr>
        <w:t>א</w:t>
      </w:r>
      <w:r>
        <w:rPr>
          <w:rFonts w:hint="cs"/>
          <w:rtl/>
        </w:rPr>
        <w:t xml:space="preserve"> לא ב</w:t>
      </w:r>
      <w:r w:rsidR="00546D29">
        <w:rPr>
          <w:rFonts w:hint="cs"/>
          <w:rtl/>
        </w:rPr>
        <w:t>ו</w:t>
      </w:r>
      <w:r>
        <w:rPr>
          <w:rFonts w:hint="cs"/>
          <w:rtl/>
        </w:rPr>
        <w:t xml:space="preserve">דד. האירוע הזה </w:t>
      </w:r>
      <w:r w:rsidR="00546D29">
        <w:rPr>
          <w:rFonts w:hint="cs"/>
          <w:rtl/>
        </w:rPr>
        <w:t xml:space="preserve">הוא תחת </w:t>
      </w:r>
      <w:r>
        <w:rPr>
          <w:rFonts w:hint="cs"/>
          <w:rtl/>
        </w:rPr>
        <w:t>מדיניות כושלת, פ</w:t>
      </w:r>
      <w:r w:rsidR="00546D29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46D29">
        <w:rPr>
          <w:rFonts w:hint="cs"/>
          <w:rtl/>
        </w:rPr>
        <w:t>עת ממש</w:t>
      </w:r>
      <w:r>
        <w:rPr>
          <w:rFonts w:hint="cs"/>
          <w:rtl/>
        </w:rPr>
        <w:t>.</w:t>
      </w:r>
    </w:p>
    <w:p w:rsidR="00546D29" w:rsidRDefault="00546D29" w:rsidP="00546D29">
      <w:pPr>
        <w:rPr>
          <w:rtl/>
        </w:rPr>
      </w:pPr>
    </w:p>
    <w:p w:rsidR="00546D29" w:rsidRDefault="00546D29" w:rsidP="00546D29">
      <w:pPr>
        <w:pStyle w:val="a4"/>
        <w:keepNext/>
        <w:rPr>
          <w:rtl/>
        </w:rPr>
      </w:pPr>
      <w:bookmarkStart w:id="220" w:name="ET_speaker_5726_33"/>
      <w:r w:rsidRPr="00546D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46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546D29" w:rsidRDefault="00546D29" w:rsidP="00546D29">
      <w:pPr>
        <w:pStyle w:val="KeepWithNext"/>
        <w:rPr>
          <w:rtl/>
        </w:rPr>
      </w:pPr>
    </w:p>
    <w:p w:rsidR="00F85D7E" w:rsidRDefault="00F85D7E" w:rsidP="00F85D7E">
      <w:pPr>
        <w:rPr>
          <w:rtl/>
        </w:rPr>
      </w:pPr>
      <w:r>
        <w:rPr>
          <w:rFonts w:hint="cs"/>
          <w:rtl/>
        </w:rPr>
        <w:t xml:space="preserve">אומרים לא </w:t>
      </w:r>
      <w:bookmarkStart w:id="221" w:name="_ETM_Q1_10097150"/>
      <w:bookmarkEnd w:id="221"/>
      <w:r>
        <w:rPr>
          <w:rFonts w:hint="cs"/>
          <w:rtl/>
        </w:rPr>
        <w:t>ללכת לעבר, אבל קשה שלא ללכת לעבר.</w:t>
      </w:r>
      <w:r w:rsidR="00546D29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ב-2013 לפיד הביא את העלאת המע"מ. </w:t>
      </w:r>
      <w:bookmarkStart w:id="222" w:name="_ETM_Q1_10103680"/>
      <w:bookmarkEnd w:id="222"/>
      <w:r w:rsidR="00DC47F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 נגד העלאת מע"מ, אני מסכים שזה פוגע בחלשים, אבל מה קרה מ-2013 כשאתם העליתם אותו, כשיאיר לפיד </w:t>
      </w:r>
      <w:bookmarkStart w:id="223" w:name="_ETM_Q1_10111485"/>
      <w:bookmarkEnd w:id="223"/>
      <w:r>
        <w:rPr>
          <w:rFonts w:hint="cs"/>
          <w:rtl/>
        </w:rPr>
        <w:t xml:space="preserve">העלה אותו? </w:t>
      </w:r>
    </w:p>
    <w:p w:rsidR="00F85D7E" w:rsidRDefault="00F85D7E" w:rsidP="00F85D7E">
      <w:pPr>
        <w:ind w:firstLine="0"/>
        <w:rPr>
          <w:rtl/>
        </w:rPr>
      </w:pPr>
      <w:bookmarkStart w:id="224" w:name="_ETM_Q1_10127221"/>
      <w:bookmarkStart w:id="225" w:name="_ETM_Q1_10127281"/>
      <w:bookmarkStart w:id="226" w:name="_ETM_Q1_10127374"/>
      <w:bookmarkEnd w:id="224"/>
      <w:bookmarkEnd w:id="225"/>
      <w:bookmarkEnd w:id="226"/>
    </w:p>
    <w:p w:rsidR="00F85D7E" w:rsidRDefault="00F85D7E" w:rsidP="00F85D7E">
      <w:pPr>
        <w:pStyle w:val="af9"/>
        <w:keepNext/>
        <w:rPr>
          <w:rtl/>
        </w:rPr>
      </w:pPr>
      <w:bookmarkStart w:id="227" w:name="ET_guest_אוריאל_לין_88"/>
      <w:r w:rsidRPr="00F85D7E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F85D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F85D7E" w:rsidRDefault="00F85D7E" w:rsidP="00F85D7E">
      <w:pPr>
        <w:pStyle w:val="KeepWithNext"/>
        <w:rPr>
          <w:rtl/>
        </w:rPr>
      </w:pPr>
    </w:p>
    <w:p w:rsidR="00F85D7E" w:rsidRPr="00F85D7E" w:rsidRDefault="00F85D7E" w:rsidP="00F85D7E">
      <w:pPr>
        <w:rPr>
          <w:rtl/>
        </w:rPr>
      </w:pPr>
      <w:r>
        <w:rPr>
          <w:rFonts w:hint="cs"/>
          <w:rtl/>
        </w:rPr>
        <w:t>הוא עשה שגיאה.</w:t>
      </w:r>
    </w:p>
    <w:p w:rsidR="00F85D7E" w:rsidRDefault="00F85D7E" w:rsidP="00F85D7E">
      <w:pPr>
        <w:ind w:firstLine="0"/>
        <w:rPr>
          <w:rtl/>
        </w:rPr>
      </w:pPr>
      <w:bookmarkStart w:id="228" w:name="_ETM_Q1_10127447"/>
      <w:bookmarkStart w:id="229" w:name="_ETM_Q1_10127529"/>
      <w:bookmarkEnd w:id="228"/>
      <w:bookmarkEnd w:id="229"/>
    </w:p>
    <w:p w:rsidR="00F85D7E" w:rsidRDefault="00F85D7E" w:rsidP="00F85D7E">
      <w:pPr>
        <w:pStyle w:val="a4"/>
        <w:keepNext/>
        <w:rPr>
          <w:rtl/>
        </w:rPr>
      </w:pPr>
      <w:bookmarkStart w:id="230" w:name="_ETM_Q1_10119488"/>
      <w:bookmarkStart w:id="231" w:name="_ETM_Q1_10119575"/>
      <w:bookmarkStart w:id="232" w:name="_ETM_Q1_10120318"/>
      <w:bookmarkStart w:id="233" w:name="ET_speaker_5726_89"/>
      <w:bookmarkEnd w:id="230"/>
      <w:bookmarkEnd w:id="231"/>
      <w:bookmarkEnd w:id="232"/>
      <w:r w:rsidRPr="00F85D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5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F85D7E" w:rsidRDefault="00F85D7E" w:rsidP="00F85D7E">
      <w:pPr>
        <w:pStyle w:val="KeepWithNext"/>
        <w:rPr>
          <w:rtl/>
        </w:rPr>
      </w:pPr>
    </w:p>
    <w:p w:rsidR="00DC47FC" w:rsidRDefault="00F85D7E" w:rsidP="00F85D7E">
      <w:pPr>
        <w:rPr>
          <w:rtl/>
        </w:rPr>
      </w:pPr>
      <w:bookmarkStart w:id="234" w:name="_ETM_Q1_10120821"/>
      <w:bookmarkStart w:id="235" w:name="_ETM_Q1_10120867"/>
      <w:bookmarkStart w:id="236" w:name="_ETM_Q1_10127594"/>
      <w:bookmarkEnd w:id="234"/>
      <w:bookmarkEnd w:id="235"/>
      <w:bookmarkEnd w:id="236"/>
      <w:r>
        <w:rPr>
          <w:rFonts w:hint="cs"/>
          <w:rtl/>
        </w:rPr>
        <w:t>ה</w:t>
      </w:r>
      <w:r w:rsidR="00DC47FC">
        <w:rPr>
          <w:rFonts w:hint="cs"/>
          <w:rtl/>
        </w:rPr>
        <w:t>מס הזה הוא לא</w:t>
      </w:r>
      <w:r>
        <w:rPr>
          <w:rFonts w:hint="cs"/>
          <w:rtl/>
        </w:rPr>
        <w:t xml:space="preserve"> טוב.</w:t>
      </w:r>
      <w:r w:rsidR="00DC47FC">
        <w:rPr>
          <w:rFonts w:hint="cs"/>
          <w:rtl/>
        </w:rPr>
        <w:t xml:space="preserve"> גם אז</w:t>
      </w:r>
      <w:r>
        <w:rPr>
          <w:rFonts w:hint="cs"/>
          <w:rtl/>
        </w:rPr>
        <w:t>, ואני לא הייתי פה,</w:t>
      </w:r>
      <w:r w:rsidR="00DC47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שזאת הייתה הדעה. </w:t>
      </w:r>
      <w:r w:rsidR="00DC47FC">
        <w:rPr>
          <w:rFonts w:hint="cs"/>
          <w:rtl/>
        </w:rPr>
        <w:t xml:space="preserve"> </w:t>
      </w:r>
    </w:p>
    <w:p w:rsidR="00DC47FC" w:rsidRDefault="00DC47FC" w:rsidP="00546D29">
      <w:pPr>
        <w:rPr>
          <w:rtl/>
        </w:rPr>
      </w:pPr>
    </w:p>
    <w:p w:rsidR="00DC47FC" w:rsidRDefault="00DC47FC" w:rsidP="00DC47FC">
      <w:pPr>
        <w:pStyle w:val="a4"/>
        <w:keepNext/>
        <w:rPr>
          <w:rtl/>
        </w:rPr>
      </w:pPr>
      <w:bookmarkStart w:id="237" w:name="ET_speaker_6127_34"/>
      <w:r w:rsidRPr="00DC47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4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DC47FC" w:rsidRPr="00DC47FC" w:rsidRDefault="00DC47FC" w:rsidP="00DC47FC">
      <w:pPr>
        <w:rPr>
          <w:rtl/>
          <w:lang w:eastAsia="he-IL"/>
        </w:rPr>
      </w:pPr>
    </w:p>
    <w:p w:rsidR="00DC47FC" w:rsidRDefault="00DC47FC" w:rsidP="00DC47FC">
      <w:pPr>
        <w:rPr>
          <w:rtl/>
        </w:rPr>
      </w:pPr>
      <w:r>
        <w:rPr>
          <w:rFonts w:hint="cs"/>
          <w:rtl/>
        </w:rPr>
        <w:t xml:space="preserve">אתה מצביע בעד כי </w:t>
      </w:r>
      <w:r w:rsidR="00F85D7E">
        <w:rPr>
          <w:rFonts w:hint="cs"/>
          <w:rtl/>
        </w:rPr>
        <w:t>י</w:t>
      </w:r>
      <w:r>
        <w:rPr>
          <w:rFonts w:hint="cs"/>
          <w:rtl/>
        </w:rPr>
        <w:t>איר לפיד העלה אותו לפני 10 שנים?</w:t>
      </w:r>
    </w:p>
    <w:p w:rsidR="00DC47FC" w:rsidRDefault="00DC47FC" w:rsidP="00DC47FC">
      <w:pPr>
        <w:ind w:firstLine="0"/>
        <w:rPr>
          <w:rtl/>
        </w:rPr>
      </w:pPr>
    </w:p>
    <w:p w:rsidR="00DC47FC" w:rsidRDefault="00DC47FC" w:rsidP="00DC47FC">
      <w:pPr>
        <w:pStyle w:val="a4"/>
        <w:keepNext/>
        <w:rPr>
          <w:rtl/>
        </w:rPr>
      </w:pPr>
      <w:bookmarkStart w:id="238" w:name="ET_speaker_5726_35"/>
      <w:r w:rsidRPr="00DC47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DC47FC" w:rsidRDefault="00DC47FC" w:rsidP="00DC47FC">
      <w:pPr>
        <w:pStyle w:val="KeepWithNext"/>
        <w:rPr>
          <w:rtl/>
        </w:rPr>
      </w:pPr>
    </w:p>
    <w:p w:rsidR="00DC47FC" w:rsidRDefault="00DC47FC" w:rsidP="00DC0912">
      <w:pPr>
        <w:rPr>
          <w:rtl/>
        </w:rPr>
      </w:pPr>
      <w:r>
        <w:rPr>
          <w:rFonts w:hint="cs"/>
          <w:rtl/>
        </w:rPr>
        <w:t xml:space="preserve">אנחנו יודעים שבסופו של דבר כשעולה </w:t>
      </w:r>
      <w:r w:rsidR="000B4A8D">
        <w:rPr>
          <w:rFonts w:hint="cs"/>
          <w:rtl/>
        </w:rPr>
        <w:t>ה</w:t>
      </w:r>
      <w:r>
        <w:rPr>
          <w:rFonts w:hint="cs"/>
          <w:rtl/>
        </w:rPr>
        <w:t xml:space="preserve">מס, אפילו </w:t>
      </w:r>
      <w:r w:rsidR="000B4A8D">
        <w:rPr>
          <w:rFonts w:hint="cs"/>
          <w:rtl/>
        </w:rPr>
        <w:t>ב</w:t>
      </w:r>
      <w:r>
        <w:rPr>
          <w:rFonts w:hint="cs"/>
          <w:rtl/>
        </w:rPr>
        <w:t xml:space="preserve">אחוז, </w:t>
      </w:r>
      <w:r w:rsidR="00CC65BD">
        <w:rPr>
          <w:rFonts w:hint="cs"/>
          <w:rtl/>
        </w:rPr>
        <w:t xml:space="preserve">כולם </w:t>
      </w:r>
      <w:bookmarkStart w:id="239" w:name="_ETM_Q1_10173070"/>
      <w:bookmarkEnd w:id="239"/>
      <w:r w:rsidR="00CC65BD">
        <w:rPr>
          <w:rFonts w:hint="cs"/>
          <w:rtl/>
        </w:rPr>
        <w:t>מעלים</w:t>
      </w:r>
      <w:r w:rsidR="000B4A8D">
        <w:rPr>
          <w:rFonts w:hint="cs"/>
          <w:rtl/>
        </w:rPr>
        <w:t xml:space="preserve"> את המחירים</w:t>
      </w:r>
      <w:r w:rsidR="00CC65BD">
        <w:rPr>
          <w:rFonts w:hint="cs"/>
          <w:rtl/>
        </w:rPr>
        <w:t xml:space="preserve">, אף אחד לא מוריד. אם </w:t>
      </w:r>
      <w:bookmarkStart w:id="240" w:name="_ETM_Q1_10185128"/>
      <w:bookmarkEnd w:id="240"/>
      <w:r w:rsidR="00CC65BD">
        <w:rPr>
          <w:rFonts w:hint="cs"/>
          <w:rtl/>
        </w:rPr>
        <w:t xml:space="preserve">אתה מעלה באחוז את החלק של המע"מ, זה לא אמור </w:t>
      </w:r>
      <w:bookmarkStart w:id="241" w:name="_ETM_Q1_10188597"/>
      <w:bookmarkEnd w:id="241"/>
      <w:r w:rsidR="00860ACB">
        <w:rPr>
          <w:rFonts w:hint="cs"/>
          <w:rtl/>
        </w:rPr>
        <w:t>ל</w:t>
      </w:r>
      <w:r w:rsidR="0087273C">
        <w:rPr>
          <w:rFonts w:hint="cs"/>
          <w:rtl/>
        </w:rPr>
        <w:t>ה</w:t>
      </w:r>
      <w:r w:rsidR="00CC65BD">
        <w:rPr>
          <w:rFonts w:hint="cs"/>
          <w:rtl/>
        </w:rPr>
        <w:t xml:space="preserve">עלות את </w:t>
      </w:r>
      <w:r w:rsidR="000B4A8D">
        <w:rPr>
          <w:rFonts w:hint="cs"/>
          <w:rtl/>
        </w:rPr>
        <w:t xml:space="preserve">מחיר </w:t>
      </w:r>
      <w:r w:rsidR="00CC65BD">
        <w:rPr>
          <w:rFonts w:hint="cs"/>
          <w:rtl/>
        </w:rPr>
        <w:t xml:space="preserve">המוצר בעוד 10%, בעוד </w:t>
      </w:r>
      <w:r w:rsidR="000B4A8D">
        <w:rPr>
          <w:rFonts w:hint="cs"/>
          <w:rtl/>
        </w:rPr>
        <w:t>15%</w:t>
      </w:r>
      <w:r w:rsidR="00CC65BD">
        <w:rPr>
          <w:rFonts w:hint="cs"/>
          <w:rtl/>
        </w:rPr>
        <w:t>.</w:t>
      </w:r>
      <w:r w:rsidR="00CC65BD">
        <w:rPr>
          <w:rFonts w:hint="cs"/>
        </w:rPr>
        <w:t xml:space="preserve"> </w:t>
      </w:r>
      <w:bookmarkStart w:id="242" w:name="_ETM_Q1_10192589"/>
      <w:bookmarkEnd w:id="242"/>
      <w:r w:rsidR="00CC65BD">
        <w:rPr>
          <w:rFonts w:hint="cs"/>
          <w:rtl/>
        </w:rPr>
        <w:t>אתם צריכים</w:t>
      </w:r>
      <w:r w:rsidR="00CB3CDF">
        <w:rPr>
          <w:rFonts w:hint="cs"/>
          <w:rtl/>
        </w:rPr>
        <w:t xml:space="preserve"> להביא מנגנון</w:t>
      </w:r>
      <w:r w:rsidR="00860ACB">
        <w:rPr>
          <w:rFonts w:hint="cs"/>
          <w:rtl/>
        </w:rPr>
        <w:t xml:space="preserve"> כדי שזה לא יקרה</w:t>
      </w:r>
      <w:r w:rsidR="00DC0912">
        <w:rPr>
          <w:rFonts w:hint="cs"/>
          <w:rtl/>
        </w:rPr>
        <w:t>.</w:t>
      </w:r>
      <w:r w:rsidR="000B4A8D">
        <w:rPr>
          <w:rFonts w:hint="cs"/>
          <w:rtl/>
        </w:rPr>
        <w:t xml:space="preserve"> גם ככה</w:t>
      </w:r>
      <w:r>
        <w:rPr>
          <w:rFonts w:hint="cs"/>
          <w:rtl/>
        </w:rPr>
        <w:t xml:space="preserve"> יוקר המחייה עולה, ואנחנו</w:t>
      </w:r>
      <w:r w:rsidR="00CB3CDF">
        <w:rPr>
          <w:rFonts w:hint="cs"/>
          <w:rtl/>
        </w:rPr>
        <w:t xml:space="preserve"> יודעים שבמלחמה </w:t>
      </w:r>
      <w:r w:rsidR="000B4A8D">
        <w:rPr>
          <w:rFonts w:hint="cs"/>
          <w:rtl/>
        </w:rPr>
        <w:t xml:space="preserve">הוא </w:t>
      </w:r>
      <w:r w:rsidR="00CB3CDF">
        <w:rPr>
          <w:rFonts w:hint="cs"/>
          <w:rtl/>
        </w:rPr>
        <w:t>עלה עו</w:t>
      </w:r>
      <w:r>
        <w:rPr>
          <w:rFonts w:hint="cs"/>
          <w:rtl/>
        </w:rPr>
        <w:t xml:space="preserve">ד </w:t>
      </w:r>
      <w:r w:rsidR="00CB3CDF">
        <w:rPr>
          <w:rFonts w:hint="cs"/>
          <w:rtl/>
        </w:rPr>
        <w:t>י</w:t>
      </w:r>
      <w:r>
        <w:rPr>
          <w:rFonts w:hint="cs"/>
          <w:rtl/>
        </w:rPr>
        <w:t xml:space="preserve">ותר. גם אם </w:t>
      </w:r>
      <w:r w:rsidR="00CB3CDF">
        <w:rPr>
          <w:rFonts w:hint="cs"/>
          <w:rtl/>
        </w:rPr>
        <w:t>אנחנו כבר מ</w:t>
      </w:r>
      <w:r w:rsidR="000B4A8D">
        <w:rPr>
          <w:rFonts w:hint="cs"/>
          <w:rtl/>
        </w:rPr>
        <w:t xml:space="preserve">ביאים דבר כזה, </w:t>
      </w:r>
      <w:r>
        <w:rPr>
          <w:rFonts w:hint="cs"/>
          <w:rtl/>
        </w:rPr>
        <w:t>צריך להיות מנג</w:t>
      </w:r>
      <w:r w:rsidR="00CB3CDF">
        <w:rPr>
          <w:rFonts w:hint="cs"/>
          <w:rtl/>
        </w:rPr>
        <w:t>נ</w:t>
      </w:r>
      <w:r>
        <w:rPr>
          <w:rFonts w:hint="cs"/>
          <w:rtl/>
        </w:rPr>
        <w:t>ון שי</w:t>
      </w:r>
      <w:r w:rsidR="00CB3CDF">
        <w:rPr>
          <w:rFonts w:hint="cs"/>
          <w:rtl/>
        </w:rPr>
        <w:t xml:space="preserve">מנע </w:t>
      </w:r>
      <w:bookmarkStart w:id="243" w:name="_ETM_Q1_10210291"/>
      <w:bookmarkEnd w:id="243"/>
      <w:r w:rsidR="00CB3CDF">
        <w:rPr>
          <w:rFonts w:hint="cs"/>
          <w:rtl/>
        </w:rPr>
        <w:t>מאותן חברות להשתמש בזה כ</w:t>
      </w:r>
      <w:r>
        <w:rPr>
          <w:rFonts w:hint="cs"/>
          <w:rtl/>
        </w:rPr>
        <w:t xml:space="preserve">נגד אותם חלשים. </w:t>
      </w:r>
    </w:p>
    <w:p w:rsidR="004425DF" w:rsidRDefault="004425DF" w:rsidP="00DC47FC">
      <w:pPr>
        <w:rPr>
          <w:rtl/>
        </w:rPr>
      </w:pPr>
    </w:p>
    <w:p w:rsidR="004425DF" w:rsidRDefault="004425DF" w:rsidP="004425DF">
      <w:pPr>
        <w:pStyle w:val="a4"/>
        <w:keepNext/>
        <w:rPr>
          <w:rtl/>
        </w:rPr>
      </w:pPr>
      <w:bookmarkStart w:id="244" w:name="ET_speaker_6361_36"/>
      <w:r w:rsidRPr="004425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4425DF" w:rsidRDefault="004425DF" w:rsidP="004425DF">
      <w:pPr>
        <w:pStyle w:val="KeepWithNext"/>
        <w:rPr>
          <w:rtl/>
        </w:rPr>
      </w:pPr>
    </w:p>
    <w:p w:rsidR="004425DF" w:rsidRDefault="004425DF" w:rsidP="00DC0912">
      <w:pPr>
        <w:rPr>
          <w:rtl/>
        </w:rPr>
      </w:pPr>
      <w:r>
        <w:rPr>
          <w:rFonts w:hint="cs"/>
          <w:rtl/>
        </w:rPr>
        <w:t>ינון, אני שמח שהזכרת</w:t>
      </w:r>
      <w:r w:rsidR="000B4A8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0B4A8D">
        <w:rPr>
          <w:rFonts w:hint="cs"/>
          <w:rtl/>
        </w:rPr>
        <w:t xml:space="preserve">י את 2013 כי אני רוצה לשאול אותך על הקמת מפלגת ש"ס. </w:t>
      </w:r>
      <w:bookmarkStart w:id="245" w:name="_ETM_Q1_10244982"/>
      <w:bookmarkEnd w:id="245"/>
      <w:r w:rsidR="000B4A8D">
        <w:rPr>
          <w:rFonts w:hint="cs"/>
          <w:rtl/>
        </w:rPr>
        <w:t>ב-1984</w:t>
      </w:r>
      <w:r>
        <w:rPr>
          <w:rFonts w:hint="cs"/>
          <w:rtl/>
        </w:rPr>
        <w:t xml:space="preserve"> קמה מפלגה חדשה בנ</w:t>
      </w:r>
      <w:r w:rsidR="000B4A8D">
        <w:rPr>
          <w:rFonts w:hint="cs"/>
          <w:rtl/>
        </w:rPr>
        <w:t>ו</w:t>
      </w:r>
      <w:r>
        <w:rPr>
          <w:rFonts w:hint="cs"/>
          <w:rtl/>
        </w:rPr>
        <w:t xml:space="preserve">ף הפוליטי הישראלי. </w:t>
      </w:r>
      <w:r w:rsidR="000B4A8D">
        <w:rPr>
          <w:rFonts w:hint="cs"/>
          <w:rtl/>
        </w:rPr>
        <w:t>ת</w:t>
      </w:r>
      <w:r>
        <w:rPr>
          <w:rFonts w:hint="cs"/>
          <w:rtl/>
        </w:rPr>
        <w:t>ליתי</w:t>
      </w:r>
      <w:r w:rsidR="0087273C">
        <w:rPr>
          <w:rFonts w:hint="cs"/>
          <w:rtl/>
        </w:rPr>
        <w:t xml:space="preserve"> עוד בהיותי בבטן של אימא שלי</w:t>
      </w:r>
      <w:r w:rsidR="000B4A8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מלא תקוות במפלגה </w:t>
      </w:r>
      <w:r w:rsidR="000B4A8D">
        <w:rPr>
          <w:rFonts w:hint="cs"/>
          <w:rtl/>
        </w:rPr>
        <w:t>החדשה שבא</w:t>
      </w:r>
      <w:r>
        <w:rPr>
          <w:rFonts w:hint="cs"/>
          <w:rtl/>
        </w:rPr>
        <w:t>ה</w:t>
      </w:r>
      <w:r w:rsidR="000B4A8D">
        <w:rPr>
          <w:rFonts w:hint="cs"/>
          <w:rtl/>
        </w:rPr>
        <w:t xml:space="preserve"> </w:t>
      </w:r>
      <w:r>
        <w:rPr>
          <w:rFonts w:hint="cs"/>
          <w:rtl/>
        </w:rPr>
        <w:t>ואמר</w:t>
      </w:r>
      <w:r w:rsidR="000B4A8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B4A8D">
        <w:rPr>
          <w:rFonts w:hint="cs"/>
          <w:rtl/>
        </w:rPr>
        <w:t>שהיא תייצג את המזרחים</w:t>
      </w:r>
      <w:bookmarkStart w:id="246" w:name="_ETM_Q1_10277859"/>
      <w:bookmarkEnd w:id="246"/>
      <w:r w:rsidR="000B4A8D">
        <w:rPr>
          <w:rFonts w:hint="cs"/>
          <w:rtl/>
        </w:rPr>
        <w:t xml:space="preserve"> ואת הח</w:t>
      </w:r>
      <w:r w:rsidR="00DC0912">
        <w:rPr>
          <w:rFonts w:hint="cs"/>
          <w:rtl/>
        </w:rPr>
        <w:t>לשים. מה הצליחה לעשות מפלגת ש"ס</w:t>
      </w:r>
      <w:r w:rsidR="000B4A8D">
        <w:rPr>
          <w:rFonts w:hint="cs"/>
          <w:rtl/>
        </w:rPr>
        <w:t xml:space="preserve"> כש</w:t>
      </w:r>
      <w:r w:rsidR="00DC0912">
        <w:rPr>
          <w:rFonts w:hint="cs"/>
          <w:rtl/>
        </w:rPr>
        <w:t>הייתה בקואליציה</w:t>
      </w:r>
      <w:r w:rsidR="000B4A8D">
        <w:rPr>
          <w:rFonts w:hint="cs"/>
          <w:rtl/>
        </w:rPr>
        <w:t xml:space="preserve"> ל</w:t>
      </w:r>
      <w:r w:rsidR="00DC0912">
        <w:rPr>
          <w:rFonts w:hint="cs"/>
          <w:rtl/>
        </w:rPr>
        <w:t xml:space="preserve">מען </w:t>
      </w:r>
      <w:r w:rsidR="000B4A8D">
        <w:rPr>
          <w:rFonts w:hint="cs"/>
          <w:rtl/>
        </w:rPr>
        <w:t>הורדת י</w:t>
      </w:r>
      <w:r>
        <w:rPr>
          <w:rFonts w:hint="cs"/>
          <w:rtl/>
        </w:rPr>
        <w:t>וקר המחייה במדי</w:t>
      </w:r>
      <w:r w:rsidR="000B4A8D">
        <w:rPr>
          <w:rFonts w:hint="cs"/>
          <w:rtl/>
        </w:rPr>
        <w:t xml:space="preserve">נת ישראל וצמצום </w:t>
      </w:r>
      <w:r>
        <w:rPr>
          <w:rFonts w:hint="cs"/>
          <w:rtl/>
        </w:rPr>
        <w:t xml:space="preserve">פערים? </w:t>
      </w:r>
    </w:p>
    <w:p w:rsidR="004425DF" w:rsidRDefault="004425DF" w:rsidP="004425DF">
      <w:pPr>
        <w:rPr>
          <w:rtl/>
        </w:rPr>
      </w:pPr>
    </w:p>
    <w:p w:rsidR="004425DF" w:rsidRDefault="004425DF" w:rsidP="004425DF">
      <w:pPr>
        <w:pStyle w:val="a4"/>
        <w:keepNext/>
        <w:rPr>
          <w:rtl/>
        </w:rPr>
      </w:pPr>
      <w:bookmarkStart w:id="247" w:name="ET_speaker_5800_37"/>
      <w:r w:rsidRPr="004425D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4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4425DF" w:rsidRDefault="004425DF" w:rsidP="004425DF">
      <w:pPr>
        <w:pStyle w:val="KeepWithNext"/>
        <w:rPr>
          <w:rtl/>
        </w:rPr>
      </w:pPr>
    </w:p>
    <w:p w:rsidR="004425DF" w:rsidRDefault="000B4A8D" w:rsidP="004425DF">
      <w:pPr>
        <w:rPr>
          <w:rtl/>
        </w:rPr>
      </w:pPr>
      <w:r>
        <w:rPr>
          <w:rFonts w:hint="cs"/>
          <w:rtl/>
        </w:rPr>
        <w:t>תלושי מזון למי שלא צריך תל</w:t>
      </w:r>
      <w:r w:rsidR="004425DF">
        <w:rPr>
          <w:rFonts w:hint="cs"/>
          <w:rtl/>
        </w:rPr>
        <w:t>ושי מזון</w:t>
      </w:r>
      <w:r>
        <w:rPr>
          <w:rFonts w:hint="cs"/>
          <w:rtl/>
        </w:rPr>
        <w:t>.</w:t>
      </w:r>
    </w:p>
    <w:p w:rsidR="004425DF" w:rsidRDefault="004425DF" w:rsidP="004425DF">
      <w:pPr>
        <w:rPr>
          <w:rtl/>
        </w:rPr>
      </w:pPr>
    </w:p>
    <w:p w:rsidR="004425DF" w:rsidRDefault="004425DF" w:rsidP="004425DF">
      <w:pPr>
        <w:pStyle w:val="a4"/>
        <w:keepNext/>
        <w:rPr>
          <w:rtl/>
        </w:rPr>
      </w:pPr>
      <w:bookmarkStart w:id="248" w:name="ET_speaker_6361_38"/>
      <w:r w:rsidRPr="004425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4425DF" w:rsidRDefault="004425DF" w:rsidP="004425DF">
      <w:pPr>
        <w:pStyle w:val="KeepWithNext"/>
        <w:rPr>
          <w:rtl/>
        </w:rPr>
      </w:pPr>
    </w:p>
    <w:p w:rsidR="004425DF" w:rsidRDefault="000B4A8D" w:rsidP="000B4A8D">
      <w:pPr>
        <w:rPr>
          <w:rtl/>
        </w:rPr>
      </w:pPr>
      <w:r>
        <w:rPr>
          <w:rFonts w:hint="cs"/>
          <w:rtl/>
        </w:rPr>
        <w:t>האם הפערים החברתיים במדינת ישראל מאז שאתם קיימים צומצמו? לא. האם יוקר המחייה עולה? כן. האם ה</w:t>
      </w:r>
      <w:r w:rsidR="004425DF">
        <w:rPr>
          <w:rFonts w:hint="cs"/>
          <w:rtl/>
        </w:rPr>
        <w:t>ד</w:t>
      </w:r>
      <w:r>
        <w:rPr>
          <w:rFonts w:hint="cs"/>
          <w:rtl/>
        </w:rPr>
        <w:t>יור עולה?</w:t>
      </w:r>
      <w:r w:rsidR="004425DF">
        <w:rPr>
          <w:rFonts w:hint="cs"/>
          <w:rtl/>
        </w:rPr>
        <w:t xml:space="preserve"> כן. האם </w:t>
      </w:r>
      <w:r>
        <w:rPr>
          <w:rFonts w:hint="cs"/>
          <w:rtl/>
        </w:rPr>
        <w:t xml:space="preserve">הפירות </w:t>
      </w:r>
      <w:bookmarkStart w:id="249" w:name="_ETM_Q1_10323077"/>
      <w:bookmarkEnd w:id="249"/>
      <w:r>
        <w:rPr>
          <w:rFonts w:hint="cs"/>
          <w:rtl/>
        </w:rPr>
        <w:t>והירקות, החשמל והמים והכל עולים? כן.</w:t>
      </w:r>
      <w:r w:rsidR="004425DF">
        <w:rPr>
          <w:rFonts w:hint="cs"/>
          <w:rtl/>
        </w:rPr>
        <w:t xml:space="preserve"> מה אתה עכשיו בא </w:t>
      </w:r>
      <w:r>
        <w:rPr>
          <w:rFonts w:hint="cs"/>
          <w:rtl/>
        </w:rPr>
        <w:t xml:space="preserve">ואומר לי שב-2013 היינו בעד </w:t>
      </w:r>
      <w:bookmarkStart w:id="250" w:name="_ETM_Q1_10332608"/>
      <w:bookmarkEnd w:id="250"/>
      <w:r>
        <w:rPr>
          <w:rFonts w:hint="cs"/>
          <w:rtl/>
        </w:rPr>
        <w:t xml:space="preserve">או נגד? </w:t>
      </w:r>
      <w:r w:rsidR="004425DF">
        <w:rPr>
          <w:rFonts w:hint="cs"/>
          <w:rtl/>
        </w:rPr>
        <w:t xml:space="preserve">האם 30,40 שנה </w:t>
      </w:r>
      <w:r>
        <w:rPr>
          <w:rFonts w:hint="cs"/>
          <w:rtl/>
        </w:rPr>
        <w:t xml:space="preserve">זה </w:t>
      </w:r>
      <w:r w:rsidR="004425D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זמן לרפורמה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בצורה שבה מדינת ישראל</w:t>
      </w:r>
      <w:r w:rsidR="004425DF">
        <w:rPr>
          <w:rFonts w:hint="cs"/>
          <w:rtl/>
        </w:rPr>
        <w:t xml:space="preserve"> ממסה את הציבור? כן. האם הבנקים </w:t>
      </w:r>
      <w:r>
        <w:rPr>
          <w:rFonts w:hint="cs"/>
          <w:rtl/>
        </w:rPr>
        <w:t xml:space="preserve">היו </w:t>
      </w:r>
      <w:bookmarkStart w:id="251" w:name="_ETM_Q1_10342505"/>
      <w:bookmarkEnd w:id="251"/>
      <w:r w:rsidR="004425DF">
        <w:rPr>
          <w:rFonts w:hint="cs"/>
          <w:rtl/>
        </w:rPr>
        <w:t>צריכים להיות מטופ</w:t>
      </w:r>
      <w:r w:rsidR="0087273C">
        <w:rPr>
          <w:rFonts w:hint="cs"/>
          <w:rtl/>
        </w:rPr>
        <w:t>לים? כן</w:t>
      </w:r>
      <w:r>
        <w:rPr>
          <w:rFonts w:hint="cs"/>
          <w:rtl/>
        </w:rPr>
        <w:t>. האם היה צריך להשית מיסים על החברות הגדולות במשק?</w:t>
      </w:r>
      <w:r w:rsidR="004425DF">
        <w:rPr>
          <w:rFonts w:hint="cs"/>
          <w:rtl/>
        </w:rPr>
        <w:t xml:space="preserve"> כן.  </w:t>
      </w:r>
    </w:p>
    <w:p w:rsidR="004425DF" w:rsidRDefault="004425DF" w:rsidP="004425DF">
      <w:pPr>
        <w:rPr>
          <w:rtl/>
        </w:rPr>
      </w:pPr>
    </w:p>
    <w:p w:rsidR="004425DF" w:rsidRDefault="004425DF" w:rsidP="004425DF">
      <w:pPr>
        <w:pStyle w:val="a4"/>
        <w:keepNext/>
        <w:rPr>
          <w:rtl/>
        </w:rPr>
      </w:pPr>
      <w:bookmarkStart w:id="252" w:name="ET_speaker_5726_39"/>
      <w:r w:rsidRPr="004425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4425DF" w:rsidRDefault="004425DF" w:rsidP="004425DF">
      <w:pPr>
        <w:pStyle w:val="KeepWithNext"/>
        <w:rPr>
          <w:rtl/>
        </w:rPr>
      </w:pPr>
    </w:p>
    <w:p w:rsidR="004425DF" w:rsidRDefault="004425DF" w:rsidP="00DC0912">
      <w:pPr>
        <w:rPr>
          <w:rtl/>
        </w:rPr>
      </w:pPr>
      <w:r>
        <w:rPr>
          <w:rFonts w:hint="cs"/>
          <w:rtl/>
        </w:rPr>
        <w:t>אתם קמת</w:t>
      </w:r>
      <w:r w:rsidR="00477593">
        <w:rPr>
          <w:rFonts w:hint="cs"/>
          <w:rtl/>
        </w:rPr>
        <w:t>ם על מעמד הביניים.</w:t>
      </w:r>
      <w:r w:rsidR="000B4A8D">
        <w:rPr>
          <w:rFonts w:hint="cs"/>
          <w:rtl/>
        </w:rPr>
        <w:t xml:space="preserve"> הבעיה </w:t>
      </w:r>
      <w:r w:rsidR="00477593">
        <w:rPr>
          <w:rFonts w:hint="cs"/>
          <w:rtl/>
        </w:rPr>
        <w:t>ש</w:t>
      </w:r>
      <w:r w:rsidR="000B4A8D">
        <w:rPr>
          <w:rFonts w:hint="cs"/>
          <w:rtl/>
        </w:rPr>
        <w:t>אין היום מעמד ביניים</w:t>
      </w:r>
      <w:r w:rsidR="00477593">
        <w:rPr>
          <w:rFonts w:hint="cs"/>
          <w:rtl/>
        </w:rPr>
        <w:t>,</w:t>
      </w:r>
      <w:r w:rsidR="000B4A8D">
        <w:rPr>
          <w:rFonts w:hint="cs"/>
          <w:rtl/>
        </w:rPr>
        <w:t xml:space="preserve"> </w:t>
      </w:r>
      <w:r w:rsidR="00477593">
        <w:rPr>
          <w:rFonts w:hint="cs"/>
          <w:rtl/>
        </w:rPr>
        <w:t xml:space="preserve">מעמד הביניים הפך למעמד של החלשים ובגלל זה המצב. </w:t>
      </w:r>
      <w:bookmarkStart w:id="253" w:name="_ETM_Q1_10350254"/>
      <w:bookmarkStart w:id="254" w:name="_ETM_Q1_10352487"/>
      <w:bookmarkStart w:id="255" w:name="_ETM_Q1_10358550"/>
      <w:bookmarkEnd w:id="253"/>
      <w:bookmarkEnd w:id="254"/>
      <w:bookmarkEnd w:id="255"/>
      <w:r w:rsidR="00477593">
        <w:rPr>
          <w:rFonts w:hint="cs"/>
          <w:rtl/>
        </w:rPr>
        <w:t>בוא נצא יחד לרחוב ותראה איפה אנחנו דאגנו</w:t>
      </w:r>
      <w:r>
        <w:rPr>
          <w:rFonts w:hint="cs"/>
          <w:rtl/>
        </w:rPr>
        <w:t xml:space="preserve"> ואיפה אתם דאגתם</w:t>
      </w:r>
      <w:r w:rsidR="00477593">
        <w:rPr>
          <w:rFonts w:hint="cs"/>
          <w:rtl/>
        </w:rPr>
        <w:t>. תראה מבחינה היסטורית.</w:t>
      </w:r>
    </w:p>
    <w:p w:rsidR="004425DF" w:rsidRDefault="004425DF" w:rsidP="004425DF">
      <w:pPr>
        <w:rPr>
          <w:rtl/>
        </w:rPr>
      </w:pPr>
    </w:p>
    <w:p w:rsidR="004425DF" w:rsidRDefault="004425DF" w:rsidP="004425DF">
      <w:pPr>
        <w:pStyle w:val="a4"/>
        <w:keepNext/>
        <w:rPr>
          <w:rtl/>
        </w:rPr>
      </w:pPr>
      <w:bookmarkStart w:id="256" w:name="ET_speaker_6236_40"/>
      <w:r w:rsidRPr="004425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4425DF" w:rsidRDefault="004425DF" w:rsidP="004425DF">
      <w:pPr>
        <w:pStyle w:val="KeepWithNext"/>
        <w:rPr>
          <w:rtl/>
        </w:rPr>
      </w:pPr>
    </w:p>
    <w:p w:rsidR="004425DF" w:rsidRDefault="00477593" w:rsidP="00477593">
      <w:pPr>
        <w:rPr>
          <w:rtl/>
        </w:rPr>
      </w:pPr>
      <w:r>
        <w:rPr>
          <w:rFonts w:hint="cs"/>
          <w:rtl/>
        </w:rPr>
        <w:t xml:space="preserve">היסטורית? </w:t>
      </w:r>
      <w:bookmarkStart w:id="257" w:name="_ETM_Q1_10363525"/>
      <w:bookmarkEnd w:id="257"/>
      <w:r>
        <w:rPr>
          <w:rFonts w:hint="cs"/>
          <w:rtl/>
        </w:rPr>
        <w:t>בו</w:t>
      </w:r>
      <w:r w:rsidR="004425D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425DF">
        <w:rPr>
          <w:rFonts w:hint="cs"/>
          <w:rtl/>
        </w:rPr>
        <w:t xml:space="preserve">נדבר על השנה האחרונה. אתם הפקרתם את המדינה הזאת. </w:t>
      </w:r>
    </w:p>
    <w:p w:rsidR="00477593" w:rsidRDefault="00477593" w:rsidP="00477593">
      <w:pPr>
        <w:ind w:firstLine="0"/>
        <w:rPr>
          <w:rtl/>
        </w:rPr>
      </w:pPr>
    </w:p>
    <w:p w:rsidR="00477593" w:rsidRDefault="00477593" w:rsidP="00477593">
      <w:pPr>
        <w:pStyle w:val="a4"/>
        <w:keepNext/>
        <w:rPr>
          <w:rtl/>
        </w:rPr>
      </w:pPr>
      <w:bookmarkStart w:id="258" w:name="_ETM_Q1_10395809"/>
      <w:bookmarkStart w:id="259" w:name="_ETM_Q1_10395929"/>
      <w:bookmarkStart w:id="260" w:name="ET_speaker_5726_90"/>
      <w:bookmarkEnd w:id="258"/>
      <w:bookmarkEnd w:id="259"/>
      <w:r w:rsidRPr="004775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7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477593" w:rsidRDefault="00477593" w:rsidP="00477593">
      <w:pPr>
        <w:pStyle w:val="KeepWithNext"/>
        <w:rPr>
          <w:rtl/>
        </w:rPr>
      </w:pPr>
    </w:p>
    <w:p w:rsidR="004425DF" w:rsidRDefault="00477593" w:rsidP="00477593">
      <w:pPr>
        <w:rPr>
          <w:rtl/>
        </w:rPr>
      </w:pPr>
      <w:r>
        <w:rPr>
          <w:rFonts w:hint="cs"/>
          <w:rtl/>
        </w:rPr>
        <w:t xml:space="preserve">אני מוכן עם כל אחד </w:t>
      </w:r>
      <w:bookmarkStart w:id="261" w:name="_ETM_Q1_10384058"/>
      <w:bookmarkEnd w:id="261"/>
      <w:r>
        <w:rPr>
          <w:rFonts w:hint="cs"/>
          <w:rtl/>
        </w:rPr>
        <w:t xml:space="preserve">פה לעמוד על החוקים שהעברתי, חוקים חברתיים. </w:t>
      </w:r>
      <w:r w:rsidR="004425DF">
        <w:rPr>
          <w:rFonts w:hint="cs"/>
          <w:rtl/>
        </w:rPr>
        <w:t xml:space="preserve"> </w:t>
      </w:r>
    </w:p>
    <w:p w:rsidR="004425DF" w:rsidRDefault="004425DF" w:rsidP="004425DF">
      <w:pPr>
        <w:rPr>
          <w:rtl/>
        </w:rPr>
      </w:pPr>
    </w:p>
    <w:p w:rsidR="004425DF" w:rsidRDefault="004425DF" w:rsidP="004425DF">
      <w:pPr>
        <w:pStyle w:val="a4"/>
        <w:keepNext/>
        <w:rPr>
          <w:rtl/>
        </w:rPr>
      </w:pPr>
      <w:bookmarkStart w:id="262" w:name="ET_speaker_6236_42"/>
      <w:r w:rsidRPr="004425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4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4425DF" w:rsidRDefault="004425DF" w:rsidP="004425DF">
      <w:pPr>
        <w:pStyle w:val="KeepWithNext"/>
        <w:rPr>
          <w:rtl/>
        </w:rPr>
      </w:pPr>
    </w:p>
    <w:p w:rsidR="004425DF" w:rsidRDefault="00477593" w:rsidP="00477593">
      <w:pPr>
        <w:rPr>
          <w:rtl/>
        </w:rPr>
      </w:pPr>
      <w:r>
        <w:rPr>
          <w:rFonts w:hint="cs"/>
          <w:rtl/>
        </w:rPr>
        <w:t>מה עם חוק ההשתמטות,</w:t>
      </w:r>
      <w:r w:rsidR="004425D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bookmarkStart w:id="263" w:name="_ETM_Q1_10414710"/>
      <w:bookmarkEnd w:id="263"/>
      <w:r>
        <w:rPr>
          <w:rFonts w:hint="cs"/>
          <w:rtl/>
        </w:rPr>
        <w:t xml:space="preserve">עדיין בעד? </w:t>
      </w:r>
      <w:r w:rsidR="004425DF">
        <w:rPr>
          <w:rFonts w:hint="cs"/>
          <w:rtl/>
        </w:rPr>
        <w:t xml:space="preserve">מה עם </w:t>
      </w:r>
      <w:r>
        <w:rPr>
          <w:rFonts w:hint="cs"/>
          <w:rtl/>
        </w:rPr>
        <w:t>ההתגברות, גפני?</w:t>
      </w:r>
      <w:r w:rsidR="004425DF">
        <w:rPr>
          <w:rFonts w:hint="cs"/>
          <w:rtl/>
        </w:rPr>
        <w:t xml:space="preserve"> </w:t>
      </w:r>
      <w:r>
        <w:rPr>
          <w:rFonts w:hint="cs"/>
          <w:rtl/>
        </w:rPr>
        <w:t>אתה עדיין תפר</w:t>
      </w:r>
      <w:r w:rsidR="004425DF">
        <w:rPr>
          <w:rFonts w:hint="cs"/>
          <w:rtl/>
        </w:rPr>
        <w:t>ק</w:t>
      </w:r>
      <w:r>
        <w:rPr>
          <w:rFonts w:hint="cs"/>
          <w:rtl/>
        </w:rPr>
        <w:t xml:space="preserve"> את הממשלה אם זה לא יעבור?</w:t>
      </w:r>
      <w:r w:rsidR="004425DF">
        <w:rPr>
          <w:rFonts w:hint="cs"/>
          <w:rtl/>
        </w:rPr>
        <w:t xml:space="preserve">  </w:t>
      </w:r>
    </w:p>
    <w:p w:rsidR="004425DF" w:rsidRDefault="004425DF" w:rsidP="004425DF">
      <w:pPr>
        <w:rPr>
          <w:rtl/>
        </w:rPr>
      </w:pPr>
    </w:p>
    <w:p w:rsidR="00477593" w:rsidRDefault="00477593" w:rsidP="00477593">
      <w:pPr>
        <w:pStyle w:val="af9"/>
        <w:keepNext/>
        <w:rPr>
          <w:rtl/>
        </w:rPr>
      </w:pPr>
      <w:bookmarkStart w:id="264" w:name="_ETM_Q1_10427132"/>
      <w:bookmarkStart w:id="265" w:name="ET_guest_רועי_כהן_91"/>
      <w:bookmarkEnd w:id="264"/>
      <w:r w:rsidRPr="00477593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775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477593" w:rsidRDefault="00477593" w:rsidP="00477593">
      <w:pPr>
        <w:pStyle w:val="KeepWithNext"/>
        <w:rPr>
          <w:rtl/>
        </w:rPr>
      </w:pPr>
    </w:p>
    <w:p w:rsidR="00C47ADA" w:rsidRDefault="00477593" w:rsidP="00477593">
      <w:pPr>
        <w:rPr>
          <w:rtl/>
        </w:rPr>
      </w:pPr>
      <w:bookmarkStart w:id="266" w:name="_ETM_Q1_10427653"/>
      <w:bookmarkStart w:id="267" w:name="_ETM_Q1_10427717"/>
      <w:bookmarkEnd w:id="266"/>
      <w:bookmarkEnd w:id="267"/>
      <w:r>
        <w:rPr>
          <w:rFonts w:hint="cs"/>
          <w:rtl/>
        </w:rPr>
        <w:t xml:space="preserve">אני </w:t>
      </w:r>
      <w:bookmarkStart w:id="268" w:name="_ETM_Q1_10427309"/>
      <w:bookmarkEnd w:id="268"/>
      <w:r>
        <w:rPr>
          <w:rFonts w:hint="cs"/>
          <w:rtl/>
        </w:rPr>
        <w:t xml:space="preserve">מבקש לחזק דברים שנאמרו פה על ידי חברי </w:t>
      </w:r>
      <w:bookmarkStart w:id="269" w:name="_ETM_Q1_10425693"/>
      <w:bookmarkEnd w:id="269"/>
      <w:r>
        <w:rPr>
          <w:rFonts w:hint="cs"/>
          <w:rtl/>
        </w:rPr>
        <w:t xml:space="preserve">הכנסת, בעיקר חבר הכנסת חנוך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. אני באתי לייצג את </w:t>
      </w:r>
      <w:r w:rsidR="00B02DFF">
        <w:rPr>
          <w:rFonts w:hint="cs"/>
          <w:rtl/>
        </w:rPr>
        <w:t xml:space="preserve">ציבור העצמאים ובעלי העסקים שהשתת המע"מ הזאת מעלה </w:t>
      </w:r>
      <w:bookmarkStart w:id="270" w:name="_ETM_Q1_10447665"/>
      <w:bookmarkEnd w:id="270"/>
      <w:r w:rsidR="00B02DFF">
        <w:rPr>
          <w:rFonts w:hint="cs"/>
          <w:rtl/>
        </w:rPr>
        <w:t xml:space="preserve">להם את </w:t>
      </w:r>
      <w:proofErr w:type="spellStart"/>
      <w:r w:rsidR="00B02DFF">
        <w:rPr>
          <w:rFonts w:hint="cs"/>
          <w:rtl/>
        </w:rPr>
        <w:t>התקורות</w:t>
      </w:r>
      <w:proofErr w:type="spellEnd"/>
      <w:r w:rsidR="00B02DFF">
        <w:rPr>
          <w:rFonts w:hint="cs"/>
          <w:rtl/>
        </w:rPr>
        <w:t xml:space="preserve"> בלי שכרגע יש הגדלה של </w:t>
      </w:r>
      <w:bookmarkStart w:id="271" w:name="_ETM_Q1_10450349"/>
      <w:bookmarkEnd w:id="271"/>
      <w:r w:rsidR="00B02DFF">
        <w:rPr>
          <w:rFonts w:hint="cs"/>
          <w:rtl/>
        </w:rPr>
        <w:t xml:space="preserve">הכנסות. צריך להבין, אנחנו נאנקים במציאות, כמו שציין אוריאל, </w:t>
      </w:r>
      <w:bookmarkStart w:id="272" w:name="_ETM_Q1_10458139"/>
      <w:bookmarkEnd w:id="272"/>
      <w:r w:rsidR="00B02DFF">
        <w:rPr>
          <w:rFonts w:hint="cs"/>
          <w:rtl/>
        </w:rPr>
        <w:t xml:space="preserve">של ירידה בכוח הקנייה. </w:t>
      </w:r>
    </w:p>
    <w:p w:rsidR="00C47ADA" w:rsidRDefault="00C47ADA" w:rsidP="00477593">
      <w:pPr>
        <w:rPr>
          <w:rtl/>
        </w:rPr>
      </w:pPr>
      <w:bookmarkStart w:id="273" w:name="_ETM_Q1_10498226"/>
      <w:bookmarkStart w:id="274" w:name="_ETM_Q1_10498277"/>
      <w:bookmarkEnd w:id="273"/>
      <w:bookmarkEnd w:id="274"/>
    </w:p>
    <w:p w:rsidR="004425DF" w:rsidRDefault="00C47ADA" w:rsidP="00DD4BF7">
      <w:pPr>
        <w:rPr>
          <w:rtl/>
        </w:rPr>
      </w:pPr>
      <w:bookmarkStart w:id="275" w:name="_ETM_Q1_10498401"/>
      <w:bookmarkStart w:id="276" w:name="_ETM_Q1_10498440"/>
      <w:bookmarkEnd w:id="275"/>
      <w:bookmarkEnd w:id="276"/>
      <w:r>
        <w:rPr>
          <w:rFonts w:hint="cs"/>
          <w:rtl/>
        </w:rPr>
        <w:t>הכי קל זה להעלות מע"מ</w:t>
      </w:r>
      <w:r w:rsidR="004425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הכי קל להגיד, כמו בשיר של שלום חנוך, שהציבור מטומטם ולכן הציבור ישלם. </w:t>
      </w:r>
      <w:r w:rsidR="004425DF">
        <w:rPr>
          <w:rFonts w:hint="cs"/>
          <w:rtl/>
        </w:rPr>
        <w:t>זאת ה</w:t>
      </w:r>
      <w:r>
        <w:rPr>
          <w:rFonts w:hint="cs"/>
          <w:rtl/>
        </w:rPr>
        <w:t>ה</w:t>
      </w:r>
      <w:r w:rsidR="004425DF">
        <w:rPr>
          <w:rFonts w:hint="cs"/>
          <w:rtl/>
        </w:rPr>
        <w:t>ר</w:t>
      </w:r>
      <w:r>
        <w:rPr>
          <w:rFonts w:hint="cs"/>
          <w:rtl/>
        </w:rPr>
        <w:t>ג</w:t>
      </w:r>
      <w:r w:rsidR="004425DF">
        <w:rPr>
          <w:rFonts w:hint="cs"/>
          <w:rtl/>
        </w:rPr>
        <w:t xml:space="preserve">שה שלי </w:t>
      </w:r>
      <w:bookmarkStart w:id="277" w:name="_ETM_Q1_10516393"/>
      <w:bookmarkEnd w:id="277"/>
      <w:r w:rsidR="004425DF">
        <w:rPr>
          <w:rFonts w:hint="cs"/>
          <w:rtl/>
        </w:rPr>
        <w:t xml:space="preserve">כמי שמייצג </w:t>
      </w:r>
      <w:r>
        <w:rPr>
          <w:rFonts w:hint="cs"/>
          <w:rtl/>
        </w:rPr>
        <w:t xml:space="preserve">בבית הזה למעלה </w:t>
      </w:r>
      <w:r w:rsidR="00DC0912">
        <w:rPr>
          <w:rFonts w:hint="cs"/>
          <w:rtl/>
        </w:rPr>
        <w:t>מ</w:t>
      </w:r>
      <w:r>
        <w:rPr>
          <w:rFonts w:hint="cs"/>
          <w:rtl/>
        </w:rPr>
        <w:t>שמונה שנים את ציבור העצמאים ובעלי העסקים.</w:t>
      </w:r>
      <w:r w:rsidR="004425DF">
        <w:rPr>
          <w:rFonts w:hint="cs"/>
          <w:rtl/>
        </w:rPr>
        <w:t xml:space="preserve"> כשאנחנו באנ</w:t>
      </w:r>
      <w:r>
        <w:rPr>
          <w:rFonts w:hint="cs"/>
          <w:rtl/>
        </w:rPr>
        <w:t>ו</w:t>
      </w:r>
      <w:r w:rsidR="004425DF">
        <w:rPr>
          <w:rFonts w:hint="cs"/>
          <w:rtl/>
        </w:rPr>
        <w:t xml:space="preserve"> לשר האוצר ושמנו לו תכנית </w:t>
      </w:r>
      <w:r>
        <w:rPr>
          <w:rFonts w:hint="cs"/>
          <w:rtl/>
        </w:rPr>
        <w:t xml:space="preserve">של דיבידנד מותנה </w:t>
      </w:r>
      <w:r w:rsidR="004425DF">
        <w:rPr>
          <w:rFonts w:hint="cs"/>
          <w:rtl/>
        </w:rPr>
        <w:t xml:space="preserve">שמחר בבוקר </w:t>
      </w:r>
      <w:r>
        <w:rPr>
          <w:rFonts w:hint="cs"/>
          <w:rtl/>
        </w:rPr>
        <w:t>תכניס למעלה</w:t>
      </w:r>
      <w:bookmarkStart w:id="278" w:name="_ETM_Q1_10532061"/>
      <w:bookmarkEnd w:id="278"/>
      <w:r>
        <w:rPr>
          <w:rFonts w:hint="cs"/>
          <w:rtl/>
        </w:rPr>
        <w:t xml:space="preserve"> מ-30 מיליארד שקל</w:t>
      </w:r>
      <w:r w:rsidR="00DD4BF7">
        <w:rPr>
          <w:rFonts w:hint="cs"/>
          <w:rtl/>
        </w:rPr>
        <w:t>,</w:t>
      </w:r>
      <w:r>
        <w:rPr>
          <w:rFonts w:hint="cs"/>
          <w:rtl/>
        </w:rPr>
        <w:t xml:space="preserve"> הו</w:t>
      </w:r>
      <w:r w:rsidR="004425DF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4425D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425DF">
        <w:rPr>
          <w:rFonts w:hint="cs"/>
          <w:rtl/>
        </w:rPr>
        <w:t>ידע להגיד למה לא, הוא רק ידע ל</w:t>
      </w:r>
      <w:r>
        <w:rPr>
          <w:rFonts w:hint="cs"/>
          <w:rtl/>
        </w:rPr>
        <w:t xml:space="preserve">הגיד שהאוצר מתנגד. </w:t>
      </w:r>
    </w:p>
    <w:p w:rsidR="004425DF" w:rsidRDefault="004425DF" w:rsidP="004425DF">
      <w:pPr>
        <w:rPr>
          <w:rtl/>
        </w:rPr>
      </w:pPr>
    </w:p>
    <w:p w:rsidR="004425DF" w:rsidRDefault="004425DF" w:rsidP="004425DF">
      <w:pPr>
        <w:pStyle w:val="a4"/>
        <w:keepNext/>
        <w:rPr>
          <w:rtl/>
        </w:rPr>
      </w:pPr>
      <w:bookmarkStart w:id="279" w:name="ET_speaker_6127_44"/>
      <w:r w:rsidRPr="004425D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4425DF" w:rsidRDefault="004425DF" w:rsidP="004425DF">
      <w:pPr>
        <w:pStyle w:val="KeepWithNext"/>
        <w:rPr>
          <w:rtl/>
        </w:rPr>
      </w:pPr>
    </w:p>
    <w:p w:rsidR="004425DF" w:rsidRDefault="00DD4BF7" w:rsidP="00DD4BF7">
      <w:pPr>
        <w:rPr>
          <w:rtl/>
        </w:rPr>
      </w:pPr>
      <w:r>
        <w:rPr>
          <w:rFonts w:hint="cs"/>
          <w:rtl/>
        </w:rPr>
        <w:t xml:space="preserve">כי </w:t>
      </w:r>
      <w:r w:rsidR="004425DF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4425DF">
        <w:rPr>
          <w:rFonts w:hint="cs"/>
          <w:rtl/>
        </w:rPr>
        <w:t>ל</w:t>
      </w:r>
      <w:bookmarkStart w:id="280" w:name="_ETM_Q1_10546396"/>
      <w:bookmarkEnd w:id="280"/>
      <w:r w:rsidR="004425DF">
        <w:rPr>
          <w:rFonts w:hint="cs"/>
          <w:rtl/>
        </w:rPr>
        <w:t>א</w:t>
      </w:r>
      <w:r>
        <w:rPr>
          <w:rFonts w:hint="cs"/>
          <w:rtl/>
        </w:rPr>
        <w:t xml:space="preserve"> מבין בד</w:t>
      </w:r>
      <w:r w:rsidR="004425DF">
        <w:rPr>
          <w:rFonts w:hint="cs"/>
          <w:rtl/>
        </w:rPr>
        <w:t>יב</w:t>
      </w:r>
      <w:r>
        <w:rPr>
          <w:rFonts w:hint="cs"/>
          <w:rtl/>
        </w:rPr>
        <w:t xml:space="preserve">ידנד מותנה, הוא לא יודע מה זה דיבידנד. </w:t>
      </w:r>
    </w:p>
    <w:p w:rsidR="004425DF" w:rsidRDefault="004425DF" w:rsidP="004425DF">
      <w:pPr>
        <w:rPr>
          <w:rtl/>
        </w:rPr>
      </w:pPr>
    </w:p>
    <w:p w:rsidR="00DD4BF7" w:rsidRDefault="00DD4BF7" w:rsidP="00DD4BF7">
      <w:pPr>
        <w:pStyle w:val="af9"/>
        <w:keepNext/>
        <w:rPr>
          <w:rtl/>
        </w:rPr>
      </w:pPr>
      <w:bookmarkStart w:id="281" w:name="ET_guest_רועי_כהן_92"/>
      <w:r w:rsidRPr="00DD4BF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D4B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DD4BF7" w:rsidRDefault="00DD4BF7" w:rsidP="00DD4BF7">
      <w:pPr>
        <w:pStyle w:val="KeepWithNext"/>
        <w:rPr>
          <w:rtl/>
        </w:rPr>
      </w:pPr>
    </w:p>
    <w:p w:rsidR="004425DF" w:rsidRDefault="00DD4BF7" w:rsidP="00734C6E">
      <w:pPr>
        <w:rPr>
          <w:rtl/>
        </w:rPr>
      </w:pPr>
      <w:r>
        <w:rPr>
          <w:rFonts w:hint="cs"/>
          <w:rtl/>
        </w:rPr>
        <w:t xml:space="preserve">היה </w:t>
      </w:r>
      <w:bookmarkStart w:id="282" w:name="_ETM_Q1_10551120"/>
      <w:bookmarkEnd w:id="282"/>
      <w:r>
        <w:rPr>
          <w:rFonts w:hint="cs"/>
          <w:rtl/>
        </w:rPr>
        <w:t xml:space="preserve">לנו את המצב הזה עם כחלון בשנת 2017. </w:t>
      </w:r>
      <w:bookmarkStart w:id="283" w:name="_ETM_Q1_10546570"/>
      <w:bookmarkEnd w:id="283"/>
      <w:r>
        <w:rPr>
          <w:rFonts w:hint="cs"/>
          <w:rtl/>
        </w:rPr>
        <w:t xml:space="preserve">כשהגענו אליו, הוא קרא למשה אשר ושאל אותו </w:t>
      </w:r>
      <w:bookmarkStart w:id="284" w:name="_ETM_Q1_10558282"/>
      <w:bookmarkEnd w:id="284"/>
      <w:r>
        <w:rPr>
          <w:rFonts w:hint="cs"/>
          <w:rtl/>
        </w:rPr>
        <w:t xml:space="preserve">אם מה שאני אומר הוא נכון. </w:t>
      </w:r>
      <w:bookmarkStart w:id="285" w:name="_ETM_Q1_10561798"/>
      <w:bookmarkEnd w:id="285"/>
      <w:r>
        <w:rPr>
          <w:rFonts w:hint="cs"/>
          <w:rtl/>
        </w:rPr>
        <w:t xml:space="preserve">כשהוא אמר שכן, כחלון נתן אישור לצאת לדרך, אמר לו </w:t>
      </w:r>
      <w:bookmarkStart w:id="286" w:name="_ETM_Q1_10563990"/>
      <w:bookmarkEnd w:id="286"/>
      <w:r>
        <w:rPr>
          <w:rFonts w:hint="cs"/>
          <w:rtl/>
        </w:rPr>
        <w:t xml:space="preserve">לעשות דיבידנד מותנה. </w:t>
      </w:r>
      <w:bookmarkStart w:id="287" w:name="_ETM_Q1_10571211"/>
      <w:bookmarkStart w:id="288" w:name="_ETM_Q1_10579473"/>
      <w:bookmarkEnd w:id="287"/>
      <w:bookmarkEnd w:id="288"/>
      <w:r>
        <w:rPr>
          <w:rFonts w:hint="cs"/>
          <w:rtl/>
        </w:rPr>
        <w:t xml:space="preserve"> </w:t>
      </w:r>
    </w:p>
    <w:p w:rsidR="004425DF" w:rsidRDefault="004425DF" w:rsidP="004425DF">
      <w:pPr>
        <w:rPr>
          <w:rtl/>
        </w:rPr>
      </w:pPr>
    </w:p>
    <w:p w:rsidR="00DD4BF7" w:rsidRDefault="00DD4BF7" w:rsidP="00DD4BF7">
      <w:pPr>
        <w:pStyle w:val="af6"/>
        <w:keepNext/>
        <w:rPr>
          <w:rtl/>
        </w:rPr>
      </w:pPr>
      <w:bookmarkStart w:id="289" w:name="ET_yor_4762_93"/>
      <w:r w:rsidRPr="00DD4BF7">
        <w:rPr>
          <w:rStyle w:val="TagStyle"/>
          <w:rtl/>
        </w:rPr>
        <w:t xml:space="preserve"> &lt;&lt; </w:t>
      </w:r>
      <w:proofErr w:type="spellStart"/>
      <w:r w:rsidRPr="00DD4BF7">
        <w:rPr>
          <w:rStyle w:val="TagStyle"/>
          <w:rtl/>
        </w:rPr>
        <w:t>יור</w:t>
      </w:r>
      <w:proofErr w:type="spellEnd"/>
      <w:r w:rsidRPr="00DD4B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4BF7">
        <w:rPr>
          <w:rStyle w:val="TagStyle"/>
          <w:rtl/>
        </w:rPr>
        <w:t xml:space="preserve"> &lt;&lt; </w:t>
      </w:r>
      <w:proofErr w:type="spellStart"/>
      <w:r w:rsidRPr="00DD4BF7">
        <w:rPr>
          <w:rStyle w:val="TagStyle"/>
          <w:rtl/>
        </w:rPr>
        <w:t>יור</w:t>
      </w:r>
      <w:proofErr w:type="spellEnd"/>
      <w:r w:rsidRPr="00DD4B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DD4BF7" w:rsidRDefault="00DD4BF7" w:rsidP="00DD4BF7">
      <w:pPr>
        <w:pStyle w:val="KeepWithNext"/>
        <w:rPr>
          <w:rtl/>
        </w:rPr>
      </w:pPr>
    </w:p>
    <w:p w:rsidR="004425DF" w:rsidRDefault="00DD4BF7" w:rsidP="00DD4BF7">
      <w:pPr>
        <w:rPr>
          <w:rtl/>
        </w:rPr>
      </w:pPr>
      <w:r>
        <w:rPr>
          <w:rFonts w:hint="cs"/>
          <w:rtl/>
        </w:rPr>
        <w:t xml:space="preserve">רועי, </w:t>
      </w:r>
      <w:r w:rsidR="004425DF">
        <w:rPr>
          <w:rFonts w:hint="cs"/>
          <w:rtl/>
        </w:rPr>
        <w:t>מ</w:t>
      </w:r>
      <w:r>
        <w:rPr>
          <w:rFonts w:hint="cs"/>
          <w:rtl/>
        </w:rPr>
        <w:t>איפה אתה לוקח את העניין של הדיבידנד? אין לי את זה על סדר היום.</w:t>
      </w:r>
    </w:p>
    <w:p w:rsidR="004425DF" w:rsidRDefault="004425DF" w:rsidP="004425DF">
      <w:pPr>
        <w:rPr>
          <w:rtl/>
        </w:rPr>
      </w:pPr>
    </w:p>
    <w:p w:rsidR="00DD4BF7" w:rsidRDefault="00DD4BF7" w:rsidP="00DD4BF7">
      <w:pPr>
        <w:pStyle w:val="af9"/>
        <w:keepNext/>
        <w:rPr>
          <w:rtl/>
        </w:rPr>
      </w:pPr>
      <w:bookmarkStart w:id="290" w:name="_ETM_Q1_10586808"/>
      <w:bookmarkStart w:id="291" w:name="ET_guest_רועי_כהן_94"/>
      <w:bookmarkEnd w:id="290"/>
      <w:r w:rsidRPr="00DD4BF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D4B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DD4BF7" w:rsidRDefault="00DD4BF7" w:rsidP="00DD4BF7">
      <w:pPr>
        <w:pStyle w:val="KeepWithNext"/>
        <w:rPr>
          <w:rtl/>
        </w:rPr>
      </w:pPr>
    </w:p>
    <w:p w:rsidR="004425DF" w:rsidRDefault="004425DF" w:rsidP="004425DF">
      <w:pPr>
        <w:rPr>
          <w:rtl/>
        </w:rPr>
      </w:pPr>
      <w:bookmarkStart w:id="292" w:name="_ETM_Q1_10587384"/>
      <w:bookmarkStart w:id="293" w:name="_ETM_Q1_10587459"/>
      <w:bookmarkEnd w:id="292"/>
      <w:bookmarkEnd w:id="293"/>
      <w:r>
        <w:rPr>
          <w:rFonts w:hint="cs"/>
          <w:rtl/>
        </w:rPr>
        <w:t>הוא לא רוצה לעשות את זה</w:t>
      </w:r>
      <w:r w:rsidR="00DD4BF7">
        <w:rPr>
          <w:rFonts w:hint="cs"/>
          <w:rtl/>
        </w:rPr>
        <w:t>.</w:t>
      </w:r>
    </w:p>
    <w:p w:rsidR="004425DF" w:rsidRDefault="004425DF" w:rsidP="004425DF">
      <w:pPr>
        <w:rPr>
          <w:rtl/>
        </w:rPr>
      </w:pPr>
    </w:p>
    <w:p w:rsidR="00DD4BF7" w:rsidRDefault="00DD4BF7" w:rsidP="00DD4BF7">
      <w:pPr>
        <w:pStyle w:val="af9"/>
        <w:keepNext/>
        <w:rPr>
          <w:rtl/>
        </w:rPr>
      </w:pPr>
      <w:bookmarkStart w:id="294" w:name="ET_guest_אוריאל_לין_95"/>
      <w:r w:rsidRPr="00DD4BF7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DD4B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DD4BF7" w:rsidRDefault="00DD4BF7" w:rsidP="00DD4BF7">
      <w:pPr>
        <w:pStyle w:val="KeepWithNext"/>
        <w:rPr>
          <w:rtl/>
        </w:rPr>
      </w:pPr>
    </w:p>
    <w:p w:rsidR="004425DF" w:rsidRDefault="004425DF" w:rsidP="004425DF">
      <w:pPr>
        <w:rPr>
          <w:rtl/>
        </w:rPr>
      </w:pPr>
      <w:r>
        <w:rPr>
          <w:rFonts w:hint="cs"/>
          <w:rtl/>
        </w:rPr>
        <w:t xml:space="preserve">זאת אלטרנטיבה. </w:t>
      </w:r>
    </w:p>
    <w:p w:rsidR="004425DF" w:rsidRDefault="004425DF" w:rsidP="004425DF">
      <w:pPr>
        <w:rPr>
          <w:rtl/>
        </w:rPr>
      </w:pPr>
    </w:p>
    <w:p w:rsidR="00734C6E" w:rsidRDefault="00734C6E" w:rsidP="00734C6E">
      <w:pPr>
        <w:pStyle w:val="af9"/>
        <w:keepNext/>
        <w:rPr>
          <w:rtl/>
        </w:rPr>
      </w:pPr>
      <w:bookmarkStart w:id="295" w:name="_ETM_Q1_10587935"/>
      <w:bookmarkStart w:id="296" w:name="ET_guest_רועי_כהן_96"/>
      <w:bookmarkEnd w:id="295"/>
      <w:r w:rsidRPr="00734C6E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734C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734C6E" w:rsidRDefault="00734C6E" w:rsidP="00734C6E">
      <w:pPr>
        <w:pStyle w:val="KeepWithNext"/>
        <w:rPr>
          <w:rtl/>
        </w:rPr>
      </w:pPr>
    </w:p>
    <w:p w:rsidR="004425DF" w:rsidRDefault="00D346BD" w:rsidP="00D346BD">
      <w:pPr>
        <w:rPr>
          <w:rtl/>
        </w:rPr>
      </w:pPr>
      <w:bookmarkStart w:id="297" w:name="_ETM_Q1_10588398"/>
      <w:bookmarkStart w:id="298" w:name="_ETM_Q1_10588449"/>
      <w:bookmarkEnd w:id="297"/>
      <w:bookmarkEnd w:id="298"/>
      <w:r>
        <w:rPr>
          <w:rFonts w:hint="cs"/>
          <w:rtl/>
        </w:rPr>
        <w:t>זאת האלט</w:t>
      </w:r>
      <w:r w:rsidR="004425DF">
        <w:rPr>
          <w:rFonts w:hint="cs"/>
          <w:rtl/>
        </w:rPr>
        <w:t>ר</w:t>
      </w:r>
      <w:r>
        <w:rPr>
          <w:rFonts w:hint="cs"/>
          <w:rtl/>
        </w:rPr>
        <w:t>נ</w:t>
      </w:r>
      <w:r w:rsidR="004425DF">
        <w:rPr>
          <w:rFonts w:hint="cs"/>
          <w:rtl/>
        </w:rPr>
        <w:t xml:space="preserve">טיבה </w:t>
      </w:r>
      <w:r>
        <w:rPr>
          <w:rFonts w:hint="cs"/>
          <w:rtl/>
        </w:rPr>
        <w:t xml:space="preserve">כדי להעלות את הכנסות </w:t>
      </w:r>
      <w:bookmarkStart w:id="299" w:name="_ETM_Q1_10597822"/>
      <w:bookmarkEnd w:id="299"/>
      <w:r>
        <w:rPr>
          <w:rFonts w:hint="cs"/>
          <w:rtl/>
        </w:rPr>
        <w:t xml:space="preserve">המדינה. </w:t>
      </w:r>
    </w:p>
    <w:p w:rsidR="004425DF" w:rsidRDefault="004425DF" w:rsidP="00D346BD">
      <w:pPr>
        <w:ind w:firstLine="0"/>
        <w:rPr>
          <w:rtl/>
        </w:rPr>
      </w:pPr>
    </w:p>
    <w:p w:rsidR="00D346BD" w:rsidRDefault="00D346BD" w:rsidP="00D346BD">
      <w:pPr>
        <w:pStyle w:val="a4"/>
        <w:keepNext/>
        <w:rPr>
          <w:rtl/>
        </w:rPr>
      </w:pPr>
      <w:bookmarkStart w:id="300" w:name="_ETM_Q1_10590142"/>
      <w:bookmarkStart w:id="301" w:name="_ETM_Q1_10590190"/>
      <w:bookmarkStart w:id="302" w:name="_ETM_Q1_10590985"/>
      <w:bookmarkStart w:id="303" w:name="ET_speaker_6127_97"/>
      <w:bookmarkEnd w:id="300"/>
      <w:bookmarkEnd w:id="301"/>
      <w:bookmarkEnd w:id="302"/>
      <w:r w:rsidRPr="00D346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4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D346BD" w:rsidRDefault="00D346BD" w:rsidP="00D346BD">
      <w:pPr>
        <w:pStyle w:val="KeepWithNext"/>
        <w:rPr>
          <w:rtl/>
        </w:rPr>
      </w:pPr>
    </w:p>
    <w:p w:rsidR="00D346BD" w:rsidRDefault="00D346BD" w:rsidP="00D346BD">
      <w:pPr>
        <w:rPr>
          <w:rtl/>
        </w:rPr>
      </w:pPr>
      <w:bookmarkStart w:id="304" w:name="_ETM_Q1_10591460"/>
      <w:bookmarkStart w:id="305" w:name="_ETM_Q1_10591553"/>
      <w:bookmarkEnd w:id="304"/>
      <w:bookmarkEnd w:id="305"/>
      <w:r>
        <w:rPr>
          <w:rFonts w:hint="cs"/>
          <w:rtl/>
        </w:rPr>
        <w:t xml:space="preserve">חבל שלא עושים את זה.  </w:t>
      </w:r>
    </w:p>
    <w:p w:rsidR="00D346BD" w:rsidRPr="00D346BD" w:rsidRDefault="00D346BD" w:rsidP="00D346BD">
      <w:pPr>
        <w:rPr>
          <w:rtl/>
        </w:rPr>
      </w:pPr>
      <w:bookmarkStart w:id="306" w:name="_ETM_Q1_10594707"/>
      <w:bookmarkStart w:id="307" w:name="_ETM_Q1_10594761"/>
      <w:bookmarkEnd w:id="306"/>
      <w:bookmarkEnd w:id="307"/>
    </w:p>
    <w:p w:rsidR="00D346BD" w:rsidRDefault="00D346BD" w:rsidP="00D346BD">
      <w:pPr>
        <w:pStyle w:val="a4"/>
        <w:keepNext/>
        <w:rPr>
          <w:rtl/>
        </w:rPr>
      </w:pPr>
      <w:bookmarkStart w:id="308" w:name="_ETM_Q1_10605509"/>
      <w:bookmarkStart w:id="309" w:name="ET_speaker_6353_98"/>
      <w:bookmarkEnd w:id="308"/>
      <w:r w:rsidRPr="00D346B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34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D346BD" w:rsidRDefault="00D346BD" w:rsidP="00D346BD">
      <w:pPr>
        <w:pStyle w:val="KeepWithNext"/>
        <w:rPr>
          <w:rtl/>
        </w:rPr>
      </w:pPr>
    </w:p>
    <w:p w:rsidR="004425DF" w:rsidRDefault="00D346BD" w:rsidP="0087273C">
      <w:pPr>
        <w:rPr>
          <w:rtl/>
        </w:rPr>
      </w:pPr>
      <w:bookmarkStart w:id="310" w:name="_ETM_Q1_10606053"/>
      <w:bookmarkStart w:id="311" w:name="_ETM_Q1_10606087"/>
      <w:bookmarkEnd w:id="310"/>
      <w:bookmarkEnd w:id="311"/>
      <w:r>
        <w:rPr>
          <w:rFonts w:hint="cs"/>
          <w:rtl/>
        </w:rPr>
        <w:t xml:space="preserve">למדתי היום </w:t>
      </w:r>
      <w:bookmarkStart w:id="312" w:name="_ETM_Q1_10601549"/>
      <w:bookmarkEnd w:id="312"/>
      <w:r w:rsidR="004425DF">
        <w:rPr>
          <w:rFonts w:hint="cs"/>
          <w:rtl/>
        </w:rPr>
        <w:t xml:space="preserve">שההסתדרות </w:t>
      </w:r>
      <w:r>
        <w:rPr>
          <w:rFonts w:hint="cs"/>
          <w:rtl/>
        </w:rPr>
        <w:t>הציעה לאוצר הקפאה של הע</w:t>
      </w:r>
      <w:r w:rsidR="004425DF">
        <w:rPr>
          <w:rFonts w:hint="cs"/>
          <w:rtl/>
        </w:rPr>
        <w:t>ליי</w:t>
      </w:r>
      <w:r>
        <w:rPr>
          <w:rFonts w:hint="cs"/>
          <w:rtl/>
        </w:rPr>
        <w:t xml:space="preserve">ה הקרובה בהסכמי השכר. כמה מיליארדים זה? שני מיליארד שקל. </w:t>
      </w:r>
      <w:r w:rsidR="004425DF">
        <w:rPr>
          <w:rFonts w:hint="cs"/>
          <w:rtl/>
        </w:rPr>
        <w:t>הציעו הקפאה תמ</w:t>
      </w:r>
      <w:r>
        <w:rPr>
          <w:rFonts w:hint="cs"/>
          <w:rtl/>
        </w:rPr>
        <w:t>ו</w:t>
      </w:r>
      <w:r w:rsidR="004425DF">
        <w:rPr>
          <w:rFonts w:hint="cs"/>
          <w:rtl/>
        </w:rPr>
        <w:t xml:space="preserve">רת </w:t>
      </w:r>
      <w:r>
        <w:rPr>
          <w:rFonts w:hint="cs"/>
          <w:rtl/>
        </w:rPr>
        <w:t>צעדי התייעלות נוספים. באה ה</w:t>
      </w:r>
      <w:r w:rsidR="004425DF">
        <w:rPr>
          <w:rFonts w:hint="cs"/>
          <w:rtl/>
        </w:rPr>
        <w:t>ה</w:t>
      </w:r>
      <w:r>
        <w:rPr>
          <w:rFonts w:hint="cs"/>
          <w:rtl/>
        </w:rPr>
        <w:t>סתד</w:t>
      </w:r>
      <w:r w:rsidR="004425DF">
        <w:rPr>
          <w:rFonts w:hint="cs"/>
          <w:rtl/>
        </w:rPr>
        <w:t xml:space="preserve">רות </w:t>
      </w:r>
      <w:r>
        <w:rPr>
          <w:rFonts w:hint="cs"/>
          <w:rtl/>
        </w:rPr>
        <w:t>ו</w:t>
      </w:r>
      <w:r w:rsidR="004425DF">
        <w:rPr>
          <w:rFonts w:hint="cs"/>
          <w:rtl/>
        </w:rPr>
        <w:t>אמרה</w:t>
      </w:r>
      <w:r>
        <w:rPr>
          <w:rFonts w:hint="cs"/>
          <w:rtl/>
        </w:rPr>
        <w:t xml:space="preserve"> </w:t>
      </w:r>
      <w:bookmarkStart w:id="313" w:name="_ETM_Q1_10624698"/>
      <w:bookmarkEnd w:id="313"/>
      <w:r w:rsidR="00DC0912">
        <w:rPr>
          <w:rFonts w:hint="cs"/>
          <w:rtl/>
        </w:rPr>
        <w:t>ש</w:t>
      </w:r>
      <w:r>
        <w:rPr>
          <w:rFonts w:hint="cs"/>
          <w:rtl/>
        </w:rPr>
        <w:t xml:space="preserve">לפני שאנחנו לוקחים את זה מהעובדים </w:t>
      </w:r>
      <w:bookmarkStart w:id="314" w:name="_ETM_Q1_10622512"/>
      <w:bookmarkEnd w:id="314"/>
      <w:r w:rsidR="00DC0912">
        <w:rPr>
          <w:rFonts w:hint="cs"/>
          <w:rtl/>
        </w:rPr>
        <w:t xml:space="preserve">נראה שאנחנו </w:t>
      </w:r>
      <w:r>
        <w:rPr>
          <w:rFonts w:hint="cs"/>
          <w:rtl/>
        </w:rPr>
        <w:t>עושים משהו. הם קיבלו תשובה שליל</w:t>
      </w:r>
      <w:r w:rsidR="00DC0912">
        <w:rPr>
          <w:rFonts w:hint="cs"/>
          <w:rtl/>
        </w:rPr>
        <w:t>ית</w:t>
      </w:r>
      <w:r w:rsidR="0087273C">
        <w:rPr>
          <w:rFonts w:hint="cs"/>
          <w:rtl/>
        </w:rPr>
        <w:t xml:space="preserve"> מההסתדרות</w:t>
      </w:r>
      <w:r w:rsidR="00DC0912">
        <w:rPr>
          <w:rFonts w:hint="cs"/>
          <w:rtl/>
        </w:rPr>
        <w:t xml:space="preserve"> </w:t>
      </w:r>
      <w:r w:rsidR="0087273C">
        <w:rPr>
          <w:rFonts w:hint="cs"/>
          <w:rtl/>
        </w:rPr>
        <w:t>ו</w:t>
      </w:r>
      <w:r w:rsidR="004425DF">
        <w:rPr>
          <w:rFonts w:hint="cs"/>
          <w:rtl/>
        </w:rPr>
        <w:t>באים ומעלים את המע</w:t>
      </w:r>
      <w:r>
        <w:rPr>
          <w:rFonts w:hint="cs"/>
          <w:rtl/>
        </w:rPr>
        <w:t>"</w:t>
      </w:r>
      <w:r w:rsidR="004425DF">
        <w:rPr>
          <w:rFonts w:hint="cs"/>
          <w:rtl/>
        </w:rPr>
        <w:t xml:space="preserve">מ. </w:t>
      </w:r>
      <w:r>
        <w:rPr>
          <w:rFonts w:hint="cs"/>
          <w:rtl/>
        </w:rPr>
        <w:t>אתה מבין למה אני נגד?</w:t>
      </w:r>
    </w:p>
    <w:p w:rsidR="004425DF" w:rsidRDefault="004425DF" w:rsidP="004425DF">
      <w:pPr>
        <w:rPr>
          <w:rtl/>
        </w:rPr>
      </w:pPr>
    </w:p>
    <w:p w:rsidR="00D346BD" w:rsidRDefault="00D346BD" w:rsidP="00D346BD">
      <w:pPr>
        <w:pStyle w:val="af9"/>
        <w:keepNext/>
        <w:rPr>
          <w:rtl/>
        </w:rPr>
      </w:pPr>
      <w:bookmarkStart w:id="315" w:name="_ETM_Q1_10629348"/>
      <w:bookmarkStart w:id="316" w:name="ET_guest_רועי_כהן_99"/>
      <w:bookmarkEnd w:id="315"/>
      <w:r w:rsidRPr="00D346BD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346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:rsidR="00D346BD" w:rsidRDefault="00D346BD" w:rsidP="00D346BD">
      <w:pPr>
        <w:pStyle w:val="KeepWithNext"/>
        <w:rPr>
          <w:rtl/>
        </w:rPr>
      </w:pPr>
    </w:p>
    <w:p w:rsidR="004425DF" w:rsidRDefault="004425DF" w:rsidP="00DC0912">
      <w:pPr>
        <w:rPr>
          <w:rtl/>
        </w:rPr>
      </w:pPr>
      <w:bookmarkStart w:id="317" w:name="_ETM_Q1_10629879"/>
      <w:bookmarkStart w:id="318" w:name="_ETM_Q1_10629967"/>
      <w:bookmarkEnd w:id="317"/>
      <w:bookmarkEnd w:id="318"/>
      <w:r>
        <w:rPr>
          <w:rFonts w:hint="cs"/>
          <w:rtl/>
        </w:rPr>
        <w:t xml:space="preserve">600 יצרנים </w:t>
      </w:r>
      <w:r w:rsidR="00D346BD">
        <w:rPr>
          <w:rFonts w:hint="cs"/>
          <w:rtl/>
        </w:rPr>
        <w:t xml:space="preserve">שיושבים בדרך יפו בתל אביב רוצים </w:t>
      </w:r>
      <w:bookmarkStart w:id="319" w:name="_ETM_Q1_10638852"/>
      <w:bookmarkEnd w:id="319"/>
      <w:r w:rsidR="00DC0912">
        <w:rPr>
          <w:rFonts w:hint="cs"/>
          <w:rtl/>
        </w:rPr>
        <w:t>לקום בבוקר ולהתפרנס.</w:t>
      </w:r>
      <w:r w:rsidR="00D346BD">
        <w:rPr>
          <w:rFonts w:hint="cs"/>
          <w:rtl/>
        </w:rPr>
        <w:t xml:space="preserve"> מה הבעיה? שיש פה תחרות לא הוגנת.</w:t>
      </w:r>
      <w:r>
        <w:rPr>
          <w:rFonts w:hint="cs"/>
          <w:rtl/>
        </w:rPr>
        <w:t xml:space="preserve"> </w:t>
      </w:r>
    </w:p>
    <w:p w:rsidR="004425DF" w:rsidRDefault="004425DF" w:rsidP="004425DF">
      <w:pPr>
        <w:rPr>
          <w:rtl/>
        </w:rPr>
      </w:pPr>
    </w:p>
    <w:p w:rsidR="00D346BD" w:rsidRDefault="00D346BD" w:rsidP="00D346BD">
      <w:pPr>
        <w:pStyle w:val="a4"/>
        <w:keepNext/>
        <w:rPr>
          <w:rtl/>
        </w:rPr>
      </w:pPr>
      <w:bookmarkStart w:id="320" w:name="_ETM_Q1_10634251"/>
      <w:bookmarkStart w:id="321" w:name="ET_speaker_6127_100"/>
      <w:bookmarkEnd w:id="320"/>
      <w:r w:rsidRPr="00D346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4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D346BD" w:rsidRDefault="00D346BD" w:rsidP="00D346BD">
      <w:pPr>
        <w:pStyle w:val="KeepWithNext"/>
        <w:rPr>
          <w:rtl/>
        </w:rPr>
      </w:pPr>
    </w:p>
    <w:p w:rsidR="00D346BD" w:rsidRPr="00D346BD" w:rsidRDefault="00D346BD" w:rsidP="00D346BD">
      <w:pPr>
        <w:rPr>
          <w:rtl/>
        </w:rPr>
      </w:pPr>
      <w:bookmarkStart w:id="322" w:name="_ETM_Q1_10634735"/>
      <w:bookmarkStart w:id="323" w:name="_ETM_Q1_10634794"/>
      <w:bookmarkEnd w:id="322"/>
      <w:bookmarkEnd w:id="323"/>
      <w:r>
        <w:rPr>
          <w:rFonts w:hint="cs"/>
          <w:rtl/>
        </w:rPr>
        <w:t xml:space="preserve">מה </w:t>
      </w:r>
      <w:bookmarkStart w:id="324" w:name="_ETM_Q1_10636633"/>
      <w:bookmarkEnd w:id="324"/>
      <w:r>
        <w:rPr>
          <w:rFonts w:hint="cs"/>
          <w:rtl/>
        </w:rPr>
        <w:t xml:space="preserve">עם החובות </w:t>
      </w:r>
      <w:r w:rsidR="00DC0912">
        <w:rPr>
          <w:rFonts w:hint="cs"/>
          <w:rtl/>
        </w:rPr>
        <w:t xml:space="preserve">האבודים </w:t>
      </w:r>
      <w:r>
        <w:rPr>
          <w:rFonts w:hint="cs"/>
          <w:rtl/>
        </w:rPr>
        <w:t>מעזה?</w:t>
      </w:r>
    </w:p>
    <w:p w:rsidR="004425DF" w:rsidRDefault="004425DF" w:rsidP="004425DF">
      <w:pPr>
        <w:rPr>
          <w:rtl/>
        </w:rPr>
      </w:pPr>
    </w:p>
    <w:p w:rsidR="00D346BD" w:rsidRDefault="00D346BD" w:rsidP="00D346BD">
      <w:pPr>
        <w:pStyle w:val="af9"/>
        <w:keepNext/>
        <w:rPr>
          <w:rtl/>
        </w:rPr>
      </w:pPr>
      <w:bookmarkStart w:id="325" w:name="_ETM_Q1_10641212"/>
      <w:bookmarkStart w:id="326" w:name="ET_guest_רועי_כהן_101"/>
      <w:bookmarkEnd w:id="325"/>
      <w:r w:rsidRPr="00D346BD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346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D346BD" w:rsidRDefault="00D346BD" w:rsidP="00D346BD">
      <w:pPr>
        <w:pStyle w:val="KeepWithNext"/>
        <w:rPr>
          <w:rtl/>
        </w:rPr>
      </w:pPr>
    </w:p>
    <w:p w:rsidR="00576201" w:rsidRDefault="00D346BD" w:rsidP="00576201">
      <w:pPr>
        <w:rPr>
          <w:rtl/>
        </w:rPr>
      </w:pPr>
      <w:bookmarkStart w:id="327" w:name="_ETM_Q1_10641681"/>
      <w:bookmarkStart w:id="328" w:name="_ETM_Q1_10641733"/>
      <w:bookmarkEnd w:id="327"/>
      <w:bookmarkEnd w:id="328"/>
      <w:r>
        <w:rPr>
          <w:rFonts w:hint="cs"/>
          <w:rtl/>
        </w:rPr>
        <w:t xml:space="preserve">נותנים </w:t>
      </w:r>
      <w:r w:rsidR="00A03D87">
        <w:rPr>
          <w:rFonts w:hint="cs"/>
          <w:rtl/>
        </w:rPr>
        <w:t>יתרון של 17% ליצרן הסיני ש</w:t>
      </w:r>
      <w:r w:rsidR="00576201">
        <w:rPr>
          <w:rFonts w:hint="cs"/>
          <w:rtl/>
        </w:rPr>
        <w:t xml:space="preserve">הוא </w:t>
      </w:r>
      <w:r w:rsidR="00A03D87">
        <w:rPr>
          <w:rFonts w:hint="cs"/>
          <w:rtl/>
        </w:rPr>
        <w:t xml:space="preserve">נגדנו בכל רמ"ח איבריו. אתם לא רוצים לתת לאותו </w:t>
      </w:r>
      <w:bookmarkStart w:id="329" w:name="_ETM_Q1_10655079"/>
      <w:bookmarkEnd w:id="329"/>
      <w:r w:rsidR="00A03D87">
        <w:rPr>
          <w:rFonts w:hint="cs"/>
          <w:rtl/>
        </w:rPr>
        <w:t xml:space="preserve">יצרן מקומי עזרה וסיוע? לפחות תתנו לו תחרות </w:t>
      </w:r>
      <w:bookmarkStart w:id="330" w:name="_ETM_Q1_10661506"/>
      <w:bookmarkEnd w:id="330"/>
      <w:r w:rsidR="00A03D87">
        <w:rPr>
          <w:rFonts w:hint="cs"/>
          <w:rtl/>
        </w:rPr>
        <w:t>הוגנת, תורידו את הפטור הזה ממע"</w:t>
      </w:r>
      <w:r w:rsidR="00576201">
        <w:rPr>
          <w:rFonts w:hint="cs"/>
          <w:rtl/>
        </w:rPr>
        <w:t>מ</w:t>
      </w:r>
      <w:r w:rsidR="00A03D87">
        <w:rPr>
          <w:rFonts w:hint="cs"/>
          <w:rtl/>
        </w:rPr>
        <w:t xml:space="preserve"> </w:t>
      </w:r>
      <w:r w:rsidR="00576201">
        <w:rPr>
          <w:rFonts w:hint="cs"/>
          <w:rtl/>
        </w:rPr>
        <w:t>ו</w:t>
      </w:r>
      <w:r w:rsidR="00A03D87">
        <w:rPr>
          <w:rFonts w:hint="cs"/>
          <w:rtl/>
        </w:rPr>
        <w:t xml:space="preserve">תכניסו למעלה משני </w:t>
      </w:r>
      <w:bookmarkStart w:id="331" w:name="_ETM_Q1_10668440"/>
      <w:bookmarkEnd w:id="331"/>
      <w:r w:rsidR="00A03D87">
        <w:rPr>
          <w:rFonts w:hint="cs"/>
          <w:rtl/>
        </w:rPr>
        <w:t xml:space="preserve">מיליארד שקלים בהכנסות המדינה. למה לבוא ולפגוע במי שאני </w:t>
      </w:r>
      <w:bookmarkStart w:id="332" w:name="_ETM_Q1_10675300"/>
      <w:bookmarkEnd w:id="332"/>
      <w:r w:rsidR="00A03D87">
        <w:rPr>
          <w:rFonts w:hint="cs"/>
          <w:rtl/>
        </w:rPr>
        <w:t>מייצג? מחר בבוקר יעלה לו החשמל, יעלה לו המים, תעל</w:t>
      </w:r>
      <w:bookmarkStart w:id="333" w:name="_ETM_Q1_10679315"/>
      <w:bookmarkEnd w:id="333"/>
      <w:r w:rsidR="00A03D87">
        <w:rPr>
          <w:rFonts w:hint="cs"/>
          <w:rtl/>
        </w:rPr>
        <w:t xml:space="preserve">ה לו הארנונה. גם ככה יש את העליות האלו. </w:t>
      </w:r>
      <w:bookmarkStart w:id="334" w:name="_ETM_Q1_10682863"/>
      <w:bookmarkEnd w:id="334"/>
      <w:r w:rsidR="00576201">
        <w:rPr>
          <w:rFonts w:hint="cs"/>
          <w:rtl/>
        </w:rPr>
        <w:t xml:space="preserve">אתם לא נותנים </w:t>
      </w:r>
      <w:r w:rsidR="00995071">
        <w:rPr>
          <w:rFonts w:hint="cs"/>
          <w:rtl/>
        </w:rPr>
        <w:t xml:space="preserve">פחת מואץ, קיזוז הפסדים </w:t>
      </w:r>
      <w:bookmarkStart w:id="335" w:name="_ETM_Q1_10681088"/>
      <w:bookmarkEnd w:id="335"/>
      <w:r w:rsidR="00995071">
        <w:rPr>
          <w:rFonts w:hint="cs"/>
          <w:rtl/>
        </w:rPr>
        <w:t xml:space="preserve">לאחור, </w:t>
      </w:r>
      <w:r w:rsidR="00576201">
        <w:rPr>
          <w:rFonts w:hint="cs"/>
          <w:rtl/>
        </w:rPr>
        <w:t xml:space="preserve">הכרה בהוצאות רכב, אתם רק רוצים להכביד על </w:t>
      </w:r>
      <w:bookmarkStart w:id="336" w:name="_ETM_Q1_10688978"/>
      <w:bookmarkEnd w:id="336"/>
      <w:r w:rsidR="00576201">
        <w:rPr>
          <w:rFonts w:hint="cs"/>
          <w:rtl/>
        </w:rPr>
        <w:t xml:space="preserve">מי שאנחנו מייצגים. </w:t>
      </w:r>
    </w:p>
    <w:p w:rsidR="00576201" w:rsidRDefault="00576201" w:rsidP="00576201">
      <w:pPr>
        <w:ind w:firstLine="0"/>
        <w:rPr>
          <w:rtl/>
        </w:rPr>
      </w:pPr>
    </w:p>
    <w:p w:rsidR="00576201" w:rsidRDefault="00576201" w:rsidP="00576201">
      <w:pPr>
        <w:pStyle w:val="a4"/>
        <w:keepNext/>
        <w:rPr>
          <w:rtl/>
        </w:rPr>
      </w:pPr>
      <w:bookmarkStart w:id="337" w:name="ET_speaker_6353_102"/>
      <w:r w:rsidRPr="0057620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576201" w:rsidRDefault="00576201" w:rsidP="00576201">
      <w:pPr>
        <w:pStyle w:val="KeepWithNext"/>
        <w:rPr>
          <w:rtl/>
        </w:rPr>
      </w:pPr>
    </w:p>
    <w:p w:rsidR="00576201" w:rsidRPr="00576201" w:rsidRDefault="00576201" w:rsidP="00576201">
      <w:pPr>
        <w:rPr>
          <w:rtl/>
        </w:rPr>
      </w:pPr>
      <w:r>
        <w:rPr>
          <w:rFonts w:hint="cs"/>
          <w:rtl/>
        </w:rPr>
        <w:t>עוד לא התחילו עם מס הנסועה.</w:t>
      </w:r>
    </w:p>
    <w:p w:rsidR="00576201" w:rsidRDefault="00576201" w:rsidP="00576201">
      <w:pPr>
        <w:ind w:firstLine="0"/>
        <w:rPr>
          <w:rtl/>
        </w:rPr>
      </w:pPr>
    </w:p>
    <w:p w:rsidR="00576201" w:rsidRDefault="00576201" w:rsidP="00576201">
      <w:pPr>
        <w:pStyle w:val="af9"/>
        <w:keepNext/>
        <w:rPr>
          <w:rtl/>
        </w:rPr>
      </w:pPr>
      <w:bookmarkStart w:id="338" w:name="_ETM_Q1_10694174"/>
      <w:bookmarkStart w:id="339" w:name="_ETM_Q1_10694279"/>
      <w:bookmarkStart w:id="340" w:name="_ETM_Q1_10694943"/>
      <w:bookmarkStart w:id="341" w:name="_ETM_Q1_10695495"/>
      <w:bookmarkStart w:id="342" w:name="_ETM_Q1_10695562"/>
      <w:bookmarkStart w:id="343" w:name="_ETM_Q1_10818805"/>
      <w:bookmarkStart w:id="344" w:name="_ETM_Q1_10820279"/>
      <w:bookmarkStart w:id="345" w:name="ET_guest_תמר_לוי_בונה_104"/>
      <w:bookmarkEnd w:id="338"/>
      <w:bookmarkEnd w:id="339"/>
      <w:bookmarkEnd w:id="340"/>
      <w:bookmarkEnd w:id="341"/>
      <w:bookmarkEnd w:id="342"/>
      <w:bookmarkEnd w:id="343"/>
      <w:bookmarkEnd w:id="344"/>
      <w:r w:rsidRPr="0057620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76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576201" w:rsidRDefault="00576201" w:rsidP="00576201">
      <w:pPr>
        <w:pStyle w:val="KeepWithNext"/>
        <w:rPr>
          <w:rtl/>
        </w:rPr>
      </w:pPr>
    </w:p>
    <w:p w:rsidR="006A2B27" w:rsidRDefault="00576201" w:rsidP="00576201">
      <w:pPr>
        <w:rPr>
          <w:rtl/>
        </w:rPr>
      </w:pPr>
      <w:bookmarkStart w:id="346" w:name="_ETM_Q1_10820888"/>
      <w:bookmarkStart w:id="347" w:name="_ETM_Q1_10820995"/>
      <w:bookmarkStart w:id="348" w:name="_ETM_Q1_10803742"/>
      <w:bookmarkStart w:id="349" w:name="_ETM_Q1_10803912"/>
      <w:bookmarkEnd w:id="346"/>
      <w:bookmarkEnd w:id="347"/>
      <w:bookmarkEnd w:id="348"/>
      <w:bookmarkEnd w:id="349"/>
      <w:r>
        <w:rPr>
          <w:rFonts w:hint="cs"/>
          <w:rtl/>
        </w:rPr>
        <w:t>רכיב המע"מ</w:t>
      </w:r>
      <w:r w:rsidR="006A2B2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לבנה בתוך תכנית רחבה יותר. </w:t>
      </w:r>
      <w:bookmarkStart w:id="350" w:name="_ETM_Q1_10842336"/>
      <w:bookmarkEnd w:id="350"/>
      <w:r w:rsidR="006A2B27">
        <w:rPr>
          <w:rFonts w:hint="cs"/>
          <w:rtl/>
        </w:rPr>
        <w:t>הניסיון היה לג</w:t>
      </w:r>
      <w:r>
        <w:rPr>
          <w:rFonts w:hint="cs"/>
          <w:rtl/>
        </w:rPr>
        <w:t>עת בכמה שיותר סקטורים</w:t>
      </w:r>
      <w:r w:rsidR="006A2B27">
        <w:rPr>
          <w:rFonts w:hint="cs"/>
          <w:rtl/>
        </w:rPr>
        <w:t>.</w:t>
      </w:r>
      <w:r>
        <w:rPr>
          <w:rFonts w:hint="cs"/>
          <w:rtl/>
        </w:rPr>
        <w:t xml:space="preserve"> נזכיר שהדורות הב</w:t>
      </w:r>
      <w:r w:rsidR="006A2B27">
        <w:rPr>
          <w:rFonts w:hint="cs"/>
          <w:rtl/>
        </w:rPr>
        <w:t>א</w:t>
      </w:r>
      <w:r>
        <w:rPr>
          <w:rFonts w:hint="cs"/>
          <w:rtl/>
        </w:rPr>
        <w:t>י</w:t>
      </w:r>
      <w:r w:rsidR="006A2B27">
        <w:rPr>
          <w:rFonts w:hint="cs"/>
          <w:rtl/>
        </w:rPr>
        <w:t>ם</w:t>
      </w:r>
      <w:r>
        <w:rPr>
          <w:rFonts w:hint="cs"/>
          <w:rtl/>
        </w:rPr>
        <w:t xml:space="preserve"> סופגים 6.6% מתוך עלות המלחמה.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351" w:name="ET_speaker_4674_52"/>
      <w:r w:rsidRPr="006A2B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6A2B27" w:rsidRDefault="006A2B27" w:rsidP="006A2B27">
      <w:pPr>
        <w:pStyle w:val="KeepWithNext"/>
        <w:rPr>
          <w:rtl/>
        </w:rPr>
      </w:pPr>
    </w:p>
    <w:p w:rsidR="00576201" w:rsidRDefault="00576201" w:rsidP="00576201">
      <w:pPr>
        <w:rPr>
          <w:rtl/>
        </w:rPr>
      </w:pPr>
      <w:r>
        <w:rPr>
          <w:rFonts w:hint="cs"/>
          <w:rtl/>
        </w:rPr>
        <w:t>כמה כסף זה 6.6?</w:t>
      </w:r>
    </w:p>
    <w:p w:rsidR="00576201" w:rsidRPr="00576201" w:rsidRDefault="00576201" w:rsidP="00576201">
      <w:pPr>
        <w:rPr>
          <w:rtl/>
        </w:rPr>
      </w:pPr>
    </w:p>
    <w:p w:rsidR="00576201" w:rsidRDefault="00576201" w:rsidP="00576201">
      <w:pPr>
        <w:pStyle w:val="af9"/>
        <w:keepNext/>
        <w:rPr>
          <w:rtl/>
        </w:rPr>
      </w:pPr>
      <w:bookmarkStart w:id="352" w:name="_ETM_Q1_10858513"/>
      <w:bookmarkStart w:id="353" w:name="ET_guest_תמר_לוי_בונה_105"/>
      <w:bookmarkEnd w:id="352"/>
      <w:r w:rsidRPr="0057620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76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576201" w:rsidRDefault="00576201" w:rsidP="00576201">
      <w:pPr>
        <w:pStyle w:val="KeepWithNext"/>
        <w:rPr>
          <w:rtl/>
        </w:rPr>
      </w:pPr>
    </w:p>
    <w:p w:rsidR="006A2B27" w:rsidRDefault="00576201" w:rsidP="00576201">
      <w:pPr>
        <w:rPr>
          <w:rtl/>
        </w:rPr>
      </w:pPr>
      <w:bookmarkStart w:id="354" w:name="_ETM_Q1_10859019"/>
      <w:bookmarkStart w:id="355" w:name="_ETM_Q1_10859100"/>
      <w:bookmarkEnd w:id="354"/>
      <w:bookmarkEnd w:id="355"/>
      <w:r>
        <w:rPr>
          <w:rFonts w:hint="cs"/>
          <w:rtl/>
        </w:rPr>
        <w:t>הגירעון השנה הוא 130 מיליארד שקל.</w:t>
      </w:r>
      <w:r w:rsidR="006A2B2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</w:t>
      </w:r>
      <w:bookmarkStart w:id="356" w:name="_ETM_Q1_10863682"/>
      <w:bookmarkEnd w:id="356"/>
      <w:r>
        <w:rPr>
          <w:rFonts w:hint="cs"/>
          <w:rtl/>
        </w:rPr>
        <w:t>שמתווסף לחוב וית</w:t>
      </w:r>
      <w:r w:rsidR="006A2B27">
        <w:rPr>
          <w:rFonts w:hint="cs"/>
          <w:rtl/>
        </w:rPr>
        <w:t xml:space="preserve">פרס </w:t>
      </w:r>
      <w:r>
        <w:rPr>
          <w:rFonts w:hint="cs"/>
          <w:rtl/>
        </w:rPr>
        <w:t>על פני השנים הבאות.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357" w:name="ET_speaker_6127_53"/>
      <w:r w:rsidRPr="006A2B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6A2B27" w:rsidRDefault="006A2B27" w:rsidP="006A2B27">
      <w:pPr>
        <w:pStyle w:val="KeepWithNext"/>
        <w:rPr>
          <w:rtl/>
        </w:rPr>
      </w:pPr>
    </w:p>
    <w:p w:rsidR="006A2B27" w:rsidRDefault="00576201" w:rsidP="006A2B27">
      <w:pPr>
        <w:rPr>
          <w:rtl/>
        </w:rPr>
      </w:pPr>
      <w:r>
        <w:rPr>
          <w:rFonts w:hint="cs"/>
          <w:rtl/>
        </w:rPr>
        <w:t>ב</w:t>
      </w:r>
      <w:r w:rsidR="006A2B27">
        <w:rPr>
          <w:rFonts w:hint="cs"/>
          <w:rtl/>
        </w:rPr>
        <w:t>תור התחלה</w:t>
      </w:r>
      <w:r>
        <w:rPr>
          <w:rFonts w:hint="cs"/>
          <w:rtl/>
        </w:rPr>
        <w:t>.</w:t>
      </w:r>
    </w:p>
    <w:p w:rsidR="006A2B27" w:rsidRDefault="006A2B27" w:rsidP="006A2B27">
      <w:pPr>
        <w:rPr>
          <w:rtl/>
        </w:rPr>
      </w:pPr>
    </w:p>
    <w:p w:rsidR="00576201" w:rsidRDefault="00576201" w:rsidP="00576201">
      <w:pPr>
        <w:pStyle w:val="af9"/>
        <w:keepNext/>
        <w:rPr>
          <w:rtl/>
        </w:rPr>
      </w:pPr>
      <w:bookmarkStart w:id="358" w:name="ET_guest_תמר_לוי_בונה_106"/>
      <w:r w:rsidRPr="0057620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76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576201" w:rsidRDefault="00576201" w:rsidP="00576201">
      <w:pPr>
        <w:pStyle w:val="KeepWithNext"/>
        <w:rPr>
          <w:rtl/>
        </w:rPr>
      </w:pPr>
    </w:p>
    <w:p w:rsidR="006A2B27" w:rsidRDefault="006A2B27" w:rsidP="00576201">
      <w:pPr>
        <w:rPr>
          <w:rtl/>
        </w:rPr>
      </w:pPr>
      <w:r>
        <w:rPr>
          <w:rFonts w:hint="cs"/>
          <w:rtl/>
        </w:rPr>
        <w:t>אחר</w:t>
      </w:r>
      <w:r w:rsidR="00576201">
        <w:rPr>
          <w:rFonts w:hint="cs"/>
          <w:rtl/>
        </w:rPr>
        <w:t xml:space="preserve">י זה יש קיצוצים בהוצאות </w:t>
      </w:r>
      <w:bookmarkStart w:id="359" w:name="_ETM_Q1_10873042"/>
      <w:bookmarkEnd w:id="359"/>
      <w:r w:rsidR="00576201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360" w:name="ET_speaker_4674_54"/>
      <w:r w:rsidRPr="006A2B2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6A2B27" w:rsidRDefault="006A2B27" w:rsidP="006A2B27">
      <w:pPr>
        <w:pStyle w:val="KeepWithNext"/>
        <w:rPr>
          <w:rtl/>
        </w:rPr>
      </w:pPr>
    </w:p>
    <w:p w:rsidR="006A2B27" w:rsidRDefault="00576201" w:rsidP="00576201">
      <w:pPr>
        <w:rPr>
          <w:rtl/>
        </w:rPr>
      </w:pPr>
      <w:r>
        <w:rPr>
          <w:rFonts w:hint="cs"/>
          <w:rtl/>
        </w:rPr>
        <w:t xml:space="preserve">זה לא כולל את כל מה שקורה בצפון,  נכון? </w:t>
      </w:r>
    </w:p>
    <w:p w:rsidR="006A2B27" w:rsidRDefault="006A2B27" w:rsidP="006A2B27">
      <w:pPr>
        <w:rPr>
          <w:rtl/>
        </w:rPr>
      </w:pPr>
    </w:p>
    <w:p w:rsidR="00576201" w:rsidRDefault="00576201" w:rsidP="00576201">
      <w:pPr>
        <w:pStyle w:val="af9"/>
        <w:keepNext/>
        <w:rPr>
          <w:rtl/>
        </w:rPr>
      </w:pPr>
      <w:bookmarkStart w:id="361" w:name="ET_guest_תמר_לוי_בונה_107"/>
      <w:r w:rsidRPr="0057620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76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"/>
    </w:p>
    <w:p w:rsidR="00576201" w:rsidRDefault="00576201" w:rsidP="00576201">
      <w:pPr>
        <w:pStyle w:val="KeepWithNext"/>
        <w:rPr>
          <w:rtl/>
        </w:rPr>
      </w:pPr>
    </w:p>
    <w:p w:rsidR="006A2B27" w:rsidRDefault="00576201" w:rsidP="00576201">
      <w:pPr>
        <w:rPr>
          <w:rtl/>
        </w:rPr>
      </w:pPr>
      <w:r>
        <w:rPr>
          <w:rFonts w:hint="cs"/>
          <w:rtl/>
        </w:rPr>
        <w:t xml:space="preserve">זה כולל </w:t>
      </w:r>
      <w:bookmarkStart w:id="362" w:name="_ETM_Q1_10872731"/>
      <w:bookmarkEnd w:id="362"/>
      <w:r>
        <w:rPr>
          <w:rFonts w:hint="cs"/>
          <w:rtl/>
        </w:rPr>
        <w:t xml:space="preserve">את מה שקורה עכשיו בצפון. </w:t>
      </w:r>
      <w:r w:rsidR="006A2B27">
        <w:rPr>
          <w:rFonts w:hint="cs"/>
          <w:rtl/>
        </w:rPr>
        <w:t xml:space="preserve">התקציב סופג קיצוצים משמעותיים בהוצאות המשרדים, </w:t>
      </w:r>
      <w:r w:rsidR="0082065E">
        <w:rPr>
          <w:rFonts w:hint="cs"/>
          <w:rtl/>
        </w:rPr>
        <w:t>ש</w:t>
      </w:r>
      <w:r w:rsidR="006A2B2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כבר </w:t>
      </w:r>
      <w:r w:rsidR="006A2B27">
        <w:rPr>
          <w:rFonts w:hint="cs"/>
          <w:rtl/>
        </w:rPr>
        <w:t>קרה</w:t>
      </w:r>
      <w:r>
        <w:rPr>
          <w:rFonts w:hint="cs"/>
          <w:rtl/>
        </w:rPr>
        <w:t xml:space="preserve"> בממשלה.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363" w:name="ET_speaker_6353_55"/>
      <w:r w:rsidRPr="006A2B2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6A2B27" w:rsidRDefault="006A2B27" w:rsidP="006A2B27">
      <w:pPr>
        <w:pStyle w:val="KeepWithNext"/>
        <w:rPr>
          <w:rtl/>
        </w:rPr>
      </w:pPr>
    </w:p>
    <w:p w:rsidR="006A2B27" w:rsidRDefault="00576201" w:rsidP="00576201">
      <w:pPr>
        <w:rPr>
          <w:rtl/>
        </w:rPr>
      </w:pPr>
      <w:r>
        <w:rPr>
          <w:rFonts w:hint="cs"/>
          <w:rtl/>
        </w:rPr>
        <w:t>קיצצתם 5%</w:t>
      </w:r>
      <w:r w:rsidR="006A2B27">
        <w:rPr>
          <w:rFonts w:hint="cs"/>
          <w:rtl/>
        </w:rPr>
        <w:t>. הייתם צריכים לק</w:t>
      </w:r>
      <w:r>
        <w:rPr>
          <w:rFonts w:hint="cs"/>
          <w:rtl/>
        </w:rPr>
        <w:t>צ</w:t>
      </w:r>
      <w:r w:rsidR="006A2B27">
        <w:rPr>
          <w:rFonts w:hint="cs"/>
          <w:rtl/>
        </w:rPr>
        <w:t xml:space="preserve">ץ </w:t>
      </w:r>
      <w:r>
        <w:rPr>
          <w:rFonts w:hint="cs"/>
          <w:rtl/>
        </w:rPr>
        <w:t>12%.</w:t>
      </w:r>
    </w:p>
    <w:p w:rsidR="006A2B27" w:rsidRDefault="006A2B27" w:rsidP="006A2B27">
      <w:pPr>
        <w:rPr>
          <w:rtl/>
        </w:rPr>
      </w:pPr>
    </w:p>
    <w:p w:rsidR="00576201" w:rsidRDefault="00576201" w:rsidP="00576201">
      <w:pPr>
        <w:pStyle w:val="af9"/>
        <w:keepNext/>
        <w:rPr>
          <w:rtl/>
        </w:rPr>
      </w:pPr>
      <w:bookmarkStart w:id="364" w:name="_ETM_Q1_10901746"/>
      <w:bookmarkStart w:id="365" w:name="ET_guest_תמר_לוי_בונה_108"/>
      <w:bookmarkEnd w:id="364"/>
      <w:r w:rsidRPr="0057620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76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576201" w:rsidRDefault="00576201" w:rsidP="00576201">
      <w:pPr>
        <w:pStyle w:val="KeepWithNext"/>
        <w:rPr>
          <w:rtl/>
        </w:rPr>
      </w:pPr>
    </w:p>
    <w:p w:rsidR="006A2B27" w:rsidRDefault="006A2B27" w:rsidP="0082065E">
      <w:pPr>
        <w:rPr>
          <w:rtl/>
        </w:rPr>
      </w:pPr>
      <w:bookmarkStart w:id="366" w:name="_ETM_Q1_10902371"/>
      <w:bookmarkStart w:id="367" w:name="_ETM_Q1_10902455"/>
      <w:bookmarkEnd w:id="366"/>
      <w:bookmarkEnd w:id="367"/>
      <w:r>
        <w:rPr>
          <w:rFonts w:hint="cs"/>
          <w:rtl/>
        </w:rPr>
        <w:t xml:space="preserve">ישנם </w:t>
      </w:r>
      <w:r w:rsidR="00576201">
        <w:rPr>
          <w:rFonts w:hint="cs"/>
          <w:rtl/>
        </w:rPr>
        <w:t xml:space="preserve">עוד רכיבים מעבר לקיצוץ הרוחבי של </w:t>
      </w:r>
      <w:bookmarkStart w:id="368" w:name="_ETM_Q1_10904362"/>
      <w:bookmarkEnd w:id="368"/>
      <w:r w:rsidR="00576201">
        <w:rPr>
          <w:rFonts w:hint="cs"/>
          <w:rtl/>
        </w:rPr>
        <w:t xml:space="preserve">ה-5%, שזה </w:t>
      </w:r>
      <w:r>
        <w:rPr>
          <w:rFonts w:hint="cs"/>
          <w:rtl/>
        </w:rPr>
        <w:t>נגיעו</w:t>
      </w:r>
      <w:r w:rsidR="007677AE">
        <w:rPr>
          <w:rFonts w:hint="cs"/>
          <w:rtl/>
        </w:rPr>
        <w:t xml:space="preserve">ת ספציפיות בתקציבי המשרדים, </w:t>
      </w:r>
      <w:r w:rsidR="00576201">
        <w:rPr>
          <w:rFonts w:hint="cs"/>
          <w:rtl/>
        </w:rPr>
        <w:t xml:space="preserve">החלטות </w:t>
      </w:r>
      <w:r>
        <w:rPr>
          <w:rFonts w:hint="cs"/>
          <w:rtl/>
        </w:rPr>
        <w:t>ממשלה פרטניות</w:t>
      </w:r>
      <w:r w:rsidR="00576201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369" w:name="ET_speaker_6353_56"/>
      <w:r w:rsidRPr="006A2B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6A2B27" w:rsidRDefault="006A2B27" w:rsidP="006A2B27">
      <w:pPr>
        <w:pStyle w:val="KeepWithNext"/>
        <w:rPr>
          <w:rtl/>
        </w:rPr>
      </w:pPr>
    </w:p>
    <w:p w:rsidR="006A2B27" w:rsidRDefault="007677AE" w:rsidP="007677AE">
      <w:pPr>
        <w:rPr>
          <w:rtl/>
        </w:rPr>
      </w:pPr>
      <w:r>
        <w:rPr>
          <w:rFonts w:hint="cs"/>
          <w:rtl/>
        </w:rPr>
        <w:t xml:space="preserve">חלק </w:t>
      </w:r>
      <w:bookmarkStart w:id="370" w:name="_ETM_Q1_10912184"/>
      <w:bookmarkEnd w:id="370"/>
      <w:r>
        <w:rPr>
          <w:rFonts w:hint="cs"/>
          <w:rtl/>
        </w:rPr>
        <w:t xml:space="preserve">גם העליתם. את תקציב משרד הביטחון העליתם, את תקציב משרד הרווחה העליתם. </w:t>
      </w:r>
      <w:bookmarkStart w:id="371" w:name="_ETM_Q1_10912207"/>
      <w:bookmarkEnd w:id="371"/>
      <w:r w:rsidR="006A2B27">
        <w:rPr>
          <w:rFonts w:hint="cs"/>
          <w:rtl/>
        </w:rPr>
        <w:t xml:space="preserve"> </w:t>
      </w:r>
    </w:p>
    <w:p w:rsidR="006A2B27" w:rsidRDefault="006A2B27" w:rsidP="006A2B27">
      <w:pPr>
        <w:rPr>
          <w:rtl/>
        </w:rPr>
      </w:pPr>
    </w:p>
    <w:p w:rsidR="007677AE" w:rsidRDefault="007677AE" w:rsidP="007677AE">
      <w:pPr>
        <w:pStyle w:val="af9"/>
        <w:keepNext/>
        <w:rPr>
          <w:rtl/>
        </w:rPr>
      </w:pPr>
      <w:bookmarkStart w:id="372" w:name="_ETM_Q1_10916135"/>
      <w:bookmarkStart w:id="373" w:name="ET_guest_תמר_לוי_בונה_109"/>
      <w:bookmarkEnd w:id="372"/>
      <w:r w:rsidRPr="007677A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677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7677AE" w:rsidRDefault="007677AE" w:rsidP="007677AE">
      <w:pPr>
        <w:pStyle w:val="KeepWithNext"/>
        <w:rPr>
          <w:rtl/>
        </w:rPr>
      </w:pPr>
    </w:p>
    <w:p w:rsidR="006A2B27" w:rsidRDefault="007677AE" w:rsidP="00473536">
      <w:pPr>
        <w:rPr>
          <w:rtl/>
        </w:rPr>
      </w:pPr>
      <w:bookmarkStart w:id="374" w:name="_ETM_Q1_10916680"/>
      <w:bookmarkStart w:id="375" w:name="_ETM_Q1_10916735"/>
      <w:bookmarkEnd w:id="374"/>
      <w:bookmarkEnd w:id="375"/>
      <w:r>
        <w:rPr>
          <w:rFonts w:hint="cs"/>
          <w:rtl/>
        </w:rPr>
        <w:t xml:space="preserve">בוודאי, </w:t>
      </w:r>
      <w:r w:rsidR="00473536">
        <w:rPr>
          <w:rFonts w:hint="cs"/>
          <w:rtl/>
        </w:rPr>
        <w:t xml:space="preserve">לצורכי </w:t>
      </w:r>
      <w:r w:rsidR="006A2B27">
        <w:rPr>
          <w:rFonts w:hint="cs"/>
          <w:rtl/>
        </w:rPr>
        <w:t xml:space="preserve">המלחמה, לא לצרכים אחרים. 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376" w:name="ET_speaker_6353_57"/>
      <w:r w:rsidRPr="006A2B2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6A2B27" w:rsidRDefault="006A2B27" w:rsidP="006A2B27">
      <w:pPr>
        <w:pStyle w:val="KeepWithNext"/>
        <w:rPr>
          <w:rtl/>
        </w:rPr>
      </w:pPr>
    </w:p>
    <w:p w:rsidR="006A2B27" w:rsidRDefault="00473536" w:rsidP="00473536">
      <w:pPr>
        <w:rPr>
          <w:rtl/>
        </w:rPr>
      </w:pPr>
      <w:r>
        <w:rPr>
          <w:rFonts w:hint="cs"/>
          <w:rtl/>
        </w:rPr>
        <w:t xml:space="preserve">אני לא אומר שזה נעשה מסיבות זרות ולא ממניעים טובים. </w:t>
      </w:r>
    </w:p>
    <w:p w:rsidR="006A2B27" w:rsidRDefault="006A2B27" w:rsidP="006A2B27">
      <w:pPr>
        <w:rPr>
          <w:rtl/>
        </w:rPr>
      </w:pPr>
    </w:p>
    <w:p w:rsidR="00473536" w:rsidRDefault="00473536" w:rsidP="00473536">
      <w:pPr>
        <w:pStyle w:val="af9"/>
        <w:keepNext/>
        <w:rPr>
          <w:rtl/>
        </w:rPr>
      </w:pPr>
      <w:bookmarkStart w:id="377" w:name="ET_guest_תמר_לוי_בונה_110"/>
      <w:r w:rsidRPr="0047353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735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473536" w:rsidRDefault="00473536" w:rsidP="00473536">
      <w:pPr>
        <w:pStyle w:val="KeepWithNext"/>
        <w:rPr>
          <w:rtl/>
        </w:rPr>
      </w:pPr>
    </w:p>
    <w:p w:rsidR="006A2B27" w:rsidRDefault="00473536" w:rsidP="00A652D7">
      <w:pPr>
        <w:rPr>
          <w:rtl/>
        </w:rPr>
      </w:pPr>
      <w:r>
        <w:rPr>
          <w:rFonts w:hint="cs"/>
          <w:rtl/>
        </w:rPr>
        <w:t xml:space="preserve">אם לא היה צריך להגדיל את התקציב </w:t>
      </w:r>
      <w:r w:rsidR="006A2B27">
        <w:rPr>
          <w:rFonts w:hint="cs"/>
          <w:rtl/>
        </w:rPr>
        <w:t xml:space="preserve">לא היינו </w:t>
      </w:r>
      <w:r>
        <w:rPr>
          <w:rFonts w:hint="cs"/>
          <w:rtl/>
        </w:rPr>
        <w:t xml:space="preserve">יושבים פה. </w:t>
      </w:r>
      <w:r w:rsidR="006A2B27">
        <w:rPr>
          <w:rFonts w:hint="cs"/>
          <w:rtl/>
        </w:rPr>
        <w:t>ברור ש</w:t>
      </w:r>
      <w:r>
        <w:rPr>
          <w:rFonts w:hint="cs"/>
          <w:rtl/>
        </w:rPr>
        <w:t>חלק מ</w:t>
      </w:r>
      <w:r w:rsidR="006A2B27">
        <w:rPr>
          <w:rFonts w:hint="cs"/>
          <w:rtl/>
        </w:rPr>
        <w:t xml:space="preserve">התקציב גדל. </w:t>
      </w:r>
      <w:r>
        <w:rPr>
          <w:rFonts w:hint="cs"/>
          <w:rtl/>
        </w:rPr>
        <w:t xml:space="preserve">בעלי הדירות הם חלק </w:t>
      </w:r>
      <w:r w:rsidR="006A2B27">
        <w:rPr>
          <w:rFonts w:hint="cs"/>
          <w:rtl/>
        </w:rPr>
        <w:t>מ</w:t>
      </w:r>
      <w:r>
        <w:rPr>
          <w:rFonts w:hint="cs"/>
          <w:rtl/>
        </w:rPr>
        <w:t>ה</w:t>
      </w:r>
      <w:r w:rsidR="006A2B27">
        <w:rPr>
          <w:rFonts w:hint="cs"/>
          <w:rtl/>
        </w:rPr>
        <w:t>תכנ</w:t>
      </w:r>
      <w:r>
        <w:rPr>
          <w:rFonts w:hint="cs"/>
          <w:rtl/>
        </w:rPr>
        <w:t>ית, הבנקים הם חלק מהנטל, התעשייה</w:t>
      </w:r>
      <w:r w:rsidR="006A2B27">
        <w:rPr>
          <w:rFonts w:hint="cs"/>
          <w:rtl/>
        </w:rPr>
        <w:t xml:space="preserve"> היא חלק </w:t>
      </w:r>
      <w:r>
        <w:rPr>
          <w:rFonts w:hint="cs"/>
          <w:rtl/>
        </w:rPr>
        <w:t xml:space="preserve">מהנטל, </w:t>
      </w:r>
      <w:r w:rsidR="006A2B27">
        <w:rPr>
          <w:rFonts w:hint="cs"/>
          <w:rtl/>
        </w:rPr>
        <w:t>ציבור העובדי</w:t>
      </w:r>
      <w:r>
        <w:rPr>
          <w:rFonts w:hint="cs"/>
          <w:rtl/>
        </w:rPr>
        <w:t xml:space="preserve">ם </w:t>
      </w:r>
      <w:r w:rsidR="00FD0B5A">
        <w:rPr>
          <w:rFonts w:hint="cs"/>
          <w:rtl/>
        </w:rPr>
        <w:t xml:space="preserve">הם </w:t>
      </w:r>
      <w:r>
        <w:rPr>
          <w:rFonts w:hint="cs"/>
          <w:rtl/>
        </w:rPr>
        <w:t>חלק מהנטל</w:t>
      </w:r>
      <w:r w:rsidR="00A652D7">
        <w:rPr>
          <w:rFonts w:hint="cs"/>
          <w:rtl/>
        </w:rPr>
        <w:t>,</w:t>
      </w:r>
      <w:r w:rsidR="006A2B27">
        <w:rPr>
          <w:rFonts w:hint="cs"/>
          <w:rtl/>
        </w:rPr>
        <w:t xml:space="preserve"> האוכלוסייה הכללי</w:t>
      </w:r>
      <w:r>
        <w:rPr>
          <w:rFonts w:hint="cs"/>
          <w:rtl/>
        </w:rPr>
        <w:t>ת</w:t>
      </w:r>
      <w:r w:rsidR="00A652D7">
        <w:rPr>
          <w:rFonts w:hint="cs"/>
          <w:rtl/>
        </w:rPr>
        <w:t xml:space="preserve"> היא חלק מהנטל.</w:t>
      </w:r>
      <w:r w:rsidR="006A2B2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להביא 7.2 מיליארד שקל צריך לבחון </w:t>
      </w:r>
      <w:r w:rsidR="006A2B27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6A2B27">
        <w:rPr>
          <w:rFonts w:hint="cs"/>
          <w:rtl/>
        </w:rPr>
        <w:t>מיסים הגד</w:t>
      </w:r>
      <w:r>
        <w:rPr>
          <w:rFonts w:hint="cs"/>
          <w:rtl/>
        </w:rPr>
        <w:t>ולים ואת</w:t>
      </w:r>
      <w:r w:rsidR="006A2B27">
        <w:rPr>
          <w:rFonts w:hint="cs"/>
          <w:rtl/>
        </w:rPr>
        <w:t xml:space="preserve"> האפשר</w:t>
      </w:r>
      <w:r>
        <w:rPr>
          <w:rFonts w:hint="cs"/>
          <w:rtl/>
        </w:rPr>
        <w:t>ו</w:t>
      </w:r>
      <w:r w:rsidR="006A2B27">
        <w:rPr>
          <w:rFonts w:hint="cs"/>
          <w:rtl/>
        </w:rPr>
        <w:t>יות הגדולו</w:t>
      </w:r>
      <w:r>
        <w:rPr>
          <w:rFonts w:hint="cs"/>
          <w:rtl/>
        </w:rPr>
        <w:t xml:space="preserve">ת, שזה </w:t>
      </w:r>
      <w:bookmarkStart w:id="378" w:name="_ETM_Q1_10959835"/>
      <w:bookmarkEnd w:id="378"/>
      <w:r w:rsidR="00E35947">
        <w:rPr>
          <w:rFonts w:hint="cs"/>
          <w:rtl/>
        </w:rPr>
        <w:t>מס הכנסה, מס חברות ו</w:t>
      </w:r>
      <w:r>
        <w:rPr>
          <w:rFonts w:hint="cs"/>
          <w:rtl/>
        </w:rPr>
        <w:t>מע"מ.</w:t>
      </w:r>
      <w:r w:rsidR="006A2B27">
        <w:rPr>
          <w:rFonts w:hint="cs"/>
          <w:rtl/>
        </w:rPr>
        <w:t xml:space="preserve"> 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379" w:name="ET_speaker_6353_58"/>
      <w:r w:rsidRPr="006A2B2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6A2B27" w:rsidRDefault="006A2B27" w:rsidP="006A2B27">
      <w:pPr>
        <w:pStyle w:val="KeepWithNext"/>
        <w:rPr>
          <w:rtl/>
        </w:rPr>
      </w:pPr>
    </w:p>
    <w:p w:rsidR="00FD0B5A" w:rsidRPr="00FD0B5A" w:rsidRDefault="00FD0B5A" w:rsidP="00FD0B5A">
      <w:pPr>
        <w:rPr>
          <w:rtl/>
        </w:rPr>
      </w:pPr>
      <w:bookmarkStart w:id="380" w:name="_ETM_Q1_10966057"/>
      <w:bookmarkStart w:id="381" w:name="_ETM_Q1_10966162"/>
      <w:bookmarkEnd w:id="380"/>
      <w:bookmarkEnd w:id="381"/>
      <w:r>
        <w:rPr>
          <w:rFonts w:hint="cs"/>
          <w:rtl/>
        </w:rPr>
        <w:t>איפה התקציביות?</w:t>
      </w:r>
    </w:p>
    <w:p w:rsidR="006A2B27" w:rsidRDefault="006A2B27" w:rsidP="00FD0B5A">
      <w:pPr>
        <w:ind w:firstLine="0"/>
        <w:rPr>
          <w:rtl/>
        </w:rPr>
      </w:pPr>
      <w:bookmarkStart w:id="382" w:name="_ETM_Q1_10958434"/>
      <w:bookmarkEnd w:id="382"/>
    </w:p>
    <w:p w:rsidR="00FD0B5A" w:rsidRDefault="00FD0B5A" w:rsidP="00FD0B5A">
      <w:pPr>
        <w:pStyle w:val="af9"/>
        <w:keepNext/>
        <w:rPr>
          <w:rtl/>
        </w:rPr>
      </w:pPr>
      <w:bookmarkStart w:id="383" w:name="_ETM_Q1_10958553"/>
      <w:bookmarkStart w:id="384" w:name="_ETM_Q1_10959741"/>
      <w:bookmarkStart w:id="385" w:name="ET_guest_תמר_לוי_בונה_111"/>
      <w:bookmarkEnd w:id="383"/>
      <w:bookmarkEnd w:id="384"/>
      <w:r w:rsidRPr="00FD0B5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D0B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"/>
    </w:p>
    <w:p w:rsidR="00FD0B5A" w:rsidRDefault="00FD0B5A" w:rsidP="00FD0B5A">
      <w:pPr>
        <w:pStyle w:val="KeepWithNext"/>
        <w:rPr>
          <w:rtl/>
        </w:rPr>
      </w:pPr>
    </w:p>
    <w:p w:rsidR="006A2B27" w:rsidRDefault="00036790" w:rsidP="00036790">
      <w:pPr>
        <w:rPr>
          <w:rtl/>
        </w:rPr>
      </w:pPr>
      <w:bookmarkStart w:id="386" w:name="_ETM_Q1_10960369"/>
      <w:bookmarkStart w:id="387" w:name="_ETM_Q1_10960459"/>
      <w:bookmarkEnd w:id="386"/>
      <w:bookmarkEnd w:id="387"/>
      <w:r>
        <w:rPr>
          <w:rFonts w:hint="cs"/>
          <w:rtl/>
        </w:rPr>
        <w:t xml:space="preserve">להעלות מס </w:t>
      </w:r>
      <w:bookmarkStart w:id="388" w:name="_ETM_Q1_10969474"/>
      <w:bookmarkEnd w:id="388"/>
      <w:r>
        <w:rPr>
          <w:rFonts w:hint="cs"/>
          <w:rtl/>
        </w:rPr>
        <w:t xml:space="preserve">חברות בהיקף של 3.75% </w:t>
      </w:r>
      <w:bookmarkStart w:id="389" w:name="_ETM_Q1_10972989"/>
      <w:bookmarkEnd w:id="389"/>
      <w:r>
        <w:rPr>
          <w:rFonts w:hint="cs"/>
          <w:rtl/>
        </w:rPr>
        <w:t xml:space="preserve">נראה לא סביר </w:t>
      </w:r>
      <w:r w:rsidR="00E35947">
        <w:rPr>
          <w:rFonts w:hint="cs"/>
          <w:rtl/>
        </w:rPr>
        <w:t>ב</w:t>
      </w:r>
      <w:r>
        <w:rPr>
          <w:rFonts w:hint="cs"/>
          <w:rtl/>
        </w:rPr>
        <w:t xml:space="preserve">עת הזאת. </w:t>
      </w:r>
      <w:bookmarkStart w:id="390" w:name="_ETM_Q1_10970709"/>
      <w:bookmarkEnd w:id="390"/>
    </w:p>
    <w:p w:rsidR="00036790" w:rsidRDefault="00036790" w:rsidP="00036790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391" w:name="ET_speaker_6353_59"/>
      <w:r w:rsidRPr="006A2B2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6A2B27" w:rsidRDefault="006A2B27" w:rsidP="006A2B27">
      <w:pPr>
        <w:pStyle w:val="KeepWithNext"/>
        <w:rPr>
          <w:rtl/>
        </w:rPr>
      </w:pPr>
      <w:bookmarkStart w:id="392" w:name="_ETM_Q1_10973867"/>
      <w:bookmarkEnd w:id="392"/>
    </w:p>
    <w:p w:rsidR="006A2B27" w:rsidRDefault="00036790" w:rsidP="00036790">
      <w:pPr>
        <w:rPr>
          <w:rtl/>
        </w:rPr>
      </w:pPr>
      <w:bookmarkStart w:id="393" w:name="_ETM_Q1_10973933"/>
      <w:bookmarkEnd w:id="393"/>
      <w:r>
        <w:rPr>
          <w:rFonts w:hint="cs"/>
          <w:rtl/>
        </w:rPr>
        <w:t xml:space="preserve">למה לא לעשות מס חברות מדורג? </w:t>
      </w:r>
      <w:bookmarkStart w:id="394" w:name="_ETM_Q1_10969422"/>
      <w:bookmarkStart w:id="395" w:name="_ETM_Q1_10969498"/>
      <w:bookmarkStart w:id="396" w:name="_ETM_Q1_10970382"/>
      <w:bookmarkStart w:id="397" w:name="_ETM_Q1_10970924"/>
      <w:bookmarkStart w:id="398" w:name="_ETM_Q1_10970985"/>
      <w:bookmarkEnd w:id="394"/>
      <w:bookmarkEnd w:id="395"/>
      <w:bookmarkEnd w:id="396"/>
      <w:bookmarkEnd w:id="397"/>
      <w:bookmarkEnd w:id="398"/>
      <w:r w:rsidR="006A2B27">
        <w:rPr>
          <w:rFonts w:hint="cs"/>
          <w:rtl/>
        </w:rPr>
        <w:t>א</w:t>
      </w:r>
      <w:r>
        <w:rPr>
          <w:rFonts w:hint="cs"/>
          <w:rtl/>
        </w:rPr>
        <w:t>ת</w:t>
      </w:r>
      <w:r w:rsidR="006A2B27">
        <w:rPr>
          <w:rFonts w:hint="cs"/>
          <w:rtl/>
        </w:rPr>
        <w:t xml:space="preserve"> יכולה לעשות מדורג לפי</w:t>
      </w:r>
      <w:r>
        <w:rPr>
          <w:rFonts w:hint="cs"/>
          <w:rtl/>
        </w:rPr>
        <w:t xml:space="preserve"> מחזורים.</w:t>
      </w:r>
      <w:r w:rsidR="006A2B27">
        <w:rPr>
          <w:rFonts w:hint="cs"/>
          <w:rtl/>
        </w:rPr>
        <w:t xml:space="preserve"> </w:t>
      </w:r>
    </w:p>
    <w:p w:rsidR="006A2B27" w:rsidRDefault="006A2B27" w:rsidP="00036790">
      <w:pPr>
        <w:ind w:firstLine="0"/>
        <w:rPr>
          <w:rtl/>
        </w:rPr>
      </w:pPr>
    </w:p>
    <w:p w:rsidR="00036790" w:rsidRDefault="00036790" w:rsidP="00036790">
      <w:pPr>
        <w:pStyle w:val="af9"/>
        <w:keepNext/>
        <w:rPr>
          <w:rtl/>
        </w:rPr>
      </w:pPr>
      <w:bookmarkStart w:id="399" w:name="_ETM_Q1_10979182"/>
      <w:bookmarkStart w:id="400" w:name="_ETM_Q1_10979277"/>
      <w:bookmarkStart w:id="401" w:name="_ETM_Q1_10980124"/>
      <w:bookmarkStart w:id="402" w:name="ET_guest_תמר_לוי_בונה_113"/>
      <w:bookmarkEnd w:id="399"/>
      <w:bookmarkEnd w:id="400"/>
      <w:bookmarkEnd w:id="401"/>
      <w:r w:rsidRPr="0003679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367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036790" w:rsidRDefault="00036790" w:rsidP="00036790">
      <w:pPr>
        <w:pStyle w:val="KeepWithNext"/>
        <w:rPr>
          <w:rtl/>
        </w:rPr>
      </w:pPr>
    </w:p>
    <w:p w:rsidR="006A2B27" w:rsidRDefault="00036790" w:rsidP="00E35947">
      <w:pPr>
        <w:rPr>
          <w:rtl/>
        </w:rPr>
      </w:pPr>
      <w:bookmarkStart w:id="403" w:name="_ETM_Q1_10980633"/>
      <w:bookmarkStart w:id="404" w:name="_ETM_Q1_10980706"/>
      <w:bookmarkEnd w:id="403"/>
      <w:bookmarkEnd w:id="404"/>
      <w:r>
        <w:rPr>
          <w:rFonts w:hint="cs"/>
          <w:rtl/>
        </w:rPr>
        <w:t>אם אתה עושה את זה מדורג, זה אומר שהקצוות מקבלים עוד יותר משלוש</w:t>
      </w:r>
      <w:r w:rsidR="00E35947">
        <w:rPr>
          <w:rFonts w:hint="cs"/>
          <w:rtl/>
        </w:rPr>
        <w:t xml:space="preserve">, </w:t>
      </w:r>
      <w:r>
        <w:rPr>
          <w:rFonts w:hint="cs"/>
          <w:rtl/>
        </w:rPr>
        <w:t>דבר לא סביר בעת הזאת.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405" w:name="ET_speaker_6353_61"/>
      <w:r w:rsidRPr="006A2B2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6A2B27" w:rsidRDefault="006A2B27" w:rsidP="006A2B27">
      <w:pPr>
        <w:pStyle w:val="KeepWithNext"/>
        <w:rPr>
          <w:rtl/>
        </w:rPr>
      </w:pPr>
    </w:p>
    <w:p w:rsidR="00D527BE" w:rsidRPr="00D527BE" w:rsidRDefault="00D527BE" w:rsidP="00D527BE">
      <w:pPr>
        <w:rPr>
          <w:rtl/>
        </w:rPr>
      </w:pPr>
      <w:bookmarkStart w:id="406" w:name="_ETM_Q1_10996535"/>
      <w:bookmarkStart w:id="407" w:name="_ETM_Q1_10996631"/>
      <w:bookmarkEnd w:id="406"/>
      <w:bookmarkEnd w:id="407"/>
      <w:r>
        <w:rPr>
          <w:rFonts w:hint="cs"/>
          <w:rtl/>
        </w:rPr>
        <w:t xml:space="preserve">סביר לפגוע </w:t>
      </w:r>
      <w:bookmarkStart w:id="408" w:name="_ETM_Q1_10998044"/>
      <w:bookmarkEnd w:id="408"/>
      <w:r>
        <w:rPr>
          <w:rFonts w:hint="cs"/>
          <w:rtl/>
        </w:rPr>
        <w:t>בחלשים?</w:t>
      </w:r>
    </w:p>
    <w:p w:rsidR="006A2B27" w:rsidRDefault="006A2B27" w:rsidP="00D527BE">
      <w:pPr>
        <w:ind w:firstLine="0"/>
        <w:rPr>
          <w:rtl/>
        </w:rPr>
      </w:pPr>
      <w:bookmarkStart w:id="409" w:name="_ETM_Q1_11000464"/>
      <w:bookmarkEnd w:id="409"/>
    </w:p>
    <w:p w:rsidR="00D527BE" w:rsidRDefault="00D527BE" w:rsidP="00D527BE">
      <w:pPr>
        <w:pStyle w:val="af9"/>
        <w:keepNext/>
        <w:rPr>
          <w:rtl/>
        </w:rPr>
      </w:pPr>
      <w:bookmarkStart w:id="410" w:name="_ETM_Q1_11000534"/>
      <w:bookmarkStart w:id="411" w:name="_ETM_Q1_11002064"/>
      <w:bookmarkStart w:id="412" w:name="ET_guest_תמר_לוי_בונה_114"/>
      <w:bookmarkEnd w:id="410"/>
      <w:bookmarkEnd w:id="411"/>
      <w:r w:rsidRPr="00D527B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527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:rsidR="00D527BE" w:rsidRDefault="00D527BE" w:rsidP="00D527BE">
      <w:pPr>
        <w:pStyle w:val="KeepWithNext"/>
        <w:rPr>
          <w:rtl/>
        </w:rPr>
      </w:pPr>
    </w:p>
    <w:p w:rsidR="00825A35" w:rsidRDefault="00825A35" w:rsidP="004F2E66">
      <w:pPr>
        <w:rPr>
          <w:rtl/>
        </w:rPr>
      </w:pPr>
      <w:bookmarkStart w:id="413" w:name="_ETM_Q1_11002520"/>
      <w:bookmarkStart w:id="414" w:name="_ETM_Q1_11002564"/>
      <w:bookmarkEnd w:id="413"/>
      <w:bookmarkEnd w:id="414"/>
      <w:r>
        <w:rPr>
          <w:rFonts w:hint="cs"/>
          <w:rtl/>
        </w:rPr>
        <w:t xml:space="preserve">את </w:t>
      </w:r>
      <w:r w:rsidR="006A2B27">
        <w:rPr>
          <w:rFonts w:hint="cs"/>
          <w:rtl/>
        </w:rPr>
        <w:t xml:space="preserve">מס ההכנסה </w:t>
      </w:r>
      <w:r>
        <w:rPr>
          <w:rFonts w:hint="cs"/>
          <w:rtl/>
        </w:rPr>
        <w:t>היה</w:t>
      </w:r>
      <w:r w:rsidR="006A2B2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6A2B27">
        <w:rPr>
          <w:rFonts w:hint="cs"/>
          <w:rtl/>
        </w:rPr>
        <w:t xml:space="preserve">להעלות </w:t>
      </w:r>
      <w:r>
        <w:rPr>
          <w:rFonts w:hint="cs"/>
          <w:rtl/>
        </w:rPr>
        <w:t>ב</w:t>
      </w:r>
      <w:r w:rsidR="006A2B27">
        <w:rPr>
          <w:rFonts w:hint="cs"/>
          <w:rtl/>
        </w:rPr>
        <w:t xml:space="preserve">אחוז וחצי </w:t>
      </w:r>
      <w:r>
        <w:rPr>
          <w:rFonts w:hint="cs"/>
          <w:rtl/>
        </w:rPr>
        <w:t>כדי להגיע להיקף הזה. זה מתרכז</w:t>
      </w:r>
      <w:r w:rsidR="006A2B2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בעיקר </w:t>
      </w:r>
      <w:r w:rsidR="006A2B27">
        <w:rPr>
          <w:rFonts w:hint="cs"/>
          <w:rtl/>
        </w:rPr>
        <w:t>בשני עשירונים</w:t>
      </w:r>
      <w:r>
        <w:rPr>
          <w:rFonts w:hint="cs"/>
          <w:rtl/>
        </w:rPr>
        <w:t xml:space="preserve">, </w:t>
      </w:r>
      <w:r w:rsidR="004F2E66">
        <w:rPr>
          <w:rFonts w:hint="cs"/>
          <w:rtl/>
        </w:rPr>
        <w:t xml:space="preserve">לכן זה </w:t>
      </w:r>
      <w:r>
        <w:rPr>
          <w:rFonts w:hint="cs"/>
          <w:rtl/>
        </w:rPr>
        <w:t xml:space="preserve">היה נראה </w:t>
      </w:r>
      <w:bookmarkStart w:id="415" w:name="_ETM_Q1_11022659"/>
      <w:bookmarkEnd w:id="415"/>
      <w:r>
        <w:rPr>
          <w:rFonts w:hint="cs"/>
          <w:rtl/>
        </w:rPr>
        <w:t xml:space="preserve">לא הגיוני. </w:t>
      </w:r>
    </w:p>
    <w:p w:rsidR="00825A35" w:rsidRDefault="00825A35" w:rsidP="00825A35">
      <w:pPr>
        <w:rPr>
          <w:rtl/>
        </w:rPr>
      </w:pPr>
      <w:bookmarkStart w:id="416" w:name="_ETM_Q1_11112870"/>
      <w:bookmarkStart w:id="417" w:name="_ETM_Q1_11112943"/>
      <w:bookmarkStart w:id="418" w:name="_ETM_Q1_11113039"/>
      <w:bookmarkEnd w:id="416"/>
      <w:bookmarkEnd w:id="417"/>
      <w:bookmarkEnd w:id="418"/>
    </w:p>
    <w:p w:rsidR="006A2B27" w:rsidRDefault="006A2B27" w:rsidP="00825A35">
      <w:pPr>
        <w:rPr>
          <w:rtl/>
        </w:rPr>
      </w:pPr>
      <w:bookmarkStart w:id="419" w:name="_ETM_Q1_11113131"/>
      <w:bookmarkStart w:id="420" w:name="_ETM_Q1_11116628"/>
      <w:bookmarkEnd w:id="419"/>
      <w:bookmarkEnd w:id="420"/>
      <w:r>
        <w:rPr>
          <w:rFonts w:hint="cs"/>
          <w:rtl/>
        </w:rPr>
        <w:t>לגבי הפנסיות התקציב</w:t>
      </w:r>
      <w:r w:rsidR="00825A35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>
        <w:rPr>
          <w:rtl/>
        </w:rPr>
        <w:t>–</w:t>
      </w:r>
      <w:r w:rsidR="00825A3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זה לא שאין </w:t>
      </w:r>
      <w:r w:rsidR="00825A35">
        <w:rPr>
          <w:rFonts w:hint="cs"/>
          <w:rtl/>
        </w:rPr>
        <w:t xml:space="preserve">אפשרות לעסוק </w:t>
      </w:r>
      <w:bookmarkStart w:id="421" w:name="_ETM_Q1_11145263"/>
      <w:bookmarkEnd w:id="421"/>
      <w:r w:rsidR="00825A35">
        <w:rPr>
          <w:rFonts w:hint="cs"/>
          <w:rtl/>
        </w:rPr>
        <w:t>בזה</w:t>
      </w:r>
      <w:r>
        <w:rPr>
          <w:rFonts w:hint="cs"/>
          <w:rtl/>
        </w:rPr>
        <w:t xml:space="preserve">, </w:t>
      </w:r>
      <w:r w:rsidR="00825A35">
        <w:rPr>
          <w:rFonts w:hint="cs"/>
          <w:rtl/>
        </w:rPr>
        <w:t>אבל אלה</w:t>
      </w:r>
      <w:r>
        <w:rPr>
          <w:rFonts w:hint="cs"/>
          <w:rtl/>
        </w:rPr>
        <w:t xml:space="preserve"> צעדים מאוד מאוד מורכבים כי יש כאן חבות ש</w:t>
      </w:r>
      <w:r w:rsidR="00825A35">
        <w:rPr>
          <w:rFonts w:hint="cs"/>
          <w:rtl/>
        </w:rPr>
        <w:t xml:space="preserve">ל המדינה כלפי אנשים שזאת הפנסיה שלהם. </w:t>
      </w:r>
      <w:r w:rsidR="004F2E66">
        <w:rPr>
          <w:rFonts w:hint="cs"/>
          <w:rtl/>
        </w:rPr>
        <w:t xml:space="preserve">אין לנו התנגדות לעשות </w:t>
      </w:r>
      <w:bookmarkStart w:id="422" w:name="_ETM_Q1_11163256"/>
      <w:bookmarkEnd w:id="422"/>
      <w:r w:rsidR="004F2E66">
        <w:rPr>
          <w:rFonts w:hint="cs"/>
          <w:rtl/>
        </w:rPr>
        <w:t>את הצעדים, אבל זה לא בש</w:t>
      </w:r>
      <w:r>
        <w:rPr>
          <w:rFonts w:hint="cs"/>
          <w:rtl/>
        </w:rPr>
        <w:t>ל בסד הז</w:t>
      </w:r>
      <w:r w:rsidR="004F2E66">
        <w:rPr>
          <w:rFonts w:hint="cs"/>
          <w:rtl/>
        </w:rPr>
        <w:t>מ</w:t>
      </w:r>
      <w:r>
        <w:rPr>
          <w:rFonts w:hint="cs"/>
          <w:rtl/>
        </w:rPr>
        <w:t xml:space="preserve">נים הזה. </w:t>
      </w:r>
    </w:p>
    <w:p w:rsidR="006A2B27" w:rsidRDefault="006A2B27" w:rsidP="006A2B27">
      <w:pPr>
        <w:rPr>
          <w:rtl/>
        </w:rPr>
      </w:pPr>
    </w:p>
    <w:p w:rsidR="006A2B27" w:rsidRDefault="004F2E66" w:rsidP="004F2E66">
      <w:pPr>
        <w:rPr>
          <w:rtl/>
        </w:rPr>
      </w:pPr>
      <w:r>
        <w:rPr>
          <w:rFonts w:hint="cs"/>
          <w:rtl/>
        </w:rPr>
        <w:t>הה</w:t>
      </w:r>
      <w:r w:rsidR="006A2B27">
        <w:rPr>
          <w:rFonts w:hint="cs"/>
          <w:rtl/>
        </w:rPr>
        <w:t>י</w:t>
      </w:r>
      <w:r>
        <w:rPr>
          <w:rFonts w:hint="cs"/>
          <w:rtl/>
        </w:rPr>
        <w:t>ס</w:t>
      </w:r>
      <w:r w:rsidR="006A2B27">
        <w:rPr>
          <w:rFonts w:hint="cs"/>
          <w:rtl/>
        </w:rPr>
        <w:t>טוריה מראה ש</w:t>
      </w:r>
      <w:r>
        <w:rPr>
          <w:rFonts w:hint="cs"/>
          <w:rtl/>
        </w:rPr>
        <w:t>כש</w:t>
      </w:r>
      <w:r w:rsidR="006A2B27">
        <w:rPr>
          <w:rFonts w:hint="cs"/>
          <w:rtl/>
        </w:rPr>
        <w:t>הייתה התאוש</w:t>
      </w:r>
      <w:r>
        <w:rPr>
          <w:rFonts w:hint="cs"/>
          <w:rtl/>
        </w:rPr>
        <w:t>ש</w:t>
      </w:r>
      <w:r w:rsidR="006A2B27">
        <w:rPr>
          <w:rFonts w:hint="cs"/>
          <w:rtl/>
        </w:rPr>
        <w:t>ות הד</w:t>
      </w:r>
      <w:r>
        <w:rPr>
          <w:rFonts w:hint="cs"/>
          <w:rtl/>
        </w:rPr>
        <w:t>ב</w:t>
      </w:r>
      <w:r w:rsidR="006A2B27">
        <w:rPr>
          <w:rFonts w:hint="cs"/>
          <w:rtl/>
        </w:rPr>
        <w:t xml:space="preserve">ר הראשון </w:t>
      </w:r>
      <w:r>
        <w:rPr>
          <w:rFonts w:hint="cs"/>
          <w:rtl/>
        </w:rPr>
        <w:t xml:space="preserve">שהורידו היה את </w:t>
      </w:r>
      <w:bookmarkStart w:id="423" w:name="_ETM_Q1_11177345"/>
      <w:bookmarkEnd w:id="423"/>
      <w:r>
        <w:rPr>
          <w:rFonts w:hint="cs"/>
          <w:rtl/>
        </w:rPr>
        <w:t xml:space="preserve">המע"מ. </w:t>
      </w:r>
      <w:r w:rsidR="006A2B27">
        <w:rPr>
          <w:rFonts w:hint="cs"/>
          <w:rtl/>
        </w:rPr>
        <w:t xml:space="preserve"> 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424" w:name="ET_speaker_5726_71"/>
      <w:r w:rsidRPr="006A2B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6A2B27" w:rsidRDefault="006A2B27" w:rsidP="006A2B27">
      <w:pPr>
        <w:pStyle w:val="KeepWithNext"/>
        <w:rPr>
          <w:rtl/>
        </w:rPr>
      </w:pPr>
    </w:p>
    <w:p w:rsidR="006A2B27" w:rsidRDefault="004F2E66" w:rsidP="004F2E66">
      <w:pPr>
        <w:rPr>
          <w:rtl/>
        </w:rPr>
      </w:pPr>
      <w:r>
        <w:rPr>
          <w:rFonts w:hint="cs"/>
          <w:rtl/>
        </w:rPr>
        <w:t xml:space="preserve">אבל לא את המחירים. </w:t>
      </w:r>
    </w:p>
    <w:p w:rsidR="006A2B27" w:rsidRDefault="006A2B27" w:rsidP="006A2B27">
      <w:pPr>
        <w:rPr>
          <w:rtl/>
        </w:rPr>
      </w:pPr>
    </w:p>
    <w:p w:rsidR="004F2E66" w:rsidRDefault="004F2E66" w:rsidP="004F2E66">
      <w:pPr>
        <w:pStyle w:val="af9"/>
        <w:keepNext/>
        <w:rPr>
          <w:rtl/>
        </w:rPr>
      </w:pPr>
      <w:bookmarkStart w:id="425" w:name="_ETM_Q1_11176079"/>
      <w:bookmarkStart w:id="426" w:name="ET_guest_תמר_לוי_בונה_115"/>
      <w:bookmarkEnd w:id="425"/>
      <w:r w:rsidRPr="004F2E6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F2E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4F2E66" w:rsidRDefault="004F2E66" w:rsidP="004F2E66">
      <w:pPr>
        <w:pStyle w:val="KeepWithNext"/>
        <w:rPr>
          <w:rtl/>
        </w:rPr>
      </w:pPr>
    </w:p>
    <w:p w:rsidR="006A2B27" w:rsidRDefault="00311640" w:rsidP="00311640">
      <w:pPr>
        <w:rPr>
          <w:rtl/>
        </w:rPr>
      </w:pPr>
      <w:bookmarkStart w:id="427" w:name="_ETM_Q1_11176605"/>
      <w:bookmarkStart w:id="428" w:name="_ETM_Q1_11176677"/>
      <w:bookmarkEnd w:id="427"/>
      <w:bookmarkEnd w:id="428"/>
      <w:r>
        <w:rPr>
          <w:rFonts w:hint="cs"/>
          <w:rtl/>
        </w:rPr>
        <w:t xml:space="preserve">הדרך להתמודד עם </w:t>
      </w:r>
      <w:bookmarkStart w:id="429" w:name="_ETM_Q1_11183981"/>
      <w:bookmarkEnd w:id="429"/>
      <w:r>
        <w:rPr>
          <w:rFonts w:hint="cs"/>
          <w:rtl/>
        </w:rPr>
        <w:t xml:space="preserve">המחירים </w:t>
      </w:r>
      <w:r w:rsidR="006A2B27">
        <w:rPr>
          <w:rFonts w:hint="cs"/>
          <w:rtl/>
        </w:rPr>
        <w:t xml:space="preserve">היא באמצעות תחרות ובאמצעות שיפור הממשקים.  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4"/>
        <w:keepNext/>
        <w:rPr>
          <w:rtl/>
        </w:rPr>
      </w:pPr>
      <w:bookmarkStart w:id="430" w:name="ET_speaker_6353_72"/>
      <w:r w:rsidRPr="006A2B2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A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6A2B27" w:rsidRDefault="006A2B27" w:rsidP="006A2B27">
      <w:pPr>
        <w:pStyle w:val="KeepWithNext"/>
        <w:rPr>
          <w:rtl/>
        </w:rPr>
      </w:pPr>
    </w:p>
    <w:p w:rsidR="006A2B27" w:rsidRDefault="00311640" w:rsidP="006A2B27">
      <w:pPr>
        <w:rPr>
          <w:rtl/>
        </w:rPr>
      </w:pPr>
      <w:r>
        <w:rPr>
          <w:rFonts w:hint="cs"/>
          <w:rtl/>
        </w:rPr>
        <w:t>תוך כמה זמן יהיה בשל לעסוק בפנסיות התקציביות?</w:t>
      </w:r>
      <w:r w:rsidR="006A2B2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את לא אומרת שאתם לא רוצים להתעסק עם האיגודים המקצועיים ולכן אתם לא נוגעים בפנסיות התקציביות? זה הרמז שאמרו </w:t>
      </w:r>
      <w:bookmarkStart w:id="431" w:name="_ETM_Q1_11212092"/>
      <w:bookmarkEnd w:id="431"/>
      <w:r>
        <w:rPr>
          <w:rFonts w:hint="cs"/>
          <w:rtl/>
        </w:rPr>
        <w:t xml:space="preserve">לי </w:t>
      </w:r>
      <w:proofErr w:type="spellStart"/>
      <w:r>
        <w:rPr>
          <w:rFonts w:hint="cs"/>
          <w:rtl/>
        </w:rPr>
        <w:t>מאצלכם</w:t>
      </w:r>
      <w:proofErr w:type="spellEnd"/>
      <w:r>
        <w:rPr>
          <w:rFonts w:hint="cs"/>
          <w:rtl/>
        </w:rPr>
        <w:t xml:space="preserve">. </w:t>
      </w:r>
    </w:p>
    <w:p w:rsidR="006A2B27" w:rsidRDefault="006A2B27" w:rsidP="006A2B27">
      <w:pPr>
        <w:rPr>
          <w:rtl/>
        </w:rPr>
      </w:pPr>
    </w:p>
    <w:p w:rsidR="00311640" w:rsidRDefault="00311640" w:rsidP="00311640">
      <w:pPr>
        <w:pStyle w:val="af9"/>
        <w:keepNext/>
        <w:rPr>
          <w:rtl/>
        </w:rPr>
      </w:pPr>
      <w:bookmarkStart w:id="432" w:name="_ETM_Q1_11195641"/>
      <w:bookmarkStart w:id="433" w:name="ET_guest_תמר_לוי_בונה_116"/>
      <w:bookmarkEnd w:id="432"/>
      <w:r w:rsidRPr="0031164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116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311640" w:rsidRDefault="00311640" w:rsidP="00311640">
      <w:pPr>
        <w:pStyle w:val="KeepWithNext"/>
        <w:rPr>
          <w:rtl/>
        </w:rPr>
      </w:pPr>
    </w:p>
    <w:p w:rsidR="006A2B27" w:rsidRDefault="006A2B27" w:rsidP="00311640">
      <w:pPr>
        <w:rPr>
          <w:rtl/>
        </w:rPr>
      </w:pPr>
      <w:bookmarkStart w:id="434" w:name="_ETM_Q1_11196230"/>
      <w:bookmarkStart w:id="435" w:name="_ETM_Q1_11196312"/>
      <w:bookmarkEnd w:id="434"/>
      <w:bookmarkEnd w:id="435"/>
      <w:r>
        <w:rPr>
          <w:rFonts w:hint="cs"/>
          <w:rtl/>
        </w:rPr>
        <w:t xml:space="preserve">אנחנו </w:t>
      </w:r>
      <w:r w:rsidR="00311640">
        <w:rPr>
          <w:rFonts w:hint="cs"/>
          <w:rtl/>
        </w:rPr>
        <w:t xml:space="preserve">חושבים שיש מה לעשות בשדה הזה, אבל זה דבר </w:t>
      </w:r>
      <w:bookmarkStart w:id="436" w:name="_ETM_Q1_11224623"/>
      <w:bookmarkEnd w:id="436"/>
      <w:r w:rsidR="00311640">
        <w:rPr>
          <w:rFonts w:hint="cs"/>
          <w:rtl/>
        </w:rPr>
        <w:t xml:space="preserve">מורכב לעשייה. </w:t>
      </w:r>
      <w:r>
        <w:rPr>
          <w:rFonts w:hint="cs"/>
          <w:rtl/>
        </w:rPr>
        <w:t xml:space="preserve"> 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f6"/>
        <w:keepNext/>
        <w:rPr>
          <w:rtl/>
        </w:rPr>
      </w:pPr>
      <w:bookmarkStart w:id="437" w:name="ET_yor_4762_74"/>
      <w:r w:rsidRPr="006A2B27">
        <w:rPr>
          <w:rStyle w:val="TagStyle"/>
          <w:rtl/>
        </w:rPr>
        <w:t xml:space="preserve"> &lt;&lt; </w:t>
      </w:r>
      <w:proofErr w:type="spellStart"/>
      <w:r w:rsidRPr="006A2B27">
        <w:rPr>
          <w:rStyle w:val="TagStyle"/>
          <w:rtl/>
        </w:rPr>
        <w:t>יור</w:t>
      </w:r>
      <w:proofErr w:type="spellEnd"/>
      <w:r w:rsidRPr="006A2B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2B27">
        <w:rPr>
          <w:rStyle w:val="TagStyle"/>
          <w:rtl/>
        </w:rPr>
        <w:t xml:space="preserve"> &lt;&lt; </w:t>
      </w:r>
      <w:proofErr w:type="spellStart"/>
      <w:r w:rsidRPr="006A2B27">
        <w:rPr>
          <w:rStyle w:val="TagStyle"/>
          <w:rtl/>
        </w:rPr>
        <w:t>יור</w:t>
      </w:r>
      <w:proofErr w:type="spellEnd"/>
      <w:r w:rsidRPr="006A2B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6A2B27" w:rsidRDefault="006A2B27" w:rsidP="006A2B27">
      <w:pPr>
        <w:pStyle w:val="KeepWithNext"/>
        <w:rPr>
          <w:rtl/>
        </w:rPr>
      </w:pPr>
    </w:p>
    <w:p w:rsidR="006A2B27" w:rsidRDefault="006A2B27" w:rsidP="00311640">
      <w:pPr>
        <w:rPr>
          <w:rtl/>
        </w:rPr>
      </w:pPr>
      <w:r>
        <w:rPr>
          <w:rFonts w:hint="cs"/>
          <w:rtl/>
        </w:rPr>
        <w:t xml:space="preserve">אתם חושבים </w:t>
      </w:r>
      <w:r w:rsidR="00311640">
        <w:rPr>
          <w:rFonts w:hint="cs"/>
          <w:rtl/>
        </w:rPr>
        <w:t>לעסוק בעניין הזה?</w:t>
      </w:r>
      <w:r>
        <w:rPr>
          <w:rFonts w:hint="cs"/>
          <w:rtl/>
        </w:rPr>
        <w:t xml:space="preserve"> </w:t>
      </w:r>
    </w:p>
    <w:p w:rsidR="006A2B27" w:rsidRDefault="006A2B27" w:rsidP="006A2B27">
      <w:pPr>
        <w:rPr>
          <w:rtl/>
        </w:rPr>
      </w:pPr>
    </w:p>
    <w:p w:rsidR="00311640" w:rsidRDefault="00311640" w:rsidP="00311640">
      <w:pPr>
        <w:pStyle w:val="af9"/>
        <w:keepNext/>
        <w:rPr>
          <w:rtl/>
        </w:rPr>
      </w:pPr>
      <w:bookmarkStart w:id="438" w:name="ET_guest_תמר_לוי_בונה_117"/>
      <w:r w:rsidRPr="0031164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116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311640" w:rsidRDefault="00311640" w:rsidP="00311640">
      <w:pPr>
        <w:pStyle w:val="KeepWithNext"/>
        <w:rPr>
          <w:rtl/>
        </w:rPr>
      </w:pPr>
    </w:p>
    <w:p w:rsidR="006A2B27" w:rsidRDefault="00311640" w:rsidP="00311640">
      <w:pPr>
        <w:rPr>
          <w:rtl/>
        </w:rPr>
      </w:pPr>
      <w:r>
        <w:rPr>
          <w:rFonts w:hint="cs"/>
          <w:rtl/>
        </w:rPr>
        <w:t xml:space="preserve">אין לנו התנגדות מקצועית. אם </w:t>
      </w:r>
      <w:bookmarkStart w:id="439" w:name="_ETM_Q1_11228037"/>
      <w:bookmarkEnd w:id="439"/>
      <w:r>
        <w:rPr>
          <w:rFonts w:hint="cs"/>
          <w:rtl/>
        </w:rPr>
        <w:t>יהיה רצון</w:t>
      </w:r>
      <w:r w:rsidR="00D5708F">
        <w:rPr>
          <w:rFonts w:hint="cs"/>
          <w:rtl/>
        </w:rPr>
        <w:t xml:space="preserve"> להביא את זה לדיון</w:t>
      </w:r>
      <w:r>
        <w:rPr>
          <w:rFonts w:hint="cs"/>
          <w:rtl/>
        </w:rPr>
        <w:t xml:space="preserve">, </w:t>
      </w:r>
      <w:r w:rsidR="006A2B27">
        <w:rPr>
          <w:rFonts w:hint="cs"/>
          <w:rtl/>
        </w:rPr>
        <w:t xml:space="preserve">נקדיש לזה דיון. </w:t>
      </w:r>
    </w:p>
    <w:p w:rsidR="006A2B27" w:rsidRDefault="006A2B27" w:rsidP="006A2B27">
      <w:pPr>
        <w:rPr>
          <w:rtl/>
        </w:rPr>
      </w:pPr>
    </w:p>
    <w:p w:rsidR="00BD71AB" w:rsidRDefault="00BD71AB" w:rsidP="00BD71AB">
      <w:pPr>
        <w:pStyle w:val="af9"/>
        <w:keepNext/>
        <w:rPr>
          <w:rtl/>
          <w:lang w:eastAsia="he-IL"/>
        </w:rPr>
      </w:pPr>
      <w:bookmarkStart w:id="440" w:name="ET_guest_רועי_כהן_118"/>
      <w:r w:rsidRPr="00BD7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D7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BD71AB" w:rsidRDefault="00BD71AB" w:rsidP="00BD71AB">
      <w:pPr>
        <w:pStyle w:val="KeepWithNext"/>
        <w:rPr>
          <w:rtl/>
          <w:lang w:eastAsia="he-IL"/>
        </w:rPr>
      </w:pPr>
    </w:p>
    <w:p w:rsidR="00BD71AB" w:rsidRDefault="00BD71AB" w:rsidP="00BD71A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הדיבידנד המותנה?</w:t>
      </w:r>
    </w:p>
    <w:p w:rsidR="00BD71AB" w:rsidRDefault="00BD71AB" w:rsidP="00BD71AB">
      <w:pPr>
        <w:rPr>
          <w:rtl/>
          <w:lang w:eastAsia="he-IL"/>
        </w:rPr>
      </w:pPr>
    </w:p>
    <w:p w:rsidR="00BD71AB" w:rsidRDefault="00BD71AB" w:rsidP="00BD71AB">
      <w:pPr>
        <w:pStyle w:val="af9"/>
        <w:keepNext/>
        <w:rPr>
          <w:rtl/>
          <w:lang w:eastAsia="he-IL"/>
        </w:rPr>
      </w:pPr>
      <w:bookmarkStart w:id="441" w:name="ET_guest_אוריאל_לין_119"/>
      <w:r w:rsidRPr="00BD7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D7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BD71AB" w:rsidRDefault="00BD71AB" w:rsidP="00BD71AB">
      <w:pPr>
        <w:pStyle w:val="KeepWithNext"/>
        <w:rPr>
          <w:rtl/>
          <w:lang w:eastAsia="he-IL"/>
        </w:rPr>
      </w:pPr>
    </w:p>
    <w:p w:rsidR="006A2B27" w:rsidRDefault="006A2B27" w:rsidP="00BD71AB">
      <w:pPr>
        <w:rPr>
          <w:rtl/>
        </w:rPr>
      </w:pPr>
      <w:r>
        <w:rPr>
          <w:rFonts w:hint="cs"/>
          <w:rtl/>
        </w:rPr>
        <w:t xml:space="preserve">בשנת </w:t>
      </w:r>
      <w:r w:rsidR="00BD71AB">
        <w:rPr>
          <w:rFonts w:hint="cs"/>
          <w:rtl/>
        </w:rPr>
        <w:t>2017</w:t>
      </w:r>
      <w:r>
        <w:rPr>
          <w:rFonts w:hint="cs"/>
          <w:rtl/>
        </w:rPr>
        <w:t xml:space="preserve"> </w:t>
      </w:r>
      <w:r w:rsidR="00BD71AB">
        <w:rPr>
          <w:rFonts w:hint="cs"/>
          <w:rtl/>
        </w:rPr>
        <w:t xml:space="preserve">זה הניב 12 מיליארד. </w:t>
      </w:r>
    </w:p>
    <w:p w:rsidR="00BD71AB" w:rsidRDefault="00BD71AB" w:rsidP="00BD71AB">
      <w:pPr>
        <w:rPr>
          <w:rtl/>
        </w:rPr>
      </w:pPr>
      <w:bookmarkStart w:id="442" w:name="_ETM_Q1_11280103"/>
      <w:bookmarkStart w:id="443" w:name="_ETM_Q1_11280193"/>
      <w:bookmarkEnd w:id="442"/>
      <w:bookmarkEnd w:id="443"/>
    </w:p>
    <w:p w:rsidR="00BD71AB" w:rsidRDefault="00BD71AB" w:rsidP="00BD71AB">
      <w:pPr>
        <w:pStyle w:val="af9"/>
        <w:keepNext/>
        <w:rPr>
          <w:rtl/>
        </w:rPr>
      </w:pPr>
      <w:bookmarkStart w:id="444" w:name="ET_guest_תמר_לוי_בונה_120"/>
      <w:r w:rsidRPr="00BD71A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D71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BD71AB" w:rsidRDefault="00BD71AB" w:rsidP="00BD71AB">
      <w:pPr>
        <w:pStyle w:val="KeepWithNext"/>
        <w:rPr>
          <w:rtl/>
        </w:rPr>
      </w:pPr>
    </w:p>
    <w:p w:rsidR="00BD71AB" w:rsidRDefault="00BD71AB" w:rsidP="00BD71AB">
      <w:pPr>
        <w:rPr>
          <w:rtl/>
        </w:rPr>
      </w:pPr>
      <w:bookmarkStart w:id="445" w:name="_ETM_Q1_11283919"/>
      <w:bookmarkStart w:id="446" w:name="_ETM_Q1_11283992"/>
      <w:bookmarkEnd w:id="445"/>
      <w:bookmarkEnd w:id="446"/>
      <w:r>
        <w:rPr>
          <w:rFonts w:hint="cs"/>
          <w:rtl/>
        </w:rPr>
        <w:t xml:space="preserve">יש נייר עמדה מפורט של הכלכלן </w:t>
      </w:r>
      <w:bookmarkStart w:id="447" w:name="_ETM_Q1_11284454"/>
      <w:bookmarkEnd w:id="447"/>
      <w:r>
        <w:rPr>
          <w:rFonts w:hint="cs"/>
          <w:rtl/>
        </w:rPr>
        <w:t xml:space="preserve">הראשי מדוע זה לא נכון לצמיחה ולמערכת המס </w:t>
      </w:r>
      <w:bookmarkStart w:id="448" w:name="_ETM_Q1_11288300"/>
      <w:bookmarkEnd w:id="448"/>
      <w:r>
        <w:rPr>
          <w:rFonts w:hint="cs"/>
          <w:rtl/>
        </w:rPr>
        <w:t xml:space="preserve">לעשות צעדים כאלה שנותנים הטבות וגורמים לכל השוק </w:t>
      </w:r>
      <w:bookmarkStart w:id="449" w:name="_ETM_Q1_11291017"/>
      <w:bookmarkEnd w:id="449"/>
      <w:r>
        <w:rPr>
          <w:rFonts w:hint="cs"/>
          <w:rtl/>
        </w:rPr>
        <w:t xml:space="preserve">לחכות לדיבידנד עד שיהיה מבצע. זה להקדים הכנסות מהעתיד. </w:t>
      </w:r>
      <w:bookmarkStart w:id="450" w:name="_ETM_Q1_11293988"/>
      <w:bookmarkEnd w:id="450"/>
    </w:p>
    <w:p w:rsidR="00BD71AB" w:rsidRDefault="00BD71AB" w:rsidP="00BD71AB">
      <w:pPr>
        <w:ind w:firstLine="0"/>
        <w:rPr>
          <w:rtl/>
        </w:rPr>
      </w:pPr>
      <w:bookmarkStart w:id="451" w:name="_ETM_Q1_11294093"/>
      <w:bookmarkStart w:id="452" w:name="_ETM_Q1_11294182"/>
      <w:bookmarkEnd w:id="451"/>
      <w:bookmarkEnd w:id="452"/>
    </w:p>
    <w:p w:rsidR="00BD71AB" w:rsidRDefault="00BD71AB" w:rsidP="00BD71AB">
      <w:pPr>
        <w:pStyle w:val="a4"/>
        <w:keepNext/>
        <w:rPr>
          <w:rtl/>
        </w:rPr>
      </w:pPr>
      <w:bookmarkStart w:id="453" w:name="ET_speaker_6127_121"/>
      <w:r w:rsidRPr="00BD71A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D7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BD71AB" w:rsidRDefault="00BD71AB" w:rsidP="00BD71AB">
      <w:pPr>
        <w:pStyle w:val="KeepWithNext"/>
        <w:rPr>
          <w:rtl/>
        </w:rPr>
      </w:pPr>
    </w:p>
    <w:p w:rsidR="00BD71AB" w:rsidRPr="00BD71AB" w:rsidRDefault="00BD71AB" w:rsidP="00BD71AB">
      <w:pPr>
        <w:rPr>
          <w:rtl/>
        </w:rPr>
      </w:pPr>
      <w:r>
        <w:rPr>
          <w:rFonts w:hint="cs"/>
          <w:rtl/>
        </w:rPr>
        <w:t>אבל גם ככה השוק מחכה.</w:t>
      </w:r>
    </w:p>
    <w:p w:rsidR="00BD71AB" w:rsidRDefault="00BD71AB" w:rsidP="00BD71AB">
      <w:pPr>
        <w:rPr>
          <w:rtl/>
        </w:rPr>
      </w:pPr>
      <w:bookmarkStart w:id="454" w:name="_ETM_Q1_11294279"/>
      <w:bookmarkStart w:id="455" w:name="_ETM_Q1_11294348"/>
      <w:bookmarkEnd w:id="454"/>
      <w:bookmarkEnd w:id="455"/>
    </w:p>
    <w:p w:rsidR="00BD71AB" w:rsidRDefault="00BD71AB" w:rsidP="00BD71AB">
      <w:pPr>
        <w:pStyle w:val="af9"/>
        <w:keepNext/>
        <w:rPr>
          <w:rtl/>
        </w:rPr>
      </w:pPr>
      <w:bookmarkStart w:id="456" w:name="_ETM_Q1_11294446"/>
      <w:bookmarkStart w:id="457" w:name="_ETM_Q1_11293373"/>
      <w:bookmarkStart w:id="458" w:name="_ETM_Q1_11293762"/>
      <w:bookmarkStart w:id="459" w:name="_ETM_Q1_11293820"/>
      <w:bookmarkStart w:id="460" w:name="_ETM_Q1_11294492"/>
      <w:bookmarkStart w:id="461" w:name="_ETM_Q1_11294580"/>
      <w:bookmarkStart w:id="462" w:name="ET_guest_אוריאל_לין_123"/>
      <w:bookmarkEnd w:id="456"/>
      <w:bookmarkEnd w:id="457"/>
      <w:bookmarkEnd w:id="458"/>
      <w:bookmarkEnd w:id="459"/>
      <w:bookmarkEnd w:id="460"/>
      <w:bookmarkEnd w:id="461"/>
      <w:r w:rsidRPr="00BD71AB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BD71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:rsidR="00BD71AB" w:rsidRDefault="00BD71AB" w:rsidP="00BD71AB">
      <w:pPr>
        <w:pStyle w:val="KeepWithNext"/>
        <w:rPr>
          <w:rtl/>
        </w:rPr>
      </w:pPr>
    </w:p>
    <w:p w:rsidR="00BD71AB" w:rsidRPr="00BD71AB" w:rsidRDefault="00BD71AB" w:rsidP="00BD71AB">
      <w:pPr>
        <w:rPr>
          <w:rtl/>
        </w:rPr>
      </w:pPr>
      <w:r>
        <w:rPr>
          <w:rFonts w:hint="cs"/>
          <w:rtl/>
        </w:rPr>
        <w:t>מערכת המ</w:t>
      </w:r>
      <w:r w:rsidR="00A652D7">
        <w:rPr>
          <w:rFonts w:hint="cs"/>
          <w:rtl/>
        </w:rPr>
        <w:t>י</w:t>
      </w:r>
      <w:r>
        <w:rPr>
          <w:rFonts w:hint="cs"/>
          <w:rtl/>
        </w:rPr>
        <w:t xml:space="preserve">סים </w:t>
      </w:r>
      <w:bookmarkStart w:id="463" w:name="_ETM_Q1_11301732"/>
      <w:bookmarkEnd w:id="463"/>
      <w:r>
        <w:rPr>
          <w:rFonts w:hint="cs"/>
          <w:rtl/>
        </w:rPr>
        <w:t>צריכה לדעת לזרום עם המגזר העסקי.</w:t>
      </w:r>
    </w:p>
    <w:p w:rsidR="006A2B27" w:rsidRDefault="006A2B27" w:rsidP="006A2B27">
      <w:pPr>
        <w:rPr>
          <w:rtl/>
        </w:rPr>
      </w:pPr>
    </w:p>
    <w:p w:rsidR="006A2B27" w:rsidRDefault="006A2B27" w:rsidP="006A2B27">
      <w:pPr>
        <w:pStyle w:val="af6"/>
        <w:keepNext/>
        <w:rPr>
          <w:rtl/>
        </w:rPr>
      </w:pPr>
      <w:bookmarkStart w:id="464" w:name="ET_yor_4762_76"/>
      <w:r w:rsidRPr="006A2B27">
        <w:rPr>
          <w:rStyle w:val="TagStyle"/>
          <w:rtl/>
        </w:rPr>
        <w:t xml:space="preserve"> &lt;&lt; </w:t>
      </w:r>
      <w:proofErr w:type="spellStart"/>
      <w:r w:rsidRPr="006A2B27">
        <w:rPr>
          <w:rStyle w:val="TagStyle"/>
          <w:rtl/>
        </w:rPr>
        <w:t>יור</w:t>
      </w:r>
      <w:proofErr w:type="spellEnd"/>
      <w:r w:rsidRPr="006A2B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2B27">
        <w:rPr>
          <w:rStyle w:val="TagStyle"/>
          <w:rtl/>
        </w:rPr>
        <w:t xml:space="preserve"> &lt;&lt; </w:t>
      </w:r>
      <w:proofErr w:type="spellStart"/>
      <w:r w:rsidRPr="006A2B27">
        <w:rPr>
          <w:rStyle w:val="TagStyle"/>
          <w:rtl/>
        </w:rPr>
        <w:t>יור</w:t>
      </w:r>
      <w:proofErr w:type="spellEnd"/>
      <w:r w:rsidRPr="006A2B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6A2B27" w:rsidRDefault="006A2B27" w:rsidP="006A2B27">
      <w:pPr>
        <w:pStyle w:val="KeepWithNext"/>
        <w:rPr>
          <w:rtl/>
        </w:rPr>
      </w:pPr>
    </w:p>
    <w:p w:rsidR="003D7F18" w:rsidRDefault="006A2B27" w:rsidP="003D7F18">
      <w:pPr>
        <w:rPr>
          <w:rtl/>
        </w:rPr>
      </w:pPr>
      <w:r>
        <w:rPr>
          <w:rFonts w:hint="cs"/>
          <w:rtl/>
        </w:rPr>
        <w:t xml:space="preserve">הצעת </w:t>
      </w:r>
      <w:r w:rsidR="0042339A">
        <w:rPr>
          <w:rFonts w:hint="cs"/>
          <w:rtl/>
        </w:rPr>
        <w:t xml:space="preserve">צו </w:t>
      </w:r>
      <w:r w:rsidR="00312023">
        <w:rPr>
          <w:rFonts w:hint="cs"/>
          <w:rtl/>
        </w:rPr>
        <w:t xml:space="preserve">מס </w:t>
      </w:r>
      <w:r w:rsidR="003D7F18">
        <w:rPr>
          <w:rFonts w:hint="cs"/>
          <w:rtl/>
        </w:rPr>
        <w:t>ערך מוסף (שיעור המס על העסקה ועל יבוא טובין) (תיקון), התשפ"ד-2024</w:t>
      </w:r>
      <w:bookmarkStart w:id="465" w:name="_ETM_Q1_11319968"/>
      <w:bookmarkStart w:id="466" w:name="_ETM_Q1_11320108"/>
      <w:bookmarkStart w:id="467" w:name="_ETM_Q1_11320125"/>
      <w:bookmarkEnd w:id="465"/>
      <w:bookmarkEnd w:id="466"/>
      <w:bookmarkEnd w:id="467"/>
      <w:r w:rsidR="003D7F18">
        <w:rPr>
          <w:rFonts w:hint="cs"/>
          <w:rtl/>
        </w:rPr>
        <w:t>, מי בעד</w:t>
      </w:r>
      <w:bookmarkStart w:id="468" w:name="_ETM_Q1_11326608"/>
      <w:bookmarkEnd w:id="468"/>
      <w:r w:rsidR="0042339A">
        <w:rPr>
          <w:rFonts w:hint="cs"/>
          <w:rtl/>
        </w:rPr>
        <w:t>, מי נגד?</w:t>
      </w:r>
    </w:p>
    <w:p w:rsidR="003D7F18" w:rsidRDefault="003D7F18" w:rsidP="003D7F18">
      <w:pPr>
        <w:ind w:firstLine="0"/>
        <w:rPr>
          <w:rtl/>
        </w:rPr>
      </w:pPr>
      <w:bookmarkStart w:id="469" w:name="_ETM_Q1_11326714"/>
      <w:bookmarkStart w:id="470" w:name="_ETM_Q1_11326966"/>
      <w:bookmarkEnd w:id="469"/>
      <w:bookmarkEnd w:id="470"/>
    </w:p>
    <w:p w:rsidR="003D7F18" w:rsidRDefault="003D7F18" w:rsidP="003D7F18">
      <w:pPr>
        <w:pStyle w:val="af1"/>
        <w:keepNext/>
        <w:rPr>
          <w:rtl/>
        </w:rPr>
      </w:pPr>
      <w:bookmarkStart w:id="471" w:name="_ETM_Q1_11327067"/>
      <w:bookmarkEnd w:id="471"/>
      <w:r>
        <w:rPr>
          <w:rtl/>
        </w:rPr>
        <w:t>הצבעה</w:t>
      </w:r>
    </w:p>
    <w:p w:rsidR="003D7F18" w:rsidRDefault="003D7F18" w:rsidP="003D7F18">
      <w:pPr>
        <w:pStyle w:val="--"/>
        <w:keepNext/>
        <w:rPr>
          <w:rtl/>
        </w:rPr>
      </w:pPr>
    </w:p>
    <w:p w:rsidR="003D7F18" w:rsidRDefault="003D7F18" w:rsidP="003D7F18">
      <w:pPr>
        <w:pStyle w:val="--"/>
        <w:keepNext/>
        <w:rPr>
          <w:rtl/>
        </w:rPr>
      </w:pPr>
      <w:r>
        <w:rPr>
          <w:rtl/>
        </w:rPr>
        <w:t>בעד –</w:t>
      </w:r>
      <w:r w:rsidR="0042339A">
        <w:rPr>
          <w:rFonts w:hint="cs"/>
          <w:rtl/>
        </w:rPr>
        <w:t xml:space="preserve"> 10</w:t>
      </w:r>
      <w:r>
        <w:rPr>
          <w:rtl/>
        </w:rPr>
        <w:t xml:space="preserve"> </w:t>
      </w:r>
    </w:p>
    <w:p w:rsidR="003D7F18" w:rsidRDefault="003D7F18" w:rsidP="003D7F18">
      <w:pPr>
        <w:pStyle w:val="--"/>
        <w:keepNext/>
        <w:rPr>
          <w:rtl/>
        </w:rPr>
      </w:pPr>
      <w:r>
        <w:rPr>
          <w:rtl/>
        </w:rPr>
        <w:t>נגד –</w:t>
      </w:r>
      <w:r w:rsidR="0042339A">
        <w:rPr>
          <w:rFonts w:hint="cs"/>
          <w:rtl/>
        </w:rPr>
        <w:t xml:space="preserve"> 6</w:t>
      </w:r>
      <w:r>
        <w:rPr>
          <w:rtl/>
        </w:rPr>
        <w:t xml:space="preserve"> </w:t>
      </w:r>
    </w:p>
    <w:p w:rsidR="003D7F18" w:rsidRDefault="003D7F18" w:rsidP="003D7F18">
      <w:pPr>
        <w:pStyle w:val="--"/>
        <w:keepNext/>
        <w:rPr>
          <w:rtl/>
        </w:rPr>
      </w:pPr>
      <w:r>
        <w:rPr>
          <w:rtl/>
        </w:rPr>
        <w:t>נמנעים –</w:t>
      </w:r>
      <w:r w:rsidR="0042339A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D7F18" w:rsidRPr="003D7F18" w:rsidRDefault="0042339A" w:rsidP="003D7F18">
      <w:pPr>
        <w:pStyle w:val="af2"/>
        <w:rPr>
          <w:rtl/>
        </w:rPr>
      </w:pPr>
      <w:bookmarkStart w:id="472" w:name="_ETM_Q1_11332196"/>
      <w:bookmarkEnd w:id="472"/>
      <w:r>
        <w:rPr>
          <w:rFonts w:hint="cs"/>
          <w:rtl/>
        </w:rPr>
        <w:t>אושר.</w:t>
      </w:r>
    </w:p>
    <w:p w:rsidR="00312023" w:rsidRDefault="00312023" w:rsidP="00312023">
      <w:pPr>
        <w:rPr>
          <w:rtl/>
        </w:rPr>
      </w:pPr>
    </w:p>
    <w:p w:rsidR="00312023" w:rsidRDefault="00312023" w:rsidP="00312023">
      <w:pPr>
        <w:pStyle w:val="a4"/>
        <w:keepNext/>
        <w:rPr>
          <w:rtl/>
        </w:rPr>
      </w:pPr>
      <w:bookmarkStart w:id="473" w:name="ET_speaker_6127_77"/>
      <w:r w:rsidRPr="003120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2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312023" w:rsidRDefault="00312023" w:rsidP="00312023">
      <w:pPr>
        <w:pStyle w:val="KeepWithNext"/>
        <w:rPr>
          <w:rtl/>
        </w:rPr>
      </w:pPr>
    </w:p>
    <w:p w:rsidR="00312023" w:rsidRDefault="00312023" w:rsidP="00312023">
      <w:pPr>
        <w:rPr>
          <w:rtl/>
        </w:rPr>
      </w:pPr>
      <w:r>
        <w:rPr>
          <w:rFonts w:hint="cs"/>
          <w:rtl/>
        </w:rPr>
        <w:t>רביזיה.</w:t>
      </w:r>
    </w:p>
    <w:p w:rsidR="00312023" w:rsidRDefault="00312023" w:rsidP="0042339A">
      <w:pPr>
        <w:ind w:firstLine="0"/>
        <w:rPr>
          <w:rtl/>
        </w:rPr>
      </w:pPr>
    </w:p>
    <w:p w:rsidR="0042339A" w:rsidRDefault="0042339A" w:rsidP="0042339A">
      <w:pPr>
        <w:pStyle w:val="a4"/>
        <w:keepNext/>
        <w:rPr>
          <w:rtl/>
        </w:rPr>
      </w:pPr>
      <w:bookmarkStart w:id="474" w:name="_ETM_Q1_11443458"/>
      <w:bookmarkStart w:id="475" w:name="_ETM_Q1_11443570"/>
      <w:bookmarkStart w:id="476" w:name="_ETM_Q1_11444483"/>
      <w:bookmarkStart w:id="477" w:name="ET_speaker_4674_124"/>
      <w:bookmarkEnd w:id="474"/>
      <w:bookmarkEnd w:id="475"/>
      <w:bookmarkEnd w:id="476"/>
      <w:r w:rsidRPr="0042339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3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42339A" w:rsidRDefault="0042339A" w:rsidP="0042339A">
      <w:pPr>
        <w:pStyle w:val="KeepWithNext"/>
        <w:rPr>
          <w:rtl/>
        </w:rPr>
      </w:pPr>
    </w:p>
    <w:p w:rsidR="0042339A" w:rsidRDefault="0042339A" w:rsidP="0042339A">
      <w:pPr>
        <w:rPr>
          <w:rtl/>
        </w:rPr>
      </w:pPr>
      <w:bookmarkStart w:id="478" w:name="_ETM_Q1_11445117"/>
      <w:bookmarkStart w:id="479" w:name="_ETM_Q1_11445206"/>
      <w:bookmarkEnd w:id="478"/>
      <w:bookmarkEnd w:id="479"/>
      <w:r>
        <w:rPr>
          <w:rFonts w:hint="cs"/>
          <w:rtl/>
        </w:rPr>
        <w:t>רביזיה.</w:t>
      </w:r>
    </w:p>
    <w:p w:rsidR="0042339A" w:rsidRDefault="0042339A" w:rsidP="00E35947">
      <w:pPr>
        <w:ind w:firstLine="0"/>
        <w:rPr>
          <w:rtl/>
        </w:rPr>
      </w:pPr>
    </w:p>
    <w:p w:rsidR="00312023" w:rsidRDefault="00312023" w:rsidP="00312023">
      <w:pPr>
        <w:pStyle w:val="af6"/>
        <w:keepNext/>
        <w:rPr>
          <w:rtl/>
        </w:rPr>
      </w:pPr>
      <w:bookmarkStart w:id="480" w:name="ET_yor_4762_78"/>
      <w:r w:rsidRPr="00312023">
        <w:rPr>
          <w:rStyle w:val="TagStyle"/>
          <w:rtl/>
        </w:rPr>
        <w:t xml:space="preserve"> &lt;&lt; </w:t>
      </w:r>
      <w:proofErr w:type="spellStart"/>
      <w:r w:rsidRPr="00312023">
        <w:rPr>
          <w:rStyle w:val="TagStyle"/>
          <w:rtl/>
        </w:rPr>
        <w:t>יור</w:t>
      </w:r>
      <w:proofErr w:type="spellEnd"/>
      <w:r w:rsidRPr="003120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2023">
        <w:rPr>
          <w:rStyle w:val="TagStyle"/>
          <w:rtl/>
        </w:rPr>
        <w:t xml:space="preserve"> &lt;&lt; </w:t>
      </w:r>
      <w:proofErr w:type="spellStart"/>
      <w:r w:rsidRPr="00312023">
        <w:rPr>
          <w:rStyle w:val="TagStyle"/>
          <w:rtl/>
        </w:rPr>
        <w:t>יור</w:t>
      </w:r>
      <w:proofErr w:type="spellEnd"/>
      <w:r w:rsidRPr="003120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312023" w:rsidRDefault="00312023" w:rsidP="00312023">
      <w:pPr>
        <w:pStyle w:val="KeepWithNext"/>
        <w:rPr>
          <w:rtl/>
        </w:rPr>
      </w:pPr>
    </w:p>
    <w:p w:rsidR="0042339A" w:rsidRDefault="0042339A" w:rsidP="0042339A">
      <w:pPr>
        <w:rPr>
          <w:rtl/>
        </w:rPr>
      </w:pPr>
      <w:bookmarkStart w:id="481" w:name="_ETM_Q1_11435360"/>
      <w:bookmarkStart w:id="482" w:name="_ETM_Q1_11435456"/>
      <w:bookmarkEnd w:id="481"/>
      <w:bookmarkEnd w:id="482"/>
      <w:r>
        <w:rPr>
          <w:rFonts w:hint="cs"/>
          <w:rtl/>
        </w:rPr>
        <w:t>הצעת צו מס ערך מוסף (שיעור המס על מלכ"רים ומוסדות כספיים) (תיקון), התשפ"ד-2024, מי בעד, מי נגד?</w:t>
      </w:r>
    </w:p>
    <w:p w:rsidR="0042339A" w:rsidRDefault="0042339A" w:rsidP="0042339A">
      <w:pPr>
        <w:ind w:firstLine="0"/>
        <w:rPr>
          <w:rtl/>
        </w:rPr>
      </w:pPr>
      <w:bookmarkStart w:id="483" w:name="_ETM_Q1_11447965"/>
      <w:bookmarkStart w:id="484" w:name="_ETM_Q1_11448020"/>
      <w:bookmarkStart w:id="485" w:name="_ETM_Q1_11448307"/>
      <w:bookmarkEnd w:id="483"/>
      <w:bookmarkEnd w:id="484"/>
      <w:bookmarkEnd w:id="485"/>
    </w:p>
    <w:p w:rsidR="0042339A" w:rsidRDefault="0042339A" w:rsidP="0042339A">
      <w:pPr>
        <w:pStyle w:val="af1"/>
        <w:keepNext/>
        <w:rPr>
          <w:rtl/>
        </w:rPr>
      </w:pPr>
      <w:bookmarkStart w:id="486" w:name="_ETM_Q1_11448372"/>
      <w:bookmarkEnd w:id="486"/>
      <w:r>
        <w:rPr>
          <w:rtl/>
        </w:rPr>
        <w:t>הצבעה</w:t>
      </w:r>
    </w:p>
    <w:p w:rsidR="0042339A" w:rsidRDefault="0042339A" w:rsidP="0042339A">
      <w:pPr>
        <w:pStyle w:val="--"/>
        <w:keepNext/>
        <w:rPr>
          <w:rtl/>
        </w:rPr>
      </w:pPr>
    </w:p>
    <w:p w:rsidR="0042339A" w:rsidRDefault="0042339A" w:rsidP="0042339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10</w:t>
      </w:r>
      <w:r>
        <w:rPr>
          <w:rtl/>
        </w:rPr>
        <w:t xml:space="preserve"> </w:t>
      </w:r>
    </w:p>
    <w:p w:rsidR="0042339A" w:rsidRDefault="0042339A" w:rsidP="0042339A">
      <w:pPr>
        <w:pStyle w:val="--"/>
        <w:keepNext/>
        <w:rPr>
          <w:rtl/>
        </w:rPr>
      </w:pPr>
      <w:r>
        <w:rPr>
          <w:rtl/>
        </w:rPr>
        <w:t>נגד –</w:t>
      </w:r>
      <w:bookmarkStart w:id="487" w:name="_ETM_Q1_11465835"/>
      <w:bookmarkEnd w:id="487"/>
      <w:r>
        <w:rPr>
          <w:rFonts w:hint="cs"/>
          <w:rtl/>
        </w:rPr>
        <w:t xml:space="preserve"> 6</w:t>
      </w:r>
      <w:r>
        <w:rPr>
          <w:rtl/>
        </w:rPr>
        <w:t xml:space="preserve"> </w:t>
      </w:r>
    </w:p>
    <w:p w:rsidR="0042339A" w:rsidRDefault="0042339A" w:rsidP="0042339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2339A" w:rsidRDefault="0042339A" w:rsidP="0042339A">
      <w:pPr>
        <w:pStyle w:val="af2"/>
        <w:rPr>
          <w:rtl/>
        </w:rPr>
      </w:pPr>
      <w:bookmarkStart w:id="488" w:name="_ETM_Q1_11454639"/>
      <w:bookmarkEnd w:id="488"/>
      <w:r>
        <w:rPr>
          <w:rFonts w:hint="cs"/>
          <w:rtl/>
        </w:rPr>
        <w:t>אושר.</w:t>
      </w:r>
    </w:p>
    <w:p w:rsidR="0042339A" w:rsidRPr="0042339A" w:rsidRDefault="0042339A" w:rsidP="0042339A">
      <w:pPr>
        <w:rPr>
          <w:rtl/>
        </w:rPr>
      </w:pPr>
      <w:bookmarkStart w:id="489" w:name="_ETM_Q1_11469647"/>
      <w:bookmarkStart w:id="490" w:name="_ETM_Q1_11469720"/>
      <w:bookmarkEnd w:id="489"/>
      <w:bookmarkEnd w:id="490"/>
    </w:p>
    <w:p w:rsidR="00312023" w:rsidRDefault="00312023" w:rsidP="00312023">
      <w:pPr>
        <w:pStyle w:val="a4"/>
        <w:keepNext/>
        <w:rPr>
          <w:rtl/>
        </w:rPr>
      </w:pPr>
      <w:bookmarkStart w:id="491" w:name="ET_speaker_6127_79"/>
      <w:r w:rsidRPr="003120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12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312023" w:rsidRDefault="00312023" w:rsidP="00312023">
      <w:pPr>
        <w:pStyle w:val="KeepWithNext"/>
        <w:rPr>
          <w:rtl/>
        </w:rPr>
      </w:pPr>
    </w:p>
    <w:p w:rsidR="00312023" w:rsidRDefault="00312023" w:rsidP="00312023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312023" w:rsidRDefault="00312023" w:rsidP="0042339A">
      <w:pPr>
        <w:ind w:firstLine="0"/>
        <w:rPr>
          <w:rtl/>
        </w:rPr>
      </w:pPr>
      <w:bookmarkStart w:id="492" w:name="_ETM_Q1_11474175"/>
      <w:bookmarkEnd w:id="492"/>
    </w:p>
    <w:p w:rsidR="0042339A" w:rsidRDefault="0042339A" w:rsidP="0042339A">
      <w:pPr>
        <w:pStyle w:val="a4"/>
        <w:keepNext/>
        <w:rPr>
          <w:rtl/>
        </w:rPr>
      </w:pPr>
      <w:bookmarkStart w:id="493" w:name="_ETM_Q1_11474246"/>
      <w:bookmarkStart w:id="494" w:name="_ETM_Q1_11475004"/>
      <w:bookmarkStart w:id="495" w:name="ET_speaker_6361_125"/>
      <w:bookmarkEnd w:id="493"/>
      <w:bookmarkEnd w:id="494"/>
      <w:r w:rsidRPr="004233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3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42339A" w:rsidRDefault="0042339A" w:rsidP="0042339A">
      <w:pPr>
        <w:pStyle w:val="KeepWithNext"/>
        <w:rPr>
          <w:rtl/>
        </w:rPr>
      </w:pPr>
    </w:p>
    <w:p w:rsidR="0042339A" w:rsidRDefault="0042339A" w:rsidP="0042339A">
      <w:pPr>
        <w:rPr>
          <w:rtl/>
        </w:rPr>
      </w:pPr>
      <w:bookmarkStart w:id="496" w:name="_ETM_Q1_11475501"/>
      <w:bookmarkStart w:id="497" w:name="_ETM_Q1_11475558"/>
      <w:bookmarkEnd w:id="496"/>
      <w:bookmarkEnd w:id="497"/>
      <w:r>
        <w:rPr>
          <w:rFonts w:hint="cs"/>
          <w:rtl/>
        </w:rPr>
        <w:t>רביזיה.</w:t>
      </w:r>
    </w:p>
    <w:p w:rsidR="00E35947" w:rsidRDefault="00E35947" w:rsidP="00E35947">
      <w:pPr>
        <w:ind w:firstLine="0"/>
        <w:rPr>
          <w:rtl/>
        </w:rPr>
      </w:pPr>
    </w:p>
    <w:p w:rsidR="00E35947" w:rsidRDefault="00E35947" w:rsidP="00E35947">
      <w:pPr>
        <w:ind w:firstLine="0"/>
        <w:rPr>
          <w:rtl/>
        </w:rPr>
      </w:pPr>
    </w:p>
    <w:p w:rsidR="00E35947" w:rsidRDefault="00E35947" w:rsidP="00E35947">
      <w:pPr>
        <w:pStyle w:val="afa"/>
        <w:keepNext/>
        <w:rPr>
          <w:rtl/>
        </w:rPr>
      </w:pPr>
      <w:bookmarkStart w:id="498" w:name="ET_meetingbreak_108"/>
      <w:r w:rsidRPr="00E3594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13:01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13:31.)</w:t>
      </w:r>
      <w:r w:rsidRPr="00E3594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98"/>
    </w:p>
    <w:p w:rsidR="00E35947" w:rsidRDefault="00E35947" w:rsidP="00E35947">
      <w:pPr>
        <w:pStyle w:val="KeepWithNext"/>
        <w:rPr>
          <w:rtl/>
        </w:rPr>
      </w:pPr>
    </w:p>
    <w:p w:rsidR="0042339A" w:rsidRDefault="0042339A" w:rsidP="0072775B">
      <w:pPr>
        <w:ind w:firstLine="0"/>
      </w:pPr>
      <w:bookmarkStart w:id="499" w:name="_ETM_Q1_11478269"/>
      <w:bookmarkStart w:id="500" w:name="_ETM_Q1_11478315"/>
      <w:bookmarkEnd w:id="499"/>
      <w:bookmarkEnd w:id="500"/>
    </w:p>
    <w:p w:rsidR="0072775B" w:rsidRDefault="0072775B" w:rsidP="0072775B">
      <w:pPr>
        <w:pStyle w:val="a4"/>
        <w:keepNext/>
        <w:rPr>
          <w:rtl/>
          <w:lang w:val="en-GB"/>
        </w:rPr>
      </w:pPr>
      <w:bookmarkStart w:id="501" w:name="_ETM_Q1_1916748"/>
      <w:bookmarkStart w:id="502" w:name="ET_speaker_6127_104"/>
      <w:bookmarkEnd w:id="501"/>
      <w:r w:rsidRPr="007277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277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72775B" w:rsidRDefault="0072775B" w:rsidP="0072775B">
      <w:pPr>
        <w:pStyle w:val="KeepWithNext"/>
        <w:rPr>
          <w:rtl/>
          <w:lang w:val="en-GB"/>
        </w:rPr>
      </w:pPr>
    </w:p>
    <w:p w:rsidR="0072775B" w:rsidRPr="0072775B" w:rsidRDefault="004A4E62" w:rsidP="002F04B5">
      <w:pPr>
        <w:rPr>
          <w:rtl/>
          <w:lang w:val="en-GB"/>
        </w:rPr>
      </w:pPr>
      <w:bookmarkStart w:id="503" w:name="_ETM_Q1_1917241"/>
      <w:bookmarkStart w:id="504" w:name="_ETM_Q1_1917291"/>
      <w:bookmarkStart w:id="505" w:name="_ETM_Q1_1945374"/>
      <w:bookmarkEnd w:id="503"/>
      <w:bookmarkEnd w:id="504"/>
      <w:bookmarkEnd w:id="505"/>
      <w:r>
        <w:rPr>
          <w:rFonts w:hint="cs"/>
          <w:rtl/>
          <w:lang w:val="en-GB"/>
        </w:rPr>
        <w:t xml:space="preserve">הקשבתי </w:t>
      </w:r>
      <w:r w:rsidR="00A652D7">
        <w:rPr>
          <w:rFonts w:hint="cs"/>
          <w:rtl/>
          <w:lang w:val="en-GB"/>
        </w:rPr>
        <w:t xml:space="preserve">לאורית </w:t>
      </w:r>
      <w:bookmarkStart w:id="506" w:name="_ETM_Q1_1949303"/>
      <w:bookmarkEnd w:id="506"/>
      <w:r>
        <w:rPr>
          <w:rFonts w:hint="cs"/>
          <w:rtl/>
          <w:lang w:val="en-GB"/>
        </w:rPr>
        <w:t xml:space="preserve">בקשב רב. </w:t>
      </w:r>
      <w:bookmarkStart w:id="507" w:name="_ETM_Q1_1956320"/>
      <w:bookmarkEnd w:id="507"/>
      <w:r>
        <w:rPr>
          <w:rFonts w:hint="cs"/>
          <w:rtl/>
          <w:lang w:val="en-GB"/>
        </w:rPr>
        <w:t>אני מסכים שיש עלינו אחריות</w:t>
      </w:r>
      <w:r w:rsidR="00E35947">
        <w:rPr>
          <w:rFonts w:hint="cs"/>
          <w:rtl/>
          <w:lang w:val="en-GB"/>
        </w:rPr>
        <w:t xml:space="preserve"> </w:t>
      </w:r>
      <w:r w:rsidR="00A652D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שהמציאות מחייבת </w:t>
      </w:r>
      <w:bookmarkStart w:id="508" w:name="_ETM_Q1_1959696"/>
      <w:bookmarkEnd w:id="508"/>
      <w:r>
        <w:rPr>
          <w:rFonts w:hint="cs"/>
          <w:rtl/>
          <w:lang w:val="en-GB"/>
        </w:rPr>
        <w:t xml:space="preserve">התכנסות </w:t>
      </w:r>
      <w:r w:rsidR="00E35947">
        <w:rPr>
          <w:rFonts w:hint="cs"/>
          <w:rtl/>
          <w:lang w:val="en-GB"/>
        </w:rPr>
        <w:t>פיננסית ואחריות פיסקאלית</w:t>
      </w:r>
      <w:r w:rsidR="00A652D7">
        <w:rPr>
          <w:rFonts w:hint="cs"/>
          <w:rtl/>
          <w:lang w:val="en-GB"/>
        </w:rPr>
        <w:t>,</w:t>
      </w:r>
      <w:r w:rsidR="00E35947">
        <w:rPr>
          <w:rFonts w:hint="cs"/>
          <w:rtl/>
          <w:lang w:val="en-GB"/>
        </w:rPr>
        <w:t xml:space="preserve"> </w:t>
      </w:r>
      <w:r w:rsidR="00A652D7">
        <w:rPr>
          <w:rFonts w:hint="cs"/>
          <w:rtl/>
          <w:lang w:val="en-GB"/>
        </w:rPr>
        <w:t xml:space="preserve">כאשר </w:t>
      </w:r>
      <w:r w:rsidR="00852827">
        <w:rPr>
          <w:rFonts w:hint="cs"/>
          <w:rtl/>
          <w:lang w:val="en-GB"/>
        </w:rPr>
        <w:t>גם עלי כ</w:t>
      </w:r>
      <w:bookmarkStart w:id="509" w:name="_ETM_Q1_1956830"/>
      <w:bookmarkEnd w:id="509"/>
      <w:r w:rsidR="00E35947">
        <w:rPr>
          <w:rFonts w:hint="cs"/>
          <w:rtl/>
          <w:lang w:val="en-GB"/>
        </w:rPr>
        <w:t>מרכז האופוזיציה יש אחריות</w:t>
      </w:r>
      <w:r w:rsidR="002A0B7C">
        <w:rPr>
          <w:rFonts w:hint="cs"/>
          <w:rtl/>
          <w:lang w:val="en-GB"/>
        </w:rPr>
        <w:t>,</w:t>
      </w:r>
      <w:r w:rsidR="00E35947">
        <w:rPr>
          <w:rFonts w:hint="cs"/>
          <w:rtl/>
          <w:lang w:val="en-GB"/>
        </w:rPr>
        <w:t xml:space="preserve"> </w:t>
      </w:r>
      <w:r w:rsidR="00852827">
        <w:rPr>
          <w:rFonts w:hint="cs"/>
          <w:rtl/>
          <w:lang w:val="en-GB"/>
        </w:rPr>
        <w:t xml:space="preserve">אבל האחריות היא לא רק </w:t>
      </w:r>
      <w:bookmarkStart w:id="510" w:name="_ETM_Q1_1967968"/>
      <w:bookmarkEnd w:id="510"/>
      <w:r w:rsidR="00852827">
        <w:rPr>
          <w:rFonts w:hint="cs"/>
          <w:rtl/>
          <w:lang w:val="en-GB"/>
        </w:rPr>
        <w:t>בהטלת מיסים על הציבור, האחריות היא גם ביוקר המחייה</w:t>
      </w:r>
      <w:bookmarkStart w:id="511" w:name="_ETM_Q1_1970869"/>
      <w:bookmarkEnd w:id="511"/>
      <w:r w:rsidR="00852827">
        <w:rPr>
          <w:rFonts w:hint="cs"/>
          <w:rtl/>
          <w:lang w:val="en-GB"/>
        </w:rPr>
        <w:t xml:space="preserve">. במקום ששר הכלכלה ייאבק ביוקר המחייה, הוא עושה </w:t>
      </w:r>
      <w:bookmarkStart w:id="512" w:name="_ETM_Q1_1978296"/>
      <w:bookmarkEnd w:id="512"/>
      <w:proofErr w:type="spellStart"/>
      <w:r w:rsidR="00852827">
        <w:rPr>
          <w:rFonts w:hint="cs"/>
          <w:rtl/>
          <w:lang w:val="en-GB"/>
        </w:rPr>
        <w:t>שיימינג</w:t>
      </w:r>
      <w:proofErr w:type="spellEnd"/>
      <w:r w:rsidR="00852827">
        <w:rPr>
          <w:rFonts w:hint="cs"/>
          <w:rtl/>
          <w:lang w:val="en-GB"/>
        </w:rPr>
        <w:t xml:space="preserve"> לרשתות. </w:t>
      </w:r>
      <w:proofErr w:type="spellStart"/>
      <w:r w:rsidR="00852827">
        <w:rPr>
          <w:rFonts w:hint="cs"/>
          <w:rtl/>
          <w:lang w:val="en-GB"/>
        </w:rPr>
        <w:t>שיימינג</w:t>
      </w:r>
      <w:proofErr w:type="spellEnd"/>
      <w:r w:rsidR="00852827">
        <w:rPr>
          <w:rFonts w:hint="cs"/>
          <w:rtl/>
          <w:lang w:val="en-GB"/>
        </w:rPr>
        <w:t xml:space="preserve"> </w:t>
      </w:r>
      <w:r w:rsidR="008459EC">
        <w:rPr>
          <w:rFonts w:hint="cs"/>
          <w:rtl/>
          <w:lang w:val="en-GB"/>
        </w:rPr>
        <w:t>זה נחמד, אבל עבודה זה</w:t>
      </w:r>
      <w:r w:rsidR="00852827">
        <w:rPr>
          <w:rFonts w:hint="cs"/>
          <w:rtl/>
          <w:lang w:val="en-GB"/>
        </w:rPr>
        <w:t xml:space="preserve"> </w:t>
      </w:r>
      <w:bookmarkStart w:id="513" w:name="_ETM_Q1_1981955"/>
      <w:bookmarkEnd w:id="513"/>
      <w:r w:rsidR="00852827">
        <w:rPr>
          <w:rFonts w:hint="cs"/>
          <w:rtl/>
          <w:lang w:val="en-GB"/>
        </w:rPr>
        <w:t xml:space="preserve">לא. האחריות מחייבת </w:t>
      </w:r>
      <w:r w:rsidR="00053192">
        <w:rPr>
          <w:rFonts w:hint="cs"/>
          <w:rtl/>
          <w:lang w:val="en-GB"/>
        </w:rPr>
        <w:t>ביטול של לפחות 70%, 80%</w:t>
      </w:r>
      <w:r w:rsidR="00053192">
        <w:rPr>
          <w:rFonts w:hint="cs"/>
          <w:lang w:val="en-GB"/>
        </w:rPr>
        <w:t xml:space="preserve"> </w:t>
      </w:r>
      <w:bookmarkStart w:id="514" w:name="_ETM_Q1_1981231"/>
      <w:bookmarkEnd w:id="514"/>
      <w:r w:rsidR="00053192">
        <w:rPr>
          <w:rFonts w:hint="cs"/>
          <w:rtl/>
          <w:lang w:val="en-GB"/>
        </w:rPr>
        <w:t>מהכספים הקואליציוניים</w:t>
      </w:r>
      <w:r w:rsidR="00E35947">
        <w:rPr>
          <w:rFonts w:hint="cs"/>
          <w:rtl/>
          <w:lang w:val="en-GB"/>
        </w:rPr>
        <w:t xml:space="preserve">, אבל </w:t>
      </w:r>
      <w:r w:rsidR="00053192">
        <w:rPr>
          <w:rFonts w:hint="cs"/>
          <w:rtl/>
          <w:lang w:val="en-GB"/>
        </w:rPr>
        <w:t xml:space="preserve">לא עשיתם את זה, והאחריות מחייבת סגירה </w:t>
      </w:r>
      <w:bookmarkStart w:id="515" w:name="_ETM_Q1_1989675"/>
      <w:bookmarkEnd w:id="515"/>
      <w:r w:rsidR="008459EC">
        <w:rPr>
          <w:rFonts w:hint="cs"/>
          <w:rtl/>
          <w:lang w:val="en-GB"/>
        </w:rPr>
        <w:t>של לפחות 10 משרדים מיותרים</w:t>
      </w:r>
      <w:r w:rsidR="00E35947">
        <w:rPr>
          <w:rFonts w:hint="cs"/>
          <w:rtl/>
          <w:lang w:val="en-GB"/>
        </w:rPr>
        <w:t>,</w:t>
      </w:r>
      <w:r w:rsidR="00053192">
        <w:rPr>
          <w:rFonts w:hint="cs"/>
          <w:rtl/>
          <w:lang w:val="en-GB"/>
        </w:rPr>
        <w:t xml:space="preserve"> ש</w:t>
      </w:r>
      <w:r w:rsidR="008459EC">
        <w:rPr>
          <w:rFonts w:hint="cs"/>
          <w:rtl/>
          <w:lang w:val="en-GB"/>
        </w:rPr>
        <w:t xml:space="preserve">גם את זה </w:t>
      </w:r>
      <w:r w:rsidR="00053192">
        <w:rPr>
          <w:rFonts w:hint="cs"/>
          <w:rtl/>
          <w:lang w:val="en-GB"/>
        </w:rPr>
        <w:t>לא עשיתם</w:t>
      </w:r>
      <w:r w:rsidR="008459EC">
        <w:rPr>
          <w:rFonts w:hint="cs"/>
          <w:rtl/>
          <w:lang w:val="en-GB"/>
        </w:rPr>
        <w:t>.</w:t>
      </w:r>
      <w:r w:rsidR="00053192">
        <w:rPr>
          <w:rFonts w:hint="cs"/>
          <w:rtl/>
          <w:lang w:val="en-GB"/>
        </w:rPr>
        <w:t xml:space="preserve"> לפני שאתם מטילים מס </w:t>
      </w:r>
      <w:r w:rsidR="00CD7771">
        <w:rPr>
          <w:rFonts w:hint="cs"/>
          <w:rtl/>
          <w:lang w:val="en-GB"/>
        </w:rPr>
        <w:t>רגרסיבי על הציבור ופוגעים בשכבות החלשו</w:t>
      </w:r>
      <w:r w:rsidR="002A0B7C">
        <w:rPr>
          <w:rFonts w:hint="cs"/>
          <w:rtl/>
          <w:lang w:val="en-GB"/>
        </w:rPr>
        <w:t>ת</w:t>
      </w:r>
      <w:r w:rsidR="00A652D7">
        <w:rPr>
          <w:rFonts w:hint="cs"/>
          <w:rtl/>
          <w:lang w:val="en-GB"/>
        </w:rPr>
        <w:t>,</w:t>
      </w:r>
      <w:r w:rsidR="00CD7771">
        <w:rPr>
          <w:rFonts w:hint="cs"/>
          <w:rtl/>
          <w:lang w:val="en-GB"/>
        </w:rPr>
        <w:t xml:space="preserve"> </w:t>
      </w:r>
      <w:bookmarkStart w:id="516" w:name="_ETM_Q1_1994824"/>
      <w:bookmarkEnd w:id="516"/>
      <w:r w:rsidR="00F873EA">
        <w:rPr>
          <w:rFonts w:hint="cs"/>
          <w:rtl/>
          <w:lang w:val="en-GB"/>
        </w:rPr>
        <w:t xml:space="preserve">ראוי שתבטלו את הכספים </w:t>
      </w:r>
      <w:bookmarkStart w:id="517" w:name="_ETM_Q1_2004030"/>
      <w:bookmarkEnd w:id="517"/>
      <w:r w:rsidR="00F873EA">
        <w:rPr>
          <w:rFonts w:hint="cs"/>
          <w:rtl/>
          <w:lang w:val="en-GB"/>
        </w:rPr>
        <w:t>הקואליציוניים, תיאבקו ביוקר המחייה ותסגרו את המשרדים המיותרים.</w:t>
      </w:r>
      <w:bookmarkStart w:id="518" w:name="_ETM_Q1_2001595"/>
      <w:bookmarkEnd w:id="518"/>
      <w:r w:rsidR="00F873EA">
        <w:rPr>
          <w:rFonts w:hint="cs"/>
          <w:rtl/>
          <w:lang w:val="en-GB"/>
        </w:rPr>
        <w:t xml:space="preserve"> </w:t>
      </w:r>
      <w:r w:rsidR="00CA29CB">
        <w:rPr>
          <w:rFonts w:hint="cs"/>
          <w:rtl/>
          <w:lang w:val="en-GB"/>
        </w:rPr>
        <w:t xml:space="preserve">חשוב שהציבור ידע שאתם לא עושים את זה </w:t>
      </w:r>
      <w:r w:rsidR="00E35947">
        <w:rPr>
          <w:rFonts w:hint="cs"/>
          <w:rtl/>
          <w:lang w:val="en-GB"/>
        </w:rPr>
        <w:t>ו</w:t>
      </w:r>
      <w:r w:rsidR="00CA29CB">
        <w:rPr>
          <w:rFonts w:hint="cs"/>
          <w:rtl/>
          <w:lang w:val="en-GB"/>
        </w:rPr>
        <w:t xml:space="preserve">מטילים מס </w:t>
      </w:r>
      <w:bookmarkStart w:id="519" w:name="_ETM_Q1_2011165"/>
      <w:bookmarkEnd w:id="519"/>
      <w:r w:rsidR="00CA29CB">
        <w:rPr>
          <w:rFonts w:hint="cs"/>
          <w:rtl/>
          <w:lang w:val="en-GB"/>
        </w:rPr>
        <w:t>על הציבור.</w:t>
      </w:r>
      <w:r w:rsidR="00852827">
        <w:rPr>
          <w:rFonts w:hint="cs"/>
          <w:rtl/>
          <w:lang w:val="en-GB"/>
        </w:rPr>
        <w:t xml:space="preserve"> </w:t>
      </w:r>
    </w:p>
    <w:p w:rsidR="0072775B" w:rsidRDefault="0072775B" w:rsidP="0072775B">
      <w:pPr>
        <w:ind w:firstLine="0"/>
        <w:rPr>
          <w:rtl/>
          <w:lang w:val="en-GB"/>
        </w:rPr>
      </w:pPr>
    </w:p>
    <w:p w:rsidR="00CA29CB" w:rsidRDefault="00CA29CB" w:rsidP="0072775B">
      <w:pPr>
        <w:ind w:firstLine="0"/>
        <w:rPr>
          <w:rtl/>
          <w:lang w:val="en-GB"/>
        </w:rPr>
      </w:pPr>
      <w:bookmarkStart w:id="520" w:name="_ETM_Q1_2010696"/>
      <w:bookmarkEnd w:id="520"/>
    </w:p>
    <w:p w:rsidR="00CA29CB" w:rsidRDefault="00CA29CB" w:rsidP="00CA29CB">
      <w:pPr>
        <w:pStyle w:val="af6"/>
        <w:keepNext/>
        <w:rPr>
          <w:rtl/>
          <w:lang w:val="en-GB"/>
        </w:rPr>
      </w:pPr>
      <w:bookmarkStart w:id="521" w:name="ET_yor_4762_105"/>
      <w:r w:rsidRPr="00CA29CB">
        <w:rPr>
          <w:rStyle w:val="TagStyle"/>
          <w:rtl/>
        </w:rPr>
        <w:t xml:space="preserve"> &lt;&lt; </w:t>
      </w:r>
      <w:proofErr w:type="spellStart"/>
      <w:r w:rsidRPr="00CA29CB">
        <w:rPr>
          <w:rStyle w:val="TagStyle"/>
          <w:rtl/>
        </w:rPr>
        <w:t>יור</w:t>
      </w:r>
      <w:proofErr w:type="spellEnd"/>
      <w:r w:rsidRPr="00CA29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A29CB">
        <w:rPr>
          <w:rStyle w:val="TagStyle"/>
          <w:rtl/>
        </w:rPr>
        <w:t xml:space="preserve"> &lt;&lt; </w:t>
      </w:r>
      <w:proofErr w:type="spellStart"/>
      <w:r w:rsidRPr="00CA29CB">
        <w:rPr>
          <w:rStyle w:val="TagStyle"/>
          <w:rtl/>
        </w:rPr>
        <w:t>יור</w:t>
      </w:r>
      <w:proofErr w:type="spellEnd"/>
      <w:r w:rsidRPr="00CA29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1"/>
    </w:p>
    <w:p w:rsidR="00CA29CB" w:rsidRDefault="00CA29CB" w:rsidP="00CA29CB">
      <w:pPr>
        <w:pStyle w:val="KeepWithNext"/>
        <w:rPr>
          <w:rtl/>
          <w:lang w:val="en-GB"/>
        </w:rPr>
      </w:pPr>
    </w:p>
    <w:p w:rsidR="00CA29CB" w:rsidRDefault="00CA29CB" w:rsidP="00CA29CB">
      <w:pPr>
        <w:rPr>
          <w:rtl/>
          <w:lang w:val="en-GB"/>
        </w:rPr>
      </w:pPr>
      <w:bookmarkStart w:id="522" w:name="_ETM_Q1_2011215"/>
      <w:bookmarkStart w:id="523" w:name="_ETM_Q1_2011290"/>
      <w:bookmarkEnd w:id="522"/>
      <w:bookmarkEnd w:id="523"/>
      <w:r>
        <w:rPr>
          <w:rFonts w:hint="cs"/>
          <w:rtl/>
          <w:lang w:val="en-GB"/>
        </w:rPr>
        <w:t>מי בעד הרביזיה?</w:t>
      </w:r>
    </w:p>
    <w:p w:rsidR="00CA29CB" w:rsidRDefault="00CA29CB" w:rsidP="00CA29CB">
      <w:pPr>
        <w:ind w:firstLine="0"/>
        <w:rPr>
          <w:rtl/>
          <w:lang w:val="en-GB"/>
        </w:rPr>
      </w:pPr>
      <w:bookmarkStart w:id="524" w:name="_ETM_Q1_2021510"/>
      <w:bookmarkStart w:id="525" w:name="_ETM_Q1_2021565"/>
      <w:bookmarkEnd w:id="524"/>
      <w:bookmarkEnd w:id="525"/>
    </w:p>
    <w:p w:rsidR="00CA29CB" w:rsidRDefault="00CA29CB" w:rsidP="00CA29CB">
      <w:pPr>
        <w:pStyle w:val="af1"/>
        <w:keepNext/>
        <w:rPr>
          <w:rtl/>
          <w:lang w:val="en-GB"/>
        </w:rPr>
      </w:pPr>
      <w:bookmarkStart w:id="526" w:name="_ETM_Q1_2021877"/>
      <w:bookmarkStart w:id="527" w:name="_ETM_Q1_2021924"/>
      <w:bookmarkEnd w:id="526"/>
      <w:bookmarkEnd w:id="527"/>
      <w:r>
        <w:rPr>
          <w:rFonts w:hint="eastAsia"/>
          <w:rtl/>
          <w:lang w:val="en-GB"/>
        </w:rPr>
        <w:t>הצבעה</w:t>
      </w:r>
    </w:p>
    <w:p w:rsidR="00CA29CB" w:rsidRDefault="00CA29CB" w:rsidP="00CA29CB">
      <w:pPr>
        <w:pStyle w:val="--"/>
        <w:keepNext/>
        <w:rPr>
          <w:rtl/>
          <w:lang w:val="en-GB"/>
        </w:rPr>
      </w:pPr>
    </w:p>
    <w:p w:rsidR="00CA29CB" w:rsidRDefault="00CA29CB" w:rsidP="00CA29CB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בעד</w:t>
      </w:r>
      <w:r>
        <w:rPr>
          <w:rtl/>
          <w:lang w:val="en-GB"/>
        </w:rPr>
        <w:t xml:space="preserve"> – </w:t>
      </w:r>
      <w:r>
        <w:rPr>
          <w:rFonts w:hint="cs"/>
          <w:rtl/>
          <w:lang w:val="en-GB"/>
        </w:rPr>
        <w:t>4</w:t>
      </w:r>
    </w:p>
    <w:p w:rsidR="00CA29CB" w:rsidRDefault="00CA29CB" w:rsidP="00CA29CB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נגד</w:t>
      </w:r>
      <w:r>
        <w:rPr>
          <w:rtl/>
          <w:lang w:val="en-GB"/>
        </w:rPr>
        <w:t xml:space="preserve"> –</w:t>
      </w:r>
      <w:r>
        <w:rPr>
          <w:rFonts w:hint="cs"/>
          <w:rtl/>
          <w:lang w:val="en-GB"/>
        </w:rPr>
        <w:t xml:space="preserve"> 8</w:t>
      </w:r>
    </w:p>
    <w:p w:rsidR="00CA29CB" w:rsidRPr="00CA29CB" w:rsidRDefault="00CA29CB" w:rsidP="00CA29CB">
      <w:pPr>
        <w:pStyle w:val="af2"/>
        <w:rPr>
          <w:rtl/>
          <w:lang w:val="en-GB"/>
        </w:rPr>
      </w:pPr>
      <w:bookmarkStart w:id="528" w:name="_ETM_Q1_2026499"/>
      <w:bookmarkEnd w:id="528"/>
      <w:r>
        <w:rPr>
          <w:rFonts w:hint="cs"/>
          <w:rtl/>
          <w:lang w:val="en-GB"/>
        </w:rPr>
        <w:t>הרביזיה לא אושרה.</w:t>
      </w:r>
    </w:p>
    <w:p w:rsidR="00CA29CB" w:rsidRDefault="00CA29CB" w:rsidP="0072775B">
      <w:pPr>
        <w:ind w:firstLine="0"/>
        <w:rPr>
          <w:rtl/>
          <w:lang w:val="en-GB"/>
        </w:rPr>
      </w:pPr>
      <w:bookmarkStart w:id="529" w:name="_ETM_Q1_2035294"/>
      <w:bookmarkEnd w:id="529"/>
    </w:p>
    <w:p w:rsidR="00CA29CB" w:rsidRDefault="00CA29CB" w:rsidP="00CA29CB">
      <w:pPr>
        <w:pStyle w:val="af6"/>
        <w:keepNext/>
        <w:rPr>
          <w:rtl/>
          <w:lang w:val="en-GB"/>
        </w:rPr>
      </w:pPr>
      <w:bookmarkStart w:id="530" w:name="ET_yor_4762_106"/>
      <w:r w:rsidRPr="00CA29CB">
        <w:rPr>
          <w:rStyle w:val="TagStyle"/>
          <w:rtl/>
        </w:rPr>
        <w:t xml:space="preserve"> &lt;&lt; </w:t>
      </w:r>
      <w:proofErr w:type="spellStart"/>
      <w:r w:rsidRPr="00CA29CB">
        <w:rPr>
          <w:rStyle w:val="TagStyle"/>
          <w:rtl/>
        </w:rPr>
        <w:t>יור</w:t>
      </w:r>
      <w:proofErr w:type="spellEnd"/>
      <w:r w:rsidRPr="00CA29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A29CB">
        <w:rPr>
          <w:rStyle w:val="TagStyle"/>
          <w:rtl/>
        </w:rPr>
        <w:t xml:space="preserve"> &lt;&lt; </w:t>
      </w:r>
      <w:proofErr w:type="spellStart"/>
      <w:r w:rsidRPr="00CA29CB">
        <w:rPr>
          <w:rStyle w:val="TagStyle"/>
          <w:rtl/>
        </w:rPr>
        <w:t>יור</w:t>
      </w:r>
      <w:proofErr w:type="spellEnd"/>
      <w:r w:rsidRPr="00CA29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0"/>
    </w:p>
    <w:p w:rsidR="00CA29CB" w:rsidRDefault="00CA29CB" w:rsidP="00CA29CB">
      <w:pPr>
        <w:pStyle w:val="KeepWithNext"/>
        <w:rPr>
          <w:rtl/>
          <w:lang w:val="en-GB"/>
        </w:rPr>
      </w:pPr>
    </w:p>
    <w:p w:rsidR="00CA29CB" w:rsidRDefault="00CA29CB" w:rsidP="00CA29CB">
      <w:pPr>
        <w:rPr>
          <w:rtl/>
          <w:lang w:val="en-GB"/>
        </w:rPr>
      </w:pPr>
      <w:bookmarkStart w:id="531" w:name="_ETM_Q1_2035737"/>
      <w:bookmarkStart w:id="532" w:name="_ETM_Q1_2035779"/>
      <w:bookmarkEnd w:id="531"/>
      <w:bookmarkEnd w:id="532"/>
      <w:r>
        <w:rPr>
          <w:rFonts w:hint="cs"/>
          <w:rtl/>
          <w:lang w:val="en-GB"/>
        </w:rPr>
        <w:t>מי בעד הרביזיה השנייה, ירים את ידו?</w:t>
      </w:r>
    </w:p>
    <w:p w:rsidR="00CA29CB" w:rsidRDefault="00CA29CB" w:rsidP="00CA29CB">
      <w:pPr>
        <w:ind w:firstLine="0"/>
        <w:rPr>
          <w:rtl/>
          <w:lang w:val="en-GB"/>
        </w:rPr>
      </w:pPr>
    </w:p>
    <w:p w:rsidR="00CA29CB" w:rsidRDefault="00CA29CB" w:rsidP="00CA29CB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CA29CB" w:rsidRDefault="00CA29CB" w:rsidP="00CA29CB">
      <w:pPr>
        <w:pStyle w:val="--"/>
        <w:keepNext/>
        <w:rPr>
          <w:rtl/>
          <w:lang w:val="en-GB"/>
        </w:rPr>
      </w:pPr>
    </w:p>
    <w:p w:rsidR="00CA29CB" w:rsidRDefault="00CA29CB" w:rsidP="00CA29CB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בעד</w:t>
      </w:r>
      <w:r>
        <w:rPr>
          <w:rtl/>
          <w:lang w:val="en-GB"/>
        </w:rPr>
        <w:t xml:space="preserve"> – </w:t>
      </w:r>
      <w:r>
        <w:rPr>
          <w:rFonts w:hint="cs"/>
          <w:rtl/>
          <w:lang w:val="en-GB"/>
        </w:rPr>
        <w:t>4</w:t>
      </w:r>
    </w:p>
    <w:p w:rsidR="00CA29CB" w:rsidRDefault="00CA29CB" w:rsidP="00CA29CB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נגד</w:t>
      </w:r>
      <w:r>
        <w:rPr>
          <w:rtl/>
          <w:lang w:val="en-GB"/>
        </w:rPr>
        <w:t xml:space="preserve"> –</w:t>
      </w:r>
      <w:r>
        <w:rPr>
          <w:rFonts w:hint="cs"/>
          <w:rtl/>
          <w:lang w:val="en-GB"/>
        </w:rPr>
        <w:t xml:space="preserve"> </w:t>
      </w:r>
      <w:bookmarkStart w:id="533" w:name="_ETM_Q1_2048969"/>
      <w:bookmarkEnd w:id="533"/>
      <w:r>
        <w:rPr>
          <w:rFonts w:hint="cs"/>
          <w:rtl/>
          <w:lang w:val="en-GB"/>
        </w:rPr>
        <w:t>8</w:t>
      </w:r>
      <w:r>
        <w:rPr>
          <w:rtl/>
          <w:lang w:val="en-GB"/>
        </w:rPr>
        <w:t xml:space="preserve"> </w:t>
      </w:r>
    </w:p>
    <w:p w:rsidR="00CA29CB" w:rsidRPr="00CA29CB" w:rsidRDefault="00CA29CB" w:rsidP="00CA29CB">
      <w:pPr>
        <w:pStyle w:val="af2"/>
        <w:rPr>
          <w:rtl/>
          <w:lang w:val="en-GB"/>
        </w:rPr>
      </w:pPr>
      <w:bookmarkStart w:id="534" w:name="_ETM_Q1_2037406"/>
      <w:bookmarkEnd w:id="534"/>
      <w:r>
        <w:rPr>
          <w:rFonts w:hint="cs"/>
          <w:rtl/>
          <w:lang w:val="en-GB"/>
        </w:rPr>
        <w:t>הרביזיה לא אושרה.</w:t>
      </w:r>
    </w:p>
    <w:p w:rsidR="00510A38" w:rsidRDefault="00510A38" w:rsidP="0042339A">
      <w:pPr>
        <w:rPr>
          <w:rtl/>
        </w:rPr>
      </w:pPr>
    </w:p>
    <w:p w:rsidR="00737198" w:rsidRDefault="00737198" w:rsidP="0042339A">
      <w:pPr>
        <w:rPr>
          <w:rtl/>
        </w:rPr>
      </w:pPr>
      <w:bookmarkStart w:id="535" w:name="_GoBack"/>
      <w:bookmarkEnd w:id="535"/>
    </w:p>
    <w:p w:rsidR="00E35947" w:rsidRDefault="00E35947" w:rsidP="00E35947">
      <w:pPr>
        <w:pStyle w:val="afc"/>
        <w:keepNext/>
        <w:rPr>
          <w:rStyle w:val="TagStyle"/>
          <w:rtl/>
        </w:rPr>
      </w:pPr>
    </w:p>
    <w:p w:rsidR="00E35947" w:rsidRDefault="00E35947" w:rsidP="00E35947">
      <w:pPr>
        <w:pStyle w:val="afc"/>
        <w:keepNext/>
        <w:rPr>
          <w:rtl/>
        </w:rPr>
      </w:pPr>
      <w:bookmarkStart w:id="536" w:name="ET_meetingend_110"/>
      <w:r w:rsidRPr="00E3594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13:32.</w:t>
      </w:r>
      <w:r w:rsidRPr="00E3594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36"/>
    </w:p>
    <w:p w:rsidR="00E35947" w:rsidRDefault="00E35947" w:rsidP="00E35947">
      <w:pPr>
        <w:pStyle w:val="KeepWithNext"/>
        <w:rPr>
          <w:rtl/>
        </w:rPr>
      </w:pPr>
    </w:p>
    <w:p w:rsidR="00E35947" w:rsidRPr="00E35947" w:rsidRDefault="00E35947" w:rsidP="00E35947">
      <w:pPr>
        <w:rPr>
          <w:rtl/>
        </w:rPr>
      </w:pPr>
    </w:p>
    <w:p w:rsidR="00E35947" w:rsidRDefault="00E35947" w:rsidP="00E35947">
      <w:pPr>
        <w:pStyle w:val="KeepWithNext"/>
        <w:rPr>
          <w:rtl/>
        </w:rPr>
      </w:pPr>
    </w:p>
    <w:p w:rsidR="00E35947" w:rsidRPr="00E35947" w:rsidRDefault="00E35947" w:rsidP="00E35947">
      <w:pPr>
        <w:rPr>
          <w:rtl/>
        </w:rPr>
      </w:pPr>
    </w:p>
    <w:p w:rsidR="0042339A" w:rsidRDefault="0042339A" w:rsidP="0042339A">
      <w:pPr>
        <w:pStyle w:val="KeepWithNext"/>
        <w:rPr>
          <w:rtl/>
        </w:rPr>
      </w:pPr>
    </w:p>
    <w:p w:rsidR="0042339A" w:rsidRPr="0042339A" w:rsidRDefault="0042339A" w:rsidP="0042339A">
      <w:pPr>
        <w:rPr>
          <w:rtl/>
        </w:rPr>
      </w:pPr>
      <w:bookmarkStart w:id="537" w:name="_ETM_Q1_11496021"/>
      <w:bookmarkEnd w:id="537"/>
    </w:p>
    <w:p w:rsidR="00510A38" w:rsidRDefault="00510A38" w:rsidP="00510A38">
      <w:pPr>
        <w:ind w:firstLine="0"/>
        <w:rPr>
          <w:rtl/>
        </w:rPr>
      </w:pPr>
    </w:p>
    <w:p w:rsidR="00510A38" w:rsidRDefault="00510A38" w:rsidP="00510A38">
      <w:pPr>
        <w:ind w:firstLine="0"/>
        <w:rPr>
          <w:rtl/>
        </w:rPr>
      </w:pPr>
    </w:p>
    <w:p w:rsidR="00510A38" w:rsidRDefault="00510A38" w:rsidP="00510A38">
      <w:pPr>
        <w:ind w:firstLine="0"/>
        <w:rPr>
          <w:rtl/>
        </w:rPr>
      </w:pPr>
    </w:p>
    <w:p w:rsidR="00510A38" w:rsidRPr="008713A4" w:rsidRDefault="00510A38" w:rsidP="00510A38">
      <w:pPr>
        <w:ind w:firstLine="0"/>
      </w:pPr>
    </w:p>
    <w:sectPr w:rsidR="00510A38" w:rsidRPr="008713A4" w:rsidSect="007371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078" w:rsidRDefault="009D3078">
      <w:r>
        <w:separator/>
      </w:r>
    </w:p>
  </w:endnote>
  <w:endnote w:type="continuationSeparator" w:id="0">
    <w:p w:rsidR="009D3078" w:rsidRDefault="009D3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078" w:rsidRDefault="009D3078">
      <w:r>
        <w:separator/>
      </w:r>
    </w:p>
  </w:footnote>
  <w:footnote w:type="continuationSeparator" w:id="0">
    <w:p w:rsidR="009D3078" w:rsidRDefault="009D30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078" w:rsidRDefault="009D30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3078" w:rsidRDefault="009D30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078" w:rsidRDefault="009D30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5E03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9D3078" w:rsidRPr="00CC5815" w:rsidRDefault="009D3078" w:rsidP="008E5E3F">
    <w:pPr>
      <w:pStyle w:val="a3"/>
      <w:ind w:firstLine="0"/>
    </w:pPr>
    <w:r>
      <w:rPr>
        <w:rtl/>
      </w:rPr>
      <w:t>ועדת הכספים</w:t>
    </w:r>
  </w:p>
  <w:p w:rsidR="009D3078" w:rsidRPr="00CC5815" w:rsidRDefault="009D3078" w:rsidP="008E5E3F">
    <w:pPr>
      <w:pStyle w:val="a3"/>
      <w:ind w:firstLine="0"/>
      <w:rPr>
        <w:rtl/>
      </w:rPr>
    </w:pPr>
    <w:r>
      <w:rPr>
        <w:rtl/>
      </w:rPr>
      <w:t>20/02/2024</w:t>
    </w:r>
  </w:p>
  <w:p w:rsidR="009D3078" w:rsidRPr="00CC5815" w:rsidRDefault="009D30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078" w:rsidRDefault="009D30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5F1C52" wp14:editId="10CE42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3078" w:rsidRDefault="009D30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3078" w:rsidRDefault="009D30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8F4"/>
    <w:rsid w:val="00036790"/>
    <w:rsid w:val="00037279"/>
    <w:rsid w:val="00053192"/>
    <w:rsid w:val="00054E00"/>
    <w:rsid w:val="00060D54"/>
    <w:rsid w:val="00067F42"/>
    <w:rsid w:val="00092B80"/>
    <w:rsid w:val="00096E6F"/>
    <w:rsid w:val="000A17C6"/>
    <w:rsid w:val="000B060C"/>
    <w:rsid w:val="000B2EE6"/>
    <w:rsid w:val="000B4A8D"/>
    <w:rsid w:val="000C47F5"/>
    <w:rsid w:val="000E3314"/>
    <w:rsid w:val="000F2459"/>
    <w:rsid w:val="000F3E2B"/>
    <w:rsid w:val="001053C3"/>
    <w:rsid w:val="00111BAB"/>
    <w:rsid w:val="00150436"/>
    <w:rsid w:val="00155D33"/>
    <w:rsid w:val="001657E6"/>
    <w:rsid w:val="00167294"/>
    <w:rsid w:val="001673D4"/>
    <w:rsid w:val="00171E7F"/>
    <w:rsid w:val="001758C1"/>
    <w:rsid w:val="0017779F"/>
    <w:rsid w:val="001A2E58"/>
    <w:rsid w:val="001A5677"/>
    <w:rsid w:val="001A74E9"/>
    <w:rsid w:val="001A7A1B"/>
    <w:rsid w:val="001C2EEC"/>
    <w:rsid w:val="001C44DA"/>
    <w:rsid w:val="001C4FDA"/>
    <w:rsid w:val="001D440C"/>
    <w:rsid w:val="001F1E92"/>
    <w:rsid w:val="002016FF"/>
    <w:rsid w:val="00227FEF"/>
    <w:rsid w:val="00235E03"/>
    <w:rsid w:val="00261554"/>
    <w:rsid w:val="00262588"/>
    <w:rsid w:val="00270827"/>
    <w:rsid w:val="00275C03"/>
    <w:rsid w:val="00280D58"/>
    <w:rsid w:val="002A0B7C"/>
    <w:rsid w:val="002C1A23"/>
    <w:rsid w:val="002D4BDB"/>
    <w:rsid w:val="002E5E31"/>
    <w:rsid w:val="002F04B5"/>
    <w:rsid w:val="00303B4C"/>
    <w:rsid w:val="00311640"/>
    <w:rsid w:val="00312023"/>
    <w:rsid w:val="00321E62"/>
    <w:rsid w:val="00327BF8"/>
    <w:rsid w:val="003324AC"/>
    <w:rsid w:val="00340AFA"/>
    <w:rsid w:val="0035145B"/>
    <w:rsid w:val="003658CB"/>
    <w:rsid w:val="00366CFB"/>
    <w:rsid w:val="0036794C"/>
    <w:rsid w:val="00370EAB"/>
    <w:rsid w:val="00373508"/>
    <w:rsid w:val="00396023"/>
    <w:rsid w:val="003C279D"/>
    <w:rsid w:val="003D7F18"/>
    <w:rsid w:val="003E5AD8"/>
    <w:rsid w:val="003E5D1C"/>
    <w:rsid w:val="003F0A5F"/>
    <w:rsid w:val="00415DAB"/>
    <w:rsid w:val="00420E41"/>
    <w:rsid w:val="0042339A"/>
    <w:rsid w:val="00424C94"/>
    <w:rsid w:val="004425DF"/>
    <w:rsid w:val="00447608"/>
    <w:rsid w:val="00451746"/>
    <w:rsid w:val="00470EAC"/>
    <w:rsid w:val="00473536"/>
    <w:rsid w:val="00477593"/>
    <w:rsid w:val="0049458B"/>
    <w:rsid w:val="00495FD8"/>
    <w:rsid w:val="004A4E62"/>
    <w:rsid w:val="004A6708"/>
    <w:rsid w:val="004B0A65"/>
    <w:rsid w:val="004B1BE9"/>
    <w:rsid w:val="004F2E66"/>
    <w:rsid w:val="00500C0C"/>
    <w:rsid w:val="00510A38"/>
    <w:rsid w:val="00546678"/>
    <w:rsid w:val="00546D29"/>
    <w:rsid w:val="005506B9"/>
    <w:rsid w:val="005612A9"/>
    <w:rsid w:val="00576201"/>
    <w:rsid w:val="005817EC"/>
    <w:rsid w:val="00590B77"/>
    <w:rsid w:val="005A2BA8"/>
    <w:rsid w:val="005A342D"/>
    <w:rsid w:val="005C0ED4"/>
    <w:rsid w:val="005C363E"/>
    <w:rsid w:val="005D61F3"/>
    <w:rsid w:val="005E1C6B"/>
    <w:rsid w:val="005F76B0"/>
    <w:rsid w:val="006240BC"/>
    <w:rsid w:val="00634F61"/>
    <w:rsid w:val="00662919"/>
    <w:rsid w:val="0068666C"/>
    <w:rsid w:val="00693FE7"/>
    <w:rsid w:val="00695A47"/>
    <w:rsid w:val="006A0CB7"/>
    <w:rsid w:val="006A2B27"/>
    <w:rsid w:val="006B15C7"/>
    <w:rsid w:val="006F0259"/>
    <w:rsid w:val="00700433"/>
    <w:rsid w:val="00702755"/>
    <w:rsid w:val="0070472C"/>
    <w:rsid w:val="0072775B"/>
    <w:rsid w:val="00732CA8"/>
    <w:rsid w:val="00734C6E"/>
    <w:rsid w:val="00737198"/>
    <w:rsid w:val="007509A6"/>
    <w:rsid w:val="007677AE"/>
    <w:rsid w:val="007872B4"/>
    <w:rsid w:val="00791CBE"/>
    <w:rsid w:val="007B23DB"/>
    <w:rsid w:val="007C693F"/>
    <w:rsid w:val="007C6ADD"/>
    <w:rsid w:val="007E32B4"/>
    <w:rsid w:val="0082065E"/>
    <w:rsid w:val="0082136D"/>
    <w:rsid w:val="00825A35"/>
    <w:rsid w:val="008320F6"/>
    <w:rsid w:val="00841223"/>
    <w:rsid w:val="008459EC"/>
    <w:rsid w:val="00846BE9"/>
    <w:rsid w:val="00852827"/>
    <w:rsid w:val="00853207"/>
    <w:rsid w:val="00860ACB"/>
    <w:rsid w:val="008713A4"/>
    <w:rsid w:val="0087273C"/>
    <w:rsid w:val="00875F10"/>
    <w:rsid w:val="008C5E43"/>
    <w:rsid w:val="008C6035"/>
    <w:rsid w:val="008C7015"/>
    <w:rsid w:val="008D0FB8"/>
    <w:rsid w:val="008D1DFB"/>
    <w:rsid w:val="008D2EF4"/>
    <w:rsid w:val="008E03B4"/>
    <w:rsid w:val="008E5E3F"/>
    <w:rsid w:val="009001D7"/>
    <w:rsid w:val="0090279B"/>
    <w:rsid w:val="00912318"/>
    <w:rsid w:val="00914904"/>
    <w:rsid w:val="009258CE"/>
    <w:rsid w:val="00935EEA"/>
    <w:rsid w:val="009439EF"/>
    <w:rsid w:val="009515F0"/>
    <w:rsid w:val="009830CB"/>
    <w:rsid w:val="00987F96"/>
    <w:rsid w:val="00995071"/>
    <w:rsid w:val="00996A4C"/>
    <w:rsid w:val="009D3078"/>
    <w:rsid w:val="009D478A"/>
    <w:rsid w:val="009E6E93"/>
    <w:rsid w:val="009F1518"/>
    <w:rsid w:val="009F5773"/>
    <w:rsid w:val="009F723C"/>
    <w:rsid w:val="00A02526"/>
    <w:rsid w:val="00A03D87"/>
    <w:rsid w:val="00A131E7"/>
    <w:rsid w:val="00A15971"/>
    <w:rsid w:val="00A22C90"/>
    <w:rsid w:val="00A42723"/>
    <w:rsid w:val="00A64A6D"/>
    <w:rsid w:val="00A652D7"/>
    <w:rsid w:val="00A66020"/>
    <w:rsid w:val="00AB02EE"/>
    <w:rsid w:val="00AB3F3A"/>
    <w:rsid w:val="00AD3BF2"/>
    <w:rsid w:val="00AD4EC9"/>
    <w:rsid w:val="00AD6FFC"/>
    <w:rsid w:val="00AF31E6"/>
    <w:rsid w:val="00AF4150"/>
    <w:rsid w:val="00AF5FC6"/>
    <w:rsid w:val="00B02DFF"/>
    <w:rsid w:val="00B0509A"/>
    <w:rsid w:val="00B120B2"/>
    <w:rsid w:val="00B50340"/>
    <w:rsid w:val="00B65508"/>
    <w:rsid w:val="00B8517A"/>
    <w:rsid w:val="00B85E25"/>
    <w:rsid w:val="00BA6446"/>
    <w:rsid w:val="00BB4DE8"/>
    <w:rsid w:val="00BC7F88"/>
    <w:rsid w:val="00BD47B7"/>
    <w:rsid w:val="00BD71AB"/>
    <w:rsid w:val="00C135D5"/>
    <w:rsid w:val="00C200BF"/>
    <w:rsid w:val="00C22DCB"/>
    <w:rsid w:val="00C3598A"/>
    <w:rsid w:val="00C360BC"/>
    <w:rsid w:val="00C44800"/>
    <w:rsid w:val="00C47ADA"/>
    <w:rsid w:val="00C52EC2"/>
    <w:rsid w:val="00C57598"/>
    <w:rsid w:val="00C61DC1"/>
    <w:rsid w:val="00C64AFF"/>
    <w:rsid w:val="00C661EE"/>
    <w:rsid w:val="00C72438"/>
    <w:rsid w:val="00C763E4"/>
    <w:rsid w:val="00C8624A"/>
    <w:rsid w:val="00CA29CB"/>
    <w:rsid w:val="00CA5363"/>
    <w:rsid w:val="00CB3CDF"/>
    <w:rsid w:val="00CB6D60"/>
    <w:rsid w:val="00CC5815"/>
    <w:rsid w:val="00CC65BD"/>
    <w:rsid w:val="00CD7771"/>
    <w:rsid w:val="00CE24B8"/>
    <w:rsid w:val="00CE5849"/>
    <w:rsid w:val="00CE713E"/>
    <w:rsid w:val="00CF3E6D"/>
    <w:rsid w:val="00D01695"/>
    <w:rsid w:val="00D06BDE"/>
    <w:rsid w:val="00D278F7"/>
    <w:rsid w:val="00D346BD"/>
    <w:rsid w:val="00D37550"/>
    <w:rsid w:val="00D40A29"/>
    <w:rsid w:val="00D45D27"/>
    <w:rsid w:val="00D527BE"/>
    <w:rsid w:val="00D5708F"/>
    <w:rsid w:val="00D86E57"/>
    <w:rsid w:val="00D923CB"/>
    <w:rsid w:val="00D96B24"/>
    <w:rsid w:val="00DC0912"/>
    <w:rsid w:val="00DC47FC"/>
    <w:rsid w:val="00DD4BF7"/>
    <w:rsid w:val="00DE5B80"/>
    <w:rsid w:val="00E33AE3"/>
    <w:rsid w:val="00E35947"/>
    <w:rsid w:val="00E51C6B"/>
    <w:rsid w:val="00E61903"/>
    <w:rsid w:val="00E64116"/>
    <w:rsid w:val="00E81A19"/>
    <w:rsid w:val="00EA624B"/>
    <w:rsid w:val="00EB057D"/>
    <w:rsid w:val="00EB18E4"/>
    <w:rsid w:val="00EB2784"/>
    <w:rsid w:val="00EB5C85"/>
    <w:rsid w:val="00EC0AC2"/>
    <w:rsid w:val="00EC1FB3"/>
    <w:rsid w:val="00EC2CD4"/>
    <w:rsid w:val="00EC4535"/>
    <w:rsid w:val="00ED1AF3"/>
    <w:rsid w:val="00EE09AD"/>
    <w:rsid w:val="00EE2065"/>
    <w:rsid w:val="00F053E5"/>
    <w:rsid w:val="00F10D2D"/>
    <w:rsid w:val="00F16831"/>
    <w:rsid w:val="00F3623F"/>
    <w:rsid w:val="00F41C33"/>
    <w:rsid w:val="00F423F1"/>
    <w:rsid w:val="00F43001"/>
    <w:rsid w:val="00F4792E"/>
    <w:rsid w:val="00F53584"/>
    <w:rsid w:val="00F549E5"/>
    <w:rsid w:val="00F63F05"/>
    <w:rsid w:val="00F72368"/>
    <w:rsid w:val="00F821F6"/>
    <w:rsid w:val="00F84D49"/>
    <w:rsid w:val="00F85D7E"/>
    <w:rsid w:val="00F873EA"/>
    <w:rsid w:val="00FB0768"/>
    <w:rsid w:val="00FD0B5A"/>
    <w:rsid w:val="00FE3474"/>
    <w:rsid w:val="00FF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0A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3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427C8-212A-4CBF-B716-42C4DC9EA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14</Pages>
  <Words>3731</Words>
  <Characters>21269</Characters>
  <Application>Microsoft Office Word</Application>
  <DocSecurity>0</DocSecurity>
  <Lines>177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2024-03-10T08:44:00Z</dcterms:modified>
</cp:coreProperties>
</file>