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A38B3" w:rsidP="00EC1FB3">
      <w:pPr>
        <w:ind w:firstLine="0"/>
        <w:rPr>
          <w:b/>
          <w:bCs/>
          <w:rtl/>
        </w:rPr>
      </w:pPr>
      <w:bookmarkStart w:id="0" w:name="_ETM_Q1_7807151"/>
      <w:bookmarkStart w:id="1" w:name="_ETM_Q1_7805651"/>
      <w:bookmarkStart w:id="2" w:name="_ETM_Q1_7803901"/>
      <w:bookmarkStart w:id="3" w:name="_ETM_Q1_7801901"/>
      <w:bookmarkStart w:id="4" w:name="_ETM_Q1_7799652"/>
      <w:bookmarkStart w:id="5" w:name="_ETM_Q1_7798402"/>
      <w:bookmarkStart w:id="6" w:name="_ETM_Q1_7794901"/>
      <w:bookmarkStart w:id="7" w:name="_ETM_Q1_7793152"/>
      <w:bookmarkStart w:id="8" w:name="_ETM_Q1_7791401"/>
      <w:bookmarkStart w:id="9" w:name="_ETM_Q1_7789651"/>
      <w:bookmarkStart w:id="10" w:name="_ETM_Q1_7787901"/>
      <w:bookmarkStart w:id="11" w:name="_ETM_Q1_7785901"/>
      <w:bookmarkStart w:id="12" w:name="_ETM_Q1_7784152"/>
      <w:bookmarkStart w:id="13" w:name="_ETM_Q1_7785652"/>
      <w:bookmarkStart w:id="14" w:name="_ETM_Q1_7783902"/>
      <w:bookmarkStart w:id="15" w:name="_ETM_Q1_7782151"/>
      <w:bookmarkStart w:id="16" w:name="_ETM_Q1_7780401"/>
      <w:bookmarkStart w:id="17" w:name="_ETM_Q1_7778901"/>
      <w:bookmarkStart w:id="18" w:name="_ETM_Q1_7777152"/>
      <w:bookmarkStart w:id="19" w:name="_ETM_Q1_7775402"/>
      <w:bookmarkStart w:id="20" w:name="_ETM_Q1_7773652"/>
      <w:bookmarkStart w:id="21" w:name="_ETM_Q1_7770151"/>
      <w:bookmarkStart w:id="22" w:name="_ETM_Q1_7767152"/>
      <w:bookmarkStart w:id="23" w:name="_ETM_Q1_7765651"/>
      <w:bookmarkStart w:id="24" w:name="_ETM_Q1_7764151"/>
      <w:bookmarkStart w:id="25" w:name="_ETM_Q1_7762652"/>
      <w:bookmarkStart w:id="26" w:name="_ETM_Q1_7760901"/>
      <w:bookmarkStart w:id="27" w:name="_ETM_Q1_7759151"/>
      <w:bookmarkStart w:id="28" w:name="_ETM_Q1_7757402"/>
      <w:bookmarkStart w:id="29" w:name="_ETM_Q1_7756151"/>
      <w:bookmarkStart w:id="30" w:name="_GoBack"/>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rFonts w:hint="cs"/>
          <w:b/>
          <w:bCs/>
          <w:rtl/>
        </w:rPr>
        <w:t xml:space="preserve"> </w:t>
      </w:r>
      <w:r w:rsidR="00720CDD">
        <w:rPr>
          <w:b/>
          <w:bCs/>
          <w:rtl/>
        </w:rPr>
        <w:t>הכנסת העשרים-וחמש</w:t>
      </w:r>
    </w:p>
    <w:p w:rsidR="00A22C90" w:rsidRDefault="00A22C90" w:rsidP="00327BF8">
      <w:pPr>
        <w:ind w:firstLine="0"/>
        <w:outlineLvl w:val="0"/>
        <w:rPr>
          <w:b/>
          <w:bCs/>
          <w:rtl/>
        </w:rPr>
        <w:sectPr w:rsidR="00A22C90" w:rsidSect="00FB1F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20CD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20CDD" w:rsidP="00924604">
      <w:pPr>
        <w:ind w:firstLine="0"/>
        <w:jc w:val="center"/>
        <w:outlineLvl w:val="0"/>
        <w:rPr>
          <w:b/>
          <w:bCs/>
          <w:rtl/>
        </w:rPr>
      </w:pPr>
      <w:r>
        <w:rPr>
          <w:b/>
          <w:bCs/>
          <w:rtl/>
        </w:rPr>
        <w:t xml:space="preserve">פרוטוקול מס' </w:t>
      </w:r>
      <w:r w:rsidR="00924604">
        <w:rPr>
          <w:rFonts w:hint="cs"/>
          <w:b/>
          <w:bCs/>
          <w:rtl/>
        </w:rPr>
        <w:t>251</w:t>
      </w:r>
    </w:p>
    <w:p w:rsidR="00E64116" w:rsidRPr="008713A4" w:rsidRDefault="00720CDD" w:rsidP="008320F6">
      <w:pPr>
        <w:ind w:firstLine="0"/>
        <w:jc w:val="center"/>
        <w:outlineLvl w:val="0"/>
        <w:rPr>
          <w:b/>
          <w:bCs/>
          <w:rtl/>
        </w:rPr>
      </w:pPr>
      <w:r>
        <w:rPr>
          <w:b/>
          <w:bCs/>
          <w:rtl/>
        </w:rPr>
        <w:t>מישיבת ועדת החוקה, חוק ומשפט</w:t>
      </w:r>
    </w:p>
    <w:p w:rsidR="00E64116" w:rsidRPr="008713A4" w:rsidRDefault="00720CDD" w:rsidP="00062222">
      <w:pPr>
        <w:ind w:firstLine="0"/>
        <w:jc w:val="center"/>
        <w:outlineLvl w:val="0"/>
        <w:rPr>
          <w:b/>
          <w:bCs/>
          <w:u w:val="single"/>
          <w:rtl/>
        </w:rPr>
      </w:pPr>
      <w:r>
        <w:rPr>
          <w:b/>
          <w:bCs/>
          <w:u w:val="single"/>
          <w:rtl/>
        </w:rPr>
        <w:t xml:space="preserve">יום </w:t>
      </w:r>
      <w:r w:rsidR="00062222">
        <w:rPr>
          <w:rFonts w:hint="cs"/>
          <w:b/>
          <w:bCs/>
          <w:u w:val="single"/>
          <w:rtl/>
        </w:rPr>
        <w:t>חמישי</w:t>
      </w:r>
      <w:r>
        <w:rPr>
          <w:b/>
          <w:bCs/>
          <w:u w:val="single"/>
          <w:rtl/>
        </w:rPr>
        <w:t>, כ"</w:t>
      </w:r>
      <w:r w:rsidR="00062222">
        <w:rPr>
          <w:rFonts w:hint="cs"/>
          <w:b/>
          <w:bCs/>
          <w:u w:val="single"/>
          <w:rtl/>
        </w:rPr>
        <w:t>ט</w:t>
      </w:r>
      <w:r>
        <w:rPr>
          <w:b/>
          <w:bCs/>
          <w:u w:val="single"/>
          <w:rtl/>
        </w:rPr>
        <w:t xml:space="preserve"> בשבט התשפ"ד (</w:t>
      </w:r>
      <w:r w:rsidR="00062222">
        <w:rPr>
          <w:rFonts w:hint="cs"/>
          <w:b/>
          <w:bCs/>
          <w:u w:val="single"/>
          <w:rtl/>
        </w:rPr>
        <w:t>08</w:t>
      </w:r>
      <w:r>
        <w:rPr>
          <w:b/>
          <w:bCs/>
          <w:u w:val="single"/>
          <w:rtl/>
        </w:rPr>
        <w:t xml:space="preserve"> בפברואר 2024), שעה 9:</w:t>
      </w:r>
      <w:r w:rsidR="00062222">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pPr>
      <w:r w:rsidRPr="008713A4">
        <w:rPr>
          <w:rFonts w:hint="cs"/>
          <w:b/>
          <w:bCs/>
          <w:u w:val="single"/>
          <w:rtl/>
        </w:rPr>
        <w:t>סדר היום</w:t>
      </w:r>
      <w:r w:rsidRPr="008713A4">
        <w:rPr>
          <w:b/>
          <w:bCs/>
          <w:u w:val="single"/>
          <w:rtl/>
        </w:rPr>
        <w:t>:</w:t>
      </w:r>
    </w:p>
    <w:p w:rsidR="00E64116" w:rsidRPr="008713A4" w:rsidRDefault="00720CDD" w:rsidP="00720CDD">
      <w:pPr>
        <w:spacing w:before="60"/>
        <w:ind w:firstLine="0"/>
        <w:rPr>
          <w:rtl/>
        </w:rPr>
      </w:pPr>
      <w:bookmarkStart w:id="31" w:name="ET_subject_641796_1"/>
      <w:r w:rsidRPr="00720CDD">
        <w:rPr>
          <w:rStyle w:val="TagStyle"/>
          <w:rtl/>
        </w:rPr>
        <w:t xml:space="preserve"> &lt;&lt; נושא &gt;&gt; </w:t>
      </w:r>
      <w:r w:rsidRPr="00720CDD">
        <w:rPr>
          <w:rtl/>
        </w:rPr>
        <w:t>הצעת תקנות הכשרות המשפטית והאפוטרופסות (קבלת החלטות נתמכת), התשפג-2023</w:t>
      </w:r>
      <w:r w:rsidRPr="00720CDD">
        <w:rPr>
          <w:rStyle w:val="TagStyle"/>
          <w:rtl/>
        </w:rPr>
        <w:t xml:space="preserve"> &lt;&lt; נושא &gt;&gt;</w:t>
      </w:r>
      <w:r w:rsidRPr="00720CDD">
        <w:rPr>
          <w:rtl/>
        </w:rPr>
        <w:t xml:space="preserve">   </w:t>
      </w:r>
      <w:bookmarkEnd w:id="31"/>
    </w:p>
    <w:p w:rsidR="00E64116" w:rsidRDefault="00E64116" w:rsidP="007C693F">
      <w:pPr>
        <w:spacing w:before="60"/>
        <w:ind w:firstLine="0"/>
        <w:rPr>
          <w:rtl/>
        </w:rPr>
      </w:pPr>
    </w:p>
    <w:p w:rsidR="00720CDD" w:rsidRPr="008713A4" w:rsidRDefault="00720C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20CDD" w:rsidRDefault="00720CDD" w:rsidP="00EC1FB3">
      <w:pPr>
        <w:ind w:firstLine="0"/>
        <w:rPr>
          <w:rtl/>
        </w:rPr>
      </w:pPr>
      <w:r w:rsidRPr="00720CDD">
        <w:rPr>
          <w:rtl/>
        </w:rPr>
        <w:t>שמחה רוטמן – היו"ר</w:t>
      </w:r>
    </w:p>
    <w:p w:rsidR="00720CDD" w:rsidRPr="008713A4" w:rsidRDefault="00720CD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9"/>
        <w:gridCol w:w="336"/>
        <w:gridCol w:w="5618"/>
      </w:tblGrid>
      <w:tr w:rsidR="00720CDD" w:rsidTr="00FB1F25">
        <w:tc>
          <w:tcPr>
            <w:tcW w:w="2669" w:type="dxa"/>
          </w:tcPr>
          <w:p w:rsidR="00720CDD" w:rsidRDefault="00720CDD" w:rsidP="00DE5B80">
            <w:pPr>
              <w:ind w:firstLine="0"/>
              <w:rPr>
                <w:rtl/>
              </w:rPr>
            </w:pPr>
            <w:r>
              <w:rPr>
                <w:rFonts w:hint="cs"/>
                <w:rtl/>
              </w:rPr>
              <w:t>ד"ר מיטל סגל-רייך</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ממונה ארצית זקנה וכשרות משפטית, משרד המשפטים</w:t>
            </w:r>
          </w:p>
        </w:tc>
      </w:tr>
      <w:tr w:rsidR="00720CDD" w:rsidTr="00FB1F25">
        <w:tc>
          <w:tcPr>
            <w:tcW w:w="2669" w:type="dxa"/>
          </w:tcPr>
          <w:p w:rsidR="00720CDD" w:rsidRDefault="00720CDD" w:rsidP="00DE5B80">
            <w:pPr>
              <w:ind w:firstLine="0"/>
              <w:rPr>
                <w:rtl/>
              </w:rPr>
            </w:pPr>
            <w:r>
              <w:rPr>
                <w:rFonts w:hint="cs"/>
                <w:rtl/>
              </w:rPr>
              <w:t>אורנית דן</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ממונה ארצית, משרד המשפטים</w:t>
            </w:r>
          </w:p>
        </w:tc>
      </w:tr>
      <w:tr w:rsidR="00720CDD" w:rsidTr="00FB1F25">
        <w:tc>
          <w:tcPr>
            <w:tcW w:w="2669" w:type="dxa"/>
          </w:tcPr>
          <w:p w:rsidR="00720CDD" w:rsidRDefault="00720CDD" w:rsidP="00DE5B80">
            <w:pPr>
              <w:ind w:firstLine="0"/>
              <w:rPr>
                <w:rtl/>
              </w:rPr>
            </w:pPr>
            <w:r>
              <w:rPr>
                <w:rFonts w:hint="cs"/>
                <w:rtl/>
              </w:rPr>
              <w:t>עו"ד קרן אורבך ברנע</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ממונה, משרד המשפטים</w:t>
            </w:r>
          </w:p>
        </w:tc>
      </w:tr>
      <w:tr w:rsidR="00720CDD" w:rsidTr="00FB1F25">
        <w:tc>
          <w:tcPr>
            <w:tcW w:w="2669" w:type="dxa"/>
          </w:tcPr>
          <w:p w:rsidR="00720CDD" w:rsidRDefault="00720CDD" w:rsidP="00DE5B80">
            <w:pPr>
              <w:ind w:firstLine="0"/>
              <w:rPr>
                <w:rtl/>
              </w:rPr>
            </w:pPr>
            <w:r>
              <w:rPr>
                <w:rFonts w:hint="cs"/>
                <w:rtl/>
              </w:rPr>
              <w:t>עו"ד טל פוקס</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האפוטרופוס הכללי – מחלקת מדיניות וחקיקה, משרד המשפטים</w:t>
            </w:r>
          </w:p>
        </w:tc>
      </w:tr>
      <w:tr w:rsidR="00720CDD" w:rsidTr="00FB1F25">
        <w:tc>
          <w:tcPr>
            <w:tcW w:w="2669" w:type="dxa"/>
          </w:tcPr>
          <w:p w:rsidR="00720CDD" w:rsidRDefault="00720CDD" w:rsidP="00DE5B80">
            <w:pPr>
              <w:ind w:firstLine="0"/>
              <w:rPr>
                <w:rtl/>
              </w:rPr>
            </w:pPr>
            <w:r>
              <w:rPr>
                <w:rFonts w:hint="cs"/>
                <w:rtl/>
              </w:rPr>
              <w:t>לימור גבאי</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ראש תחום פנצ פיקוח על אפוטרופוסים, משרד המשפטים</w:t>
            </w:r>
          </w:p>
        </w:tc>
      </w:tr>
      <w:tr w:rsidR="00720CDD" w:rsidTr="00FB1F25">
        <w:tc>
          <w:tcPr>
            <w:tcW w:w="2669" w:type="dxa"/>
          </w:tcPr>
          <w:p w:rsidR="00720CDD" w:rsidRDefault="00720CDD" w:rsidP="00DE5B80">
            <w:pPr>
              <w:ind w:firstLine="0"/>
              <w:rPr>
                <w:rtl/>
              </w:rPr>
            </w:pPr>
            <w:r>
              <w:rPr>
                <w:rFonts w:hint="cs"/>
                <w:rtl/>
              </w:rPr>
              <w:t>עו"ד מרים בראון</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יעוץ וחקיקה, משרד המשפטים</w:t>
            </w:r>
          </w:p>
        </w:tc>
      </w:tr>
      <w:tr w:rsidR="00720CDD" w:rsidTr="00FB1F25">
        <w:tc>
          <w:tcPr>
            <w:tcW w:w="2669" w:type="dxa"/>
          </w:tcPr>
          <w:p w:rsidR="00720CDD" w:rsidRDefault="00720CDD" w:rsidP="00DE5B80">
            <w:pPr>
              <w:ind w:firstLine="0"/>
              <w:rPr>
                <w:rtl/>
              </w:rPr>
            </w:pPr>
            <w:r>
              <w:rPr>
                <w:rFonts w:hint="cs"/>
                <w:rtl/>
              </w:rPr>
              <w:t>עו"ד רני נויבואר</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עו"ד, משרד המשפטים</w:t>
            </w:r>
          </w:p>
        </w:tc>
      </w:tr>
      <w:tr w:rsidR="00720CDD" w:rsidTr="00FB1F25">
        <w:tc>
          <w:tcPr>
            <w:tcW w:w="2669" w:type="dxa"/>
          </w:tcPr>
          <w:p w:rsidR="00720CDD" w:rsidRDefault="00720CDD" w:rsidP="00DE5B80">
            <w:pPr>
              <w:ind w:firstLine="0"/>
              <w:rPr>
                <w:rtl/>
              </w:rPr>
            </w:pPr>
            <w:r>
              <w:rPr>
                <w:rFonts w:hint="cs"/>
                <w:rtl/>
              </w:rPr>
              <w:t>רון פיטרו</w:t>
            </w:r>
          </w:p>
        </w:tc>
        <w:tc>
          <w:tcPr>
            <w:tcW w:w="336" w:type="dxa"/>
          </w:tcPr>
          <w:p w:rsidR="00720CDD" w:rsidRDefault="00720CDD" w:rsidP="00DE5B80">
            <w:pPr>
              <w:ind w:firstLine="0"/>
              <w:rPr>
                <w:rtl/>
              </w:rPr>
            </w:pPr>
            <w:r>
              <w:rPr>
                <w:rFonts w:hint="eastAsia"/>
                <w:rtl/>
              </w:rPr>
              <w:t>–</w:t>
            </w:r>
          </w:p>
        </w:tc>
        <w:tc>
          <w:tcPr>
            <w:tcW w:w="5618" w:type="dxa"/>
          </w:tcPr>
          <w:p w:rsidR="00720CDD" w:rsidRDefault="00720CDD" w:rsidP="00DE5B80">
            <w:pPr>
              <w:ind w:firstLine="0"/>
              <w:rPr>
                <w:rtl/>
              </w:rPr>
            </w:pPr>
            <w:r>
              <w:rPr>
                <w:rFonts w:hint="cs"/>
                <w:rtl/>
              </w:rPr>
              <w:t>מתמחה</w:t>
            </w:r>
          </w:p>
        </w:tc>
      </w:tr>
      <w:tr w:rsidR="00720CDD" w:rsidTr="00FB1F25">
        <w:tc>
          <w:tcPr>
            <w:tcW w:w="2669" w:type="dxa"/>
          </w:tcPr>
          <w:p w:rsidR="00720CDD" w:rsidRDefault="00720CDD" w:rsidP="00DE5B80">
            <w:pPr>
              <w:ind w:firstLine="0"/>
              <w:rPr>
                <w:rtl/>
              </w:rPr>
            </w:pPr>
            <w:r>
              <w:rPr>
                <w:rFonts w:hint="cs"/>
                <w:rtl/>
              </w:rPr>
              <w:t>עו"ד אילת ששון</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ממונה בכירה יעוץ משפטי, משרד הרווחה והביטחון החברתי</w:t>
            </w:r>
          </w:p>
        </w:tc>
      </w:tr>
      <w:tr w:rsidR="00720CDD" w:rsidTr="00FB1F25">
        <w:tc>
          <w:tcPr>
            <w:tcW w:w="2669" w:type="dxa"/>
          </w:tcPr>
          <w:p w:rsidR="00720CDD" w:rsidRDefault="00720CDD" w:rsidP="00DE5B80">
            <w:pPr>
              <w:ind w:firstLine="0"/>
              <w:rPr>
                <w:rtl/>
              </w:rPr>
            </w:pPr>
            <w:r>
              <w:rPr>
                <w:rFonts w:hint="cs"/>
                <w:rtl/>
              </w:rPr>
              <w:t>יעקב נתנאל שרעבני</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יעוץ משפטי, משרד הבריאות</w:t>
            </w:r>
          </w:p>
        </w:tc>
      </w:tr>
      <w:tr w:rsidR="00720CDD" w:rsidTr="00FB1F25">
        <w:tc>
          <w:tcPr>
            <w:tcW w:w="2669" w:type="dxa"/>
          </w:tcPr>
          <w:p w:rsidR="00720CDD" w:rsidRDefault="00720CDD" w:rsidP="00DE5B80">
            <w:pPr>
              <w:ind w:firstLine="0"/>
              <w:rPr>
                <w:rtl/>
              </w:rPr>
            </w:pPr>
            <w:r>
              <w:rPr>
                <w:rFonts w:hint="cs"/>
                <w:rtl/>
              </w:rPr>
              <w:t>עו"ד אלעד גודינגר</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מנהל מחלקה בכיר, משרד הבריאות</w:t>
            </w:r>
          </w:p>
        </w:tc>
      </w:tr>
      <w:tr w:rsidR="00720CDD" w:rsidTr="00FB1F25">
        <w:trPr>
          <w:trHeight w:val="164"/>
        </w:trPr>
        <w:tc>
          <w:tcPr>
            <w:tcW w:w="2669" w:type="dxa"/>
          </w:tcPr>
          <w:p w:rsidR="00720CDD" w:rsidRDefault="00720CDD" w:rsidP="00DE5B80">
            <w:pPr>
              <w:ind w:firstLine="0"/>
              <w:rPr>
                <w:rtl/>
              </w:rPr>
            </w:pPr>
            <w:r>
              <w:rPr>
                <w:rFonts w:hint="cs"/>
                <w:rtl/>
              </w:rPr>
              <w:t>ליאורה פלג</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 xml:space="preserve">מנהלת תחום בכיר </w:t>
            </w:r>
            <w:r>
              <w:rPr>
                <w:rtl/>
              </w:rPr>
              <w:t>–</w:t>
            </w:r>
            <w:r>
              <w:rPr>
                <w:rFonts w:hint="cs"/>
                <w:rtl/>
              </w:rPr>
              <w:t xml:space="preserve"> ריפוי ועיסוק, משרד הבריאות</w:t>
            </w:r>
          </w:p>
        </w:tc>
      </w:tr>
      <w:tr w:rsidR="00720CDD" w:rsidTr="00FB1F25">
        <w:tc>
          <w:tcPr>
            <w:tcW w:w="2669" w:type="dxa"/>
          </w:tcPr>
          <w:p w:rsidR="00720CDD" w:rsidRDefault="00720CDD" w:rsidP="00DE5B80">
            <w:pPr>
              <w:ind w:firstLine="0"/>
              <w:rPr>
                <w:rtl/>
              </w:rPr>
            </w:pPr>
            <w:r>
              <w:rPr>
                <w:rFonts w:hint="cs"/>
                <w:rtl/>
              </w:rPr>
              <w:t>עידו חי</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רפרנט בט"פ ואכיפה באגף תקציבים, משרד האוצר</w:t>
            </w:r>
          </w:p>
        </w:tc>
      </w:tr>
      <w:tr w:rsidR="00720CDD" w:rsidTr="00FB1F25">
        <w:tc>
          <w:tcPr>
            <w:tcW w:w="2669" w:type="dxa"/>
          </w:tcPr>
          <w:p w:rsidR="00720CDD" w:rsidRDefault="00720CDD" w:rsidP="00DE5B80">
            <w:pPr>
              <w:ind w:firstLine="0"/>
              <w:rPr>
                <w:rtl/>
              </w:rPr>
            </w:pPr>
            <w:r>
              <w:rPr>
                <w:rFonts w:hint="cs"/>
                <w:rtl/>
              </w:rPr>
              <w:t>עו"ד חגית אברהם בכר</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הנהלת בתי המשפט</w:t>
            </w:r>
          </w:p>
        </w:tc>
      </w:tr>
      <w:tr w:rsidR="00720CDD" w:rsidTr="00FB1F25">
        <w:tc>
          <w:tcPr>
            <w:tcW w:w="2669" w:type="dxa"/>
          </w:tcPr>
          <w:p w:rsidR="00720CDD" w:rsidRDefault="00720CDD" w:rsidP="00DE5B80">
            <w:pPr>
              <w:ind w:firstLine="0"/>
              <w:rPr>
                <w:rtl/>
              </w:rPr>
            </w:pPr>
            <w:r>
              <w:rPr>
                <w:rFonts w:hint="cs"/>
                <w:rtl/>
              </w:rPr>
              <w:t>עו"ד גדי אלבז</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הנהלת בתי המשפט</w:t>
            </w:r>
          </w:p>
        </w:tc>
      </w:tr>
      <w:tr w:rsidR="00720CDD" w:rsidTr="00FB1F25">
        <w:tc>
          <w:tcPr>
            <w:tcW w:w="2669" w:type="dxa"/>
          </w:tcPr>
          <w:p w:rsidR="00720CDD" w:rsidRDefault="00720CDD" w:rsidP="00DE5B80">
            <w:pPr>
              <w:ind w:firstLine="0"/>
              <w:rPr>
                <w:rtl/>
              </w:rPr>
            </w:pPr>
            <w:r>
              <w:rPr>
                <w:rFonts w:hint="cs"/>
                <w:rtl/>
              </w:rPr>
              <w:t>עו"ד הילה בוסקילה</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הנהלת בתי המשפט</w:t>
            </w:r>
          </w:p>
        </w:tc>
      </w:tr>
      <w:tr w:rsidR="00FB1F25" w:rsidTr="00FB1F25">
        <w:tc>
          <w:tcPr>
            <w:tcW w:w="2669" w:type="dxa"/>
          </w:tcPr>
          <w:p w:rsidR="00FB1F25" w:rsidRDefault="00FB1F25" w:rsidP="00DE5B80">
            <w:pPr>
              <w:ind w:firstLine="0"/>
              <w:rPr>
                <w:rtl/>
              </w:rPr>
            </w:pPr>
            <w:r>
              <w:rPr>
                <w:rFonts w:hint="cs"/>
                <w:rtl/>
              </w:rPr>
              <w:t>שופט בדימוס פיליפ מרכוס</w:t>
            </w:r>
          </w:p>
        </w:tc>
        <w:tc>
          <w:tcPr>
            <w:tcW w:w="336" w:type="dxa"/>
          </w:tcPr>
          <w:p w:rsidR="00FB1F25" w:rsidRDefault="00FB1F25" w:rsidP="00DE5B80">
            <w:pPr>
              <w:ind w:firstLine="0"/>
              <w:rPr>
                <w:rtl/>
              </w:rPr>
            </w:pPr>
            <w:r>
              <w:rPr>
                <w:rFonts w:hint="cs"/>
                <w:rtl/>
              </w:rPr>
              <w:t>–</w:t>
            </w:r>
          </w:p>
        </w:tc>
        <w:tc>
          <w:tcPr>
            <w:tcW w:w="5618" w:type="dxa"/>
          </w:tcPr>
          <w:p w:rsidR="00FB1F25" w:rsidRDefault="00FB1F25" w:rsidP="00DE5B80">
            <w:pPr>
              <w:ind w:firstLine="0"/>
              <w:rPr>
                <w:rtl/>
              </w:rPr>
            </w:pPr>
            <w:r>
              <w:rPr>
                <w:rFonts w:hint="cs"/>
                <w:rtl/>
              </w:rPr>
              <w:t>שופט בדימוס</w:t>
            </w:r>
          </w:p>
        </w:tc>
      </w:tr>
      <w:tr w:rsidR="00720CDD" w:rsidTr="00FB1F25">
        <w:tc>
          <w:tcPr>
            <w:tcW w:w="2669" w:type="dxa"/>
          </w:tcPr>
          <w:p w:rsidR="00720CDD" w:rsidRDefault="00720CDD" w:rsidP="00DE5B80">
            <w:pPr>
              <w:ind w:firstLine="0"/>
              <w:rPr>
                <w:rtl/>
              </w:rPr>
            </w:pPr>
            <w:r>
              <w:rPr>
                <w:rFonts w:hint="cs"/>
                <w:rtl/>
              </w:rPr>
              <w:t>לבנת קופרשטיין-דאש</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יועצת משפטית, איגוד הבנקים בישראל</w:t>
            </w:r>
          </w:p>
        </w:tc>
      </w:tr>
      <w:tr w:rsidR="00720CDD" w:rsidTr="00FB1F25">
        <w:tc>
          <w:tcPr>
            <w:tcW w:w="2669" w:type="dxa"/>
          </w:tcPr>
          <w:p w:rsidR="00720CDD" w:rsidRDefault="009A3DF1" w:rsidP="00DE5B80">
            <w:pPr>
              <w:ind w:firstLine="0"/>
              <w:rPr>
                <w:rtl/>
              </w:rPr>
            </w:pPr>
            <w:r>
              <w:rPr>
                <w:rFonts w:hint="cs"/>
                <w:rtl/>
              </w:rPr>
              <w:t xml:space="preserve">עו"ד עינת </w:t>
            </w:r>
            <w:bookmarkStart w:id="32" w:name="_ETM_Q1_5437402"/>
            <w:bookmarkEnd w:id="32"/>
            <w:r w:rsidR="00720CDD">
              <w:rPr>
                <w:rFonts w:hint="cs"/>
                <w:rtl/>
              </w:rPr>
              <w:t>יוסוב</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איגוד הבנקים בישראל</w:t>
            </w:r>
          </w:p>
        </w:tc>
      </w:tr>
      <w:tr w:rsidR="00720CDD" w:rsidTr="00FB1F25">
        <w:tc>
          <w:tcPr>
            <w:tcW w:w="2669" w:type="dxa"/>
          </w:tcPr>
          <w:p w:rsidR="00720CDD" w:rsidRDefault="00720CDD" w:rsidP="00DE5B80">
            <w:pPr>
              <w:ind w:firstLine="0"/>
              <w:rPr>
                <w:rtl/>
              </w:rPr>
            </w:pPr>
            <w:r>
              <w:rPr>
                <w:rFonts w:hint="cs"/>
                <w:rtl/>
              </w:rPr>
              <w:t>ד"ר עידית סרגוסטי</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 xml:space="preserve">אחראית יישום מדיניות, בזכות </w:t>
            </w:r>
            <w:r>
              <w:rPr>
                <w:rtl/>
              </w:rPr>
              <w:t>–</w:t>
            </w:r>
            <w:r>
              <w:rPr>
                <w:rFonts w:hint="cs"/>
                <w:rtl/>
              </w:rPr>
              <w:t xml:space="preserve"> המרכז לזכויות אדם של אנשים עם מוגבלויות</w:t>
            </w:r>
          </w:p>
        </w:tc>
      </w:tr>
      <w:tr w:rsidR="00720CDD" w:rsidTr="00FB1F25">
        <w:tc>
          <w:tcPr>
            <w:tcW w:w="2669" w:type="dxa"/>
          </w:tcPr>
          <w:p w:rsidR="00720CDD" w:rsidRDefault="00720CDD" w:rsidP="00DE5B80">
            <w:pPr>
              <w:ind w:firstLine="0"/>
              <w:rPr>
                <w:rtl/>
              </w:rPr>
            </w:pPr>
            <w:r>
              <w:rPr>
                <w:rFonts w:hint="cs"/>
                <w:rtl/>
              </w:rPr>
              <w:t>רב אפרים גליקסברג</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מזכיר הלשכה לשעבר, לשכת הארגונים העצמאיים לישראל</w:t>
            </w:r>
          </w:p>
        </w:tc>
      </w:tr>
      <w:tr w:rsidR="00720CDD" w:rsidTr="00FB1F25">
        <w:tc>
          <w:tcPr>
            <w:tcW w:w="2669" w:type="dxa"/>
          </w:tcPr>
          <w:p w:rsidR="00720CDD" w:rsidRDefault="00720CDD" w:rsidP="00DE5B80">
            <w:pPr>
              <w:ind w:firstLine="0"/>
              <w:rPr>
                <w:rtl/>
              </w:rPr>
            </w:pPr>
            <w:r>
              <w:rPr>
                <w:rFonts w:hint="cs"/>
                <w:rtl/>
              </w:rPr>
              <w:t>עו"ד הדס אגמון</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סגנית יועמ"ש, נציבות שוויון זכויות לאנשים עם מוגבלות</w:t>
            </w:r>
          </w:p>
        </w:tc>
      </w:tr>
      <w:tr w:rsidR="00720CDD" w:rsidTr="00FB1F25">
        <w:tc>
          <w:tcPr>
            <w:tcW w:w="2669" w:type="dxa"/>
          </w:tcPr>
          <w:p w:rsidR="00720CDD" w:rsidRDefault="00720CDD" w:rsidP="00DE5B80">
            <w:pPr>
              <w:ind w:firstLine="0"/>
              <w:rPr>
                <w:rtl/>
              </w:rPr>
            </w:pPr>
            <w:r>
              <w:rPr>
                <w:rFonts w:hint="cs"/>
                <w:rtl/>
              </w:rPr>
              <w:t>עו"ד אילת לוין</w:t>
            </w:r>
          </w:p>
        </w:tc>
        <w:tc>
          <w:tcPr>
            <w:tcW w:w="336" w:type="dxa"/>
          </w:tcPr>
          <w:p w:rsidR="00720CDD" w:rsidRDefault="00720CDD" w:rsidP="00DE5B80">
            <w:pPr>
              <w:ind w:firstLine="0"/>
              <w:rPr>
                <w:rtl/>
              </w:rPr>
            </w:pPr>
            <w:r>
              <w:rPr>
                <w:rFonts w:hint="cs"/>
                <w:rtl/>
              </w:rPr>
              <w:t>–</w:t>
            </w:r>
          </w:p>
        </w:tc>
        <w:tc>
          <w:tcPr>
            <w:tcW w:w="5618" w:type="dxa"/>
          </w:tcPr>
          <w:p w:rsidR="00720CDD" w:rsidRDefault="00720CDD" w:rsidP="00DE5B80">
            <w:pPr>
              <w:ind w:firstLine="0"/>
              <w:rPr>
                <w:rtl/>
              </w:rPr>
            </w:pPr>
            <w:r>
              <w:rPr>
                <w:rFonts w:hint="cs"/>
                <w:rtl/>
              </w:rPr>
              <w:t>ממונה משפטית, נציבות שוויון זכויות לאנשים עם מוגבלות</w:t>
            </w:r>
          </w:p>
        </w:tc>
      </w:tr>
      <w:tr w:rsidR="00720CDD" w:rsidTr="00FB1F25">
        <w:tc>
          <w:tcPr>
            <w:tcW w:w="2669" w:type="dxa"/>
          </w:tcPr>
          <w:p w:rsidR="00720CDD" w:rsidRDefault="00720CDD" w:rsidP="00DE5B80">
            <w:pPr>
              <w:ind w:firstLine="0"/>
              <w:rPr>
                <w:rtl/>
              </w:rPr>
            </w:pPr>
            <w:r>
              <w:rPr>
                <w:rFonts w:hint="cs"/>
                <w:rtl/>
              </w:rPr>
              <w:t>עו"ד רות פרמינגר</w:t>
            </w:r>
          </w:p>
        </w:tc>
        <w:tc>
          <w:tcPr>
            <w:tcW w:w="336" w:type="dxa"/>
          </w:tcPr>
          <w:p w:rsidR="00720CDD" w:rsidRDefault="00720CDD" w:rsidP="00DE5B80">
            <w:pPr>
              <w:ind w:firstLine="0"/>
              <w:rPr>
                <w:rtl/>
              </w:rPr>
            </w:pPr>
            <w:r>
              <w:rPr>
                <w:rFonts w:hint="cs"/>
                <w:rtl/>
              </w:rPr>
              <w:t>–</w:t>
            </w:r>
          </w:p>
        </w:tc>
        <w:tc>
          <w:tcPr>
            <w:tcW w:w="5618" w:type="dxa"/>
          </w:tcPr>
          <w:p w:rsidR="00720CDD" w:rsidRDefault="00622913" w:rsidP="00DE5B80">
            <w:pPr>
              <w:ind w:firstLine="0"/>
              <w:rPr>
                <w:rtl/>
              </w:rPr>
            </w:pPr>
            <w:r>
              <w:rPr>
                <w:rFonts w:hint="cs"/>
                <w:rtl/>
              </w:rPr>
              <w:t>יו"ר ועדת חקיקה, ארגון נפגעי פעולות איבה</w:t>
            </w:r>
          </w:p>
        </w:tc>
      </w:tr>
      <w:tr w:rsidR="00720CDD" w:rsidTr="00FB1F25">
        <w:tc>
          <w:tcPr>
            <w:tcW w:w="2669" w:type="dxa"/>
          </w:tcPr>
          <w:p w:rsidR="00720CDD" w:rsidRDefault="00622913" w:rsidP="00DE5B80">
            <w:pPr>
              <w:ind w:firstLine="0"/>
              <w:rPr>
                <w:rtl/>
              </w:rPr>
            </w:pPr>
            <w:r>
              <w:rPr>
                <w:rFonts w:hint="cs"/>
                <w:rtl/>
              </w:rPr>
              <w:t>עו"ד רותם אייזיק</w:t>
            </w:r>
          </w:p>
        </w:tc>
        <w:tc>
          <w:tcPr>
            <w:tcW w:w="336" w:type="dxa"/>
          </w:tcPr>
          <w:p w:rsidR="00720CDD" w:rsidRDefault="00622913" w:rsidP="00DE5B80">
            <w:pPr>
              <w:ind w:firstLine="0"/>
              <w:rPr>
                <w:rtl/>
              </w:rPr>
            </w:pPr>
            <w:r>
              <w:rPr>
                <w:rFonts w:hint="cs"/>
                <w:rtl/>
              </w:rPr>
              <w:t>–</w:t>
            </w:r>
          </w:p>
        </w:tc>
        <w:tc>
          <w:tcPr>
            <w:tcW w:w="5618" w:type="dxa"/>
          </w:tcPr>
          <w:p w:rsidR="00720CDD" w:rsidRDefault="00622913" w:rsidP="00DE5B80">
            <w:pPr>
              <w:ind w:firstLine="0"/>
              <w:rPr>
                <w:rtl/>
              </w:rPr>
            </w:pPr>
            <w:r>
              <w:rPr>
                <w:rFonts w:hint="cs"/>
                <w:rtl/>
              </w:rPr>
              <w:t>ראש תחום רווחה ואפוטרופסות, אלו"ט</w:t>
            </w:r>
          </w:p>
        </w:tc>
      </w:tr>
      <w:tr w:rsidR="00720CDD" w:rsidTr="00FB1F25">
        <w:tc>
          <w:tcPr>
            <w:tcW w:w="2669" w:type="dxa"/>
          </w:tcPr>
          <w:p w:rsidR="00720CDD" w:rsidRDefault="00622913" w:rsidP="00DE5B80">
            <w:pPr>
              <w:ind w:firstLine="0"/>
              <w:rPr>
                <w:rtl/>
              </w:rPr>
            </w:pPr>
            <w:r>
              <w:rPr>
                <w:rFonts w:hint="cs"/>
                <w:rtl/>
              </w:rPr>
              <w:t>ד"ר ורד חרמוש</w:t>
            </w:r>
          </w:p>
        </w:tc>
        <w:tc>
          <w:tcPr>
            <w:tcW w:w="336" w:type="dxa"/>
          </w:tcPr>
          <w:p w:rsidR="00720CDD" w:rsidRDefault="00622913" w:rsidP="00DE5B80">
            <w:pPr>
              <w:ind w:firstLine="0"/>
              <w:rPr>
                <w:rtl/>
              </w:rPr>
            </w:pPr>
            <w:r>
              <w:rPr>
                <w:rFonts w:hint="cs"/>
                <w:rtl/>
              </w:rPr>
              <w:t>–</w:t>
            </w:r>
          </w:p>
        </w:tc>
        <w:tc>
          <w:tcPr>
            <w:tcW w:w="5618" w:type="dxa"/>
          </w:tcPr>
          <w:p w:rsidR="00720CDD" w:rsidRDefault="00622913" w:rsidP="00DE5B80">
            <w:pPr>
              <w:ind w:firstLine="0"/>
              <w:rPr>
                <w:rtl/>
              </w:rPr>
            </w:pPr>
            <w:r>
              <w:rPr>
                <w:rFonts w:hint="cs"/>
                <w:rtl/>
              </w:rPr>
              <w:t>יו"ר האיגוד לרפואה גריאטרית, ההסתדרות הרפואית בישראל</w:t>
            </w:r>
          </w:p>
        </w:tc>
      </w:tr>
      <w:tr w:rsidR="00720CDD" w:rsidTr="00FB1F25">
        <w:tc>
          <w:tcPr>
            <w:tcW w:w="2669" w:type="dxa"/>
          </w:tcPr>
          <w:p w:rsidR="00720CDD" w:rsidRDefault="00622913" w:rsidP="00DE5B80">
            <w:pPr>
              <w:ind w:firstLine="0"/>
              <w:rPr>
                <w:rtl/>
              </w:rPr>
            </w:pPr>
            <w:r>
              <w:rPr>
                <w:rFonts w:hint="cs"/>
                <w:rtl/>
              </w:rPr>
              <w:t>אילנה מבשב</w:t>
            </w:r>
          </w:p>
        </w:tc>
        <w:tc>
          <w:tcPr>
            <w:tcW w:w="336" w:type="dxa"/>
          </w:tcPr>
          <w:p w:rsidR="00720CDD" w:rsidRDefault="00622913" w:rsidP="00DE5B80">
            <w:pPr>
              <w:ind w:firstLine="0"/>
              <w:rPr>
                <w:rtl/>
              </w:rPr>
            </w:pPr>
            <w:r>
              <w:rPr>
                <w:rFonts w:hint="cs"/>
                <w:rtl/>
              </w:rPr>
              <w:t>–</w:t>
            </w:r>
          </w:p>
        </w:tc>
        <w:tc>
          <w:tcPr>
            <w:tcW w:w="5618" w:type="dxa"/>
          </w:tcPr>
          <w:p w:rsidR="00720CDD" w:rsidRDefault="00622913" w:rsidP="00DE5B80">
            <w:pPr>
              <w:ind w:firstLine="0"/>
              <w:rPr>
                <w:rtl/>
              </w:rPr>
            </w:pPr>
            <w:r>
              <w:rPr>
                <w:rFonts w:hint="cs"/>
                <w:rtl/>
              </w:rPr>
              <w:t>חברה בקבוצת סינגור עצמי, בית איזי שפירא</w:t>
            </w:r>
          </w:p>
        </w:tc>
      </w:tr>
      <w:tr w:rsidR="00720CDD" w:rsidTr="00FB1F25">
        <w:tc>
          <w:tcPr>
            <w:tcW w:w="2669" w:type="dxa"/>
          </w:tcPr>
          <w:p w:rsidR="00720CDD" w:rsidRDefault="00622913" w:rsidP="00DE5B80">
            <w:pPr>
              <w:ind w:firstLine="0"/>
              <w:rPr>
                <w:rtl/>
              </w:rPr>
            </w:pPr>
            <w:r>
              <w:rPr>
                <w:rFonts w:hint="cs"/>
                <w:rtl/>
              </w:rPr>
              <w:t>אילנה שילת קולנדר</w:t>
            </w:r>
          </w:p>
        </w:tc>
        <w:tc>
          <w:tcPr>
            <w:tcW w:w="336" w:type="dxa"/>
          </w:tcPr>
          <w:p w:rsidR="00720CDD" w:rsidRDefault="00622913" w:rsidP="00DE5B80">
            <w:pPr>
              <w:ind w:firstLine="0"/>
              <w:rPr>
                <w:rtl/>
              </w:rPr>
            </w:pPr>
            <w:r>
              <w:rPr>
                <w:rFonts w:hint="cs"/>
                <w:rtl/>
              </w:rPr>
              <w:t>–</w:t>
            </w:r>
          </w:p>
        </w:tc>
        <w:tc>
          <w:tcPr>
            <w:tcW w:w="5618" w:type="dxa"/>
          </w:tcPr>
          <w:p w:rsidR="00720CDD" w:rsidRDefault="00622913" w:rsidP="00DE5B80">
            <w:pPr>
              <w:ind w:firstLine="0"/>
              <w:rPr>
                <w:rtl/>
              </w:rPr>
            </w:pPr>
            <w:r>
              <w:rPr>
                <w:rFonts w:hint="cs"/>
                <w:rtl/>
              </w:rPr>
              <w:t>מאפשרת, רכזת סינגור עצמי, בית איזי שפירא</w:t>
            </w:r>
          </w:p>
        </w:tc>
      </w:tr>
      <w:tr w:rsidR="00720CDD" w:rsidTr="00FB1F25">
        <w:tc>
          <w:tcPr>
            <w:tcW w:w="2669" w:type="dxa"/>
          </w:tcPr>
          <w:p w:rsidR="00720CDD" w:rsidRDefault="00622913" w:rsidP="00DE5B80">
            <w:pPr>
              <w:ind w:firstLine="0"/>
              <w:rPr>
                <w:rtl/>
              </w:rPr>
            </w:pPr>
            <w:r>
              <w:rPr>
                <w:rFonts w:hint="cs"/>
                <w:rtl/>
              </w:rPr>
              <w:t>קארס אור</w:t>
            </w:r>
          </w:p>
        </w:tc>
        <w:tc>
          <w:tcPr>
            <w:tcW w:w="336" w:type="dxa"/>
          </w:tcPr>
          <w:p w:rsidR="00720CDD" w:rsidRDefault="00622913" w:rsidP="00DE5B80">
            <w:pPr>
              <w:ind w:firstLine="0"/>
              <w:rPr>
                <w:rtl/>
              </w:rPr>
            </w:pPr>
            <w:r>
              <w:rPr>
                <w:rFonts w:hint="cs"/>
                <w:rtl/>
              </w:rPr>
              <w:t>–</w:t>
            </w:r>
          </w:p>
        </w:tc>
        <w:tc>
          <w:tcPr>
            <w:tcW w:w="5618" w:type="dxa"/>
          </w:tcPr>
          <w:p w:rsidR="00720CDD" w:rsidRDefault="00622913" w:rsidP="00DE5B80">
            <w:pPr>
              <w:ind w:firstLine="0"/>
              <w:rPr>
                <w:rtl/>
              </w:rPr>
            </w:pPr>
            <w:r>
              <w:rPr>
                <w:rFonts w:hint="cs"/>
                <w:rtl/>
              </w:rPr>
              <w:t>חברה בקבוצת סינגור עצמי, בית איזי שפירא</w:t>
            </w:r>
          </w:p>
        </w:tc>
      </w:tr>
      <w:tr w:rsidR="00622913" w:rsidTr="00FB1F25">
        <w:tc>
          <w:tcPr>
            <w:tcW w:w="2669" w:type="dxa"/>
          </w:tcPr>
          <w:p w:rsidR="00622913" w:rsidRDefault="00622913" w:rsidP="00DE5B80">
            <w:pPr>
              <w:ind w:firstLine="0"/>
              <w:rPr>
                <w:rtl/>
              </w:rPr>
            </w:pPr>
            <w:r>
              <w:rPr>
                <w:rFonts w:hint="cs"/>
                <w:rtl/>
              </w:rPr>
              <w:t>יואב קריים</w:t>
            </w:r>
          </w:p>
        </w:tc>
        <w:tc>
          <w:tcPr>
            <w:tcW w:w="336" w:type="dxa"/>
          </w:tcPr>
          <w:p w:rsidR="00622913" w:rsidRDefault="00622913" w:rsidP="00DE5B80">
            <w:pPr>
              <w:ind w:firstLine="0"/>
              <w:rPr>
                <w:rtl/>
              </w:rPr>
            </w:pPr>
            <w:r>
              <w:rPr>
                <w:rFonts w:hint="cs"/>
                <w:rtl/>
              </w:rPr>
              <w:t>–</w:t>
            </w:r>
          </w:p>
        </w:tc>
        <w:tc>
          <w:tcPr>
            <w:tcW w:w="5618" w:type="dxa"/>
          </w:tcPr>
          <w:p w:rsidR="00622913" w:rsidRDefault="00622913" w:rsidP="00DE5B80">
            <w:pPr>
              <w:ind w:firstLine="0"/>
              <w:rPr>
                <w:rtl/>
              </w:rPr>
            </w:pPr>
            <w:r>
              <w:rPr>
                <w:rFonts w:hint="cs"/>
                <w:rtl/>
              </w:rPr>
              <w:t>מאפשר</w:t>
            </w:r>
          </w:p>
        </w:tc>
      </w:tr>
      <w:tr w:rsidR="00622913" w:rsidTr="00FB1F25">
        <w:tc>
          <w:tcPr>
            <w:tcW w:w="2669" w:type="dxa"/>
          </w:tcPr>
          <w:p w:rsidR="00622913" w:rsidRDefault="00622913" w:rsidP="00DE5B80">
            <w:pPr>
              <w:ind w:firstLine="0"/>
              <w:rPr>
                <w:rtl/>
              </w:rPr>
            </w:pPr>
            <w:r>
              <w:rPr>
                <w:rFonts w:hint="cs"/>
                <w:rtl/>
              </w:rPr>
              <w:t>יצחק שקרצ'י</w:t>
            </w:r>
          </w:p>
        </w:tc>
        <w:tc>
          <w:tcPr>
            <w:tcW w:w="336" w:type="dxa"/>
          </w:tcPr>
          <w:p w:rsidR="00622913" w:rsidRDefault="00622913" w:rsidP="00DE5B80">
            <w:pPr>
              <w:ind w:firstLine="0"/>
              <w:rPr>
                <w:rtl/>
              </w:rPr>
            </w:pPr>
          </w:p>
        </w:tc>
        <w:tc>
          <w:tcPr>
            <w:tcW w:w="5618" w:type="dxa"/>
          </w:tcPr>
          <w:p w:rsidR="00622913" w:rsidRDefault="00622913" w:rsidP="00DE5B80">
            <w:pPr>
              <w:ind w:firstLine="0"/>
              <w:rPr>
                <w:rtl/>
              </w:rPr>
            </w:pPr>
          </w:p>
        </w:tc>
      </w:tr>
      <w:tr w:rsidR="00622913" w:rsidTr="00FB1F25">
        <w:tc>
          <w:tcPr>
            <w:tcW w:w="2669" w:type="dxa"/>
          </w:tcPr>
          <w:p w:rsidR="00622913" w:rsidRDefault="00622913" w:rsidP="00DE5B80">
            <w:pPr>
              <w:ind w:firstLine="0"/>
              <w:rPr>
                <w:rtl/>
              </w:rPr>
            </w:pPr>
          </w:p>
        </w:tc>
        <w:tc>
          <w:tcPr>
            <w:tcW w:w="336" w:type="dxa"/>
          </w:tcPr>
          <w:p w:rsidR="00622913" w:rsidRDefault="00622913" w:rsidP="00DE5B80">
            <w:pPr>
              <w:ind w:firstLine="0"/>
              <w:rPr>
                <w:rtl/>
              </w:rPr>
            </w:pPr>
          </w:p>
        </w:tc>
        <w:tc>
          <w:tcPr>
            <w:tcW w:w="5618" w:type="dxa"/>
          </w:tcPr>
          <w:p w:rsidR="00622913" w:rsidRDefault="00622913"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20CDD" w:rsidP="00622913">
      <w:pPr>
        <w:ind w:firstLine="0"/>
      </w:pPr>
      <w:r>
        <w:rPr>
          <w:rtl/>
        </w:rPr>
        <w:t xml:space="preserve">ד"ר </w:t>
      </w:r>
      <w:r w:rsidR="00622913">
        <w:rPr>
          <w:rFonts w:hint="cs"/>
          <w:rtl/>
        </w:rPr>
        <w:t>נועה ברודסקי לוי</w:t>
      </w:r>
    </w:p>
    <w:p w:rsidR="00E64116" w:rsidRPr="008713A4" w:rsidRDefault="00E64116" w:rsidP="00DE5B80">
      <w:pPr>
        <w:ind w:firstLine="0"/>
        <w:rPr>
          <w:rtl/>
        </w:rPr>
      </w:pPr>
    </w:p>
    <w:p w:rsidR="00E64116" w:rsidRPr="008713A4" w:rsidRDefault="00E64116" w:rsidP="00FB1F2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20CDD"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20CDD" w:rsidP="008320F6">
      <w:pPr>
        <w:ind w:firstLine="0"/>
        <w:rPr>
          <w:rtl/>
        </w:rPr>
      </w:pPr>
      <w:r>
        <w:rPr>
          <w:rFonts w:hint="cs"/>
          <w:rtl/>
        </w:rPr>
        <w:t xml:space="preserve">בר סבן </w:t>
      </w:r>
      <w:r w:rsidR="00F2719A">
        <w:rPr>
          <w:rFonts w:hint="eastAsia"/>
          <w:rtl/>
        </w:rPr>
        <w:t xml:space="preserve">– </w:t>
      </w:r>
      <w:r>
        <w:rPr>
          <w:rFonts w:hint="cs"/>
          <w:rtl/>
        </w:rPr>
        <w:t>איטייפ</w:t>
      </w:r>
    </w:p>
    <w:p w:rsidR="00720CDD" w:rsidRDefault="00720CDD" w:rsidP="008320F6">
      <w:pPr>
        <w:ind w:firstLine="0"/>
        <w:rPr>
          <w:rtl/>
        </w:rPr>
      </w:pPr>
    </w:p>
    <w:p w:rsidR="00FB1F25" w:rsidRPr="008713A4" w:rsidRDefault="00FB1F25" w:rsidP="008320F6">
      <w:pPr>
        <w:ind w:firstLine="0"/>
        <w:rPr>
          <w:rtl/>
        </w:rPr>
      </w:pPr>
    </w:p>
    <w:p w:rsidR="00622913" w:rsidRDefault="00720CDD" w:rsidP="00720CDD">
      <w:pPr>
        <w:ind w:firstLine="0"/>
        <w:rPr>
          <w:color w:val="606060"/>
          <w:rtl/>
        </w:rPr>
      </w:pPr>
      <w:r w:rsidRPr="00720CDD">
        <w:rPr>
          <w:color w:val="606060"/>
          <w:rtl/>
        </w:rPr>
        <w:t>רשימת הנוכחים על תואריהם מבוססת על המידע שהוזן במערכת המוזמנים הממוחשבת. ייתכנו אי-דיוקים והשמטות.</w:t>
      </w:r>
    </w:p>
    <w:p w:rsidR="00622913" w:rsidRDefault="00622913" w:rsidP="00720CDD">
      <w:pPr>
        <w:ind w:firstLine="0"/>
        <w:rPr>
          <w:color w:val="606060"/>
          <w:rtl/>
        </w:rPr>
      </w:pPr>
    </w:p>
    <w:p w:rsidR="00622913" w:rsidRDefault="00622913">
      <w:pPr>
        <w:bidi w:val="0"/>
        <w:spacing w:line="240" w:lineRule="auto"/>
        <w:ind w:firstLine="0"/>
        <w:jc w:val="left"/>
        <w:rPr>
          <w:rtl/>
        </w:rPr>
      </w:pPr>
      <w:r>
        <w:rPr>
          <w:rtl/>
        </w:rPr>
        <w:br w:type="page"/>
      </w:r>
    </w:p>
    <w:p w:rsidR="00622913" w:rsidRDefault="00622913" w:rsidP="00622913">
      <w:pPr>
        <w:pStyle w:val="a6"/>
        <w:keepNext/>
        <w:rPr>
          <w:rtl/>
        </w:rPr>
      </w:pPr>
      <w:bookmarkStart w:id="33" w:name="ET_subject_641796_2"/>
      <w:r w:rsidRPr="00622913">
        <w:rPr>
          <w:rStyle w:val="TagStyle"/>
          <w:rtl/>
        </w:rPr>
        <w:lastRenderedPageBreak/>
        <w:t xml:space="preserve"> &lt;&lt; נושא &gt;&gt; </w:t>
      </w:r>
      <w:r>
        <w:rPr>
          <w:rtl/>
        </w:rPr>
        <w:t>הצעת תקנות הכשרות המשפטית והאפוטרופסות (קבלת החלטות נתמכת), התשפג-2023</w:t>
      </w:r>
      <w:r w:rsidRPr="00622913">
        <w:rPr>
          <w:rStyle w:val="TagStyle"/>
          <w:rtl/>
        </w:rPr>
        <w:t xml:space="preserve"> &lt;&lt; נושא &gt;&gt;</w:t>
      </w:r>
      <w:r>
        <w:rPr>
          <w:rtl/>
        </w:rPr>
        <w:t xml:space="preserve">   </w:t>
      </w:r>
      <w:bookmarkEnd w:id="33"/>
    </w:p>
    <w:p w:rsidR="00622913" w:rsidRDefault="00622913" w:rsidP="00622913">
      <w:pPr>
        <w:pStyle w:val="KeepWithNext"/>
        <w:rPr>
          <w:rtl/>
        </w:rPr>
      </w:pPr>
    </w:p>
    <w:p w:rsidR="00622913" w:rsidRDefault="00622913" w:rsidP="00622913">
      <w:pPr>
        <w:rPr>
          <w:rtl/>
        </w:rPr>
      </w:pPr>
      <w:bookmarkStart w:id="34" w:name="_ETM_Q1_8150"/>
      <w:bookmarkStart w:id="35" w:name="_ETM_Q1_11901"/>
      <w:bookmarkEnd w:id="34"/>
      <w:bookmarkEnd w:id="35"/>
    </w:p>
    <w:p w:rsidR="00622913" w:rsidRDefault="00622913" w:rsidP="00622913">
      <w:pPr>
        <w:pStyle w:val="af6"/>
        <w:keepNext/>
        <w:rPr>
          <w:rtl/>
        </w:rPr>
      </w:pPr>
      <w:bookmarkStart w:id="36" w:name="ET_yor_6157_3"/>
      <w:r w:rsidRPr="00622913">
        <w:rPr>
          <w:rStyle w:val="TagStyle"/>
          <w:rtl/>
        </w:rPr>
        <w:t xml:space="preserve"> &lt;&lt; יור &gt;&gt; </w:t>
      </w:r>
      <w:r>
        <w:rPr>
          <w:rtl/>
        </w:rPr>
        <w:t>היו"ר שמחה רוטמן:</w:t>
      </w:r>
      <w:r w:rsidRPr="00622913">
        <w:rPr>
          <w:rStyle w:val="TagStyle"/>
          <w:rtl/>
        </w:rPr>
        <w:t xml:space="preserve"> &lt;&lt; יור &gt;&gt;</w:t>
      </w:r>
      <w:r>
        <w:rPr>
          <w:rtl/>
        </w:rPr>
        <w:t xml:space="preserve">   </w:t>
      </w:r>
      <w:bookmarkEnd w:id="36"/>
    </w:p>
    <w:p w:rsidR="00622913" w:rsidRDefault="00622913" w:rsidP="00622913">
      <w:pPr>
        <w:rPr>
          <w:rtl/>
          <w:lang w:eastAsia="he-IL"/>
        </w:rPr>
      </w:pPr>
    </w:p>
    <w:p w:rsidR="00622913" w:rsidRDefault="00622913" w:rsidP="00C11B71">
      <w:pPr>
        <w:rPr>
          <w:rtl/>
          <w:lang w:eastAsia="he-IL"/>
        </w:rPr>
      </w:pPr>
      <w:r>
        <w:rPr>
          <w:rFonts w:hint="cs"/>
          <w:rtl/>
          <w:lang w:eastAsia="he-IL"/>
        </w:rPr>
        <w:t xml:space="preserve">בוקר טוב, אנחנו בעניין הצעת </w:t>
      </w:r>
      <w:bookmarkStart w:id="37" w:name="_ETM_Q1_13900"/>
      <w:bookmarkEnd w:id="37"/>
      <w:r>
        <w:rPr>
          <w:rFonts w:hint="cs"/>
          <w:rtl/>
          <w:lang w:eastAsia="he-IL"/>
        </w:rPr>
        <w:t xml:space="preserve">תקנות הכשרות המשפטית והאפוטרופסות קבלת החלטות נתמכת </w:t>
      </w:r>
      <w:bookmarkStart w:id="38" w:name="_ETM_Q1_21151"/>
      <w:bookmarkEnd w:id="38"/>
      <w:r w:rsidR="00C11B71">
        <w:rPr>
          <w:rFonts w:hint="cs"/>
          <w:rtl/>
          <w:lang w:eastAsia="he-IL"/>
        </w:rPr>
        <w:t>התשפ"ג 2023 דיון שלישי ו</w:t>
      </w:r>
      <w:r>
        <w:rPr>
          <w:rFonts w:hint="cs"/>
          <w:rtl/>
          <w:lang w:eastAsia="he-IL"/>
        </w:rPr>
        <w:t>מקווה שאחרו</w:t>
      </w:r>
      <w:bookmarkStart w:id="39" w:name="_ETM_Q1_27401"/>
      <w:bookmarkEnd w:id="39"/>
      <w:r w:rsidR="00C11B71">
        <w:rPr>
          <w:rFonts w:hint="cs"/>
          <w:rtl/>
          <w:lang w:eastAsia="he-IL"/>
        </w:rPr>
        <w:t xml:space="preserve">ן. </w:t>
      </w:r>
      <w:r>
        <w:rPr>
          <w:rFonts w:hint="cs"/>
          <w:rtl/>
          <w:lang w:eastAsia="he-IL"/>
        </w:rPr>
        <w:t>תלוי כמה נתקדם היום, אני מאמין שכן. גבירתי היועצת המשפטית</w:t>
      </w:r>
      <w:bookmarkStart w:id="40" w:name="_ETM_Q1_33651"/>
      <w:bookmarkStart w:id="41" w:name="_ETM_Q1_35400"/>
      <w:bookmarkEnd w:id="40"/>
      <w:bookmarkEnd w:id="41"/>
      <w:r>
        <w:rPr>
          <w:rFonts w:hint="cs"/>
          <w:rtl/>
          <w:lang w:eastAsia="he-IL"/>
        </w:rPr>
        <w:t>, תובילי אותנו.</w:t>
      </w:r>
    </w:p>
    <w:p w:rsidR="00622913" w:rsidRDefault="00622913" w:rsidP="00622913">
      <w:pPr>
        <w:rPr>
          <w:rtl/>
        </w:rPr>
      </w:pPr>
      <w:bookmarkStart w:id="42" w:name="_ETM_Q1_45901"/>
      <w:bookmarkStart w:id="43" w:name="_ETM_Q1_46150"/>
      <w:bookmarkStart w:id="44" w:name="_ETM_Q1_47651"/>
      <w:bookmarkEnd w:id="42"/>
      <w:bookmarkEnd w:id="43"/>
      <w:bookmarkEnd w:id="44"/>
    </w:p>
    <w:p w:rsidR="00622913" w:rsidRDefault="00622913" w:rsidP="00622913">
      <w:pPr>
        <w:pStyle w:val="a4"/>
        <w:keepNext/>
        <w:rPr>
          <w:rtl/>
        </w:rPr>
      </w:pPr>
      <w:bookmarkStart w:id="45" w:name="ET_speaker_נועה_ברודסקי_לוי_6"/>
      <w:r w:rsidRPr="00622913">
        <w:rPr>
          <w:rStyle w:val="TagStyle"/>
          <w:rtl/>
        </w:rPr>
        <w:t xml:space="preserve"> &lt;&lt; דובר &gt;&gt; </w:t>
      </w:r>
      <w:r>
        <w:rPr>
          <w:rtl/>
        </w:rPr>
        <w:t>נועה ברודסקי לוי:</w:t>
      </w:r>
      <w:r w:rsidRPr="00622913">
        <w:rPr>
          <w:rStyle w:val="TagStyle"/>
          <w:rtl/>
        </w:rPr>
        <w:t xml:space="preserve"> &lt;&lt; דובר &gt;&gt;</w:t>
      </w:r>
      <w:r>
        <w:rPr>
          <w:rtl/>
        </w:rPr>
        <w:t xml:space="preserve">   </w:t>
      </w:r>
      <w:bookmarkEnd w:id="45"/>
    </w:p>
    <w:p w:rsidR="00622913" w:rsidRDefault="00622913" w:rsidP="00622913">
      <w:pPr>
        <w:pStyle w:val="KeepWithNext"/>
        <w:rPr>
          <w:rtl/>
        </w:rPr>
      </w:pPr>
    </w:p>
    <w:p w:rsidR="00622913" w:rsidRDefault="00622913" w:rsidP="00622913">
      <w:pPr>
        <w:rPr>
          <w:rtl/>
        </w:rPr>
      </w:pPr>
      <w:bookmarkStart w:id="46" w:name="_ETM_Q1_47901"/>
      <w:bookmarkStart w:id="47" w:name="_ETM_Q1_48150"/>
      <w:bookmarkEnd w:id="46"/>
      <w:bookmarkEnd w:id="47"/>
      <w:r>
        <w:rPr>
          <w:rFonts w:hint="cs"/>
          <w:rtl/>
        </w:rPr>
        <w:t>הגענו פחות או יותר</w:t>
      </w:r>
      <w:bookmarkStart w:id="48" w:name="_ETM_Q1_53150"/>
      <w:bookmarkEnd w:id="48"/>
      <w:r>
        <w:rPr>
          <w:rFonts w:hint="cs"/>
          <w:rtl/>
        </w:rPr>
        <w:t xml:space="preserve"> לאמצע התקנון ותכף נמשיך בנקודה בה סיימנו</w:t>
      </w:r>
      <w:r w:rsidR="00335426">
        <w:rPr>
          <w:rFonts w:hint="cs"/>
          <w:rtl/>
        </w:rPr>
        <w:t xml:space="preserve"> אבל נחזור טיפה אחורה לכמה נקודות </w:t>
      </w:r>
      <w:bookmarkStart w:id="49" w:name="_ETM_Q1_57401"/>
      <w:bookmarkEnd w:id="49"/>
      <w:r w:rsidR="00335426">
        <w:rPr>
          <w:rFonts w:hint="cs"/>
          <w:rtl/>
        </w:rPr>
        <w:t xml:space="preserve">שנותרו למחשבה או תשובות של הממשלה. קודם כל, עלתה </w:t>
      </w:r>
      <w:bookmarkStart w:id="50" w:name="_ETM_Q1_67401"/>
      <w:bookmarkEnd w:id="50"/>
      <w:r w:rsidR="00335426">
        <w:rPr>
          <w:rFonts w:hint="cs"/>
          <w:rtl/>
        </w:rPr>
        <w:t xml:space="preserve">השאלה של השגה או ערר על המרשם, על מישהו שלא </w:t>
      </w:r>
      <w:bookmarkStart w:id="51" w:name="_ETM_Q1_73151"/>
      <w:bookmarkEnd w:id="51"/>
      <w:r w:rsidR="00335426">
        <w:rPr>
          <w:rFonts w:hint="cs"/>
          <w:rtl/>
        </w:rPr>
        <w:t xml:space="preserve">הכניסו למרשם של התומכים והממשלה התבקשה לבדוק איזה הסדר רוצים </w:t>
      </w:r>
      <w:bookmarkStart w:id="52" w:name="_ETM_Q1_80151"/>
      <w:bookmarkEnd w:id="52"/>
      <w:r w:rsidR="00335426">
        <w:rPr>
          <w:rFonts w:hint="cs"/>
          <w:rtl/>
        </w:rPr>
        <w:t>שיחול שם. אם אפשר</w:t>
      </w:r>
      <w:bookmarkStart w:id="53" w:name="_ETM_Q1_83151"/>
      <w:bookmarkEnd w:id="53"/>
      <w:r w:rsidR="00335426">
        <w:rPr>
          <w:rFonts w:hint="cs"/>
          <w:rtl/>
        </w:rPr>
        <w:t xml:space="preserve"> לשמוע אותם.</w:t>
      </w:r>
    </w:p>
    <w:p w:rsidR="00335426" w:rsidRDefault="00335426" w:rsidP="00622913">
      <w:pPr>
        <w:rPr>
          <w:rtl/>
        </w:rPr>
      </w:pPr>
    </w:p>
    <w:p w:rsidR="00335426" w:rsidRDefault="00335426" w:rsidP="00335426">
      <w:pPr>
        <w:pStyle w:val="a4"/>
        <w:keepNext/>
        <w:rPr>
          <w:rtl/>
        </w:rPr>
      </w:pPr>
      <w:bookmarkStart w:id="54" w:name="ET_speaker_מרים_בראון_7"/>
      <w:r w:rsidRPr="00335426">
        <w:rPr>
          <w:rStyle w:val="TagStyle"/>
          <w:rtl/>
        </w:rPr>
        <w:t xml:space="preserve"> &lt;&lt; דובר &gt;&gt; </w:t>
      </w:r>
      <w:r>
        <w:rPr>
          <w:rtl/>
        </w:rPr>
        <w:t>מרים בראון:</w:t>
      </w:r>
      <w:r w:rsidRPr="00335426">
        <w:rPr>
          <w:rStyle w:val="TagStyle"/>
          <w:rtl/>
        </w:rPr>
        <w:t xml:space="preserve"> &lt;&lt; דובר &gt;&gt;</w:t>
      </w:r>
      <w:r>
        <w:rPr>
          <w:rtl/>
        </w:rPr>
        <w:t xml:space="preserve">   </w:t>
      </w:r>
      <w:bookmarkEnd w:id="54"/>
    </w:p>
    <w:p w:rsidR="00335426" w:rsidRDefault="00335426" w:rsidP="00335426">
      <w:pPr>
        <w:pStyle w:val="KeepWithNext"/>
        <w:rPr>
          <w:rtl/>
        </w:rPr>
      </w:pPr>
    </w:p>
    <w:p w:rsidR="00335426" w:rsidRDefault="00335426" w:rsidP="00117FE4">
      <w:pPr>
        <w:rPr>
          <w:rtl/>
        </w:rPr>
      </w:pPr>
      <w:r>
        <w:rPr>
          <w:rFonts w:hint="cs"/>
          <w:rtl/>
        </w:rPr>
        <w:t xml:space="preserve">תודה רבה, בוקר טוב, מרים בראון ממשרד המשפטים. </w:t>
      </w:r>
      <w:bookmarkStart w:id="55" w:name="_ETM_Q1_78650"/>
      <w:bookmarkEnd w:id="55"/>
      <w:r>
        <w:rPr>
          <w:rFonts w:hint="cs"/>
          <w:rtl/>
        </w:rPr>
        <w:t xml:space="preserve">אנחנו אכן עשינו בדיקה, אדוני </w:t>
      </w:r>
      <w:bookmarkStart w:id="56" w:name="_ETM_Q1_91151"/>
      <w:bookmarkEnd w:id="56"/>
      <w:r>
        <w:rPr>
          <w:rFonts w:hint="cs"/>
          <w:rtl/>
        </w:rPr>
        <w:t>שאל האם זה יהיה בג"צ</w:t>
      </w:r>
      <w:bookmarkStart w:id="57" w:name="_ETM_Q1_93401"/>
      <w:bookmarkEnd w:id="57"/>
      <w:r>
        <w:rPr>
          <w:rFonts w:hint="cs"/>
          <w:rtl/>
        </w:rPr>
        <w:t xml:space="preserve">, קודם כל </w:t>
      </w:r>
      <w:r>
        <w:rPr>
          <w:rtl/>
        </w:rPr>
        <w:t>–</w:t>
      </w:r>
      <w:r>
        <w:rPr>
          <w:rFonts w:hint="cs"/>
          <w:rtl/>
        </w:rPr>
        <w:t xml:space="preserve"> זה לא בג"צ. יש סעד חלופי מאוד משמעותי. חוק </w:t>
      </w:r>
      <w:bookmarkStart w:id="58" w:name="_ETM_Q1_98400"/>
      <w:bookmarkEnd w:id="58"/>
      <w:r>
        <w:rPr>
          <w:rFonts w:hint="cs"/>
          <w:rtl/>
        </w:rPr>
        <w:t>בתי ה</w:t>
      </w:r>
      <w:bookmarkStart w:id="59" w:name="_ETM_Q1_99400"/>
      <w:bookmarkEnd w:id="59"/>
      <w:r>
        <w:rPr>
          <w:rFonts w:hint="cs"/>
          <w:rtl/>
        </w:rPr>
        <w:t xml:space="preserve">משפט לענייני משפחה מסמיך את בתי המשפט לענייני משפחה </w:t>
      </w:r>
      <w:bookmarkStart w:id="60" w:name="_ETM_Q1_100150"/>
      <w:bookmarkEnd w:id="60"/>
      <w:r>
        <w:rPr>
          <w:rFonts w:hint="cs"/>
          <w:rtl/>
        </w:rPr>
        <w:t>לדון בכל תובנה שקשורה ל</w:t>
      </w:r>
      <w:bookmarkStart w:id="61" w:name="_ETM_Q1_103651"/>
      <w:bookmarkEnd w:id="61"/>
      <w:r>
        <w:rPr>
          <w:rFonts w:hint="cs"/>
          <w:rtl/>
        </w:rPr>
        <w:t xml:space="preserve">חוק הכשרות המשפטית ואלה תקנות הנובעות מכוח חוק </w:t>
      </w:r>
      <w:r w:rsidR="00B72645">
        <w:rPr>
          <w:rFonts w:hint="cs"/>
          <w:rtl/>
        </w:rPr>
        <w:t xml:space="preserve">הכשרות </w:t>
      </w:r>
      <w:r>
        <w:rPr>
          <w:rFonts w:hint="cs"/>
          <w:rtl/>
        </w:rPr>
        <w:t xml:space="preserve">המשפטית. </w:t>
      </w:r>
      <w:r w:rsidR="00117FE4">
        <w:rPr>
          <w:rFonts w:hint="cs"/>
          <w:rtl/>
        </w:rPr>
        <w:t>מדובר</w:t>
      </w:r>
      <w:r>
        <w:rPr>
          <w:rFonts w:hint="cs"/>
          <w:rtl/>
        </w:rPr>
        <w:t xml:space="preserve"> במיומנות מאוד ספציפית</w:t>
      </w:r>
      <w:bookmarkStart w:id="62" w:name="_ETM_Q1_109651"/>
      <w:bookmarkEnd w:id="62"/>
      <w:r>
        <w:rPr>
          <w:rFonts w:hint="cs"/>
          <w:rtl/>
        </w:rPr>
        <w:t xml:space="preserve"> של בתי המשפט לענייני משפחה למנות תומכים אחד אחד ולכן הם המיומנים להגיד </w:t>
      </w:r>
      <w:bookmarkStart w:id="63" w:name="_ETM_Q1_111400"/>
      <w:bookmarkEnd w:id="63"/>
      <w:r>
        <w:rPr>
          <w:rFonts w:hint="cs"/>
          <w:rtl/>
        </w:rPr>
        <w:t xml:space="preserve">לי מי הפרופיל של האדם ששייך למאגר. התייעצתי </w:t>
      </w:r>
      <w:bookmarkStart w:id="64" w:name="_ETM_Q1_117901"/>
      <w:bookmarkEnd w:id="64"/>
      <w:r>
        <w:rPr>
          <w:rFonts w:hint="cs"/>
          <w:rtl/>
        </w:rPr>
        <w:t>גם עם רפרנטית בתי המשפט לעניינים מנהליים</w:t>
      </w:r>
      <w:r w:rsidR="00117FE4">
        <w:rPr>
          <w:rFonts w:hint="cs"/>
          <w:rtl/>
        </w:rPr>
        <w:t xml:space="preserve"> האם זה בכל זאת צריך להיות בעתיר</w:t>
      </w:r>
      <w:r>
        <w:rPr>
          <w:rFonts w:hint="cs"/>
          <w:rtl/>
        </w:rPr>
        <w:t>ה מנהלית והיא חד</w:t>
      </w:r>
      <w:bookmarkStart w:id="65" w:name="_ETM_Q1_123151"/>
      <w:bookmarkEnd w:id="65"/>
      <w:r>
        <w:rPr>
          <w:rFonts w:hint="cs"/>
          <w:rtl/>
        </w:rPr>
        <w:t xml:space="preserve"> משמעית - - </w:t>
      </w:r>
      <w:bookmarkStart w:id="66" w:name="_ETM_Q1_117150"/>
      <w:bookmarkEnd w:id="66"/>
      <w:r>
        <w:rPr>
          <w:rFonts w:hint="cs"/>
          <w:rtl/>
        </w:rPr>
        <w:t>-.</w:t>
      </w:r>
    </w:p>
    <w:p w:rsidR="00335426" w:rsidRDefault="00335426" w:rsidP="00335426">
      <w:pPr>
        <w:rPr>
          <w:rtl/>
        </w:rPr>
      </w:pPr>
      <w:bookmarkStart w:id="67" w:name="_ETM_Q1_117650"/>
      <w:bookmarkStart w:id="68" w:name="_ETM_Q1_117900"/>
      <w:bookmarkStart w:id="69" w:name="_ETM_Q1_118651"/>
      <w:bookmarkEnd w:id="67"/>
      <w:bookmarkEnd w:id="68"/>
      <w:bookmarkEnd w:id="69"/>
    </w:p>
    <w:p w:rsidR="00335426" w:rsidRDefault="00335426" w:rsidP="00335426">
      <w:pPr>
        <w:pStyle w:val="af6"/>
        <w:keepNext/>
        <w:rPr>
          <w:rtl/>
        </w:rPr>
      </w:pPr>
      <w:bookmarkStart w:id="70" w:name="ET_yor_6157_8"/>
      <w:r w:rsidRPr="00335426">
        <w:rPr>
          <w:rStyle w:val="TagStyle"/>
          <w:rtl/>
        </w:rPr>
        <w:t xml:space="preserve"> &lt;&lt; יור &gt;&gt; </w:t>
      </w:r>
      <w:r>
        <w:rPr>
          <w:rtl/>
        </w:rPr>
        <w:t>היו"ר שמחה רוטמן:</w:t>
      </w:r>
      <w:r w:rsidRPr="00335426">
        <w:rPr>
          <w:rStyle w:val="TagStyle"/>
          <w:rtl/>
        </w:rPr>
        <w:t xml:space="preserve"> &lt;&lt; יור &gt;&gt;</w:t>
      </w:r>
      <w:r>
        <w:rPr>
          <w:rtl/>
        </w:rPr>
        <w:t xml:space="preserve">   </w:t>
      </w:r>
      <w:bookmarkEnd w:id="70"/>
    </w:p>
    <w:p w:rsidR="00335426" w:rsidRDefault="00335426" w:rsidP="00335426">
      <w:pPr>
        <w:pStyle w:val="KeepWithNext"/>
        <w:rPr>
          <w:rtl/>
        </w:rPr>
      </w:pPr>
    </w:p>
    <w:p w:rsidR="00335426" w:rsidRDefault="00335426" w:rsidP="00335426">
      <w:pPr>
        <w:rPr>
          <w:rtl/>
        </w:rPr>
      </w:pPr>
      <w:bookmarkStart w:id="71" w:name="_ETM_Q1_118900"/>
      <w:bookmarkEnd w:id="71"/>
      <w:r>
        <w:rPr>
          <w:rFonts w:hint="cs"/>
          <w:rtl/>
        </w:rPr>
        <w:t>אז באיזה דרך זה יוגש לבית משפט</w:t>
      </w:r>
      <w:bookmarkStart w:id="72" w:name="_ETM_Q1_124900"/>
      <w:bookmarkEnd w:id="72"/>
      <w:r>
        <w:rPr>
          <w:rFonts w:hint="cs"/>
          <w:rtl/>
        </w:rPr>
        <w:t xml:space="preserve"> לענייני משפחה? </w:t>
      </w:r>
      <w:bookmarkStart w:id="73" w:name="_ETM_Q1_125150"/>
      <w:bookmarkStart w:id="74" w:name="_ETM_Q1_126401"/>
      <w:bookmarkEnd w:id="73"/>
      <w:bookmarkEnd w:id="74"/>
      <w:r>
        <w:rPr>
          <w:rFonts w:hint="cs"/>
          <w:rtl/>
        </w:rPr>
        <w:t xml:space="preserve">מועצת פתיחה? </w:t>
      </w:r>
      <w:bookmarkStart w:id="75" w:name="_ETM_Q1_126400"/>
      <w:bookmarkEnd w:id="75"/>
    </w:p>
    <w:p w:rsidR="00335426" w:rsidRDefault="00335426" w:rsidP="00335426">
      <w:pPr>
        <w:rPr>
          <w:rtl/>
        </w:rPr>
      </w:pPr>
    </w:p>
    <w:p w:rsidR="00335426" w:rsidRDefault="00335426" w:rsidP="00335426">
      <w:pPr>
        <w:pStyle w:val="a4"/>
        <w:keepNext/>
        <w:rPr>
          <w:rtl/>
        </w:rPr>
      </w:pPr>
      <w:bookmarkStart w:id="76" w:name="ET_speaker_מרים_בראון_9"/>
      <w:r w:rsidRPr="00335426">
        <w:rPr>
          <w:rStyle w:val="TagStyle"/>
          <w:rtl/>
        </w:rPr>
        <w:t xml:space="preserve"> &lt;&lt; דובר &gt;&gt; </w:t>
      </w:r>
      <w:r>
        <w:rPr>
          <w:rtl/>
        </w:rPr>
        <w:t>מרים בראון:</w:t>
      </w:r>
      <w:r w:rsidRPr="00335426">
        <w:rPr>
          <w:rStyle w:val="TagStyle"/>
          <w:rtl/>
        </w:rPr>
        <w:t xml:space="preserve"> &lt;&lt; דובר &gt;&gt;</w:t>
      </w:r>
      <w:r>
        <w:rPr>
          <w:rtl/>
        </w:rPr>
        <w:t xml:space="preserve">   </w:t>
      </w:r>
      <w:bookmarkEnd w:id="76"/>
    </w:p>
    <w:p w:rsidR="00335426" w:rsidRDefault="00335426" w:rsidP="00335426">
      <w:pPr>
        <w:pStyle w:val="KeepWithNext"/>
        <w:rPr>
          <w:rtl/>
        </w:rPr>
      </w:pPr>
    </w:p>
    <w:p w:rsidR="00335426" w:rsidRDefault="00335426" w:rsidP="00335426">
      <w:pPr>
        <w:rPr>
          <w:rtl/>
        </w:rPr>
      </w:pPr>
      <w:r>
        <w:rPr>
          <w:rFonts w:hint="cs"/>
          <w:rtl/>
        </w:rPr>
        <w:t xml:space="preserve">לא, זו תובנה לפי חוק הכשרות המשפטית והאפוטרופסות </w:t>
      </w:r>
      <w:bookmarkStart w:id="77" w:name="_ETM_Q1_129900"/>
      <w:bookmarkEnd w:id="77"/>
      <w:r>
        <w:rPr>
          <w:rFonts w:hint="cs"/>
          <w:rtl/>
        </w:rPr>
        <w:t>בעניין ת</w:t>
      </w:r>
      <w:bookmarkStart w:id="78" w:name="_ETM_Q1_132651"/>
      <w:bookmarkEnd w:id="78"/>
      <w:r>
        <w:rPr>
          <w:rFonts w:hint="cs"/>
          <w:rtl/>
        </w:rPr>
        <w:t>מיכה. ככה מגישים בקשות לפי חוק האפוטרופסות.</w:t>
      </w:r>
    </w:p>
    <w:p w:rsidR="00335426" w:rsidRDefault="00335426" w:rsidP="00335426">
      <w:pPr>
        <w:rPr>
          <w:rtl/>
        </w:rPr>
      </w:pPr>
    </w:p>
    <w:p w:rsidR="00335426" w:rsidRDefault="00335426" w:rsidP="00335426">
      <w:pPr>
        <w:pStyle w:val="af6"/>
        <w:keepNext/>
        <w:rPr>
          <w:rtl/>
        </w:rPr>
      </w:pPr>
      <w:bookmarkStart w:id="79" w:name="ET_yor_6157_10"/>
      <w:r w:rsidRPr="00335426">
        <w:rPr>
          <w:rStyle w:val="TagStyle"/>
          <w:rtl/>
        </w:rPr>
        <w:t xml:space="preserve"> &lt;&lt; יור &gt;&gt; </w:t>
      </w:r>
      <w:r>
        <w:rPr>
          <w:rtl/>
        </w:rPr>
        <w:t>היו"ר שמחה רוטמן:</w:t>
      </w:r>
      <w:r w:rsidRPr="00335426">
        <w:rPr>
          <w:rStyle w:val="TagStyle"/>
          <w:rtl/>
        </w:rPr>
        <w:t xml:space="preserve"> &lt;&lt; יור &gt;&gt;</w:t>
      </w:r>
      <w:r>
        <w:rPr>
          <w:rtl/>
        </w:rPr>
        <w:t xml:space="preserve">   </w:t>
      </w:r>
      <w:bookmarkEnd w:id="79"/>
    </w:p>
    <w:p w:rsidR="00335426" w:rsidRDefault="00335426" w:rsidP="00335426">
      <w:pPr>
        <w:pStyle w:val="KeepWithNext"/>
        <w:rPr>
          <w:rtl/>
        </w:rPr>
      </w:pPr>
    </w:p>
    <w:p w:rsidR="00335426" w:rsidRDefault="00335426" w:rsidP="00335426">
      <w:pPr>
        <w:rPr>
          <w:rtl/>
        </w:rPr>
      </w:pPr>
      <w:r>
        <w:rPr>
          <w:rFonts w:hint="cs"/>
          <w:rtl/>
        </w:rPr>
        <w:t>גם הליכים מנהליים נגדכם מגישים ככה? זה הליך מנהלי בפועל.</w:t>
      </w:r>
    </w:p>
    <w:p w:rsidR="00335426" w:rsidRDefault="00335426" w:rsidP="00335426">
      <w:pPr>
        <w:rPr>
          <w:rtl/>
        </w:rPr>
      </w:pPr>
    </w:p>
    <w:p w:rsidR="00335426" w:rsidRDefault="00335426" w:rsidP="00335426">
      <w:pPr>
        <w:pStyle w:val="a4"/>
        <w:keepNext/>
        <w:rPr>
          <w:rtl/>
        </w:rPr>
      </w:pPr>
      <w:bookmarkStart w:id="80" w:name="ET_speaker_מרים_בראון_11"/>
      <w:r w:rsidRPr="00335426">
        <w:rPr>
          <w:rStyle w:val="TagStyle"/>
          <w:rtl/>
        </w:rPr>
        <w:t xml:space="preserve"> &lt;&lt; דובר &gt;&gt; </w:t>
      </w:r>
      <w:r>
        <w:rPr>
          <w:rtl/>
        </w:rPr>
        <w:t>מרים בראון:</w:t>
      </w:r>
      <w:r w:rsidRPr="00335426">
        <w:rPr>
          <w:rStyle w:val="TagStyle"/>
          <w:rtl/>
        </w:rPr>
        <w:t xml:space="preserve"> &lt;&lt; דובר &gt;&gt;</w:t>
      </w:r>
      <w:r>
        <w:rPr>
          <w:rtl/>
        </w:rPr>
        <w:t xml:space="preserve">   </w:t>
      </w:r>
      <w:bookmarkEnd w:id="80"/>
    </w:p>
    <w:p w:rsidR="00335426" w:rsidRDefault="00335426" w:rsidP="00335426">
      <w:pPr>
        <w:rPr>
          <w:rtl/>
          <w:lang w:eastAsia="he-IL"/>
        </w:rPr>
      </w:pPr>
    </w:p>
    <w:p w:rsidR="00335426" w:rsidRDefault="00335426" w:rsidP="00335426">
      <w:pPr>
        <w:rPr>
          <w:rtl/>
          <w:lang w:eastAsia="he-IL"/>
        </w:rPr>
      </w:pPr>
      <w:r>
        <w:rPr>
          <w:rFonts w:hint="cs"/>
          <w:rtl/>
          <w:lang w:eastAsia="he-IL"/>
        </w:rPr>
        <w:t>אבל זה לא מדויק שזה מנהלי.</w:t>
      </w:r>
      <w:bookmarkStart w:id="81" w:name="_ETM_Q1_137151"/>
      <w:bookmarkEnd w:id="81"/>
    </w:p>
    <w:p w:rsidR="00335426" w:rsidRDefault="00335426" w:rsidP="00335426">
      <w:pPr>
        <w:rPr>
          <w:rtl/>
          <w:lang w:eastAsia="he-IL"/>
        </w:rPr>
      </w:pPr>
    </w:p>
    <w:p w:rsidR="00335426" w:rsidRDefault="00335426" w:rsidP="00335426">
      <w:pPr>
        <w:pStyle w:val="af6"/>
        <w:keepNext/>
        <w:rPr>
          <w:rtl/>
        </w:rPr>
      </w:pPr>
      <w:bookmarkStart w:id="82" w:name="ET_yor_6157_12"/>
      <w:r w:rsidRPr="00335426">
        <w:rPr>
          <w:rStyle w:val="TagStyle"/>
          <w:rtl/>
        </w:rPr>
        <w:t xml:space="preserve"> &lt;&lt; יור &gt;&gt; </w:t>
      </w:r>
      <w:r>
        <w:rPr>
          <w:rtl/>
        </w:rPr>
        <w:t>היו"ר שמחה רוטמן:</w:t>
      </w:r>
      <w:r w:rsidRPr="00335426">
        <w:rPr>
          <w:rStyle w:val="TagStyle"/>
          <w:rtl/>
        </w:rPr>
        <w:t xml:space="preserve"> &lt;&lt; יור &gt;&gt;</w:t>
      </w:r>
      <w:r>
        <w:rPr>
          <w:rtl/>
        </w:rPr>
        <w:t xml:space="preserve">   </w:t>
      </w:r>
      <w:bookmarkEnd w:id="82"/>
    </w:p>
    <w:p w:rsidR="00335426" w:rsidRDefault="00335426" w:rsidP="00335426">
      <w:pPr>
        <w:pStyle w:val="KeepWithNext"/>
        <w:rPr>
          <w:rtl/>
          <w:lang w:eastAsia="he-IL"/>
        </w:rPr>
      </w:pPr>
    </w:p>
    <w:p w:rsidR="00335426" w:rsidRPr="00117FE4" w:rsidRDefault="00335426" w:rsidP="00117FE4">
      <w:pPr>
        <w:rPr>
          <w:rStyle w:val="TagStyle"/>
          <w:rFonts w:cs="David"/>
          <w:b w:val="0"/>
          <w:color w:val="auto"/>
          <w:bdr w:val="none" w:sz="0" w:space="0" w:color="auto"/>
          <w:rtl/>
          <w:lang w:eastAsia="he-IL"/>
        </w:rPr>
      </w:pPr>
      <w:r>
        <w:rPr>
          <w:rFonts w:hint="cs"/>
          <w:rtl/>
          <w:lang w:eastAsia="he-IL"/>
        </w:rPr>
        <w:t>לא, זה 100% מנהלי.</w:t>
      </w:r>
      <w:bookmarkStart w:id="83" w:name="_ETM_Q1_131150"/>
      <w:bookmarkEnd w:id="83"/>
    </w:p>
    <w:p w:rsidR="009A071C" w:rsidRDefault="009A071C" w:rsidP="009A071C">
      <w:pPr>
        <w:rPr>
          <w:rStyle w:val="TagStyle"/>
          <w:rFonts w:ascii="David" w:hAnsi="David"/>
          <w:u w:val="single"/>
          <w:rtl/>
          <w:lang w:eastAsia="he-IL"/>
        </w:rPr>
      </w:pPr>
    </w:p>
    <w:p w:rsidR="009A071C" w:rsidRPr="009A071C" w:rsidRDefault="009A071C" w:rsidP="009A071C">
      <w:pPr>
        <w:pStyle w:val="a4"/>
        <w:keepNext/>
        <w:rPr>
          <w:rtl/>
        </w:rPr>
      </w:pPr>
      <w:bookmarkStart w:id="84" w:name="ET_speaker_גלי_גרוס_55"/>
      <w:r w:rsidRPr="009A071C">
        <w:rPr>
          <w:rStyle w:val="TagStyle"/>
          <w:rtl/>
        </w:rPr>
        <w:t xml:space="preserve"> &lt;&lt; דובר &gt;&gt; </w:t>
      </w:r>
      <w:r>
        <w:rPr>
          <w:rtl/>
        </w:rPr>
        <w:t>גלי גרוס:</w:t>
      </w:r>
      <w:r w:rsidRPr="009A071C">
        <w:rPr>
          <w:rStyle w:val="TagStyle"/>
          <w:rtl/>
        </w:rPr>
        <w:t xml:space="preserve"> &lt;&lt; דובר &gt;&gt;</w:t>
      </w:r>
      <w:r>
        <w:rPr>
          <w:rtl/>
        </w:rPr>
        <w:t xml:space="preserve">   </w:t>
      </w:r>
      <w:bookmarkEnd w:id="84"/>
    </w:p>
    <w:p w:rsidR="005002BF" w:rsidRDefault="005002BF" w:rsidP="005002BF">
      <w:pPr>
        <w:pStyle w:val="KeepWithNext"/>
        <w:rPr>
          <w:rtl/>
          <w:lang w:eastAsia="he-IL"/>
        </w:rPr>
      </w:pPr>
    </w:p>
    <w:p w:rsidR="005002BF" w:rsidRDefault="005002BF" w:rsidP="005002BF">
      <w:pPr>
        <w:rPr>
          <w:rtl/>
          <w:lang w:eastAsia="he-IL"/>
        </w:rPr>
      </w:pPr>
      <w:bookmarkStart w:id="85" w:name="_ETM_Q1_141150"/>
      <w:bookmarkEnd w:id="85"/>
      <w:r>
        <w:rPr>
          <w:rFonts w:hint="cs"/>
          <w:rtl/>
          <w:lang w:eastAsia="he-IL"/>
        </w:rPr>
        <w:t>אין היום עתירות מנהליות על האפוטרופוס הכללי.</w:t>
      </w:r>
    </w:p>
    <w:p w:rsidR="005002BF" w:rsidRDefault="005002BF" w:rsidP="005002BF">
      <w:pPr>
        <w:rPr>
          <w:rtl/>
          <w:lang w:eastAsia="he-IL"/>
        </w:rPr>
      </w:pPr>
    </w:p>
    <w:p w:rsidR="005002BF" w:rsidRDefault="005002BF" w:rsidP="005002BF">
      <w:pPr>
        <w:pStyle w:val="af6"/>
        <w:keepNext/>
        <w:rPr>
          <w:rtl/>
        </w:rPr>
      </w:pPr>
      <w:bookmarkStart w:id="86" w:name="ET_yor_6157_15"/>
      <w:r w:rsidRPr="005002BF">
        <w:rPr>
          <w:rStyle w:val="TagStyle"/>
          <w:rtl/>
        </w:rPr>
        <w:t xml:space="preserve"> &lt;&lt; יור &gt;&gt; </w:t>
      </w:r>
      <w:r>
        <w:rPr>
          <w:rtl/>
        </w:rPr>
        <w:t>היו"ר שמחה רוטמן:</w:t>
      </w:r>
      <w:r w:rsidRPr="005002BF">
        <w:rPr>
          <w:rStyle w:val="TagStyle"/>
          <w:rtl/>
        </w:rPr>
        <w:t xml:space="preserve"> &lt;&lt; יור &gt;&gt;</w:t>
      </w:r>
      <w:r>
        <w:rPr>
          <w:rtl/>
        </w:rPr>
        <w:t xml:space="preserve">   </w:t>
      </w:r>
      <w:bookmarkEnd w:id="86"/>
    </w:p>
    <w:p w:rsidR="005002BF" w:rsidRDefault="005002BF" w:rsidP="005002BF">
      <w:pPr>
        <w:pStyle w:val="KeepWithNext"/>
        <w:rPr>
          <w:rtl/>
          <w:lang w:eastAsia="he-IL"/>
        </w:rPr>
      </w:pPr>
    </w:p>
    <w:p w:rsidR="005002BF" w:rsidRDefault="005002BF" w:rsidP="00117FE4">
      <w:pPr>
        <w:rPr>
          <w:rtl/>
          <w:lang w:eastAsia="he-IL"/>
        </w:rPr>
      </w:pPr>
      <w:r>
        <w:rPr>
          <w:rFonts w:hint="cs"/>
          <w:rtl/>
          <w:lang w:eastAsia="he-IL"/>
        </w:rPr>
        <w:t>ודאי שיש, לא נכון. אני מבין את ה</w:t>
      </w:r>
      <w:bookmarkStart w:id="87" w:name="_ETM_Q1_148151"/>
      <w:bookmarkEnd w:id="87"/>
      <w:r w:rsidR="00117FE4">
        <w:rPr>
          <w:rFonts w:hint="cs"/>
          <w:rtl/>
          <w:lang w:eastAsia="he-IL"/>
        </w:rPr>
        <w:t xml:space="preserve">אמירה אבל בואי נניח. לדוגמה, </w:t>
      </w:r>
      <w:r>
        <w:rPr>
          <w:rFonts w:hint="cs"/>
          <w:rtl/>
          <w:lang w:eastAsia="he-IL"/>
        </w:rPr>
        <w:t>האפוטרופוס הכללי מנהל את נכסי ה</w:t>
      </w:r>
      <w:bookmarkStart w:id="88" w:name="_ETM_Q1_156650"/>
      <w:bookmarkEnd w:id="88"/>
      <w:r>
        <w:rPr>
          <w:rFonts w:hint="cs"/>
          <w:rtl/>
          <w:lang w:eastAsia="he-IL"/>
        </w:rPr>
        <w:t xml:space="preserve">נפקדים או מי שהוא אמון עליהם והנכסים שלהם נמצאים שברשותו בקרן שמשקיעה </w:t>
      </w:r>
      <w:bookmarkStart w:id="89" w:name="_ETM_Q1_162901"/>
      <w:bookmarkEnd w:id="89"/>
      <w:r>
        <w:rPr>
          <w:rFonts w:hint="cs"/>
          <w:rtl/>
          <w:lang w:eastAsia="he-IL"/>
        </w:rPr>
        <w:t>במשהו לא טוב. אני רוצ</w:t>
      </w:r>
      <w:bookmarkStart w:id="90" w:name="_ETM_Q1_166651"/>
      <w:bookmarkEnd w:id="90"/>
      <w:r>
        <w:rPr>
          <w:rFonts w:hint="cs"/>
          <w:rtl/>
          <w:lang w:eastAsia="he-IL"/>
        </w:rPr>
        <w:t>ה להתווכח על זה ולהגיש נגד זה עתירה מנהלית</w:t>
      </w:r>
      <w:bookmarkStart w:id="91" w:name="_ETM_Q1_159651"/>
      <w:bookmarkStart w:id="92" w:name="_ETM_Q1_167151"/>
      <w:bookmarkEnd w:id="91"/>
      <w:bookmarkEnd w:id="92"/>
      <w:r>
        <w:rPr>
          <w:rFonts w:hint="cs"/>
          <w:rtl/>
          <w:lang w:eastAsia="he-IL"/>
        </w:rPr>
        <w:t>.</w:t>
      </w:r>
    </w:p>
    <w:p w:rsidR="003D64CC" w:rsidRDefault="003D64CC" w:rsidP="005002BF">
      <w:pPr>
        <w:rPr>
          <w:rtl/>
          <w:lang w:eastAsia="he-IL"/>
        </w:rPr>
      </w:pPr>
    </w:p>
    <w:p w:rsidR="003D64CC" w:rsidRDefault="003D64CC" w:rsidP="003D64CC">
      <w:pPr>
        <w:pStyle w:val="a4"/>
        <w:keepNext/>
        <w:rPr>
          <w:rtl/>
        </w:rPr>
      </w:pPr>
      <w:bookmarkStart w:id="93" w:name="ET_speaker_מרים_בראון_16"/>
      <w:r w:rsidRPr="003D64CC">
        <w:rPr>
          <w:rStyle w:val="TagStyle"/>
          <w:rtl/>
        </w:rPr>
        <w:t xml:space="preserve"> &lt;&lt; דובר &gt;&gt; </w:t>
      </w:r>
      <w:r>
        <w:rPr>
          <w:rtl/>
        </w:rPr>
        <w:t>מרים בראון:</w:t>
      </w:r>
      <w:r w:rsidRPr="003D64CC">
        <w:rPr>
          <w:rStyle w:val="TagStyle"/>
          <w:rtl/>
        </w:rPr>
        <w:t xml:space="preserve"> &lt;&lt; דובר &gt;&gt;</w:t>
      </w:r>
      <w:r>
        <w:rPr>
          <w:rtl/>
        </w:rPr>
        <w:t xml:space="preserve">   </w:t>
      </w:r>
      <w:bookmarkEnd w:id="93"/>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אבל מגישים על זה לבית משפט לענייני משפחה אדוני</w:t>
      </w:r>
      <w:bookmarkStart w:id="94" w:name="_ETM_Q1_171651"/>
      <w:bookmarkEnd w:id="94"/>
      <w:r>
        <w:rPr>
          <w:rFonts w:hint="cs"/>
          <w:rtl/>
          <w:lang w:eastAsia="he-IL"/>
        </w:rPr>
        <w:t>.</w:t>
      </w:r>
    </w:p>
    <w:p w:rsidR="003D64CC" w:rsidRDefault="003D64CC" w:rsidP="003D64CC">
      <w:pPr>
        <w:rPr>
          <w:rtl/>
          <w:lang w:eastAsia="he-IL"/>
        </w:rPr>
      </w:pPr>
    </w:p>
    <w:p w:rsidR="003D64CC" w:rsidRDefault="003D64CC" w:rsidP="003D64CC">
      <w:pPr>
        <w:pStyle w:val="af6"/>
        <w:keepNext/>
        <w:rPr>
          <w:rtl/>
        </w:rPr>
      </w:pPr>
      <w:bookmarkStart w:id="95" w:name="ET_yor_6157_17"/>
      <w:r w:rsidRPr="003D64CC">
        <w:rPr>
          <w:rStyle w:val="TagStyle"/>
          <w:rtl/>
        </w:rPr>
        <w:t xml:space="preserve"> &lt;&lt; יור &gt;&gt; </w:t>
      </w:r>
      <w:r>
        <w:rPr>
          <w:rtl/>
        </w:rPr>
        <w:t>היו"ר שמחה רוטמן:</w:t>
      </w:r>
      <w:r w:rsidRPr="003D64CC">
        <w:rPr>
          <w:rStyle w:val="TagStyle"/>
          <w:rtl/>
        </w:rPr>
        <w:t xml:space="preserve"> &lt;&lt; יור &gt;&gt;</w:t>
      </w:r>
      <w:r>
        <w:rPr>
          <w:rtl/>
        </w:rPr>
        <w:t xml:space="preserve">   </w:t>
      </w:r>
      <w:bookmarkEnd w:id="95"/>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לבית משפט לענייני משפחה?</w:t>
      </w:r>
    </w:p>
    <w:p w:rsidR="003D64CC" w:rsidRDefault="003D64CC" w:rsidP="003D64CC">
      <w:pPr>
        <w:rPr>
          <w:rtl/>
          <w:lang w:eastAsia="he-IL"/>
        </w:rPr>
      </w:pPr>
    </w:p>
    <w:p w:rsidR="003D64CC" w:rsidRDefault="003D64CC" w:rsidP="003D64CC">
      <w:pPr>
        <w:pStyle w:val="a4"/>
        <w:keepNext/>
        <w:rPr>
          <w:rtl/>
        </w:rPr>
      </w:pPr>
      <w:bookmarkStart w:id="96" w:name="ET_speaker_מרים_בראון_18"/>
      <w:r w:rsidRPr="003D64CC">
        <w:rPr>
          <w:rStyle w:val="TagStyle"/>
          <w:rtl/>
        </w:rPr>
        <w:t xml:space="preserve"> &lt;&lt; דובר &gt;&gt; </w:t>
      </w:r>
      <w:r>
        <w:rPr>
          <w:rtl/>
        </w:rPr>
        <w:t>מרים בראון:</w:t>
      </w:r>
      <w:r w:rsidRPr="003D64CC">
        <w:rPr>
          <w:rStyle w:val="TagStyle"/>
          <w:rtl/>
        </w:rPr>
        <w:t xml:space="preserve"> &lt;&lt; דובר &gt;&gt;</w:t>
      </w:r>
      <w:r>
        <w:rPr>
          <w:rtl/>
        </w:rPr>
        <w:t xml:space="preserve">   </w:t>
      </w:r>
      <w:bookmarkEnd w:id="96"/>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כן.</w:t>
      </w:r>
    </w:p>
    <w:p w:rsidR="009A071C" w:rsidRDefault="009A071C" w:rsidP="009A071C">
      <w:pPr>
        <w:ind w:firstLine="0"/>
        <w:rPr>
          <w:rStyle w:val="TagStyle"/>
          <w:rFonts w:ascii="David" w:hAnsi="David"/>
          <w:u w:val="single"/>
          <w:rtl/>
          <w:lang w:eastAsia="he-IL"/>
        </w:rPr>
      </w:pPr>
    </w:p>
    <w:p w:rsidR="009A071C" w:rsidRPr="009A071C" w:rsidRDefault="009A071C" w:rsidP="009A071C">
      <w:pPr>
        <w:pStyle w:val="a4"/>
        <w:keepNext/>
        <w:rPr>
          <w:rtl/>
        </w:rPr>
      </w:pPr>
      <w:bookmarkStart w:id="97" w:name="ET_speaker_גלי_גרוס_56"/>
      <w:r w:rsidRPr="009A071C">
        <w:rPr>
          <w:rStyle w:val="TagStyle"/>
          <w:rtl/>
        </w:rPr>
        <w:t xml:space="preserve"> &lt;&lt; דובר &gt;&gt; </w:t>
      </w:r>
      <w:r>
        <w:rPr>
          <w:rtl/>
        </w:rPr>
        <w:t>גלי גרוס:</w:t>
      </w:r>
      <w:r w:rsidRPr="009A071C">
        <w:rPr>
          <w:rStyle w:val="TagStyle"/>
          <w:rtl/>
        </w:rPr>
        <w:t xml:space="preserve"> &lt;&lt; דובר &gt;&gt;</w:t>
      </w:r>
      <w:r>
        <w:rPr>
          <w:rtl/>
        </w:rPr>
        <w:t xml:space="preserve">   </w:t>
      </w:r>
      <w:bookmarkEnd w:id="97"/>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נכסי נעדרים זה סיפור אחר</w:t>
      </w:r>
      <w:bookmarkStart w:id="98" w:name="_ETM_Q1_172400"/>
      <w:bookmarkEnd w:id="98"/>
      <w:r>
        <w:rPr>
          <w:rFonts w:hint="cs"/>
          <w:rtl/>
          <w:lang w:eastAsia="he-IL"/>
        </w:rPr>
        <w:t>.</w:t>
      </w:r>
      <w:bookmarkStart w:id="99" w:name="_ETM_Q1_175651"/>
      <w:bookmarkEnd w:id="99"/>
    </w:p>
    <w:p w:rsidR="003D64CC" w:rsidRDefault="003D64CC" w:rsidP="003D64CC">
      <w:pPr>
        <w:rPr>
          <w:rtl/>
          <w:lang w:eastAsia="he-IL"/>
        </w:rPr>
      </w:pPr>
    </w:p>
    <w:p w:rsidR="003D64CC" w:rsidRDefault="003D64CC" w:rsidP="003D64CC">
      <w:pPr>
        <w:pStyle w:val="af6"/>
        <w:keepNext/>
        <w:rPr>
          <w:rtl/>
        </w:rPr>
      </w:pPr>
      <w:bookmarkStart w:id="100" w:name="ET_yor_6157_20"/>
      <w:r w:rsidRPr="003D64CC">
        <w:rPr>
          <w:rStyle w:val="TagStyle"/>
          <w:rtl/>
        </w:rPr>
        <w:t xml:space="preserve"> &lt;&lt; יור &gt;&gt; </w:t>
      </w:r>
      <w:r>
        <w:rPr>
          <w:rtl/>
        </w:rPr>
        <w:t>היו"ר שמחה רוטמן:</w:t>
      </w:r>
      <w:r w:rsidRPr="003D64CC">
        <w:rPr>
          <w:rStyle w:val="TagStyle"/>
          <w:rtl/>
        </w:rPr>
        <w:t xml:space="preserve"> &lt;&lt; יור &gt;&gt;</w:t>
      </w:r>
      <w:r>
        <w:rPr>
          <w:rtl/>
        </w:rPr>
        <w:t xml:space="preserve">   </w:t>
      </w:r>
      <w:bookmarkEnd w:id="100"/>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זה לא מהחוק הזה.</w:t>
      </w:r>
    </w:p>
    <w:p w:rsidR="003D64CC" w:rsidRDefault="003D64CC" w:rsidP="003D64CC">
      <w:pPr>
        <w:rPr>
          <w:rtl/>
          <w:lang w:eastAsia="he-IL"/>
        </w:rPr>
      </w:pPr>
    </w:p>
    <w:p w:rsidR="003D64CC" w:rsidRDefault="003D64CC" w:rsidP="003D64CC">
      <w:pPr>
        <w:pStyle w:val="a4"/>
        <w:keepNext/>
        <w:rPr>
          <w:rtl/>
        </w:rPr>
      </w:pPr>
      <w:bookmarkStart w:id="101" w:name="ET_speaker_מרים_בראון_21"/>
      <w:r w:rsidRPr="003D64CC">
        <w:rPr>
          <w:rStyle w:val="TagStyle"/>
          <w:rtl/>
        </w:rPr>
        <w:t xml:space="preserve"> &lt;&lt; דובר &gt;&gt; </w:t>
      </w:r>
      <w:r>
        <w:rPr>
          <w:rtl/>
        </w:rPr>
        <w:t>מרים בראון:</w:t>
      </w:r>
      <w:r w:rsidRPr="003D64CC">
        <w:rPr>
          <w:rStyle w:val="TagStyle"/>
          <w:rtl/>
        </w:rPr>
        <w:t xml:space="preserve"> &lt;&lt; דובר &gt;&gt;</w:t>
      </w:r>
      <w:r>
        <w:rPr>
          <w:rtl/>
        </w:rPr>
        <w:t xml:space="preserve">   </w:t>
      </w:r>
      <w:bookmarkEnd w:id="101"/>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פיקוח על אפוטרופסיי</w:t>
      </w:r>
      <w:r>
        <w:rPr>
          <w:rFonts w:hint="eastAsia"/>
          <w:rtl/>
          <w:lang w:eastAsia="he-IL"/>
        </w:rPr>
        <w:t>ם</w:t>
      </w:r>
      <w:r>
        <w:rPr>
          <w:rFonts w:hint="cs"/>
          <w:rtl/>
          <w:lang w:eastAsia="he-IL"/>
        </w:rPr>
        <w:t xml:space="preserve"> הוא גם בבית מש</w:t>
      </w:r>
      <w:bookmarkStart w:id="102" w:name="_ETM_Q1_178401"/>
      <w:bookmarkEnd w:id="102"/>
      <w:r>
        <w:rPr>
          <w:rFonts w:hint="cs"/>
          <w:rtl/>
          <w:lang w:eastAsia="he-IL"/>
        </w:rPr>
        <w:t>פט לעניי</w:t>
      </w:r>
      <w:bookmarkStart w:id="103" w:name="_ETM_Q1_171401"/>
      <w:bookmarkEnd w:id="103"/>
      <w:r>
        <w:rPr>
          <w:rFonts w:hint="cs"/>
          <w:rtl/>
          <w:lang w:eastAsia="he-IL"/>
        </w:rPr>
        <w:t>ני משפחה.</w:t>
      </w:r>
    </w:p>
    <w:p w:rsidR="003D64CC" w:rsidRDefault="003D64CC" w:rsidP="003D64CC">
      <w:pPr>
        <w:rPr>
          <w:rtl/>
          <w:lang w:eastAsia="he-IL"/>
        </w:rPr>
      </w:pPr>
      <w:bookmarkStart w:id="104" w:name="_ETM_Q1_178651"/>
      <w:bookmarkStart w:id="105" w:name="_ETM_Q1_178901"/>
      <w:bookmarkEnd w:id="104"/>
      <w:bookmarkEnd w:id="105"/>
    </w:p>
    <w:p w:rsidR="003D64CC" w:rsidRDefault="003D64CC" w:rsidP="003D64CC">
      <w:pPr>
        <w:pStyle w:val="af6"/>
        <w:keepNext/>
        <w:rPr>
          <w:rtl/>
        </w:rPr>
      </w:pPr>
      <w:bookmarkStart w:id="106" w:name="ET_yor_6157_22"/>
      <w:r w:rsidRPr="003D64CC">
        <w:rPr>
          <w:rStyle w:val="TagStyle"/>
          <w:rtl/>
        </w:rPr>
        <w:t xml:space="preserve"> &lt;&lt; יור &gt;&gt; </w:t>
      </w:r>
      <w:r>
        <w:rPr>
          <w:rtl/>
        </w:rPr>
        <w:t>היו"ר שמחה רוטמן:</w:t>
      </w:r>
      <w:r w:rsidRPr="003D64CC">
        <w:rPr>
          <w:rStyle w:val="TagStyle"/>
          <w:rtl/>
        </w:rPr>
        <w:t xml:space="preserve"> &lt;&lt; יור &gt;&gt;</w:t>
      </w:r>
      <w:r>
        <w:rPr>
          <w:rtl/>
        </w:rPr>
        <w:t xml:space="preserve">   </w:t>
      </w:r>
      <w:bookmarkEnd w:id="106"/>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 xml:space="preserve">פיקוח על אפוטרופוסים ברור. בקשה למתן הוראות. זה מנגנון של בקשה </w:t>
      </w:r>
      <w:bookmarkStart w:id="107" w:name="_ETM_Q1_182150"/>
      <w:bookmarkEnd w:id="107"/>
      <w:r>
        <w:rPr>
          <w:rFonts w:hint="cs"/>
          <w:rtl/>
          <w:lang w:eastAsia="he-IL"/>
        </w:rPr>
        <w:t xml:space="preserve">למתן הוראות אבל אני אומר שאם זו עתירה עקרונית ולא </w:t>
      </w:r>
      <w:bookmarkStart w:id="108" w:name="_ETM_Q1_187151"/>
      <w:bookmarkEnd w:id="108"/>
      <w:r>
        <w:rPr>
          <w:rFonts w:hint="cs"/>
          <w:rtl/>
          <w:lang w:eastAsia="he-IL"/>
        </w:rPr>
        <w:t>של אדם ספציפי. בואי נניח שזה אפילו לא האפוטרופוס עצמו</w:t>
      </w:r>
      <w:bookmarkStart w:id="109" w:name="_ETM_Q1_196901"/>
      <w:bookmarkEnd w:id="109"/>
      <w:r>
        <w:rPr>
          <w:rFonts w:hint="cs"/>
          <w:rtl/>
          <w:lang w:eastAsia="he-IL"/>
        </w:rPr>
        <w:t>, מה המינוח?</w:t>
      </w:r>
    </w:p>
    <w:p w:rsidR="003D64CC" w:rsidRDefault="003D64CC" w:rsidP="003D64CC">
      <w:pPr>
        <w:rPr>
          <w:rtl/>
          <w:lang w:eastAsia="he-IL"/>
        </w:rPr>
      </w:pPr>
    </w:p>
    <w:p w:rsidR="003D64CC" w:rsidRDefault="003D64CC" w:rsidP="003D64CC">
      <w:pPr>
        <w:pStyle w:val="a4"/>
        <w:keepNext/>
        <w:rPr>
          <w:rtl/>
        </w:rPr>
      </w:pPr>
      <w:bookmarkStart w:id="110" w:name="ET_speaker_מרים_בראון_23"/>
      <w:r w:rsidRPr="003D64CC">
        <w:rPr>
          <w:rStyle w:val="TagStyle"/>
          <w:rtl/>
        </w:rPr>
        <w:t xml:space="preserve"> &lt;&lt; דובר &gt;&gt; </w:t>
      </w:r>
      <w:r>
        <w:rPr>
          <w:rtl/>
        </w:rPr>
        <w:t>מרים בראון:</w:t>
      </w:r>
      <w:r w:rsidRPr="003D64CC">
        <w:rPr>
          <w:rStyle w:val="TagStyle"/>
          <w:rtl/>
        </w:rPr>
        <w:t xml:space="preserve"> &lt;&lt; דובר &gt;&gt;</w:t>
      </w:r>
      <w:r>
        <w:rPr>
          <w:rtl/>
        </w:rPr>
        <w:t xml:space="preserve">   </w:t>
      </w:r>
      <w:bookmarkEnd w:id="110"/>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האדם, מקבל ההחלטות.</w:t>
      </w:r>
    </w:p>
    <w:p w:rsidR="003D64CC" w:rsidRDefault="003D64CC" w:rsidP="003D64CC">
      <w:pPr>
        <w:rPr>
          <w:rtl/>
          <w:lang w:eastAsia="he-IL"/>
        </w:rPr>
      </w:pPr>
    </w:p>
    <w:p w:rsidR="003D64CC" w:rsidRDefault="003D64CC" w:rsidP="003D64CC">
      <w:pPr>
        <w:pStyle w:val="af6"/>
        <w:keepNext/>
        <w:rPr>
          <w:rtl/>
        </w:rPr>
      </w:pPr>
      <w:bookmarkStart w:id="111" w:name="ET_yor_6157_24"/>
      <w:r w:rsidRPr="003D64CC">
        <w:rPr>
          <w:rStyle w:val="TagStyle"/>
          <w:rtl/>
        </w:rPr>
        <w:t xml:space="preserve"> &lt;&lt; יור &gt;&gt; </w:t>
      </w:r>
      <w:r>
        <w:rPr>
          <w:rtl/>
        </w:rPr>
        <w:t>היו"ר שמחה רוטמן:</w:t>
      </w:r>
      <w:r w:rsidRPr="003D64CC">
        <w:rPr>
          <w:rStyle w:val="TagStyle"/>
          <w:rtl/>
        </w:rPr>
        <w:t xml:space="preserve"> &lt;&lt; יור &gt;&gt;</w:t>
      </w:r>
      <w:r>
        <w:rPr>
          <w:rtl/>
        </w:rPr>
        <w:t xml:space="preserve">   </w:t>
      </w:r>
      <w:bookmarkEnd w:id="111"/>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לא, מקבל ההחלטות זה כשאין לו אפוטרופוס.</w:t>
      </w:r>
      <w:bookmarkStart w:id="112" w:name="_ETM_Q1_199401"/>
      <w:bookmarkEnd w:id="112"/>
      <w:r>
        <w:rPr>
          <w:rFonts w:hint="cs"/>
          <w:rtl/>
          <w:lang w:eastAsia="he-IL"/>
        </w:rPr>
        <w:t xml:space="preserve"> מישהו שיש לו אפוטרופוס - - -.</w:t>
      </w:r>
    </w:p>
    <w:p w:rsidR="003D64CC" w:rsidRDefault="003D64CC" w:rsidP="003D64CC">
      <w:pPr>
        <w:rPr>
          <w:rtl/>
          <w:lang w:eastAsia="he-IL"/>
        </w:rPr>
      </w:pPr>
    </w:p>
    <w:p w:rsidR="003D64CC" w:rsidRDefault="003D64CC" w:rsidP="003D64CC">
      <w:pPr>
        <w:pStyle w:val="a4"/>
        <w:keepNext/>
        <w:rPr>
          <w:rtl/>
        </w:rPr>
      </w:pPr>
      <w:bookmarkStart w:id="113" w:name="ET_speaker_מרים_בראון_26"/>
      <w:r w:rsidRPr="003D64CC">
        <w:rPr>
          <w:rStyle w:val="TagStyle"/>
          <w:rtl/>
        </w:rPr>
        <w:t xml:space="preserve"> &lt;&lt; דובר &gt;&gt; </w:t>
      </w:r>
      <w:r>
        <w:rPr>
          <w:rtl/>
        </w:rPr>
        <w:t>מרים בראון:</w:t>
      </w:r>
      <w:r w:rsidRPr="003D64CC">
        <w:rPr>
          <w:rStyle w:val="TagStyle"/>
          <w:rtl/>
        </w:rPr>
        <w:t xml:space="preserve"> &lt;&lt; דובר &gt;&gt;</w:t>
      </w:r>
      <w:r>
        <w:rPr>
          <w:rtl/>
        </w:rPr>
        <w:t xml:space="preserve">   </w:t>
      </w:r>
      <w:bookmarkEnd w:id="113"/>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האדם שמונה לו אפו</w:t>
      </w:r>
      <w:bookmarkStart w:id="114" w:name="_ETM_Q1_202150"/>
      <w:bookmarkEnd w:id="114"/>
      <w:r>
        <w:rPr>
          <w:rFonts w:hint="cs"/>
          <w:rtl/>
          <w:lang w:eastAsia="he-IL"/>
        </w:rPr>
        <w:t>טרופוס.</w:t>
      </w:r>
    </w:p>
    <w:p w:rsidR="003D64CC" w:rsidRDefault="003D64CC" w:rsidP="003D64CC">
      <w:pPr>
        <w:rPr>
          <w:rtl/>
          <w:lang w:eastAsia="he-IL"/>
        </w:rPr>
      </w:pPr>
      <w:bookmarkStart w:id="115" w:name="_ETM_Q1_195150"/>
      <w:bookmarkStart w:id="116" w:name="_ETM_Q1_197151"/>
      <w:bookmarkEnd w:id="115"/>
      <w:bookmarkEnd w:id="116"/>
    </w:p>
    <w:p w:rsidR="003D64CC" w:rsidRDefault="003D64CC" w:rsidP="003D64CC">
      <w:pPr>
        <w:pStyle w:val="af6"/>
        <w:keepNext/>
        <w:rPr>
          <w:rtl/>
        </w:rPr>
      </w:pPr>
      <w:bookmarkStart w:id="117" w:name="ET_yor_6157_27"/>
      <w:r w:rsidRPr="003D64CC">
        <w:rPr>
          <w:rStyle w:val="TagStyle"/>
          <w:rtl/>
        </w:rPr>
        <w:t xml:space="preserve"> &lt;&lt; יור &gt;&gt; </w:t>
      </w:r>
      <w:r>
        <w:rPr>
          <w:rtl/>
        </w:rPr>
        <w:t>היו"ר שמחה רוטמן:</w:t>
      </w:r>
      <w:r w:rsidRPr="003D64CC">
        <w:rPr>
          <w:rStyle w:val="TagStyle"/>
          <w:rtl/>
        </w:rPr>
        <w:t xml:space="preserve"> &lt;&lt; יור &gt;&gt;</w:t>
      </w:r>
      <w:r>
        <w:rPr>
          <w:rtl/>
        </w:rPr>
        <w:t xml:space="preserve">   </w:t>
      </w:r>
      <w:bookmarkEnd w:id="117"/>
    </w:p>
    <w:p w:rsidR="003D64CC" w:rsidRDefault="003D64CC" w:rsidP="003D64CC">
      <w:pPr>
        <w:pStyle w:val="KeepWithNext"/>
        <w:rPr>
          <w:rtl/>
          <w:lang w:eastAsia="he-IL"/>
        </w:rPr>
      </w:pPr>
    </w:p>
    <w:p w:rsidR="003D64CC" w:rsidRDefault="003D64CC" w:rsidP="003D64CC">
      <w:pPr>
        <w:rPr>
          <w:rtl/>
          <w:lang w:eastAsia="he-IL"/>
        </w:rPr>
      </w:pPr>
      <w:bookmarkStart w:id="118" w:name="_ETM_Q1_197400"/>
      <w:bookmarkEnd w:id="118"/>
      <w:r>
        <w:rPr>
          <w:rFonts w:hint="cs"/>
          <w:rtl/>
          <w:lang w:eastAsia="he-IL"/>
        </w:rPr>
        <w:t xml:space="preserve">זה </w:t>
      </w:r>
      <w:bookmarkStart w:id="119" w:name="_ETM_Q1_203151"/>
      <w:bookmarkEnd w:id="119"/>
      <w:r>
        <w:rPr>
          <w:rFonts w:hint="cs"/>
          <w:rtl/>
          <w:lang w:eastAsia="he-IL"/>
        </w:rPr>
        <w:t>המינוי?</w:t>
      </w:r>
    </w:p>
    <w:p w:rsidR="003D64CC" w:rsidRDefault="003D64CC" w:rsidP="003D64CC">
      <w:pPr>
        <w:rPr>
          <w:rtl/>
          <w:lang w:eastAsia="he-IL"/>
        </w:rPr>
      </w:pPr>
    </w:p>
    <w:p w:rsidR="003D64CC" w:rsidRDefault="003D64CC" w:rsidP="003D64CC">
      <w:pPr>
        <w:pStyle w:val="a4"/>
        <w:keepNext/>
        <w:rPr>
          <w:rtl/>
        </w:rPr>
      </w:pPr>
      <w:bookmarkStart w:id="120" w:name="ET_speaker_מרים_בראון_28"/>
      <w:r w:rsidRPr="003D64CC">
        <w:rPr>
          <w:rStyle w:val="TagStyle"/>
          <w:rtl/>
        </w:rPr>
        <w:t xml:space="preserve"> &lt;&lt; דובר &gt;&gt; </w:t>
      </w:r>
      <w:r>
        <w:rPr>
          <w:rtl/>
        </w:rPr>
        <w:t>מרים בראון:</w:t>
      </w:r>
      <w:r w:rsidRPr="003D64CC">
        <w:rPr>
          <w:rStyle w:val="TagStyle"/>
          <w:rtl/>
        </w:rPr>
        <w:t xml:space="preserve"> &lt;&lt; דובר &gt;&gt;</w:t>
      </w:r>
      <w:r>
        <w:rPr>
          <w:rtl/>
        </w:rPr>
        <w:t xml:space="preserve">   </w:t>
      </w:r>
      <w:bookmarkEnd w:id="120"/>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כן.</w:t>
      </w:r>
    </w:p>
    <w:p w:rsidR="003D64CC" w:rsidRDefault="003D64CC" w:rsidP="003D64CC">
      <w:pPr>
        <w:rPr>
          <w:rtl/>
          <w:lang w:eastAsia="he-IL"/>
        </w:rPr>
      </w:pPr>
    </w:p>
    <w:p w:rsidR="003D64CC" w:rsidRDefault="003D64CC" w:rsidP="003D64CC">
      <w:pPr>
        <w:pStyle w:val="af6"/>
        <w:keepNext/>
        <w:rPr>
          <w:rtl/>
        </w:rPr>
      </w:pPr>
      <w:bookmarkStart w:id="121" w:name="ET_yor_6157_29"/>
      <w:r w:rsidRPr="003D64CC">
        <w:rPr>
          <w:rStyle w:val="TagStyle"/>
          <w:rtl/>
        </w:rPr>
        <w:t xml:space="preserve"> &lt;&lt; יור &gt;&gt; </w:t>
      </w:r>
      <w:r>
        <w:rPr>
          <w:rtl/>
        </w:rPr>
        <w:t>היו"ר שמחה רוטמן:</w:t>
      </w:r>
      <w:r w:rsidRPr="003D64CC">
        <w:rPr>
          <w:rStyle w:val="TagStyle"/>
          <w:rtl/>
        </w:rPr>
        <w:t xml:space="preserve"> &lt;&lt; יור &gt;&gt;</w:t>
      </w:r>
      <w:r>
        <w:rPr>
          <w:rtl/>
        </w:rPr>
        <w:t xml:space="preserve">   </w:t>
      </w:r>
      <w:bookmarkEnd w:id="121"/>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פעם היה מינוי אחר לא?</w:t>
      </w:r>
    </w:p>
    <w:p w:rsidR="003D64CC" w:rsidRDefault="003D64CC" w:rsidP="003D64CC">
      <w:pPr>
        <w:rPr>
          <w:rtl/>
          <w:lang w:eastAsia="he-IL"/>
        </w:rPr>
      </w:pPr>
    </w:p>
    <w:p w:rsidR="003D64CC" w:rsidRDefault="003D64CC" w:rsidP="003D64CC">
      <w:pPr>
        <w:pStyle w:val="a4"/>
        <w:keepNext/>
        <w:rPr>
          <w:rtl/>
        </w:rPr>
      </w:pPr>
      <w:bookmarkStart w:id="122" w:name="ET_speaker_מרים_בראון_30"/>
      <w:r w:rsidRPr="003D64CC">
        <w:rPr>
          <w:rStyle w:val="TagStyle"/>
          <w:rtl/>
        </w:rPr>
        <w:t xml:space="preserve"> &lt;&lt; דובר &gt;&gt; </w:t>
      </w:r>
      <w:r>
        <w:rPr>
          <w:rtl/>
        </w:rPr>
        <w:t>מרים בראון:</w:t>
      </w:r>
      <w:r w:rsidRPr="003D64CC">
        <w:rPr>
          <w:rStyle w:val="TagStyle"/>
          <w:rtl/>
        </w:rPr>
        <w:t xml:space="preserve"> &lt;&lt; דובר &gt;&gt;</w:t>
      </w:r>
      <w:r>
        <w:rPr>
          <w:rtl/>
        </w:rPr>
        <w:t xml:space="preserve">   </w:t>
      </w:r>
      <w:bookmarkEnd w:id="122"/>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פעם הי</w:t>
      </w:r>
      <w:bookmarkStart w:id="123" w:name="_ETM_Q1_205651"/>
      <w:bookmarkStart w:id="124" w:name="_ETM_Q1_206400"/>
      <w:bookmarkEnd w:id="123"/>
      <w:bookmarkEnd w:id="124"/>
      <w:r>
        <w:rPr>
          <w:rFonts w:hint="cs"/>
          <w:rtl/>
          <w:lang w:eastAsia="he-IL"/>
        </w:rPr>
        <w:t>ה חסוי וזה בוטל</w:t>
      </w:r>
      <w:bookmarkStart w:id="125" w:name="_ETM_Q1_205901"/>
      <w:bookmarkEnd w:id="125"/>
      <w:r>
        <w:rPr>
          <w:rFonts w:hint="cs"/>
          <w:rtl/>
          <w:lang w:eastAsia="he-IL"/>
        </w:rPr>
        <w:t>.</w:t>
      </w:r>
    </w:p>
    <w:p w:rsidR="003D64CC" w:rsidRDefault="003D64CC" w:rsidP="003D64CC">
      <w:pPr>
        <w:rPr>
          <w:rtl/>
          <w:lang w:eastAsia="he-IL"/>
        </w:rPr>
      </w:pPr>
    </w:p>
    <w:p w:rsidR="003D64CC" w:rsidRDefault="003D64CC" w:rsidP="003D64CC">
      <w:pPr>
        <w:pStyle w:val="af6"/>
        <w:keepNext/>
        <w:rPr>
          <w:rtl/>
        </w:rPr>
      </w:pPr>
      <w:bookmarkStart w:id="126" w:name="ET_yor_6157_31"/>
      <w:r w:rsidRPr="003D64CC">
        <w:rPr>
          <w:rStyle w:val="TagStyle"/>
          <w:rtl/>
        </w:rPr>
        <w:t xml:space="preserve"> &lt;&lt; יור &gt;&gt; </w:t>
      </w:r>
      <w:r>
        <w:rPr>
          <w:rtl/>
        </w:rPr>
        <w:t>היו"ר שמחה רוטמן:</w:t>
      </w:r>
      <w:r w:rsidRPr="003D64CC">
        <w:rPr>
          <w:rStyle w:val="TagStyle"/>
          <w:rtl/>
        </w:rPr>
        <w:t xml:space="preserve"> &lt;&lt; יור &gt;&gt;</w:t>
      </w:r>
      <w:r>
        <w:rPr>
          <w:rtl/>
        </w:rPr>
        <w:t xml:space="preserve">   </w:t>
      </w:r>
      <w:bookmarkEnd w:id="126"/>
    </w:p>
    <w:p w:rsidR="003D64CC" w:rsidRDefault="003D64CC" w:rsidP="003D64CC">
      <w:pPr>
        <w:pStyle w:val="KeepWithNext"/>
        <w:rPr>
          <w:rtl/>
          <w:lang w:eastAsia="he-IL"/>
        </w:rPr>
      </w:pPr>
    </w:p>
    <w:p w:rsidR="003D64CC" w:rsidRDefault="003D64CC" w:rsidP="003D64CC">
      <w:pPr>
        <w:rPr>
          <w:rtl/>
          <w:lang w:eastAsia="he-IL"/>
        </w:rPr>
      </w:pPr>
      <w:r>
        <w:rPr>
          <w:rFonts w:hint="cs"/>
          <w:rtl/>
          <w:lang w:eastAsia="he-IL"/>
        </w:rPr>
        <w:t xml:space="preserve">חסוי והורידו את זה. זה ביטוי חסוי. </w:t>
      </w:r>
      <w:bookmarkStart w:id="127" w:name="_ETM_Q1_207400"/>
      <w:bookmarkEnd w:id="127"/>
      <w:r>
        <w:rPr>
          <w:rFonts w:hint="cs"/>
          <w:rtl/>
          <w:lang w:eastAsia="he-IL"/>
        </w:rPr>
        <w:t xml:space="preserve">טוב, במסגרת "ואלה שמות", שינוי השם. האדם שמונה לו אפוטרופוס, אין </w:t>
      </w:r>
      <w:bookmarkStart w:id="128" w:name="_ETM_Q1_215651"/>
      <w:bookmarkStart w:id="129" w:name="_ETM_Q1_216651"/>
      <w:bookmarkEnd w:id="128"/>
      <w:bookmarkEnd w:id="129"/>
      <w:r>
        <w:rPr>
          <w:rFonts w:hint="cs"/>
          <w:rtl/>
          <w:lang w:eastAsia="he-IL"/>
        </w:rPr>
        <w:t xml:space="preserve">לו בעיה, אבל יש גורם שמתחרה על ניהול </w:t>
      </w:r>
      <w:bookmarkStart w:id="130" w:name="_ETM_Q1_218651"/>
      <w:bookmarkEnd w:id="130"/>
      <w:r>
        <w:rPr>
          <w:rFonts w:hint="cs"/>
          <w:rtl/>
          <w:lang w:eastAsia="he-IL"/>
        </w:rPr>
        <w:t>ההשקעות והוא חושב שהוא צריך שתפנו גם אליו השקעות</w:t>
      </w:r>
      <w:bookmarkStart w:id="131" w:name="_ETM_Q1_223401"/>
      <w:bookmarkEnd w:id="131"/>
      <w:r w:rsidR="00117FE4">
        <w:rPr>
          <w:rFonts w:hint="cs"/>
          <w:rtl/>
          <w:lang w:eastAsia="he-IL"/>
        </w:rPr>
        <w:t>. בית השקעות מסוים ש</w:t>
      </w:r>
      <w:r>
        <w:rPr>
          <w:rFonts w:hint="cs"/>
          <w:rtl/>
          <w:lang w:eastAsia="he-IL"/>
        </w:rPr>
        <w:t>לא זכה במרכז אצלכם. למי הוא הולך</w:t>
      </w:r>
      <w:r w:rsidR="00117FE4">
        <w:rPr>
          <w:rFonts w:hint="cs"/>
          <w:rtl/>
          <w:lang w:eastAsia="he-IL"/>
        </w:rPr>
        <w:t>?</w:t>
      </w:r>
      <w:r>
        <w:rPr>
          <w:rFonts w:hint="cs"/>
          <w:rtl/>
          <w:lang w:eastAsia="he-IL"/>
        </w:rPr>
        <w:t xml:space="preserve"> לפי </w:t>
      </w:r>
      <w:bookmarkStart w:id="132" w:name="_ETM_Q1_227150"/>
      <w:bookmarkEnd w:id="132"/>
      <w:r>
        <w:rPr>
          <w:rFonts w:hint="cs"/>
          <w:rtl/>
          <w:lang w:eastAsia="he-IL"/>
        </w:rPr>
        <w:t xml:space="preserve">בית משפט לענייני משפחה? הוא לא זכה במכרז לניהול כספי האנשים שמונו להם האפוטרופוסים. </w:t>
      </w:r>
      <w:bookmarkStart w:id="133" w:name="_ETM_Q1_226651"/>
      <w:bookmarkEnd w:id="133"/>
      <w:r>
        <w:rPr>
          <w:rFonts w:hint="cs"/>
          <w:rtl/>
          <w:lang w:eastAsia="he-IL"/>
        </w:rPr>
        <w:t xml:space="preserve">הוא ילך עם זה לבית משפט </w:t>
      </w:r>
      <w:bookmarkStart w:id="134" w:name="_ETM_Q1_237900"/>
      <w:bookmarkEnd w:id="134"/>
      <w:r>
        <w:rPr>
          <w:rFonts w:hint="cs"/>
          <w:rtl/>
          <w:lang w:eastAsia="he-IL"/>
        </w:rPr>
        <w:t>לעניינ</w:t>
      </w:r>
      <w:bookmarkStart w:id="135" w:name="_ETM_Q1_238651"/>
      <w:bookmarkEnd w:id="135"/>
      <w:r>
        <w:rPr>
          <w:rFonts w:hint="cs"/>
          <w:rtl/>
          <w:lang w:eastAsia="he-IL"/>
        </w:rPr>
        <w:t xml:space="preserve">י משפחה ויגיש על זה </w:t>
      </w:r>
      <w:bookmarkStart w:id="136" w:name="_ETM_Q1_238401"/>
      <w:bookmarkEnd w:id="136"/>
      <w:r w:rsidR="0013734D">
        <w:rPr>
          <w:rFonts w:hint="cs"/>
          <w:rtl/>
          <w:lang w:eastAsia="he-IL"/>
        </w:rPr>
        <w:t>עתירה?</w:t>
      </w:r>
    </w:p>
    <w:p w:rsidR="0013734D" w:rsidRDefault="0013734D" w:rsidP="003D64CC">
      <w:pPr>
        <w:rPr>
          <w:rtl/>
          <w:lang w:eastAsia="he-IL"/>
        </w:rPr>
      </w:pPr>
    </w:p>
    <w:p w:rsidR="0013734D" w:rsidRDefault="0013734D" w:rsidP="0013734D">
      <w:pPr>
        <w:pStyle w:val="a4"/>
        <w:keepNext/>
        <w:rPr>
          <w:rtl/>
        </w:rPr>
      </w:pPr>
      <w:bookmarkStart w:id="137" w:name="ET_speaker_מרים_בראון_32"/>
      <w:r w:rsidRPr="0013734D">
        <w:rPr>
          <w:rStyle w:val="TagStyle"/>
          <w:rtl/>
        </w:rPr>
        <w:t xml:space="preserve"> &lt;&lt; דובר &gt;&gt; </w:t>
      </w:r>
      <w:r>
        <w:rPr>
          <w:rtl/>
        </w:rPr>
        <w:t>מרים בראון:</w:t>
      </w:r>
      <w:r w:rsidRPr="0013734D">
        <w:rPr>
          <w:rStyle w:val="TagStyle"/>
          <w:rtl/>
        </w:rPr>
        <w:t xml:space="preserve"> &lt;&lt; דובר &gt;&gt;</w:t>
      </w:r>
      <w:r>
        <w:rPr>
          <w:rtl/>
        </w:rPr>
        <w:t xml:space="preserve">   </w:t>
      </w:r>
      <w:bookmarkEnd w:id="137"/>
    </w:p>
    <w:p w:rsidR="0013734D" w:rsidRDefault="0013734D" w:rsidP="0013734D">
      <w:pPr>
        <w:pStyle w:val="KeepWithNext"/>
        <w:rPr>
          <w:rtl/>
          <w:lang w:eastAsia="he-IL"/>
        </w:rPr>
      </w:pPr>
    </w:p>
    <w:p w:rsidR="0013734D" w:rsidRDefault="0013734D" w:rsidP="0013734D">
      <w:pPr>
        <w:rPr>
          <w:rtl/>
          <w:lang w:eastAsia="he-IL"/>
        </w:rPr>
      </w:pPr>
      <w:r>
        <w:rPr>
          <w:rFonts w:hint="cs"/>
          <w:rtl/>
          <w:lang w:eastAsia="he-IL"/>
        </w:rPr>
        <w:t xml:space="preserve">אגב יש עכשיו תקנות </w:t>
      </w:r>
      <w:bookmarkStart w:id="138" w:name="_ETM_Q1_232900"/>
      <w:bookmarkEnd w:id="138"/>
      <w:r>
        <w:rPr>
          <w:rFonts w:hint="cs"/>
          <w:rtl/>
          <w:lang w:eastAsia="he-IL"/>
        </w:rPr>
        <w:t>להשקעות של כספים של אדם שמונה לו אפוטרופוס</w:t>
      </w:r>
      <w:r w:rsidR="00117FE4">
        <w:rPr>
          <w:rFonts w:hint="cs"/>
          <w:rtl/>
          <w:lang w:eastAsia="he-IL"/>
        </w:rPr>
        <w:t>,</w:t>
      </w:r>
      <w:r>
        <w:rPr>
          <w:rFonts w:hint="cs"/>
          <w:rtl/>
          <w:lang w:eastAsia="he-IL"/>
        </w:rPr>
        <w:t xml:space="preserve"> הם פורסמו כרגע להערות הציבור</w:t>
      </w:r>
      <w:bookmarkStart w:id="139" w:name="_ETM_Q1_236401"/>
      <w:bookmarkEnd w:id="139"/>
      <w:r>
        <w:rPr>
          <w:rFonts w:hint="cs"/>
          <w:rtl/>
          <w:lang w:eastAsia="he-IL"/>
        </w:rPr>
        <w:t xml:space="preserve">, </w:t>
      </w:r>
      <w:bookmarkStart w:id="140" w:name="_ETM_Q1_245151"/>
      <w:bookmarkEnd w:id="140"/>
      <w:r>
        <w:rPr>
          <w:rFonts w:hint="cs"/>
          <w:rtl/>
          <w:lang w:eastAsia="he-IL"/>
        </w:rPr>
        <w:t xml:space="preserve">זה </w:t>
      </w:r>
      <w:bookmarkStart w:id="141" w:name="_ETM_Q1_243900"/>
      <w:bookmarkEnd w:id="141"/>
      <w:r>
        <w:rPr>
          <w:rFonts w:hint="cs"/>
          <w:rtl/>
          <w:lang w:eastAsia="he-IL"/>
        </w:rPr>
        <w:t xml:space="preserve">באתר </w:t>
      </w:r>
      <w:bookmarkStart w:id="142" w:name="_ETM_Q1_246650"/>
      <w:bookmarkEnd w:id="142"/>
      <w:r>
        <w:rPr>
          <w:rFonts w:hint="cs"/>
          <w:rtl/>
          <w:lang w:eastAsia="he-IL"/>
        </w:rPr>
        <w:t>- - -.</w:t>
      </w:r>
    </w:p>
    <w:p w:rsidR="0013734D" w:rsidRDefault="0013734D" w:rsidP="0013734D">
      <w:pPr>
        <w:rPr>
          <w:rtl/>
          <w:lang w:eastAsia="he-IL"/>
        </w:rPr>
      </w:pPr>
    </w:p>
    <w:p w:rsidR="0013734D" w:rsidRDefault="0013734D" w:rsidP="0013734D">
      <w:pPr>
        <w:pStyle w:val="af6"/>
        <w:keepNext/>
        <w:rPr>
          <w:rtl/>
        </w:rPr>
      </w:pPr>
      <w:bookmarkStart w:id="143" w:name="ET_yor_6157_33"/>
      <w:r w:rsidRPr="0013734D">
        <w:rPr>
          <w:rStyle w:val="TagStyle"/>
          <w:rtl/>
        </w:rPr>
        <w:t xml:space="preserve"> &lt;&lt; יור &gt;&gt; </w:t>
      </w:r>
      <w:r>
        <w:rPr>
          <w:rtl/>
        </w:rPr>
        <w:t>היו"ר שמחה רוטמן:</w:t>
      </w:r>
      <w:r w:rsidRPr="0013734D">
        <w:rPr>
          <w:rStyle w:val="TagStyle"/>
          <w:rtl/>
        </w:rPr>
        <w:t xml:space="preserve"> &lt;&lt; יור &gt;&gt;</w:t>
      </w:r>
      <w:r>
        <w:rPr>
          <w:rtl/>
        </w:rPr>
        <w:t xml:space="preserve">   </w:t>
      </w:r>
      <w:bookmarkEnd w:id="143"/>
    </w:p>
    <w:p w:rsidR="0013734D" w:rsidRDefault="0013734D" w:rsidP="0013734D">
      <w:pPr>
        <w:pStyle w:val="KeepWithNext"/>
        <w:rPr>
          <w:rtl/>
          <w:lang w:eastAsia="he-IL"/>
        </w:rPr>
      </w:pPr>
    </w:p>
    <w:p w:rsidR="0013734D" w:rsidRDefault="0013734D" w:rsidP="0013734D">
      <w:pPr>
        <w:rPr>
          <w:rtl/>
          <w:lang w:eastAsia="he-IL"/>
        </w:rPr>
      </w:pPr>
      <w:r>
        <w:rPr>
          <w:rFonts w:hint="cs"/>
          <w:rtl/>
          <w:lang w:eastAsia="he-IL"/>
        </w:rPr>
        <w:t>זה לא לאישור ועדה נכון?</w:t>
      </w:r>
    </w:p>
    <w:p w:rsidR="0013734D" w:rsidRDefault="0013734D" w:rsidP="0013734D">
      <w:pPr>
        <w:rPr>
          <w:rtl/>
          <w:lang w:eastAsia="he-IL"/>
        </w:rPr>
      </w:pPr>
    </w:p>
    <w:p w:rsidR="0013734D" w:rsidRDefault="0013734D" w:rsidP="0013734D">
      <w:pPr>
        <w:pStyle w:val="a4"/>
        <w:keepNext/>
        <w:rPr>
          <w:rtl/>
        </w:rPr>
      </w:pPr>
      <w:bookmarkStart w:id="144" w:name="ET_speaker_מרים_בראון_34"/>
      <w:r w:rsidRPr="0013734D">
        <w:rPr>
          <w:rStyle w:val="TagStyle"/>
          <w:rtl/>
        </w:rPr>
        <w:t xml:space="preserve"> &lt;&lt; דובר &gt;&gt; </w:t>
      </w:r>
      <w:r>
        <w:rPr>
          <w:rtl/>
        </w:rPr>
        <w:t>מרים בראון:</w:t>
      </w:r>
      <w:r w:rsidRPr="0013734D">
        <w:rPr>
          <w:rStyle w:val="TagStyle"/>
          <w:rtl/>
        </w:rPr>
        <w:t xml:space="preserve"> &lt;&lt; דובר &gt;&gt;</w:t>
      </w:r>
      <w:r>
        <w:rPr>
          <w:rtl/>
        </w:rPr>
        <w:t xml:space="preserve">   </w:t>
      </w:r>
      <w:bookmarkEnd w:id="144"/>
    </w:p>
    <w:p w:rsidR="0013734D" w:rsidRDefault="0013734D" w:rsidP="0013734D">
      <w:pPr>
        <w:pStyle w:val="KeepWithNext"/>
        <w:rPr>
          <w:rtl/>
          <w:lang w:eastAsia="he-IL"/>
        </w:rPr>
      </w:pPr>
    </w:p>
    <w:p w:rsidR="0013734D" w:rsidRDefault="0013734D" w:rsidP="0013734D">
      <w:pPr>
        <w:rPr>
          <w:rtl/>
          <w:lang w:eastAsia="he-IL"/>
        </w:rPr>
      </w:pPr>
      <w:r>
        <w:rPr>
          <w:rFonts w:hint="cs"/>
          <w:rtl/>
          <w:lang w:eastAsia="he-IL"/>
        </w:rPr>
        <w:t>לא.</w:t>
      </w:r>
    </w:p>
    <w:p w:rsidR="0013734D" w:rsidRDefault="0013734D" w:rsidP="0013734D">
      <w:pPr>
        <w:rPr>
          <w:rtl/>
          <w:lang w:eastAsia="he-IL"/>
        </w:rPr>
      </w:pPr>
    </w:p>
    <w:p w:rsidR="0013734D" w:rsidRDefault="0013734D" w:rsidP="0013734D">
      <w:pPr>
        <w:pStyle w:val="af6"/>
        <w:keepNext/>
        <w:rPr>
          <w:rtl/>
        </w:rPr>
      </w:pPr>
      <w:bookmarkStart w:id="145" w:name="ET_yor_6157_35"/>
      <w:r w:rsidRPr="0013734D">
        <w:rPr>
          <w:rStyle w:val="TagStyle"/>
          <w:rtl/>
        </w:rPr>
        <w:t xml:space="preserve"> &lt;&lt; יור &gt;&gt; </w:t>
      </w:r>
      <w:r>
        <w:rPr>
          <w:rtl/>
        </w:rPr>
        <w:t>היו"ר שמחה רוטמן:</w:t>
      </w:r>
      <w:r w:rsidRPr="0013734D">
        <w:rPr>
          <w:rStyle w:val="TagStyle"/>
          <w:rtl/>
        </w:rPr>
        <w:t xml:space="preserve"> &lt;&lt; יור &gt;&gt;</w:t>
      </w:r>
      <w:r>
        <w:rPr>
          <w:rtl/>
        </w:rPr>
        <w:t xml:space="preserve">   </w:t>
      </w:r>
      <w:bookmarkEnd w:id="145"/>
    </w:p>
    <w:p w:rsidR="0013734D" w:rsidRDefault="0013734D" w:rsidP="0013734D">
      <w:pPr>
        <w:pStyle w:val="KeepWithNext"/>
        <w:rPr>
          <w:rtl/>
          <w:lang w:eastAsia="he-IL"/>
        </w:rPr>
      </w:pPr>
    </w:p>
    <w:p w:rsidR="0013734D" w:rsidRDefault="0013734D" w:rsidP="0013734D">
      <w:pPr>
        <w:rPr>
          <w:rtl/>
          <w:lang w:eastAsia="he-IL"/>
        </w:rPr>
      </w:pPr>
      <w:r>
        <w:rPr>
          <w:rFonts w:hint="cs"/>
          <w:rtl/>
          <w:lang w:eastAsia="he-IL"/>
        </w:rPr>
        <w:t>טוב. חבל, מאוד מעניין.</w:t>
      </w:r>
    </w:p>
    <w:p w:rsidR="0013734D" w:rsidRDefault="0013734D" w:rsidP="0013734D">
      <w:pPr>
        <w:rPr>
          <w:rtl/>
          <w:lang w:eastAsia="he-IL"/>
        </w:rPr>
      </w:pPr>
      <w:bookmarkStart w:id="146" w:name="_ETM_Q1_251650"/>
      <w:bookmarkEnd w:id="146"/>
    </w:p>
    <w:p w:rsidR="0013734D" w:rsidRDefault="0013734D" w:rsidP="0013734D">
      <w:pPr>
        <w:pStyle w:val="a4"/>
        <w:keepNext/>
        <w:rPr>
          <w:rtl/>
        </w:rPr>
      </w:pPr>
      <w:bookmarkStart w:id="147" w:name="ET_speaker_רני_נויבואר_36"/>
      <w:r w:rsidRPr="0013734D">
        <w:rPr>
          <w:rStyle w:val="TagStyle"/>
          <w:rtl/>
        </w:rPr>
        <w:t xml:space="preserve"> &lt;&lt; דובר &gt;&gt; </w:t>
      </w:r>
      <w:r>
        <w:rPr>
          <w:rtl/>
        </w:rPr>
        <w:t>רני נויבואר:</w:t>
      </w:r>
      <w:r w:rsidRPr="0013734D">
        <w:rPr>
          <w:rStyle w:val="TagStyle"/>
          <w:rtl/>
        </w:rPr>
        <w:t xml:space="preserve"> &lt;&lt; דובר &gt;&gt;</w:t>
      </w:r>
      <w:r>
        <w:rPr>
          <w:rtl/>
        </w:rPr>
        <w:t xml:space="preserve">   </w:t>
      </w:r>
      <w:bookmarkEnd w:id="147"/>
    </w:p>
    <w:p w:rsidR="0013734D" w:rsidRDefault="0013734D" w:rsidP="0013734D">
      <w:pPr>
        <w:pStyle w:val="KeepWithNext"/>
        <w:rPr>
          <w:rtl/>
          <w:lang w:eastAsia="he-IL"/>
        </w:rPr>
      </w:pPr>
    </w:p>
    <w:p w:rsidR="0013734D" w:rsidRDefault="0013734D" w:rsidP="0013734D">
      <w:pPr>
        <w:rPr>
          <w:rtl/>
          <w:lang w:eastAsia="he-IL"/>
        </w:rPr>
      </w:pPr>
      <w:r>
        <w:rPr>
          <w:rFonts w:hint="cs"/>
          <w:rtl/>
          <w:lang w:eastAsia="he-IL"/>
        </w:rPr>
        <w:t>אדוני, האפוטרופוס הכללי כעיקרון זה בג"צ. ב</w:t>
      </w:r>
      <w:bookmarkStart w:id="148" w:name="_ETM_Q1_254150"/>
      <w:bookmarkEnd w:id="148"/>
      <w:r>
        <w:rPr>
          <w:rFonts w:hint="cs"/>
          <w:rtl/>
          <w:lang w:eastAsia="he-IL"/>
        </w:rPr>
        <w:t xml:space="preserve">היעדר סמכויות מנהליות שהאפוטרופוס הכללי עושה זה </w:t>
      </w:r>
      <w:bookmarkStart w:id="149" w:name="_ETM_Q1_247150"/>
      <w:bookmarkEnd w:id="149"/>
      <w:r>
        <w:rPr>
          <w:rFonts w:hint="cs"/>
          <w:rtl/>
          <w:lang w:eastAsia="he-IL"/>
        </w:rPr>
        <w:t>לבג</w:t>
      </w:r>
      <w:bookmarkStart w:id="150" w:name="_ETM_Q1_257651"/>
      <w:bookmarkEnd w:id="150"/>
      <w:r>
        <w:rPr>
          <w:rFonts w:hint="cs"/>
          <w:rtl/>
          <w:lang w:eastAsia="he-IL"/>
        </w:rPr>
        <w:t>"צ. רני נויבואר, ראש תחום חקיקה ומדי</w:t>
      </w:r>
      <w:bookmarkStart w:id="151" w:name="_ETM_Q1_259401"/>
      <w:bookmarkEnd w:id="151"/>
      <w:r>
        <w:rPr>
          <w:rFonts w:hint="cs"/>
          <w:rtl/>
          <w:lang w:eastAsia="he-IL"/>
        </w:rPr>
        <w:t xml:space="preserve">ניות, האפוטרופוס הכללי. זה לבג"צ. פה יש לי משהו אחר כי </w:t>
      </w:r>
      <w:bookmarkStart w:id="152" w:name="_ETM_Q1_263401"/>
      <w:bookmarkEnd w:id="152"/>
      <w:r>
        <w:rPr>
          <w:rFonts w:hint="cs"/>
          <w:rtl/>
          <w:lang w:eastAsia="he-IL"/>
        </w:rPr>
        <w:t>אותו אדם שרוצה להתמנות לגבי אדם מסוי</w:t>
      </w:r>
      <w:bookmarkStart w:id="153" w:name="_ETM_Q1_267901"/>
      <w:bookmarkEnd w:id="153"/>
      <w:r>
        <w:rPr>
          <w:rFonts w:hint="cs"/>
          <w:rtl/>
          <w:lang w:eastAsia="he-IL"/>
        </w:rPr>
        <w:t>ם ולכן היותו נמצא - - -.</w:t>
      </w:r>
    </w:p>
    <w:p w:rsidR="0013734D" w:rsidRDefault="0013734D" w:rsidP="0013734D">
      <w:pPr>
        <w:rPr>
          <w:rtl/>
          <w:lang w:eastAsia="he-IL"/>
        </w:rPr>
      </w:pPr>
    </w:p>
    <w:p w:rsidR="0013734D" w:rsidRDefault="0013734D" w:rsidP="0013734D">
      <w:pPr>
        <w:pStyle w:val="af6"/>
        <w:keepNext/>
        <w:rPr>
          <w:rtl/>
        </w:rPr>
      </w:pPr>
      <w:bookmarkStart w:id="154" w:name="ET_yor_6157_37"/>
      <w:r w:rsidRPr="0013734D">
        <w:rPr>
          <w:rStyle w:val="TagStyle"/>
          <w:rtl/>
        </w:rPr>
        <w:t xml:space="preserve"> &lt;&lt; יור &gt;&gt; </w:t>
      </w:r>
      <w:r>
        <w:rPr>
          <w:rtl/>
        </w:rPr>
        <w:t>היו"ר שמחה רוטמן:</w:t>
      </w:r>
      <w:r w:rsidRPr="0013734D">
        <w:rPr>
          <w:rStyle w:val="TagStyle"/>
          <w:rtl/>
        </w:rPr>
        <w:t xml:space="preserve"> &lt;&lt; יור &gt;&gt;</w:t>
      </w:r>
      <w:r>
        <w:rPr>
          <w:rtl/>
        </w:rPr>
        <w:t xml:space="preserve">   </w:t>
      </w:r>
      <w:bookmarkEnd w:id="154"/>
    </w:p>
    <w:p w:rsidR="0013734D" w:rsidRDefault="0013734D" w:rsidP="0013734D">
      <w:pPr>
        <w:pStyle w:val="KeepWithNext"/>
        <w:rPr>
          <w:rtl/>
          <w:lang w:eastAsia="he-IL"/>
        </w:rPr>
      </w:pPr>
    </w:p>
    <w:p w:rsidR="0013734D" w:rsidRDefault="0013734D" w:rsidP="0013734D">
      <w:pPr>
        <w:rPr>
          <w:rtl/>
          <w:lang w:eastAsia="he-IL"/>
        </w:rPr>
      </w:pPr>
      <w:r>
        <w:rPr>
          <w:rFonts w:hint="cs"/>
          <w:rtl/>
          <w:lang w:eastAsia="he-IL"/>
        </w:rPr>
        <w:t xml:space="preserve">לא, מה פתאום. </w:t>
      </w:r>
      <w:bookmarkStart w:id="155" w:name="_ETM_Q1_267151"/>
      <w:bookmarkStart w:id="156" w:name="_ETM_Q1_270401"/>
      <w:bookmarkEnd w:id="155"/>
      <w:bookmarkEnd w:id="156"/>
    </w:p>
    <w:p w:rsidR="0013734D" w:rsidRDefault="0013734D" w:rsidP="0013734D">
      <w:pPr>
        <w:rPr>
          <w:rtl/>
          <w:lang w:eastAsia="he-IL"/>
        </w:rPr>
      </w:pPr>
    </w:p>
    <w:p w:rsidR="0013734D" w:rsidRDefault="0013734D" w:rsidP="0013734D">
      <w:pPr>
        <w:pStyle w:val="a4"/>
        <w:keepNext/>
        <w:rPr>
          <w:rtl/>
        </w:rPr>
      </w:pPr>
      <w:bookmarkStart w:id="157" w:name="ET_speaker_מרים_בראון_38"/>
      <w:r w:rsidRPr="0013734D">
        <w:rPr>
          <w:rStyle w:val="TagStyle"/>
          <w:rtl/>
        </w:rPr>
        <w:t xml:space="preserve"> &lt;&lt; דובר &gt;&gt; </w:t>
      </w:r>
      <w:r>
        <w:rPr>
          <w:rtl/>
        </w:rPr>
        <w:t>מרים בראון:</w:t>
      </w:r>
      <w:r w:rsidRPr="0013734D">
        <w:rPr>
          <w:rStyle w:val="TagStyle"/>
          <w:rtl/>
        </w:rPr>
        <w:t xml:space="preserve"> &lt;&lt; דובר &gt;&gt;</w:t>
      </w:r>
      <w:r>
        <w:rPr>
          <w:rtl/>
        </w:rPr>
        <w:t xml:space="preserve">   </w:t>
      </w:r>
      <w:bookmarkEnd w:id="157"/>
    </w:p>
    <w:p w:rsidR="0013734D" w:rsidRDefault="0013734D" w:rsidP="0013734D">
      <w:pPr>
        <w:pStyle w:val="KeepWithNext"/>
        <w:rPr>
          <w:rtl/>
          <w:lang w:eastAsia="he-IL"/>
        </w:rPr>
      </w:pPr>
    </w:p>
    <w:p w:rsidR="0013734D" w:rsidRDefault="0013734D" w:rsidP="0013734D">
      <w:pPr>
        <w:rPr>
          <w:rtl/>
          <w:lang w:eastAsia="he-IL"/>
        </w:rPr>
      </w:pPr>
      <w:r>
        <w:rPr>
          <w:rFonts w:hint="cs"/>
          <w:rtl/>
          <w:lang w:eastAsia="he-IL"/>
        </w:rPr>
        <w:t>הוא רוצה להיות במאגר.</w:t>
      </w:r>
    </w:p>
    <w:p w:rsidR="0013734D" w:rsidRDefault="0013734D" w:rsidP="0013734D">
      <w:pPr>
        <w:rPr>
          <w:rtl/>
          <w:lang w:eastAsia="he-IL"/>
        </w:rPr>
      </w:pPr>
    </w:p>
    <w:p w:rsidR="0013734D" w:rsidRDefault="0013734D" w:rsidP="0013734D">
      <w:pPr>
        <w:pStyle w:val="af6"/>
        <w:keepNext/>
        <w:rPr>
          <w:rtl/>
        </w:rPr>
      </w:pPr>
      <w:bookmarkStart w:id="158" w:name="ET_yor_6157_39"/>
      <w:r w:rsidRPr="0013734D">
        <w:rPr>
          <w:rStyle w:val="TagStyle"/>
          <w:rtl/>
        </w:rPr>
        <w:t xml:space="preserve"> &lt;&lt; יור &gt;&gt; </w:t>
      </w:r>
      <w:r>
        <w:rPr>
          <w:rtl/>
        </w:rPr>
        <w:t>היו"ר שמחה רוטמן:</w:t>
      </w:r>
      <w:r w:rsidRPr="0013734D">
        <w:rPr>
          <w:rStyle w:val="TagStyle"/>
          <w:rtl/>
        </w:rPr>
        <w:t xml:space="preserve"> &lt;&lt; יור &gt;&gt;</w:t>
      </w:r>
      <w:r>
        <w:rPr>
          <w:rtl/>
        </w:rPr>
        <w:t xml:space="preserve">   </w:t>
      </w:r>
      <w:bookmarkEnd w:id="158"/>
    </w:p>
    <w:p w:rsidR="0013734D" w:rsidRDefault="0013734D" w:rsidP="0013734D">
      <w:pPr>
        <w:pStyle w:val="KeepWithNext"/>
        <w:rPr>
          <w:rtl/>
          <w:lang w:eastAsia="he-IL"/>
        </w:rPr>
      </w:pPr>
    </w:p>
    <w:p w:rsidR="0013734D" w:rsidRDefault="0013734D" w:rsidP="00B72645">
      <w:pPr>
        <w:rPr>
          <w:rtl/>
          <w:lang w:eastAsia="he-IL"/>
        </w:rPr>
      </w:pPr>
      <w:r>
        <w:rPr>
          <w:rFonts w:hint="cs"/>
          <w:rtl/>
          <w:lang w:eastAsia="he-IL"/>
        </w:rPr>
        <w:t>הוא רוצה להיות במאגר. אין כרגע אדם שמונה לו אפוטרופוס או שאמרו ל</w:t>
      </w:r>
      <w:bookmarkStart w:id="159" w:name="_ETM_Q1_280151"/>
      <w:bookmarkEnd w:id="159"/>
      <w:r>
        <w:rPr>
          <w:rFonts w:hint="cs"/>
          <w:rtl/>
          <w:lang w:eastAsia="he-IL"/>
        </w:rPr>
        <w:t>מנות לו אפוטרופוס או שנתמך בקבלת</w:t>
      </w:r>
      <w:bookmarkStart w:id="160" w:name="_ETM_Q1_285651"/>
      <w:bookmarkEnd w:id="160"/>
      <w:r>
        <w:rPr>
          <w:rFonts w:hint="cs"/>
          <w:rtl/>
          <w:lang w:eastAsia="he-IL"/>
        </w:rPr>
        <w:t xml:space="preserve"> החלטות שרוצים להתמנות אליו. הוא רוצה להיכנס למאגר</w:t>
      </w:r>
      <w:bookmarkStart w:id="161" w:name="_ETM_Q1_278651"/>
      <w:bookmarkEnd w:id="161"/>
      <w:r>
        <w:rPr>
          <w:rFonts w:hint="cs"/>
          <w:rtl/>
          <w:lang w:eastAsia="he-IL"/>
        </w:rPr>
        <w:t xml:space="preserve">, זו </w:t>
      </w:r>
      <w:bookmarkStart w:id="162" w:name="_ETM_Q1_287651"/>
      <w:bookmarkEnd w:id="162"/>
      <w:r>
        <w:rPr>
          <w:rFonts w:hint="cs"/>
          <w:rtl/>
          <w:lang w:eastAsia="he-IL"/>
        </w:rPr>
        <w:t>החלטה מנהלית. זה כמו שתגידי</w:t>
      </w:r>
      <w:bookmarkStart w:id="163" w:name="_ETM_Q1_291901"/>
      <w:bookmarkEnd w:id="163"/>
      <w:r>
        <w:rPr>
          <w:rFonts w:hint="cs"/>
          <w:rtl/>
          <w:lang w:eastAsia="he-IL"/>
        </w:rPr>
        <w:t xml:space="preserve"> שעובדי אפוטרופוס לא יגישו </w:t>
      </w:r>
      <w:r w:rsidR="00117FE4">
        <w:rPr>
          <w:rFonts w:hint="cs"/>
          <w:rtl/>
          <w:lang w:eastAsia="he-IL"/>
        </w:rPr>
        <w:t xml:space="preserve">עתירה </w:t>
      </w:r>
      <w:r>
        <w:rPr>
          <w:rFonts w:hint="cs"/>
          <w:rtl/>
          <w:lang w:eastAsia="he-IL"/>
        </w:rPr>
        <w:t>לבית דין לענייני עבודה אלא לבית משפט ל</w:t>
      </w:r>
      <w:bookmarkStart w:id="164" w:name="_ETM_Q1_296151"/>
      <w:bookmarkEnd w:id="164"/>
      <w:r>
        <w:rPr>
          <w:rFonts w:hint="cs"/>
          <w:rtl/>
          <w:lang w:eastAsia="he-IL"/>
        </w:rPr>
        <w:t>ענייני משפחה.</w:t>
      </w:r>
    </w:p>
    <w:p w:rsidR="0013734D" w:rsidRDefault="0013734D" w:rsidP="0013734D">
      <w:pPr>
        <w:rPr>
          <w:rtl/>
          <w:lang w:eastAsia="he-IL"/>
        </w:rPr>
      </w:pPr>
    </w:p>
    <w:p w:rsidR="0013734D" w:rsidRDefault="0013734D" w:rsidP="0013734D">
      <w:pPr>
        <w:pStyle w:val="a4"/>
        <w:keepNext/>
        <w:rPr>
          <w:rtl/>
        </w:rPr>
      </w:pPr>
      <w:bookmarkStart w:id="165" w:name="ET_speaker_מרים_בראון_40"/>
      <w:r w:rsidRPr="0013734D">
        <w:rPr>
          <w:rStyle w:val="TagStyle"/>
          <w:rtl/>
        </w:rPr>
        <w:t xml:space="preserve"> &lt;&lt; דובר &gt;&gt; </w:t>
      </w:r>
      <w:r>
        <w:rPr>
          <w:rtl/>
        </w:rPr>
        <w:t>מרים בראון:</w:t>
      </w:r>
      <w:r w:rsidRPr="0013734D">
        <w:rPr>
          <w:rStyle w:val="TagStyle"/>
          <w:rtl/>
        </w:rPr>
        <w:t xml:space="preserve"> &lt;&lt; דובר &gt;&gt;</w:t>
      </w:r>
      <w:r>
        <w:rPr>
          <w:rtl/>
        </w:rPr>
        <w:t xml:space="preserve">   </w:t>
      </w:r>
      <w:bookmarkEnd w:id="165"/>
    </w:p>
    <w:p w:rsidR="0013734D" w:rsidRDefault="0013734D" w:rsidP="0013734D">
      <w:pPr>
        <w:pStyle w:val="KeepWithNext"/>
        <w:rPr>
          <w:rtl/>
          <w:lang w:eastAsia="he-IL"/>
        </w:rPr>
      </w:pPr>
    </w:p>
    <w:p w:rsidR="0013734D" w:rsidRDefault="0013734D" w:rsidP="00B753C6">
      <w:pPr>
        <w:rPr>
          <w:rtl/>
          <w:lang w:eastAsia="he-IL"/>
        </w:rPr>
      </w:pPr>
      <w:r>
        <w:rPr>
          <w:rFonts w:hint="cs"/>
          <w:rtl/>
          <w:lang w:eastAsia="he-IL"/>
        </w:rPr>
        <w:t xml:space="preserve">בית דין לענייני עבודה זו דוגמה מצוינת. </w:t>
      </w:r>
      <w:bookmarkStart w:id="166" w:name="_ETM_Q1_293402"/>
      <w:bookmarkEnd w:id="166"/>
      <w:r>
        <w:rPr>
          <w:rFonts w:hint="cs"/>
          <w:rtl/>
          <w:lang w:eastAsia="he-IL"/>
        </w:rPr>
        <w:t>בית דין לעבודה גם דן בכל מיני אירועים מנהליים</w:t>
      </w:r>
      <w:r w:rsidR="00B753C6">
        <w:rPr>
          <w:rFonts w:hint="cs"/>
          <w:rtl/>
          <w:lang w:eastAsia="he-IL"/>
        </w:rPr>
        <w:t xml:space="preserve"> לפי חוק עבודת נכים למשל.</w:t>
      </w:r>
    </w:p>
    <w:p w:rsidR="00B753C6" w:rsidRDefault="00B753C6" w:rsidP="0013734D">
      <w:pPr>
        <w:rPr>
          <w:rtl/>
          <w:lang w:eastAsia="he-IL"/>
        </w:rPr>
      </w:pPr>
    </w:p>
    <w:p w:rsidR="00B753C6" w:rsidRDefault="00B753C6" w:rsidP="00B753C6">
      <w:pPr>
        <w:pStyle w:val="af6"/>
        <w:keepNext/>
        <w:rPr>
          <w:rtl/>
        </w:rPr>
      </w:pPr>
      <w:bookmarkStart w:id="167" w:name="ET_yor_6157_41"/>
      <w:r w:rsidRPr="00B753C6">
        <w:rPr>
          <w:rStyle w:val="TagStyle"/>
          <w:rtl/>
        </w:rPr>
        <w:t xml:space="preserve"> &lt;&lt; יור &gt;&gt; </w:t>
      </w:r>
      <w:r>
        <w:rPr>
          <w:rtl/>
        </w:rPr>
        <w:t>היו"ר שמחה רוטמן:</w:t>
      </w:r>
      <w:r w:rsidRPr="00B753C6">
        <w:rPr>
          <w:rStyle w:val="TagStyle"/>
          <w:rtl/>
        </w:rPr>
        <w:t xml:space="preserve"> &lt;&lt; יור &gt;&gt;</w:t>
      </w:r>
      <w:r>
        <w:rPr>
          <w:rtl/>
        </w:rPr>
        <w:t xml:space="preserve">   </w:t>
      </w:r>
      <w:bookmarkEnd w:id="167"/>
    </w:p>
    <w:p w:rsidR="00B753C6" w:rsidRDefault="00B753C6" w:rsidP="00B753C6">
      <w:pPr>
        <w:pStyle w:val="KeepWithNext"/>
        <w:rPr>
          <w:rtl/>
          <w:lang w:eastAsia="he-IL"/>
        </w:rPr>
      </w:pPr>
    </w:p>
    <w:p w:rsidR="00B753C6" w:rsidRDefault="00B753C6" w:rsidP="00B753C6">
      <w:pPr>
        <w:rPr>
          <w:rtl/>
          <w:lang w:eastAsia="he-IL"/>
        </w:rPr>
      </w:pPr>
      <w:r>
        <w:rPr>
          <w:rFonts w:hint="cs"/>
          <w:rtl/>
          <w:lang w:eastAsia="he-IL"/>
        </w:rPr>
        <w:t xml:space="preserve">נכון, אבל זה כתוב על השולחן. יש לזה הוראות מפורשות. זה </w:t>
      </w:r>
      <w:bookmarkStart w:id="168" w:name="_ETM_Q1_305151"/>
      <w:bookmarkEnd w:id="168"/>
      <w:r>
        <w:rPr>
          <w:rFonts w:hint="cs"/>
          <w:rtl/>
          <w:lang w:eastAsia="he-IL"/>
        </w:rPr>
        <w:t>לא בתיאוריה.</w:t>
      </w:r>
    </w:p>
    <w:p w:rsidR="00B753C6" w:rsidRDefault="00B753C6" w:rsidP="00B753C6">
      <w:pPr>
        <w:rPr>
          <w:rtl/>
          <w:lang w:eastAsia="he-IL"/>
        </w:rPr>
      </w:pPr>
      <w:bookmarkStart w:id="169" w:name="_ETM_Q1_307400"/>
      <w:bookmarkStart w:id="170" w:name="_ETM_Q1_307901"/>
      <w:bookmarkEnd w:id="169"/>
      <w:bookmarkEnd w:id="170"/>
    </w:p>
    <w:p w:rsidR="00B753C6" w:rsidRDefault="00B753C6" w:rsidP="00B753C6">
      <w:pPr>
        <w:pStyle w:val="a4"/>
        <w:keepNext/>
        <w:rPr>
          <w:rtl/>
        </w:rPr>
      </w:pPr>
      <w:bookmarkStart w:id="171" w:name="ET_speaker_מרים_בראון_42"/>
      <w:r w:rsidRPr="00B753C6">
        <w:rPr>
          <w:rStyle w:val="TagStyle"/>
          <w:rtl/>
        </w:rPr>
        <w:t xml:space="preserve"> &lt;&lt; דובר &gt;&gt; </w:t>
      </w:r>
      <w:r>
        <w:rPr>
          <w:rtl/>
        </w:rPr>
        <w:t>מרים בראון:</w:t>
      </w:r>
      <w:r w:rsidRPr="00B753C6">
        <w:rPr>
          <w:rStyle w:val="TagStyle"/>
          <w:rtl/>
        </w:rPr>
        <w:t xml:space="preserve"> &lt;&lt; דובר &gt;&gt;</w:t>
      </w:r>
      <w:r>
        <w:rPr>
          <w:rtl/>
        </w:rPr>
        <w:t xml:space="preserve">   </w:t>
      </w:r>
      <w:bookmarkEnd w:id="171"/>
    </w:p>
    <w:p w:rsidR="00B753C6" w:rsidRDefault="00B753C6" w:rsidP="00B753C6">
      <w:pPr>
        <w:rPr>
          <w:rtl/>
          <w:lang w:eastAsia="he-IL"/>
        </w:rPr>
      </w:pPr>
    </w:p>
    <w:p w:rsidR="00B753C6" w:rsidRDefault="00B753C6" w:rsidP="00B753C6">
      <w:pPr>
        <w:rPr>
          <w:rtl/>
          <w:lang w:eastAsia="he-IL"/>
        </w:rPr>
      </w:pPr>
      <w:r>
        <w:rPr>
          <w:rFonts w:hint="cs"/>
          <w:rtl/>
          <w:lang w:eastAsia="he-IL"/>
        </w:rPr>
        <w:t xml:space="preserve">אני בדקתי את הנושא. כאשר יש </w:t>
      </w:r>
      <w:bookmarkStart w:id="172" w:name="_ETM_Q1_301901"/>
      <w:bookmarkEnd w:id="172"/>
      <w:r>
        <w:rPr>
          <w:rFonts w:hint="cs"/>
          <w:rtl/>
          <w:lang w:eastAsia="he-IL"/>
        </w:rPr>
        <w:t xml:space="preserve">סעד חלופי </w:t>
      </w:r>
      <w:bookmarkStart w:id="173" w:name="_ETM_Q1_311150"/>
      <w:bookmarkEnd w:id="173"/>
      <w:r w:rsidR="00B72645">
        <w:rPr>
          <w:rFonts w:hint="cs"/>
          <w:rtl/>
          <w:lang w:eastAsia="he-IL"/>
        </w:rPr>
        <w:t>ראוי בג</w:t>
      </w:r>
      <w:r>
        <w:rPr>
          <w:rFonts w:hint="cs"/>
          <w:rtl/>
          <w:lang w:eastAsia="he-IL"/>
        </w:rPr>
        <w:t>"צ לא דן וכאן יש סעד חלופי ראוי</w:t>
      </w:r>
      <w:bookmarkStart w:id="174" w:name="_ETM_Q1_316901"/>
      <w:bookmarkEnd w:id="174"/>
      <w:r>
        <w:rPr>
          <w:rFonts w:hint="cs"/>
          <w:rtl/>
          <w:lang w:eastAsia="he-IL"/>
        </w:rPr>
        <w:t xml:space="preserve"> שזה חוק הכשרות המשפטית בתקנותיו. כשהתייעצתי אתמול עם</w:t>
      </w:r>
      <w:bookmarkStart w:id="175" w:name="_ETM_Q1_323400"/>
      <w:bookmarkEnd w:id="175"/>
      <w:r>
        <w:rPr>
          <w:rFonts w:hint="cs"/>
          <w:rtl/>
          <w:lang w:eastAsia="he-IL"/>
        </w:rPr>
        <w:t xml:space="preserve"> </w:t>
      </w:r>
      <w:bookmarkStart w:id="176" w:name="_ETM_Q1_324901"/>
      <w:bookmarkEnd w:id="176"/>
      <w:r>
        <w:rPr>
          <w:rFonts w:hint="cs"/>
          <w:rtl/>
          <w:lang w:eastAsia="he-IL"/>
        </w:rPr>
        <w:t xml:space="preserve">מרגנית </w:t>
      </w:r>
      <w:bookmarkStart w:id="177" w:name="_ETM_Q1_325901"/>
      <w:bookmarkEnd w:id="177"/>
      <w:r>
        <w:rPr>
          <w:rFonts w:hint="cs"/>
          <w:rtl/>
          <w:lang w:eastAsia="he-IL"/>
        </w:rPr>
        <w:t>שסוף סוף יצאה - - -.</w:t>
      </w:r>
    </w:p>
    <w:p w:rsidR="00B753C6" w:rsidRDefault="00B753C6" w:rsidP="00B753C6">
      <w:pPr>
        <w:rPr>
          <w:rtl/>
          <w:lang w:eastAsia="he-IL"/>
        </w:rPr>
      </w:pPr>
    </w:p>
    <w:p w:rsidR="00B753C6" w:rsidRDefault="00B753C6" w:rsidP="00B753C6">
      <w:pPr>
        <w:pStyle w:val="af6"/>
        <w:keepNext/>
        <w:rPr>
          <w:rtl/>
        </w:rPr>
      </w:pPr>
      <w:bookmarkStart w:id="178" w:name="ET_yor_6157_43"/>
      <w:r w:rsidRPr="00B753C6">
        <w:rPr>
          <w:rStyle w:val="TagStyle"/>
          <w:rtl/>
        </w:rPr>
        <w:t xml:space="preserve"> &lt;&lt; יור &gt;&gt; </w:t>
      </w:r>
      <w:r>
        <w:rPr>
          <w:rtl/>
        </w:rPr>
        <w:t>היו"ר שמחה רוטמן:</w:t>
      </w:r>
      <w:r w:rsidRPr="00B753C6">
        <w:rPr>
          <w:rStyle w:val="TagStyle"/>
          <w:rtl/>
        </w:rPr>
        <w:t xml:space="preserve"> &lt;&lt; יור &gt;&gt;</w:t>
      </w:r>
      <w:r>
        <w:rPr>
          <w:rtl/>
        </w:rPr>
        <w:t xml:space="preserve">   </w:t>
      </w:r>
      <w:bookmarkEnd w:id="178"/>
    </w:p>
    <w:p w:rsidR="00B753C6" w:rsidRDefault="00B753C6" w:rsidP="00B753C6">
      <w:pPr>
        <w:pStyle w:val="KeepWithNext"/>
        <w:rPr>
          <w:rtl/>
          <w:lang w:eastAsia="he-IL"/>
        </w:rPr>
      </w:pPr>
    </w:p>
    <w:p w:rsidR="00B753C6" w:rsidRDefault="00B753C6" w:rsidP="00117FE4">
      <w:pPr>
        <w:rPr>
          <w:rtl/>
          <w:lang w:eastAsia="he-IL"/>
        </w:rPr>
      </w:pPr>
      <w:r>
        <w:rPr>
          <w:rFonts w:hint="cs"/>
          <w:rtl/>
          <w:lang w:eastAsia="he-IL"/>
        </w:rPr>
        <w:t>סליחה, יש חברה, תאגי</w:t>
      </w:r>
      <w:bookmarkStart w:id="179" w:name="_ETM_Q1_326150"/>
      <w:bookmarkEnd w:id="179"/>
      <w:r>
        <w:rPr>
          <w:rFonts w:hint="cs"/>
          <w:rtl/>
          <w:lang w:eastAsia="he-IL"/>
        </w:rPr>
        <w:t>ד אפוטר</w:t>
      </w:r>
      <w:bookmarkStart w:id="180" w:name="_ETM_Q1_328651"/>
      <w:bookmarkEnd w:id="180"/>
      <w:r>
        <w:rPr>
          <w:rFonts w:hint="cs"/>
          <w:rtl/>
          <w:lang w:eastAsia="he-IL"/>
        </w:rPr>
        <w:t xml:space="preserve">ופסות. אני הבנתי, אני יודע שאני קצת </w:t>
      </w:r>
      <w:bookmarkStart w:id="181" w:name="_ETM_Q1_331151"/>
      <w:bookmarkEnd w:id="181"/>
      <w:r w:rsidR="00117FE4">
        <w:rPr>
          <w:rFonts w:hint="cs"/>
          <w:rtl/>
          <w:lang w:eastAsia="he-IL"/>
        </w:rPr>
        <w:t>יותר</w:t>
      </w:r>
      <w:r>
        <w:rPr>
          <w:rFonts w:hint="cs"/>
          <w:rtl/>
          <w:lang w:eastAsia="he-IL"/>
        </w:rPr>
        <w:t xml:space="preserve"> קפדן כי אני אדם אחד ואין פה הרבה </w:t>
      </w:r>
      <w:bookmarkStart w:id="182" w:name="_ETM_Q1_335650"/>
      <w:bookmarkEnd w:id="182"/>
      <w:r>
        <w:rPr>
          <w:rFonts w:hint="cs"/>
          <w:rtl/>
          <w:lang w:eastAsia="he-IL"/>
        </w:rPr>
        <w:t>חברי כנסת אחרים שלא בחומר אז אנחנו בחומר ומבינים את האירוע. תאגיד אפוטרופסות, שאתם החלטתם להוציא מהמאגר א</w:t>
      </w:r>
      <w:bookmarkStart w:id="183" w:name="_ETM_Q1_346150"/>
      <w:bookmarkEnd w:id="183"/>
      <w:r>
        <w:rPr>
          <w:rFonts w:hint="cs"/>
          <w:rtl/>
          <w:lang w:eastAsia="he-IL"/>
        </w:rPr>
        <w:t>ו מ</w:t>
      </w:r>
      <w:bookmarkStart w:id="184" w:name="_ETM_Q1_347402"/>
      <w:bookmarkEnd w:id="184"/>
      <w:r>
        <w:rPr>
          <w:rFonts w:hint="cs"/>
          <w:rtl/>
          <w:lang w:eastAsia="he-IL"/>
        </w:rPr>
        <w:t>שהו דומה ויש לו תלונה אליכם היום</w:t>
      </w:r>
      <w:bookmarkStart w:id="185" w:name="_ETM_Q1_350651"/>
      <w:bookmarkEnd w:id="185"/>
      <w:r>
        <w:rPr>
          <w:rFonts w:hint="cs"/>
          <w:rtl/>
          <w:lang w:eastAsia="he-IL"/>
        </w:rPr>
        <w:t>, הוא פונה לבית משפט לענייני משפחה?</w:t>
      </w:r>
      <w:bookmarkStart w:id="186" w:name="_ETM_Q1_340402"/>
      <w:bookmarkEnd w:id="186"/>
    </w:p>
    <w:p w:rsidR="00B753C6" w:rsidRDefault="00B753C6" w:rsidP="00B753C6">
      <w:pPr>
        <w:rPr>
          <w:rtl/>
          <w:lang w:eastAsia="he-IL"/>
        </w:rPr>
      </w:pPr>
    </w:p>
    <w:p w:rsidR="00B753C6" w:rsidRDefault="00B753C6" w:rsidP="00B753C6">
      <w:pPr>
        <w:pStyle w:val="a4"/>
        <w:keepNext/>
        <w:rPr>
          <w:rtl/>
        </w:rPr>
      </w:pPr>
      <w:bookmarkStart w:id="187" w:name="ET_speaker_מרים_בראון_44"/>
      <w:r w:rsidRPr="00B753C6">
        <w:rPr>
          <w:rStyle w:val="TagStyle"/>
          <w:rtl/>
        </w:rPr>
        <w:t xml:space="preserve"> &lt;&lt; דובר &gt;&gt; </w:t>
      </w:r>
      <w:r>
        <w:rPr>
          <w:rtl/>
        </w:rPr>
        <w:t>מרים בראון:</w:t>
      </w:r>
      <w:r w:rsidRPr="00B753C6">
        <w:rPr>
          <w:rStyle w:val="TagStyle"/>
          <w:rtl/>
        </w:rPr>
        <w:t xml:space="preserve"> &lt;&lt; דובר &gt;&gt;</w:t>
      </w:r>
      <w:r>
        <w:rPr>
          <w:rtl/>
        </w:rPr>
        <w:t xml:space="preserve">   </w:t>
      </w:r>
      <w:bookmarkEnd w:id="187"/>
    </w:p>
    <w:p w:rsidR="00B753C6" w:rsidRDefault="00B753C6" w:rsidP="00B753C6">
      <w:pPr>
        <w:pStyle w:val="KeepWithNext"/>
        <w:rPr>
          <w:rtl/>
          <w:lang w:eastAsia="he-IL"/>
        </w:rPr>
      </w:pPr>
    </w:p>
    <w:p w:rsidR="00B753C6" w:rsidRDefault="00B753C6" w:rsidP="00B753C6">
      <w:pPr>
        <w:rPr>
          <w:rtl/>
          <w:lang w:eastAsia="he-IL"/>
        </w:rPr>
      </w:pPr>
      <w:r>
        <w:rPr>
          <w:rFonts w:hint="cs"/>
          <w:rtl/>
          <w:lang w:eastAsia="he-IL"/>
        </w:rPr>
        <w:t>בדרך כלל כן, כן.</w:t>
      </w:r>
    </w:p>
    <w:p w:rsidR="00B753C6" w:rsidRDefault="00B753C6" w:rsidP="00B753C6">
      <w:pPr>
        <w:rPr>
          <w:rtl/>
          <w:lang w:eastAsia="he-IL"/>
        </w:rPr>
      </w:pPr>
    </w:p>
    <w:p w:rsidR="00B753C6" w:rsidRDefault="00B753C6" w:rsidP="00B753C6">
      <w:pPr>
        <w:pStyle w:val="af6"/>
        <w:keepNext/>
        <w:rPr>
          <w:rtl/>
        </w:rPr>
      </w:pPr>
      <w:bookmarkStart w:id="188" w:name="ET_yor_6157_45"/>
      <w:r w:rsidRPr="00B753C6">
        <w:rPr>
          <w:rStyle w:val="TagStyle"/>
          <w:rtl/>
        </w:rPr>
        <w:t xml:space="preserve"> &lt;&lt; יור &gt;&gt; </w:t>
      </w:r>
      <w:r>
        <w:rPr>
          <w:rtl/>
        </w:rPr>
        <w:t>היו"ר שמחה רוטמן:</w:t>
      </w:r>
      <w:r w:rsidRPr="00B753C6">
        <w:rPr>
          <w:rStyle w:val="TagStyle"/>
          <w:rtl/>
        </w:rPr>
        <w:t xml:space="preserve"> &lt;&lt; יור &gt;&gt;</w:t>
      </w:r>
      <w:r>
        <w:rPr>
          <w:rtl/>
        </w:rPr>
        <w:t xml:space="preserve">   </w:t>
      </w:r>
      <w:bookmarkEnd w:id="188"/>
    </w:p>
    <w:p w:rsidR="00B753C6" w:rsidRDefault="00B753C6" w:rsidP="00B753C6">
      <w:pPr>
        <w:pStyle w:val="KeepWithNext"/>
        <w:rPr>
          <w:rtl/>
          <w:lang w:eastAsia="he-IL"/>
        </w:rPr>
      </w:pPr>
    </w:p>
    <w:p w:rsidR="00B753C6" w:rsidRDefault="00B753C6" w:rsidP="00B753C6">
      <w:pPr>
        <w:rPr>
          <w:rtl/>
          <w:lang w:eastAsia="he-IL"/>
        </w:rPr>
      </w:pPr>
      <w:r>
        <w:rPr>
          <w:rFonts w:hint="cs"/>
          <w:rtl/>
          <w:lang w:eastAsia="he-IL"/>
        </w:rPr>
        <w:t>לא לעתירה מנהלית?</w:t>
      </w:r>
      <w:bookmarkStart w:id="189" w:name="_ETM_Q1_343651"/>
      <w:bookmarkStart w:id="190" w:name="_ETM_Q1_354151"/>
      <w:bookmarkEnd w:id="189"/>
      <w:bookmarkEnd w:id="190"/>
      <w:r>
        <w:rPr>
          <w:rFonts w:hint="cs"/>
          <w:rtl/>
          <w:lang w:eastAsia="he-IL"/>
        </w:rPr>
        <w:t xml:space="preserve"> סליחה, הנהלת בתי המשפט.</w:t>
      </w:r>
    </w:p>
    <w:p w:rsidR="00B753C6" w:rsidRDefault="00B753C6" w:rsidP="00B753C6">
      <w:pPr>
        <w:rPr>
          <w:rtl/>
          <w:lang w:eastAsia="he-IL"/>
        </w:rPr>
      </w:pPr>
    </w:p>
    <w:p w:rsidR="00B753C6" w:rsidRDefault="00B753C6" w:rsidP="00B753C6">
      <w:pPr>
        <w:pStyle w:val="a4"/>
        <w:keepNext/>
        <w:rPr>
          <w:rtl/>
        </w:rPr>
      </w:pPr>
      <w:bookmarkStart w:id="191" w:name="ET_speaker_הילה_בוסקילה_46"/>
      <w:r w:rsidRPr="00B753C6">
        <w:rPr>
          <w:rStyle w:val="TagStyle"/>
          <w:rtl/>
        </w:rPr>
        <w:t xml:space="preserve"> &lt;&lt; דובר &gt;&gt; </w:t>
      </w:r>
      <w:r>
        <w:rPr>
          <w:rtl/>
        </w:rPr>
        <w:t>הילה בוסקילה:</w:t>
      </w:r>
      <w:r w:rsidRPr="00B753C6">
        <w:rPr>
          <w:rStyle w:val="TagStyle"/>
          <w:rtl/>
        </w:rPr>
        <w:t xml:space="preserve"> &lt;&lt; דובר &gt;&gt;</w:t>
      </w:r>
      <w:r>
        <w:rPr>
          <w:rtl/>
        </w:rPr>
        <w:t xml:space="preserve">   </w:t>
      </w:r>
      <w:bookmarkEnd w:id="191"/>
    </w:p>
    <w:p w:rsidR="00B753C6" w:rsidRDefault="00B753C6" w:rsidP="00B753C6">
      <w:pPr>
        <w:pStyle w:val="KeepWithNext"/>
        <w:rPr>
          <w:rtl/>
          <w:lang w:eastAsia="he-IL"/>
        </w:rPr>
      </w:pPr>
    </w:p>
    <w:p w:rsidR="00B753C6" w:rsidRDefault="00B753C6" w:rsidP="00FB6CD5">
      <w:pPr>
        <w:rPr>
          <w:rtl/>
          <w:lang w:eastAsia="he-IL"/>
        </w:rPr>
      </w:pPr>
      <w:r>
        <w:rPr>
          <w:rFonts w:hint="cs"/>
          <w:rtl/>
          <w:lang w:eastAsia="he-IL"/>
        </w:rPr>
        <w:t xml:space="preserve">הילה בוסקילה, הנהלת בתי המשפט. בנושא הזה בגלל שהועדה ביקשה שנלך ונתייעץ ונבדוק את </w:t>
      </w:r>
      <w:bookmarkStart w:id="192" w:name="_ETM_Q1_360651"/>
      <w:bookmarkEnd w:id="192"/>
      <w:r>
        <w:rPr>
          <w:rFonts w:hint="cs"/>
          <w:rtl/>
          <w:lang w:eastAsia="he-IL"/>
        </w:rPr>
        <w:t>הנושא אכן לעמד</w:t>
      </w:r>
      <w:bookmarkStart w:id="193" w:name="_ETM_Q1_365151"/>
      <w:bookmarkEnd w:id="193"/>
      <w:r>
        <w:rPr>
          <w:rFonts w:hint="cs"/>
          <w:rtl/>
          <w:lang w:eastAsia="he-IL"/>
        </w:rPr>
        <w:t>תנו אחרי שהתייעצנו עם הגורמים הרלוונטיים</w:t>
      </w:r>
      <w:bookmarkStart w:id="194" w:name="_ETM_Q1_369400"/>
      <w:bookmarkEnd w:id="194"/>
      <w:r>
        <w:rPr>
          <w:rFonts w:hint="cs"/>
          <w:rtl/>
          <w:lang w:eastAsia="he-IL"/>
        </w:rPr>
        <w:t xml:space="preserve">, פה מדובר על גורם מנהלי שמקבל החלטה מנהלית וההשגה על החלטה שלו </w:t>
      </w:r>
      <w:bookmarkStart w:id="195" w:name="_ETM_Q1_375150"/>
      <w:bookmarkEnd w:id="195"/>
      <w:r>
        <w:rPr>
          <w:rFonts w:hint="cs"/>
          <w:rtl/>
          <w:lang w:eastAsia="he-IL"/>
        </w:rPr>
        <w:t xml:space="preserve">אמורה להיות באמצעות </w:t>
      </w:r>
      <w:r w:rsidR="00FB6CD5">
        <w:rPr>
          <w:rFonts w:hint="cs"/>
          <w:rtl/>
          <w:lang w:eastAsia="he-IL"/>
        </w:rPr>
        <w:t xml:space="preserve">הגשת </w:t>
      </w:r>
      <w:r>
        <w:rPr>
          <w:rFonts w:hint="cs"/>
          <w:rtl/>
          <w:lang w:eastAsia="he-IL"/>
        </w:rPr>
        <w:t>ע</w:t>
      </w:r>
      <w:bookmarkStart w:id="196" w:name="_ETM_Q1_378150"/>
      <w:bookmarkEnd w:id="196"/>
      <w:r>
        <w:rPr>
          <w:rFonts w:hint="cs"/>
          <w:rtl/>
          <w:lang w:eastAsia="he-IL"/>
        </w:rPr>
        <w:t>תירה מנהלית.</w:t>
      </w:r>
      <w:r w:rsidR="00FB6CD5">
        <w:rPr>
          <w:rFonts w:hint="cs"/>
          <w:rtl/>
          <w:lang w:eastAsia="he-IL"/>
        </w:rPr>
        <w:t xml:space="preserve"> גם בחינת ההחלטה עצמה שהיא החלטה מנהלית </w:t>
      </w:r>
      <w:bookmarkStart w:id="197" w:name="_ETM_Q1_377901"/>
      <w:bookmarkEnd w:id="197"/>
      <w:r w:rsidR="00FB6CD5">
        <w:rPr>
          <w:rFonts w:hint="cs"/>
          <w:rtl/>
          <w:lang w:eastAsia="he-IL"/>
        </w:rPr>
        <w:t xml:space="preserve">היא </w:t>
      </w:r>
      <w:bookmarkStart w:id="198" w:name="_ETM_Q1_379151"/>
      <w:bookmarkEnd w:id="198"/>
      <w:r w:rsidR="00FB6CD5">
        <w:rPr>
          <w:rFonts w:hint="cs"/>
          <w:rtl/>
          <w:lang w:eastAsia="he-IL"/>
        </w:rPr>
        <w:t>בכלים של משפט מנהלי. סבירות ההחלטה, שיקולים זרים</w:t>
      </w:r>
      <w:bookmarkStart w:id="199" w:name="_ETM_Q1_385651"/>
      <w:bookmarkEnd w:id="199"/>
      <w:r w:rsidR="00FB6CD5">
        <w:rPr>
          <w:rFonts w:hint="cs"/>
          <w:rtl/>
          <w:lang w:eastAsia="he-IL"/>
        </w:rPr>
        <w:t>.</w:t>
      </w:r>
    </w:p>
    <w:p w:rsidR="00FB6CD5" w:rsidRDefault="00FB6CD5" w:rsidP="00FB6CD5">
      <w:pPr>
        <w:rPr>
          <w:rtl/>
          <w:lang w:eastAsia="he-IL"/>
        </w:rPr>
      </w:pPr>
    </w:p>
    <w:p w:rsidR="00FB6CD5" w:rsidRDefault="00FB6CD5" w:rsidP="00FB6CD5">
      <w:pPr>
        <w:pStyle w:val="af6"/>
        <w:keepNext/>
        <w:rPr>
          <w:rtl/>
        </w:rPr>
      </w:pPr>
      <w:bookmarkStart w:id="200" w:name="ET_yor_6157_47"/>
      <w:r w:rsidRPr="00FB6CD5">
        <w:rPr>
          <w:rStyle w:val="TagStyle"/>
          <w:rtl/>
        </w:rPr>
        <w:t xml:space="preserve"> &lt;&lt; יור &gt;&gt; </w:t>
      </w:r>
      <w:r>
        <w:rPr>
          <w:rtl/>
        </w:rPr>
        <w:t>היו"ר שמחה רוטמן:</w:t>
      </w:r>
      <w:r w:rsidRPr="00FB6CD5">
        <w:rPr>
          <w:rStyle w:val="TagStyle"/>
          <w:rtl/>
        </w:rPr>
        <w:t xml:space="preserve"> &lt;&lt; יור &gt;&gt;</w:t>
      </w:r>
      <w:r>
        <w:rPr>
          <w:rtl/>
        </w:rPr>
        <w:t xml:space="preserve">   </w:t>
      </w:r>
      <w:bookmarkEnd w:id="200"/>
    </w:p>
    <w:p w:rsidR="00FB6CD5" w:rsidRDefault="00FB6CD5" w:rsidP="00FB6CD5">
      <w:pPr>
        <w:pStyle w:val="KeepWithNext"/>
        <w:rPr>
          <w:rtl/>
          <w:lang w:eastAsia="he-IL"/>
        </w:rPr>
      </w:pPr>
    </w:p>
    <w:p w:rsidR="00FB6CD5" w:rsidRDefault="00117FE4" w:rsidP="00117FE4">
      <w:pPr>
        <w:rPr>
          <w:rtl/>
          <w:lang w:eastAsia="he-IL"/>
        </w:rPr>
      </w:pPr>
      <w:r>
        <w:rPr>
          <w:rFonts w:hint="cs"/>
          <w:rtl/>
          <w:lang w:eastAsia="he-IL"/>
        </w:rPr>
        <w:t xml:space="preserve">אני מציין </w:t>
      </w:r>
      <w:r w:rsidR="00FB6CD5">
        <w:rPr>
          <w:rFonts w:hint="cs"/>
          <w:rtl/>
          <w:lang w:eastAsia="he-IL"/>
        </w:rPr>
        <w:t>גם</w:t>
      </w:r>
      <w:r>
        <w:rPr>
          <w:rFonts w:hint="cs"/>
          <w:rtl/>
          <w:lang w:eastAsia="he-IL"/>
        </w:rPr>
        <w:t xml:space="preserve"> למשל </w:t>
      </w:r>
      <w:r w:rsidR="00FB6CD5">
        <w:rPr>
          <w:rFonts w:hint="cs"/>
          <w:rtl/>
          <w:lang w:eastAsia="he-IL"/>
        </w:rPr>
        <w:t>סדר הדין, לוחות זמנים.</w:t>
      </w:r>
      <w:bookmarkStart w:id="201" w:name="_ETM_Q1_390651"/>
      <w:bookmarkEnd w:id="201"/>
    </w:p>
    <w:p w:rsidR="00FB6CD5" w:rsidRDefault="00FB6CD5" w:rsidP="00FB6CD5">
      <w:pPr>
        <w:rPr>
          <w:rtl/>
          <w:lang w:eastAsia="he-IL"/>
        </w:rPr>
      </w:pPr>
    </w:p>
    <w:p w:rsidR="00FB6CD5" w:rsidRDefault="00FB6CD5" w:rsidP="00FB6CD5">
      <w:pPr>
        <w:pStyle w:val="a4"/>
        <w:keepNext/>
        <w:rPr>
          <w:rtl/>
        </w:rPr>
      </w:pPr>
      <w:bookmarkStart w:id="202" w:name="ET_speaker_מרים_בראון_48"/>
      <w:r w:rsidRPr="00FB6CD5">
        <w:rPr>
          <w:rStyle w:val="TagStyle"/>
          <w:rtl/>
        </w:rPr>
        <w:t xml:space="preserve"> &lt;&lt; דובר &gt;&gt; </w:t>
      </w:r>
      <w:r>
        <w:rPr>
          <w:rtl/>
        </w:rPr>
        <w:t>מרים בראון:</w:t>
      </w:r>
      <w:r w:rsidRPr="00FB6CD5">
        <w:rPr>
          <w:rStyle w:val="TagStyle"/>
          <w:rtl/>
        </w:rPr>
        <w:t xml:space="preserve"> &lt;&lt; דובר &gt;&gt;</w:t>
      </w:r>
      <w:r>
        <w:rPr>
          <w:rtl/>
        </w:rPr>
        <w:t xml:space="preserve">   </w:t>
      </w:r>
      <w:bookmarkEnd w:id="202"/>
    </w:p>
    <w:p w:rsidR="00FB6CD5" w:rsidRDefault="00FB6CD5" w:rsidP="00FB6CD5">
      <w:pPr>
        <w:pStyle w:val="KeepWithNext"/>
        <w:rPr>
          <w:rtl/>
          <w:lang w:eastAsia="he-IL"/>
        </w:rPr>
      </w:pPr>
    </w:p>
    <w:p w:rsidR="00FB6CD5" w:rsidRDefault="00FB6CD5" w:rsidP="00117FE4">
      <w:pPr>
        <w:rPr>
          <w:rtl/>
          <w:lang w:eastAsia="he-IL"/>
        </w:rPr>
      </w:pPr>
      <w:r>
        <w:rPr>
          <w:rFonts w:hint="cs"/>
          <w:rtl/>
          <w:lang w:eastAsia="he-IL"/>
        </w:rPr>
        <w:t xml:space="preserve">לא סיימתי להגיד את המשפט האחרון ברשותך אדוני וסליחה מהילה מהנהלת בתי המשפט. </w:t>
      </w:r>
      <w:r w:rsidR="00117FE4">
        <w:rPr>
          <w:rFonts w:hint="cs"/>
          <w:rtl/>
          <w:lang w:eastAsia="he-IL"/>
        </w:rPr>
        <w:t>מסתבר ש</w:t>
      </w:r>
      <w:r>
        <w:rPr>
          <w:rFonts w:hint="cs"/>
          <w:rtl/>
          <w:lang w:eastAsia="he-IL"/>
        </w:rPr>
        <w:t xml:space="preserve">יש בפסיקה, ואני לא הכרתי את זה, רפרנטית עתירות מנהליות </w:t>
      </w:r>
      <w:r w:rsidR="003736A0">
        <w:rPr>
          <w:rFonts w:hint="cs"/>
          <w:rtl/>
          <w:lang w:eastAsia="he-IL"/>
        </w:rPr>
        <w:t xml:space="preserve">הסבירה </w:t>
      </w:r>
      <w:bookmarkStart w:id="203" w:name="_ETM_Q1_397150"/>
      <w:bookmarkEnd w:id="203"/>
      <w:r w:rsidR="003736A0">
        <w:rPr>
          <w:rFonts w:hint="cs"/>
          <w:rtl/>
          <w:lang w:eastAsia="he-IL"/>
        </w:rPr>
        <w:t>לי</w:t>
      </w:r>
      <w:bookmarkStart w:id="204" w:name="_ETM_Q1_400151"/>
      <w:bookmarkEnd w:id="204"/>
      <w:r w:rsidR="00117FE4">
        <w:rPr>
          <w:rFonts w:hint="cs"/>
          <w:rtl/>
          <w:lang w:eastAsia="he-IL"/>
        </w:rPr>
        <w:t xml:space="preserve">, </w:t>
      </w:r>
      <w:r w:rsidR="00B72645">
        <w:rPr>
          <w:rFonts w:hint="cs"/>
          <w:rtl/>
          <w:lang w:eastAsia="he-IL"/>
        </w:rPr>
        <w:t>בית המשפט העליון</w:t>
      </w:r>
      <w:r w:rsidR="003736A0">
        <w:rPr>
          <w:rFonts w:hint="cs"/>
          <w:rtl/>
          <w:lang w:eastAsia="he-IL"/>
        </w:rPr>
        <w:t xml:space="preserve"> קובע בפסיקה שבמקרים מסומים כשיש יותר יתרונות שבית משפט בעצמו </w:t>
      </w:r>
      <w:bookmarkStart w:id="205" w:name="_ETM_Q1_406400"/>
      <w:bookmarkEnd w:id="205"/>
      <w:r w:rsidR="003736A0">
        <w:rPr>
          <w:rFonts w:hint="cs"/>
          <w:rtl/>
          <w:lang w:eastAsia="he-IL"/>
        </w:rPr>
        <w:t>ידון</w:t>
      </w:r>
      <w:r w:rsidR="00117FE4">
        <w:rPr>
          <w:rFonts w:hint="cs"/>
          <w:rtl/>
          <w:lang w:eastAsia="he-IL"/>
        </w:rPr>
        <w:t xml:space="preserve"> בעניין</w:t>
      </w:r>
      <w:r w:rsidR="003736A0">
        <w:rPr>
          <w:rFonts w:hint="cs"/>
          <w:rtl/>
          <w:lang w:eastAsia="he-IL"/>
        </w:rPr>
        <w:t xml:space="preserve"> ולא </w:t>
      </w:r>
      <w:bookmarkStart w:id="206" w:name="_ETM_Q1_410401"/>
      <w:bookmarkEnd w:id="206"/>
      <w:r w:rsidR="003736A0">
        <w:rPr>
          <w:rFonts w:hint="cs"/>
          <w:rtl/>
          <w:lang w:eastAsia="he-IL"/>
        </w:rPr>
        <w:t xml:space="preserve">בית משפט לעניינים מנהליים, יש יתרונות שהוא ידון </w:t>
      </w:r>
      <w:bookmarkStart w:id="207" w:name="_ETM_Q1_414401"/>
      <w:bookmarkEnd w:id="207"/>
      <w:r w:rsidR="003736A0">
        <w:rPr>
          <w:rFonts w:hint="cs"/>
          <w:rtl/>
          <w:lang w:eastAsia="he-IL"/>
        </w:rPr>
        <w:t>אם הוא ישתמש בכלים המנהליים.</w:t>
      </w:r>
    </w:p>
    <w:p w:rsidR="003736A0" w:rsidRDefault="003736A0" w:rsidP="00FB6CD5">
      <w:pPr>
        <w:rPr>
          <w:rtl/>
          <w:lang w:eastAsia="he-IL"/>
        </w:rPr>
      </w:pPr>
      <w:bookmarkStart w:id="208" w:name="_ETM_Q1_416151"/>
      <w:bookmarkStart w:id="209" w:name="_ETM_Q1_416401"/>
      <w:bookmarkEnd w:id="208"/>
      <w:bookmarkEnd w:id="209"/>
    </w:p>
    <w:p w:rsidR="003736A0" w:rsidRDefault="003736A0" w:rsidP="003736A0">
      <w:pPr>
        <w:pStyle w:val="af6"/>
        <w:keepNext/>
        <w:rPr>
          <w:rtl/>
        </w:rPr>
      </w:pPr>
      <w:bookmarkStart w:id="210" w:name="ET_yor_6157_49"/>
      <w:r w:rsidRPr="003736A0">
        <w:rPr>
          <w:rStyle w:val="TagStyle"/>
          <w:rtl/>
        </w:rPr>
        <w:t xml:space="preserve"> &lt;&lt; יור &gt;&gt; </w:t>
      </w:r>
      <w:r>
        <w:rPr>
          <w:rtl/>
        </w:rPr>
        <w:t>היו"ר שמחה רוטמן:</w:t>
      </w:r>
      <w:r w:rsidRPr="003736A0">
        <w:rPr>
          <w:rStyle w:val="TagStyle"/>
          <w:rtl/>
        </w:rPr>
        <w:t xml:space="preserve"> &lt;&lt; יור &gt;&gt;</w:t>
      </w:r>
      <w:r>
        <w:rPr>
          <w:rtl/>
        </w:rPr>
        <w:t xml:space="preserve">   </w:t>
      </w:r>
      <w:bookmarkEnd w:id="210"/>
    </w:p>
    <w:p w:rsidR="003736A0" w:rsidRDefault="003736A0" w:rsidP="003736A0">
      <w:pPr>
        <w:pStyle w:val="KeepWithNext"/>
        <w:rPr>
          <w:rtl/>
          <w:lang w:eastAsia="he-IL"/>
        </w:rPr>
      </w:pPr>
    </w:p>
    <w:p w:rsidR="003736A0" w:rsidRDefault="003736A0" w:rsidP="003736A0">
      <w:pPr>
        <w:rPr>
          <w:rtl/>
          <w:lang w:eastAsia="he-IL"/>
        </w:rPr>
      </w:pPr>
      <w:r>
        <w:rPr>
          <w:rFonts w:hint="cs"/>
          <w:rtl/>
          <w:lang w:eastAsia="he-IL"/>
        </w:rPr>
        <w:t xml:space="preserve">אין יתרון. אני אגיד לך למה. </w:t>
      </w:r>
      <w:bookmarkStart w:id="211" w:name="_ETM_Q1_417900"/>
      <w:bookmarkEnd w:id="211"/>
    </w:p>
    <w:p w:rsidR="003736A0" w:rsidRDefault="003736A0" w:rsidP="003736A0">
      <w:pPr>
        <w:rPr>
          <w:rtl/>
          <w:lang w:eastAsia="he-IL"/>
        </w:rPr>
      </w:pPr>
    </w:p>
    <w:p w:rsidR="003736A0" w:rsidRDefault="003736A0" w:rsidP="003736A0">
      <w:pPr>
        <w:pStyle w:val="a4"/>
        <w:keepNext/>
        <w:rPr>
          <w:rtl/>
        </w:rPr>
      </w:pPr>
      <w:bookmarkStart w:id="212" w:name="ET_speaker_מרים_בראון_50"/>
      <w:r w:rsidRPr="003736A0">
        <w:rPr>
          <w:rStyle w:val="TagStyle"/>
          <w:rtl/>
        </w:rPr>
        <w:t xml:space="preserve"> &lt;&lt; דובר &gt;&gt; </w:t>
      </w:r>
      <w:r>
        <w:rPr>
          <w:rtl/>
        </w:rPr>
        <w:t>מרים בראון:</w:t>
      </w:r>
      <w:r w:rsidRPr="003736A0">
        <w:rPr>
          <w:rStyle w:val="TagStyle"/>
          <w:rtl/>
        </w:rPr>
        <w:t xml:space="preserve"> &lt;&lt; דובר &gt;&gt;</w:t>
      </w:r>
      <w:r>
        <w:rPr>
          <w:rtl/>
        </w:rPr>
        <w:t xml:space="preserve">   </w:t>
      </w:r>
      <w:bookmarkEnd w:id="212"/>
    </w:p>
    <w:p w:rsidR="003736A0" w:rsidRDefault="003736A0" w:rsidP="003736A0">
      <w:pPr>
        <w:pStyle w:val="KeepWithNext"/>
        <w:rPr>
          <w:rtl/>
          <w:lang w:eastAsia="he-IL"/>
        </w:rPr>
      </w:pPr>
    </w:p>
    <w:p w:rsidR="003736A0" w:rsidRDefault="003736A0" w:rsidP="00B72645">
      <w:pPr>
        <w:rPr>
          <w:rtl/>
          <w:lang w:eastAsia="he-IL"/>
        </w:rPr>
      </w:pPr>
      <w:r>
        <w:rPr>
          <w:rFonts w:hint="cs"/>
          <w:rtl/>
          <w:lang w:eastAsia="he-IL"/>
        </w:rPr>
        <w:t xml:space="preserve">אני כן חושבת שיש יתרון. </w:t>
      </w:r>
      <w:bookmarkStart w:id="213" w:name="_ETM_Q1_421151"/>
      <w:bookmarkEnd w:id="213"/>
      <w:r>
        <w:rPr>
          <w:rFonts w:hint="cs"/>
          <w:rtl/>
          <w:lang w:eastAsia="he-IL"/>
        </w:rPr>
        <w:t xml:space="preserve">העולם של חוק הכשרות המשפטית הוא עולם מאוד מיוחד </w:t>
      </w:r>
      <w:bookmarkStart w:id="214" w:name="_ETM_Q1_423651"/>
      <w:bookmarkEnd w:id="214"/>
      <w:r>
        <w:rPr>
          <w:rFonts w:hint="cs"/>
          <w:rtl/>
          <w:lang w:eastAsia="he-IL"/>
        </w:rPr>
        <w:t>ובית המשפט לענייני משפחה הוא היחיד שדן.</w:t>
      </w:r>
      <w:r w:rsidR="00B72645">
        <w:rPr>
          <w:rFonts w:hint="cs"/>
          <w:rtl/>
          <w:lang w:eastAsia="he-IL"/>
        </w:rPr>
        <w:t xml:space="preserve"> אל</w:t>
      </w:r>
      <w:r>
        <w:rPr>
          <w:rFonts w:hint="cs"/>
          <w:rtl/>
          <w:lang w:eastAsia="he-IL"/>
        </w:rPr>
        <w:t xml:space="preserve"> בית המשפט המחוזי </w:t>
      </w:r>
      <w:bookmarkStart w:id="215" w:name="_ETM_Q1_426651"/>
      <w:bookmarkEnd w:id="215"/>
      <w:r>
        <w:rPr>
          <w:rFonts w:hint="cs"/>
          <w:rtl/>
          <w:lang w:eastAsia="he-IL"/>
        </w:rPr>
        <w:t>לא מגישים ערעורים כי הכל נידון באופן</w:t>
      </w:r>
      <w:bookmarkStart w:id="216" w:name="_ETM_Q1_430151"/>
      <w:bookmarkEnd w:id="216"/>
      <w:r>
        <w:rPr>
          <w:rFonts w:hint="cs"/>
          <w:rtl/>
          <w:lang w:eastAsia="he-IL"/>
        </w:rPr>
        <w:t xml:space="preserve"> - - -.</w:t>
      </w:r>
    </w:p>
    <w:p w:rsidR="003736A0" w:rsidRDefault="003736A0" w:rsidP="003736A0">
      <w:pPr>
        <w:rPr>
          <w:rtl/>
          <w:lang w:eastAsia="he-IL"/>
        </w:rPr>
      </w:pPr>
    </w:p>
    <w:p w:rsidR="003736A0" w:rsidRDefault="003736A0" w:rsidP="003736A0">
      <w:pPr>
        <w:pStyle w:val="af6"/>
        <w:keepNext/>
        <w:rPr>
          <w:rtl/>
        </w:rPr>
      </w:pPr>
      <w:bookmarkStart w:id="217" w:name="ET_yor_6157_51"/>
      <w:r w:rsidRPr="003736A0">
        <w:rPr>
          <w:rStyle w:val="TagStyle"/>
          <w:rtl/>
        </w:rPr>
        <w:t xml:space="preserve"> &lt;&lt; יור &gt;&gt; </w:t>
      </w:r>
      <w:r>
        <w:rPr>
          <w:rtl/>
        </w:rPr>
        <w:t>היו"ר שמחה רוטמן:</w:t>
      </w:r>
      <w:r w:rsidRPr="003736A0">
        <w:rPr>
          <w:rStyle w:val="TagStyle"/>
          <w:rtl/>
        </w:rPr>
        <w:t xml:space="preserve"> &lt;&lt; יור &gt;&gt;</w:t>
      </w:r>
      <w:r>
        <w:rPr>
          <w:rtl/>
        </w:rPr>
        <w:t xml:space="preserve">   </w:t>
      </w:r>
      <w:bookmarkEnd w:id="217"/>
    </w:p>
    <w:p w:rsidR="003736A0" w:rsidRDefault="003736A0" w:rsidP="003736A0">
      <w:pPr>
        <w:pStyle w:val="KeepWithNext"/>
        <w:rPr>
          <w:rtl/>
          <w:lang w:eastAsia="he-IL"/>
        </w:rPr>
      </w:pPr>
    </w:p>
    <w:p w:rsidR="003736A0" w:rsidRDefault="003736A0" w:rsidP="003736A0">
      <w:pPr>
        <w:rPr>
          <w:rtl/>
          <w:lang w:eastAsia="he-IL"/>
        </w:rPr>
      </w:pPr>
      <w:r>
        <w:rPr>
          <w:rFonts w:hint="cs"/>
          <w:rtl/>
          <w:lang w:eastAsia="he-IL"/>
        </w:rPr>
        <w:t>אני אגיד לך למה אין יתרון</w:t>
      </w:r>
      <w:r w:rsidR="00204844">
        <w:rPr>
          <w:rFonts w:hint="cs"/>
          <w:rtl/>
          <w:lang w:eastAsia="he-IL"/>
        </w:rPr>
        <w:t>,</w:t>
      </w:r>
      <w:r>
        <w:rPr>
          <w:rFonts w:hint="cs"/>
          <w:rtl/>
          <w:lang w:eastAsia="he-IL"/>
        </w:rPr>
        <w:t xml:space="preserve"> משלוש סיבות. סיבה </w:t>
      </w:r>
      <w:bookmarkStart w:id="218" w:name="_ETM_Q1_433901"/>
      <w:bookmarkEnd w:id="218"/>
      <w:r>
        <w:rPr>
          <w:rFonts w:hint="cs"/>
          <w:rtl/>
          <w:lang w:eastAsia="he-IL"/>
        </w:rPr>
        <w:t xml:space="preserve">אחת </w:t>
      </w:r>
      <w:r w:rsidR="00B72645">
        <w:rPr>
          <w:rFonts w:hint="cs"/>
          <w:rtl/>
          <w:lang w:eastAsia="he-IL"/>
        </w:rPr>
        <w:t xml:space="preserve">היא </w:t>
      </w:r>
      <w:r>
        <w:rPr>
          <w:rFonts w:hint="cs"/>
          <w:rtl/>
          <w:lang w:eastAsia="he-IL"/>
        </w:rPr>
        <w:t xml:space="preserve">סדרי הדין. </w:t>
      </w:r>
      <w:bookmarkStart w:id="219" w:name="_ETM_Q1_438151"/>
      <w:bookmarkEnd w:id="219"/>
      <w:r>
        <w:rPr>
          <w:rFonts w:hint="cs"/>
          <w:rtl/>
          <w:lang w:eastAsia="he-IL"/>
        </w:rPr>
        <w:t>סדרי דין של עתירה מנהלית, שיהוי, הכללים, הם תחום ידע</w:t>
      </w:r>
      <w:bookmarkStart w:id="220" w:name="_ETM_Q1_444151"/>
      <w:bookmarkEnd w:id="220"/>
      <w:r>
        <w:rPr>
          <w:rFonts w:hint="cs"/>
          <w:rtl/>
          <w:lang w:eastAsia="he-IL"/>
        </w:rPr>
        <w:t xml:space="preserve"> מסוים ששופט בית משפט לענייני מש</w:t>
      </w:r>
      <w:r w:rsidR="00B72645">
        <w:rPr>
          <w:rFonts w:hint="cs"/>
          <w:rtl/>
          <w:lang w:eastAsia="he-IL"/>
        </w:rPr>
        <w:t>פחה לא עוסק בו</w:t>
      </w:r>
      <w:r>
        <w:rPr>
          <w:rFonts w:hint="cs"/>
          <w:rtl/>
          <w:lang w:eastAsia="he-IL"/>
        </w:rPr>
        <w:t xml:space="preserve">. אנחנו מדברים על </w:t>
      </w:r>
      <w:bookmarkStart w:id="221" w:name="_ETM_Q1_449650"/>
      <w:bookmarkEnd w:id="221"/>
      <w:r>
        <w:rPr>
          <w:rFonts w:hint="cs"/>
          <w:rtl/>
          <w:lang w:eastAsia="he-IL"/>
        </w:rPr>
        <w:t>מקו</w:t>
      </w:r>
      <w:bookmarkStart w:id="222" w:name="_ETM_Q1_450400"/>
      <w:bookmarkEnd w:id="222"/>
      <w:r>
        <w:rPr>
          <w:rFonts w:hint="cs"/>
          <w:rtl/>
          <w:lang w:eastAsia="he-IL"/>
        </w:rPr>
        <w:t>ם המומחיות</w:t>
      </w:r>
      <w:bookmarkStart w:id="223" w:name="_ETM_Q1_445400"/>
      <w:bookmarkEnd w:id="223"/>
      <w:r w:rsidR="00204844">
        <w:rPr>
          <w:rFonts w:hint="cs"/>
          <w:rtl/>
          <w:lang w:eastAsia="he-IL"/>
        </w:rPr>
        <w:t>, תוך כמה זמן מגישים את העתיר</w:t>
      </w:r>
      <w:r>
        <w:rPr>
          <w:rFonts w:hint="cs"/>
          <w:rtl/>
          <w:lang w:eastAsia="he-IL"/>
        </w:rPr>
        <w:t>ה, 45 יום, ש</w:t>
      </w:r>
      <w:bookmarkStart w:id="224" w:name="_ETM_Q1_452651"/>
      <w:bookmarkEnd w:id="224"/>
      <w:r>
        <w:rPr>
          <w:rFonts w:hint="cs"/>
          <w:rtl/>
          <w:lang w:eastAsia="he-IL"/>
        </w:rPr>
        <w:t>יהוי בנסיבות העניין, לוחות הזמנים, התגובות. אם זו תובנה לכאורה זו התיישנות של שבע שנים</w:t>
      </w:r>
      <w:bookmarkStart w:id="225" w:name="_ETM_Q1_462900"/>
      <w:bookmarkEnd w:id="225"/>
      <w:r>
        <w:rPr>
          <w:rFonts w:hint="cs"/>
          <w:rtl/>
          <w:lang w:eastAsia="he-IL"/>
        </w:rPr>
        <w:t xml:space="preserve">, כן התקבל או לא, הוכנס או לא הוכנס מישהו. זו סיבה אחת מדוע זה </w:t>
      </w:r>
      <w:bookmarkStart w:id="226" w:name="_ETM_Q1_465900"/>
      <w:bookmarkEnd w:id="226"/>
      <w:r>
        <w:rPr>
          <w:rFonts w:hint="cs"/>
          <w:rtl/>
          <w:lang w:eastAsia="he-IL"/>
        </w:rPr>
        <w:t>לא מתאי</w:t>
      </w:r>
      <w:bookmarkStart w:id="227" w:name="_ETM_Q1_467650"/>
      <w:bookmarkEnd w:id="227"/>
      <w:r>
        <w:rPr>
          <w:rFonts w:hint="cs"/>
          <w:rtl/>
          <w:lang w:eastAsia="he-IL"/>
        </w:rPr>
        <w:t xml:space="preserve">ם לבית משפט לענייני משפחה. סדרי הדין. יש סדרי דין לעתירה מנהלית </w:t>
      </w:r>
      <w:bookmarkStart w:id="228" w:name="_ETM_Q1_470901"/>
      <w:bookmarkEnd w:id="228"/>
      <w:r>
        <w:rPr>
          <w:rFonts w:hint="cs"/>
          <w:rtl/>
          <w:lang w:eastAsia="he-IL"/>
        </w:rPr>
        <w:t xml:space="preserve">ובית משפט לענייני משפחה לא יודע לעשות אותם. הוא לא מתורגל בזה, לא </w:t>
      </w:r>
      <w:bookmarkStart w:id="229" w:name="_ETM_Q1_474150"/>
      <w:bookmarkEnd w:id="229"/>
      <w:r>
        <w:rPr>
          <w:rFonts w:hint="cs"/>
          <w:rtl/>
          <w:lang w:eastAsia="he-IL"/>
        </w:rPr>
        <w:t>מכיר אותם</w:t>
      </w:r>
      <w:bookmarkStart w:id="230" w:name="_ETM_Q1_475401"/>
      <w:bookmarkEnd w:id="230"/>
      <w:r>
        <w:rPr>
          <w:rFonts w:hint="cs"/>
          <w:rtl/>
          <w:lang w:eastAsia="he-IL"/>
        </w:rPr>
        <w:t>, לא עוזרים משפטיים, לא המתמחה, לא התחום ול</w:t>
      </w:r>
      <w:bookmarkStart w:id="231" w:name="_ETM_Q1_478150"/>
      <w:bookmarkEnd w:id="231"/>
      <w:r>
        <w:rPr>
          <w:rFonts w:hint="cs"/>
          <w:rtl/>
          <w:lang w:eastAsia="he-IL"/>
        </w:rPr>
        <w:t>א הידע.</w:t>
      </w:r>
      <w:bookmarkStart w:id="232" w:name="_ETM_Q1_479401"/>
      <w:bookmarkEnd w:id="232"/>
    </w:p>
    <w:p w:rsidR="003736A0" w:rsidRDefault="003736A0" w:rsidP="003736A0">
      <w:pPr>
        <w:rPr>
          <w:rtl/>
          <w:lang w:eastAsia="he-IL"/>
        </w:rPr>
      </w:pPr>
    </w:p>
    <w:p w:rsidR="003736A0" w:rsidRDefault="00204844" w:rsidP="003736A0">
      <w:pPr>
        <w:rPr>
          <w:rtl/>
          <w:lang w:eastAsia="he-IL"/>
        </w:rPr>
      </w:pPr>
      <w:r>
        <w:rPr>
          <w:rFonts w:hint="cs"/>
          <w:rtl/>
          <w:lang w:eastAsia="he-IL"/>
        </w:rPr>
        <w:t>הסיבה השנייה הי</w:t>
      </w:r>
      <w:r w:rsidR="003736A0">
        <w:rPr>
          <w:rFonts w:hint="cs"/>
          <w:rtl/>
          <w:lang w:eastAsia="he-IL"/>
        </w:rPr>
        <w:t xml:space="preserve">א הדין המהותי. כאשר </w:t>
      </w:r>
      <w:bookmarkStart w:id="233" w:name="_ETM_Q1_472401"/>
      <w:bookmarkEnd w:id="233"/>
      <w:r w:rsidR="003736A0">
        <w:rPr>
          <w:rFonts w:hint="cs"/>
          <w:rtl/>
          <w:lang w:eastAsia="he-IL"/>
        </w:rPr>
        <w:t xml:space="preserve">בא אדם </w:t>
      </w:r>
      <w:bookmarkStart w:id="234" w:name="_ETM_Q1_481151"/>
      <w:bookmarkEnd w:id="234"/>
      <w:r w:rsidR="003736A0">
        <w:rPr>
          <w:rFonts w:hint="cs"/>
          <w:rtl/>
          <w:lang w:eastAsia="he-IL"/>
        </w:rPr>
        <w:t xml:space="preserve">ורוצה להתמנות לא לאפוטרופוס או למקבל החלטות ספציפי לאדם ספציפי </w:t>
      </w:r>
      <w:bookmarkStart w:id="235" w:name="_ETM_Q1_490150"/>
      <w:bookmarkEnd w:id="235"/>
      <w:r w:rsidR="003736A0">
        <w:rPr>
          <w:rFonts w:hint="cs"/>
          <w:rtl/>
          <w:lang w:eastAsia="he-IL"/>
        </w:rPr>
        <w:t xml:space="preserve">אלא למאגר, תחום הידע </w:t>
      </w:r>
      <w:bookmarkStart w:id="236" w:name="_ETM_Q1_494900"/>
      <w:bookmarkEnd w:id="236"/>
      <w:r w:rsidR="003736A0">
        <w:rPr>
          <w:rFonts w:hint="cs"/>
          <w:rtl/>
          <w:lang w:eastAsia="he-IL"/>
        </w:rPr>
        <w:t xml:space="preserve">הוא לא במומחיות של בית המשפט לענייני משפחה. </w:t>
      </w:r>
      <w:bookmarkStart w:id="237" w:name="_ETM_Q1_499401"/>
      <w:bookmarkEnd w:id="237"/>
      <w:r w:rsidR="003736A0">
        <w:rPr>
          <w:rFonts w:hint="cs"/>
          <w:rtl/>
          <w:lang w:eastAsia="he-IL"/>
        </w:rPr>
        <w:t xml:space="preserve">זה שאלות של שוויון אל מול אחרים, של תנאי סף, של סבירות קבלת ההחלטה כי </w:t>
      </w:r>
      <w:bookmarkStart w:id="238" w:name="_ETM_Q1_502901"/>
      <w:bookmarkEnd w:id="238"/>
      <w:r w:rsidR="003736A0">
        <w:rPr>
          <w:rFonts w:hint="cs"/>
          <w:rtl/>
          <w:lang w:eastAsia="he-IL"/>
        </w:rPr>
        <w:t xml:space="preserve">אתם לא נבחר ציבור אז כן צריך לבחון לכם </w:t>
      </w:r>
      <w:bookmarkStart w:id="239" w:name="_ETM_Q1_507400"/>
      <w:bookmarkEnd w:id="239"/>
      <w:r w:rsidR="003736A0">
        <w:rPr>
          <w:rFonts w:hint="cs"/>
          <w:rtl/>
          <w:lang w:eastAsia="he-IL"/>
        </w:rPr>
        <w:t xml:space="preserve">סבירות, של מידתיות ואלף דברים אחרים שהשיקולים שם הם שיקולים </w:t>
      </w:r>
      <w:bookmarkStart w:id="240" w:name="_ETM_Q1_515151"/>
      <w:bookmarkEnd w:id="240"/>
      <w:r w:rsidR="003736A0">
        <w:rPr>
          <w:rFonts w:hint="cs"/>
          <w:rtl/>
          <w:lang w:eastAsia="he-IL"/>
        </w:rPr>
        <w:t>של בית משפט מנהלי במהות</w:t>
      </w:r>
      <w:bookmarkStart w:id="241" w:name="_ETM_Q1_519651"/>
      <w:bookmarkEnd w:id="241"/>
      <w:r w:rsidR="003736A0">
        <w:rPr>
          <w:rFonts w:hint="cs"/>
          <w:rtl/>
          <w:lang w:eastAsia="he-IL"/>
        </w:rPr>
        <w:t>.</w:t>
      </w:r>
    </w:p>
    <w:p w:rsidR="003736A0" w:rsidRDefault="003736A0" w:rsidP="003736A0">
      <w:pPr>
        <w:rPr>
          <w:rtl/>
          <w:lang w:eastAsia="he-IL"/>
        </w:rPr>
      </w:pPr>
    </w:p>
    <w:p w:rsidR="003736A0" w:rsidRDefault="003736A0" w:rsidP="00025F06">
      <w:pPr>
        <w:rPr>
          <w:rtl/>
          <w:lang w:eastAsia="he-IL"/>
        </w:rPr>
      </w:pPr>
      <w:r>
        <w:rPr>
          <w:rFonts w:hint="cs"/>
          <w:rtl/>
          <w:lang w:eastAsia="he-IL"/>
        </w:rPr>
        <w:t xml:space="preserve">הסיבה השלישית קשורה קצת לפרוצדורה אבל קשורה מאוד </w:t>
      </w:r>
      <w:r w:rsidR="00025F06">
        <w:rPr>
          <w:rFonts w:hint="cs"/>
          <w:rtl/>
          <w:lang w:eastAsia="he-IL"/>
        </w:rPr>
        <w:t>לס</w:t>
      </w:r>
      <w:r w:rsidR="00204844">
        <w:rPr>
          <w:rFonts w:hint="cs"/>
          <w:rtl/>
          <w:lang w:eastAsia="he-IL"/>
        </w:rPr>
        <w:t>וגיית חיסיון ההליכים. הבית משפט ל</w:t>
      </w:r>
      <w:r w:rsidR="00025F06">
        <w:rPr>
          <w:rFonts w:hint="cs"/>
          <w:rtl/>
          <w:lang w:eastAsia="he-IL"/>
        </w:rPr>
        <w:t xml:space="preserve">ענייני משפחה ככלל </w:t>
      </w:r>
      <w:bookmarkStart w:id="242" w:name="_ETM_Q1_527651"/>
      <w:bookmarkEnd w:id="242"/>
      <w:r w:rsidR="00025F06">
        <w:rPr>
          <w:rFonts w:hint="cs"/>
          <w:rtl/>
          <w:lang w:eastAsia="he-IL"/>
        </w:rPr>
        <w:t xml:space="preserve">העניינים </w:t>
      </w:r>
      <w:bookmarkStart w:id="243" w:name="_ETM_Q1_529654"/>
      <w:bookmarkEnd w:id="243"/>
      <w:r w:rsidR="00025F06">
        <w:rPr>
          <w:rFonts w:hint="cs"/>
          <w:rtl/>
          <w:lang w:eastAsia="he-IL"/>
        </w:rPr>
        <w:t>חסויים ולעומת זאת</w:t>
      </w:r>
      <w:bookmarkStart w:id="244" w:name="_ETM_Q1_532401"/>
      <w:bookmarkEnd w:id="244"/>
      <w:r w:rsidR="00025F06">
        <w:rPr>
          <w:rFonts w:hint="cs"/>
          <w:rtl/>
          <w:lang w:eastAsia="he-IL"/>
        </w:rPr>
        <w:t xml:space="preserve"> המאגר הזה הוא מאגר שצריך להיות גלוי ומפורסם. ההליכים בעניינו אמורים להיות גלויים ומפורסמים, שיקול האפוטרופוס</w:t>
      </w:r>
      <w:bookmarkStart w:id="245" w:name="_ETM_Q1_525401"/>
      <w:bookmarkEnd w:id="245"/>
      <w:r w:rsidR="00025F06">
        <w:rPr>
          <w:rFonts w:hint="cs"/>
          <w:rtl/>
          <w:lang w:eastAsia="he-IL"/>
        </w:rPr>
        <w:t xml:space="preserve"> בשאלה את מי הוא מכניס</w:t>
      </w:r>
      <w:bookmarkStart w:id="246" w:name="_ETM_Q1_536900"/>
      <w:bookmarkEnd w:id="246"/>
      <w:r w:rsidR="00025F06">
        <w:rPr>
          <w:rFonts w:hint="cs"/>
          <w:rtl/>
          <w:lang w:eastAsia="he-IL"/>
        </w:rPr>
        <w:t>, לא מכניס או מוציא אמורים להיות גלויים ומפורסמים וגם מ</w:t>
      </w:r>
      <w:r w:rsidR="00204844">
        <w:rPr>
          <w:rFonts w:hint="cs"/>
          <w:rtl/>
          <w:lang w:eastAsia="he-IL"/>
        </w:rPr>
        <w:t>ה</w:t>
      </w:r>
      <w:r w:rsidR="00025F06">
        <w:rPr>
          <w:rFonts w:hint="cs"/>
          <w:rtl/>
          <w:lang w:eastAsia="he-IL"/>
        </w:rPr>
        <w:t xml:space="preserve">סיבה </w:t>
      </w:r>
      <w:r w:rsidR="00204844">
        <w:rPr>
          <w:rFonts w:hint="cs"/>
          <w:rtl/>
          <w:lang w:eastAsia="he-IL"/>
        </w:rPr>
        <w:t>ה</w:t>
      </w:r>
      <w:r w:rsidR="00025F06">
        <w:rPr>
          <w:rFonts w:hint="cs"/>
          <w:rtl/>
          <w:lang w:eastAsia="he-IL"/>
        </w:rPr>
        <w:t xml:space="preserve">זו </w:t>
      </w:r>
      <w:bookmarkStart w:id="247" w:name="_ETM_Q1_541400"/>
      <w:bookmarkEnd w:id="247"/>
      <w:r w:rsidR="00204844">
        <w:rPr>
          <w:rFonts w:hint="cs"/>
          <w:rtl/>
          <w:lang w:eastAsia="he-IL"/>
        </w:rPr>
        <w:t xml:space="preserve">זו </w:t>
      </w:r>
      <w:r w:rsidR="00025F06">
        <w:rPr>
          <w:rFonts w:hint="cs"/>
          <w:rtl/>
          <w:lang w:eastAsia="he-IL"/>
        </w:rPr>
        <w:t>ל</w:t>
      </w:r>
      <w:bookmarkStart w:id="248" w:name="_ETM_Q1_534400"/>
      <w:bookmarkEnd w:id="248"/>
      <w:r w:rsidR="00025F06">
        <w:rPr>
          <w:rFonts w:hint="cs"/>
          <w:rtl/>
          <w:lang w:eastAsia="he-IL"/>
        </w:rPr>
        <w:t xml:space="preserve">א תובנה שמתאימה לבית משפט לענייני משפחה </w:t>
      </w:r>
      <w:bookmarkStart w:id="249" w:name="_ETM_Q1_541652"/>
      <w:bookmarkEnd w:id="249"/>
      <w:r w:rsidR="00025F06">
        <w:rPr>
          <w:rFonts w:hint="cs"/>
          <w:rtl/>
          <w:lang w:eastAsia="he-IL"/>
        </w:rPr>
        <w:t>שמעצם</w:t>
      </w:r>
      <w:bookmarkStart w:id="250" w:name="_ETM_Q1_543150"/>
      <w:bookmarkEnd w:id="250"/>
      <w:r w:rsidR="00025F06">
        <w:rPr>
          <w:rFonts w:hint="cs"/>
          <w:rtl/>
          <w:lang w:eastAsia="he-IL"/>
        </w:rPr>
        <w:t xml:space="preserve"> טבעו חסוי. נכון שאפשר לגלות הליכים ויש הליכים שכן א</w:t>
      </w:r>
      <w:bookmarkStart w:id="251" w:name="_ETM_Q1_544900"/>
      <w:bookmarkEnd w:id="251"/>
      <w:r w:rsidR="00025F06">
        <w:rPr>
          <w:rFonts w:hint="cs"/>
          <w:rtl/>
          <w:lang w:eastAsia="he-IL"/>
        </w:rPr>
        <w:t>בל זה מנוגד לכל ה-</w:t>
      </w:r>
      <w:bookmarkStart w:id="252" w:name="_ETM_Q1_550650"/>
      <w:bookmarkEnd w:id="252"/>
      <w:r w:rsidR="00025F06">
        <w:rPr>
          <w:rFonts w:hint="cs"/>
          <w:rtl/>
          <w:lang w:eastAsia="he-IL"/>
        </w:rPr>
        <w:t>ד-נ-א ולכן או שנוסיף את זה לתוספת לבית משפט לעניינים מנהליים או שנכתוב בתקנו</w:t>
      </w:r>
      <w:bookmarkStart w:id="253" w:name="_ETM_Q1_555401"/>
      <w:bookmarkEnd w:id="253"/>
      <w:r w:rsidR="00025F06">
        <w:rPr>
          <w:rFonts w:hint="cs"/>
          <w:rtl/>
          <w:lang w:eastAsia="he-IL"/>
        </w:rPr>
        <w:t>ת יו</w:t>
      </w:r>
      <w:r w:rsidR="00204844">
        <w:rPr>
          <w:rFonts w:hint="cs"/>
          <w:rtl/>
          <w:lang w:eastAsia="he-IL"/>
        </w:rPr>
        <w:t>ד</w:t>
      </w:r>
      <w:r w:rsidR="00025F06">
        <w:rPr>
          <w:rFonts w:hint="cs"/>
          <w:rtl/>
          <w:lang w:eastAsia="he-IL"/>
        </w:rPr>
        <w:t>גש כ</w:t>
      </w:r>
      <w:r w:rsidR="00204844">
        <w:rPr>
          <w:rFonts w:hint="cs"/>
          <w:rtl/>
          <w:lang w:eastAsia="he-IL"/>
        </w:rPr>
        <w:t xml:space="preserve">י </w:t>
      </w:r>
      <w:r w:rsidR="00025F06">
        <w:rPr>
          <w:rFonts w:hint="cs"/>
          <w:rtl/>
          <w:lang w:eastAsia="he-IL"/>
        </w:rPr>
        <w:t>אני לא י</w:t>
      </w:r>
      <w:bookmarkStart w:id="254" w:name="_ETM_Q1_555650"/>
      <w:bookmarkEnd w:id="254"/>
      <w:r w:rsidR="00025F06">
        <w:rPr>
          <w:rFonts w:hint="cs"/>
          <w:rtl/>
          <w:lang w:eastAsia="he-IL"/>
        </w:rPr>
        <w:t xml:space="preserve">ודע אם אפשר לעשות הסכמה עקיפה כזו </w:t>
      </w:r>
      <w:bookmarkStart w:id="255" w:name="_ETM_Q1_557901"/>
      <w:bookmarkStart w:id="256" w:name="_ETM_Q1_558400"/>
      <w:bookmarkEnd w:id="255"/>
      <w:bookmarkEnd w:id="256"/>
      <w:r w:rsidR="00025F06">
        <w:rPr>
          <w:rFonts w:hint="cs"/>
          <w:rtl/>
          <w:lang w:eastAsia="he-IL"/>
        </w:rPr>
        <w:t>או משהו כזה.</w:t>
      </w:r>
    </w:p>
    <w:p w:rsidR="00025F06" w:rsidRDefault="00025F06" w:rsidP="00025F06">
      <w:pPr>
        <w:rPr>
          <w:rtl/>
          <w:lang w:eastAsia="he-IL"/>
        </w:rPr>
      </w:pPr>
    </w:p>
    <w:p w:rsidR="00025F06" w:rsidRDefault="00025F06" w:rsidP="00025F06">
      <w:pPr>
        <w:pStyle w:val="a4"/>
        <w:keepNext/>
        <w:rPr>
          <w:rtl/>
        </w:rPr>
      </w:pPr>
      <w:bookmarkStart w:id="257" w:name="ET_speaker_מרים_בראון_52"/>
      <w:r w:rsidRPr="00025F06">
        <w:rPr>
          <w:rStyle w:val="TagStyle"/>
          <w:rtl/>
        </w:rPr>
        <w:t xml:space="preserve"> &lt;&lt; דובר &gt;&gt; </w:t>
      </w:r>
      <w:r>
        <w:rPr>
          <w:rtl/>
        </w:rPr>
        <w:t>מרים בראון:</w:t>
      </w:r>
      <w:r w:rsidRPr="00025F06">
        <w:rPr>
          <w:rStyle w:val="TagStyle"/>
          <w:rtl/>
        </w:rPr>
        <w:t xml:space="preserve"> &lt;&lt; דובר &gt;&gt;</w:t>
      </w:r>
      <w:r>
        <w:rPr>
          <w:rtl/>
        </w:rPr>
        <w:t xml:space="preserve">   </w:t>
      </w:r>
      <w:bookmarkEnd w:id="257"/>
    </w:p>
    <w:p w:rsidR="00025F06" w:rsidRDefault="00025F06" w:rsidP="00025F06">
      <w:pPr>
        <w:pStyle w:val="KeepWithNext"/>
        <w:rPr>
          <w:rtl/>
          <w:lang w:eastAsia="he-IL"/>
        </w:rPr>
      </w:pPr>
    </w:p>
    <w:p w:rsidR="00025F06" w:rsidRDefault="00025F06" w:rsidP="00025F06">
      <w:pPr>
        <w:rPr>
          <w:rtl/>
          <w:lang w:eastAsia="he-IL"/>
        </w:rPr>
      </w:pPr>
      <w:r>
        <w:rPr>
          <w:rFonts w:hint="cs"/>
          <w:rtl/>
          <w:lang w:eastAsia="he-IL"/>
        </w:rPr>
        <w:t xml:space="preserve">אפשר לבחון בהמשך אפשרות לשלב את זה בצו, אנחנו לא שוללים את זה </w:t>
      </w:r>
      <w:bookmarkStart w:id="258" w:name="_ETM_Q1_561651"/>
      <w:bookmarkEnd w:id="258"/>
      <w:r>
        <w:rPr>
          <w:rFonts w:hint="cs"/>
          <w:rtl/>
          <w:lang w:eastAsia="he-IL"/>
        </w:rPr>
        <w:t>אבל לכתוב את זה כאן בתקנות אנחנו לא</w:t>
      </w:r>
      <w:bookmarkStart w:id="259" w:name="_ETM_Q1_565150"/>
      <w:bookmarkEnd w:id="259"/>
      <w:r>
        <w:rPr>
          <w:rFonts w:hint="cs"/>
          <w:rtl/>
          <w:lang w:eastAsia="he-IL"/>
        </w:rPr>
        <w:t>- - -. הנהלת בתי המשפט מסכימים איתנו.</w:t>
      </w:r>
    </w:p>
    <w:p w:rsidR="00025F06" w:rsidRDefault="00025F06" w:rsidP="00025F06">
      <w:pPr>
        <w:rPr>
          <w:rtl/>
          <w:lang w:eastAsia="he-IL"/>
        </w:rPr>
      </w:pPr>
      <w:bookmarkStart w:id="260" w:name="_ETM_Q1_563151"/>
      <w:bookmarkEnd w:id="260"/>
    </w:p>
    <w:p w:rsidR="00025F06" w:rsidRDefault="00025F06" w:rsidP="00025F06">
      <w:pPr>
        <w:pStyle w:val="af6"/>
        <w:keepNext/>
        <w:rPr>
          <w:rtl/>
        </w:rPr>
      </w:pPr>
      <w:bookmarkStart w:id="261" w:name="ET_yor_6157_53"/>
      <w:r w:rsidRPr="00025F06">
        <w:rPr>
          <w:rStyle w:val="TagStyle"/>
          <w:rtl/>
        </w:rPr>
        <w:t xml:space="preserve"> &lt;&lt; יור &gt;&gt; </w:t>
      </w:r>
      <w:r>
        <w:rPr>
          <w:rtl/>
        </w:rPr>
        <w:t>היו"ר שמחה רוטמן:</w:t>
      </w:r>
      <w:r w:rsidRPr="00025F06">
        <w:rPr>
          <w:rStyle w:val="TagStyle"/>
          <w:rtl/>
        </w:rPr>
        <w:t xml:space="preserve"> &lt;&lt; יור &gt;&gt;</w:t>
      </w:r>
      <w:r>
        <w:rPr>
          <w:rtl/>
        </w:rPr>
        <w:t xml:space="preserve">   </w:t>
      </w:r>
      <w:bookmarkEnd w:id="261"/>
    </w:p>
    <w:p w:rsidR="00025F06" w:rsidRDefault="00025F06" w:rsidP="00025F06">
      <w:pPr>
        <w:pStyle w:val="KeepWithNext"/>
        <w:rPr>
          <w:rtl/>
          <w:lang w:eastAsia="he-IL"/>
        </w:rPr>
      </w:pPr>
    </w:p>
    <w:p w:rsidR="00025F06" w:rsidRDefault="00025F06" w:rsidP="00025F06">
      <w:pPr>
        <w:rPr>
          <w:rtl/>
          <w:lang w:eastAsia="he-IL"/>
        </w:rPr>
      </w:pPr>
      <w:bookmarkStart w:id="262" w:name="_ETM_Q1_563400"/>
      <w:bookmarkEnd w:id="262"/>
      <w:r>
        <w:rPr>
          <w:rFonts w:hint="cs"/>
          <w:rtl/>
          <w:lang w:eastAsia="he-IL"/>
        </w:rPr>
        <w:t>אני לא יודע, צריך תיקון תוספת?</w:t>
      </w:r>
      <w:bookmarkStart w:id="263" w:name="_ETM_Q1_568900"/>
      <w:bookmarkEnd w:id="263"/>
    </w:p>
    <w:p w:rsidR="00025F06" w:rsidRDefault="00025F06" w:rsidP="00025F06">
      <w:pPr>
        <w:rPr>
          <w:rtl/>
          <w:lang w:eastAsia="he-IL"/>
        </w:rPr>
      </w:pPr>
    </w:p>
    <w:p w:rsidR="00025F06" w:rsidRDefault="00025F06" w:rsidP="00025F06">
      <w:pPr>
        <w:pStyle w:val="a4"/>
        <w:keepNext/>
        <w:rPr>
          <w:rtl/>
        </w:rPr>
      </w:pPr>
      <w:bookmarkStart w:id="264" w:name="ET_speaker_גלי_גרוס_54"/>
      <w:r w:rsidRPr="00025F06">
        <w:rPr>
          <w:rStyle w:val="TagStyle"/>
          <w:rtl/>
        </w:rPr>
        <w:t xml:space="preserve"> &lt;&lt; דובר &gt;&gt; </w:t>
      </w:r>
      <w:r>
        <w:rPr>
          <w:rtl/>
        </w:rPr>
        <w:t>גלי גרוס:</w:t>
      </w:r>
      <w:r w:rsidRPr="00025F06">
        <w:rPr>
          <w:rStyle w:val="TagStyle"/>
          <w:rtl/>
        </w:rPr>
        <w:t xml:space="preserve"> &lt;&lt; דובר &gt;&gt;</w:t>
      </w:r>
      <w:r>
        <w:rPr>
          <w:rtl/>
        </w:rPr>
        <w:t xml:space="preserve">   </w:t>
      </w:r>
      <w:bookmarkEnd w:id="264"/>
    </w:p>
    <w:p w:rsidR="00025F06" w:rsidRDefault="00025F06" w:rsidP="00025F06">
      <w:pPr>
        <w:pStyle w:val="KeepWithNext"/>
        <w:rPr>
          <w:rtl/>
          <w:lang w:eastAsia="he-IL"/>
        </w:rPr>
      </w:pPr>
    </w:p>
    <w:p w:rsidR="00025F06" w:rsidRDefault="00025F06" w:rsidP="00025F06">
      <w:pPr>
        <w:rPr>
          <w:rtl/>
          <w:lang w:eastAsia="he-IL"/>
        </w:rPr>
      </w:pPr>
      <w:r>
        <w:rPr>
          <w:rFonts w:hint="cs"/>
          <w:rtl/>
          <w:lang w:eastAsia="he-IL"/>
        </w:rPr>
        <w:t>ברמה העקרונית אתה צודק לחלוטין.</w:t>
      </w:r>
      <w:r w:rsidR="009A071C">
        <w:rPr>
          <w:rFonts w:hint="cs"/>
          <w:rtl/>
          <w:lang w:eastAsia="he-IL"/>
        </w:rPr>
        <w:t xml:space="preserve"> ברמה של הפרקטיקה בשטח כמו שאמרתי היום</w:t>
      </w:r>
      <w:bookmarkStart w:id="265" w:name="_ETM_Q1_574901"/>
      <w:bookmarkEnd w:id="265"/>
      <w:r w:rsidR="00204844">
        <w:rPr>
          <w:rFonts w:hint="cs"/>
          <w:rtl/>
          <w:lang w:eastAsia="he-IL"/>
        </w:rPr>
        <w:t xml:space="preserve">, </w:t>
      </w:r>
      <w:r w:rsidR="009A071C">
        <w:rPr>
          <w:rFonts w:hint="cs"/>
          <w:rtl/>
          <w:lang w:eastAsia="he-IL"/>
        </w:rPr>
        <w:t>האפוטר</w:t>
      </w:r>
      <w:bookmarkStart w:id="266" w:name="_ETM_Q1_576401"/>
      <w:bookmarkEnd w:id="266"/>
      <w:r w:rsidR="009A071C">
        <w:rPr>
          <w:rFonts w:hint="cs"/>
          <w:rtl/>
          <w:lang w:eastAsia="he-IL"/>
        </w:rPr>
        <w:t>ופוס הכללי לא קבוע בתוספת לחוק בתי המשפט לעניינים</w:t>
      </w:r>
      <w:bookmarkStart w:id="267" w:name="_ETM_Q1_581400"/>
      <w:bookmarkEnd w:id="267"/>
      <w:r w:rsidR="009A071C">
        <w:rPr>
          <w:rFonts w:hint="cs"/>
          <w:rtl/>
          <w:lang w:eastAsia="he-IL"/>
        </w:rPr>
        <w:t xml:space="preserve"> מנהליים ובפועל בית המשפט לענייני משפחה הוא פחות רשמי והוא דן בכל ההיבטים</w:t>
      </w:r>
      <w:bookmarkStart w:id="268" w:name="_ETM_Q1_585150"/>
      <w:bookmarkEnd w:id="268"/>
      <w:r w:rsidR="009A071C">
        <w:rPr>
          <w:rFonts w:hint="cs"/>
          <w:rtl/>
          <w:lang w:eastAsia="he-IL"/>
        </w:rPr>
        <w:t xml:space="preserve"> כולל אם מישהו חושב שפעלו באופן בלתי סביר. כמו שמרים אמרה אפשר לשקול להכניס</w:t>
      </w:r>
      <w:bookmarkStart w:id="269" w:name="_ETM_Q1_591150"/>
      <w:bookmarkEnd w:id="269"/>
      <w:r w:rsidR="009A071C">
        <w:rPr>
          <w:rFonts w:hint="cs"/>
          <w:rtl/>
          <w:lang w:eastAsia="he-IL"/>
        </w:rPr>
        <w:t xml:space="preserve"> אבל אז היינו שוקלים אולי להכניס עוד דברים. זה משהו </w:t>
      </w:r>
      <w:bookmarkStart w:id="270" w:name="_ETM_Q1_584150"/>
      <w:bookmarkEnd w:id="270"/>
      <w:r w:rsidR="009A071C">
        <w:rPr>
          <w:rFonts w:hint="cs"/>
          <w:rtl/>
          <w:lang w:eastAsia="he-IL"/>
        </w:rPr>
        <w:t>מאוד מינורי יחסית ל- - - -.</w:t>
      </w:r>
    </w:p>
    <w:p w:rsidR="009A071C" w:rsidRDefault="009A071C" w:rsidP="00025F06">
      <w:pPr>
        <w:rPr>
          <w:rtl/>
          <w:lang w:eastAsia="he-IL"/>
        </w:rPr>
      </w:pPr>
    </w:p>
    <w:p w:rsidR="009A071C" w:rsidRDefault="009A071C" w:rsidP="009A071C">
      <w:pPr>
        <w:pStyle w:val="af6"/>
        <w:keepNext/>
        <w:rPr>
          <w:rtl/>
        </w:rPr>
      </w:pPr>
      <w:bookmarkStart w:id="271" w:name="ET_yor_6157_57"/>
      <w:r w:rsidRPr="009A071C">
        <w:rPr>
          <w:rStyle w:val="TagStyle"/>
          <w:rtl/>
        </w:rPr>
        <w:t xml:space="preserve"> &lt;&lt; יור &gt;&gt; </w:t>
      </w:r>
      <w:r>
        <w:rPr>
          <w:rtl/>
        </w:rPr>
        <w:t>היו"ר שמחה רוטמן:</w:t>
      </w:r>
      <w:r w:rsidRPr="009A071C">
        <w:rPr>
          <w:rStyle w:val="TagStyle"/>
          <w:rtl/>
        </w:rPr>
        <w:t xml:space="preserve"> &lt;&lt; יור &gt;&gt;</w:t>
      </w:r>
      <w:r>
        <w:rPr>
          <w:rtl/>
        </w:rPr>
        <w:t xml:space="preserve">   </w:t>
      </w:r>
      <w:bookmarkEnd w:id="271"/>
    </w:p>
    <w:p w:rsidR="009A071C" w:rsidRDefault="009A071C" w:rsidP="009A071C">
      <w:pPr>
        <w:pStyle w:val="KeepWithNext"/>
        <w:rPr>
          <w:rtl/>
          <w:lang w:eastAsia="he-IL"/>
        </w:rPr>
      </w:pPr>
    </w:p>
    <w:p w:rsidR="009A071C" w:rsidRDefault="009A071C" w:rsidP="005C58E4">
      <w:pPr>
        <w:rPr>
          <w:rtl/>
          <w:lang w:eastAsia="he-IL"/>
        </w:rPr>
      </w:pPr>
      <w:r>
        <w:rPr>
          <w:rFonts w:hint="cs"/>
          <w:rtl/>
          <w:lang w:eastAsia="he-IL"/>
        </w:rPr>
        <w:t xml:space="preserve">אני מבין שזה משהו מינורי. אני הייתי כותב כרגע שיוגש </w:t>
      </w:r>
      <w:bookmarkStart w:id="272" w:name="_ETM_Q1_607651"/>
      <w:bookmarkStart w:id="273" w:name="_ETM_Q1_597151"/>
      <w:bookmarkStart w:id="274" w:name="_ETM_Q1_612411"/>
      <w:bookmarkStart w:id="275" w:name="_ETM_Q1_610255"/>
      <w:bookmarkStart w:id="276" w:name="_ETM_Q1_608401"/>
      <w:bookmarkStart w:id="277" w:name="_ETM_Q1_607400"/>
      <w:bookmarkStart w:id="278" w:name="_ETM_Q1_606900"/>
      <w:bookmarkStart w:id="279" w:name="_ETM_Q1_604900"/>
      <w:bookmarkStart w:id="280" w:name="_ETM_Q1_602900"/>
      <w:bookmarkStart w:id="281" w:name="_ETM_Q1_607650"/>
      <w:bookmarkEnd w:id="272"/>
      <w:bookmarkEnd w:id="273"/>
      <w:bookmarkEnd w:id="274"/>
      <w:bookmarkEnd w:id="275"/>
      <w:bookmarkEnd w:id="276"/>
      <w:bookmarkEnd w:id="277"/>
      <w:bookmarkEnd w:id="278"/>
      <w:bookmarkEnd w:id="279"/>
      <w:bookmarkEnd w:id="280"/>
      <w:bookmarkEnd w:id="281"/>
      <w:r w:rsidR="005C58E4">
        <w:rPr>
          <w:rFonts w:hint="cs"/>
          <w:rtl/>
          <w:lang w:eastAsia="he-IL"/>
        </w:rPr>
        <w:t>בדרך של עתירה מנהלית בלי ל</w:t>
      </w:r>
      <w:bookmarkStart w:id="282" w:name="_ETM_Q1_610651"/>
      <w:bookmarkStart w:id="283" w:name="_ETM_Q1_615400"/>
      <w:bookmarkEnd w:id="282"/>
      <w:bookmarkEnd w:id="283"/>
      <w:r w:rsidR="005C58E4">
        <w:rPr>
          <w:rFonts w:hint="cs"/>
          <w:rtl/>
          <w:lang w:eastAsia="he-IL"/>
        </w:rPr>
        <w:t>כתוב את האכסניה. זה בדרך של ערעור מנהלי או עתירה מנהלית</w:t>
      </w:r>
      <w:bookmarkStart w:id="284" w:name="_ETM_Q1_618650"/>
      <w:bookmarkEnd w:id="284"/>
      <w:r w:rsidR="005C58E4">
        <w:rPr>
          <w:rFonts w:hint="cs"/>
          <w:rtl/>
          <w:lang w:eastAsia="he-IL"/>
        </w:rPr>
        <w:t>, הרי את זה כן כותבי</w:t>
      </w:r>
      <w:bookmarkStart w:id="285" w:name="_ETM_Q1_618900"/>
      <w:bookmarkStart w:id="286" w:name="_ETM_Q1_619900"/>
      <w:bookmarkEnd w:id="285"/>
      <w:bookmarkEnd w:id="286"/>
      <w:r w:rsidR="005C58E4">
        <w:rPr>
          <w:rFonts w:hint="cs"/>
          <w:rtl/>
          <w:lang w:eastAsia="he-IL"/>
        </w:rPr>
        <w:t xml:space="preserve">ם בדברי - - -. ברירת המחדל היא שאם אני </w:t>
      </w:r>
      <w:bookmarkStart w:id="287" w:name="_ETM_Q1_622901"/>
      <w:bookmarkEnd w:id="287"/>
      <w:r w:rsidR="005C58E4">
        <w:rPr>
          <w:rFonts w:hint="cs"/>
          <w:rtl/>
          <w:lang w:eastAsia="he-IL"/>
        </w:rPr>
        <w:t xml:space="preserve">לא כותב איפה זה עתירה מנהלית או ערעור מנהלי </w:t>
      </w:r>
      <w:bookmarkStart w:id="288" w:name="_ETM_Q1_627400"/>
      <w:bookmarkEnd w:id="288"/>
      <w:r w:rsidR="005C58E4">
        <w:rPr>
          <w:rFonts w:hint="cs"/>
          <w:rtl/>
          <w:lang w:eastAsia="he-IL"/>
        </w:rPr>
        <w:t xml:space="preserve">זה כן הולך לבג"צ </w:t>
      </w:r>
      <w:bookmarkStart w:id="289" w:name="_ETM_Q1_629150"/>
      <w:bookmarkEnd w:id="289"/>
      <w:r w:rsidR="005C58E4">
        <w:rPr>
          <w:rFonts w:hint="cs"/>
          <w:rtl/>
          <w:lang w:eastAsia="he-IL"/>
        </w:rPr>
        <w:t xml:space="preserve">וכשיתקנו  את התוספת זה ילך </w:t>
      </w:r>
      <w:bookmarkStart w:id="290" w:name="_ETM_Q1_630650"/>
      <w:bookmarkEnd w:id="290"/>
      <w:r w:rsidR="005C58E4">
        <w:rPr>
          <w:rFonts w:hint="cs"/>
          <w:rtl/>
          <w:lang w:eastAsia="he-IL"/>
        </w:rPr>
        <w:t>לבית משפט לעניינים מנהליים. אני לא רוצה ש</w:t>
      </w:r>
      <w:bookmarkStart w:id="291" w:name="_ETM_Q1_629401"/>
      <w:bookmarkStart w:id="292" w:name="_ETM_Q1_632400"/>
      <w:bookmarkEnd w:id="291"/>
      <w:bookmarkEnd w:id="292"/>
      <w:r w:rsidR="005C58E4">
        <w:rPr>
          <w:rFonts w:hint="cs"/>
          <w:rtl/>
          <w:lang w:eastAsia="he-IL"/>
        </w:rPr>
        <w:t xml:space="preserve"> - - -.</w:t>
      </w:r>
    </w:p>
    <w:p w:rsidR="005C58E4" w:rsidRDefault="005C58E4" w:rsidP="005C58E4">
      <w:pPr>
        <w:rPr>
          <w:rtl/>
          <w:lang w:eastAsia="he-IL"/>
        </w:rPr>
      </w:pPr>
      <w:bookmarkStart w:id="293" w:name="_ETM_Q1_631401"/>
      <w:bookmarkStart w:id="294" w:name="_ETM_Q1_631651"/>
      <w:bookmarkEnd w:id="293"/>
      <w:bookmarkEnd w:id="294"/>
    </w:p>
    <w:p w:rsidR="005C58E4" w:rsidRDefault="005C58E4" w:rsidP="005C58E4">
      <w:pPr>
        <w:pStyle w:val="a4"/>
        <w:keepNext/>
        <w:rPr>
          <w:rtl/>
        </w:rPr>
      </w:pPr>
      <w:bookmarkStart w:id="295" w:name="ET_speaker_מרים_בראון_58"/>
      <w:r w:rsidRPr="005C58E4">
        <w:rPr>
          <w:rStyle w:val="TagStyle"/>
          <w:rtl/>
        </w:rPr>
        <w:t xml:space="preserve"> &lt;&lt; דובר &gt;&gt; </w:t>
      </w:r>
      <w:r>
        <w:rPr>
          <w:rtl/>
        </w:rPr>
        <w:t>מרים בראון:</w:t>
      </w:r>
      <w:r w:rsidRPr="005C58E4">
        <w:rPr>
          <w:rStyle w:val="TagStyle"/>
          <w:rtl/>
        </w:rPr>
        <w:t xml:space="preserve"> &lt;&lt; דובר &gt;&gt;</w:t>
      </w:r>
      <w:r>
        <w:rPr>
          <w:rtl/>
        </w:rPr>
        <w:t xml:space="preserve">   </w:t>
      </w:r>
      <w:bookmarkEnd w:id="295"/>
    </w:p>
    <w:p w:rsidR="005C58E4" w:rsidRDefault="005C58E4" w:rsidP="005C58E4">
      <w:pPr>
        <w:pStyle w:val="KeepWithNext"/>
        <w:rPr>
          <w:rtl/>
          <w:lang w:eastAsia="he-IL"/>
        </w:rPr>
      </w:pPr>
    </w:p>
    <w:p w:rsidR="005C58E4" w:rsidRDefault="005C58E4" w:rsidP="005C58E4">
      <w:pPr>
        <w:rPr>
          <w:rtl/>
          <w:lang w:eastAsia="he-IL"/>
        </w:rPr>
      </w:pPr>
      <w:r>
        <w:rPr>
          <w:rFonts w:hint="cs"/>
          <w:rtl/>
          <w:lang w:eastAsia="he-IL"/>
        </w:rPr>
        <w:t>גם הנהלת בתי המשפט מתנגדת לזה דרך אגב.</w:t>
      </w:r>
      <w:bookmarkStart w:id="296" w:name="_ETM_Q1_635900"/>
      <w:bookmarkEnd w:id="296"/>
    </w:p>
    <w:p w:rsidR="005C58E4" w:rsidRDefault="005C58E4" w:rsidP="005C58E4">
      <w:pPr>
        <w:rPr>
          <w:rtl/>
          <w:lang w:eastAsia="he-IL"/>
        </w:rPr>
      </w:pPr>
    </w:p>
    <w:p w:rsidR="005C58E4" w:rsidRDefault="005C58E4" w:rsidP="005C58E4">
      <w:pPr>
        <w:pStyle w:val="af6"/>
        <w:keepNext/>
        <w:rPr>
          <w:rtl/>
        </w:rPr>
      </w:pPr>
      <w:bookmarkStart w:id="297" w:name="ET_yor_6157_59"/>
      <w:r w:rsidRPr="005C58E4">
        <w:rPr>
          <w:rStyle w:val="TagStyle"/>
          <w:rtl/>
        </w:rPr>
        <w:t xml:space="preserve"> &lt;&lt; יור &gt;&gt; </w:t>
      </w:r>
      <w:r>
        <w:rPr>
          <w:rtl/>
        </w:rPr>
        <w:t>היו"ר שמחה רוטמן:</w:t>
      </w:r>
      <w:r w:rsidRPr="005C58E4">
        <w:rPr>
          <w:rStyle w:val="TagStyle"/>
          <w:rtl/>
        </w:rPr>
        <w:t xml:space="preserve"> &lt;&lt; יור &gt;&gt;</w:t>
      </w:r>
      <w:r>
        <w:rPr>
          <w:rtl/>
        </w:rPr>
        <w:t xml:space="preserve">   </w:t>
      </w:r>
      <w:bookmarkEnd w:id="297"/>
    </w:p>
    <w:p w:rsidR="005C58E4" w:rsidRDefault="005C58E4" w:rsidP="005C58E4">
      <w:pPr>
        <w:pStyle w:val="KeepWithNext"/>
        <w:rPr>
          <w:rtl/>
          <w:lang w:eastAsia="he-IL"/>
        </w:rPr>
      </w:pPr>
    </w:p>
    <w:p w:rsidR="005C58E4" w:rsidRDefault="005C58E4" w:rsidP="005C58E4">
      <w:pPr>
        <w:rPr>
          <w:rtl/>
          <w:lang w:eastAsia="he-IL"/>
        </w:rPr>
      </w:pPr>
      <w:r>
        <w:rPr>
          <w:rFonts w:hint="cs"/>
          <w:rtl/>
          <w:lang w:eastAsia="he-IL"/>
        </w:rPr>
        <w:t>אז שיביאו תיקון לתוספת וזה ב</w:t>
      </w:r>
      <w:bookmarkStart w:id="298" w:name="_ETM_Q1_638151"/>
      <w:bookmarkEnd w:id="298"/>
      <w:r>
        <w:rPr>
          <w:rFonts w:hint="cs"/>
          <w:rtl/>
          <w:lang w:eastAsia="he-IL"/>
        </w:rPr>
        <w:t>שנייה חוזר לשם.</w:t>
      </w:r>
    </w:p>
    <w:p w:rsidR="005C58E4" w:rsidRDefault="005C58E4" w:rsidP="005C58E4">
      <w:pPr>
        <w:rPr>
          <w:rtl/>
          <w:lang w:eastAsia="he-IL"/>
        </w:rPr>
      </w:pPr>
    </w:p>
    <w:p w:rsidR="005C58E4" w:rsidRDefault="005C58E4" w:rsidP="005C58E4">
      <w:pPr>
        <w:pStyle w:val="a4"/>
        <w:keepNext/>
        <w:rPr>
          <w:rtl/>
        </w:rPr>
      </w:pPr>
      <w:bookmarkStart w:id="299" w:name="ET_speaker_גלי_גרוס_60"/>
      <w:r w:rsidRPr="005C58E4">
        <w:rPr>
          <w:rStyle w:val="TagStyle"/>
          <w:rtl/>
        </w:rPr>
        <w:t xml:space="preserve"> &lt;&lt; דובר &gt;&gt; </w:t>
      </w:r>
      <w:r>
        <w:rPr>
          <w:rtl/>
        </w:rPr>
        <w:t>גלי גרוס:</w:t>
      </w:r>
      <w:r w:rsidRPr="005C58E4">
        <w:rPr>
          <w:rStyle w:val="TagStyle"/>
          <w:rtl/>
        </w:rPr>
        <w:t xml:space="preserve"> &lt;&lt; דובר &gt;&gt;</w:t>
      </w:r>
      <w:r>
        <w:rPr>
          <w:rtl/>
        </w:rPr>
        <w:t xml:space="preserve">   </w:t>
      </w:r>
      <w:bookmarkEnd w:id="299"/>
    </w:p>
    <w:p w:rsidR="005C58E4" w:rsidRDefault="005C58E4" w:rsidP="005C58E4">
      <w:pPr>
        <w:pStyle w:val="KeepWithNext"/>
        <w:rPr>
          <w:rtl/>
          <w:lang w:eastAsia="he-IL"/>
        </w:rPr>
      </w:pPr>
    </w:p>
    <w:p w:rsidR="005C58E4" w:rsidRDefault="005C58E4" w:rsidP="005C58E4">
      <w:pPr>
        <w:rPr>
          <w:rtl/>
          <w:lang w:eastAsia="he-IL"/>
        </w:rPr>
      </w:pPr>
      <w:r>
        <w:rPr>
          <w:rFonts w:hint="cs"/>
          <w:rtl/>
          <w:lang w:eastAsia="he-IL"/>
        </w:rPr>
        <w:t xml:space="preserve">כדי שזה ילך לבג"צ </w:t>
      </w:r>
      <w:bookmarkStart w:id="300" w:name="_ETM_Q1_640900"/>
      <w:bookmarkStart w:id="301" w:name="_ETM_Q1_639900"/>
      <w:bookmarkEnd w:id="300"/>
      <w:bookmarkEnd w:id="301"/>
      <w:r>
        <w:rPr>
          <w:rFonts w:hint="cs"/>
          <w:rtl/>
          <w:lang w:eastAsia="he-IL"/>
        </w:rPr>
        <w:t>לא צריך לתקן שום דבר.</w:t>
      </w:r>
    </w:p>
    <w:p w:rsidR="005C58E4" w:rsidRDefault="005C58E4" w:rsidP="005C58E4">
      <w:pPr>
        <w:rPr>
          <w:rtl/>
          <w:lang w:eastAsia="he-IL"/>
        </w:rPr>
      </w:pPr>
    </w:p>
    <w:p w:rsidR="005C58E4" w:rsidRDefault="005C58E4" w:rsidP="005C58E4">
      <w:pPr>
        <w:pStyle w:val="af6"/>
        <w:keepNext/>
        <w:rPr>
          <w:rtl/>
        </w:rPr>
      </w:pPr>
      <w:bookmarkStart w:id="302" w:name="ET_yor_6157_61"/>
      <w:r w:rsidRPr="005C58E4">
        <w:rPr>
          <w:rStyle w:val="TagStyle"/>
          <w:rtl/>
        </w:rPr>
        <w:t xml:space="preserve"> &lt;&lt; יור &gt;&gt; </w:t>
      </w:r>
      <w:r>
        <w:rPr>
          <w:rtl/>
        </w:rPr>
        <w:t>היו"ר שמחה רוטמן:</w:t>
      </w:r>
      <w:r w:rsidRPr="005C58E4">
        <w:rPr>
          <w:rStyle w:val="TagStyle"/>
          <w:rtl/>
        </w:rPr>
        <w:t xml:space="preserve"> &lt;&lt; יור &gt;&gt;</w:t>
      </w:r>
      <w:r>
        <w:rPr>
          <w:rtl/>
        </w:rPr>
        <w:t xml:space="preserve">   </w:t>
      </w:r>
      <w:bookmarkEnd w:id="302"/>
    </w:p>
    <w:p w:rsidR="005C58E4" w:rsidRDefault="005C58E4" w:rsidP="005C58E4">
      <w:pPr>
        <w:pStyle w:val="KeepWithNext"/>
        <w:rPr>
          <w:rtl/>
          <w:lang w:eastAsia="he-IL"/>
        </w:rPr>
      </w:pPr>
    </w:p>
    <w:p w:rsidR="00204844" w:rsidRDefault="005C58E4" w:rsidP="00204844">
      <w:pPr>
        <w:rPr>
          <w:rtl/>
          <w:lang w:eastAsia="he-IL"/>
        </w:rPr>
      </w:pPr>
      <w:r>
        <w:rPr>
          <w:rFonts w:hint="cs"/>
          <w:rtl/>
          <w:lang w:eastAsia="he-IL"/>
        </w:rPr>
        <w:t xml:space="preserve">זה כן כי </w:t>
      </w:r>
      <w:bookmarkStart w:id="303" w:name="_ETM_Q1_642400"/>
      <w:bookmarkEnd w:id="303"/>
      <w:r>
        <w:rPr>
          <w:rFonts w:hint="cs"/>
          <w:rtl/>
          <w:lang w:eastAsia="he-IL"/>
        </w:rPr>
        <w:t xml:space="preserve">כרגע לפי העמדה שאמרתם פה </w:t>
      </w:r>
      <w:bookmarkStart w:id="304" w:name="_ETM_Q1_635400"/>
      <w:bookmarkEnd w:id="304"/>
      <w:r>
        <w:rPr>
          <w:rFonts w:hint="cs"/>
          <w:rtl/>
          <w:lang w:eastAsia="he-IL"/>
        </w:rPr>
        <w:t xml:space="preserve">יש סעד חלופי. </w:t>
      </w:r>
      <w:bookmarkStart w:id="305" w:name="_ETM_Q1_647900"/>
      <w:bookmarkEnd w:id="305"/>
      <w:r>
        <w:rPr>
          <w:rFonts w:hint="cs"/>
          <w:rtl/>
          <w:lang w:eastAsia="he-IL"/>
        </w:rPr>
        <w:t xml:space="preserve">אני חושב שדרך המלך שלא נייצר </w:t>
      </w:r>
      <w:bookmarkStart w:id="306" w:name="_ETM_Q1_650400"/>
      <w:bookmarkEnd w:id="306"/>
      <w:r>
        <w:rPr>
          <w:rFonts w:hint="cs"/>
          <w:rtl/>
          <w:lang w:eastAsia="he-IL"/>
        </w:rPr>
        <w:t>פה אי בהירות</w:t>
      </w:r>
      <w:bookmarkStart w:id="307" w:name="_ETM_Q1_652400"/>
      <w:bookmarkEnd w:id="307"/>
      <w:r>
        <w:rPr>
          <w:rFonts w:hint="cs"/>
          <w:rtl/>
          <w:lang w:eastAsia="he-IL"/>
        </w:rPr>
        <w:t xml:space="preserve">. הוא יפנה לבג"צ ויגידו לו </w:t>
      </w:r>
      <w:r w:rsidR="00204844">
        <w:rPr>
          <w:rFonts w:hint="cs"/>
          <w:rtl/>
          <w:lang w:eastAsia="he-IL"/>
        </w:rPr>
        <w:t>ש</w:t>
      </w:r>
      <w:r>
        <w:rPr>
          <w:rFonts w:hint="cs"/>
          <w:rtl/>
          <w:lang w:eastAsia="he-IL"/>
        </w:rPr>
        <w:t xml:space="preserve">יש סעד חלופי בבית משפט לענייני משפחה. לא </w:t>
      </w:r>
      <w:bookmarkStart w:id="308" w:name="_ETM_Q1_656400"/>
      <w:bookmarkEnd w:id="308"/>
      <w:r>
        <w:rPr>
          <w:rFonts w:hint="cs"/>
          <w:rtl/>
          <w:lang w:eastAsia="he-IL"/>
        </w:rPr>
        <w:t>רוצה שהוא יבזבז הליך</w:t>
      </w:r>
      <w:bookmarkStart w:id="309" w:name="_ETM_Q1_658401"/>
      <w:bookmarkEnd w:id="309"/>
      <w:r>
        <w:rPr>
          <w:rFonts w:hint="cs"/>
          <w:rtl/>
          <w:lang w:eastAsia="he-IL"/>
        </w:rPr>
        <w:t>, את הזמן של בית משפט על השאלה האם יש סעד חלופי כן או ל</w:t>
      </w:r>
      <w:bookmarkStart w:id="310" w:name="_ETM_Q1_662901"/>
      <w:bookmarkEnd w:id="310"/>
      <w:r>
        <w:rPr>
          <w:rFonts w:hint="cs"/>
          <w:rtl/>
          <w:lang w:eastAsia="he-IL"/>
        </w:rPr>
        <w:t xml:space="preserve">א, זה גם בזבוז זמן של בג"צ. עדיף שבג"צ ידון בנושא לגופו מאשר שידון </w:t>
      </w:r>
      <w:bookmarkStart w:id="311" w:name="_ETM_Q1_664901"/>
      <w:bookmarkEnd w:id="311"/>
      <w:r w:rsidR="00204844">
        <w:rPr>
          <w:rFonts w:hint="cs"/>
          <w:rtl/>
          <w:lang w:eastAsia="he-IL"/>
        </w:rPr>
        <w:t>בנושא שיש סעד חלופי ו</w:t>
      </w:r>
      <w:r>
        <w:rPr>
          <w:rFonts w:hint="cs"/>
          <w:rtl/>
          <w:lang w:eastAsia="he-IL"/>
        </w:rPr>
        <w:t>יגישו שוב לבית המשפט לענייני משפחה. אגב, גם זה קרה לפעמים</w:t>
      </w:r>
      <w:bookmarkStart w:id="312" w:name="_ETM_Q1_672901"/>
      <w:bookmarkStart w:id="313" w:name="_ETM_Q1_665901"/>
      <w:bookmarkEnd w:id="312"/>
      <w:bookmarkEnd w:id="313"/>
      <w:r w:rsidR="00204844">
        <w:rPr>
          <w:rFonts w:hint="cs"/>
          <w:rtl/>
          <w:lang w:eastAsia="he-IL"/>
        </w:rPr>
        <w:t xml:space="preserve">, </w:t>
      </w:r>
      <w:r>
        <w:rPr>
          <w:rFonts w:hint="cs"/>
          <w:rtl/>
          <w:lang w:eastAsia="he-IL"/>
        </w:rPr>
        <w:t>בדיד</w:t>
      </w:r>
      <w:bookmarkStart w:id="314" w:name="_ETM_Q1_666401"/>
      <w:bookmarkEnd w:id="314"/>
      <w:r w:rsidR="00204844">
        <w:rPr>
          <w:rFonts w:hint="cs"/>
          <w:rtl/>
          <w:lang w:eastAsia="he-IL"/>
        </w:rPr>
        <w:t>יה ועובדה</w:t>
      </w:r>
      <w:r>
        <w:rPr>
          <w:rFonts w:hint="cs"/>
          <w:rtl/>
          <w:lang w:eastAsia="he-IL"/>
        </w:rPr>
        <w:t xml:space="preserve"> בעצמי </w:t>
      </w:r>
      <w:r w:rsidR="00204844">
        <w:rPr>
          <w:rFonts w:hint="cs"/>
          <w:rtl/>
          <w:lang w:eastAsia="he-IL"/>
        </w:rPr>
        <w:t>כ</w:t>
      </w:r>
      <w:r>
        <w:rPr>
          <w:rFonts w:hint="cs"/>
          <w:rtl/>
          <w:lang w:eastAsia="he-IL"/>
        </w:rPr>
        <w:t>שהיה נושא שהוא ב</w:t>
      </w:r>
      <w:bookmarkStart w:id="315" w:name="_ETM_Q1_675651"/>
      <w:bookmarkEnd w:id="315"/>
      <w:r>
        <w:rPr>
          <w:rFonts w:hint="cs"/>
          <w:rtl/>
          <w:lang w:eastAsia="he-IL"/>
        </w:rPr>
        <w:t xml:space="preserve">סמכותו המובהקת של בית משפט </w:t>
      </w:r>
      <w:r w:rsidR="008D5F53">
        <w:rPr>
          <w:rFonts w:hint="cs"/>
          <w:rtl/>
          <w:lang w:eastAsia="he-IL"/>
        </w:rPr>
        <w:t>לעניינים מקומיים</w:t>
      </w:r>
      <w:bookmarkStart w:id="316" w:name="_ETM_Q1_680150"/>
      <w:bookmarkEnd w:id="316"/>
      <w:r w:rsidR="008D5F53">
        <w:rPr>
          <w:rFonts w:hint="cs"/>
          <w:rtl/>
          <w:lang w:eastAsia="he-IL"/>
        </w:rPr>
        <w:t xml:space="preserve"> והתיק הגיע אליי בשלב שלישי. </w:t>
      </w:r>
    </w:p>
    <w:p w:rsidR="00204844" w:rsidRDefault="00204844" w:rsidP="00204844">
      <w:pPr>
        <w:rPr>
          <w:rtl/>
          <w:lang w:eastAsia="he-IL"/>
        </w:rPr>
      </w:pPr>
    </w:p>
    <w:p w:rsidR="005C58E4" w:rsidRDefault="008D5F53" w:rsidP="00204844">
      <w:pPr>
        <w:rPr>
          <w:rtl/>
          <w:lang w:eastAsia="he-IL"/>
        </w:rPr>
      </w:pPr>
      <w:r>
        <w:rPr>
          <w:rFonts w:hint="cs"/>
          <w:rtl/>
          <w:lang w:eastAsia="he-IL"/>
        </w:rPr>
        <w:t>הוא היה ב</w:t>
      </w:r>
      <w:bookmarkStart w:id="317" w:name="_ETM_Q1_683151"/>
      <w:bookmarkEnd w:id="317"/>
      <w:r>
        <w:rPr>
          <w:rFonts w:hint="cs"/>
          <w:rtl/>
          <w:lang w:eastAsia="he-IL"/>
        </w:rPr>
        <w:t>בית משפט</w:t>
      </w:r>
      <w:bookmarkStart w:id="318" w:name="_ETM_Q1_684651"/>
      <w:bookmarkEnd w:id="318"/>
      <w:r>
        <w:rPr>
          <w:rFonts w:hint="cs"/>
          <w:rtl/>
          <w:lang w:eastAsia="he-IL"/>
        </w:rPr>
        <w:t xml:space="preserve"> לעניינים מקומיים, בית המשפט לעניינים מקומיים אמר להם "זה לא ב</w:t>
      </w:r>
      <w:bookmarkStart w:id="319" w:name="_ETM_Q1_689901"/>
      <w:bookmarkEnd w:id="319"/>
      <w:r>
        <w:rPr>
          <w:rFonts w:hint="cs"/>
          <w:rtl/>
          <w:lang w:eastAsia="he-IL"/>
        </w:rPr>
        <w:t>סמכותי, תלכו לבית המשפט לעניינים מנהליים</w:t>
      </w:r>
      <w:r w:rsidR="00204844">
        <w:rPr>
          <w:rFonts w:hint="cs"/>
          <w:rtl/>
          <w:lang w:eastAsia="he-IL"/>
        </w:rPr>
        <w:t>,</w:t>
      </w:r>
      <w:r>
        <w:rPr>
          <w:rFonts w:hint="cs"/>
          <w:rtl/>
          <w:lang w:eastAsia="he-IL"/>
        </w:rPr>
        <w:t xml:space="preserve"> לבית משפט מחוזי", הוגש לבית המשפט המחוזי ואותו </w:t>
      </w:r>
      <w:bookmarkStart w:id="320" w:name="_ETM_Q1_695650"/>
      <w:bookmarkEnd w:id="320"/>
      <w:r>
        <w:rPr>
          <w:rFonts w:hint="cs"/>
          <w:rtl/>
          <w:lang w:eastAsia="he-IL"/>
        </w:rPr>
        <w:t xml:space="preserve">גוף שבבית המשפט לעניינים </w:t>
      </w:r>
      <w:bookmarkStart w:id="321" w:name="_ETM_Q1_699400"/>
      <w:bookmarkEnd w:id="321"/>
      <w:r>
        <w:rPr>
          <w:rFonts w:hint="cs"/>
          <w:rtl/>
          <w:lang w:eastAsia="he-IL"/>
        </w:rPr>
        <w:t xml:space="preserve">מקומיים טען שהנושא בסמכות בית משפט לעניינים </w:t>
      </w:r>
      <w:r w:rsidR="00204844">
        <w:rPr>
          <w:rFonts w:hint="cs"/>
          <w:rtl/>
          <w:lang w:eastAsia="he-IL"/>
        </w:rPr>
        <w:t>מנהליים</w:t>
      </w:r>
      <w:r>
        <w:rPr>
          <w:rFonts w:hint="cs"/>
          <w:rtl/>
          <w:lang w:eastAsia="he-IL"/>
        </w:rPr>
        <w:t>, אותו גוף ממשלתי/ שלטוני</w:t>
      </w:r>
      <w:bookmarkStart w:id="322" w:name="_ETM_Q1_704901"/>
      <w:bookmarkEnd w:id="322"/>
      <w:r>
        <w:rPr>
          <w:rFonts w:hint="cs"/>
          <w:rtl/>
          <w:lang w:eastAsia="he-IL"/>
        </w:rPr>
        <w:t xml:space="preserve"> טען בבית המשפט לעניינים מנהליים שזה בסמכותו של בית המשפט לעניינים מקומיים וא</w:t>
      </w:r>
      <w:bookmarkStart w:id="323" w:name="_ETM_Q1_707401"/>
      <w:bookmarkEnd w:id="323"/>
      <w:r>
        <w:rPr>
          <w:rFonts w:hint="cs"/>
          <w:rtl/>
          <w:lang w:eastAsia="he-IL"/>
        </w:rPr>
        <w:t>ז בית המשפט לעניינים מנהליים אמר שזה בסמכותו של בית המשפט לעניינים</w:t>
      </w:r>
      <w:bookmarkStart w:id="324" w:name="_ETM_Q1_710151"/>
      <w:bookmarkEnd w:id="324"/>
      <w:r>
        <w:rPr>
          <w:rFonts w:hint="cs"/>
          <w:rtl/>
          <w:lang w:eastAsia="he-IL"/>
        </w:rPr>
        <w:t xml:space="preserve"> מקומיים כי זו הייתה האמת ואז זה חזר אליי</w:t>
      </w:r>
      <w:bookmarkStart w:id="325" w:name="_ETM_Q1_711900"/>
      <w:bookmarkEnd w:id="325"/>
      <w:r>
        <w:rPr>
          <w:rFonts w:hint="cs"/>
          <w:rtl/>
          <w:lang w:eastAsia="he-IL"/>
        </w:rPr>
        <w:t xml:space="preserve"> ושוב פעם חזרנו לבית משפט מקומי ואז יהיה ערעור שוב למחוזי. </w:t>
      </w:r>
      <w:bookmarkStart w:id="326" w:name="_ETM_Q1_714400"/>
      <w:bookmarkEnd w:id="326"/>
      <w:r>
        <w:rPr>
          <w:rFonts w:hint="cs"/>
          <w:rtl/>
          <w:lang w:eastAsia="he-IL"/>
        </w:rPr>
        <w:t xml:space="preserve">תענוג גדול. </w:t>
      </w:r>
      <w:bookmarkStart w:id="327" w:name="_ETM_Q1_718401"/>
      <w:bookmarkEnd w:id="327"/>
      <w:r>
        <w:rPr>
          <w:rFonts w:hint="cs"/>
          <w:rtl/>
          <w:lang w:eastAsia="he-IL"/>
        </w:rPr>
        <w:t>אני לא חושב שלאדם צריכה להיות</w:t>
      </w:r>
      <w:bookmarkStart w:id="328" w:name="_ETM_Q1_718151"/>
      <w:bookmarkEnd w:id="328"/>
      <w:r w:rsidR="00204844">
        <w:rPr>
          <w:rFonts w:hint="cs"/>
          <w:rtl/>
          <w:lang w:eastAsia="he-IL"/>
        </w:rPr>
        <w:t xml:space="preserve"> אי ודאת בשאלה לאן הוא הולך. </w:t>
      </w:r>
      <w:r>
        <w:rPr>
          <w:rFonts w:hint="cs"/>
          <w:rtl/>
          <w:lang w:eastAsia="he-IL"/>
        </w:rPr>
        <w:t xml:space="preserve">לכן אני </w:t>
      </w:r>
      <w:bookmarkStart w:id="329" w:name="_ETM_Q1_722151"/>
      <w:bookmarkEnd w:id="329"/>
      <w:r>
        <w:rPr>
          <w:rFonts w:hint="cs"/>
          <w:rtl/>
          <w:lang w:eastAsia="he-IL"/>
        </w:rPr>
        <w:t xml:space="preserve">חושב שכדאי שיהיה כתוב שהערעור הזה יעשה </w:t>
      </w:r>
      <w:r w:rsidR="00204844">
        <w:rPr>
          <w:rFonts w:hint="cs"/>
          <w:rtl/>
          <w:lang w:eastAsia="he-IL"/>
        </w:rPr>
        <w:t>ב</w:t>
      </w:r>
      <w:r>
        <w:rPr>
          <w:rFonts w:hint="cs"/>
          <w:rtl/>
          <w:lang w:eastAsia="he-IL"/>
        </w:rPr>
        <w:t xml:space="preserve">דרך של עתירה מנהלית, </w:t>
      </w:r>
      <w:bookmarkStart w:id="330" w:name="_ETM_Q1_724401"/>
      <w:bookmarkEnd w:id="330"/>
      <w:r>
        <w:rPr>
          <w:rFonts w:hint="cs"/>
          <w:rtl/>
          <w:lang w:eastAsia="he-IL"/>
        </w:rPr>
        <w:t xml:space="preserve">אני לא אומר לאן. המשמעות של זה ביום הכנת התקנות </w:t>
      </w:r>
      <w:bookmarkStart w:id="331" w:name="_ETM_Q1_732901"/>
      <w:bookmarkEnd w:id="331"/>
      <w:r w:rsidR="00204844">
        <w:rPr>
          <w:rFonts w:hint="cs"/>
          <w:rtl/>
          <w:lang w:eastAsia="he-IL"/>
        </w:rPr>
        <w:t>היא</w:t>
      </w:r>
      <w:r>
        <w:rPr>
          <w:rFonts w:hint="cs"/>
          <w:rtl/>
          <w:lang w:eastAsia="he-IL"/>
        </w:rPr>
        <w:t xml:space="preserve"> שאם מישהו רוצה לחשוב שמותר להגיש עתירה מנהלית לבית המשפט לענייני משפחה בעיניי זה </w:t>
      </w:r>
      <w:bookmarkStart w:id="332" w:name="_ETM_Q1_733401"/>
      <w:bookmarkEnd w:id="332"/>
      <w:r>
        <w:rPr>
          <w:rFonts w:hint="cs"/>
          <w:rtl/>
          <w:lang w:eastAsia="he-IL"/>
        </w:rPr>
        <w:t>קצ</w:t>
      </w:r>
      <w:bookmarkStart w:id="333" w:name="_ETM_Q1_736150"/>
      <w:bookmarkEnd w:id="333"/>
      <w:r>
        <w:rPr>
          <w:rFonts w:hint="cs"/>
          <w:rtl/>
          <w:lang w:eastAsia="he-IL"/>
        </w:rPr>
        <w:t xml:space="preserve">ת משונה אבל לא אתווכח עם הדבר הזה ויביאו תיקון </w:t>
      </w:r>
      <w:r w:rsidR="005E49D1">
        <w:rPr>
          <w:rFonts w:hint="cs"/>
          <w:rtl/>
          <w:lang w:eastAsia="he-IL"/>
        </w:rPr>
        <w:t>לתוספת ואז</w:t>
      </w:r>
      <w:bookmarkStart w:id="334" w:name="_ETM_Q1_739651"/>
      <w:bookmarkEnd w:id="334"/>
      <w:r w:rsidR="005E49D1">
        <w:rPr>
          <w:rFonts w:hint="cs"/>
          <w:rtl/>
          <w:lang w:eastAsia="he-IL"/>
        </w:rPr>
        <w:t xml:space="preserve"> ילך </w:t>
      </w:r>
      <w:bookmarkStart w:id="335" w:name="_ETM_Q1_739900"/>
      <w:bookmarkStart w:id="336" w:name="_ETM_Q1_740651"/>
      <w:bookmarkEnd w:id="335"/>
      <w:bookmarkEnd w:id="336"/>
      <w:r w:rsidR="005E49D1">
        <w:rPr>
          <w:rFonts w:hint="cs"/>
          <w:rtl/>
          <w:lang w:eastAsia="he-IL"/>
        </w:rPr>
        <w:t>- - -.</w:t>
      </w:r>
    </w:p>
    <w:p w:rsidR="005E49D1" w:rsidRDefault="005E49D1" w:rsidP="005E49D1">
      <w:pPr>
        <w:rPr>
          <w:rtl/>
          <w:lang w:eastAsia="he-IL"/>
        </w:rPr>
      </w:pPr>
      <w:bookmarkStart w:id="337" w:name="_ETM_Q1_733651"/>
      <w:bookmarkStart w:id="338" w:name="_ETM_Q1_735150"/>
      <w:bookmarkEnd w:id="337"/>
      <w:bookmarkEnd w:id="338"/>
    </w:p>
    <w:p w:rsidR="005E49D1" w:rsidRDefault="005E49D1" w:rsidP="005E49D1">
      <w:pPr>
        <w:pStyle w:val="a4"/>
        <w:keepNext/>
        <w:rPr>
          <w:rtl/>
        </w:rPr>
      </w:pPr>
      <w:bookmarkStart w:id="339" w:name="ET_speaker_מרים_בראון_62"/>
      <w:r w:rsidRPr="005E49D1">
        <w:rPr>
          <w:rStyle w:val="TagStyle"/>
          <w:rtl/>
        </w:rPr>
        <w:t xml:space="preserve"> &lt;&lt; דובר &gt;&gt; </w:t>
      </w:r>
      <w:r>
        <w:rPr>
          <w:rtl/>
        </w:rPr>
        <w:t>מרים בראון:</w:t>
      </w:r>
      <w:r w:rsidRPr="005E49D1">
        <w:rPr>
          <w:rStyle w:val="TagStyle"/>
          <w:rtl/>
        </w:rPr>
        <w:t xml:space="preserve"> &lt;&lt; דובר &gt;&gt;</w:t>
      </w:r>
      <w:r>
        <w:rPr>
          <w:rtl/>
        </w:rPr>
        <w:t xml:space="preserve">   </w:t>
      </w:r>
      <w:bookmarkEnd w:id="339"/>
    </w:p>
    <w:p w:rsidR="005E49D1" w:rsidRDefault="005E49D1" w:rsidP="005E49D1">
      <w:pPr>
        <w:pStyle w:val="KeepWithNext"/>
        <w:rPr>
          <w:rtl/>
          <w:lang w:eastAsia="he-IL"/>
        </w:rPr>
      </w:pPr>
    </w:p>
    <w:p w:rsidR="005E49D1" w:rsidRDefault="005E49D1" w:rsidP="005E49D1">
      <w:pPr>
        <w:rPr>
          <w:rtl/>
          <w:lang w:eastAsia="he-IL"/>
        </w:rPr>
      </w:pPr>
      <w:bookmarkStart w:id="340" w:name="_ETM_Q1_735401"/>
      <w:bookmarkEnd w:id="340"/>
      <w:r>
        <w:rPr>
          <w:rFonts w:hint="cs"/>
          <w:rtl/>
          <w:lang w:eastAsia="he-IL"/>
        </w:rPr>
        <w:t>אנחנו בהחלט מוכנים לשקול לשלב את זה בצו א</w:t>
      </w:r>
      <w:bookmarkStart w:id="341" w:name="_ETM_Q1_742900"/>
      <w:bookmarkEnd w:id="341"/>
      <w:r>
        <w:rPr>
          <w:rFonts w:hint="cs"/>
          <w:rtl/>
          <w:lang w:eastAsia="he-IL"/>
        </w:rPr>
        <w:t xml:space="preserve">בל למה לכתוב </w:t>
      </w:r>
      <w:bookmarkStart w:id="342" w:name="_ETM_Q1_744401"/>
      <w:bookmarkEnd w:id="342"/>
      <w:r>
        <w:rPr>
          <w:rFonts w:hint="cs"/>
          <w:rtl/>
          <w:lang w:eastAsia="he-IL"/>
        </w:rPr>
        <w:t xml:space="preserve">את זה שזה יהיה ערעור </w:t>
      </w:r>
      <w:bookmarkStart w:id="343" w:name="_ETM_Q1_744651"/>
      <w:bookmarkEnd w:id="343"/>
      <w:r>
        <w:rPr>
          <w:rFonts w:hint="cs"/>
          <w:rtl/>
          <w:lang w:eastAsia="he-IL"/>
        </w:rPr>
        <w:t>והכוונה היא - - -.</w:t>
      </w:r>
    </w:p>
    <w:p w:rsidR="005E49D1" w:rsidRDefault="005E49D1" w:rsidP="005E49D1">
      <w:pPr>
        <w:rPr>
          <w:rtl/>
          <w:lang w:eastAsia="he-IL"/>
        </w:rPr>
      </w:pPr>
    </w:p>
    <w:p w:rsidR="005E49D1" w:rsidRDefault="005E49D1" w:rsidP="005E49D1">
      <w:pPr>
        <w:pStyle w:val="af6"/>
        <w:keepNext/>
        <w:rPr>
          <w:rtl/>
        </w:rPr>
      </w:pPr>
      <w:bookmarkStart w:id="344" w:name="ET_yor_6157_63"/>
      <w:r w:rsidRPr="005E49D1">
        <w:rPr>
          <w:rStyle w:val="TagStyle"/>
          <w:rtl/>
        </w:rPr>
        <w:t xml:space="preserve"> &lt;&lt; יור &gt;&gt; </w:t>
      </w:r>
      <w:r>
        <w:rPr>
          <w:rtl/>
        </w:rPr>
        <w:t>היו"ר שמחה רוטמן:</w:t>
      </w:r>
      <w:r w:rsidRPr="005E49D1">
        <w:rPr>
          <w:rStyle w:val="TagStyle"/>
          <w:rtl/>
        </w:rPr>
        <w:t xml:space="preserve"> &lt;&lt; יור &gt;&gt;</w:t>
      </w:r>
      <w:r>
        <w:rPr>
          <w:rtl/>
        </w:rPr>
        <w:t xml:space="preserve">   </w:t>
      </w:r>
      <w:bookmarkEnd w:id="344"/>
    </w:p>
    <w:p w:rsidR="005E49D1" w:rsidRDefault="005E49D1" w:rsidP="005E49D1">
      <w:pPr>
        <w:pStyle w:val="KeepWithNext"/>
        <w:rPr>
          <w:rtl/>
          <w:lang w:eastAsia="he-IL"/>
        </w:rPr>
      </w:pPr>
    </w:p>
    <w:p w:rsidR="005E49D1" w:rsidRDefault="005E49D1" w:rsidP="005E49D1">
      <w:pPr>
        <w:rPr>
          <w:rtl/>
          <w:lang w:eastAsia="he-IL"/>
        </w:rPr>
      </w:pPr>
      <w:r>
        <w:rPr>
          <w:rFonts w:hint="cs"/>
          <w:rtl/>
          <w:lang w:eastAsia="he-IL"/>
        </w:rPr>
        <w:t xml:space="preserve">כדי שלא </w:t>
      </w:r>
      <w:bookmarkStart w:id="345" w:name="_ETM_Q1_747150"/>
      <w:bookmarkEnd w:id="345"/>
      <w:r>
        <w:rPr>
          <w:rFonts w:hint="cs"/>
          <w:rtl/>
          <w:lang w:eastAsia="he-IL"/>
        </w:rPr>
        <w:t>תהיה את ההבנה השגויה שזה בדרך של</w:t>
      </w:r>
      <w:bookmarkStart w:id="346" w:name="_ETM_Q1_748900"/>
      <w:bookmarkEnd w:id="346"/>
      <w:r>
        <w:rPr>
          <w:rFonts w:hint="cs"/>
          <w:rtl/>
          <w:lang w:eastAsia="he-IL"/>
        </w:rPr>
        <w:t xml:space="preserve"> בקשה למתן הוראות לאפוטרופוס </w:t>
      </w:r>
      <w:bookmarkStart w:id="347" w:name="_ETM_Q1_740150"/>
      <w:bookmarkEnd w:id="347"/>
      <w:r w:rsidR="00204844">
        <w:rPr>
          <w:rFonts w:hint="cs"/>
          <w:rtl/>
          <w:lang w:eastAsia="he-IL"/>
        </w:rPr>
        <w:t>בבית המשפט לענייני משפחה , ז</w:t>
      </w:r>
      <w:r>
        <w:rPr>
          <w:rFonts w:hint="cs"/>
          <w:rtl/>
          <w:lang w:eastAsia="he-IL"/>
        </w:rPr>
        <w:t xml:space="preserve">ה </w:t>
      </w:r>
      <w:bookmarkStart w:id="348" w:name="_ETM_Q1_750400"/>
      <w:bookmarkEnd w:id="348"/>
      <w:r>
        <w:rPr>
          <w:rFonts w:hint="cs"/>
          <w:rtl/>
          <w:lang w:eastAsia="he-IL"/>
        </w:rPr>
        <w:t>לא מ</w:t>
      </w:r>
      <w:bookmarkStart w:id="349" w:name="_ETM_Q1_751651"/>
      <w:bookmarkEnd w:id="349"/>
      <w:r>
        <w:rPr>
          <w:rFonts w:hint="cs"/>
          <w:rtl/>
          <w:lang w:eastAsia="he-IL"/>
        </w:rPr>
        <w:t>תאים.</w:t>
      </w:r>
    </w:p>
    <w:p w:rsidR="005E49D1" w:rsidRDefault="005E49D1" w:rsidP="005E49D1">
      <w:pPr>
        <w:rPr>
          <w:rtl/>
          <w:lang w:eastAsia="he-IL"/>
        </w:rPr>
      </w:pPr>
    </w:p>
    <w:p w:rsidR="005E49D1" w:rsidRDefault="005E49D1" w:rsidP="005E49D1">
      <w:pPr>
        <w:pStyle w:val="a4"/>
        <w:keepNext/>
        <w:rPr>
          <w:rtl/>
        </w:rPr>
      </w:pPr>
      <w:bookmarkStart w:id="350" w:name="ET_speaker_רני_נויבואר_64"/>
      <w:r w:rsidRPr="005E49D1">
        <w:rPr>
          <w:rStyle w:val="TagStyle"/>
          <w:rtl/>
        </w:rPr>
        <w:t xml:space="preserve"> &lt;&lt; דובר &gt;&gt; </w:t>
      </w:r>
      <w:r>
        <w:rPr>
          <w:rtl/>
        </w:rPr>
        <w:t>רני נויבואר:</w:t>
      </w:r>
      <w:r w:rsidRPr="005E49D1">
        <w:rPr>
          <w:rStyle w:val="TagStyle"/>
          <w:rtl/>
        </w:rPr>
        <w:t xml:space="preserve"> &lt;&lt; דובר &gt;&gt;</w:t>
      </w:r>
      <w:r>
        <w:rPr>
          <w:rtl/>
        </w:rPr>
        <w:t xml:space="preserve">   </w:t>
      </w:r>
      <w:bookmarkEnd w:id="350"/>
    </w:p>
    <w:p w:rsidR="005E49D1" w:rsidRDefault="005E49D1" w:rsidP="005E49D1">
      <w:pPr>
        <w:pStyle w:val="KeepWithNext"/>
        <w:rPr>
          <w:rtl/>
          <w:lang w:eastAsia="he-IL"/>
        </w:rPr>
      </w:pPr>
    </w:p>
    <w:p w:rsidR="005E49D1" w:rsidRDefault="005E49D1" w:rsidP="00204844">
      <w:pPr>
        <w:rPr>
          <w:rtl/>
          <w:lang w:eastAsia="he-IL"/>
        </w:rPr>
      </w:pPr>
      <w:r>
        <w:rPr>
          <w:rFonts w:hint="cs"/>
          <w:rtl/>
          <w:lang w:eastAsia="he-IL"/>
        </w:rPr>
        <w:t>אדוני, במהות אני מבינה לגמרי את מה שאתה אומר אבל אנחנו עדיין חושבים</w:t>
      </w:r>
      <w:bookmarkStart w:id="351" w:name="_ETM_Q1_757150"/>
      <w:bookmarkEnd w:id="351"/>
      <w:r>
        <w:rPr>
          <w:rFonts w:hint="cs"/>
          <w:rtl/>
          <w:lang w:eastAsia="he-IL"/>
        </w:rPr>
        <w:t xml:space="preserve"> שבגלל שיש מטריות ספציפיות של </w:t>
      </w:r>
      <w:bookmarkStart w:id="352" w:name="_ETM_Q1_752400"/>
      <w:bookmarkEnd w:id="352"/>
      <w:r>
        <w:rPr>
          <w:rFonts w:hint="cs"/>
          <w:rtl/>
          <w:lang w:eastAsia="he-IL"/>
        </w:rPr>
        <w:t>בית</w:t>
      </w:r>
      <w:bookmarkStart w:id="353" w:name="_ETM_Q1_754901"/>
      <w:bookmarkEnd w:id="353"/>
      <w:r>
        <w:rPr>
          <w:rFonts w:hint="cs"/>
          <w:rtl/>
          <w:lang w:eastAsia="he-IL"/>
        </w:rPr>
        <w:t xml:space="preserve"> </w:t>
      </w:r>
      <w:bookmarkStart w:id="354" w:name="_ETM_Q1_747901"/>
      <w:bookmarkEnd w:id="354"/>
      <w:r>
        <w:rPr>
          <w:rFonts w:hint="cs"/>
          <w:rtl/>
          <w:lang w:eastAsia="he-IL"/>
        </w:rPr>
        <w:t>המשפט לענייני משפחה</w:t>
      </w:r>
      <w:bookmarkStart w:id="355" w:name="_ETM_Q1_760151"/>
      <w:bookmarkEnd w:id="355"/>
      <w:r>
        <w:rPr>
          <w:rFonts w:hint="cs"/>
          <w:rtl/>
          <w:lang w:eastAsia="he-IL"/>
        </w:rPr>
        <w:t xml:space="preserve"> - - -.</w:t>
      </w:r>
    </w:p>
    <w:p w:rsidR="005E49D1" w:rsidRDefault="005E49D1" w:rsidP="005E49D1">
      <w:pPr>
        <w:rPr>
          <w:rtl/>
          <w:lang w:eastAsia="he-IL"/>
        </w:rPr>
      </w:pPr>
    </w:p>
    <w:p w:rsidR="005E49D1" w:rsidRDefault="005E49D1" w:rsidP="005E49D1">
      <w:pPr>
        <w:pStyle w:val="af6"/>
        <w:keepNext/>
        <w:rPr>
          <w:rtl/>
        </w:rPr>
      </w:pPr>
      <w:bookmarkStart w:id="356" w:name="ET_yor_6157_65"/>
      <w:r w:rsidRPr="005E49D1">
        <w:rPr>
          <w:rStyle w:val="TagStyle"/>
          <w:rtl/>
        </w:rPr>
        <w:t xml:space="preserve"> &lt;&lt; יור &gt;&gt; </w:t>
      </w:r>
      <w:r>
        <w:rPr>
          <w:rtl/>
        </w:rPr>
        <w:t>היו"ר שמחה רוטמן:</w:t>
      </w:r>
      <w:r w:rsidRPr="005E49D1">
        <w:rPr>
          <w:rStyle w:val="TagStyle"/>
          <w:rtl/>
        </w:rPr>
        <w:t xml:space="preserve"> &lt;&lt; יור &gt;&gt;</w:t>
      </w:r>
      <w:r>
        <w:rPr>
          <w:rtl/>
        </w:rPr>
        <w:t xml:space="preserve">   </w:t>
      </w:r>
      <w:bookmarkEnd w:id="356"/>
    </w:p>
    <w:p w:rsidR="005E49D1" w:rsidRDefault="005E49D1" w:rsidP="005E49D1">
      <w:pPr>
        <w:pStyle w:val="KeepWithNext"/>
        <w:rPr>
          <w:rtl/>
          <w:lang w:eastAsia="he-IL"/>
        </w:rPr>
      </w:pPr>
    </w:p>
    <w:p w:rsidR="005E49D1" w:rsidRDefault="005E49D1" w:rsidP="005E49D1">
      <w:pPr>
        <w:rPr>
          <w:rtl/>
          <w:lang w:eastAsia="he-IL"/>
        </w:rPr>
      </w:pPr>
      <w:r>
        <w:rPr>
          <w:rFonts w:hint="cs"/>
          <w:rtl/>
          <w:lang w:eastAsia="he-IL"/>
        </w:rPr>
        <w:t>אבל זה לא בנושא הזה.</w:t>
      </w:r>
    </w:p>
    <w:p w:rsidR="005E49D1" w:rsidRDefault="005E49D1" w:rsidP="005E49D1">
      <w:pPr>
        <w:rPr>
          <w:rtl/>
          <w:lang w:eastAsia="he-IL"/>
        </w:rPr>
      </w:pPr>
    </w:p>
    <w:p w:rsidR="005E49D1" w:rsidRDefault="005E49D1" w:rsidP="005E49D1">
      <w:pPr>
        <w:pStyle w:val="a4"/>
        <w:keepNext/>
        <w:rPr>
          <w:rtl/>
        </w:rPr>
      </w:pPr>
      <w:bookmarkStart w:id="357" w:name="ET_speaker_רני_נויבואר_66"/>
      <w:r w:rsidRPr="005E49D1">
        <w:rPr>
          <w:rStyle w:val="TagStyle"/>
          <w:rtl/>
        </w:rPr>
        <w:t xml:space="preserve"> &lt;&lt; דובר &gt;&gt; </w:t>
      </w:r>
      <w:r>
        <w:rPr>
          <w:rtl/>
        </w:rPr>
        <w:t>רני נויבואר:</w:t>
      </w:r>
      <w:r w:rsidRPr="005E49D1">
        <w:rPr>
          <w:rStyle w:val="TagStyle"/>
          <w:rtl/>
        </w:rPr>
        <w:t xml:space="preserve"> &lt;&lt; דובר &gt;&gt;</w:t>
      </w:r>
      <w:r>
        <w:rPr>
          <w:rtl/>
        </w:rPr>
        <w:t xml:space="preserve">   </w:t>
      </w:r>
      <w:bookmarkEnd w:id="357"/>
    </w:p>
    <w:p w:rsidR="005E49D1" w:rsidRDefault="005E49D1" w:rsidP="005E49D1">
      <w:pPr>
        <w:pStyle w:val="KeepWithNext"/>
        <w:rPr>
          <w:rtl/>
          <w:lang w:eastAsia="he-IL"/>
        </w:rPr>
      </w:pPr>
    </w:p>
    <w:p w:rsidR="005E49D1" w:rsidRDefault="00204844" w:rsidP="00204844">
      <w:pPr>
        <w:rPr>
          <w:rtl/>
          <w:lang w:eastAsia="he-IL"/>
        </w:rPr>
      </w:pPr>
      <w:r>
        <w:rPr>
          <w:rFonts w:hint="cs"/>
          <w:rtl/>
          <w:lang w:eastAsia="he-IL"/>
        </w:rPr>
        <w:t>אדוני,</w:t>
      </w:r>
      <w:r w:rsidR="005E49D1">
        <w:rPr>
          <w:rFonts w:hint="cs"/>
          <w:rtl/>
          <w:lang w:eastAsia="he-IL"/>
        </w:rPr>
        <w:t xml:space="preserve"> אני גם מגיעה מהגישה שאומרת ש</w:t>
      </w:r>
      <w:r>
        <w:rPr>
          <w:rFonts w:hint="cs"/>
          <w:rtl/>
          <w:lang w:eastAsia="he-IL"/>
        </w:rPr>
        <w:t>ב</w:t>
      </w:r>
      <w:r w:rsidR="005E49D1">
        <w:rPr>
          <w:rFonts w:hint="cs"/>
          <w:rtl/>
          <w:lang w:eastAsia="he-IL"/>
        </w:rPr>
        <w:t>סמכויות</w:t>
      </w:r>
      <w:bookmarkStart w:id="358" w:name="_ETM_Q1_766650"/>
      <w:bookmarkEnd w:id="358"/>
      <w:r w:rsidR="005E49D1">
        <w:rPr>
          <w:rFonts w:hint="cs"/>
          <w:rtl/>
          <w:lang w:eastAsia="he-IL"/>
        </w:rPr>
        <w:t xml:space="preserve"> מנהליות יותר קל </w:t>
      </w:r>
      <w:bookmarkStart w:id="359" w:name="_ETM_Q1_766150"/>
      <w:bookmarkEnd w:id="359"/>
      <w:r w:rsidR="005E49D1">
        <w:rPr>
          <w:rFonts w:hint="cs"/>
          <w:rtl/>
          <w:lang w:eastAsia="he-IL"/>
        </w:rPr>
        <w:t>לאפוטרופוס הכללי להיות בעולם של סמכויות מנהליות כי שם התקיפה היא יותר קש</w:t>
      </w:r>
      <w:bookmarkStart w:id="360" w:name="_ETM_Q1_773650"/>
      <w:bookmarkEnd w:id="360"/>
      <w:r w:rsidR="005E49D1">
        <w:rPr>
          <w:rFonts w:hint="cs"/>
          <w:rtl/>
          <w:lang w:eastAsia="he-IL"/>
        </w:rPr>
        <w:t xml:space="preserve">ה. בית המשפט לענייני משפחה מסתכל על גופו של אדם ואומר </w:t>
      </w:r>
      <w:r w:rsidR="00517839">
        <w:rPr>
          <w:rFonts w:hint="cs"/>
          <w:rtl/>
          <w:lang w:eastAsia="he-IL"/>
        </w:rPr>
        <w:t>אני הייתי ממ</w:t>
      </w:r>
      <w:bookmarkStart w:id="361" w:name="_ETM_Q1_775401"/>
      <w:bookmarkEnd w:id="361"/>
      <w:r w:rsidR="00517839">
        <w:rPr>
          <w:rFonts w:hint="cs"/>
          <w:rtl/>
          <w:lang w:eastAsia="he-IL"/>
        </w:rPr>
        <w:t>נה את האדם הזה אז יאללה ת</w:t>
      </w:r>
      <w:bookmarkStart w:id="362" w:name="_ETM_Q1_779151"/>
      <w:bookmarkEnd w:id="362"/>
      <w:r w:rsidR="00517839">
        <w:rPr>
          <w:rFonts w:hint="cs"/>
          <w:rtl/>
          <w:lang w:eastAsia="he-IL"/>
        </w:rPr>
        <w:t>יכנס למאגר. יותר נ</w:t>
      </w:r>
      <w:bookmarkStart w:id="363" w:name="_ETM_Q1_774151"/>
      <w:bookmarkEnd w:id="363"/>
      <w:r w:rsidR="00517839">
        <w:rPr>
          <w:rFonts w:hint="cs"/>
          <w:rtl/>
          <w:lang w:eastAsia="he-IL"/>
        </w:rPr>
        <w:t xml:space="preserve">וח לי מבין שלושתנו שזה יהיה בבית משפט מנהלי. עם זאת אמרתי </w:t>
      </w:r>
      <w:r>
        <w:rPr>
          <w:rFonts w:hint="cs"/>
          <w:rtl/>
          <w:lang w:eastAsia="he-IL"/>
        </w:rPr>
        <w:t>ש</w:t>
      </w:r>
      <w:r w:rsidR="00517839">
        <w:rPr>
          <w:rFonts w:hint="cs"/>
          <w:rtl/>
          <w:lang w:eastAsia="he-IL"/>
        </w:rPr>
        <w:t xml:space="preserve">מאחר שממילא יש פרקטיקה </w:t>
      </w:r>
      <w:bookmarkStart w:id="364" w:name="_ETM_Q1_786651"/>
      <w:bookmarkEnd w:id="364"/>
      <w:r w:rsidR="00517839">
        <w:rPr>
          <w:rFonts w:hint="cs"/>
          <w:rtl/>
          <w:lang w:eastAsia="he-IL"/>
        </w:rPr>
        <w:t xml:space="preserve">ובית המשפחה לענייני משפחה הוא זה שממילא ידון </w:t>
      </w:r>
      <w:bookmarkStart w:id="365" w:name="_ETM_Q1_788651"/>
      <w:bookmarkEnd w:id="365"/>
      <w:r w:rsidR="00517839">
        <w:rPr>
          <w:rFonts w:hint="cs"/>
          <w:rtl/>
          <w:lang w:eastAsia="he-IL"/>
        </w:rPr>
        <w:t>- - -.</w:t>
      </w:r>
    </w:p>
    <w:p w:rsidR="00517839" w:rsidRDefault="00517839" w:rsidP="005E49D1">
      <w:pPr>
        <w:rPr>
          <w:rtl/>
          <w:lang w:eastAsia="he-IL"/>
        </w:rPr>
      </w:pPr>
    </w:p>
    <w:p w:rsidR="00517839" w:rsidRDefault="00517839" w:rsidP="00517839">
      <w:pPr>
        <w:pStyle w:val="af6"/>
        <w:keepNext/>
        <w:rPr>
          <w:rtl/>
        </w:rPr>
      </w:pPr>
      <w:bookmarkStart w:id="366" w:name="ET_yor_6157_67"/>
      <w:r w:rsidRPr="00517839">
        <w:rPr>
          <w:rStyle w:val="TagStyle"/>
          <w:rtl/>
        </w:rPr>
        <w:t xml:space="preserve"> &lt;&lt; יור &gt;&gt; </w:t>
      </w:r>
      <w:r>
        <w:rPr>
          <w:rtl/>
        </w:rPr>
        <w:t>היו"ר שמחה רוטמן:</w:t>
      </w:r>
      <w:r w:rsidRPr="00517839">
        <w:rPr>
          <w:rStyle w:val="TagStyle"/>
          <w:rtl/>
        </w:rPr>
        <w:t xml:space="preserve"> &lt;&lt; יור &gt;&gt;</w:t>
      </w:r>
      <w:r>
        <w:rPr>
          <w:rtl/>
        </w:rPr>
        <w:t xml:space="preserve">   </w:t>
      </w:r>
      <w:bookmarkEnd w:id="366"/>
    </w:p>
    <w:p w:rsidR="00517839" w:rsidRDefault="00517839" w:rsidP="00517839">
      <w:pPr>
        <w:pStyle w:val="KeepWithNext"/>
        <w:rPr>
          <w:rtl/>
          <w:lang w:eastAsia="he-IL"/>
        </w:rPr>
      </w:pPr>
    </w:p>
    <w:p w:rsidR="00517839" w:rsidRDefault="00517839" w:rsidP="00517839">
      <w:pPr>
        <w:rPr>
          <w:rtl/>
          <w:lang w:eastAsia="he-IL"/>
        </w:rPr>
      </w:pPr>
      <w:r>
        <w:rPr>
          <w:rFonts w:hint="cs"/>
          <w:rtl/>
          <w:lang w:eastAsia="he-IL"/>
        </w:rPr>
        <w:t>אבל הוא יכול למנות גם מחוץ למאגר, הוא לא צריך את זה. בתיק הספציפי זה ברור שזה יקרה. המאגר הוא זכות אישית של האדם.</w:t>
      </w:r>
    </w:p>
    <w:p w:rsidR="00517839" w:rsidRDefault="00517839" w:rsidP="00517839">
      <w:pPr>
        <w:rPr>
          <w:rtl/>
          <w:lang w:eastAsia="he-IL"/>
        </w:rPr>
      </w:pPr>
    </w:p>
    <w:p w:rsidR="00517839" w:rsidRDefault="00517839" w:rsidP="00517839">
      <w:pPr>
        <w:pStyle w:val="a4"/>
        <w:keepNext/>
        <w:rPr>
          <w:rtl/>
        </w:rPr>
      </w:pPr>
      <w:bookmarkStart w:id="367" w:name="ET_speaker_רני_נויבואר_68"/>
      <w:r w:rsidRPr="00517839">
        <w:rPr>
          <w:rStyle w:val="TagStyle"/>
          <w:rtl/>
        </w:rPr>
        <w:t xml:space="preserve"> &lt;&lt; דובר &gt;&gt; </w:t>
      </w:r>
      <w:r>
        <w:rPr>
          <w:rtl/>
        </w:rPr>
        <w:t>רני נויבואר:</w:t>
      </w:r>
      <w:r w:rsidRPr="00517839">
        <w:rPr>
          <w:rStyle w:val="TagStyle"/>
          <w:rtl/>
        </w:rPr>
        <w:t xml:space="preserve"> &lt;&lt; דובר &gt;&gt;</w:t>
      </w:r>
      <w:r>
        <w:rPr>
          <w:rtl/>
        </w:rPr>
        <w:t xml:space="preserve">   </w:t>
      </w:r>
      <w:bookmarkEnd w:id="367"/>
    </w:p>
    <w:p w:rsidR="00517839" w:rsidRDefault="00517839" w:rsidP="00517839">
      <w:pPr>
        <w:rPr>
          <w:rtl/>
          <w:lang w:eastAsia="he-IL"/>
        </w:rPr>
      </w:pPr>
    </w:p>
    <w:p w:rsidR="00517839" w:rsidRDefault="00517839" w:rsidP="00204844">
      <w:pPr>
        <w:rPr>
          <w:rtl/>
          <w:lang w:eastAsia="he-IL"/>
        </w:rPr>
      </w:pPr>
      <w:bookmarkStart w:id="368" w:name="_ETM_Q1_787651"/>
      <w:bookmarkStart w:id="369" w:name="_ETM_Q1_796151"/>
      <w:bookmarkEnd w:id="368"/>
      <w:bookmarkEnd w:id="369"/>
      <w:r>
        <w:rPr>
          <w:rFonts w:hint="cs"/>
          <w:rtl/>
          <w:lang w:eastAsia="he-IL"/>
        </w:rPr>
        <w:t>אני לא חושבת. אני חושבת שבית המשפט לענייני משפחה יות</w:t>
      </w:r>
      <w:bookmarkStart w:id="370" w:name="_ETM_Q1_800900"/>
      <w:bookmarkEnd w:id="370"/>
      <w:r>
        <w:rPr>
          <w:rFonts w:hint="cs"/>
          <w:rtl/>
          <w:lang w:eastAsia="he-IL"/>
        </w:rPr>
        <w:t xml:space="preserve">ר קשה לרשות המנהלית ויותר טוב לאדם אבל אם אדוני בא ואומר </w:t>
      </w:r>
      <w:r w:rsidR="00204844">
        <w:rPr>
          <w:rFonts w:hint="cs"/>
          <w:rtl/>
          <w:lang w:eastAsia="he-IL"/>
        </w:rPr>
        <w:t>ש</w:t>
      </w:r>
      <w:r>
        <w:rPr>
          <w:rFonts w:hint="cs"/>
          <w:rtl/>
          <w:lang w:eastAsia="he-IL"/>
        </w:rPr>
        <w:t xml:space="preserve">בסכמות </w:t>
      </w:r>
      <w:bookmarkStart w:id="371" w:name="_ETM_Q1_806901"/>
      <w:bookmarkEnd w:id="371"/>
      <w:r>
        <w:rPr>
          <w:rFonts w:hint="cs"/>
          <w:rtl/>
          <w:lang w:eastAsia="he-IL"/>
        </w:rPr>
        <w:t>הגדולות זה לא עובד אני מבינה היטב. מצד שני</w:t>
      </w:r>
      <w:r w:rsidR="00204844">
        <w:rPr>
          <w:rFonts w:hint="cs"/>
          <w:rtl/>
          <w:lang w:eastAsia="he-IL"/>
        </w:rPr>
        <w:t>,</w:t>
      </w:r>
      <w:r>
        <w:rPr>
          <w:rFonts w:hint="cs"/>
          <w:rtl/>
          <w:lang w:eastAsia="he-IL"/>
        </w:rPr>
        <w:t xml:space="preserve"> לבוא ולהכניס פה אמירה </w:t>
      </w:r>
      <w:bookmarkStart w:id="372" w:name="_ETM_Q1_810650"/>
      <w:bookmarkEnd w:id="372"/>
      <w:r>
        <w:rPr>
          <w:rFonts w:hint="cs"/>
          <w:rtl/>
          <w:lang w:eastAsia="he-IL"/>
        </w:rPr>
        <w:t xml:space="preserve">בדבר עתירה מנהלית זה כאילו לפזר, הרי זה לא </w:t>
      </w:r>
      <w:bookmarkStart w:id="373" w:name="_ETM_Q1_813151"/>
      <w:bookmarkEnd w:id="373"/>
      <w:r>
        <w:rPr>
          <w:rFonts w:hint="cs"/>
          <w:rtl/>
          <w:lang w:eastAsia="he-IL"/>
        </w:rPr>
        <w:t>תיקון חקיקה ראשי, זה תיקון של תקנות. אנחנו לא נוכל לתקן את</w:t>
      </w:r>
      <w:bookmarkStart w:id="374" w:name="_ETM_Q1_815651"/>
      <w:bookmarkEnd w:id="374"/>
      <w:r>
        <w:rPr>
          <w:rFonts w:hint="cs"/>
          <w:rtl/>
          <w:lang w:eastAsia="he-IL"/>
        </w:rPr>
        <w:t xml:space="preserve"> זה בתיקונים עקיפים אגב התיקון של מה שלא יעשו בחוק ב</w:t>
      </w:r>
      <w:bookmarkStart w:id="375" w:name="_ETM_Q1_820651"/>
      <w:bookmarkEnd w:id="375"/>
      <w:r>
        <w:rPr>
          <w:rFonts w:hint="cs"/>
          <w:rtl/>
          <w:lang w:eastAsia="he-IL"/>
        </w:rPr>
        <w:t>תי משפט לעניינים מנהליים</w:t>
      </w:r>
      <w:bookmarkStart w:id="376" w:name="_ETM_Q1_824150"/>
      <w:bookmarkEnd w:id="376"/>
      <w:r>
        <w:rPr>
          <w:rFonts w:hint="cs"/>
          <w:rtl/>
          <w:lang w:eastAsia="he-IL"/>
        </w:rPr>
        <w:t xml:space="preserve"> - - -.</w:t>
      </w:r>
    </w:p>
    <w:p w:rsidR="00517839" w:rsidRDefault="00517839" w:rsidP="00517839">
      <w:pPr>
        <w:rPr>
          <w:rtl/>
          <w:lang w:eastAsia="he-IL"/>
        </w:rPr>
      </w:pPr>
    </w:p>
    <w:p w:rsidR="00517839" w:rsidRDefault="00517839" w:rsidP="00517839">
      <w:pPr>
        <w:pStyle w:val="a4"/>
        <w:keepNext/>
        <w:rPr>
          <w:rtl/>
        </w:rPr>
      </w:pPr>
      <w:bookmarkStart w:id="377" w:name="ET_speaker_מרים_בראון_69"/>
      <w:r w:rsidRPr="00517839">
        <w:rPr>
          <w:rStyle w:val="TagStyle"/>
          <w:rtl/>
        </w:rPr>
        <w:t xml:space="preserve"> &lt;&lt; דובר &gt;&gt; </w:t>
      </w:r>
      <w:r>
        <w:rPr>
          <w:rtl/>
        </w:rPr>
        <w:t>מרים בראון:</w:t>
      </w:r>
      <w:r w:rsidRPr="00517839">
        <w:rPr>
          <w:rStyle w:val="TagStyle"/>
          <w:rtl/>
        </w:rPr>
        <w:t xml:space="preserve"> &lt;&lt; דובר &gt;&gt;</w:t>
      </w:r>
      <w:r>
        <w:rPr>
          <w:rtl/>
        </w:rPr>
        <w:t xml:space="preserve">   </w:t>
      </w:r>
      <w:bookmarkEnd w:id="377"/>
    </w:p>
    <w:p w:rsidR="00517839" w:rsidRDefault="00517839" w:rsidP="00517839">
      <w:pPr>
        <w:pStyle w:val="KeepWithNext"/>
        <w:rPr>
          <w:rtl/>
          <w:lang w:eastAsia="he-IL"/>
        </w:rPr>
      </w:pPr>
    </w:p>
    <w:p w:rsidR="00517839" w:rsidRDefault="00517839" w:rsidP="00517839">
      <w:pPr>
        <w:rPr>
          <w:rtl/>
          <w:lang w:eastAsia="he-IL"/>
        </w:rPr>
      </w:pPr>
      <w:r>
        <w:rPr>
          <w:rFonts w:hint="cs"/>
          <w:rtl/>
          <w:lang w:eastAsia="he-IL"/>
        </w:rPr>
        <w:t>גם תקנות אחרות למשל תקנות המומחים</w:t>
      </w:r>
      <w:bookmarkStart w:id="378" w:name="_ETM_Q1_826900"/>
      <w:bookmarkEnd w:id="378"/>
      <w:r>
        <w:rPr>
          <w:rFonts w:hint="cs"/>
          <w:rtl/>
          <w:lang w:eastAsia="he-IL"/>
        </w:rPr>
        <w:t xml:space="preserve"> - - -.</w:t>
      </w:r>
    </w:p>
    <w:p w:rsidR="00517839" w:rsidRDefault="00517839" w:rsidP="00517839">
      <w:pPr>
        <w:rPr>
          <w:rtl/>
          <w:lang w:eastAsia="he-IL"/>
        </w:rPr>
      </w:pPr>
    </w:p>
    <w:p w:rsidR="00517839" w:rsidRDefault="00517839" w:rsidP="00517839">
      <w:pPr>
        <w:pStyle w:val="a4"/>
        <w:keepNext/>
        <w:rPr>
          <w:rtl/>
        </w:rPr>
      </w:pPr>
      <w:bookmarkStart w:id="379" w:name="ET_speaker_רני_נויבואר_70"/>
      <w:r w:rsidRPr="00517839">
        <w:rPr>
          <w:rStyle w:val="TagStyle"/>
          <w:rtl/>
        </w:rPr>
        <w:t xml:space="preserve"> &lt;&lt; דובר &gt;&gt; </w:t>
      </w:r>
      <w:r>
        <w:rPr>
          <w:rtl/>
        </w:rPr>
        <w:t>רני נויבואר:</w:t>
      </w:r>
      <w:r w:rsidRPr="00517839">
        <w:rPr>
          <w:rStyle w:val="TagStyle"/>
          <w:rtl/>
        </w:rPr>
        <w:t xml:space="preserve"> &lt;&lt; דובר &gt;&gt;</w:t>
      </w:r>
      <w:r>
        <w:rPr>
          <w:rtl/>
        </w:rPr>
        <w:t xml:space="preserve">   </w:t>
      </w:r>
      <w:bookmarkEnd w:id="379"/>
    </w:p>
    <w:p w:rsidR="00517839" w:rsidRDefault="00517839" w:rsidP="00517839">
      <w:pPr>
        <w:pStyle w:val="KeepWithNext"/>
        <w:rPr>
          <w:rtl/>
          <w:lang w:eastAsia="he-IL"/>
        </w:rPr>
      </w:pPr>
    </w:p>
    <w:p w:rsidR="00517839" w:rsidRDefault="00517839" w:rsidP="00517839">
      <w:pPr>
        <w:rPr>
          <w:rtl/>
          <w:lang w:eastAsia="he-IL"/>
        </w:rPr>
      </w:pPr>
      <w:r>
        <w:rPr>
          <w:rFonts w:hint="cs"/>
          <w:rtl/>
          <w:lang w:eastAsia="he-IL"/>
        </w:rPr>
        <w:t>מרים, שנייה</w:t>
      </w:r>
      <w:r w:rsidR="007A62F1">
        <w:rPr>
          <w:rFonts w:hint="cs"/>
          <w:rtl/>
          <w:lang w:eastAsia="he-IL"/>
        </w:rPr>
        <w:t xml:space="preserve">. עדיף שזה יהיה מרוכז במקום אחד, מי שמטפל </w:t>
      </w:r>
      <w:bookmarkStart w:id="380" w:name="_ETM_Q1_829651"/>
      <w:bookmarkEnd w:id="380"/>
      <w:r w:rsidR="007A62F1">
        <w:rPr>
          <w:rFonts w:hint="cs"/>
          <w:rtl/>
          <w:lang w:eastAsia="he-IL"/>
        </w:rPr>
        <w:t>בעניינים מנהליים עדיף שיראה שיש לו שם עתירה מנהלית ו</w:t>
      </w:r>
      <w:bookmarkStart w:id="381" w:name="_ETM_Q1_832651"/>
      <w:bookmarkEnd w:id="381"/>
      <w:r w:rsidR="007A62F1">
        <w:rPr>
          <w:rFonts w:hint="cs"/>
          <w:rtl/>
          <w:lang w:eastAsia="he-IL"/>
        </w:rPr>
        <w:t>לא יתחבא פה בתקנות הכשרות</w:t>
      </w:r>
      <w:bookmarkStart w:id="382" w:name="_ETM_Q1_837150"/>
      <w:bookmarkEnd w:id="382"/>
      <w:r w:rsidR="007A62F1">
        <w:rPr>
          <w:rFonts w:hint="cs"/>
          <w:rtl/>
          <w:lang w:eastAsia="he-IL"/>
        </w:rPr>
        <w:t>.</w:t>
      </w:r>
    </w:p>
    <w:p w:rsidR="007A62F1" w:rsidRDefault="007A62F1" w:rsidP="00517839">
      <w:pPr>
        <w:rPr>
          <w:rtl/>
          <w:lang w:eastAsia="he-IL"/>
        </w:rPr>
      </w:pPr>
      <w:bookmarkStart w:id="383" w:name="_ETM_Q1_836400"/>
      <w:bookmarkEnd w:id="383"/>
    </w:p>
    <w:p w:rsidR="007A62F1" w:rsidRDefault="007A62F1" w:rsidP="007A62F1">
      <w:pPr>
        <w:pStyle w:val="a4"/>
        <w:keepNext/>
        <w:rPr>
          <w:rtl/>
        </w:rPr>
      </w:pPr>
      <w:bookmarkStart w:id="384" w:name="ET_speaker_נועה_ברודסקי_לוי_71"/>
      <w:r w:rsidRPr="007A62F1">
        <w:rPr>
          <w:rStyle w:val="TagStyle"/>
          <w:rtl/>
        </w:rPr>
        <w:t xml:space="preserve"> &lt;&lt; דובר &gt;&gt; </w:t>
      </w:r>
      <w:r>
        <w:rPr>
          <w:rtl/>
        </w:rPr>
        <w:t>נועה ברודסקי לוי:</w:t>
      </w:r>
      <w:r w:rsidRPr="007A62F1">
        <w:rPr>
          <w:rStyle w:val="TagStyle"/>
          <w:rtl/>
        </w:rPr>
        <w:t xml:space="preserve"> &lt;&lt; דובר &gt;&gt;</w:t>
      </w:r>
      <w:r>
        <w:rPr>
          <w:rtl/>
        </w:rPr>
        <w:t xml:space="preserve">   </w:t>
      </w:r>
      <w:bookmarkEnd w:id="384"/>
    </w:p>
    <w:p w:rsidR="007A62F1" w:rsidRDefault="007A62F1" w:rsidP="007A62F1">
      <w:pPr>
        <w:pStyle w:val="KeepWithNext"/>
        <w:rPr>
          <w:rtl/>
          <w:lang w:eastAsia="he-IL"/>
        </w:rPr>
      </w:pPr>
    </w:p>
    <w:p w:rsidR="007A62F1" w:rsidRDefault="007A62F1" w:rsidP="007A62F1">
      <w:pPr>
        <w:rPr>
          <w:rtl/>
          <w:lang w:eastAsia="he-IL"/>
        </w:rPr>
      </w:pPr>
      <w:r>
        <w:rPr>
          <w:rFonts w:hint="cs"/>
          <w:rtl/>
          <w:lang w:eastAsia="he-IL"/>
        </w:rPr>
        <w:t xml:space="preserve">אני לא בטוחה אם תהיה את הסמכות </w:t>
      </w:r>
      <w:r w:rsidR="00CD7487">
        <w:rPr>
          <w:rFonts w:hint="cs"/>
          <w:rtl/>
          <w:lang w:eastAsia="he-IL"/>
        </w:rPr>
        <w:t>כ</w:t>
      </w:r>
      <w:r>
        <w:rPr>
          <w:rFonts w:hint="cs"/>
          <w:rtl/>
          <w:lang w:eastAsia="he-IL"/>
        </w:rPr>
        <w:t>שזה לא מתוקן בצו.</w:t>
      </w:r>
    </w:p>
    <w:p w:rsidR="007A62F1" w:rsidRDefault="007A62F1" w:rsidP="007A62F1">
      <w:pPr>
        <w:rPr>
          <w:rtl/>
          <w:lang w:eastAsia="he-IL"/>
        </w:rPr>
      </w:pPr>
      <w:bookmarkStart w:id="385" w:name="_ETM_Q1_830651"/>
      <w:bookmarkStart w:id="386" w:name="_ETM_Q1_830900"/>
      <w:bookmarkStart w:id="387" w:name="_ETM_Q1_840900"/>
      <w:bookmarkEnd w:id="385"/>
      <w:bookmarkEnd w:id="386"/>
      <w:bookmarkEnd w:id="387"/>
    </w:p>
    <w:p w:rsidR="007A62F1" w:rsidRDefault="007A62F1" w:rsidP="007A62F1">
      <w:pPr>
        <w:pStyle w:val="a4"/>
        <w:keepNext/>
        <w:rPr>
          <w:rtl/>
        </w:rPr>
      </w:pPr>
      <w:bookmarkStart w:id="388" w:name="ET_speaker_הילה_בוסקילה_72"/>
      <w:r w:rsidRPr="007A62F1">
        <w:rPr>
          <w:rStyle w:val="TagStyle"/>
          <w:rtl/>
        </w:rPr>
        <w:t xml:space="preserve"> &lt;&lt; דובר &gt;&gt; </w:t>
      </w:r>
      <w:r>
        <w:rPr>
          <w:rtl/>
        </w:rPr>
        <w:t>הילה בוסקילה:</w:t>
      </w:r>
      <w:r w:rsidRPr="007A62F1">
        <w:rPr>
          <w:rStyle w:val="TagStyle"/>
          <w:rtl/>
        </w:rPr>
        <w:t xml:space="preserve"> &lt;&lt; דובר &gt;&gt;</w:t>
      </w:r>
      <w:r>
        <w:rPr>
          <w:rtl/>
        </w:rPr>
        <w:t xml:space="preserve">   </w:t>
      </w:r>
      <w:bookmarkEnd w:id="388"/>
    </w:p>
    <w:p w:rsidR="007A62F1" w:rsidRDefault="007A62F1" w:rsidP="007A62F1">
      <w:pPr>
        <w:pStyle w:val="KeepWithNext"/>
        <w:rPr>
          <w:rtl/>
          <w:lang w:eastAsia="he-IL"/>
        </w:rPr>
      </w:pPr>
    </w:p>
    <w:p w:rsidR="007A62F1" w:rsidRDefault="007A62F1" w:rsidP="007A62F1">
      <w:pPr>
        <w:rPr>
          <w:rtl/>
          <w:lang w:eastAsia="he-IL"/>
        </w:rPr>
      </w:pPr>
      <w:r>
        <w:rPr>
          <w:rFonts w:hint="cs"/>
          <w:rtl/>
          <w:lang w:eastAsia="he-IL"/>
        </w:rPr>
        <w:t xml:space="preserve">אני כן אגיד שיש טיוטת צו שאפשר להכניס </w:t>
      </w:r>
      <w:bookmarkStart w:id="389" w:name="_ETM_Q1_842150"/>
      <w:bookmarkEnd w:id="389"/>
      <w:r>
        <w:rPr>
          <w:rFonts w:hint="cs"/>
          <w:rtl/>
          <w:lang w:eastAsia="he-IL"/>
        </w:rPr>
        <w:t>את התיקון לשם.</w:t>
      </w:r>
    </w:p>
    <w:p w:rsidR="007A62F1" w:rsidRDefault="007A62F1" w:rsidP="007A62F1">
      <w:pPr>
        <w:rPr>
          <w:rtl/>
          <w:lang w:eastAsia="he-IL"/>
        </w:rPr>
      </w:pPr>
    </w:p>
    <w:p w:rsidR="007A62F1" w:rsidRDefault="007A62F1" w:rsidP="007A62F1">
      <w:pPr>
        <w:pStyle w:val="af6"/>
        <w:keepNext/>
        <w:rPr>
          <w:rtl/>
        </w:rPr>
      </w:pPr>
      <w:bookmarkStart w:id="390" w:name="ET_yor_6157_73"/>
      <w:r w:rsidRPr="007A62F1">
        <w:rPr>
          <w:rStyle w:val="TagStyle"/>
          <w:rtl/>
        </w:rPr>
        <w:t xml:space="preserve"> &lt;&lt; יור &gt;&gt; </w:t>
      </w:r>
      <w:r>
        <w:rPr>
          <w:rtl/>
        </w:rPr>
        <w:t>היו"ר שמחה רוטמן:</w:t>
      </w:r>
      <w:r w:rsidRPr="007A62F1">
        <w:rPr>
          <w:rStyle w:val="TagStyle"/>
          <w:rtl/>
        </w:rPr>
        <w:t xml:space="preserve"> &lt;&lt; יור &gt;&gt;</w:t>
      </w:r>
      <w:r>
        <w:rPr>
          <w:rtl/>
        </w:rPr>
        <w:t xml:space="preserve">   </w:t>
      </w:r>
      <w:bookmarkEnd w:id="390"/>
    </w:p>
    <w:p w:rsidR="007A62F1" w:rsidRDefault="007A62F1" w:rsidP="007A62F1">
      <w:pPr>
        <w:pStyle w:val="KeepWithNext"/>
        <w:rPr>
          <w:rtl/>
          <w:lang w:eastAsia="he-IL"/>
        </w:rPr>
      </w:pPr>
    </w:p>
    <w:p w:rsidR="007A62F1" w:rsidRDefault="007A62F1" w:rsidP="007A62F1">
      <w:pPr>
        <w:rPr>
          <w:rtl/>
          <w:lang w:eastAsia="he-IL"/>
        </w:rPr>
      </w:pPr>
      <w:r>
        <w:rPr>
          <w:rFonts w:hint="cs"/>
          <w:rtl/>
          <w:lang w:eastAsia="he-IL"/>
        </w:rPr>
        <w:t>אז תביאו את הצו.</w:t>
      </w:r>
    </w:p>
    <w:p w:rsidR="007A62F1" w:rsidRDefault="007A62F1" w:rsidP="007A62F1">
      <w:pPr>
        <w:rPr>
          <w:rtl/>
          <w:lang w:eastAsia="he-IL"/>
        </w:rPr>
      </w:pPr>
    </w:p>
    <w:p w:rsidR="007A62F1" w:rsidRDefault="007A62F1" w:rsidP="007A62F1">
      <w:pPr>
        <w:pStyle w:val="a4"/>
        <w:keepNext/>
        <w:rPr>
          <w:rtl/>
        </w:rPr>
      </w:pPr>
      <w:bookmarkStart w:id="391" w:name="ET_speaker_הילה_בוסקילה_74"/>
      <w:r w:rsidRPr="007A62F1">
        <w:rPr>
          <w:rStyle w:val="TagStyle"/>
          <w:rtl/>
        </w:rPr>
        <w:t xml:space="preserve"> &lt;&lt; דובר &gt;&gt; </w:t>
      </w:r>
      <w:r>
        <w:rPr>
          <w:rtl/>
        </w:rPr>
        <w:t>הילה בוסקילה:</w:t>
      </w:r>
      <w:r w:rsidRPr="007A62F1">
        <w:rPr>
          <w:rStyle w:val="TagStyle"/>
          <w:rtl/>
        </w:rPr>
        <w:t xml:space="preserve"> &lt;&lt; דובר &gt;&gt;</w:t>
      </w:r>
      <w:r>
        <w:rPr>
          <w:rtl/>
        </w:rPr>
        <w:t xml:space="preserve">   </w:t>
      </w:r>
      <w:bookmarkEnd w:id="391"/>
    </w:p>
    <w:p w:rsidR="007A62F1" w:rsidRDefault="007A62F1" w:rsidP="007A62F1">
      <w:pPr>
        <w:pStyle w:val="KeepWithNext"/>
        <w:rPr>
          <w:rtl/>
          <w:lang w:eastAsia="he-IL"/>
        </w:rPr>
      </w:pPr>
    </w:p>
    <w:p w:rsidR="007A62F1" w:rsidRDefault="007A62F1" w:rsidP="007A62F1">
      <w:pPr>
        <w:rPr>
          <w:rtl/>
          <w:lang w:eastAsia="he-IL"/>
        </w:rPr>
      </w:pPr>
      <w:r>
        <w:rPr>
          <w:rFonts w:hint="cs"/>
          <w:rtl/>
          <w:lang w:eastAsia="he-IL"/>
        </w:rPr>
        <w:t xml:space="preserve">זה </w:t>
      </w:r>
      <w:bookmarkStart w:id="392" w:name="_ETM_Q1_844400"/>
      <w:bookmarkEnd w:id="392"/>
      <w:r>
        <w:rPr>
          <w:rFonts w:hint="cs"/>
          <w:rtl/>
          <w:lang w:eastAsia="he-IL"/>
        </w:rPr>
        <w:t xml:space="preserve">מונח </w:t>
      </w:r>
      <w:bookmarkStart w:id="393" w:name="_ETM_Q1_847150"/>
      <w:bookmarkEnd w:id="393"/>
      <w:r>
        <w:rPr>
          <w:rFonts w:hint="cs"/>
          <w:rtl/>
          <w:lang w:eastAsia="he-IL"/>
        </w:rPr>
        <w:t xml:space="preserve">על </w:t>
      </w:r>
      <w:r w:rsidR="00CD7487">
        <w:rPr>
          <w:rFonts w:hint="cs"/>
          <w:rtl/>
          <w:lang w:eastAsia="he-IL"/>
        </w:rPr>
        <w:t xml:space="preserve">שולחן </w:t>
      </w:r>
      <w:r>
        <w:rPr>
          <w:rFonts w:hint="cs"/>
          <w:rtl/>
          <w:lang w:eastAsia="he-IL"/>
        </w:rPr>
        <w:t>משרד המשפטים.</w:t>
      </w:r>
    </w:p>
    <w:p w:rsidR="007A62F1" w:rsidRDefault="007A62F1" w:rsidP="007A62F1">
      <w:pPr>
        <w:rPr>
          <w:rtl/>
          <w:lang w:eastAsia="he-IL"/>
        </w:rPr>
      </w:pPr>
    </w:p>
    <w:p w:rsidR="007A62F1" w:rsidRDefault="007A62F1" w:rsidP="007A62F1">
      <w:pPr>
        <w:pStyle w:val="a4"/>
        <w:keepNext/>
        <w:rPr>
          <w:rtl/>
        </w:rPr>
      </w:pPr>
      <w:bookmarkStart w:id="394" w:name="ET_speaker_מרים_בראון_76"/>
      <w:r w:rsidRPr="007A62F1">
        <w:rPr>
          <w:rStyle w:val="TagStyle"/>
          <w:rtl/>
        </w:rPr>
        <w:t xml:space="preserve"> &lt;&lt; דובר &gt;&gt; </w:t>
      </w:r>
      <w:r>
        <w:rPr>
          <w:rtl/>
        </w:rPr>
        <w:t>מרים בראון:</w:t>
      </w:r>
      <w:r w:rsidRPr="007A62F1">
        <w:rPr>
          <w:rStyle w:val="TagStyle"/>
          <w:rtl/>
        </w:rPr>
        <w:t xml:space="preserve"> &lt;&lt; דובר &gt;&gt;</w:t>
      </w:r>
      <w:r>
        <w:rPr>
          <w:rtl/>
        </w:rPr>
        <w:t xml:space="preserve">   </w:t>
      </w:r>
      <w:bookmarkEnd w:id="394"/>
    </w:p>
    <w:p w:rsidR="007A62F1" w:rsidRDefault="007A62F1" w:rsidP="007A62F1">
      <w:pPr>
        <w:pStyle w:val="KeepWithNext"/>
        <w:rPr>
          <w:rtl/>
          <w:lang w:eastAsia="he-IL"/>
        </w:rPr>
      </w:pPr>
    </w:p>
    <w:p w:rsidR="007A62F1" w:rsidRPr="007A62F1" w:rsidRDefault="007A62F1" w:rsidP="007A62F1">
      <w:pPr>
        <w:rPr>
          <w:rtl/>
          <w:lang w:eastAsia="he-IL"/>
        </w:rPr>
      </w:pPr>
      <w:r>
        <w:rPr>
          <w:rFonts w:hint="cs"/>
          <w:rtl/>
          <w:lang w:eastAsia="he-IL"/>
        </w:rPr>
        <w:t>בטיוטה יש כל מיני תקנות שסתם לא כתוב שום דבר.</w:t>
      </w:r>
    </w:p>
    <w:p w:rsidR="007A62F1" w:rsidRDefault="007A62F1" w:rsidP="007A62F1">
      <w:pPr>
        <w:rPr>
          <w:rtl/>
          <w:lang w:eastAsia="he-IL"/>
        </w:rPr>
      </w:pPr>
    </w:p>
    <w:p w:rsidR="007A62F1" w:rsidRDefault="007A62F1" w:rsidP="007A62F1">
      <w:pPr>
        <w:pStyle w:val="af6"/>
        <w:keepNext/>
        <w:rPr>
          <w:rtl/>
        </w:rPr>
      </w:pPr>
      <w:bookmarkStart w:id="395" w:name="ET_yor_6157_75"/>
      <w:r w:rsidRPr="007A62F1">
        <w:rPr>
          <w:rStyle w:val="TagStyle"/>
          <w:rtl/>
        </w:rPr>
        <w:t xml:space="preserve"> &lt;&lt; יור &gt;&gt; </w:t>
      </w:r>
      <w:r>
        <w:rPr>
          <w:rtl/>
        </w:rPr>
        <w:t>היו"ר שמחה רוטמן:</w:t>
      </w:r>
      <w:r w:rsidRPr="007A62F1">
        <w:rPr>
          <w:rStyle w:val="TagStyle"/>
          <w:rtl/>
        </w:rPr>
        <w:t xml:space="preserve"> &lt;&lt; יור &gt;&gt;</w:t>
      </w:r>
      <w:r>
        <w:rPr>
          <w:rtl/>
        </w:rPr>
        <w:t xml:space="preserve">   </w:t>
      </w:r>
      <w:bookmarkEnd w:id="395"/>
    </w:p>
    <w:p w:rsidR="007A62F1" w:rsidRDefault="007A62F1" w:rsidP="007A62F1">
      <w:pPr>
        <w:pStyle w:val="KeepWithNext"/>
        <w:rPr>
          <w:rtl/>
          <w:lang w:eastAsia="he-IL"/>
        </w:rPr>
      </w:pPr>
    </w:p>
    <w:p w:rsidR="007A62F1" w:rsidRDefault="007A62F1" w:rsidP="007A62F1">
      <w:pPr>
        <w:rPr>
          <w:rtl/>
          <w:lang w:eastAsia="he-IL"/>
        </w:rPr>
      </w:pPr>
      <w:r>
        <w:rPr>
          <w:rFonts w:hint="cs"/>
          <w:rtl/>
          <w:lang w:eastAsia="he-IL"/>
        </w:rPr>
        <w:t xml:space="preserve">אז תביאו את </w:t>
      </w:r>
      <w:bookmarkStart w:id="396" w:name="_ETM_Q1_848901"/>
      <w:r>
        <w:rPr>
          <w:rFonts w:hint="cs"/>
          <w:rtl/>
          <w:lang w:eastAsia="he-IL"/>
        </w:rPr>
        <w:t>זה בצו.</w:t>
      </w:r>
    </w:p>
    <w:p w:rsidR="007A62F1" w:rsidRDefault="007A62F1" w:rsidP="007A62F1">
      <w:pPr>
        <w:rPr>
          <w:rtl/>
          <w:lang w:eastAsia="he-IL"/>
        </w:rPr>
      </w:pPr>
    </w:p>
    <w:p w:rsidR="007A62F1" w:rsidRDefault="007A62F1" w:rsidP="007A62F1">
      <w:pPr>
        <w:pStyle w:val="a4"/>
        <w:keepNext/>
        <w:rPr>
          <w:rtl/>
        </w:rPr>
      </w:pPr>
      <w:bookmarkStart w:id="397" w:name="ET_speaker_הילה_בוסקילה_77"/>
      <w:r w:rsidRPr="007A62F1">
        <w:rPr>
          <w:rStyle w:val="TagStyle"/>
          <w:rtl/>
        </w:rPr>
        <w:t xml:space="preserve"> &lt;&lt; דובר &gt;&gt; </w:t>
      </w:r>
      <w:r>
        <w:rPr>
          <w:rtl/>
        </w:rPr>
        <w:t>הילה בוסקילה:</w:t>
      </w:r>
      <w:r w:rsidRPr="007A62F1">
        <w:rPr>
          <w:rStyle w:val="TagStyle"/>
          <w:rtl/>
        </w:rPr>
        <w:t xml:space="preserve"> &lt;&lt; דובר &gt;&gt;</w:t>
      </w:r>
      <w:r>
        <w:rPr>
          <w:rtl/>
        </w:rPr>
        <w:t xml:space="preserve">   </w:t>
      </w:r>
      <w:bookmarkEnd w:id="397"/>
    </w:p>
    <w:p w:rsidR="007A62F1" w:rsidRDefault="007A62F1" w:rsidP="007A62F1">
      <w:pPr>
        <w:pStyle w:val="KeepWithNext"/>
        <w:rPr>
          <w:rtl/>
          <w:lang w:eastAsia="he-IL"/>
        </w:rPr>
      </w:pPr>
    </w:p>
    <w:p w:rsidR="007A62F1" w:rsidRDefault="007A62F1" w:rsidP="007A62F1">
      <w:pPr>
        <w:rPr>
          <w:rtl/>
          <w:lang w:eastAsia="he-IL"/>
        </w:rPr>
      </w:pPr>
      <w:r>
        <w:rPr>
          <w:rFonts w:hint="cs"/>
          <w:rtl/>
          <w:lang w:eastAsia="he-IL"/>
        </w:rPr>
        <w:t>100%.</w:t>
      </w:r>
    </w:p>
    <w:p w:rsidR="007A62F1" w:rsidRDefault="007A62F1" w:rsidP="007A62F1">
      <w:pPr>
        <w:rPr>
          <w:rtl/>
          <w:lang w:eastAsia="he-IL"/>
        </w:rPr>
      </w:pPr>
      <w:bookmarkStart w:id="398" w:name="_ETM_Q1_841901"/>
      <w:bookmarkStart w:id="399" w:name="_ETM_Q1_842901"/>
      <w:bookmarkEnd w:id="398"/>
      <w:bookmarkEnd w:id="399"/>
    </w:p>
    <w:p w:rsidR="007A62F1" w:rsidRPr="007A62F1" w:rsidRDefault="007A62F1" w:rsidP="007A62F1">
      <w:pPr>
        <w:pStyle w:val="af6"/>
        <w:keepNext/>
        <w:rPr>
          <w:rtl/>
        </w:rPr>
      </w:pPr>
      <w:bookmarkStart w:id="400" w:name="ET_yor_6157_78"/>
      <w:r w:rsidRPr="007A62F1">
        <w:rPr>
          <w:rStyle w:val="TagStyle"/>
          <w:rtl/>
        </w:rPr>
        <w:t xml:space="preserve"> &lt;&lt; יור &gt;&gt; </w:t>
      </w:r>
      <w:r>
        <w:rPr>
          <w:rtl/>
        </w:rPr>
        <w:t>היו"ר שמחה רוטמן:</w:t>
      </w:r>
      <w:r w:rsidRPr="007A62F1">
        <w:rPr>
          <w:rStyle w:val="TagStyle"/>
          <w:rtl/>
        </w:rPr>
        <w:t xml:space="preserve"> &lt;&lt; יור &gt;&gt;</w:t>
      </w:r>
      <w:r>
        <w:rPr>
          <w:rtl/>
        </w:rPr>
        <w:t xml:space="preserve">   </w:t>
      </w:r>
      <w:bookmarkStart w:id="401" w:name="_ETM_Q1_843151"/>
      <w:bookmarkEnd w:id="400"/>
      <w:bookmarkEnd w:id="401"/>
    </w:p>
    <w:p w:rsidR="007A62F1" w:rsidRDefault="007A62F1" w:rsidP="007A62F1">
      <w:pPr>
        <w:rPr>
          <w:rtl/>
          <w:lang w:eastAsia="he-IL"/>
        </w:rPr>
      </w:pPr>
    </w:p>
    <w:p w:rsidR="007A62F1" w:rsidRDefault="007A62F1" w:rsidP="007A62F1">
      <w:pPr>
        <w:rPr>
          <w:rtl/>
          <w:lang w:eastAsia="he-IL"/>
        </w:rPr>
      </w:pPr>
      <w:r>
        <w:rPr>
          <w:rFonts w:hint="cs"/>
          <w:rtl/>
          <w:lang w:eastAsia="he-IL"/>
        </w:rPr>
        <w:t xml:space="preserve"> כרגע אני משאיר את זה בלי כלום. אני כן אומר</w:t>
      </w:r>
      <w:bookmarkStart w:id="402" w:name="_ETM_Q1_844651"/>
      <w:bookmarkStart w:id="403" w:name="_ETM_Q1_846150"/>
      <w:bookmarkStart w:id="404" w:name="_ETM_Q1_848151"/>
      <w:bookmarkStart w:id="405" w:name="_ETM_Q1_851401"/>
      <w:bookmarkEnd w:id="402"/>
      <w:bookmarkEnd w:id="403"/>
      <w:bookmarkEnd w:id="396"/>
      <w:bookmarkEnd w:id="404"/>
      <w:bookmarkEnd w:id="405"/>
      <w:r>
        <w:rPr>
          <w:rFonts w:hint="cs"/>
          <w:rtl/>
          <w:lang w:eastAsia="he-IL"/>
        </w:rPr>
        <w:t xml:space="preserve"> ומבקש שתכלילו את זה בצו. אני לא מס</w:t>
      </w:r>
      <w:bookmarkStart w:id="406" w:name="_ETM_Q1_855151"/>
      <w:bookmarkEnd w:id="406"/>
      <w:r>
        <w:rPr>
          <w:rFonts w:hint="cs"/>
          <w:rtl/>
          <w:lang w:eastAsia="he-IL"/>
        </w:rPr>
        <w:t>כים שזה ילך לבית דין לענייני משפחה. בעיניי זה לא נכון.</w:t>
      </w:r>
    </w:p>
    <w:p w:rsidR="007A62F1" w:rsidRDefault="007A62F1" w:rsidP="007A62F1">
      <w:pPr>
        <w:rPr>
          <w:rtl/>
          <w:lang w:eastAsia="he-IL"/>
        </w:rPr>
      </w:pPr>
      <w:bookmarkStart w:id="407" w:name="_ETM_Q1_848651"/>
      <w:bookmarkEnd w:id="407"/>
    </w:p>
    <w:p w:rsidR="007A62F1" w:rsidRDefault="007A62F1" w:rsidP="007A62F1">
      <w:pPr>
        <w:pStyle w:val="a4"/>
        <w:keepNext/>
        <w:rPr>
          <w:rtl/>
        </w:rPr>
      </w:pPr>
      <w:bookmarkStart w:id="408" w:name="ET_speaker_מרים_בראון_79"/>
      <w:r w:rsidRPr="007A62F1">
        <w:rPr>
          <w:rStyle w:val="TagStyle"/>
          <w:rtl/>
        </w:rPr>
        <w:t xml:space="preserve"> &lt;&lt; דובר &gt;&gt; </w:t>
      </w:r>
      <w:r>
        <w:rPr>
          <w:rtl/>
        </w:rPr>
        <w:t>מרים בראון:</w:t>
      </w:r>
      <w:r w:rsidRPr="007A62F1">
        <w:rPr>
          <w:rStyle w:val="TagStyle"/>
          <w:rtl/>
        </w:rPr>
        <w:t xml:space="preserve"> &lt;&lt; דובר &gt;&gt;</w:t>
      </w:r>
      <w:r>
        <w:rPr>
          <w:rtl/>
        </w:rPr>
        <w:t xml:space="preserve">   </w:t>
      </w:r>
      <w:bookmarkEnd w:id="408"/>
    </w:p>
    <w:p w:rsidR="007A62F1" w:rsidRDefault="007A62F1" w:rsidP="007A62F1">
      <w:pPr>
        <w:pStyle w:val="KeepWithNext"/>
        <w:rPr>
          <w:rtl/>
          <w:lang w:eastAsia="he-IL"/>
        </w:rPr>
      </w:pPr>
    </w:p>
    <w:p w:rsidR="007A62F1" w:rsidRDefault="007A62F1" w:rsidP="007A62F1">
      <w:pPr>
        <w:rPr>
          <w:rtl/>
          <w:lang w:eastAsia="he-IL"/>
        </w:rPr>
      </w:pPr>
      <w:bookmarkStart w:id="409" w:name="_ETM_Q1_848900"/>
      <w:bookmarkEnd w:id="409"/>
      <w:r>
        <w:rPr>
          <w:rFonts w:hint="cs"/>
          <w:rtl/>
          <w:lang w:eastAsia="he-IL"/>
        </w:rPr>
        <w:t>אני עכשיו כותבת</w:t>
      </w:r>
      <w:bookmarkStart w:id="410" w:name="_ETM_Q1_858901"/>
      <w:bookmarkEnd w:id="410"/>
      <w:r>
        <w:rPr>
          <w:rFonts w:hint="cs"/>
          <w:rtl/>
          <w:lang w:eastAsia="he-IL"/>
        </w:rPr>
        <w:t xml:space="preserve"> - - -.</w:t>
      </w:r>
    </w:p>
    <w:p w:rsidR="007A62F1" w:rsidRDefault="007A62F1" w:rsidP="007A62F1">
      <w:pPr>
        <w:rPr>
          <w:rtl/>
          <w:lang w:eastAsia="he-IL"/>
        </w:rPr>
      </w:pPr>
    </w:p>
    <w:p w:rsidR="007A62F1" w:rsidRDefault="007A62F1" w:rsidP="007A62F1">
      <w:pPr>
        <w:pStyle w:val="af6"/>
        <w:keepNext/>
        <w:rPr>
          <w:rtl/>
        </w:rPr>
      </w:pPr>
      <w:bookmarkStart w:id="411" w:name="ET_yor_6157_80"/>
      <w:r w:rsidRPr="007A62F1">
        <w:rPr>
          <w:rStyle w:val="TagStyle"/>
          <w:rtl/>
        </w:rPr>
        <w:t xml:space="preserve"> &lt;&lt; יור &gt;&gt; </w:t>
      </w:r>
      <w:r>
        <w:rPr>
          <w:rtl/>
        </w:rPr>
        <w:t>היו"ר שמחה רוטמן:</w:t>
      </w:r>
      <w:r w:rsidRPr="007A62F1">
        <w:rPr>
          <w:rStyle w:val="TagStyle"/>
          <w:rtl/>
        </w:rPr>
        <w:t xml:space="preserve"> &lt;&lt; יור &gt;&gt;</w:t>
      </w:r>
      <w:r>
        <w:rPr>
          <w:rtl/>
        </w:rPr>
        <w:t xml:space="preserve">   </w:t>
      </w:r>
      <w:bookmarkEnd w:id="411"/>
    </w:p>
    <w:p w:rsidR="007A62F1" w:rsidRDefault="007A62F1" w:rsidP="007A62F1">
      <w:pPr>
        <w:pStyle w:val="KeepWithNext"/>
        <w:rPr>
          <w:rtl/>
          <w:lang w:eastAsia="he-IL"/>
        </w:rPr>
      </w:pPr>
    </w:p>
    <w:p w:rsidR="00566E13" w:rsidRDefault="007A62F1" w:rsidP="007A62F1">
      <w:pPr>
        <w:rPr>
          <w:rtl/>
          <w:lang w:eastAsia="he-IL"/>
        </w:rPr>
      </w:pPr>
      <w:r>
        <w:rPr>
          <w:rFonts w:hint="cs"/>
          <w:rtl/>
          <w:lang w:eastAsia="he-IL"/>
        </w:rPr>
        <w:t>יש לנו מישהו מומחה בתחום</w:t>
      </w:r>
      <w:bookmarkStart w:id="412" w:name="_ETM_Q1_867400"/>
      <w:bookmarkStart w:id="413" w:name="_ETM_Q1_863901"/>
      <w:bookmarkStart w:id="414" w:name="_ETM_Q1_862651"/>
      <w:bookmarkStart w:id="415" w:name="_ETM_Q1_860901"/>
      <w:bookmarkStart w:id="416" w:name="_ETM_Q1_859900"/>
      <w:bookmarkStart w:id="417" w:name="_ETM_Q1_859400"/>
      <w:bookmarkStart w:id="418" w:name="_ETM_Q1_857400"/>
      <w:bookmarkStart w:id="419" w:name="_ETM_Q1_856400"/>
      <w:bookmarkStart w:id="420" w:name="_ETM_Q1_854400"/>
      <w:bookmarkStart w:id="421" w:name="_ETM_Q1_852400"/>
      <w:bookmarkEnd w:id="412"/>
      <w:bookmarkEnd w:id="413"/>
      <w:bookmarkEnd w:id="414"/>
      <w:bookmarkEnd w:id="415"/>
      <w:bookmarkEnd w:id="416"/>
      <w:bookmarkEnd w:id="417"/>
      <w:bookmarkEnd w:id="418"/>
      <w:bookmarkEnd w:id="419"/>
      <w:bookmarkEnd w:id="420"/>
      <w:bookmarkEnd w:id="421"/>
      <w:r>
        <w:rPr>
          <w:rFonts w:hint="cs"/>
          <w:rtl/>
          <w:lang w:eastAsia="he-IL"/>
        </w:rPr>
        <w:t>, שופט בי</w:t>
      </w:r>
      <w:bookmarkStart w:id="422" w:name="_ETM_Q1_861650"/>
      <w:bookmarkEnd w:id="422"/>
      <w:r>
        <w:rPr>
          <w:rFonts w:hint="cs"/>
          <w:rtl/>
          <w:lang w:eastAsia="he-IL"/>
        </w:rPr>
        <w:t xml:space="preserve">ת </w:t>
      </w:r>
      <w:r w:rsidR="00566E13">
        <w:rPr>
          <w:rFonts w:hint="cs"/>
          <w:rtl/>
          <w:lang w:eastAsia="he-IL"/>
        </w:rPr>
        <w:t xml:space="preserve">דין פיליפ מרכוס </w:t>
      </w:r>
      <w:bookmarkStart w:id="423" w:name="_ETM_Q1_863651"/>
      <w:bookmarkEnd w:id="423"/>
      <w:r w:rsidR="00566E13">
        <w:rPr>
          <w:rFonts w:hint="cs"/>
          <w:rtl/>
          <w:lang w:eastAsia="he-IL"/>
        </w:rPr>
        <w:t>שיכול להגיד לנו מי הגורם השיפוטי המתאים</w:t>
      </w:r>
      <w:bookmarkStart w:id="424" w:name="_ETM_Q1_867900"/>
      <w:bookmarkEnd w:id="424"/>
      <w:r w:rsidR="00566E13">
        <w:rPr>
          <w:rFonts w:hint="cs"/>
          <w:rtl/>
          <w:lang w:eastAsia="he-IL"/>
        </w:rPr>
        <w:t xml:space="preserve"> בדיוק לסוגיה הזו. אתה נמצא בזום?</w:t>
      </w:r>
      <w:bookmarkStart w:id="425" w:name="_ETM_Q1_873651"/>
      <w:bookmarkEnd w:id="425"/>
    </w:p>
    <w:p w:rsidR="00566E13" w:rsidRDefault="00566E13" w:rsidP="007A62F1">
      <w:pPr>
        <w:rPr>
          <w:rtl/>
          <w:lang w:eastAsia="he-IL"/>
        </w:rPr>
      </w:pPr>
    </w:p>
    <w:p w:rsidR="00566E13" w:rsidRDefault="00566E13" w:rsidP="00566E13">
      <w:pPr>
        <w:pStyle w:val="a4"/>
        <w:keepNext/>
        <w:rPr>
          <w:rtl/>
        </w:rPr>
      </w:pPr>
      <w:bookmarkStart w:id="426" w:name="ET_speaker_פיליפ_מרכוס_81"/>
      <w:r w:rsidRPr="00566E13">
        <w:rPr>
          <w:rStyle w:val="TagStyle"/>
          <w:rtl/>
        </w:rPr>
        <w:t xml:space="preserve"> &lt;&lt; דובר &gt;&gt; </w:t>
      </w:r>
      <w:r>
        <w:rPr>
          <w:rtl/>
        </w:rPr>
        <w:t>פיליפ מרכוס:</w:t>
      </w:r>
      <w:r w:rsidRPr="00566E13">
        <w:rPr>
          <w:rStyle w:val="TagStyle"/>
          <w:rtl/>
        </w:rPr>
        <w:t xml:space="preserve"> &lt;&lt; דובר &gt;&gt;</w:t>
      </w:r>
      <w:r>
        <w:rPr>
          <w:rtl/>
        </w:rPr>
        <w:t xml:space="preserve">   </w:t>
      </w:r>
      <w:bookmarkEnd w:id="426"/>
    </w:p>
    <w:p w:rsidR="00566E13" w:rsidRDefault="00566E13" w:rsidP="00566E13">
      <w:pPr>
        <w:pStyle w:val="KeepWithNext"/>
        <w:rPr>
          <w:rtl/>
          <w:lang w:eastAsia="he-IL"/>
        </w:rPr>
      </w:pPr>
    </w:p>
    <w:p w:rsidR="007A62F1" w:rsidRDefault="00566E13" w:rsidP="00CD7487">
      <w:pPr>
        <w:rPr>
          <w:rtl/>
          <w:lang w:eastAsia="he-IL"/>
        </w:rPr>
      </w:pPr>
      <w:r>
        <w:rPr>
          <w:rFonts w:hint="cs"/>
          <w:rtl/>
          <w:lang w:eastAsia="he-IL"/>
        </w:rPr>
        <w:t xml:space="preserve">כן. אני מפנה ברשות יושב-ראש </w:t>
      </w:r>
      <w:bookmarkStart w:id="427" w:name="_ETM_Q1_873900"/>
      <w:bookmarkEnd w:id="427"/>
      <w:r>
        <w:rPr>
          <w:rFonts w:hint="cs"/>
          <w:rtl/>
          <w:lang w:eastAsia="he-IL"/>
        </w:rPr>
        <w:t>לחוק בית המשפט ל</w:t>
      </w:r>
      <w:r w:rsidR="00CD7487">
        <w:rPr>
          <w:rFonts w:hint="cs"/>
          <w:rtl/>
          <w:lang w:eastAsia="he-IL"/>
        </w:rPr>
        <w:t xml:space="preserve">ענייני </w:t>
      </w:r>
      <w:r>
        <w:rPr>
          <w:rFonts w:hint="cs"/>
          <w:rtl/>
          <w:lang w:eastAsia="he-IL"/>
        </w:rPr>
        <w:t xml:space="preserve">משפחה. </w:t>
      </w:r>
      <w:bookmarkStart w:id="428" w:name="_ETM_Q1_880401"/>
      <w:bookmarkEnd w:id="428"/>
      <w:r>
        <w:rPr>
          <w:rFonts w:hint="cs"/>
          <w:rtl/>
          <w:lang w:eastAsia="he-IL"/>
        </w:rPr>
        <w:t xml:space="preserve">יש הוראה מפורשת בסעיף 1, סעיף משנה </w:t>
      </w:r>
      <w:r w:rsidR="00CD7487">
        <w:rPr>
          <w:rFonts w:hint="cs"/>
          <w:rtl/>
          <w:lang w:eastAsia="he-IL"/>
        </w:rPr>
        <w:t>6 (ג),</w:t>
      </w:r>
      <w:r>
        <w:rPr>
          <w:rFonts w:hint="cs"/>
          <w:rtl/>
          <w:lang w:eastAsia="he-IL"/>
        </w:rPr>
        <w:t xml:space="preserve"> </w:t>
      </w:r>
      <w:bookmarkStart w:id="429" w:name="_ETM_Q1_896651"/>
      <w:bookmarkEnd w:id="429"/>
      <w:r>
        <w:rPr>
          <w:rFonts w:hint="cs"/>
          <w:rtl/>
          <w:lang w:eastAsia="he-IL"/>
        </w:rPr>
        <w:t>שכל העתירות בעני</w:t>
      </w:r>
      <w:bookmarkStart w:id="430" w:name="_ETM_Q1_898900"/>
      <w:bookmarkEnd w:id="430"/>
      <w:r>
        <w:rPr>
          <w:rFonts w:hint="cs"/>
          <w:rtl/>
          <w:lang w:eastAsia="he-IL"/>
        </w:rPr>
        <w:t>ין חוק הכשרות המשפטית והאפוטרופסות הן בסמכותו הבלעדית של בית משפט לענייני משפחה על פי סעי</w:t>
      </w:r>
      <w:bookmarkStart w:id="431" w:name="_ETM_Q1_905651"/>
      <w:bookmarkEnd w:id="431"/>
      <w:r>
        <w:rPr>
          <w:rFonts w:hint="cs"/>
          <w:rtl/>
          <w:lang w:eastAsia="he-IL"/>
        </w:rPr>
        <w:t>ף 3א לחוק. לכן צריך להתגבר על העניין הזה. הנושא השני הוא שבזמני</w:t>
      </w:r>
      <w:bookmarkStart w:id="432" w:name="_ETM_Q1_914150"/>
      <w:bookmarkEnd w:id="432"/>
      <w:r>
        <w:rPr>
          <w:rFonts w:hint="cs"/>
          <w:rtl/>
          <w:lang w:eastAsia="he-IL"/>
        </w:rPr>
        <w:t>,</w:t>
      </w:r>
      <w:r w:rsidR="00CD7487">
        <w:rPr>
          <w:rFonts w:hint="cs"/>
          <w:rtl/>
          <w:lang w:eastAsia="he-IL"/>
        </w:rPr>
        <w:t xml:space="preserve"> 17 שנים, דנתי בסוגיות של מיסוי</w:t>
      </w:r>
      <w:r>
        <w:rPr>
          <w:rFonts w:hint="cs"/>
          <w:rtl/>
          <w:lang w:eastAsia="he-IL"/>
        </w:rPr>
        <w:t xml:space="preserve"> </w:t>
      </w:r>
      <w:r w:rsidR="00CD7487">
        <w:rPr>
          <w:rFonts w:hint="cs"/>
          <w:rtl/>
          <w:lang w:eastAsia="he-IL"/>
        </w:rPr>
        <w:t>ו</w:t>
      </w:r>
      <w:r>
        <w:rPr>
          <w:rFonts w:hint="cs"/>
          <w:rtl/>
          <w:lang w:eastAsia="he-IL"/>
        </w:rPr>
        <w:t xml:space="preserve">סוגיות </w:t>
      </w:r>
      <w:bookmarkStart w:id="433" w:name="_ETM_Q1_908150"/>
      <w:bookmarkEnd w:id="433"/>
      <w:r>
        <w:rPr>
          <w:rFonts w:hint="cs"/>
          <w:rtl/>
          <w:lang w:eastAsia="he-IL"/>
        </w:rPr>
        <w:t xml:space="preserve">נלוות שהצטרפו </w:t>
      </w:r>
      <w:bookmarkStart w:id="434" w:name="_ETM_Q1_919901"/>
      <w:bookmarkEnd w:id="434"/>
      <w:r w:rsidR="00CD7487">
        <w:rPr>
          <w:rFonts w:hint="cs"/>
          <w:rtl/>
          <w:lang w:eastAsia="he-IL"/>
        </w:rPr>
        <w:t xml:space="preserve">לענייני משפחה. </w:t>
      </w:r>
      <w:r>
        <w:rPr>
          <w:rFonts w:hint="cs"/>
          <w:rtl/>
          <w:lang w:eastAsia="he-IL"/>
        </w:rPr>
        <w:t xml:space="preserve">לבית משפט </w:t>
      </w:r>
      <w:bookmarkStart w:id="435" w:name="_ETM_Q1_926400"/>
      <w:bookmarkEnd w:id="435"/>
      <w:r>
        <w:rPr>
          <w:rFonts w:hint="cs"/>
          <w:rtl/>
          <w:lang w:eastAsia="he-IL"/>
        </w:rPr>
        <w:t xml:space="preserve">לענייני משפחה אין סמכות מיוחדת </w:t>
      </w:r>
      <w:bookmarkStart w:id="436" w:name="_ETM_Q1_928400"/>
      <w:bookmarkEnd w:id="436"/>
      <w:r>
        <w:rPr>
          <w:rFonts w:hint="cs"/>
          <w:rtl/>
          <w:lang w:eastAsia="he-IL"/>
        </w:rPr>
        <w:t>בעניינים של ערעורים מהסוג שדובר</w:t>
      </w:r>
      <w:r w:rsidR="00CD7487">
        <w:rPr>
          <w:rFonts w:hint="cs"/>
          <w:rtl/>
          <w:lang w:eastAsia="he-IL"/>
        </w:rPr>
        <w:t>.</w:t>
      </w:r>
      <w:r>
        <w:rPr>
          <w:rFonts w:hint="cs"/>
          <w:rtl/>
          <w:lang w:eastAsia="he-IL"/>
        </w:rPr>
        <w:t xml:space="preserve"> אלא מה? בית המשפט לענייני משפ</w:t>
      </w:r>
      <w:bookmarkStart w:id="437" w:name="_ETM_Q1_936650"/>
      <w:bookmarkEnd w:id="437"/>
      <w:r>
        <w:rPr>
          <w:rFonts w:hint="cs"/>
          <w:rtl/>
          <w:lang w:eastAsia="he-IL"/>
        </w:rPr>
        <w:t>חה מכיר את הנפשות הפועלות, מכיר את העותרים, הוא מכיר את האדם שלגביו מבקשים למנות לו גורם שיח</w:t>
      </w:r>
      <w:bookmarkStart w:id="438" w:name="_ETM_Q1_948651"/>
      <w:bookmarkEnd w:id="438"/>
      <w:r>
        <w:rPr>
          <w:rFonts w:hint="cs"/>
          <w:rtl/>
          <w:lang w:eastAsia="he-IL"/>
        </w:rPr>
        <w:t>ליט ולכן</w:t>
      </w:r>
      <w:bookmarkStart w:id="439" w:name="_ETM_Q1_950900"/>
      <w:bookmarkEnd w:id="439"/>
      <w:r>
        <w:rPr>
          <w:rFonts w:hint="cs"/>
          <w:rtl/>
          <w:lang w:eastAsia="he-IL"/>
        </w:rPr>
        <w:t xml:space="preserve"> דעתי בכל הכבוד היא שהעניין הזה ה</w:t>
      </w:r>
      <w:bookmarkStart w:id="440" w:name="_ETM_Q1_956400"/>
      <w:bookmarkEnd w:id="440"/>
      <w:r>
        <w:rPr>
          <w:rFonts w:hint="cs"/>
          <w:rtl/>
          <w:lang w:eastAsia="he-IL"/>
        </w:rPr>
        <w:t>וא</w:t>
      </w:r>
      <w:bookmarkStart w:id="441" w:name="_ETM_Q1_957401"/>
      <w:bookmarkEnd w:id="441"/>
      <w:r>
        <w:rPr>
          <w:rFonts w:hint="cs"/>
          <w:rtl/>
          <w:lang w:eastAsia="he-IL"/>
        </w:rPr>
        <w:t xml:space="preserve"> בסמכותו הבלעדית של בית המשפט לענייני משפחה אלא אם כן כמובן הועדה תחליט להחריג א</w:t>
      </w:r>
      <w:bookmarkStart w:id="442" w:name="_ETM_Q1_965401"/>
      <w:bookmarkEnd w:id="442"/>
      <w:r>
        <w:rPr>
          <w:rFonts w:hint="cs"/>
          <w:rtl/>
          <w:lang w:eastAsia="he-IL"/>
        </w:rPr>
        <w:t>בל זה אולי טעון - - - .</w:t>
      </w:r>
    </w:p>
    <w:p w:rsidR="00566E13" w:rsidRDefault="00566E13" w:rsidP="00566E13">
      <w:pPr>
        <w:rPr>
          <w:rtl/>
          <w:lang w:eastAsia="he-IL"/>
        </w:rPr>
      </w:pPr>
      <w:bookmarkStart w:id="443" w:name="_ETM_Q1_967651"/>
      <w:bookmarkStart w:id="444" w:name="_ETM_Q1_968651"/>
      <w:bookmarkEnd w:id="443"/>
      <w:bookmarkEnd w:id="444"/>
    </w:p>
    <w:p w:rsidR="00566E13" w:rsidRDefault="00566E13" w:rsidP="00566E13">
      <w:pPr>
        <w:pStyle w:val="af6"/>
        <w:keepNext/>
        <w:rPr>
          <w:rtl/>
        </w:rPr>
      </w:pPr>
      <w:bookmarkStart w:id="445" w:name="ET_yor_6157_82"/>
      <w:r w:rsidRPr="00566E13">
        <w:rPr>
          <w:rStyle w:val="TagStyle"/>
          <w:rtl/>
        </w:rPr>
        <w:t xml:space="preserve"> &lt;&lt; יור &gt;&gt; </w:t>
      </w:r>
      <w:r>
        <w:rPr>
          <w:rtl/>
        </w:rPr>
        <w:t>היו"ר שמחה רוטמן:</w:t>
      </w:r>
      <w:r w:rsidRPr="00566E13">
        <w:rPr>
          <w:rStyle w:val="TagStyle"/>
          <w:rtl/>
        </w:rPr>
        <w:t xml:space="preserve"> &lt;&lt; יור &gt;&gt;</w:t>
      </w:r>
      <w:r>
        <w:rPr>
          <w:rtl/>
        </w:rPr>
        <w:t xml:space="preserve">   </w:t>
      </w:r>
      <w:bookmarkEnd w:id="445"/>
    </w:p>
    <w:p w:rsidR="00566E13" w:rsidRDefault="00566E13" w:rsidP="00566E13">
      <w:pPr>
        <w:pStyle w:val="KeepWithNext"/>
        <w:rPr>
          <w:rtl/>
          <w:lang w:eastAsia="he-IL"/>
        </w:rPr>
      </w:pPr>
    </w:p>
    <w:p w:rsidR="00566E13" w:rsidRDefault="00566E13" w:rsidP="00CD7487">
      <w:pPr>
        <w:rPr>
          <w:rtl/>
          <w:lang w:eastAsia="he-IL"/>
        </w:rPr>
      </w:pPr>
      <w:bookmarkStart w:id="446" w:name="_ETM_Q1_968901"/>
      <w:bookmarkEnd w:id="446"/>
      <w:r>
        <w:rPr>
          <w:rFonts w:hint="cs"/>
          <w:rtl/>
          <w:lang w:eastAsia="he-IL"/>
        </w:rPr>
        <w:t xml:space="preserve">אני חושב </w:t>
      </w:r>
      <w:bookmarkStart w:id="447" w:name="_ETM_Q1_976900"/>
      <w:bookmarkEnd w:id="447"/>
      <w:r>
        <w:rPr>
          <w:rFonts w:hint="cs"/>
          <w:rtl/>
          <w:lang w:eastAsia="he-IL"/>
        </w:rPr>
        <w:t>שלמשל בסעיף 32יח</w:t>
      </w:r>
      <w:bookmarkStart w:id="448" w:name="_ETM_Q1_974651"/>
      <w:bookmarkStart w:id="449" w:name="_ETM_Q1_982400"/>
      <w:bookmarkEnd w:id="448"/>
      <w:bookmarkEnd w:id="449"/>
      <w:r w:rsidR="00CD7487">
        <w:rPr>
          <w:rFonts w:hint="cs"/>
          <w:rtl/>
          <w:lang w:eastAsia="he-IL"/>
        </w:rPr>
        <w:t xml:space="preserve">(ג) </w:t>
      </w:r>
      <w:r w:rsidR="00CE313D">
        <w:rPr>
          <w:rFonts w:hint="cs"/>
          <w:rtl/>
          <w:lang w:eastAsia="he-IL"/>
        </w:rPr>
        <w:t>בח</w:t>
      </w:r>
      <w:r w:rsidR="00CD7487">
        <w:rPr>
          <w:rFonts w:hint="cs"/>
          <w:rtl/>
          <w:lang w:eastAsia="he-IL"/>
        </w:rPr>
        <w:t xml:space="preserve">וק הכשרות המשפטית והאפוטרופסות בו </w:t>
      </w:r>
      <w:r w:rsidR="00CE313D">
        <w:rPr>
          <w:rFonts w:hint="cs"/>
          <w:rtl/>
          <w:lang w:eastAsia="he-IL"/>
        </w:rPr>
        <w:t>כתוב "השר באישור</w:t>
      </w:r>
      <w:bookmarkStart w:id="450" w:name="_ETM_Q1_985150"/>
      <w:bookmarkEnd w:id="450"/>
      <w:r w:rsidR="00CE313D">
        <w:rPr>
          <w:rFonts w:hint="cs"/>
          <w:rtl/>
          <w:lang w:eastAsia="he-IL"/>
        </w:rPr>
        <w:t xml:space="preserve"> ועדת החוק, חוק ומשפט של הכנסת רשאי לקבוע בעלי תפקידים ו</w:t>
      </w:r>
      <w:bookmarkStart w:id="451" w:name="_ETM_Q1_978150"/>
      <w:bookmarkEnd w:id="451"/>
      <w:r w:rsidR="00CE313D">
        <w:rPr>
          <w:rFonts w:hint="cs"/>
          <w:rtl/>
          <w:lang w:eastAsia="he-IL"/>
        </w:rPr>
        <w:t xml:space="preserve">גופים נוספים </w:t>
      </w:r>
      <w:bookmarkStart w:id="452" w:name="_ETM_Q1_988901"/>
      <w:bookmarkEnd w:id="452"/>
      <w:r w:rsidR="00CE313D">
        <w:rPr>
          <w:rFonts w:hint="cs"/>
          <w:rtl/>
          <w:lang w:eastAsia="he-IL"/>
        </w:rPr>
        <w:t>על אלה המנויים בסעיף קטן א3 שיהיו זכאים לקבל</w:t>
      </w:r>
      <w:bookmarkStart w:id="453" w:name="_ETM_Q1_991150"/>
      <w:bookmarkEnd w:id="453"/>
      <w:r w:rsidR="00CE313D">
        <w:rPr>
          <w:rFonts w:hint="cs"/>
          <w:rtl/>
          <w:lang w:eastAsia="he-IL"/>
        </w:rPr>
        <w:t xml:space="preserve"> מידע על הפקדת ייפוי כוח מתמשך או העתק ממנו". נניח שמישהו ירצה לתק</w:t>
      </w:r>
      <w:bookmarkStart w:id="454" w:name="_ETM_Q1_995150"/>
      <w:bookmarkStart w:id="455" w:name="_ETM_Q1_996152"/>
      <w:bookmarkEnd w:id="454"/>
      <w:bookmarkEnd w:id="455"/>
      <w:r w:rsidR="00CE313D">
        <w:rPr>
          <w:rFonts w:hint="cs"/>
          <w:rtl/>
          <w:lang w:eastAsia="he-IL"/>
        </w:rPr>
        <w:t>וף את ההחלטה של השר באישור הועדה על</w:t>
      </w:r>
      <w:bookmarkStart w:id="456" w:name="_ETM_Q1_997900"/>
      <w:bookmarkEnd w:id="456"/>
      <w:r w:rsidR="00CE313D">
        <w:rPr>
          <w:rFonts w:hint="cs"/>
          <w:rtl/>
          <w:lang w:eastAsia="he-IL"/>
        </w:rPr>
        <w:t xml:space="preserve"> רשימת הגופים הזאת והוא יחשוב שהשר לא כלל גוף שהיה צ</w:t>
      </w:r>
      <w:bookmarkStart w:id="457" w:name="_ETM_Q1_1003900"/>
      <w:bookmarkEnd w:id="457"/>
      <w:r w:rsidR="00CE313D">
        <w:rPr>
          <w:rFonts w:hint="cs"/>
          <w:rtl/>
          <w:lang w:eastAsia="he-IL"/>
        </w:rPr>
        <w:t xml:space="preserve">ריך להיכלל או כן כלל, סתם הבאתי את </w:t>
      </w:r>
      <w:bookmarkStart w:id="458" w:name="_ETM_Q1_1007150"/>
      <w:bookmarkEnd w:id="458"/>
      <w:r w:rsidR="00CE313D">
        <w:rPr>
          <w:rFonts w:hint="cs"/>
          <w:rtl/>
          <w:lang w:eastAsia="he-IL"/>
        </w:rPr>
        <w:t xml:space="preserve">זה כדוגמה כי זה קפץ לי בדף, אני סבור </w:t>
      </w:r>
      <w:bookmarkStart w:id="459" w:name="_ETM_Q1_1001650"/>
      <w:bookmarkEnd w:id="459"/>
      <w:r w:rsidR="00CE313D">
        <w:rPr>
          <w:rFonts w:hint="cs"/>
          <w:rtl/>
          <w:lang w:eastAsia="he-IL"/>
        </w:rPr>
        <w:t xml:space="preserve">שהחלטה הזאת </w:t>
      </w:r>
      <w:bookmarkStart w:id="460" w:name="_ETM_Q1_1010651"/>
      <w:bookmarkEnd w:id="460"/>
      <w:r w:rsidR="00CE313D">
        <w:rPr>
          <w:rFonts w:hint="cs"/>
          <w:rtl/>
          <w:lang w:eastAsia="he-IL"/>
        </w:rPr>
        <w:t>של</w:t>
      </w:r>
      <w:bookmarkStart w:id="461" w:name="_ETM_Q1_1012651"/>
      <w:bookmarkEnd w:id="461"/>
      <w:r w:rsidR="00CE313D">
        <w:rPr>
          <w:rFonts w:hint="cs"/>
          <w:rtl/>
          <w:lang w:eastAsia="he-IL"/>
        </w:rPr>
        <w:t xml:space="preserve"> השר שהיא החלטה מנהלית ולא החלטה שנובעת </w:t>
      </w:r>
      <w:bookmarkStart w:id="462" w:name="_ETM_Q1_1014400"/>
      <w:bookmarkStart w:id="463" w:name="_ETM_Q1_1016400"/>
      <w:bookmarkEnd w:id="462"/>
      <w:bookmarkEnd w:id="463"/>
      <w:r w:rsidR="00CE313D">
        <w:rPr>
          <w:rFonts w:hint="cs"/>
          <w:rtl/>
          <w:lang w:eastAsia="he-IL"/>
        </w:rPr>
        <w:t>ולמרות שהיא כתובה בחוק הכשרות הכללית והאפוטרופסות, אני חושב ש</w:t>
      </w:r>
      <w:r w:rsidR="00CD7487">
        <w:rPr>
          <w:rFonts w:hint="cs"/>
          <w:rtl/>
          <w:lang w:eastAsia="he-IL"/>
        </w:rPr>
        <w:t xml:space="preserve">אם יש </w:t>
      </w:r>
      <w:r w:rsidR="00CE313D">
        <w:rPr>
          <w:rFonts w:hint="cs"/>
          <w:rtl/>
          <w:lang w:eastAsia="he-IL"/>
        </w:rPr>
        <w:t xml:space="preserve">מי שיגיש עתירה נגד החלטת השר באישור </w:t>
      </w:r>
      <w:bookmarkStart w:id="464" w:name="_ETM_Q1_1020901"/>
      <w:bookmarkEnd w:id="464"/>
      <w:r w:rsidR="00CE313D">
        <w:rPr>
          <w:rFonts w:hint="cs"/>
          <w:rtl/>
          <w:lang w:eastAsia="he-IL"/>
        </w:rPr>
        <w:t>ועדת חוקה, חוק ומשפט לבית המשפט לענייני משפחה אנחנו נסתכל עליו בצורה קצת משונה ולכן בעיניי הפרשנות</w:t>
      </w:r>
      <w:bookmarkStart w:id="465" w:name="_ETM_Q1_1026150"/>
      <w:bookmarkEnd w:id="465"/>
      <w:r w:rsidR="00CD7487">
        <w:rPr>
          <w:rFonts w:hint="cs"/>
          <w:rtl/>
          <w:lang w:eastAsia="he-IL"/>
        </w:rPr>
        <w:t xml:space="preserve"> הרח</w:t>
      </w:r>
      <w:r w:rsidR="00CE313D">
        <w:rPr>
          <w:rFonts w:hint="cs"/>
          <w:rtl/>
          <w:lang w:eastAsia="he-IL"/>
        </w:rPr>
        <w:t>בה של הסעיף בחוק הכשרות המשפטית והאפוטרופסות שכבודו הזכיר נראית לי פרשנות מור</w:t>
      </w:r>
      <w:bookmarkStart w:id="466" w:name="_ETM_Q1_1036150"/>
      <w:bookmarkEnd w:id="466"/>
      <w:r w:rsidR="00CE313D">
        <w:rPr>
          <w:rFonts w:hint="cs"/>
          <w:rtl/>
          <w:lang w:eastAsia="he-IL"/>
        </w:rPr>
        <w:t>חבת מדי</w:t>
      </w:r>
      <w:bookmarkStart w:id="467" w:name="_ETM_Q1_1038650"/>
      <w:bookmarkEnd w:id="467"/>
      <w:r w:rsidR="00CE313D">
        <w:rPr>
          <w:rFonts w:hint="cs"/>
          <w:rtl/>
          <w:lang w:eastAsia="he-IL"/>
        </w:rPr>
        <w:t xml:space="preserve">. לא יודע אם הוגשה עתירה ספציפית על הסעיף הזה אבל אם יום אחד תוגש </w:t>
      </w:r>
      <w:bookmarkStart w:id="468" w:name="_ETM_Q1_1043650"/>
      <w:bookmarkEnd w:id="468"/>
      <w:r w:rsidR="00CE313D">
        <w:rPr>
          <w:rFonts w:hint="cs"/>
          <w:rtl/>
          <w:lang w:eastAsia="he-IL"/>
        </w:rPr>
        <w:t xml:space="preserve">עתירה על הסעיף הזה אני מתקשה לראות את בג"צ אומר שיש סעד חלופי </w:t>
      </w:r>
      <w:r w:rsidR="0038277B">
        <w:rPr>
          <w:rFonts w:hint="cs"/>
          <w:rtl/>
          <w:lang w:eastAsia="he-IL"/>
        </w:rPr>
        <w:t>בגלל שמד</w:t>
      </w:r>
      <w:bookmarkStart w:id="469" w:name="_ETM_Q1_1046400"/>
      <w:bookmarkStart w:id="470" w:name="_ETM_Q1_1047900"/>
      <w:bookmarkEnd w:id="469"/>
      <w:bookmarkEnd w:id="470"/>
      <w:r w:rsidR="0038277B">
        <w:rPr>
          <w:rFonts w:hint="cs"/>
          <w:rtl/>
          <w:lang w:eastAsia="he-IL"/>
        </w:rPr>
        <w:t xml:space="preserve">ובר בסעיף חוק שמוזכר בחוק הכשרות המשפטית והאפוטרופסות. אני חושב </w:t>
      </w:r>
      <w:bookmarkStart w:id="471" w:name="_ETM_Q1_1051151"/>
      <w:bookmarkEnd w:id="471"/>
      <w:r w:rsidR="0038277B">
        <w:rPr>
          <w:rFonts w:hint="cs"/>
          <w:rtl/>
          <w:lang w:eastAsia="he-IL"/>
        </w:rPr>
        <w:t xml:space="preserve">- - - </w:t>
      </w:r>
      <w:bookmarkStart w:id="472" w:name="_ETM_Q1_1052900"/>
      <w:bookmarkEnd w:id="472"/>
      <w:r w:rsidR="0038277B">
        <w:rPr>
          <w:rFonts w:hint="cs"/>
          <w:rtl/>
          <w:lang w:eastAsia="he-IL"/>
        </w:rPr>
        <w:t>.</w:t>
      </w:r>
    </w:p>
    <w:p w:rsidR="0038277B" w:rsidRDefault="0038277B" w:rsidP="00566E13">
      <w:pPr>
        <w:rPr>
          <w:rtl/>
          <w:lang w:eastAsia="he-IL"/>
        </w:rPr>
      </w:pPr>
    </w:p>
    <w:p w:rsidR="0038277B" w:rsidRDefault="0038277B" w:rsidP="0038277B">
      <w:pPr>
        <w:pStyle w:val="a4"/>
        <w:keepNext/>
        <w:rPr>
          <w:rtl/>
        </w:rPr>
      </w:pPr>
      <w:bookmarkStart w:id="473" w:name="ET_speaker_פיליפ_מרכוס_83"/>
      <w:r w:rsidRPr="0038277B">
        <w:rPr>
          <w:rStyle w:val="TagStyle"/>
          <w:rtl/>
        </w:rPr>
        <w:t xml:space="preserve"> &lt;&lt; דובר &gt;&gt; </w:t>
      </w:r>
      <w:r>
        <w:rPr>
          <w:rtl/>
        </w:rPr>
        <w:t>פיליפ מרכוס:</w:t>
      </w:r>
      <w:r w:rsidRPr="0038277B">
        <w:rPr>
          <w:rStyle w:val="TagStyle"/>
          <w:rtl/>
        </w:rPr>
        <w:t xml:space="preserve"> &lt;&lt; דובר &gt;&gt;</w:t>
      </w:r>
      <w:r>
        <w:rPr>
          <w:rtl/>
        </w:rPr>
        <w:t xml:space="preserve">   </w:t>
      </w:r>
      <w:bookmarkEnd w:id="473"/>
    </w:p>
    <w:p w:rsidR="0038277B" w:rsidRDefault="0038277B" w:rsidP="0038277B">
      <w:pPr>
        <w:pStyle w:val="KeepWithNext"/>
        <w:rPr>
          <w:rtl/>
          <w:lang w:eastAsia="he-IL"/>
        </w:rPr>
      </w:pPr>
    </w:p>
    <w:p w:rsidR="0038277B" w:rsidRDefault="0038277B" w:rsidP="0038277B">
      <w:pPr>
        <w:rPr>
          <w:rtl/>
          <w:lang w:eastAsia="he-IL"/>
        </w:rPr>
      </w:pPr>
      <w:r>
        <w:rPr>
          <w:rFonts w:hint="cs"/>
          <w:rtl/>
          <w:lang w:eastAsia="he-IL"/>
        </w:rPr>
        <w:t>בחוק בתי משפט ל</w:t>
      </w:r>
      <w:r w:rsidR="00CD7487">
        <w:rPr>
          <w:rFonts w:hint="cs"/>
          <w:rtl/>
          <w:lang w:eastAsia="he-IL"/>
        </w:rPr>
        <w:t xml:space="preserve">ענייני </w:t>
      </w:r>
      <w:r>
        <w:rPr>
          <w:rFonts w:hint="cs"/>
          <w:rtl/>
          <w:lang w:eastAsia="he-IL"/>
        </w:rPr>
        <w:t>משפחה, לא בחוק הכשרות המשפטית והאפוטרופסות.</w:t>
      </w:r>
    </w:p>
    <w:p w:rsidR="0038277B" w:rsidRDefault="0038277B" w:rsidP="0038277B">
      <w:pPr>
        <w:rPr>
          <w:rtl/>
          <w:lang w:eastAsia="he-IL"/>
        </w:rPr>
      </w:pPr>
    </w:p>
    <w:p w:rsidR="0038277B" w:rsidRDefault="0038277B" w:rsidP="0038277B">
      <w:pPr>
        <w:pStyle w:val="af6"/>
        <w:keepNext/>
        <w:rPr>
          <w:rtl/>
        </w:rPr>
      </w:pPr>
      <w:bookmarkStart w:id="474" w:name="ET_yor_6157_84"/>
      <w:r w:rsidRPr="0038277B">
        <w:rPr>
          <w:rStyle w:val="TagStyle"/>
          <w:rtl/>
        </w:rPr>
        <w:t xml:space="preserve"> &lt;&lt; יור &gt;&gt; </w:t>
      </w:r>
      <w:r>
        <w:rPr>
          <w:rtl/>
        </w:rPr>
        <w:t>היו"ר שמחה רוטמן:</w:t>
      </w:r>
      <w:r w:rsidRPr="0038277B">
        <w:rPr>
          <w:rStyle w:val="TagStyle"/>
          <w:rtl/>
        </w:rPr>
        <w:t xml:space="preserve"> &lt;&lt; יור &gt;&gt;</w:t>
      </w:r>
      <w:r>
        <w:rPr>
          <w:rtl/>
        </w:rPr>
        <w:t xml:space="preserve">   </w:t>
      </w:r>
      <w:bookmarkEnd w:id="474"/>
    </w:p>
    <w:p w:rsidR="0038277B" w:rsidRDefault="0038277B" w:rsidP="0038277B">
      <w:pPr>
        <w:pStyle w:val="KeepWithNext"/>
        <w:rPr>
          <w:rtl/>
          <w:lang w:eastAsia="he-IL"/>
        </w:rPr>
      </w:pPr>
    </w:p>
    <w:p w:rsidR="00CD7487" w:rsidRDefault="0038277B" w:rsidP="00CD7487">
      <w:pPr>
        <w:rPr>
          <w:rtl/>
          <w:lang w:eastAsia="he-IL"/>
        </w:rPr>
      </w:pPr>
      <w:r>
        <w:rPr>
          <w:rFonts w:hint="cs"/>
          <w:rtl/>
          <w:lang w:eastAsia="he-IL"/>
        </w:rPr>
        <w:t>בגלל שסעיף 32 יח</w:t>
      </w:r>
      <w:bookmarkStart w:id="475" w:name="_ETM_Q1_1059151"/>
      <w:bookmarkEnd w:id="475"/>
      <w:r>
        <w:rPr>
          <w:rFonts w:hint="cs"/>
          <w:rtl/>
          <w:lang w:eastAsia="he-IL"/>
        </w:rPr>
        <w:t xml:space="preserve"> רבה </w:t>
      </w:r>
      <w:r w:rsidR="00CD7487">
        <w:rPr>
          <w:rFonts w:hint="cs"/>
          <w:rtl/>
          <w:lang w:eastAsia="he-IL"/>
        </w:rPr>
        <w:t>(</w:t>
      </w:r>
      <w:r>
        <w:rPr>
          <w:rFonts w:hint="cs"/>
          <w:rtl/>
          <w:lang w:eastAsia="he-IL"/>
        </w:rPr>
        <w:t>ג</w:t>
      </w:r>
      <w:r w:rsidR="00CD7487">
        <w:rPr>
          <w:rFonts w:hint="cs"/>
          <w:rtl/>
          <w:lang w:eastAsia="he-IL"/>
        </w:rPr>
        <w:t>)</w:t>
      </w:r>
      <w:r>
        <w:rPr>
          <w:rFonts w:hint="cs"/>
          <w:rtl/>
          <w:lang w:eastAsia="he-IL"/>
        </w:rPr>
        <w:t xml:space="preserve"> מופיע בחוק הכשרות המשפטית והאפוטרופסות אני מתקשה לראות את בג"צ דוחה </w:t>
      </w:r>
      <w:bookmarkStart w:id="476" w:name="_ETM_Q1_1063901"/>
      <w:bookmarkEnd w:id="476"/>
      <w:r>
        <w:rPr>
          <w:rFonts w:hint="cs"/>
          <w:rtl/>
          <w:lang w:eastAsia="he-IL"/>
        </w:rPr>
        <w:t>עתיר</w:t>
      </w:r>
      <w:bookmarkStart w:id="477" w:name="_ETM_Q1_1065651"/>
      <w:bookmarkEnd w:id="477"/>
      <w:r>
        <w:rPr>
          <w:rFonts w:hint="cs"/>
          <w:rtl/>
          <w:lang w:eastAsia="he-IL"/>
        </w:rPr>
        <w:t xml:space="preserve">ה נגד רשימת הגופים שהשר עשה באישור ועדת חוקה, חוק ומשפט, ושאם הייתה </w:t>
      </w:r>
      <w:bookmarkStart w:id="478" w:name="_ETM_Q1_1071651"/>
      <w:bookmarkEnd w:id="478"/>
      <w:r>
        <w:rPr>
          <w:rFonts w:hint="cs"/>
          <w:rtl/>
          <w:lang w:eastAsia="he-IL"/>
        </w:rPr>
        <w:t xml:space="preserve">מוגשת עתירה בג"צ היה אומר </w:t>
      </w:r>
      <w:r w:rsidR="00CD7487">
        <w:rPr>
          <w:rFonts w:hint="cs"/>
          <w:rtl/>
          <w:lang w:eastAsia="he-IL"/>
        </w:rPr>
        <w:t>שהוא מצטער ו</w:t>
      </w:r>
      <w:r>
        <w:rPr>
          <w:rFonts w:hint="cs"/>
          <w:rtl/>
          <w:lang w:eastAsia="he-IL"/>
        </w:rPr>
        <w:t xml:space="preserve">מכוח חוק הכשרות המשפטית והאפוטרופסות </w:t>
      </w:r>
      <w:bookmarkStart w:id="479" w:name="_ETM_Q1_1074651"/>
      <w:bookmarkEnd w:id="479"/>
      <w:r>
        <w:rPr>
          <w:rFonts w:hint="cs"/>
          <w:rtl/>
          <w:lang w:eastAsia="he-IL"/>
        </w:rPr>
        <w:t xml:space="preserve">זה בסמכות הייחודית של בית המשפט לענייני משפחה </w:t>
      </w:r>
      <w:r w:rsidR="00CD7487">
        <w:rPr>
          <w:rFonts w:hint="cs"/>
          <w:rtl/>
          <w:lang w:eastAsia="he-IL"/>
        </w:rPr>
        <w:t>והוא לא דן בעתירה כי</w:t>
      </w:r>
      <w:r>
        <w:rPr>
          <w:rFonts w:hint="cs"/>
          <w:rtl/>
          <w:lang w:eastAsia="he-IL"/>
        </w:rPr>
        <w:t xml:space="preserve"> י</w:t>
      </w:r>
      <w:bookmarkStart w:id="480" w:name="_ETM_Q1_1078901"/>
      <w:bookmarkEnd w:id="480"/>
      <w:r>
        <w:rPr>
          <w:rFonts w:hint="cs"/>
          <w:rtl/>
          <w:lang w:eastAsia="he-IL"/>
        </w:rPr>
        <w:t>ש סעד חלופי. אני מתקשה לראות את המציאות הזאת מתרחשת ולכ</w:t>
      </w:r>
      <w:bookmarkStart w:id="481" w:name="_ETM_Q1_1081901"/>
      <w:bookmarkStart w:id="482" w:name="_ETM_Q1_1082400"/>
      <w:bookmarkEnd w:id="481"/>
      <w:bookmarkEnd w:id="482"/>
      <w:r>
        <w:rPr>
          <w:rFonts w:hint="cs"/>
          <w:rtl/>
          <w:lang w:eastAsia="he-IL"/>
        </w:rPr>
        <w:t>ן זאת לא נראית לי פרשנות נכונה של חוק בתי משפט לענייני משפחה שלא זו הייתה הכוונה וזה לא, סליחה</w:t>
      </w:r>
      <w:bookmarkStart w:id="483" w:name="_ETM_Q1_1090650"/>
      <w:bookmarkEnd w:id="483"/>
      <w:r>
        <w:rPr>
          <w:rFonts w:hint="cs"/>
          <w:rtl/>
          <w:lang w:eastAsia="he-IL"/>
        </w:rPr>
        <w:t xml:space="preserve"> על השימוש בביטוי, פרשנות תכליתית. אני לא חושב </w:t>
      </w:r>
      <w:bookmarkStart w:id="484" w:name="_ETM_Q1_1090651"/>
      <w:bookmarkEnd w:id="484"/>
      <w:r>
        <w:rPr>
          <w:rFonts w:hint="cs"/>
          <w:rtl/>
          <w:lang w:eastAsia="he-IL"/>
        </w:rPr>
        <w:t>שזו תכלית ההוראה</w:t>
      </w:r>
      <w:bookmarkStart w:id="485" w:name="_ETM_Q1_1094150"/>
      <w:bookmarkEnd w:id="485"/>
      <w:r>
        <w:rPr>
          <w:rFonts w:hint="cs"/>
          <w:rtl/>
          <w:lang w:eastAsia="he-IL"/>
        </w:rPr>
        <w:t>. יכול להיות שהלשון שם לא מספיק בהירה אבל אני לא ח</w:t>
      </w:r>
      <w:bookmarkStart w:id="486" w:name="_ETM_Q1_1100651"/>
      <w:bookmarkStart w:id="487" w:name="_ETM_Q1_1100900"/>
      <w:bookmarkEnd w:id="486"/>
      <w:bookmarkEnd w:id="487"/>
      <w:r>
        <w:rPr>
          <w:rFonts w:hint="cs"/>
          <w:rtl/>
          <w:lang w:eastAsia="he-IL"/>
        </w:rPr>
        <w:t xml:space="preserve">ושב שזו הפרשנות הנכונה של הסעיף. </w:t>
      </w:r>
    </w:p>
    <w:p w:rsidR="00CD7487" w:rsidRDefault="00CD7487" w:rsidP="00CD7487">
      <w:pPr>
        <w:rPr>
          <w:rtl/>
          <w:lang w:eastAsia="he-IL"/>
        </w:rPr>
      </w:pPr>
    </w:p>
    <w:p w:rsidR="0038277B" w:rsidRDefault="0038277B" w:rsidP="00CD7487">
      <w:pPr>
        <w:rPr>
          <w:rtl/>
          <w:lang w:eastAsia="he-IL"/>
        </w:rPr>
      </w:pPr>
      <w:r>
        <w:rPr>
          <w:rFonts w:hint="cs"/>
          <w:rtl/>
          <w:lang w:eastAsia="he-IL"/>
        </w:rPr>
        <w:t xml:space="preserve">אני חושב שבמקרה הזה מאחר ואנחנו לא מייצרים מנגנון התוצאה מבחינתי כמו </w:t>
      </w:r>
      <w:r w:rsidR="00CD7487">
        <w:rPr>
          <w:rFonts w:hint="cs"/>
          <w:rtl/>
          <w:lang w:eastAsia="he-IL"/>
        </w:rPr>
        <w:t>ו</w:t>
      </w:r>
      <w:r>
        <w:rPr>
          <w:rFonts w:hint="cs"/>
          <w:rtl/>
          <w:lang w:eastAsia="he-IL"/>
        </w:rPr>
        <w:t>ש</w:t>
      </w:r>
      <w:bookmarkStart w:id="488" w:name="_ETM_Q1_1108151"/>
      <w:bookmarkEnd w:id="488"/>
      <w:r>
        <w:rPr>
          <w:rFonts w:hint="cs"/>
          <w:rtl/>
          <w:lang w:eastAsia="he-IL"/>
        </w:rPr>
        <w:t xml:space="preserve">אני מניח שסעיף 32יח רבה </w:t>
      </w:r>
      <w:r w:rsidR="00CD7487">
        <w:rPr>
          <w:rFonts w:hint="cs"/>
          <w:rtl/>
          <w:lang w:eastAsia="he-IL"/>
        </w:rPr>
        <w:t>(</w:t>
      </w:r>
      <w:r>
        <w:rPr>
          <w:rFonts w:hint="cs"/>
          <w:rtl/>
          <w:lang w:eastAsia="he-IL"/>
        </w:rPr>
        <w:t>ג</w:t>
      </w:r>
      <w:r w:rsidR="00CD7487">
        <w:rPr>
          <w:rFonts w:hint="cs"/>
          <w:rtl/>
          <w:lang w:eastAsia="he-IL"/>
        </w:rPr>
        <w:t xml:space="preserve">) ילך לבג"צ נכון לעכשיוץ </w:t>
      </w:r>
      <w:r>
        <w:rPr>
          <w:rFonts w:hint="cs"/>
          <w:rtl/>
          <w:lang w:eastAsia="he-IL"/>
        </w:rPr>
        <w:t>המשמעו</w:t>
      </w:r>
      <w:bookmarkStart w:id="489" w:name="_ETM_Q1_1113400"/>
      <w:bookmarkEnd w:id="489"/>
      <w:r>
        <w:rPr>
          <w:rFonts w:hint="cs"/>
          <w:rtl/>
          <w:lang w:eastAsia="he-IL"/>
        </w:rPr>
        <w:t>ת היא שגם ההחלטה פה כרגע תלך לבג"צ ואני לא חושב שז</w:t>
      </w:r>
      <w:bookmarkStart w:id="490" w:name="_ETM_Q1_1119151"/>
      <w:bookmarkEnd w:id="490"/>
      <w:r>
        <w:rPr>
          <w:rFonts w:hint="cs"/>
          <w:rtl/>
          <w:lang w:eastAsia="he-IL"/>
        </w:rPr>
        <w:t>ה הדבר הנכון ול</w:t>
      </w:r>
      <w:bookmarkStart w:id="491" w:name="_ETM_Q1_1122400"/>
      <w:bookmarkEnd w:id="491"/>
      <w:r>
        <w:rPr>
          <w:rFonts w:hint="cs"/>
          <w:rtl/>
          <w:lang w:eastAsia="he-IL"/>
        </w:rPr>
        <w:t>כן מפה הקריאה לתיקון ה</w:t>
      </w:r>
      <w:r w:rsidR="00CD7487">
        <w:rPr>
          <w:rFonts w:hint="cs"/>
          <w:rtl/>
          <w:lang w:eastAsia="he-IL"/>
        </w:rPr>
        <w:t>תוספת. אני חושב שבשנייה שתתוקן ב</w:t>
      </w:r>
      <w:r>
        <w:rPr>
          <w:rFonts w:hint="cs"/>
          <w:rtl/>
          <w:lang w:eastAsia="he-IL"/>
        </w:rPr>
        <w:t>ת</w:t>
      </w:r>
      <w:bookmarkStart w:id="492" w:name="_ETM_Q1_1128400"/>
      <w:bookmarkEnd w:id="492"/>
      <w:r>
        <w:rPr>
          <w:rFonts w:hint="cs"/>
          <w:rtl/>
          <w:lang w:eastAsia="he-IL"/>
        </w:rPr>
        <w:t xml:space="preserve">וספת יהיה די ברור שגם הפרשנות של התוספת </w:t>
      </w:r>
      <w:bookmarkStart w:id="493" w:name="_ETM_Q1_1132400"/>
      <w:bookmarkEnd w:id="493"/>
      <w:r>
        <w:rPr>
          <w:rFonts w:hint="cs"/>
          <w:rtl/>
          <w:lang w:eastAsia="he-IL"/>
        </w:rPr>
        <w:t xml:space="preserve">אומרת שההחלטות הללו הן עתירות מנהליות של בג"צ ולא סכסוכים הנובעים מחוק </w:t>
      </w:r>
      <w:bookmarkStart w:id="494" w:name="_ETM_Q1_1136650"/>
      <w:bookmarkEnd w:id="494"/>
      <w:r>
        <w:rPr>
          <w:rFonts w:hint="cs"/>
          <w:rtl/>
          <w:lang w:eastAsia="he-IL"/>
        </w:rPr>
        <w:t xml:space="preserve">הכשרות המשפטית והאפוטרופסות. </w:t>
      </w:r>
      <w:r w:rsidR="004D1B0E">
        <w:rPr>
          <w:rFonts w:hint="cs"/>
          <w:rtl/>
          <w:lang w:eastAsia="he-IL"/>
        </w:rPr>
        <w:t>של ב</w:t>
      </w:r>
      <w:bookmarkStart w:id="495" w:name="_ETM_Q1_1138401"/>
      <w:bookmarkEnd w:id="495"/>
      <w:r w:rsidR="004D1B0E">
        <w:rPr>
          <w:rFonts w:hint="cs"/>
          <w:rtl/>
          <w:lang w:eastAsia="he-IL"/>
        </w:rPr>
        <w:t>ג"</w:t>
      </w:r>
      <w:bookmarkStart w:id="496" w:name="_ETM_Q1_1140900"/>
      <w:bookmarkEnd w:id="496"/>
      <w:r w:rsidR="004D1B0E">
        <w:rPr>
          <w:rFonts w:hint="cs"/>
          <w:rtl/>
          <w:lang w:eastAsia="he-IL"/>
        </w:rPr>
        <w:t>צ או בית משפט לעניינים מנהליים לפי העניין.</w:t>
      </w:r>
      <w:bookmarkStart w:id="497" w:name="_ETM_Q1_1145401"/>
      <w:bookmarkEnd w:id="497"/>
    </w:p>
    <w:p w:rsidR="004D1B0E" w:rsidRDefault="004D1B0E" w:rsidP="0038277B">
      <w:pPr>
        <w:rPr>
          <w:rtl/>
          <w:lang w:eastAsia="he-IL"/>
        </w:rPr>
      </w:pPr>
    </w:p>
    <w:p w:rsidR="004D1B0E" w:rsidRDefault="004D1B0E" w:rsidP="0038277B">
      <w:pPr>
        <w:rPr>
          <w:rtl/>
          <w:lang w:eastAsia="he-IL"/>
        </w:rPr>
      </w:pPr>
      <w:r>
        <w:rPr>
          <w:rFonts w:hint="cs"/>
          <w:rtl/>
          <w:lang w:eastAsia="he-IL"/>
        </w:rPr>
        <w:t xml:space="preserve">אני כרגע משאיר את זה בלי, כמו שזה, לא </w:t>
      </w:r>
      <w:bookmarkStart w:id="498" w:name="_ETM_Q1_1149900"/>
      <w:bookmarkEnd w:id="498"/>
      <w:r>
        <w:rPr>
          <w:rFonts w:hint="cs"/>
          <w:rtl/>
          <w:lang w:eastAsia="he-IL"/>
        </w:rPr>
        <w:t>כותבים כלום אבל אני מבקש שזה יתווסף לתוספת.</w:t>
      </w:r>
      <w:bookmarkStart w:id="499" w:name="_ETM_Q1_1151400"/>
      <w:bookmarkEnd w:id="499"/>
    </w:p>
    <w:p w:rsidR="004D1B0E" w:rsidRDefault="004D1B0E" w:rsidP="0038277B">
      <w:pPr>
        <w:rPr>
          <w:rtl/>
          <w:lang w:eastAsia="he-IL"/>
        </w:rPr>
      </w:pPr>
    </w:p>
    <w:p w:rsidR="004D1B0E" w:rsidRDefault="004D1B0E" w:rsidP="004D1B0E">
      <w:pPr>
        <w:pStyle w:val="a4"/>
        <w:keepNext/>
        <w:rPr>
          <w:rtl/>
        </w:rPr>
      </w:pPr>
      <w:bookmarkStart w:id="500" w:name="ET_speaker_מרים_בראון_85"/>
      <w:r w:rsidRPr="004D1B0E">
        <w:rPr>
          <w:rStyle w:val="TagStyle"/>
          <w:rtl/>
        </w:rPr>
        <w:t xml:space="preserve"> &lt;&lt; דובר &gt;&gt; </w:t>
      </w:r>
      <w:r>
        <w:rPr>
          <w:rtl/>
        </w:rPr>
        <w:t>מרים בראון:</w:t>
      </w:r>
      <w:r w:rsidRPr="004D1B0E">
        <w:rPr>
          <w:rStyle w:val="TagStyle"/>
          <w:rtl/>
        </w:rPr>
        <w:t xml:space="preserve"> &lt;&lt; דובר &gt;&gt;</w:t>
      </w:r>
      <w:r>
        <w:rPr>
          <w:rtl/>
        </w:rPr>
        <w:t xml:space="preserve">   </w:t>
      </w:r>
      <w:bookmarkEnd w:id="500"/>
    </w:p>
    <w:p w:rsidR="004D1B0E" w:rsidRDefault="004D1B0E" w:rsidP="004D1B0E">
      <w:pPr>
        <w:pStyle w:val="KeepWithNext"/>
        <w:rPr>
          <w:rtl/>
          <w:lang w:eastAsia="he-IL"/>
        </w:rPr>
      </w:pPr>
    </w:p>
    <w:p w:rsidR="004D1B0E" w:rsidRDefault="004D1B0E" w:rsidP="004D1B0E">
      <w:pPr>
        <w:rPr>
          <w:rtl/>
          <w:lang w:eastAsia="he-IL"/>
        </w:rPr>
      </w:pPr>
      <w:bookmarkStart w:id="501" w:name="_ETM_Q1_1144400"/>
      <w:bookmarkEnd w:id="501"/>
      <w:r>
        <w:rPr>
          <w:rFonts w:hint="cs"/>
          <w:rtl/>
          <w:lang w:eastAsia="he-IL"/>
        </w:rPr>
        <w:t>עכשיו כתבתי לה שאנחנו נשנה את זה</w:t>
      </w:r>
      <w:bookmarkStart w:id="502" w:name="_ETM_Q1_1153151"/>
      <w:bookmarkStart w:id="503" w:name="_ETM_Q1_1153650"/>
      <w:bookmarkEnd w:id="502"/>
      <w:bookmarkEnd w:id="503"/>
      <w:r>
        <w:rPr>
          <w:rFonts w:hint="cs"/>
          <w:rtl/>
          <w:lang w:eastAsia="he-IL"/>
        </w:rPr>
        <w:t>.</w:t>
      </w:r>
    </w:p>
    <w:p w:rsidR="004D1B0E" w:rsidRDefault="004D1B0E" w:rsidP="004D1B0E">
      <w:pPr>
        <w:rPr>
          <w:rtl/>
          <w:lang w:eastAsia="he-IL"/>
        </w:rPr>
      </w:pPr>
    </w:p>
    <w:p w:rsidR="004D1B0E" w:rsidRDefault="004D1B0E" w:rsidP="004D1B0E">
      <w:pPr>
        <w:pStyle w:val="af6"/>
        <w:keepNext/>
        <w:rPr>
          <w:rtl/>
        </w:rPr>
      </w:pPr>
      <w:bookmarkStart w:id="504" w:name="ET_yor_6157_86"/>
      <w:r w:rsidRPr="004D1B0E">
        <w:rPr>
          <w:rStyle w:val="TagStyle"/>
          <w:rtl/>
        </w:rPr>
        <w:t xml:space="preserve"> &lt;&lt; יור &gt;&gt; </w:t>
      </w:r>
      <w:r>
        <w:rPr>
          <w:rtl/>
        </w:rPr>
        <w:t>היו"ר שמחה רוטמן:</w:t>
      </w:r>
      <w:r w:rsidRPr="004D1B0E">
        <w:rPr>
          <w:rStyle w:val="TagStyle"/>
          <w:rtl/>
        </w:rPr>
        <w:t xml:space="preserve"> &lt;&lt; יור &gt;&gt;</w:t>
      </w:r>
      <w:r>
        <w:rPr>
          <w:rtl/>
        </w:rPr>
        <w:t xml:space="preserve">   </w:t>
      </w:r>
      <w:bookmarkEnd w:id="504"/>
    </w:p>
    <w:p w:rsidR="004D1B0E" w:rsidRDefault="004D1B0E" w:rsidP="004D1B0E">
      <w:pPr>
        <w:pStyle w:val="KeepWithNext"/>
        <w:rPr>
          <w:rtl/>
          <w:lang w:eastAsia="he-IL"/>
        </w:rPr>
      </w:pPr>
    </w:p>
    <w:p w:rsidR="004D1B0E" w:rsidRDefault="004D1B0E" w:rsidP="004D1B0E">
      <w:pPr>
        <w:rPr>
          <w:rtl/>
          <w:lang w:eastAsia="he-IL"/>
        </w:rPr>
      </w:pPr>
      <w:r>
        <w:rPr>
          <w:rFonts w:hint="cs"/>
          <w:rtl/>
          <w:lang w:eastAsia="he-IL"/>
        </w:rPr>
        <w:t xml:space="preserve">יכול להיות שתיכללו שם את 32יח רבה </w:t>
      </w:r>
      <w:r w:rsidR="00CD7487">
        <w:rPr>
          <w:rFonts w:hint="cs"/>
          <w:rtl/>
          <w:lang w:eastAsia="he-IL"/>
        </w:rPr>
        <w:t>(</w:t>
      </w:r>
      <w:r>
        <w:rPr>
          <w:rFonts w:hint="cs"/>
          <w:rtl/>
          <w:lang w:eastAsia="he-IL"/>
        </w:rPr>
        <w:t>ג</w:t>
      </w:r>
      <w:r w:rsidR="00CD7487">
        <w:rPr>
          <w:rFonts w:hint="cs"/>
          <w:rtl/>
          <w:lang w:eastAsia="he-IL"/>
        </w:rPr>
        <w:t>)</w:t>
      </w:r>
      <w:r>
        <w:rPr>
          <w:rFonts w:hint="cs"/>
          <w:rtl/>
          <w:lang w:eastAsia="he-IL"/>
        </w:rPr>
        <w:t>.</w:t>
      </w:r>
    </w:p>
    <w:p w:rsidR="004D1B0E" w:rsidRDefault="004D1B0E" w:rsidP="004D1B0E">
      <w:pPr>
        <w:rPr>
          <w:rtl/>
          <w:lang w:eastAsia="he-IL"/>
        </w:rPr>
      </w:pPr>
      <w:bookmarkStart w:id="505" w:name="_ETM_Q1_1155651"/>
      <w:bookmarkStart w:id="506" w:name="_ETM_Q1_1156400"/>
      <w:bookmarkEnd w:id="505"/>
      <w:bookmarkEnd w:id="506"/>
    </w:p>
    <w:p w:rsidR="004D1B0E" w:rsidRDefault="004D1B0E" w:rsidP="004D1B0E">
      <w:pPr>
        <w:pStyle w:val="a4"/>
        <w:keepNext/>
        <w:rPr>
          <w:rtl/>
        </w:rPr>
      </w:pPr>
      <w:bookmarkStart w:id="507" w:name="ET_speaker_מרים_בראון_87"/>
      <w:r w:rsidRPr="004D1B0E">
        <w:rPr>
          <w:rStyle w:val="TagStyle"/>
          <w:rtl/>
        </w:rPr>
        <w:t xml:space="preserve"> &lt;&lt; דובר &gt;&gt; </w:t>
      </w:r>
      <w:r>
        <w:rPr>
          <w:rtl/>
        </w:rPr>
        <w:t>מרים בראון:</w:t>
      </w:r>
      <w:r w:rsidRPr="004D1B0E">
        <w:rPr>
          <w:rStyle w:val="TagStyle"/>
          <w:rtl/>
        </w:rPr>
        <w:t xml:space="preserve"> &lt;&lt; דובר &gt;&gt;</w:t>
      </w:r>
      <w:r>
        <w:rPr>
          <w:rtl/>
        </w:rPr>
        <w:t xml:space="preserve">   </w:t>
      </w:r>
      <w:bookmarkEnd w:id="507"/>
    </w:p>
    <w:p w:rsidR="004D1B0E" w:rsidRDefault="004D1B0E" w:rsidP="004D1B0E">
      <w:pPr>
        <w:pStyle w:val="KeepWithNext"/>
        <w:rPr>
          <w:rtl/>
          <w:lang w:eastAsia="he-IL"/>
        </w:rPr>
      </w:pPr>
    </w:p>
    <w:p w:rsidR="004D1B0E" w:rsidRDefault="004D1B0E" w:rsidP="004D1B0E">
      <w:pPr>
        <w:rPr>
          <w:rtl/>
          <w:lang w:eastAsia="he-IL"/>
        </w:rPr>
      </w:pPr>
      <w:bookmarkStart w:id="508" w:name="_ETM_Q1_1156651"/>
      <w:bookmarkStart w:id="509" w:name="_ETM_Q1_1156900"/>
      <w:bookmarkStart w:id="510" w:name="_ETM_Q1_1157151"/>
      <w:bookmarkEnd w:id="508"/>
      <w:bookmarkEnd w:id="509"/>
      <w:bookmarkEnd w:id="510"/>
      <w:r>
        <w:rPr>
          <w:rFonts w:hint="cs"/>
          <w:rtl/>
          <w:lang w:eastAsia="he-IL"/>
        </w:rPr>
        <w:t>יש עוד תקנות שעברו - - -.</w:t>
      </w:r>
    </w:p>
    <w:p w:rsidR="004D1B0E" w:rsidRDefault="004D1B0E" w:rsidP="004D1B0E">
      <w:pPr>
        <w:rPr>
          <w:rtl/>
          <w:lang w:eastAsia="he-IL"/>
        </w:rPr>
      </w:pPr>
      <w:bookmarkStart w:id="511" w:name="_ETM_Q1_1153651"/>
      <w:bookmarkStart w:id="512" w:name="_ETM_Q1_1154400"/>
      <w:bookmarkEnd w:id="511"/>
      <w:bookmarkEnd w:id="512"/>
    </w:p>
    <w:p w:rsidR="004D1B0E" w:rsidRDefault="004D1B0E" w:rsidP="004D1B0E">
      <w:pPr>
        <w:pStyle w:val="af6"/>
        <w:keepNext/>
        <w:rPr>
          <w:rtl/>
        </w:rPr>
      </w:pPr>
      <w:bookmarkStart w:id="513" w:name="ET_yor_6157_88"/>
      <w:r w:rsidRPr="004D1B0E">
        <w:rPr>
          <w:rStyle w:val="TagStyle"/>
          <w:rtl/>
        </w:rPr>
        <w:t xml:space="preserve"> &lt;&lt; יור &gt;&gt; </w:t>
      </w:r>
      <w:r>
        <w:rPr>
          <w:rtl/>
        </w:rPr>
        <w:t>היו"ר שמחה רוטמן:</w:t>
      </w:r>
      <w:r w:rsidRPr="004D1B0E">
        <w:rPr>
          <w:rStyle w:val="TagStyle"/>
          <w:rtl/>
        </w:rPr>
        <w:t xml:space="preserve"> &lt;&lt; יור &gt;&gt;</w:t>
      </w:r>
      <w:r>
        <w:rPr>
          <w:rtl/>
        </w:rPr>
        <w:t xml:space="preserve">   </w:t>
      </w:r>
      <w:bookmarkEnd w:id="513"/>
    </w:p>
    <w:p w:rsidR="004D1B0E" w:rsidRDefault="004D1B0E" w:rsidP="004D1B0E">
      <w:pPr>
        <w:pStyle w:val="KeepWithNext"/>
        <w:rPr>
          <w:rtl/>
          <w:lang w:eastAsia="he-IL"/>
        </w:rPr>
      </w:pPr>
    </w:p>
    <w:p w:rsidR="004D1B0E" w:rsidRDefault="004D1B0E" w:rsidP="00B55550">
      <w:pPr>
        <w:rPr>
          <w:rtl/>
          <w:lang w:eastAsia="he-IL"/>
        </w:rPr>
      </w:pPr>
      <w:bookmarkStart w:id="514" w:name="_ETM_Q1_1154651"/>
      <w:bookmarkEnd w:id="514"/>
      <w:r>
        <w:rPr>
          <w:rFonts w:hint="cs"/>
          <w:rtl/>
          <w:lang w:eastAsia="he-IL"/>
        </w:rPr>
        <w:t xml:space="preserve">תקנות ודברי חקיקה, </w:t>
      </w:r>
      <w:r w:rsidR="00B55550" w:rsidRPr="00B55550">
        <w:rPr>
          <w:rtl/>
          <w:lang w:eastAsia="he-IL"/>
        </w:rPr>
        <w:t>מה שהקראתי</w:t>
      </w:r>
      <w:r w:rsidR="00B55550" w:rsidRPr="00B55550">
        <w:rPr>
          <w:rFonts w:hint="cs"/>
          <w:rtl/>
          <w:lang w:eastAsia="he-IL"/>
        </w:rPr>
        <w:t xml:space="preserve"> </w:t>
      </w:r>
      <w:r w:rsidR="00B55550">
        <w:rPr>
          <w:rFonts w:hint="cs"/>
          <w:rtl/>
          <w:lang w:eastAsia="he-IL"/>
        </w:rPr>
        <w:t xml:space="preserve"> </w:t>
      </w:r>
      <w:r>
        <w:rPr>
          <w:rFonts w:hint="cs"/>
          <w:rtl/>
          <w:lang w:eastAsia="he-IL"/>
        </w:rPr>
        <w:t>פה זה סעיף</w:t>
      </w:r>
      <w:bookmarkStart w:id="515" w:name="_ETM_Q1_1159651"/>
      <w:bookmarkEnd w:id="515"/>
      <w:r w:rsidR="00B55550">
        <w:rPr>
          <w:rFonts w:hint="cs"/>
          <w:rtl/>
          <w:lang w:eastAsia="he-IL"/>
        </w:rPr>
        <w:t xml:space="preserve"> בחוק</w:t>
      </w:r>
      <w:r>
        <w:rPr>
          <w:rFonts w:hint="cs"/>
          <w:rtl/>
          <w:lang w:eastAsia="he-IL"/>
        </w:rPr>
        <w:t>.</w:t>
      </w:r>
    </w:p>
    <w:p w:rsidR="004D1B0E" w:rsidRDefault="004D1B0E" w:rsidP="004D1B0E">
      <w:pPr>
        <w:rPr>
          <w:rtl/>
          <w:lang w:eastAsia="he-IL"/>
        </w:rPr>
      </w:pPr>
    </w:p>
    <w:p w:rsidR="004D1B0E" w:rsidRDefault="004D1B0E" w:rsidP="004D1B0E">
      <w:pPr>
        <w:pStyle w:val="a4"/>
        <w:keepNext/>
        <w:rPr>
          <w:rtl/>
        </w:rPr>
      </w:pPr>
      <w:bookmarkStart w:id="516" w:name="ET_speaker_מרים_בראון_89"/>
      <w:r w:rsidRPr="004D1B0E">
        <w:rPr>
          <w:rStyle w:val="TagStyle"/>
          <w:rtl/>
        </w:rPr>
        <w:t xml:space="preserve"> &lt;&lt; דובר &gt;&gt; </w:t>
      </w:r>
      <w:r>
        <w:rPr>
          <w:rtl/>
        </w:rPr>
        <w:t>מרים בראון:</w:t>
      </w:r>
      <w:r w:rsidRPr="004D1B0E">
        <w:rPr>
          <w:rStyle w:val="TagStyle"/>
          <w:rtl/>
        </w:rPr>
        <w:t xml:space="preserve"> &lt;&lt; דובר &gt;&gt;</w:t>
      </w:r>
      <w:r>
        <w:rPr>
          <w:rtl/>
        </w:rPr>
        <w:t xml:space="preserve">   </w:t>
      </w:r>
      <w:bookmarkEnd w:id="516"/>
    </w:p>
    <w:p w:rsidR="004D1B0E" w:rsidRDefault="004D1B0E" w:rsidP="004D1B0E">
      <w:pPr>
        <w:pStyle w:val="KeepWithNext"/>
        <w:rPr>
          <w:rtl/>
          <w:lang w:eastAsia="he-IL"/>
        </w:rPr>
      </w:pPr>
    </w:p>
    <w:p w:rsidR="004D1B0E" w:rsidRDefault="004D1B0E" w:rsidP="00B55550">
      <w:pPr>
        <w:rPr>
          <w:rtl/>
          <w:lang w:eastAsia="he-IL"/>
        </w:rPr>
      </w:pPr>
      <w:r>
        <w:rPr>
          <w:rFonts w:hint="cs"/>
          <w:rtl/>
          <w:lang w:eastAsia="he-IL"/>
        </w:rPr>
        <w:t xml:space="preserve">יש כל מיני תקנות אחרות שגם בטיוטה </w:t>
      </w:r>
      <w:bookmarkStart w:id="517" w:name="_ETM_Q1_1163900"/>
      <w:bookmarkStart w:id="518" w:name="_ETM_Q1_1164151"/>
      <w:bookmarkEnd w:id="517"/>
      <w:bookmarkEnd w:id="518"/>
      <w:r>
        <w:rPr>
          <w:rFonts w:hint="cs"/>
          <w:rtl/>
          <w:lang w:eastAsia="he-IL"/>
        </w:rPr>
        <w:t>לא כתוב בתקנות עצמן שזה יהיה עתיר</w:t>
      </w:r>
      <w:bookmarkStart w:id="519" w:name="_ETM_Q1_1167150"/>
      <w:bookmarkEnd w:id="519"/>
      <w:r>
        <w:rPr>
          <w:rFonts w:hint="cs"/>
          <w:rtl/>
          <w:lang w:eastAsia="he-IL"/>
        </w:rPr>
        <w:t>ה מנהלית אלא פשוט עכשיו בטיוטת הצו.</w:t>
      </w:r>
    </w:p>
    <w:p w:rsidR="004D1B0E" w:rsidRDefault="004D1B0E" w:rsidP="004D1B0E">
      <w:pPr>
        <w:rPr>
          <w:rtl/>
          <w:lang w:eastAsia="he-IL"/>
        </w:rPr>
      </w:pPr>
      <w:bookmarkStart w:id="520" w:name="_ETM_Q1_1169900"/>
      <w:bookmarkEnd w:id="520"/>
    </w:p>
    <w:p w:rsidR="004D1B0E" w:rsidRDefault="004D1B0E" w:rsidP="004D1B0E">
      <w:pPr>
        <w:pStyle w:val="af5"/>
        <w:keepNext/>
        <w:rPr>
          <w:rtl/>
        </w:rPr>
      </w:pPr>
      <w:bookmarkStart w:id="521" w:name="ET_interruption_קריאה_90"/>
      <w:r w:rsidRPr="004D1B0E">
        <w:rPr>
          <w:rStyle w:val="TagStyle"/>
          <w:rtl/>
        </w:rPr>
        <w:t xml:space="preserve"> &lt;&lt; קריאה &gt;&gt; </w:t>
      </w:r>
      <w:r>
        <w:rPr>
          <w:rtl/>
        </w:rPr>
        <w:t>קריאה:</w:t>
      </w:r>
      <w:r w:rsidRPr="004D1B0E">
        <w:rPr>
          <w:rStyle w:val="TagStyle"/>
          <w:rtl/>
        </w:rPr>
        <w:t xml:space="preserve"> &lt;&lt; קריאה &gt;&gt;</w:t>
      </w:r>
      <w:r>
        <w:rPr>
          <w:rtl/>
        </w:rPr>
        <w:t xml:space="preserve">   </w:t>
      </w:r>
      <w:bookmarkEnd w:id="521"/>
    </w:p>
    <w:p w:rsidR="004D1B0E" w:rsidRDefault="004D1B0E" w:rsidP="004D1B0E">
      <w:pPr>
        <w:pStyle w:val="KeepWithNext"/>
        <w:rPr>
          <w:rtl/>
          <w:lang w:eastAsia="he-IL"/>
        </w:rPr>
      </w:pPr>
    </w:p>
    <w:p w:rsidR="004D1B0E" w:rsidRDefault="004D1B0E" w:rsidP="004D1B0E">
      <w:pPr>
        <w:rPr>
          <w:rtl/>
          <w:lang w:eastAsia="he-IL"/>
        </w:rPr>
      </w:pPr>
      <w:r>
        <w:rPr>
          <w:rFonts w:hint="cs"/>
          <w:rtl/>
          <w:lang w:eastAsia="he-IL"/>
        </w:rPr>
        <w:t xml:space="preserve">כי ההסכמה היא שיורית, כלומר </w:t>
      </w:r>
      <w:bookmarkStart w:id="522" w:name="_ETM_Q1_1171150"/>
      <w:bookmarkEnd w:id="522"/>
      <w:r>
        <w:rPr>
          <w:rFonts w:hint="cs"/>
          <w:rtl/>
          <w:lang w:eastAsia="he-IL"/>
        </w:rPr>
        <w:t>אם זה לא כתוב אז - - -.</w:t>
      </w:r>
    </w:p>
    <w:p w:rsidR="004D1B0E" w:rsidRDefault="004D1B0E" w:rsidP="004D1B0E">
      <w:pPr>
        <w:rPr>
          <w:rtl/>
          <w:lang w:eastAsia="he-IL"/>
        </w:rPr>
      </w:pPr>
    </w:p>
    <w:p w:rsidR="004D1B0E" w:rsidRDefault="004D1B0E" w:rsidP="004D1B0E">
      <w:pPr>
        <w:pStyle w:val="af6"/>
        <w:keepNext/>
        <w:rPr>
          <w:rtl/>
        </w:rPr>
      </w:pPr>
      <w:r w:rsidRPr="004D1B0E">
        <w:rPr>
          <w:rStyle w:val="TagStyle"/>
          <w:rtl/>
        </w:rPr>
        <w:t xml:space="preserve"> &lt;&lt; יור &gt;&gt; </w:t>
      </w:r>
      <w:r>
        <w:rPr>
          <w:rtl/>
        </w:rPr>
        <w:t>היו"ר שמחה רוטמן:</w:t>
      </w:r>
      <w:r w:rsidRPr="004D1B0E">
        <w:rPr>
          <w:rStyle w:val="TagStyle"/>
          <w:rtl/>
        </w:rPr>
        <w:t xml:space="preserve"> &lt;&lt; יור &gt;&gt;</w:t>
      </w:r>
      <w:r>
        <w:rPr>
          <w:rtl/>
        </w:rPr>
        <w:t xml:space="preserve">   </w:t>
      </w:r>
    </w:p>
    <w:p w:rsidR="004D1B0E" w:rsidRDefault="004D1B0E" w:rsidP="004D1B0E">
      <w:pPr>
        <w:pStyle w:val="KeepWithNext"/>
        <w:rPr>
          <w:rtl/>
          <w:lang w:eastAsia="he-IL"/>
        </w:rPr>
      </w:pPr>
    </w:p>
    <w:p w:rsidR="004D1B0E" w:rsidRDefault="004D1B0E" w:rsidP="004D1B0E">
      <w:pPr>
        <w:rPr>
          <w:rtl/>
          <w:lang w:eastAsia="he-IL"/>
        </w:rPr>
      </w:pPr>
      <w:bookmarkStart w:id="523" w:name="_ETM_Q1_1162900"/>
      <w:bookmarkEnd w:id="523"/>
      <w:r>
        <w:rPr>
          <w:rFonts w:hint="cs"/>
          <w:rtl/>
          <w:lang w:eastAsia="he-IL"/>
        </w:rPr>
        <w:t xml:space="preserve">בסדר גמור, טוב. </w:t>
      </w:r>
    </w:p>
    <w:p w:rsidR="004D1B0E" w:rsidRDefault="004D1B0E" w:rsidP="004D1B0E">
      <w:pPr>
        <w:rPr>
          <w:rtl/>
          <w:lang w:eastAsia="he-IL"/>
        </w:rPr>
      </w:pPr>
      <w:bookmarkStart w:id="524" w:name="_ETM_Q1_1174401"/>
      <w:bookmarkStart w:id="525" w:name="_ETM_Q1_1175651"/>
      <w:bookmarkEnd w:id="524"/>
      <w:bookmarkEnd w:id="525"/>
    </w:p>
    <w:p w:rsidR="004D1B0E" w:rsidRDefault="004D1B0E" w:rsidP="004D1B0E">
      <w:pPr>
        <w:pStyle w:val="a4"/>
        <w:keepNext/>
        <w:rPr>
          <w:rtl/>
        </w:rPr>
      </w:pPr>
      <w:r w:rsidRPr="004D1B0E">
        <w:rPr>
          <w:rStyle w:val="TagStyle"/>
          <w:rtl/>
        </w:rPr>
        <w:t xml:space="preserve"> &lt;&lt; דובר &gt;&gt; </w:t>
      </w:r>
      <w:r>
        <w:rPr>
          <w:rtl/>
        </w:rPr>
        <w:t>נועה ברודסקי לוי:</w:t>
      </w:r>
      <w:r w:rsidRPr="004D1B0E">
        <w:rPr>
          <w:rStyle w:val="TagStyle"/>
          <w:rtl/>
        </w:rPr>
        <w:t xml:space="preserve"> &lt;&lt; דובר &gt;&gt;</w:t>
      </w:r>
      <w:r>
        <w:rPr>
          <w:rtl/>
        </w:rPr>
        <w:t xml:space="preserve">   </w:t>
      </w:r>
    </w:p>
    <w:p w:rsidR="004D1B0E" w:rsidRDefault="004D1B0E" w:rsidP="004D1B0E">
      <w:pPr>
        <w:pStyle w:val="KeepWithNext"/>
        <w:rPr>
          <w:rtl/>
          <w:lang w:eastAsia="he-IL"/>
        </w:rPr>
      </w:pPr>
    </w:p>
    <w:p w:rsidR="004D1B0E" w:rsidRDefault="004D1B0E" w:rsidP="004D1B0E">
      <w:pPr>
        <w:rPr>
          <w:rtl/>
          <w:lang w:eastAsia="he-IL"/>
        </w:rPr>
      </w:pPr>
      <w:r>
        <w:rPr>
          <w:rFonts w:hint="cs"/>
          <w:rtl/>
          <w:lang w:eastAsia="he-IL"/>
        </w:rPr>
        <w:t xml:space="preserve">אני רוצה </w:t>
      </w:r>
      <w:bookmarkStart w:id="526" w:name="_ETM_Q1_1179150"/>
      <w:bookmarkEnd w:id="526"/>
      <w:r>
        <w:rPr>
          <w:rFonts w:hint="cs"/>
          <w:rtl/>
          <w:lang w:eastAsia="he-IL"/>
        </w:rPr>
        <w:t>רגע להבהיר משהו לגבי תקנה 3.</w:t>
      </w:r>
      <w:bookmarkStart w:id="527" w:name="_ETM_Q1_1182150"/>
      <w:bookmarkEnd w:id="527"/>
    </w:p>
    <w:p w:rsidR="004D1B0E" w:rsidRDefault="004D1B0E" w:rsidP="004D1B0E">
      <w:pPr>
        <w:rPr>
          <w:rtl/>
          <w:lang w:eastAsia="he-IL"/>
        </w:rPr>
      </w:pPr>
    </w:p>
    <w:p w:rsidR="004D1B0E" w:rsidRDefault="004D1B0E" w:rsidP="004D1B0E">
      <w:pPr>
        <w:pStyle w:val="af6"/>
        <w:keepNext/>
        <w:rPr>
          <w:rtl/>
        </w:rPr>
      </w:pPr>
      <w:bookmarkStart w:id="528" w:name="ET_yor_6157_93"/>
      <w:r w:rsidRPr="004D1B0E">
        <w:rPr>
          <w:rStyle w:val="TagStyle"/>
          <w:rtl/>
        </w:rPr>
        <w:t xml:space="preserve"> &lt;&lt; יור &gt;&gt; </w:t>
      </w:r>
      <w:r>
        <w:rPr>
          <w:rtl/>
        </w:rPr>
        <w:t>היו"ר שמחה רוטמן:</w:t>
      </w:r>
      <w:r w:rsidRPr="004D1B0E">
        <w:rPr>
          <w:rStyle w:val="TagStyle"/>
          <w:rtl/>
        </w:rPr>
        <w:t xml:space="preserve"> &lt;&lt; יור &gt;&gt;</w:t>
      </w:r>
      <w:r>
        <w:rPr>
          <w:rtl/>
        </w:rPr>
        <w:t xml:space="preserve">   </w:t>
      </w:r>
      <w:bookmarkEnd w:id="528"/>
    </w:p>
    <w:p w:rsidR="004D1B0E" w:rsidRDefault="004D1B0E" w:rsidP="004D1B0E">
      <w:pPr>
        <w:pStyle w:val="KeepWithNext"/>
        <w:rPr>
          <w:rtl/>
          <w:lang w:eastAsia="he-IL"/>
        </w:rPr>
      </w:pPr>
    </w:p>
    <w:p w:rsidR="004D1B0E" w:rsidRDefault="004D1B0E" w:rsidP="00B55550">
      <w:pPr>
        <w:rPr>
          <w:rtl/>
          <w:lang w:eastAsia="he-IL"/>
        </w:rPr>
      </w:pPr>
      <w:r>
        <w:rPr>
          <w:rFonts w:hint="cs"/>
          <w:rtl/>
          <w:lang w:eastAsia="he-IL"/>
        </w:rPr>
        <w:t>לפרוטוקול, ברור שבקשה</w:t>
      </w:r>
      <w:bookmarkStart w:id="529" w:name="_ETM_Q1_1187400"/>
      <w:bookmarkEnd w:id="529"/>
      <w:r>
        <w:rPr>
          <w:rFonts w:hint="cs"/>
          <w:rtl/>
          <w:lang w:eastAsia="he-IL"/>
        </w:rPr>
        <w:t xml:space="preserve"> ספציפית של אדם להתמנות כשהוא לא מופיע במאגר זה ברור ש</w:t>
      </w:r>
      <w:r w:rsidR="00B55550">
        <w:rPr>
          <w:rFonts w:hint="cs"/>
          <w:rtl/>
          <w:lang w:eastAsia="he-IL"/>
        </w:rPr>
        <w:t>זה ל</w:t>
      </w:r>
      <w:r>
        <w:rPr>
          <w:rFonts w:hint="cs"/>
          <w:rtl/>
          <w:lang w:eastAsia="he-IL"/>
        </w:rPr>
        <w:t xml:space="preserve">בית משפט </w:t>
      </w:r>
      <w:r w:rsidR="00B55550">
        <w:rPr>
          <w:rFonts w:hint="cs"/>
          <w:rtl/>
          <w:lang w:eastAsia="he-IL"/>
        </w:rPr>
        <w:t>לענייני משפחה, זו</w:t>
      </w:r>
      <w:r w:rsidR="001421A2">
        <w:rPr>
          <w:rFonts w:hint="cs"/>
          <w:rtl/>
          <w:lang w:eastAsia="he-IL"/>
        </w:rPr>
        <w:t xml:space="preserve"> לא הכניסה למאגר, ז</w:t>
      </w:r>
      <w:bookmarkStart w:id="530" w:name="_ETM_Q1_1192151"/>
      <w:bookmarkEnd w:id="530"/>
      <w:r w:rsidR="001421A2">
        <w:rPr>
          <w:rFonts w:hint="cs"/>
          <w:rtl/>
          <w:lang w:eastAsia="he-IL"/>
        </w:rPr>
        <w:t xml:space="preserve">ה </w:t>
      </w:r>
      <w:bookmarkStart w:id="531" w:name="_ETM_Q1_1193150"/>
      <w:bookmarkEnd w:id="531"/>
      <w:r w:rsidR="001421A2">
        <w:rPr>
          <w:rFonts w:hint="cs"/>
          <w:rtl/>
          <w:lang w:eastAsia="he-IL"/>
        </w:rPr>
        <w:t xml:space="preserve">באופן מהותי בית המשפט לענייני משפחה, אין שאלה. </w:t>
      </w:r>
      <w:bookmarkStart w:id="532" w:name="_ETM_Q1_1200651"/>
      <w:bookmarkEnd w:id="532"/>
      <w:r w:rsidR="00B55550">
        <w:rPr>
          <w:rFonts w:hint="cs"/>
          <w:rtl/>
          <w:lang w:eastAsia="he-IL"/>
        </w:rPr>
        <w:t>שאלת המאגר</w:t>
      </w:r>
      <w:r w:rsidR="001421A2">
        <w:rPr>
          <w:rFonts w:hint="cs"/>
          <w:rtl/>
          <w:lang w:eastAsia="he-IL"/>
        </w:rPr>
        <w:t xml:space="preserve"> </w:t>
      </w:r>
      <w:r w:rsidR="00B55550">
        <w:rPr>
          <w:rFonts w:hint="cs"/>
          <w:rtl/>
          <w:lang w:eastAsia="he-IL"/>
        </w:rPr>
        <w:t xml:space="preserve">היא  בדיוק כמו שעובד בתאגיד אפוטרופסות </w:t>
      </w:r>
      <w:r w:rsidR="001421A2">
        <w:rPr>
          <w:rFonts w:hint="cs"/>
          <w:rtl/>
          <w:lang w:eastAsia="he-IL"/>
        </w:rPr>
        <w:t>ילך לבית הדי</w:t>
      </w:r>
      <w:bookmarkStart w:id="533" w:name="_ETM_Q1_1216151"/>
      <w:bookmarkEnd w:id="533"/>
      <w:r w:rsidR="001421A2">
        <w:rPr>
          <w:rFonts w:hint="cs"/>
          <w:rtl/>
          <w:lang w:eastAsia="he-IL"/>
        </w:rPr>
        <w:t xml:space="preserve">ן לעבודה ולא לבית המשפט לענייני משפחה למרות שהוא </w:t>
      </w:r>
      <w:bookmarkStart w:id="534" w:name="_ETM_Q1_1219400"/>
      <w:bookmarkEnd w:id="534"/>
      <w:r w:rsidR="001421A2">
        <w:rPr>
          <w:rFonts w:hint="cs"/>
          <w:rtl/>
          <w:lang w:eastAsia="he-IL"/>
        </w:rPr>
        <w:t>אפוטרופוס שמונה מכוח חוק הכשרות המשפטית והאפוטרופסות. המטריה היא די</w:t>
      </w:r>
      <w:bookmarkStart w:id="535" w:name="_ETM_Q1_1224901"/>
      <w:bookmarkEnd w:id="535"/>
      <w:r w:rsidR="001421A2">
        <w:rPr>
          <w:rFonts w:hint="cs"/>
          <w:rtl/>
          <w:lang w:eastAsia="he-IL"/>
        </w:rPr>
        <w:t xml:space="preserve">ני עבודה ולא דיני הכשרות המשפטית והאפוטרופסות </w:t>
      </w:r>
      <w:bookmarkStart w:id="536" w:name="_ETM_Q1_1224651"/>
      <w:bookmarkEnd w:id="536"/>
      <w:r w:rsidR="001421A2">
        <w:rPr>
          <w:rFonts w:hint="cs"/>
          <w:rtl/>
          <w:lang w:eastAsia="he-IL"/>
        </w:rPr>
        <w:t>כשמפטרים עובד של תאגיד אפוטרופסות. נר</w:t>
      </w:r>
      <w:bookmarkStart w:id="537" w:name="_ETM_Q1_1228900"/>
      <w:bookmarkEnd w:id="537"/>
      <w:r w:rsidR="001421A2">
        <w:rPr>
          <w:rFonts w:hint="cs"/>
          <w:rtl/>
          <w:lang w:eastAsia="he-IL"/>
        </w:rPr>
        <w:t>אה לי, כך אני מבין.</w:t>
      </w:r>
      <w:bookmarkStart w:id="538" w:name="_ETM_Q1_1233901"/>
      <w:bookmarkEnd w:id="538"/>
    </w:p>
    <w:p w:rsidR="001421A2" w:rsidRDefault="001421A2" w:rsidP="001421A2">
      <w:pPr>
        <w:rPr>
          <w:rtl/>
          <w:lang w:eastAsia="he-IL"/>
        </w:rPr>
      </w:pPr>
    </w:p>
    <w:p w:rsidR="001421A2" w:rsidRDefault="001421A2" w:rsidP="001421A2">
      <w:pPr>
        <w:pStyle w:val="a4"/>
        <w:keepNext/>
        <w:rPr>
          <w:rtl/>
        </w:rPr>
      </w:pPr>
      <w:bookmarkStart w:id="539" w:name="ET_speaker_נועה_ברודסקי_לוי_94"/>
      <w:r w:rsidRPr="001421A2">
        <w:rPr>
          <w:rStyle w:val="TagStyle"/>
          <w:rtl/>
        </w:rPr>
        <w:t xml:space="preserve"> &lt;&lt; דובר &gt;&gt; </w:t>
      </w:r>
      <w:r>
        <w:rPr>
          <w:rtl/>
        </w:rPr>
        <w:t>נועה ברודסקי לוי:</w:t>
      </w:r>
      <w:r w:rsidRPr="001421A2">
        <w:rPr>
          <w:rStyle w:val="TagStyle"/>
          <w:rtl/>
        </w:rPr>
        <w:t xml:space="preserve"> &lt;&lt; דובר &gt;&gt;</w:t>
      </w:r>
      <w:r>
        <w:rPr>
          <w:rtl/>
        </w:rPr>
        <w:t xml:space="preserve">   </w:t>
      </w:r>
      <w:bookmarkEnd w:id="539"/>
    </w:p>
    <w:p w:rsidR="001421A2" w:rsidRDefault="001421A2" w:rsidP="001421A2">
      <w:pPr>
        <w:pStyle w:val="KeepWithNext"/>
        <w:rPr>
          <w:rtl/>
          <w:lang w:eastAsia="he-IL"/>
        </w:rPr>
      </w:pPr>
    </w:p>
    <w:p w:rsidR="001421A2" w:rsidRDefault="001421A2" w:rsidP="00B55550">
      <w:pPr>
        <w:rPr>
          <w:rtl/>
          <w:lang w:eastAsia="he-IL"/>
        </w:rPr>
      </w:pPr>
      <w:r>
        <w:rPr>
          <w:rFonts w:hint="cs"/>
          <w:rtl/>
          <w:lang w:eastAsia="he-IL"/>
        </w:rPr>
        <w:t>הבהרה קטנה בתקנה 3. דיברנו בדיון הקוד</w:t>
      </w:r>
      <w:bookmarkStart w:id="540" w:name="_ETM_Q1_1239150"/>
      <w:bookmarkEnd w:id="540"/>
      <w:r>
        <w:rPr>
          <w:rFonts w:hint="cs"/>
          <w:rtl/>
          <w:lang w:eastAsia="he-IL"/>
        </w:rPr>
        <w:t>ם על הנושא של המרשם הפלילי ולבקשת יושב-הראש</w:t>
      </w:r>
      <w:bookmarkStart w:id="541" w:name="_ETM_Q1_1245650"/>
      <w:bookmarkEnd w:id="541"/>
      <w:r>
        <w:rPr>
          <w:rFonts w:hint="cs"/>
          <w:rtl/>
          <w:lang w:eastAsia="he-IL"/>
        </w:rPr>
        <w:t xml:space="preserve"> תיקנו ככה שברור </w:t>
      </w:r>
      <w:bookmarkStart w:id="542" w:name="_ETM_Q1_1239650"/>
      <w:bookmarkEnd w:id="542"/>
      <w:r>
        <w:rPr>
          <w:rFonts w:hint="cs"/>
          <w:rtl/>
          <w:lang w:eastAsia="he-IL"/>
        </w:rPr>
        <w:t>שבהרשעה מדובר על כך</w:t>
      </w:r>
      <w:bookmarkStart w:id="543" w:name="_ETM_Q1_1249901"/>
      <w:bookmarkEnd w:id="543"/>
      <w:r>
        <w:rPr>
          <w:rFonts w:hint="cs"/>
          <w:rtl/>
          <w:lang w:eastAsia="he-IL"/>
        </w:rPr>
        <w:t xml:space="preserve"> שלא יתמנה אדם שהורשע בעבירה </w:t>
      </w:r>
      <w:bookmarkStart w:id="544" w:name="_ETM_Q1_1250901"/>
      <w:bookmarkStart w:id="545" w:name="_ETM_Q1_1251150"/>
      <w:bookmarkEnd w:id="544"/>
      <w:bookmarkEnd w:id="545"/>
      <w:r>
        <w:rPr>
          <w:rFonts w:hint="cs"/>
          <w:rtl/>
          <w:lang w:eastAsia="he-IL"/>
        </w:rPr>
        <w:t xml:space="preserve">שמפאת </w:t>
      </w:r>
      <w:bookmarkStart w:id="546" w:name="_ETM_Q1_1250400"/>
      <w:bookmarkEnd w:id="546"/>
      <w:r>
        <w:rPr>
          <w:rFonts w:hint="cs"/>
          <w:rtl/>
          <w:lang w:eastAsia="he-IL"/>
        </w:rPr>
        <w:t xml:space="preserve">מהותה, חומרתה או נסיבותיה </w:t>
      </w:r>
      <w:bookmarkStart w:id="547" w:name="_ETM_Q1_1244400"/>
      <w:bookmarkStart w:id="548" w:name="_ETM_Q1_1165650"/>
      <w:bookmarkStart w:id="549" w:name="_ETM_Q1_1269400"/>
      <w:bookmarkStart w:id="550" w:name="_ETM_Q1_1267400"/>
      <w:bookmarkStart w:id="551" w:name="_ETM_Q1_1265400"/>
      <w:bookmarkStart w:id="552" w:name="_ETM_Q1_1263400"/>
      <w:bookmarkStart w:id="553" w:name="_ETM_Q1_1261400"/>
      <w:bookmarkStart w:id="554" w:name="_ETM_Q1_1259400"/>
      <w:bookmarkStart w:id="555" w:name="_ETM_Q1_1257400"/>
      <w:bookmarkStart w:id="556" w:name="_ETM_Q1_1255400"/>
      <w:bookmarkStart w:id="557" w:name="_ETM_Q1_1253400"/>
      <w:bookmarkStart w:id="558" w:name="_ETM_Q1_1251400"/>
      <w:bookmarkStart w:id="559" w:name="_ETM_Q1_1249400"/>
      <w:bookmarkStart w:id="560" w:name="_ETM_Q1_1247400"/>
      <w:bookmarkStart w:id="561" w:name="_ETM_Q1_1245400"/>
      <w:bookmarkStart w:id="562" w:name="_ETM_Q1_1243400"/>
      <w:bookmarkStart w:id="563" w:name="_ETM_Q1_1241400"/>
      <w:bookmarkStart w:id="564" w:name="_ETM_Q1_1239400"/>
      <w:bookmarkStart w:id="565" w:name="_ETM_Q1_1237400"/>
      <w:bookmarkStart w:id="566" w:name="_ETM_Q1_1242400"/>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r w:rsidR="00CA40FA">
        <w:rPr>
          <w:rFonts w:hint="cs"/>
          <w:rtl/>
          <w:lang w:eastAsia="he-IL"/>
        </w:rPr>
        <w:t>הוא לא ראוי לשמש כתומך. הפרדנו בסעיף קטן</w:t>
      </w:r>
      <w:r w:rsidR="00B55550">
        <w:rPr>
          <w:rFonts w:hint="cs"/>
          <w:rtl/>
          <w:lang w:eastAsia="he-IL"/>
        </w:rPr>
        <w:t xml:space="preserve"> 3(ג)</w:t>
      </w:r>
      <w:r w:rsidR="00CA40FA">
        <w:rPr>
          <w:rFonts w:hint="cs"/>
          <w:rtl/>
          <w:lang w:eastAsia="he-IL"/>
        </w:rPr>
        <w:t xml:space="preserve"> </w:t>
      </w:r>
      <w:bookmarkStart w:id="567" w:name="_ETM_Q1_1256650"/>
      <w:bookmarkEnd w:id="567"/>
      <w:r w:rsidR="00CA40FA">
        <w:rPr>
          <w:rFonts w:hint="cs"/>
          <w:rtl/>
          <w:lang w:eastAsia="he-IL"/>
        </w:rPr>
        <w:t xml:space="preserve">שאומר </w:t>
      </w:r>
      <w:bookmarkStart w:id="568" w:name="_ETM_Q1_1256900"/>
      <w:bookmarkEnd w:id="568"/>
      <w:r w:rsidR="00CA40FA">
        <w:rPr>
          <w:rFonts w:hint="cs"/>
          <w:rtl/>
          <w:lang w:eastAsia="he-IL"/>
        </w:rPr>
        <w:t xml:space="preserve">שבכל מקרה בית המשפט </w:t>
      </w:r>
      <w:bookmarkStart w:id="569" w:name="_ETM_Q1_1260401"/>
      <w:bookmarkEnd w:id="569"/>
      <w:r w:rsidR="00CA40FA">
        <w:rPr>
          <w:rFonts w:hint="cs"/>
          <w:rtl/>
          <w:lang w:eastAsia="he-IL"/>
        </w:rPr>
        <w:t xml:space="preserve">יכול לשקול מידע פלילי לפי </w:t>
      </w:r>
      <w:bookmarkStart w:id="570" w:name="_ETM_Q1_1267651"/>
      <w:bookmarkEnd w:id="570"/>
      <w:r w:rsidR="00CA40FA">
        <w:rPr>
          <w:rFonts w:hint="cs"/>
          <w:rtl/>
          <w:lang w:eastAsia="he-IL"/>
        </w:rPr>
        <w:t>חוק המידע ה</w:t>
      </w:r>
      <w:bookmarkStart w:id="571" w:name="_ETM_Q1_1268900"/>
      <w:bookmarkEnd w:id="571"/>
      <w:r w:rsidR="00CA40FA">
        <w:rPr>
          <w:rFonts w:hint="cs"/>
          <w:rtl/>
          <w:lang w:eastAsia="he-IL"/>
        </w:rPr>
        <w:t>פלילי.</w:t>
      </w:r>
    </w:p>
    <w:p w:rsidR="00CA40FA" w:rsidRDefault="00CA40FA" w:rsidP="00CA40FA">
      <w:pPr>
        <w:rPr>
          <w:rtl/>
          <w:lang w:eastAsia="he-IL"/>
        </w:rPr>
      </w:pPr>
    </w:p>
    <w:p w:rsidR="00CA40FA" w:rsidRDefault="00CA40FA" w:rsidP="00CA40FA">
      <w:pPr>
        <w:pStyle w:val="af6"/>
        <w:keepNext/>
        <w:rPr>
          <w:rtl/>
        </w:rPr>
      </w:pPr>
      <w:bookmarkStart w:id="572" w:name="ET_yor_6157_91"/>
      <w:r w:rsidRPr="00CA40FA">
        <w:rPr>
          <w:rStyle w:val="TagStyle"/>
          <w:rtl/>
        </w:rPr>
        <w:t xml:space="preserve"> &lt;&lt; יור &gt;&gt; </w:t>
      </w:r>
      <w:r>
        <w:rPr>
          <w:rtl/>
        </w:rPr>
        <w:t>היו"ר שמחה רוטמן:</w:t>
      </w:r>
      <w:r w:rsidRPr="00CA40FA">
        <w:rPr>
          <w:rStyle w:val="TagStyle"/>
          <w:rtl/>
        </w:rPr>
        <w:t xml:space="preserve"> &lt;&lt; יור &gt;&gt;</w:t>
      </w:r>
      <w:r>
        <w:rPr>
          <w:rtl/>
        </w:rPr>
        <w:t xml:space="preserve">   </w:t>
      </w:r>
      <w:bookmarkEnd w:id="572"/>
    </w:p>
    <w:p w:rsidR="00CA40FA" w:rsidRDefault="00CA40FA" w:rsidP="00CA40FA">
      <w:pPr>
        <w:pStyle w:val="KeepWithNext"/>
        <w:rPr>
          <w:rtl/>
          <w:lang w:eastAsia="he-IL"/>
        </w:rPr>
      </w:pPr>
    </w:p>
    <w:p w:rsidR="00CA40FA" w:rsidRDefault="00CA40FA" w:rsidP="00CA40FA">
      <w:pPr>
        <w:rPr>
          <w:rtl/>
          <w:lang w:eastAsia="he-IL"/>
        </w:rPr>
      </w:pPr>
      <w:r>
        <w:rPr>
          <w:rFonts w:hint="cs"/>
          <w:rtl/>
          <w:lang w:eastAsia="he-IL"/>
        </w:rPr>
        <w:t>מצוין.</w:t>
      </w:r>
    </w:p>
    <w:p w:rsidR="00CA40FA" w:rsidRDefault="00CA40FA" w:rsidP="00CA40FA">
      <w:pPr>
        <w:rPr>
          <w:rtl/>
          <w:lang w:eastAsia="he-IL"/>
        </w:rPr>
      </w:pPr>
    </w:p>
    <w:p w:rsidR="00CA40FA" w:rsidRDefault="00CA40FA" w:rsidP="00CA40FA">
      <w:pPr>
        <w:pStyle w:val="a4"/>
        <w:keepNext/>
        <w:rPr>
          <w:rtl/>
        </w:rPr>
      </w:pPr>
      <w:bookmarkStart w:id="573" w:name="ET_speaker_נועה_ברודסקי_לוי_92"/>
      <w:r w:rsidRPr="00CA40FA">
        <w:rPr>
          <w:rStyle w:val="TagStyle"/>
          <w:rtl/>
        </w:rPr>
        <w:t xml:space="preserve"> &lt;&lt; דובר &gt;&gt; </w:t>
      </w:r>
      <w:r>
        <w:rPr>
          <w:rtl/>
        </w:rPr>
        <w:t>נועה ברודסקי לוי:</w:t>
      </w:r>
      <w:r w:rsidRPr="00CA40FA">
        <w:rPr>
          <w:rStyle w:val="TagStyle"/>
          <w:rtl/>
        </w:rPr>
        <w:t xml:space="preserve"> &lt;&lt; דובר &gt;&gt;</w:t>
      </w:r>
      <w:r>
        <w:rPr>
          <w:rtl/>
        </w:rPr>
        <w:t xml:space="preserve">   </w:t>
      </w:r>
      <w:bookmarkEnd w:id="573"/>
    </w:p>
    <w:p w:rsidR="00CA40FA" w:rsidRDefault="00CA40FA" w:rsidP="00CA40FA">
      <w:pPr>
        <w:pStyle w:val="KeepWithNext"/>
        <w:rPr>
          <w:rtl/>
          <w:lang w:eastAsia="he-IL"/>
        </w:rPr>
      </w:pPr>
    </w:p>
    <w:p w:rsidR="00CA40FA" w:rsidRDefault="00B55550" w:rsidP="00435FD0">
      <w:pPr>
        <w:rPr>
          <w:rtl/>
          <w:lang w:eastAsia="he-IL"/>
        </w:rPr>
      </w:pPr>
      <w:r>
        <w:rPr>
          <w:rFonts w:hint="cs"/>
          <w:rtl/>
          <w:lang w:eastAsia="he-IL"/>
        </w:rPr>
        <w:t>על מנת להבהיר, למרות</w:t>
      </w:r>
      <w:r w:rsidR="00CA40FA">
        <w:rPr>
          <w:rFonts w:hint="cs"/>
          <w:rtl/>
          <w:lang w:eastAsia="he-IL"/>
        </w:rPr>
        <w:t xml:space="preserve"> </w:t>
      </w:r>
      <w:r>
        <w:rPr>
          <w:rFonts w:hint="cs"/>
          <w:rtl/>
          <w:lang w:eastAsia="he-IL"/>
        </w:rPr>
        <w:t>ש</w:t>
      </w:r>
      <w:r w:rsidR="00CA40FA">
        <w:rPr>
          <w:rFonts w:hint="cs"/>
          <w:rtl/>
          <w:lang w:eastAsia="he-IL"/>
        </w:rPr>
        <w:t xml:space="preserve">סטינו </w:t>
      </w:r>
      <w:bookmarkStart w:id="574" w:name="_ETM_Q1_1272400"/>
      <w:bookmarkEnd w:id="574"/>
      <w:r w:rsidR="00CA40FA">
        <w:rPr>
          <w:rFonts w:hint="cs"/>
          <w:rtl/>
          <w:lang w:eastAsia="he-IL"/>
        </w:rPr>
        <w:t>מה</w:t>
      </w:r>
      <w:bookmarkStart w:id="575" w:name="_ETM_Q1_1273401"/>
      <w:bookmarkEnd w:id="575"/>
      <w:r w:rsidR="00CA40FA">
        <w:rPr>
          <w:rFonts w:hint="cs"/>
          <w:rtl/>
          <w:lang w:eastAsia="he-IL"/>
        </w:rPr>
        <w:t xml:space="preserve">נוסח הרגיל שאנחנו משתמשים </w:t>
      </w:r>
      <w:r>
        <w:rPr>
          <w:rFonts w:hint="cs"/>
          <w:rtl/>
          <w:lang w:eastAsia="he-IL"/>
        </w:rPr>
        <w:t xml:space="preserve">בו בדרך כלל, </w:t>
      </w:r>
      <w:r w:rsidR="00CA40FA">
        <w:rPr>
          <w:rFonts w:hint="cs"/>
          <w:rtl/>
          <w:lang w:eastAsia="he-IL"/>
        </w:rPr>
        <w:t xml:space="preserve">עדיין כל </w:t>
      </w:r>
      <w:bookmarkStart w:id="576" w:name="_ETM_Q1_1274650"/>
      <w:bookmarkEnd w:id="576"/>
      <w:r w:rsidR="00CA40FA">
        <w:rPr>
          <w:rFonts w:hint="cs"/>
          <w:rtl/>
          <w:lang w:eastAsia="he-IL"/>
        </w:rPr>
        <w:t xml:space="preserve">הכללים של ההוראות ושל חוק המידע הפלילי </w:t>
      </w:r>
      <w:r w:rsidR="00435FD0">
        <w:rPr>
          <w:rFonts w:hint="cs"/>
          <w:rtl/>
          <w:lang w:eastAsia="he-IL"/>
        </w:rPr>
        <w:t xml:space="preserve">חלות. </w:t>
      </w:r>
      <w:r w:rsidR="00CA40FA">
        <w:rPr>
          <w:rFonts w:hint="cs"/>
          <w:rtl/>
          <w:lang w:eastAsia="he-IL"/>
        </w:rPr>
        <w:t xml:space="preserve">מידע על חקירות ועל תיקים </w:t>
      </w:r>
      <w:bookmarkStart w:id="577" w:name="_ETM_Q1_1285650"/>
      <w:bookmarkEnd w:id="577"/>
      <w:r w:rsidR="00CA40FA">
        <w:rPr>
          <w:rFonts w:hint="cs"/>
          <w:rtl/>
          <w:lang w:eastAsia="he-IL"/>
        </w:rPr>
        <w:t xml:space="preserve">פתוחים אחרי הגשת כתב אישום שוקלים בצורה יותר זהירה, יש </w:t>
      </w:r>
      <w:bookmarkStart w:id="578" w:name="_ETM_Q1_1290651"/>
      <w:bookmarkEnd w:id="578"/>
      <w:r w:rsidR="00CA40FA">
        <w:rPr>
          <w:rFonts w:hint="cs"/>
          <w:rtl/>
          <w:lang w:eastAsia="he-IL"/>
        </w:rPr>
        <w:t xml:space="preserve">הוראות בסעיף </w:t>
      </w:r>
      <w:bookmarkStart w:id="579" w:name="_ETM_Q1_1292401"/>
      <w:bookmarkEnd w:id="579"/>
      <w:r w:rsidR="00435FD0">
        <w:rPr>
          <w:rFonts w:hint="cs"/>
          <w:rtl/>
          <w:lang w:eastAsia="he-IL"/>
        </w:rPr>
        <w:t>36 ובסעיפים אחרים ו</w:t>
      </w:r>
      <w:r w:rsidR="00CA40FA">
        <w:rPr>
          <w:rFonts w:hint="cs"/>
          <w:rtl/>
          <w:lang w:eastAsia="he-IL"/>
        </w:rPr>
        <w:t>ח</w:t>
      </w:r>
      <w:r w:rsidR="00435FD0">
        <w:rPr>
          <w:rFonts w:hint="cs"/>
          <w:rtl/>
          <w:lang w:eastAsia="he-IL"/>
        </w:rPr>
        <w:t xml:space="preserve">שוב שיובהר גם לפרוטוקול שכמובן גם </w:t>
      </w:r>
      <w:r w:rsidR="00CA40FA">
        <w:rPr>
          <w:rFonts w:hint="cs"/>
          <w:rtl/>
          <w:lang w:eastAsia="he-IL"/>
        </w:rPr>
        <w:t xml:space="preserve">הם חלים גם כשאנחנו </w:t>
      </w:r>
      <w:bookmarkStart w:id="580" w:name="_ETM_Q1_1298401"/>
      <w:bookmarkEnd w:id="580"/>
      <w:r w:rsidR="00CA40FA">
        <w:rPr>
          <w:rFonts w:hint="cs"/>
          <w:rtl/>
          <w:lang w:eastAsia="he-IL"/>
        </w:rPr>
        <w:t>כותבים את זה בצורה כזאת.</w:t>
      </w:r>
    </w:p>
    <w:p w:rsidR="00CA40FA" w:rsidRDefault="00CA40FA" w:rsidP="00CA40FA">
      <w:pPr>
        <w:rPr>
          <w:rtl/>
          <w:lang w:eastAsia="he-IL"/>
        </w:rPr>
      </w:pPr>
      <w:bookmarkStart w:id="581" w:name="_ETM_Q1_1306401"/>
      <w:bookmarkEnd w:id="581"/>
    </w:p>
    <w:p w:rsidR="00CA40FA" w:rsidRDefault="00CA40FA" w:rsidP="00CA40FA">
      <w:pPr>
        <w:pStyle w:val="a4"/>
        <w:keepNext/>
        <w:rPr>
          <w:rtl/>
        </w:rPr>
      </w:pPr>
      <w:bookmarkStart w:id="582" w:name="ET_speaker_אילת_ששון_93"/>
      <w:r w:rsidRPr="00CA40FA">
        <w:rPr>
          <w:rStyle w:val="TagStyle"/>
          <w:rtl/>
        </w:rPr>
        <w:t xml:space="preserve"> &lt;&lt; דובר &gt;&gt; </w:t>
      </w:r>
      <w:r>
        <w:rPr>
          <w:rtl/>
        </w:rPr>
        <w:t>אילת ששון:</w:t>
      </w:r>
      <w:r w:rsidRPr="00CA40FA">
        <w:rPr>
          <w:rStyle w:val="TagStyle"/>
          <w:rtl/>
        </w:rPr>
        <w:t xml:space="preserve"> &lt;&lt; דובר &gt;&gt;</w:t>
      </w:r>
      <w:r>
        <w:rPr>
          <w:rtl/>
        </w:rPr>
        <w:t xml:space="preserve">   </w:t>
      </w:r>
      <w:bookmarkEnd w:id="582"/>
    </w:p>
    <w:p w:rsidR="00CA40FA" w:rsidRDefault="00CA40FA" w:rsidP="00CA40FA">
      <w:pPr>
        <w:pStyle w:val="KeepWithNext"/>
        <w:rPr>
          <w:rtl/>
          <w:lang w:eastAsia="he-IL"/>
        </w:rPr>
      </w:pPr>
    </w:p>
    <w:p w:rsidR="00CA40FA" w:rsidRDefault="00CA40FA" w:rsidP="00435FD0">
      <w:pPr>
        <w:rPr>
          <w:rtl/>
          <w:lang w:eastAsia="he-IL"/>
        </w:rPr>
      </w:pPr>
      <w:r>
        <w:rPr>
          <w:rFonts w:hint="cs"/>
          <w:rtl/>
          <w:lang w:eastAsia="he-IL"/>
        </w:rPr>
        <w:t xml:space="preserve">אם אפשר בבקשה להוסיף ולהתחבר למשפט נוסף להבהרה לפרוטוקול </w:t>
      </w:r>
      <w:bookmarkStart w:id="583" w:name="_ETM_Q1_1302151"/>
      <w:bookmarkEnd w:id="583"/>
      <w:r w:rsidR="00435FD0">
        <w:rPr>
          <w:rFonts w:hint="cs"/>
          <w:rtl/>
          <w:lang w:eastAsia="he-IL"/>
        </w:rPr>
        <w:t xml:space="preserve">בהקשר של הרישום הפלילי. </w:t>
      </w:r>
      <w:r>
        <w:rPr>
          <w:rFonts w:hint="cs"/>
          <w:rtl/>
          <w:lang w:eastAsia="he-IL"/>
        </w:rPr>
        <w:t xml:space="preserve">סעיף קטן </w:t>
      </w:r>
      <w:r w:rsidR="00435FD0">
        <w:rPr>
          <w:rFonts w:hint="cs"/>
          <w:rtl/>
          <w:lang w:eastAsia="he-IL"/>
        </w:rPr>
        <w:t>(</w:t>
      </w:r>
      <w:r>
        <w:rPr>
          <w:rFonts w:hint="cs"/>
          <w:rtl/>
          <w:lang w:eastAsia="he-IL"/>
        </w:rPr>
        <w:t>ג</w:t>
      </w:r>
      <w:r w:rsidR="00435FD0">
        <w:rPr>
          <w:rFonts w:hint="cs"/>
          <w:rtl/>
          <w:lang w:eastAsia="he-IL"/>
        </w:rPr>
        <w:t>)</w:t>
      </w:r>
      <w:r>
        <w:rPr>
          <w:rFonts w:hint="cs"/>
          <w:rtl/>
          <w:lang w:eastAsia="he-IL"/>
        </w:rPr>
        <w:t xml:space="preserve"> שהוספנו מדבר </w:t>
      </w:r>
      <w:bookmarkStart w:id="584" w:name="_ETM_Q1_1309901"/>
      <w:bookmarkEnd w:id="584"/>
      <w:r>
        <w:rPr>
          <w:rFonts w:hint="cs"/>
          <w:rtl/>
          <w:lang w:eastAsia="he-IL"/>
        </w:rPr>
        <w:t xml:space="preserve">על תומך מתנדב או תומך מקצועי </w:t>
      </w:r>
      <w:r w:rsidR="00435FD0">
        <w:rPr>
          <w:rFonts w:hint="cs"/>
          <w:rtl/>
          <w:lang w:eastAsia="he-IL"/>
        </w:rPr>
        <w:t>שלגביו</w:t>
      </w:r>
      <w:r>
        <w:rPr>
          <w:rFonts w:hint="cs"/>
          <w:rtl/>
          <w:lang w:eastAsia="he-IL"/>
        </w:rPr>
        <w:t xml:space="preserve"> בית המשפט רשאי </w:t>
      </w:r>
      <w:bookmarkStart w:id="585" w:name="_ETM_Q1_1316150"/>
      <w:bookmarkEnd w:id="585"/>
      <w:r>
        <w:rPr>
          <w:rFonts w:hint="cs"/>
          <w:rtl/>
          <w:lang w:eastAsia="he-IL"/>
        </w:rPr>
        <w:t>לשקול מידע כאמור בסעיף 27א</w:t>
      </w:r>
      <w:r w:rsidR="00435FD0">
        <w:rPr>
          <w:rFonts w:hint="cs"/>
          <w:rtl/>
          <w:lang w:eastAsia="he-IL"/>
        </w:rPr>
        <w:t>(</w:t>
      </w:r>
      <w:r>
        <w:rPr>
          <w:rFonts w:hint="cs"/>
          <w:rtl/>
          <w:lang w:eastAsia="he-IL"/>
        </w:rPr>
        <w:t>1</w:t>
      </w:r>
      <w:r w:rsidR="00435FD0">
        <w:rPr>
          <w:rFonts w:hint="cs"/>
          <w:rtl/>
          <w:lang w:eastAsia="he-IL"/>
        </w:rPr>
        <w:t>)</w:t>
      </w:r>
      <w:r>
        <w:rPr>
          <w:rFonts w:hint="cs"/>
          <w:rtl/>
          <w:lang w:eastAsia="he-IL"/>
        </w:rPr>
        <w:t xml:space="preserve"> לחוק. אני רוצה לומר </w:t>
      </w:r>
      <w:bookmarkStart w:id="586" w:name="_ETM_Q1_1321151"/>
      <w:bookmarkEnd w:id="586"/>
      <w:r>
        <w:rPr>
          <w:rFonts w:hint="cs"/>
          <w:rtl/>
          <w:lang w:eastAsia="he-IL"/>
        </w:rPr>
        <w:t xml:space="preserve">שבהקשר של תומך קרוב בנסיבות שבהן עובד סוציאלי לסדרי דין </w:t>
      </w:r>
      <w:bookmarkStart w:id="587" w:name="_ETM_Q1_1327151"/>
      <w:bookmarkEnd w:id="587"/>
      <w:r>
        <w:rPr>
          <w:rFonts w:hint="cs"/>
          <w:rtl/>
          <w:lang w:eastAsia="he-IL"/>
        </w:rPr>
        <w:t>סבור שיש</w:t>
      </w:r>
      <w:bookmarkStart w:id="588" w:name="_ETM_Q1_1327901"/>
      <w:bookmarkEnd w:id="588"/>
      <w:r w:rsidR="00754DD1">
        <w:rPr>
          <w:rFonts w:hint="cs"/>
          <w:rtl/>
          <w:lang w:eastAsia="he-IL"/>
        </w:rPr>
        <w:t xml:space="preserve"> לקבל מידע מהמרשם </w:t>
      </w:r>
      <w:bookmarkStart w:id="589" w:name="_ETM_Q1_1330900"/>
      <w:bookmarkEnd w:id="589"/>
      <w:r w:rsidR="00754DD1">
        <w:rPr>
          <w:rFonts w:hint="cs"/>
          <w:rtl/>
          <w:lang w:eastAsia="he-IL"/>
        </w:rPr>
        <w:t>הפלילי יש לו סמכויות חקירה שמאפשרות לו.</w:t>
      </w:r>
    </w:p>
    <w:p w:rsidR="00754DD1" w:rsidRDefault="00754DD1" w:rsidP="00CA40FA">
      <w:pPr>
        <w:rPr>
          <w:rtl/>
          <w:lang w:eastAsia="he-IL"/>
        </w:rPr>
      </w:pPr>
      <w:bookmarkStart w:id="590" w:name="_ETM_Q1_1333650"/>
      <w:bookmarkEnd w:id="590"/>
    </w:p>
    <w:p w:rsidR="00754DD1" w:rsidRDefault="00754DD1" w:rsidP="00754DD1">
      <w:pPr>
        <w:pStyle w:val="af6"/>
        <w:keepNext/>
        <w:rPr>
          <w:rtl/>
        </w:rPr>
      </w:pPr>
      <w:bookmarkStart w:id="591" w:name="ET_yor_6157_94"/>
      <w:r w:rsidRPr="00754DD1">
        <w:rPr>
          <w:rStyle w:val="TagStyle"/>
          <w:rtl/>
        </w:rPr>
        <w:t xml:space="preserve"> &lt;&lt; יור &gt;&gt; </w:t>
      </w:r>
      <w:r>
        <w:rPr>
          <w:rtl/>
        </w:rPr>
        <w:t>היו"ר שמחה רוטמן:</w:t>
      </w:r>
      <w:r w:rsidRPr="00754DD1">
        <w:rPr>
          <w:rStyle w:val="TagStyle"/>
          <w:rtl/>
        </w:rPr>
        <w:t xml:space="preserve"> &lt;&lt; יור &gt;&gt;</w:t>
      </w:r>
      <w:r>
        <w:rPr>
          <w:rtl/>
        </w:rPr>
        <w:t xml:space="preserve">   </w:t>
      </w:r>
      <w:bookmarkEnd w:id="591"/>
    </w:p>
    <w:p w:rsidR="00754DD1" w:rsidRDefault="00754DD1" w:rsidP="00754DD1">
      <w:pPr>
        <w:pStyle w:val="KeepWithNext"/>
        <w:rPr>
          <w:rtl/>
          <w:lang w:eastAsia="he-IL"/>
        </w:rPr>
      </w:pPr>
    </w:p>
    <w:p w:rsidR="00754DD1" w:rsidRDefault="00754DD1" w:rsidP="00754DD1">
      <w:pPr>
        <w:rPr>
          <w:rtl/>
          <w:lang w:eastAsia="he-IL"/>
        </w:rPr>
      </w:pPr>
      <w:bookmarkStart w:id="592" w:name="_ETM_Q1_1333900"/>
      <w:bookmarkEnd w:id="592"/>
      <w:r>
        <w:rPr>
          <w:rFonts w:hint="cs"/>
          <w:rtl/>
          <w:lang w:eastAsia="he-IL"/>
        </w:rPr>
        <w:t>מכוח חוק אחר.</w:t>
      </w:r>
    </w:p>
    <w:p w:rsidR="00754DD1" w:rsidRDefault="00754DD1" w:rsidP="00754DD1">
      <w:pPr>
        <w:rPr>
          <w:rtl/>
          <w:lang w:eastAsia="he-IL"/>
        </w:rPr>
      </w:pPr>
    </w:p>
    <w:p w:rsidR="00754DD1" w:rsidRDefault="00754DD1" w:rsidP="00754DD1">
      <w:pPr>
        <w:pStyle w:val="a4"/>
        <w:keepNext/>
        <w:rPr>
          <w:rtl/>
        </w:rPr>
      </w:pPr>
      <w:bookmarkStart w:id="593" w:name="ET_speaker_אילת_ששון_95"/>
      <w:r w:rsidRPr="00754DD1">
        <w:rPr>
          <w:rStyle w:val="TagStyle"/>
          <w:rtl/>
        </w:rPr>
        <w:t xml:space="preserve"> &lt;&lt; דובר &gt;&gt; </w:t>
      </w:r>
      <w:r>
        <w:rPr>
          <w:rtl/>
        </w:rPr>
        <w:t>אילת ששון:</w:t>
      </w:r>
      <w:r w:rsidRPr="00754DD1">
        <w:rPr>
          <w:rStyle w:val="TagStyle"/>
          <w:rtl/>
        </w:rPr>
        <w:t xml:space="preserve"> &lt;&lt; דובר &gt;&gt;</w:t>
      </w:r>
      <w:r>
        <w:rPr>
          <w:rtl/>
        </w:rPr>
        <w:t xml:space="preserve">   </w:t>
      </w:r>
      <w:bookmarkEnd w:id="593"/>
    </w:p>
    <w:p w:rsidR="00754DD1" w:rsidRDefault="00754DD1" w:rsidP="00754DD1">
      <w:pPr>
        <w:pStyle w:val="KeepWithNext"/>
        <w:rPr>
          <w:rtl/>
          <w:lang w:eastAsia="he-IL"/>
        </w:rPr>
      </w:pPr>
    </w:p>
    <w:p w:rsidR="00754DD1" w:rsidRDefault="00754DD1" w:rsidP="00754DD1">
      <w:pPr>
        <w:rPr>
          <w:rtl/>
          <w:lang w:eastAsia="he-IL"/>
        </w:rPr>
      </w:pPr>
      <w:r>
        <w:rPr>
          <w:rFonts w:hint="cs"/>
          <w:rtl/>
          <w:lang w:eastAsia="he-IL"/>
        </w:rPr>
        <w:t xml:space="preserve">מכוח חוק אחר והוא יכול לשקול את זה כבסיס גם להמלצות </w:t>
      </w:r>
      <w:bookmarkStart w:id="594" w:name="_ETM_Q1_1336150"/>
      <w:bookmarkEnd w:id="594"/>
      <w:r>
        <w:rPr>
          <w:rFonts w:hint="cs"/>
          <w:rtl/>
          <w:lang w:eastAsia="he-IL"/>
        </w:rPr>
        <w:t>שלו</w:t>
      </w:r>
      <w:bookmarkStart w:id="595" w:name="_ETM_Q1_1337650"/>
      <w:bookmarkEnd w:id="595"/>
      <w:r>
        <w:rPr>
          <w:rFonts w:hint="cs"/>
          <w:rtl/>
          <w:lang w:eastAsia="he-IL"/>
        </w:rPr>
        <w:t xml:space="preserve"> כדי שלא ישתמע אחרת.</w:t>
      </w:r>
    </w:p>
    <w:p w:rsidR="00754DD1" w:rsidRDefault="00754DD1" w:rsidP="00754DD1">
      <w:pPr>
        <w:rPr>
          <w:rtl/>
          <w:lang w:eastAsia="he-IL"/>
        </w:rPr>
      </w:pPr>
    </w:p>
    <w:p w:rsidR="00754DD1" w:rsidRDefault="00754DD1" w:rsidP="00754DD1">
      <w:pPr>
        <w:pStyle w:val="af6"/>
        <w:keepNext/>
        <w:rPr>
          <w:rtl/>
        </w:rPr>
      </w:pPr>
      <w:bookmarkStart w:id="596" w:name="ET_yor_6157_96"/>
      <w:r w:rsidRPr="00754DD1">
        <w:rPr>
          <w:rStyle w:val="TagStyle"/>
          <w:rtl/>
        </w:rPr>
        <w:t xml:space="preserve"> &lt;&lt; יור &gt;&gt; </w:t>
      </w:r>
      <w:r>
        <w:rPr>
          <w:rtl/>
        </w:rPr>
        <w:t>היו"ר שמחה רוטמן:</w:t>
      </w:r>
      <w:r w:rsidRPr="00754DD1">
        <w:rPr>
          <w:rStyle w:val="TagStyle"/>
          <w:rtl/>
        </w:rPr>
        <w:t xml:space="preserve"> &lt;&lt; יור &gt;&gt;</w:t>
      </w:r>
      <w:r>
        <w:rPr>
          <w:rtl/>
        </w:rPr>
        <w:t xml:space="preserve">   </w:t>
      </w:r>
      <w:bookmarkEnd w:id="596"/>
    </w:p>
    <w:p w:rsidR="00754DD1" w:rsidRDefault="00754DD1" w:rsidP="00754DD1">
      <w:pPr>
        <w:pStyle w:val="KeepWithNext"/>
        <w:rPr>
          <w:rtl/>
          <w:lang w:eastAsia="he-IL"/>
        </w:rPr>
      </w:pPr>
    </w:p>
    <w:p w:rsidR="00754DD1" w:rsidRDefault="00754DD1" w:rsidP="00754DD1">
      <w:pPr>
        <w:rPr>
          <w:rtl/>
          <w:lang w:eastAsia="he-IL"/>
        </w:rPr>
      </w:pPr>
      <w:r>
        <w:rPr>
          <w:rFonts w:hint="cs"/>
          <w:rtl/>
          <w:lang w:eastAsia="he-IL"/>
        </w:rPr>
        <w:t>אין בכך בכדי לפגוע כמובן. בוודאי.</w:t>
      </w:r>
    </w:p>
    <w:p w:rsidR="00754DD1" w:rsidRDefault="00754DD1" w:rsidP="00754DD1">
      <w:pPr>
        <w:rPr>
          <w:rtl/>
          <w:lang w:eastAsia="he-IL"/>
        </w:rPr>
      </w:pPr>
      <w:bookmarkStart w:id="597" w:name="_ETM_Q1_1341651"/>
      <w:bookmarkEnd w:id="597"/>
    </w:p>
    <w:p w:rsidR="00754DD1" w:rsidRDefault="00754DD1" w:rsidP="00754DD1">
      <w:pPr>
        <w:pStyle w:val="a4"/>
        <w:keepNext/>
        <w:rPr>
          <w:rtl/>
        </w:rPr>
      </w:pPr>
      <w:bookmarkStart w:id="598" w:name="ET_speaker_נועה_ברודסקי_לוי_97"/>
      <w:r w:rsidRPr="00754DD1">
        <w:rPr>
          <w:rStyle w:val="TagStyle"/>
          <w:rtl/>
        </w:rPr>
        <w:t xml:space="preserve"> &lt;&lt; דובר &gt;&gt; </w:t>
      </w:r>
      <w:r>
        <w:rPr>
          <w:rtl/>
        </w:rPr>
        <w:t>נועה ברודסקי לוי:</w:t>
      </w:r>
      <w:r w:rsidRPr="00754DD1">
        <w:rPr>
          <w:rStyle w:val="TagStyle"/>
          <w:rtl/>
        </w:rPr>
        <w:t xml:space="preserve"> &lt;&lt; דובר &gt;&gt;</w:t>
      </w:r>
      <w:r>
        <w:rPr>
          <w:rtl/>
        </w:rPr>
        <w:t xml:space="preserve">   </w:t>
      </w:r>
      <w:bookmarkEnd w:id="598"/>
    </w:p>
    <w:p w:rsidR="00754DD1" w:rsidRDefault="00754DD1" w:rsidP="00754DD1">
      <w:pPr>
        <w:pStyle w:val="KeepWithNext"/>
        <w:rPr>
          <w:rtl/>
          <w:lang w:eastAsia="he-IL"/>
        </w:rPr>
      </w:pPr>
    </w:p>
    <w:p w:rsidR="00754DD1" w:rsidRDefault="00754DD1" w:rsidP="00754DD1">
      <w:pPr>
        <w:rPr>
          <w:rtl/>
          <w:lang w:eastAsia="he-IL"/>
        </w:rPr>
      </w:pPr>
      <w:bookmarkStart w:id="599" w:name="_ETM_Q1_1341900"/>
      <w:bookmarkEnd w:id="599"/>
      <w:r>
        <w:rPr>
          <w:rFonts w:hint="cs"/>
          <w:rtl/>
          <w:lang w:eastAsia="he-IL"/>
        </w:rPr>
        <w:t xml:space="preserve">אני עוברת בין </w:t>
      </w:r>
      <w:bookmarkStart w:id="600" w:name="_ETM_Q1_1346151"/>
      <w:bookmarkEnd w:id="600"/>
      <w:r>
        <w:rPr>
          <w:rFonts w:hint="cs"/>
          <w:rtl/>
          <w:lang w:eastAsia="he-IL"/>
        </w:rPr>
        <w:t xml:space="preserve">התיקונים לשאלות שעוד עלו. תקנה 5, </w:t>
      </w:r>
      <w:bookmarkStart w:id="601" w:name="_ETM_Q1_1349650"/>
      <w:bookmarkEnd w:id="601"/>
      <w:r>
        <w:rPr>
          <w:rFonts w:hint="cs"/>
          <w:rtl/>
          <w:lang w:eastAsia="he-IL"/>
        </w:rPr>
        <w:t xml:space="preserve">אנחנו דנו בתקנות גם ב-5 וגם ב-6 בדיון הקודם ותיקנו </w:t>
      </w:r>
      <w:bookmarkStart w:id="602" w:name="_ETM_Q1_1355901"/>
      <w:bookmarkEnd w:id="602"/>
      <w:r>
        <w:rPr>
          <w:rFonts w:hint="cs"/>
          <w:rtl/>
          <w:lang w:eastAsia="he-IL"/>
        </w:rPr>
        <w:t>שם כמו ב</w:t>
      </w:r>
      <w:bookmarkStart w:id="603" w:name="_ETM_Q1_1356900"/>
      <w:bookmarkEnd w:id="603"/>
      <w:r>
        <w:rPr>
          <w:rFonts w:hint="cs"/>
          <w:rtl/>
          <w:lang w:eastAsia="he-IL"/>
        </w:rPr>
        <w:t>-6א</w:t>
      </w:r>
      <w:r w:rsidR="00435FD0">
        <w:rPr>
          <w:rFonts w:hint="cs"/>
          <w:rtl/>
          <w:lang w:eastAsia="he-IL"/>
        </w:rPr>
        <w:t>(</w:t>
      </w:r>
      <w:r>
        <w:rPr>
          <w:rFonts w:hint="cs"/>
          <w:rtl/>
          <w:lang w:eastAsia="he-IL"/>
        </w:rPr>
        <w:t>2</w:t>
      </w:r>
      <w:r w:rsidR="00435FD0">
        <w:rPr>
          <w:rFonts w:hint="cs"/>
          <w:rtl/>
          <w:lang w:eastAsia="he-IL"/>
        </w:rPr>
        <w:t>)</w:t>
      </w:r>
      <w:r>
        <w:rPr>
          <w:rFonts w:hint="cs"/>
          <w:rtl/>
          <w:lang w:eastAsia="he-IL"/>
        </w:rPr>
        <w:t xml:space="preserve">, הוספנו </w:t>
      </w:r>
      <w:bookmarkStart w:id="604" w:name="_ETM_Q1_1359900"/>
      <w:bookmarkEnd w:id="604"/>
      <w:r>
        <w:rPr>
          <w:rFonts w:hint="cs"/>
          <w:rtl/>
          <w:lang w:eastAsia="he-IL"/>
        </w:rPr>
        <w:t>שילמדו את עיקרי הדין</w:t>
      </w:r>
      <w:bookmarkStart w:id="605" w:name="_ETM_Q1_1362651"/>
      <w:bookmarkEnd w:id="605"/>
      <w:r>
        <w:rPr>
          <w:rFonts w:hint="cs"/>
          <w:rtl/>
          <w:lang w:eastAsia="he-IL"/>
        </w:rPr>
        <w:t>.</w:t>
      </w:r>
    </w:p>
    <w:p w:rsidR="00754DD1" w:rsidRDefault="00754DD1" w:rsidP="00754DD1">
      <w:pPr>
        <w:rPr>
          <w:rtl/>
          <w:lang w:eastAsia="he-IL"/>
        </w:rPr>
      </w:pPr>
    </w:p>
    <w:p w:rsidR="00754DD1" w:rsidRDefault="00754DD1" w:rsidP="00754DD1">
      <w:pPr>
        <w:pStyle w:val="af6"/>
        <w:keepNext/>
        <w:rPr>
          <w:rtl/>
        </w:rPr>
      </w:pPr>
      <w:bookmarkStart w:id="606" w:name="ET_yor_6157_98"/>
      <w:r w:rsidRPr="00754DD1">
        <w:rPr>
          <w:rStyle w:val="TagStyle"/>
          <w:rtl/>
        </w:rPr>
        <w:t xml:space="preserve"> &lt;&lt; יור &gt;&gt; </w:t>
      </w:r>
      <w:r>
        <w:rPr>
          <w:rtl/>
        </w:rPr>
        <w:t>היו"ר שמחה רוטמן:</w:t>
      </w:r>
      <w:r w:rsidRPr="00754DD1">
        <w:rPr>
          <w:rStyle w:val="TagStyle"/>
          <w:rtl/>
        </w:rPr>
        <w:t xml:space="preserve"> &lt;&lt; יור &gt;&gt;</w:t>
      </w:r>
      <w:r>
        <w:rPr>
          <w:rtl/>
        </w:rPr>
        <w:t xml:space="preserve">   </w:t>
      </w:r>
      <w:bookmarkEnd w:id="606"/>
    </w:p>
    <w:p w:rsidR="00754DD1" w:rsidRDefault="00754DD1" w:rsidP="00754DD1">
      <w:pPr>
        <w:pStyle w:val="KeepWithNext"/>
        <w:rPr>
          <w:rtl/>
          <w:lang w:eastAsia="he-IL"/>
        </w:rPr>
      </w:pPr>
    </w:p>
    <w:p w:rsidR="00754DD1" w:rsidRDefault="00754DD1" w:rsidP="00754DD1">
      <w:pPr>
        <w:rPr>
          <w:rtl/>
          <w:lang w:eastAsia="he-IL"/>
        </w:rPr>
      </w:pPr>
      <w:r>
        <w:rPr>
          <w:rFonts w:hint="cs"/>
          <w:rtl/>
          <w:lang w:eastAsia="he-IL"/>
        </w:rPr>
        <w:t>הנוגעים בעניין.</w:t>
      </w:r>
    </w:p>
    <w:p w:rsidR="00754DD1" w:rsidRDefault="00754DD1" w:rsidP="00754DD1">
      <w:pPr>
        <w:rPr>
          <w:rtl/>
          <w:lang w:eastAsia="he-IL"/>
        </w:rPr>
      </w:pPr>
    </w:p>
    <w:p w:rsidR="00754DD1" w:rsidRDefault="00754DD1" w:rsidP="00754DD1">
      <w:pPr>
        <w:pStyle w:val="a4"/>
        <w:keepNext/>
        <w:rPr>
          <w:rtl/>
        </w:rPr>
      </w:pPr>
      <w:bookmarkStart w:id="607" w:name="ET_speaker_נועה_ברודסקי_לוי_99"/>
      <w:r w:rsidRPr="00754DD1">
        <w:rPr>
          <w:rStyle w:val="TagStyle"/>
          <w:rtl/>
        </w:rPr>
        <w:t xml:space="preserve"> &lt;&lt; דובר &gt;&gt; </w:t>
      </w:r>
      <w:r>
        <w:rPr>
          <w:rtl/>
        </w:rPr>
        <w:t>נועה ברודסקי לוי:</w:t>
      </w:r>
      <w:r w:rsidRPr="00754DD1">
        <w:rPr>
          <w:rStyle w:val="TagStyle"/>
          <w:rtl/>
        </w:rPr>
        <w:t xml:space="preserve"> &lt;&lt; דובר &gt;&gt;</w:t>
      </w:r>
      <w:r>
        <w:rPr>
          <w:rtl/>
        </w:rPr>
        <w:t xml:space="preserve">   </w:t>
      </w:r>
      <w:bookmarkEnd w:id="607"/>
    </w:p>
    <w:p w:rsidR="00754DD1" w:rsidRDefault="00754DD1" w:rsidP="00754DD1">
      <w:pPr>
        <w:pStyle w:val="KeepWithNext"/>
        <w:rPr>
          <w:rtl/>
          <w:lang w:eastAsia="he-IL"/>
        </w:rPr>
      </w:pPr>
    </w:p>
    <w:p w:rsidR="00754DD1" w:rsidRDefault="00754DD1" w:rsidP="00754DD1">
      <w:pPr>
        <w:rPr>
          <w:rtl/>
          <w:lang w:eastAsia="he-IL"/>
        </w:rPr>
      </w:pPr>
      <w:r>
        <w:rPr>
          <w:rFonts w:hint="cs"/>
          <w:rtl/>
          <w:lang w:eastAsia="he-IL"/>
        </w:rPr>
        <w:t>הנוגעים בעניין, ויש בקשה של הממשלה ל</w:t>
      </w:r>
      <w:bookmarkStart w:id="608" w:name="_ETM_Q1_1366650"/>
      <w:bookmarkEnd w:id="608"/>
      <w:r>
        <w:rPr>
          <w:rFonts w:hint="cs"/>
          <w:rtl/>
          <w:lang w:eastAsia="he-IL"/>
        </w:rPr>
        <w:t xml:space="preserve">הוסיף את זה גם בתקנה 5. זאת אומרת שגם ב-5 </w:t>
      </w:r>
      <w:bookmarkStart w:id="609" w:name="_ETM_Q1_1371151"/>
      <w:bookmarkEnd w:id="609"/>
      <w:r>
        <w:rPr>
          <w:rFonts w:hint="cs"/>
          <w:rtl/>
          <w:lang w:eastAsia="he-IL"/>
        </w:rPr>
        <w:t>פסקת משנה</w:t>
      </w:r>
      <w:bookmarkStart w:id="610" w:name="_ETM_Q1_1372651"/>
      <w:bookmarkEnd w:id="610"/>
      <w:r>
        <w:rPr>
          <w:rFonts w:hint="cs"/>
          <w:rtl/>
          <w:lang w:eastAsia="he-IL"/>
        </w:rPr>
        <w:t xml:space="preserve"> </w:t>
      </w:r>
      <w:r w:rsidR="00435FD0">
        <w:rPr>
          <w:rFonts w:hint="cs"/>
          <w:rtl/>
          <w:lang w:eastAsia="he-IL"/>
        </w:rPr>
        <w:t>(</w:t>
      </w:r>
      <w:r>
        <w:rPr>
          <w:rFonts w:hint="cs"/>
          <w:rtl/>
          <w:lang w:eastAsia="he-IL"/>
        </w:rPr>
        <w:t>2</w:t>
      </w:r>
      <w:r w:rsidR="00435FD0">
        <w:rPr>
          <w:rFonts w:hint="cs"/>
          <w:rtl/>
          <w:lang w:eastAsia="he-IL"/>
        </w:rPr>
        <w:t>)</w:t>
      </w:r>
      <w:r>
        <w:rPr>
          <w:rFonts w:hint="cs"/>
          <w:rtl/>
          <w:lang w:eastAsia="he-IL"/>
        </w:rPr>
        <w:t xml:space="preserve"> להוסיף פה גם את עיקרי הדין </w:t>
      </w:r>
      <w:bookmarkStart w:id="611" w:name="_ETM_Q1_1375401"/>
      <w:bookmarkEnd w:id="611"/>
      <w:r>
        <w:rPr>
          <w:rFonts w:hint="cs"/>
          <w:rtl/>
          <w:lang w:eastAsia="he-IL"/>
        </w:rPr>
        <w:t>הנוגעים בעניין</w:t>
      </w:r>
      <w:bookmarkStart w:id="612" w:name="_ETM_Q1_1377151"/>
      <w:bookmarkEnd w:id="612"/>
      <w:r>
        <w:rPr>
          <w:rFonts w:hint="cs"/>
          <w:rtl/>
          <w:lang w:eastAsia="he-IL"/>
        </w:rPr>
        <w:t>.</w:t>
      </w:r>
    </w:p>
    <w:p w:rsidR="00754DD1" w:rsidRDefault="00754DD1" w:rsidP="00754DD1">
      <w:pPr>
        <w:rPr>
          <w:rtl/>
          <w:lang w:eastAsia="he-IL"/>
        </w:rPr>
      </w:pPr>
    </w:p>
    <w:p w:rsidR="00754DD1" w:rsidRDefault="00754DD1" w:rsidP="00754DD1">
      <w:pPr>
        <w:pStyle w:val="a4"/>
        <w:keepNext/>
        <w:rPr>
          <w:rtl/>
        </w:rPr>
      </w:pPr>
      <w:bookmarkStart w:id="613" w:name="ET_speaker_מרים_בראון_100"/>
      <w:r w:rsidRPr="00754DD1">
        <w:rPr>
          <w:rStyle w:val="TagStyle"/>
          <w:rtl/>
        </w:rPr>
        <w:t xml:space="preserve"> &lt;&lt; דובר &gt;&gt; </w:t>
      </w:r>
      <w:r>
        <w:rPr>
          <w:rtl/>
        </w:rPr>
        <w:t>מרים בראון:</w:t>
      </w:r>
      <w:r w:rsidRPr="00754DD1">
        <w:rPr>
          <w:rStyle w:val="TagStyle"/>
          <w:rtl/>
        </w:rPr>
        <w:t xml:space="preserve"> &lt;&lt; דובר &gt;&gt;</w:t>
      </w:r>
      <w:r>
        <w:rPr>
          <w:rtl/>
        </w:rPr>
        <w:t xml:space="preserve">   </w:t>
      </w:r>
      <w:bookmarkEnd w:id="613"/>
    </w:p>
    <w:p w:rsidR="00754DD1" w:rsidRDefault="00754DD1" w:rsidP="00754DD1">
      <w:pPr>
        <w:pStyle w:val="KeepWithNext"/>
        <w:rPr>
          <w:rtl/>
          <w:lang w:eastAsia="he-IL"/>
        </w:rPr>
      </w:pPr>
    </w:p>
    <w:p w:rsidR="00754DD1" w:rsidRDefault="00754DD1" w:rsidP="0039151D">
      <w:pPr>
        <w:rPr>
          <w:rtl/>
          <w:lang w:eastAsia="he-IL"/>
        </w:rPr>
      </w:pPr>
      <w:r>
        <w:rPr>
          <w:rFonts w:hint="cs"/>
          <w:rtl/>
          <w:lang w:eastAsia="he-IL"/>
        </w:rPr>
        <w:t>הורדנו את ה</w:t>
      </w:r>
      <w:r w:rsidR="0039151D">
        <w:rPr>
          <w:rFonts w:hint="cs"/>
          <w:rtl/>
          <w:lang w:eastAsia="he-IL"/>
        </w:rPr>
        <w:t>אתיים</w:t>
      </w:r>
      <w:r>
        <w:rPr>
          <w:rFonts w:hint="cs"/>
          <w:rtl/>
          <w:lang w:eastAsia="he-IL"/>
        </w:rPr>
        <w:t>.</w:t>
      </w:r>
    </w:p>
    <w:p w:rsidR="00754DD1" w:rsidRDefault="00754DD1" w:rsidP="00754DD1">
      <w:pPr>
        <w:rPr>
          <w:rtl/>
          <w:lang w:eastAsia="he-IL"/>
        </w:rPr>
      </w:pPr>
    </w:p>
    <w:p w:rsidR="00754DD1" w:rsidRDefault="00754DD1" w:rsidP="00754DD1">
      <w:pPr>
        <w:pStyle w:val="af6"/>
        <w:keepNext/>
        <w:rPr>
          <w:rtl/>
        </w:rPr>
      </w:pPr>
      <w:bookmarkStart w:id="614" w:name="ET_yor_6157_101"/>
      <w:r w:rsidRPr="00754DD1">
        <w:rPr>
          <w:rStyle w:val="TagStyle"/>
          <w:rtl/>
        </w:rPr>
        <w:t xml:space="preserve"> &lt;&lt; יור &gt;&gt; </w:t>
      </w:r>
      <w:r>
        <w:rPr>
          <w:rtl/>
        </w:rPr>
        <w:t>היו"ר שמחה רוטמן:</w:t>
      </w:r>
      <w:r w:rsidRPr="00754DD1">
        <w:rPr>
          <w:rStyle w:val="TagStyle"/>
          <w:rtl/>
        </w:rPr>
        <w:t xml:space="preserve"> &lt;&lt; יור &gt;&gt;</w:t>
      </w:r>
      <w:r>
        <w:rPr>
          <w:rtl/>
        </w:rPr>
        <w:t xml:space="preserve">   </w:t>
      </w:r>
      <w:bookmarkEnd w:id="614"/>
    </w:p>
    <w:p w:rsidR="00754DD1" w:rsidRDefault="00754DD1" w:rsidP="00754DD1">
      <w:pPr>
        <w:pStyle w:val="KeepWithNext"/>
        <w:rPr>
          <w:rtl/>
          <w:lang w:eastAsia="he-IL"/>
        </w:rPr>
      </w:pPr>
    </w:p>
    <w:p w:rsidR="00754DD1" w:rsidRDefault="00754DD1" w:rsidP="00754DD1">
      <w:pPr>
        <w:rPr>
          <w:rtl/>
          <w:lang w:eastAsia="he-IL"/>
        </w:rPr>
      </w:pPr>
      <w:r>
        <w:rPr>
          <w:rFonts w:hint="cs"/>
          <w:rtl/>
          <w:lang w:eastAsia="he-IL"/>
        </w:rPr>
        <w:t>למה הורדתם את האתי</w:t>
      </w:r>
      <w:r w:rsidR="0039151D">
        <w:rPr>
          <w:rFonts w:hint="cs"/>
          <w:rtl/>
          <w:lang w:eastAsia="he-IL"/>
        </w:rPr>
        <w:t>י</w:t>
      </w:r>
      <w:r>
        <w:rPr>
          <w:rFonts w:hint="cs"/>
          <w:rtl/>
          <w:lang w:eastAsia="he-IL"/>
        </w:rPr>
        <w:t>ם?</w:t>
      </w:r>
    </w:p>
    <w:p w:rsidR="00754DD1" w:rsidRDefault="00754DD1" w:rsidP="00754DD1">
      <w:pPr>
        <w:rPr>
          <w:rtl/>
          <w:lang w:eastAsia="he-IL"/>
        </w:rPr>
      </w:pPr>
      <w:bookmarkStart w:id="615" w:name="_ETM_Q1_1378151"/>
      <w:bookmarkEnd w:id="615"/>
    </w:p>
    <w:p w:rsidR="00754DD1" w:rsidRDefault="00754DD1" w:rsidP="00754DD1">
      <w:pPr>
        <w:pStyle w:val="a4"/>
        <w:keepNext/>
        <w:rPr>
          <w:rtl/>
        </w:rPr>
      </w:pPr>
      <w:bookmarkStart w:id="616" w:name="ET_speaker_מרים_בראון_102"/>
      <w:r w:rsidRPr="00754DD1">
        <w:rPr>
          <w:rStyle w:val="TagStyle"/>
          <w:rtl/>
        </w:rPr>
        <w:t xml:space="preserve"> &lt;&lt; דובר &gt;&gt; </w:t>
      </w:r>
      <w:r>
        <w:rPr>
          <w:rtl/>
        </w:rPr>
        <w:t>מרים בראון:</w:t>
      </w:r>
      <w:r w:rsidRPr="00754DD1">
        <w:rPr>
          <w:rStyle w:val="TagStyle"/>
          <w:rtl/>
        </w:rPr>
        <w:t xml:space="preserve"> &lt;&lt; דובר &gt;&gt;</w:t>
      </w:r>
      <w:r>
        <w:rPr>
          <w:rtl/>
        </w:rPr>
        <w:t xml:space="preserve">   </w:t>
      </w:r>
      <w:bookmarkEnd w:id="616"/>
    </w:p>
    <w:p w:rsidR="00754DD1" w:rsidRDefault="00754DD1" w:rsidP="00754DD1">
      <w:pPr>
        <w:pStyle w:val="KeepWithNext"/>
        <w:rPr>
          <w:rtl/>
          <w:lang w:eastAsia="he-IL"/>
        </w:rPr>
      </w:pPr>
    </w:p>
    <w:p w:rsidR="00754DD1" w:rsidRDefault="00754DD1" w:rsidP="00754DD1">
      <w:pPr>
        <w:rPr>
          <w:rtl/>
          <w:lang w:eastAsia="he-IL"/>
        </w:rPr>
      </w:pPr>
      <w:bookmarkStart w:id="617" w:name="_ETM_Q1_1378400"/>
      <w:bookmarkEnd w:id="617"/>
      <w:r>
        <w:rPr>
          <w:rFonts w:hint="cs"/>
          <w:rtl/>
          <w:lang w:eastAsia="he-IL"/>
        </w:rPr>
        <w:t xml:space="preserve">כי אדוני אמר </w:t>
      </w:r>
      <w:bookmarkStart w:id="618" w:name="_ETM_Q1_1380150"/>
      <w:bookmarkEnd w:id="618"/>
      <w:r>
        <w:rPr>
          <w:rFonts w:hint="cs"/>
          <w:rtl/>
          <w:lang w:eastAsia="he-IL"/>
        </w:rPr>
        <w:t>שהוא</w:t>
      </w:r>
      <w:bookmarkStart w:id="619" w:name="_ETM_Q1_1381150"/>
      <w:bookmarkEnd w:id="619"/>
      <w:r>
        <w:rPr>
          <w:rFonts w:hint="cs"/>
          <w:rtl/>
          <w:lang w:eastAsia="he-IL"/>
        </w:rPr>
        <w:t xml:space="preserve"> לא רוצה דברים כלליים והוא רוצה שזה יהיה </w:t>
      </w:r>
      <w:bookmarkStart w:id="620" w:name="_ETM_Q1_1382901"/>
      <w:bookmarkEnd w:id="620"/>
      <w:r>
        <w:rPr>
          <w:rFonts w:hint="cs"/>
          <w:rtl/>
          <w:lang w:eastAsia="he-IL"/>
        </w:rPr>
        <w:t>עצם</w:t>
      </w:r>
      <w:bookmarkStart w:id="621" w:name="_ETM_Q1_1383400"/>
      <w:bookmarkEnd w:id="621"/>
      <w:r>
        <w:rPr>
          <w:rFonts w:hint="cs"/>
          <w:rtl/>
          <w:lang w:eastAsia="he-IL"/>
        </w:rPr>
        <w:t xml:space="preserve"> - - -.</w:t>
      </w:r>
    </w:p>
    <w:p w:rsidR="00754DD1" w:rsidRDefault="00754DD1" w:rsidP="00754DD1">
      <w:pPr>
        <w:rPr>
          <w:rtl/>
          <w:lang w:eastAsia="he-IL"/>
        </w:rPr>
      </w:pPr>
    </w:p>
    <w:p w:rsidR="00754DD1" w:rsidRDefault="00754DD1" w:rsidP="00754DD1">
      <w:pPr>
        <w:pStyle w:val="af6"/>
        <w:keepNext/>
        <w:rPr>
          <w:rtl/>
        </w:rPr>
      </w:pPr>
      <w:bookmarkStart w:id="622" w:name="ET_yor_6157_103"/>
      <w:r w:rsidRPr="00754DD1">
        <w:rPr>
          <w:rStyle w:val="TagStyle"/>
          <w:rtl/>
        </w:rPr>
        <w:t xml:space="preserve"> &lt;&lt; יור &gt;&gt; </w:t>
      </w:r>
      <w:r>
        <w:rPr>
          <w:rtl/>
        </w:rPr>
        <w:t>היו"ר שמחה רוטמן:</w:t>
      </w:r>
      <w:r w:rsidRPr="00754DD1">
        <w:rPr>
          <w:rStyle w:val="TagStyle"/>
          <w:rtl/>
        </w:rPr>
        <w:t xml:space="preserve"> &lt;&lt; יור &gt;&gt;</w:t>
      </w:r>
      <w:r>
        <w:rPr>
          <w:rtl/>
        </w:rPr>
        <w:t xml:space="preserve">   </w:t>
      </w:r>
      <w:bookmarkEnd w:id="622"/>
    </w:p>
    <w:p w:rsidR="00754DD1" w:rsidRDefault="00754DD1" w:rsidP="00754DD1">
      <w:pPr>
        <w:pStyle w:val="KeepWithNext"/>
        <w:rPr>
          <w:rtl/>
          <w:lang w:eastAsia="he-IL"/>
        </w:rPr>
      </w:pPr>
    </w:p>
    <w:p w:rsidR="00754DD1" w:rsidRDefault="00754DD1" w:rsidP="00435FD0">
      <w:pPr>
        <w:rPr>
          <w:rtl/>
          <w:lang w:eastAsia="he-IL"/>
        </w:rPr>
      </w:pPr>
      <w:r>
        <w:rPr>
          <w:rFonts w:hint="cs"/>
          <w:rtl/>
          <w:lang w:eastAsia="he-IL"/>
        </w:rPr>
        <w:t>ב-5 הורדנו וב-6 לא.</w:t>
      </w:r>
    </w:p>
    <w:p w:rsidR="00754DD1" w:rsidRDefault="00754DD1" w:rsidP="00754DD1">
      <w:pPr>
        <w:rPr>
          <w:rtl/>
          <w:lang w:eastAsia="he-IL"/>
        </w:rPr>
      </w:pPr>
      <w:bookmarkStart w:id="623" w:name="_ETM_Q1_1389151"/>
      <w:bookmarkEnd w:id="623"/>
    </w:p>
    <w:p w:rsidR="00754DD1" w:rsidRDefault="00754DD1" w:rsidP="00754DD1">
      <w:pPr>
        <w:pStyle w:val="a4"/>
        <w:keepNext/>
        <w:rPr>
          <w:rtl/>
        </w:rPr>
      </w:pPr>
      <w:bookmarkStart w:id="624" w:name="ET_speaker_מרים_בראון_104"/>
      <w:r w:rsidRPr="00754DD1">
        <w:rPr>
          <w:rStyle w:val="TagStyle"/>
          <w:rtl/>
        </w:rPr>
        <w:t xml:space="preserve"> &lt;&lt; דובר &gt;&gt; </w:t>
      </w:r>
      <w:r>
        <w:rPr>
          <w:rtl/>
        </w:rPr>
        <w:t>מרים בראון:</w:t>
      </w:r>
      <w:r w:rsidRPr="00754DD1">
        <w:rPr>
          <w:rStyle w:val="TagStyle"/>
          <w:rtl/>
        </w:rPr>
        <w:t xml:space="preserve"> &lt;&lt; דובר &gt;&gt;</w:t>
      </w:r>
      <w:r>
        <w:rPr>
          <w:rtl/>
        </w:rPr>
        <w:t xml:space="preserve">   </w:t>
      </w:r>
      <w:bookmarkEnd w:id="624"/>
    </w:p>
    <w:p w:rsidR="00754DD1" w:rsidRDefault="00754DD1" w:rsidP="00754DD1">
      <w:pPr>
        <w:pStyle w:val="KeepWithNext"/>
        <w:rPr>
          <w:rtl/>
          <w:lang w:eastAsia="he-IL"/>
        </w:rPr>
      </w:pPr>
    </w:p>
    <w:p w:rsidR="00754DD1" w:rsidRDefault="00754DD1" w:rsidP="00754DD1">
      <w:pPr>
        <w:rPr>
          <w:rtl/>
          <w:lang w:eastAsia="he-IL"/>
        </w:rPr>
      </w:pPr>
      <w:bookmarkStart w:id="625" w:name="_ETM_Q1_1389400"/>
      <w:bookmarkEnd w:id="625"/>
      <w:r>
        <w:rPr>
          <w:rFonts w:hint="cs"/>
          <w:rtl/>
          <w:lang w:eastAsia="he-IL"/>
        </w:rPr>
        <w:t>אה, ב-3</w:t>
      </w:r>
      <w:bookmarkStart w:id="626" w:name="_ETM_Q1_1391905"/>
      <w:bookmarkStart w:id="627" w:name="_ETM_Q1_1391151"/>
      <w:bookmarkEnd w:id="626"/>
      <w:bookmarkEnd w:id="627"/>
      <w:r w:rsidR="0039151D">
        <w:rPr>
          <w:rFonts w:hint="cs"/>
          <w:rtl/>
          <w:lang w:eastAsia="he-IL"/>
        </w:rPr>
        <w:t>, תפקידו של תומך - - -.</w:t>
      </w:r>
    </w:p>
    <w:p w:rsidR="00754DD1" w:rsidRDefault="00754DD1" w:rsidP="00754DD1">
      <w:pPr>
        <w:rPr>
          <w:rtl/>
          <w:lang w:eastAsia="he-IL"/>
        </w:rPr>
      </w:pPr>
    </w:p>
    <w:p w:rsidR="00754DD1" w:rsidRDefault="00754DD1" w:rsidP="00754DD1">
      <w:pPr>
        <w:pStyle w:val="af6"/>
        <w:keepNext/>
        <w:rPr>
          <w:rtl/>
        </w:rPr>
      </w:pPr>
      <w:bookmarkStart w:id="628" w:name="ET_yor_6157_105"/>
      <w:r w:rsidRPr="00754DD1">
        <w:rPr>
          <w:rStyle w:val="TagStyle"/>
          <w:rtl/>
        </w:rPr>
        <w:t xml:space="preserve"> &lt;&lt; יור &gt;&gt; </w:t>
      </w:r>
      <w:r>
        <w:rPr>
          <w:rtl/>
        </w:rPr>
        <w:t>היו"ר שמחה רוטמן:</w:t>
      </w:r>
      <w:r w:rsidRPr="00754DD1">
        <w:rPr>
          <w:rStyle w:val="TagStyle"/>
          <w:rtl/>
        </w:rPr>
        <w:t xml:space="preserve"> &lt;&lt; יור &gt;&gt;</w:t>
      </w:r>
      <w:r>
        <w:rPr>
          <w:rtl/>
        </w:rPr>
        <w:t xml:space="preserve">   </w:t>
      </w:r>
      <w:bookmarkEnd w:id="628"/>
    </w:p>
    <w:p w:rsidR="00754DD1" w:rsidRDefault="00754DD1" w:rsidP="00754DD1">
      <w:pPr>
        <w:pStyle w:val="KeepWithNext"/>
        <w:rPr>
          <w:rtl/>
          <w:lang w:eastAsia="he-IL"/>
        </w:rPr>
      </w:pPr>
    </w:p>
    <w:p w:rsidR="00754DD1" w:rsidRDefault="00754DD1" w:rsidP="00754DD1">
      <w:pPr>
        <w:rPr>
          <w:rtl/>
          <w:lang w:eastAsia="he-IL"/>
        </w:rPr>
      </w:pPr>
      <w:r>
        <w:rPr>
          <w:rFonts w:hint="cs"/>
          <w:rtl/>
          <w:lang w:eastAsia="he-IL"/>
        </w:rPr>
        <w:t>לא, נגד אתיקה לא היה לי. הייתה לי בעיה עם תפיסות חברתיות בנוגע לשילוב אנשים עם מוגבלויות.</w:t>
      </w:r>
    </w:p>
    <w:p w:rsidR="0039151D" w:rsidRDefault="0039151D" w:rsidP="00754DD1">
      <w:pPr>
        <w:rPr>
          <w:rtl/>
          <w:lang w:eastAsia="he-IL"/>
        </w:rPr>
      </w:pPr>
      <w:bookmarkStart w:id="629" w:name="_ETM_Q1_1393401"/>
      <w:bookmarkEnd w:id="629"/>
    </w:p>
    <w:p w:rsidR="0039151D" w:rsidRDefault="0039151D" w:rsidP="0039151D">
      <w:pPr>
        <w:pStyle w:val="a4"/>
        <w:keepNext/>
        <w:rPr>
          <w:rtl/>
        </w:rPr>
      </w:pPr>
      <w:bookmarkStart w:id="630" w:name="ET_speaker_מרים_בראון_106"/>
      <w:r w:rsidRPr="0039151D">
        <w:rPr>
          <w:rStyle w:val="TagStyle"/>
          <w:rtl/>
        </w:rPr>
        <w:t xml:space="preserve"> &lt;&lt; דובר &gt;&gt; </w:t>
      </w:r>
      <w:r>
        <w:rPr>
          <w:rtl/>
        </w:rPr>
        <w:t>מרים בראון:</w:t>
      </w:r>
      <w:r w:rsidRPr="0039151D">
        <w:rPr>
          <w:rStyle w:val="TagStyle"/>
          <w:rtl/>
        </w:rPr>
        <w:t xml:space="preserve"> &lt;&lt; דובר &gt;&gt;</w:t>
      </w:r>
      <w:r>
        <w:rPr>
          <w:rtl/>
        </w:rPr>
        <w:t xml:space="preserve">   </w:t>
      </w:r>
      <w:bookmarkEnd w:id="630"/>
    </w:p>
    <w:p w:rsidR="0039151D" w:rsidRDefault="0039151D" w:rsidP="0039151D">
      <w:pPr>
        <w:pStyle w:val="KeepWithNext"/>
        <w:rPr>
          <w:rtl/>
          <w:lang w:eastAsia="he-IL"/>
        </w:rPr>
      </w:pPr>
    </w:p>
    <w:p w:rsidR="0039151D" w:rsidRDefault="0039151D" w:rsidP="0039151D">
      <w:pPr>
        <w:rPr>
          <w:rtl/>
          <w:lang w:eastAsia="he-IL"/>
        </w:rPr>
      </w:pPr>
      <w:r>
        <w:rPr>
          <w:rFonts w:hint="cs"/>
          <w:rtl/>
          <w:lang w:eastAsia="he-IL"/>
        </w:rPr>
        <w:t>אז אפשר להשאיר.</w:t>
      </w:r>
    </w:p>
    <w:p w:rsidR="0039151D" w:rsidRDefault="0039151D" w:rsidP="0039151D">
      <w:pPr>
        <w:rPr>
          <w:rtl/>
          <w:lang w:eastAsia="he-IL"/>
        </w:rPr>
      </w:pPr>
      <w:bookmarkStart w:id="631" w:name="_ETM_Q1_1387150"/>
      <w:bookmarkEnd w:id="631"/>
    </w:p>
    <w:p w:rsidR="0039151D" w:rsidRDefault="0039151D" w:rsidP="0039151D">
      <w:pPr>
        <w:pStyle w:val="af6"/>
        <w:keepNext/>
        <w:rPr>
          <w:rtl/>
        </w:rPr>
      </w:pPr>
      <w:bookmarkStart w:id="632" w:name="ET_yor_6157_107"/>
      <w:r w:rsidRPr="0039151D">
        <w:rPr>
          <w:rStyle w:val="TagStyle"/>
          <w:rtl/>
        </w:rPr>
        <w:t xml:space="preserve"> &lt;&lt; יור &gt;&gt; </w:t>
      </w:r>
      <w:r>
        <w:rPr>
          <w:rtl/>
        </w:rPr>
        <w:t>היו"ר שמחה רוטמן:</w:t>
      </w:r>
      <w:r w:rsidRPr="0039151D">
        <w:rPr>
          <w:rStyle w:val="TagStyle"/>
          <w:rtl/>
        </w:rPr>
        <w:t xml:space="preserve"> &lt;&lt; יור &gt;&gt;</w:t>
      </w:r>
      <w:r>
        <w:rPr>
          <w:rtl/>
        </w:rPr>
        <w:t xml:space="preserve">   </w:t>
      </w:r>
      <w:bookmarkEnd w:id="632"/>
    </w:p>
    <w:p w:rsidR="0039151D" w:rsidRDefault="0039151D" w:rsidP="0039151D">
      <w:pPr>
        <w:pStyle w:val="KeepWithNext"/>
        <w:rPr>
          <w:rtl/>
          <w:lang w:eastAsia="he-IL"/>
        </w:rPr>
      </w:pPr>
    </w:p>
    <w:p w:rsidR="0039151D" w:rsidRDefault="0039151D" w:rsidP="0039151D">
      <w:pPr>
        <w:rPr>
          <w:rtl/>
          <w:lang w:eastAsia="he-IL"/>
        </w:rPr>
      </w:pPr>
      <w:bookmarkStart w:id="633" w:name="_ETM_Q1_1387400"/>
      <w:bookmarkEnd w:id="633"/>
      <w:r>
        <w:rPr>
          <w:rFonts w:hint="cs"/>
          <w:rtl/>
          <w:lang w:eastAsia="he-IL"/>
        </w:rPr>
        <w:t>אפשר להשאיר את האתים. אני בעד אתיקה באופן כללי.</w:t>
      </w:r>
      <w:bookmarkStart w:id="634" w:name="_ETM_Q1_1399901"/>
      <w:bookmarkEnd w:id="634"/>
    </w:p>
    <w:p w:rsidR="0039151D" w:rsidRDefault="0039151D" w:rsidP="0039151D">
      <w:pPr>
        <w:rPr>
          <w:rtl/>
          <w:lang w:eastAsia="he-IL"/>
        </w:rPr>
      </w:pPr>
      <w:bookmarkStart w:id="635" w:name="_ETM_Q1_1397401"/>
      <w:bookmarkStart w:id="636" w:name="_ETM_Q1_1399152"/>
      <w:bookmarkEnd w:id="635"/>
      <w:bookmarkEnd w:id="636"/>
    </w:p>
    <w:p w:rsidR="0039151D" w:rsidRDefault="0039151D" w:rsidP="0039151D">
      <w:pPr>
        <w:pStyle w:val="a4"/>
        <w:keepNext/>
        <w:rPr>
          <w:rtl/>
        </w:rPr>
      </w:pPr>
      <w:bookmarkStart w:id="637" w:name="ET_speaker_מרים_בראון_108"/>
      <w:r w:rsidRPr="0039151D">
        <w:rPr>
          <w:rStyle w:val="TagStyle"/>
          <w:rtl/>
        </w:rPr>
        <w:t xml:space="preserve"> &lt;&lt; דובר &gt;&gt; </w:t>
      </w:r>
      <w:r>
        <w:rPr>
          <w:rtl/>
        </w:rPr>
        <w:t>מרים בראון:</w:t>
      </w:r>
      <w:r w:rsidRPr="0039151D">
        <w:rPr>
          <w:rStyle w:val="TagStyle"/>
          <w:rtl/>
        </w:rPr>
        <w:t xml:space="preserve"> &lt;&lt; דובר &gt;&gt;</w:t>
      </w:r>
      <w:r>
        <w:rPr>
          <w:rtl/>
        </w:rPr>
        <w:t xml:space="preserve">   </w:t>
      </w:r>
      <w:bookmarkEnd w:id="637"/>
    </w:p>
    <w:p w:rsidR="0039151D" w:rsidRDefault="0039151D" w:rsidP="0039151D">
      <w:pPr>
        <w:pStyle w:val="KeepWithNext"/>
        <w:rPr>
          <w:rtl/>
          <w:lang w:eastAsia="he-IL"/>
        </w:rPr>
      </w:pPr>
    </w:p>
    <w:p w:rsidR="0039151D" w:rsidRDefault="0039151D" w:rsidP="0039151D">
      <w:pPr>
        <w:rPr>
          <w:rtl/>
          <w:lang w:eastAsia="he-IL"/>
        </w:rPr>
      </w:pPr>
      <w:bookmarkStart w:id="638" w:name="_ETM_Q1_1399401"/>
      <w:bookmarkStart w:id="639" w:name="_ETM_Q1_1399650"/>
      <w:bookmarkEnd w:id="638"/>
      <w:bookmarkEnd w:id="639"/>
      <w:r>
        <w:rPr>
          <w:rFonts w:hint="cs"/>
          <w:rtl/>
          <w:lang w:eastAsia="he-IL"/>
        </w:rPr>
        <w:t xml:space="preserve">פשוט העתקנו את </w:t>
      </w:r>
      <w:bookmarkStart w:id="640" w:name="_ETM_Q1_1401650"/>
      <w:bookmarkEnd w:id="640"/>
      <w:r>
        <w:rPr>
          <w:rFonts w:hint="cs"/>
          <w:rtl/>
          <w:lang w:eastAsia="he-IL"/>
        </w:rPr>
        <w:t>אותו משפט שאדוני הציע.</w:t>
      </w:r>
    </w:p>
    <w:p w:rsidR="0039151D" w:rsidRDefault="0039151D" w:rsidP="0039151D">
      <w:pPr>
        <w:rPr>
          <w:rtl/>
          <w:lang w:eastAsia="he-IL"/>
        </w:rPr>
      </w:pPr>
    </w:p>
    <w:p w:rsidR="0039151D" w:rsidRDefault="0039151D" w:rsidP="0039151D">
      <w:pPr>
        <w:pStyle w:val="af6"/>
        <w:keepNext/>
        <w:rPr>
          <w:rtl/>
        </w:rPr>
      </w:pPr>
      <w:bookmarkStart w:id="641" w:name="ET_yor_6157_109"/>
      <w:r w:rsidRPr="0039151D">
        <w:rPr>
          <w:rStyle w:val="TagStyle"/>
          <w:rtl/>
        </w:rPr>
        <w:t xml:space="preserve"> &lt;&lt; יור &gt;&gt; </w:t>
      </w:r>
      <w:r>
        <w:rPr>
          <w:rtl/>
        </w:rPr>
        <w:t>היו"ר שמחה רוטמן:</w:t>
      </w:r>
      <w:r w:rsidRPr="0039151D">
        <w:rPr>
          <w:rStyle w:val="TagStyle"/>
          <w:rtl/>
        </w:rPr>
        <w:t xml:space="preserve"> &lt;&lt; יור &gt;&gt;</w:t>
      </w:r>
      <w:r>
        <w:rPr>
          <w:rtl/>
        </w:rPr>
        <w:t xml:space="preserve">   </w:t>
      </w:r>
      <w:bookmarkEnd w:id="641"/>
    </w:p>
    <w:p w:rsidR="0039151D" w:rsidRDefault="0039151D" w:rsidP="0039151D">
      <w:pPr>
        <w:pStyle w:val="KeepWithNext"/>
        <w:rPr>
          <w:rtl/>
          <w:lang w:eastAsia="he-IL"/>
        </w:rPr>
      </w:pPr>
    </w:p>
    <w:p w:rsidR="0039151D" w:rsidRDefault="0039151D" w:rsidP="00932CC5">
      <w:pPr>
        <w:rPr>
          <w:rtl/>
          <w:lang w:eastAsia="he-IL"/>
        </w:rPr>
      </w:pPr>
      <w:r>
        <w:rPr>
          <w:rFonts w:hint="cs"/>
          <w:rtl/>
          <w:lang w:eastAsia="he-IL"/>
        </w:rPr>
        <w:t xml:space="preserve">הייתי יושב-ראש </w:t>
      </w:r>
      <w:r w:rsidR="00435FD0">
        <w:rPr>
          <w:rFonts w:hint="cs"/>
          <w:rtl/>
          <w:lang w:eastAsia="he-IL"/>
        </w:rPr>
        <w:t xml:space="preserve">ועדת האתיקה של לשכת עורכי הדין. </w:t>
      </w:r>
      <w:r>
        <w:rPr>
          <w:rFonts w:hint="cs"/>
          <w:rtl/>
          <w:lang w:eastAsia="he-IL"/>
        </w:rPr>
        <w:t>אני מאוד בעד</w:t>
      </w:r>
      <w:bookmarkStart w:id="642" w:name="_ETM_Q1_1398651"/>
      <w:bookmarkEnd w:id="642"/>
      <w:r>
        <w:rPr>
          <w:rFonts w:hint="cs"/>
          <w:rtl/>
          <w:lang w:eastAsia="he-IL"/>
        </w:rPr>
        <w:t xml:space="preserve"> </w:t>
      </w:r>
      <w:r w:rsidR="00435FD0">
        <w:rPr>
          <w:rFonts w:hint="cs"/>
          <w:rtl/>
          <w:lang w:eastAsia="he-IL"/>
        </w:rPr>
        <w:t xml:space="preserve">אתיקה </w:t>
      </w:r>
      <w:r>
        <w:rPr>
          <w:rFonts w:hint="cs"/>
          <w:rtl/>
          <w:lang w:eastAsia="he-IL"/>
        </w:rPr>
        <w:t xml:space="preserve">אבל </w:t>
      </w:r>
      <w:r w:rsidR="00932CC5">
        <w:rPr>
          <w:rFonts w:hint="cs"/>
          <w:rtl/>
          <w:lang w:eastAsia="he-IL"/>
        </w:rPr>
        <w:t xml:space="preserve">לא </w:t>
      </w:r>
      <w:r>
        <w:rPr>
          <w:rFonts w:hint="cs"/>
          <w:rtl/>
          <w:lang w:eastAsia="he-IL"/>
        </w:rPr>
        <w:t xml:space="preserve">תפיסות חברתיות. </w:t>
      </w:r>
      <w:bookmarkStart w:id="643" w:name="_ETM_Q1_1408904"/>
      <w:bookmarkEnd w:id="643"/>
      <w:r>
        <w:rPr>
          <w:rFonts w:hint="cs"/>
          <w:rtl/>
          <w:lang w:eastAsia="he-IL"/>
        </w:rPr>
        <w:t>היבטים משפטיים ואתים של תומך בסדר, ולדעתי היבטים משפטיים כולל</w:t>
      </w:r>
      <w:r w:rsidR="00932CC5">
        <w:rPr>
          <w:rFonts w:hint="cs"/>
          <w:rtl/>
          <w:lang w:eastAsia="he-IL"/>
        </w:rPr>
        <w:t>ים</w:t>
      </w:r>
      <w:r>
        <w:rPr>
          <w:rFonts w:hint="cs"/>
          <w:rtl/>
          <w:lang w:eastAsia="he-IL"/>
        </w:rPr>
        <w:t xml:space="preserve"> </w:t>
      </w:r>
      <w:bookmarkStart w:id="644" w:name="_ETM_Q1_1412152"/>
      <w:bookmarkEnd w:id="644"/>
      <w:r w:rsidR="00932CC5">
        <w:rPr>
          <w:rFonts w:hint="cs"/>
          <w:rtl/>
          <w:lang w:eastAsia="he-IL"/>
        </w:rPr>
        <w:t>בתוכם</w:t>
      </w:r>
      <w:r>
        <w:rPr>
          <w:rFonts w:hint="cs"/>
          <w:rtl/>
          <w:lang w:eastAsia="he-IL"/>
        </w:rPr>
        <w:t xml:space="preserve"> </w:t>
      </w:r>
      <w:bookmarkStart w:id="645" w:name="_ETM_Q1_1413152"/>
      <w:bookmarkEnd w:id="645"/>
      <w:r>
        <w:rPr>
          <w:rFonts w:hint="cs"/>
          <w:rtl/>
          <w:lang w:eastAsia="he-IL"/>
        </w:rPr>
        <w:t xml:space="preserve">את עיקרי הדין אבל אם אתם רוצים לכתוב את זה במפורש אין לי בעיה. איך זה כתוב ב-6? זכויות </w:t>
      </w:r>
      <w:bookmarkStart w:id="646" w:name="_ETM_Q1_1421151"/>
      <w:bookmarkEnd w:id="646"/>
      <w:r>
        <w:rPr>
          <w:rFonts w:hint="cs"/>
          <w:rtl/>
          <w:lang w:eastAsia="he-IL"/>
        </w:rPr>
        <w:t xml:space="preserve">של אנשים </w:t>
      </w:r>
      <w:bookmarkStart w:id="647" w:name="_ETM_Q1_1422901"/>
      <w:bookmarkEnd w:id="647"/>
      <w:r>
        <w:rPr>
          <w:rFonts w:hint="cs"/>
          <w:rtl/>
          <w:lang w:eastAsia="he-IL"/>
        </w:rPr>
        <w:t>עם מוגבלות ואזרחים ותיקים ועי</w:t>
      </w:r>
      <w:bookmarkStart w:id="648" w:name="_ETM_Q1_1421901"/>
      <w:bookmarkEnd w:id="648"/>
      <w:r>
        <w:rPr>
          <w:rFonts w:hint="cs"/>
          <w:rtl/>
          <w:lang w:eastAsia="he-IL"/>
        </w:rPr>
        <w:t xml:space="preserve">קרי הדין הנוגעים בעניין. בסדר. שסעיף 1 יהיה זהה בשתי ההכשרות, סעיף 2 יהיה זהה בשתי ההכשרות, סעיף 3 יהיה זהה וסעיפים 5 </w:t>
      </w:r>
      <w:bookmarkStart w:id="649" w:name="_ETM_Q1_1435901"/>
      <w:bookmarkEnd w:id="649"/>
      <w:r>
        <w:rPr>
          <w:rFonts w:hint="cs"/>
          <w:rtl/>
          <w:lang w:eastAsia="he-IL"/>
        </w:rPr>
        <w:t>ו- 6,</w:t>
      </w:r>
      <w:bookmarkStart w:id="650" w:name="_ETM_Q1_1439651"/>
      <w:bookmarkEnd w:id="650"/>
      <w:r>
        <w:rPr>
          <w:rFonts w:hint="cs"/>
          <w:rtl/>
          <w:lang w:eastAsia="he-IL"/>
        </w:rPr>
        <w:t xml:space="preserve"> הם התוספת של המקצועיים של הזכויות עם המוגבלויות וריענון וכדומה.</w:t>
      </w:r>
    </w:p>
    <w:p w:rsidR="0039151D" w:rsidRDefault="0039151D" w:rsidP="0039151D">
      <w:pPr>
        <w:rPr>
          <w:rtl/>
          <w:lang w:eastAsia="he-IL"/>
        </w:rPr>
      </w:pPr>
      <w:bookmarkStart w:id="651" w:name="_ETM_Q1_1446151"/>
      <w:bookmarkStart w:id="652" w:name="_ETM_Q1_1449651"/>
      <w:bookmarkEnd w:id="651"/>
      <w:bookmarkEnd w:id="652"/>
    </w:p>
    <w:p w:rsidR="0039151D" w:rsidRDefault="0039151D" w:rsidP="0039151D">
      <w:pPr>
        <w:pStyle w:val="a4"/>
        <w:keepNext/>
        <w:rPr>
          <w:rtl/>
        </w:rPr>
      </w:pPr>
      <w:bookmarkStart w:id="653" w:name="ET_speaker_נועה_ברודסקי_לוי_110"/>
      <w:r w:rsidRPr="0039151D">
        <w:rPr>
          <w:rStyle w:val="TagStyle"/>
          <w:rtl/>
        </w:rPr>
        <w:t xml:space="preserve"> &lt;&lt; דובר &gt;&gt; </w:t>
      </w:r>
      <w:r>
        <w:rPr>
          <w:rtl/>
        </w:rPr>
        <w:t>נועה ברודסקי לוי:</w:t>
      </w:r>
      <w:r w:rsidRPr="0039151D">
        <w:rPr>
          <w:rStyle w:val="TagStyle"/>
          <w:rtl/>
        </w:rPr>
        <w:t xml:space="preserve"> &lt;&lt; דובר &gt;&gt;</w:t>
      </w:r>
      <w:r>
        <w:rPr>
          <w:rtl/>
        </w:rPr>
        <w:t xml:space="preserve">   </w:t>
      </w:r>
      <w:bookmarkEnd w:id="653"/>
    </w:p>
    <w:p w:rsidR="0039151D" w:rsidRDefault="0039151D" w:rsidP="0039151D">
      <w:pPr>
        <w:pStyle w:val="KeepWithNext"/>
        <w:rPr>
          <w:rtl/>
          <w:lang w:eastAsia="he-IL"/>
        </w:rPr>
      </w:pPr>
    </w:p>
    <w:p w:rsidR="0039151D" w:rsidRDefault="0039151D" w:rsidP="00932CC5">
      <w:pPr>
        <w:rPr>
          <w:rtl/>
          <w:lang w:eastAsia="he-IL"/>
        </w:rPr>
      </w:pPr>
      <w:bookmarkStart w:id="654" w:name="_ETM_Q1_1449901"/>
      <w:bookmarkStart w:id="655" w:name="_ETM_Q1_1450151"/>
      <w:bookmarkEnd w:id="654"/>
      <w:bookmarkEnd w:id="655"/>
      <w:r>
        <w:rPr>
          <w:rFonts w:hint="cs"/>
          <w:rtl/>
          <w:lang w:eastAsia="he-IL"/>
        </w:rPr>
        <w:t xml:space="preserve">בתקנה </w:t>
      </w:r>
      <w:bookmarkStart w:id="656" w:name="_ETM_Q1_1460401"/>
      <w:bookmarkEnd w:id="656"/>
      <w:r>
        <w:rPr>
          <w:rFonts w:hint="cs"/>
          <w:rtl/>
          <w:lang w:eastAsia="he-IL"/>
        </w:rPr>
        <w:t>8ד בדיון ה</w:t>
      </w:r>
      <w:bookmarkStart w:id="657" w:name="_ETM_Q1_1468901"/>
      <w:bookmarkEnd w:id="657"/>
      <w:r>
        <w:rPr>
          <w:rFonts w:hint="cs"/>
          <w:rtl/>
          <w:lang w:eastAsia="he-IL"/>
        </w:rPr>
        <w:t>קודם</w:t>
      </w:r>
      <w:r w:rsidR="00932CC5">
        <w:rPr>
          <w:rFonts w:hint="cs"/>
          <w:rtl/>
          <w:lang w:eastAsia="he-IL"/>
        </w:rPr>
        <w:t xml:space="preserve"> דובר</w:t>
      </w:r>
      <w:r>
        <w:rPr>
          <w:rFonts w:hint="cs"/>
          <w:rtl/>
          <w:lang w:eastAsia="he-IL"/>
        </w:rPr>
        <w:t xml:space="preserve"> על כך שאם אדם לא השלים את מפגשי ההכשרה המעשית בתוך 18 חודשים הוא יוסר מהמרשם. </w:t>
      </w:r>
      <w:bookmarkStart w:id="658" w:name="_ETM_Q1_1475400"/>
      <w:bookmarkEnd w:id="658"/>
      <w:r>
        <w:rPr>
          <w:rFonts w:hint="cs"/>
          <w:rtl/>
          <w:lang w:eastAsia="he-IL"/>
        </w:rPr>
        <w:t>יש בקשה של האפוט</w:t>
      </w:r>
      <w:bookmarkStart w:id="659" w:name="_ETM_Q1_1478651"/>
      <w:bookmarkEnd w:id="659"/>
      <w:r>
        <w:rPr>
          <w:rFonts w:hint="cs"/>
          <w:rtl/>
          <w:lang w:eastAsia="he-IL"/>
        </w:rPr>
        <w:t>רופוס הכללי להוסיף שיש עדיין שיקול דעת.</w:t>
      </w:r>
      <w:bookmarkStart w:id="660" w:name="_ETM_Q1_1472151"/>
      <w:bookmarkEnd w:id="660"/>
    </w:p>
    <w:p w:rsidR="0039151D" w:rsidRPr="0039151D" w:rsidRDefault="0039151D" w:rsidP="0039151D">
      <w:pPr>
        <w:rPr>
          <w:rStyle w:val="TagStyle"/>
          <w:rFonts w:cs="David"/>
          <w:b w:val="0"/>
          <w:color w:val="auto"/>
          <w:bdr w:val="none" w:sz="0" w:space="0" w:color="auto"/>
          <w:rtl/>
          <w:lang w:eastAsia="he-IL"/>
        </w:rPr>
      </w:pPr>
    </w:p>
    <w:p w:rsidR="0039151D" w:rsidRDefault="0039151D" w:rsidP="0039151D">
      <w:pPr>
        <w:pStyle w:val="a4"/>
        <w:keepNext/>
        <w:rPr>
          <w:rtl/>
        </w:rPr>
      </w:pPr>
      <w:bookmarkStart w:id="661" w:name="ET_speaker_טל_פוקס_112"/>
      <w:r w:rsidRPr="0039151D">
        <w:rPr>
          <w:rStyle w:val="TagStyle"/>
          <w:rtl/>
        </w:rPr>
        <w:t xml:space="preserve"> &lt;&lt; דובר &gt;&gt; </w:t>
      </w:r>
      <w:r>
        <w:rPr>
          <w:rtl/>
        </w:rPr>
        <w:t>טל פוקס:</w:t>
      </w:r>
      <w:r w:rsidRPr="0039151D">
        <w:rPr>
          <w:rStyle w:val="TagStyle"/>
          <w:rtl/>
        </w:rPr>
        <w:t xml:space="preserve"> &lt;&lt; דובר &gt;&gt;</w:t>
      </w:r>
      <w:r>
        <w:rPr>
          <w:rtl/>
        </w:rPr>
        <w:t xml:space="preserve">   </w:t>
      </w:r>
      <w:bookmarkEnd w:id="661"/>
    </w:p>
    <w:p w:rsidR="0039151D" w:rsidRDefault="0039151D" w:rsidP="0039151D">
      <w:pPr>
        <w:pStyle w:val="KeepWithNext"/>
        <w:rPr>
          <w:rtl/>
          <w:lang w:eastAsia="he-IL"/>
        </w:rPr>
      </w:pPr>
    </w:p>
    <w:p w:rsidR="0039151D" w:rsidRDefault="0039151D" w:rsidP="0039151D">
      <w:pPr>
        <w:rPr>
          <w:rtl/>
          <w:lang w:eastAsia="he-IL"/>
        </w:rPr>
      </w:pPr>
      <w:r>
        <w:rPr>
          <w:rFonts w:hint="cs"/>
          <w:rtl/>
          <w:lang w:eastAsia="he-IL"/>
        </w:rPr>
        <w:t>אלא</w:t>
      </w:r>
      <w:r w:rsidR="00932CC5">
        <w:rPr>
          <w:rFonts w:hint="cs"/>
          <w:rtl/>
          <w:lang w:eastAsia="he-IL"/>
        </w:rPr>
        <w:t xml:space="preserve"> אם האפוטרופוס הכללי החליט אחרת, ש</w:t>
      </w:r>
      <w:r>
        <w:rPr>
          <w:rFonts w:hint="cs"/>
          <w:rtl/>
          <w:lang w:eastAsia="he-IL"/>
        </w:rPr>
        <w:t>זה ייתן פתח לשיקו</w:t>
      </w:r>
      <w:bookmarkStart w:id="662" w:name="_ETM_Q1_1485150"/>
      <w:bookmarkEnd w:id="662"/>
      <w:r>
        <w:rPr>
          <w:rFonts w:hint="cs"/>
          <w:rtl/>
          <w:lang w:eastAsia="he-IL"/>
        </w:rPr>
        <w:t xml:space="preserve">ל דעת במקרים שזה לא מצדיק הסרה מהמרשם או שהוא מתכוון להשלים </w:t>
      </w:r>
      <w:bookmarkStart w:id="663" w:name="_ETM_Q1_1490151"/>
      <w:bookmarkEnd w:id="663"/>
      <w:r>
        <w:rPr>
          <w:rFonts w:hint="cs"/>
          <w:rtl/>
          <w:lang w:eastAsia="he-IL"/>
        </w:rPr>
        <w:t>את זה נניח.</w:t>
      </w:r>
    </w:p>
    <w:p w:rsidR="0039151D" w:rsidRDefault="0039151D" w:rsidP="0039151D">
      <w:pPr>
        <w:rPr>
          <w:rtl/>
          <w:lang w:eastAsia="he-IL"/>
        </w:rPr>
      </w:pPr>
      <w:bookmarkStart w:id="664" w:name="_ETM_Q1_1491901"/>
      <w:bookmarkStart w:id="665" w:name="_ETM_Q1_1492151"/>
      <w:bookmarkStart w:id="666" w:name="_ETM_Q1_1492651"/>
      <w:bookmarkEnd w:id="664"/>
      <w:bookmarkEnd w:id="665"/>
      <w:bookmarkEnd w:id="666"/>
    </w:p>
    <w:p w:rsidR="0039151D" w:rsidRDefault="0039151D" w:rsidP="0039151D">
      <w:pPr>
        <w:pStyle w:val="af6"/>
        <w:keepNext/>
        <w:rPr>
          <w:rtl/>
        </w:rPr>
      </w:pPr>
      <w:bookmarkStart w:id="667" w:name="ET_yor_6157_113"/>
      <w:r w:rsidRPr="0039151D">
        <w:rPr>
          <w:rStyle w:val="TagStyle"/>
          <w:rtl/>
        </w:rPr>
        <w:t xml:space="preserve"> &lt;&lt; יור &gt;&gt; </w:t>
      </w:r>
      <w:r>
        <w:rPr>
          <w:rtl/>
        </w:rPr>
        <w:t>היו"ר שמחה רוטמן:</w:t>
      </w:r>
      <w:r w:rsidRPr="0039151D">
        <w:rPr>
          <w:rStyle w:val="TagStyle"/>
          <w:rtl/>
        </w:rPr>
        <w:t xml:space="preserve"> &lt;&lt; יור &gt;&gt;</w:t>
      </w:r>
      <w:r>
        <w:rPr>
          <w:rtl/>
        </w:rPr>
        <w:t xml:space="preserve">   </w:t>
      </w:r>
      <w:bookmarkEnd w:id="667"/>
    </w:p>
    <w:p w:rsidR="0039151D" w:rsidRDefault="0039151D" w:rsidP="0039151D">
      <w:pPr>
        <w:pStyle w:val="KeepWithNext"/>
        <w:rPr>
          <w:rtl/>
          <w:lang w:eastAsia="he-IL"/>
        </w:rPr>
      </w:pPr>
    </w:p>
    <w:p w:rsidR="0039151D" w:rsidRDefault="0039151D" w:rsidP="0039151D">
      <w:pPr>
        <w:rPr>
          <w:rtl/>
          <w:lang w:eastAsia="he-IL"/>
        </w:rPr>
      </w:pPr>
      <w:bookmarkStart w:id="668" w:name="_ETM_Q1_1493151"/>
      <w:bookmarkEnd w:id="668"/>
      <w:r>
        <w:rPr>
          <w:rFonts w:hint="cs"/>
          <w:rtl/>
          <w:lang w:eastAsia="he-IL"/>
        </w:rPr>
        <w:t>נוסיף "זולת</w:t>
      </w:r>
      <w:bookmarkStart w:id="669" w:name="_ETM_Q1_1497151"/>
      <w:bookmarkEnd w:id="669"/>
      <w:r>
        <w:rPr>
          <w:rFonts w:hint="cs"/>
          <w:rtl/>
          <w:lang w:eastAsia="he-IL"/>
        </w:rPr>
        <w:t xml:space="preserve"> אם פטר אותו האפוטרופוס הכללי מכך" כמו ב-ב.</w:t>
      </w:r>
    </w:p>
    <w:p w:rsidR="0039151D" w:rsidRDefault="0039151D" w:rsidP="0039151D">
      <w:pPr>
        <w:rPr>
          <w:rtl/>
          <w:lang w:eastAsia="he-IL"/>
        </w:rPr>
      </w:pPr>
    </w:p>
    <w:p w:rsidR="0039151D" w:rsidRDefault="0039151D" w:rsidP="0039151D">
      <w:pPr>
        <w:pStyle w:val="a4"/>
        <w:keepNext/>
        <w:rPr>
          <w:rtl/>
        </w:rPr>
      </w:pPr>
      <w:bookmarkStart w:id="670" w:name="ET_speaker_טל_פוקס_114"/>
      <w:r w:rsidRPr="0039151D">
        <w:rPr>
          <w:rStyle w:val="TagStyle"/>
          <w:rtl/>
        </w:rPr>
        <w:t xml:space="preserve"> &lt;&lt; דובר &gt;&gt; </w:t>
      </w:r>
      <w:r>
        <w:rPr>
          <w:rtl/>
        </w:rPr>
        <w:t>טל פוקס:</w:t>
      </w:r>
      <w:r w:rsidRPr="0039151D">
        <w:rPr>
          <w:rStyle w:val="TagStyle"/>
          <w:rtl/>
        </w:rPr>
        <w:t xml:space="preserve"> &lt;&lt; דובר &gt;&gt;</w:t>
      </w:r>
      <w:r>
        <w:rPr>
          <w:rtl/>
        </w:rPr>
        <w:t xml:space="preserve">   </w:t>
      </w:r>
      <w:bookmarkEnd w:id="670"/>
    </w:p>
    <w:p w:rsidR="0039151D" w:rsidRDefault="0039151D" w:rsidP="0039151D">
      <w:pPr>
        <w:pStyle w:val="KeepWithNext"/>
        <w:rPr>
          <w:rtl/>
          <w:lang w:eastAsia="he-IL"/>
        </w:rPr>
      </w:pPr>
    </w:p>
    <w:p w:rsidR="0039151D" w:rsidRDefault="0039151D" w:rsidP="0039151D">
      <w:pPr>
        <w:rPr>
          <w:rtl/>
          <w:lang w:eastAsia="he-IL"/>
        </w:rPr>
      </w:pPr>
      <w:r>
        <w:rPr>
          <w:rFonts w:hint="cs"/>
          <w:rtl/>
          <w:lang w:eastAsia="he-IL"/>
        </w:rPr>
        <w:t>בדיוק.</w:t>
      </w:r>
    </w:p>
    <w:p w:rsidR="0039151D" w:rsidRDefault="0039151D" w:rsidP="0039151D">
      <w:pPr>
        <w:rPr>
          <w:rtl/>
          <w:lang w:eastAsia="he-IL"/>
        </w:rPr>
      </w:pPr>
      <w:bookmarkStart w:id="671" w:name="_ETM_Q1_1498901"/>
      <w:bookmarkStart w:id="672" w:name="_ETM_Q1_1500151"/>
      <w:bookmarkEnd w:id="671"/>
      <w:bookmarkEnd w:id="672"/>
    </w:p>
    <w:p w:rsidR="0039151D" w:rsidRDefault="0039151D" w:rsidP="0039151D">
      <w:pPr>
        <w:pStyle w:val="af6"/>
        <w:keepNext/>
        <w:rPr>
          <w:rtl/>
        </w:rPr>
      </w:pPr>
      <w:bookmarkStart w:id="673" w:name="ET_yor_6157_115"/>
      <w:r w:rsidRPr="0039151D">
        <w:rPr>
          <w:rStyle w:val="TagStyle"/>
          <w:rtl/>
        </w:rPr>
        <w:t xml:space="preserve"> &lt;&lt; יור &gt;&gt; </w:t>
      </w:r>
      <w:r>
        <w:rPr>
          <w:rtl/>
        </w:rPr>
        <w:t>היו"ר שמחה רוטמן:</w:t>
      </w:r>
      <w:r w:rsidRPr="0039151D">
        <w:rPr>
          <w:rStyle w:val="TagStyle"/>
          <w:rtl/>
        </w:rPr>
        <w:t xml:space="preserve"> &lt;&lt; יור &gt;&gt;</w:t>
      </w:r>
      <w:r>
        <w:rPr>
          <w:rtl/>
        </w:rPr>
        <w:t xml:space="preserve">   </w:t>
      </w:r>
      <w:bookmarkEnd w:id="673"/>
    </w:p>
    <w:p w:rsidR="0039151D" w:rsidRDefault="0039151D" w:rsidP="0039151D">
      <w:pPr>
        <w:pStyle w:val="KeepWithNext"/>
        <w:rPr>
          <w:rtl/>
          <w:lang w:eastAsia="he-IL"/>
        </w:rPr>
      </w:pPr>
    </w:p>
    <w:p w:rsidR="0039151D" w:rsidRDefault="0039151D" w:rsidP="0039151D">
      <w:pPr>
        <w:rPr>
          <w:rtl/>
          <w:lang w:eastAsia="he-IL"/>
        </w:rPr>
      </w:pPr>
      <w:bookmarkStart w:id="674" w:name="_ETM_Q1_1500650"/>
      <w:bookmarkEnd w:id="674"/>
      <w:r>
        <w:rPr>
          <w:rFonts w:hint="cs"/>
          <w:rtl/>
          <w:lang w:eastAsia="he-IL"/>
        </w:rPr>
        <w:t>כמו 6ב.</w:t>
      </w:r>
    </w:p>
    <w:p w:rsidR="0039151D" w:rsidRDefault="0039151D" w:rsidP="0039151D">
      <w:pPr>
        <w:rPr>
          <w:rtl/>
          <w:lang w:eastAsia="he-IL"/>
        </w:rPr>
      </w:pPr>
      <w:bookmarkStart w:id="675" w:name="_ETM_Q1_1502151"/>
      <w:bookmarkEnd w:id="675"/>
    </w:p>
    <w:p w:rsidR="0039151D" w:rsidRDefault="0039151D" w:rsidP="0039151D">
      <w:pPr>
        <w:pStyle w:val="a4"/>
        <w:keepNext/>
        <w:rPr>
          <w:rtl/>
        </w:rPr>
      </w:pPr>
      <w:bookmarkStart w:id="676" w:name="ET_speaker_נועה_ברודסקי_לוי_116"/>
      <w:r w:rsidRPr="0039151D">
        <w:rPr>
          <w:rStyle w:val="TagStyle"/>
          <w:rtl/>
        </w:rPr>
        <w:t xml:space="preserve"> &lt;&lt; דובר &gt;&gt; </w:t>
      </w:r>
      <w:r>
        <w:rPr>
          <w:rtl/>
        </w:rPr>
        <w:t>נועה ברודסקי לוי:</w:t>
      </w:r>
      <w:r w:rsidRPr="0039151D">
        <w:rPr>
          <w:rStyle w:val="TagStyle"/>
          <w:rtl/>
        </w:rPr>
        <w:t xml:space="preserve"> &lt;&lt; דובר &gt;&gt;</w:t>
      </w:r>
      <w:r>
        <w:rPr>
          <w:rtl/>
        </w:rPr>
        <w:t xml:space="preserve">   </w:t>
      </w:r>
      <w:bookmarkEnd w:id="676"/>
    </w:p>
    <w:p w:rsidR="0039151D" w:rsidRDefault="0039151D" w:rsidP="0039151D">
      <w:pPr>
        <w:pStyle w:val="KeepWithNext"/>
        <w:rPr>
          <w:rtl/>
          <w:lang w:eastAsia="he-IL"/>
        </w:rPr>
      </w:pPr>
    </w:p>
    <w:p w:rsidR="0039151D" w:rsidRDefault="0039151D" w:rsidP="0039151D">
      <w:pPr>
        <w:rPr>
          <w:rtl/>
          <w:lang w:eastAsia="he-IL"/>
        </w:rPr>
      </w:pPr>
      <w:r>
        <w:rPr>
          <w:rFonts w:hint="cs"/>
          <w:rtl/>
          <w:lang w:eastAsia="he-IL"/>
        </w:rPr>
        <w:t>זה לא שהוא פוטר אותו מהכשרה, הוא מחליט לא להסיר אותו ולתת ל</w:t>
      </w:r>
      <w:bookmarkStart w:id="677" w:name="_ETM_Q1_1507402"/>
      <w:bookmarkEnd w:id="677"/>
      <w:r>
        <w:rPr>
          <w:rFonts w:hint="cs"/>
          <w:rtl/>
          <w:lang w:eastAsia="he-IL"/>
        </w:rPr>
        <w:t>ו בטח עוד הזדמנות או עוד זמן.</w:t>
      </w:r>
      <w:bookmarkStart w:id="678" w:name="_ETM_Q1_1508401"/>
      <w:bookmarkEnd w:id="678"/>
    </w:p>
    <w:p w:rsidR="008B769A" w:rsidRDefault="008B769A" w:rsidP="0039151D">
      <w:pPr>
        <w:rPr>
          <w:rtl/>
          <w:lang w:eastAsia="he-IL"/>
        </w:rPr>
      </w:pPr>
    </w:p>
    <w:p w:rsidR="008B769A" w:rsidRDefault="008B769A" w:rsidP="008B769A">
      <w:pPr>
        <w:pStyle w:val="a4"/>
        <w:keepNext/>
        <w:rPr>
          <w:rtl/>
        </w:rPr>
      </w:pPr>
      <w:bookmarkStart w:id="679" w:name="ET_speaker_טל_פוקס_117"/>
      <w:r w:rsidRPr="008B769A">
        <w:rPr>
          <w:rStyle w:val="TagStyle"/>
          <w:rtl/>
        </w:rPr>
        <w:t xml:space="preserve"> &lt;&lt; דובר &gt;&gt; </w:t>
      </w:r>
      <w:r>
        <w:rPr>
          <w:rtl/>
        </w:rPr>
        <w:t>טל פוקס:</w:t>
      </w:r>
      <w:r w:rsidRPr="008B769A">
        <w:rPr>
          <w:rStyle w:val="TagStyle"/>
          <w:rtl/>
        </w:rPr>
        <w:t xml:space="preserve"> &lt;&lt; דובר &gt;&gt;</w:t>
      </w:r>
      <w:r>
        <w:rPr>
          <w:rtl/>
        </w:rPr>
        <w:t xml:space="preserve">   </w:t>
      </w:r>
      <w:bookmarkEnd w:id="679"/>
    </w:p>
    <w:p w:rsidR="008B769A" w:rsidRDefault="008B769A" w:rsidP="008B769A">
      <w:pPr>
        <w:pStyle w:val="KeepWithNext"/>
        <w:rPr>
          <w:rtl/>
          <w:lang w:eastAsia="he-IL"/>
        </w:rPr>
      </w:pPr>
    </w:p>
    <w:p w:rsidR="008B769A" w:rsidRDefault="008B769A" w:rsidP="008B769A">
      <w:pPr>
        <w:rPr>
          <w:rtl/>
          <w:lang w:eastAsia="he-IL"/>
        </w:rPr>
      </w:pPr>
      <w:r>
        <w:rPr>
          <w:rFonts w:hint="cs"/>
          <w:rtl/>
          <w:lang w:eastAsia="he-IL"/>
        </w:rPr>
        <w:t>זה שיקול דעת.</w:t>
      </w:r>
    </w:p>
    <w:p w:rsidR="008B769A" w:rsidRDefault="008B769A" w:rsidP="008B769A">
      <w:pPr>
        <w:rPr>
          <w:rtl/>
          <w:lang w:eastAsia="he-IL"/>
        </w:rPr>
      </w:pPr>
    </w:p>
    <w:p w:rsidR="008B769A" w:rsidRDefault="008B769A" w:rsidP="008B769A">
      <w:pPr>
        <w:pStyle w:val="a4"/>
        <w:keepNext/>
        <w:rPr>
          <w:rtl/>
        </w:rPr>
      </w:pPr>
      <w:bookmarkStart w:id="680" w:name="ET_speaker_נועה_ברודסקי_לוי_118"/>
      <w:r w:rsidRPr="008B769A">
        <w:rPr>
          <w:rStyle w:val="TagStyle"/>
          <w:rtl/>
        </w:rPr>
        <w:t xml:space="preserve"> &lt;&lt; דובר &gt;&gt; </w:t>
      </w:r>
      <w:r>
        <w:rPr>
          <w:rtl/>
        </w:rPr>
        <w:t>נועה ברודסקי לוי:</w:t>
      </w:r>
      <w:r w:rsidRPr="008B769A">
        <w:rPr>
          <w:rStyle w:val="TagStyle"/>
          <w:rtl/>
        </w:rPr>
        <w:t xml:space="preserve"> &lt;&lt; דובר &gt;&gt;</w:t>
      </w:r>
      <w:r>
        <w:rPr>
          <w:rtl/>
        </w:rPr>
        <w:t xml:space="preserve">   </w:t>
      </w:r>
      <w:bookmarkEnd w:id="680"/>
    </w:p>
    <w:p w:rsidR="008B769A" w:rsidRDefault="008B769A" w:rsidP="008B769A">
      <w:pPr>
        <w:pStyle w:val="KeepWithNext"/>
        <w:rPr>
          <w:rtl/>
          <w:lang w:eastAsia="he-IL"/>
        </w:rPr>
      </w:pPr>
    </w:p>
    <w:p w:rsidR="008B769A" w:rsidRDefault="008B769A" w:rsidP="008B769A">
      <w:pPr>
        <w:rPr>
          <w:rtl/>
          <w:lang w:eastAsia="he-IL"/>
        </w:rPr>
      </w:pPr>
      <w:r>
        <w:rPr>
          <w:rFonts w:hint="cs"/>
          <w:rtl/>
          <w:lang w:eastAsia="he-IL"/>
        </w:rPr>
        <w:t>אלא אם החליט אחרת או משהו כזה.</w:t>
      </w:r>
    </w:p>
    <w:p w:rsidR="008B769A" w:rsidRDefault="008B769A" w:rsidP="008B769A">
      <w:pPr>
        <w:rPr>
          <w:rtl/>
          <w:lang w:eastAsia="he-IL"/>
        </w:rPr>
      </w:pPr>
      <w:bookmarkStart w:id="681" w:name="_ETM_Q1_1517401"/>
      <w:bookmarkEnd w:id="681"/>
    </w:p>
    <w:p w:rsidR="008B769A" w:rsidRDefault="008B769A" w:rsidP="008B769A">
      <w:pPr>
        <w:pStyle w:val="af6"/>
        <w:keepNext/>
        <w:rPr>
          <w:rtl/>
        </w:rPr>
      </w:pPr>
      <w:bookmarkStart w:id="682" w:name="ET_yor_6157_119"/>
      <w:r w:rsidRPr="008B769A">
        <w:rPr>
          <w:rStyle w:val="TagStyle"/>
          <w:rtl/>
        </w:rPr>
        <w:t xml:space="preserve"> &lt;&lt; יור &gt;&gt; </w:t>
      </w:r>
      <w:r>
        <w:rPr>
          <w:rtl/>
        </w:rPr>
        <w:t>היו"ר שמחה רוטמן:</w:t>
      </w:r>
      <w:r w:rsidRPr="008B769A">
        <w:rPr>
          <w:rStyle w:val="TagStyle"/>
          <w:rtl/>
        </w:rPr>
        <w:t xml:space="preserve"> &lt;&lt; יור &gt;&gt;</w:t>
      </w:r>
      <w:r>
        <w:rPr>
          <w:rtl/>
        </w:rPr>
        <w:t xml:space="preserve">   </w:t>
      </w:r>
      <w:bookmarkEnd w:id="682"/>
    </w:p>
    <w:p w:rsidR="008B769A" w:rsidRDefault="008B769A" w:rsidP="008B769A">
      <w:pPr>
        <w:pStyle w:val="KeepWithNext"/>
        <w:rPr>
          <w:rtl/>
          <w:lang w:eastAsia="he-IL"/>
        </w:rPr>
      </w:pPr>
    </w:p>
    <w:p w:rsidR="008B769A" w:rsidRDefault="008B769A" w:rsidP="00932CC5">
      <w:pPr>
        <w:rPr>
          <w:rtl/>
          <w:lang w:eastAsia="he-IL"/>
        </w:rPr>
      </w:pPr>
      <w:bookmarkStart w:id="683" w:name="_ETM_Q1_1517650"/>
      <w:bookmarkEnd w:id="683"/>
      <w:r>
        <w:rPr>
          <w:rFonts w:hint="cs"/>
          <w:rtl/>
          <w:lang w:eastAsia="he-IL"/>
        </w:rPr>
        <w:t>ה</w:t>
      </w:r>
      <w:bookmarkStart w:id="684" w:name="_ETM_Q1_1517901"/>
      <w:bookmarkEnd w:id="684"/>
      <w:r>
        <w:rPr>
          <w:rFonts w:hint="cs"/>
          <w:rtl/>
          <w:lang w:eastAsia="he-IL"/>
        </w:rPr>
        <w:t>שאלה א</w:t>
      </w:r>
      <w:bookmarkStart w:id="685" w:name="_ETM_Q1_1520151"/>
      <w:bookmarkEnd w:id="685"/>
      <w:r>
        <w:rPr>
          <w:rFonts w:hint="cs"/>
          <w:rtl/>
          <w:lang w:eastAsia="he-IL"/>
        </w:rPr>
        <w:t xml:space="preserve">ם אני קובע פה ברירת מחדל או שאני יכול לכתוב שהאפוטרופוס הכללי רשאי </w:t>
      </w:r>
      <w:bookmarkStart w:id="686" w:name="_ETM_Q1_1521651"/>
      <w:bookmarkEnd w:id="686"/>
      <w:r>
        <w:rPr>
          <w:rFonts w:hint="cs"/>
          <w:rtl/>
          <w:lang w:eastAsia="he-IL"/>
        </w:rPr>
        <w:t>להסיר מהמרשם אדם שלא השלים</w:t>
      </w:r>
      <w:bookmarkStart w:id="687" w:name="_ETM_Q1_1525651"/>
      <w:bookmarkEnd w:id="687"/>
      <w:r w:rsidR="00932CC5">
        <w:rPr>
          <w:rFonts w:hint="cs"/>
          <w:rtl/>
          <w:lang w:eastAsia="he-IL"/>
        </w:rPr>
        <w:t>.</w:t>
      </w:r>
    </w:p>
    <w:p w:rsidR="008B769A" w:rsidRDefault="008B769A" w:rsidP="008B769A">
      <w:pPr>
        <w:rPr>
          <w:rtl/>
          <w:lang w:eastAsia="he-IL"/>
        </w:rPr>
      </w:pPr>
    </w:p>
    <w:p w:rsidR="008B769A" w:rsidRDefault="008B769A" w:rsidP="008B769A">
      <w:pPr>
        <w:pStyle w:val="a4"/>
        <w:keepNext/>
        <w:rPr>
          <w:rtl/>
        </w:rPr>
      </w:pPr>
      <w:bookmarkStart w:id="688" w:name="ET_speaker_נועה_ברודסקי_לוי_120"/>
      <w:r w:rsidRPr="008B769A">
        <w:rPr>
          <w:rStyle w:val="TagStyle"/>
          <w:rtl/>
        </w:rPr>
        <w:t xml:space="preserve"> &lt;&lt; דובר &gt;&gt; </w:t>
      </w:r>
      <w:r>
        <w:rPr>
          <w:rtl/>
        </w:rPr>
        <w:t>נועה ברודסקי לוי:</w:t>
      </w:r>
      <w:r w:rsidRPr="008B769A">
        <w:rPr>
          <w:rStyle w:val="TagStyle"/>
          <w:rtl/>
        </w:rPr>
        <w:t xml:space="preserve"> &lt;&lt; דובר &gt;&gt;</w:t>
      </w:r>
      <w:r>
        <w:rPr>
          <w:rtl/>
        </w:rPr>
        <w:t xml:space="preserve">   </w:t>
      </w:r>
      <w:bookmarkEnd w:id="688"/>
    </w:p>
    <w:p w:rsidR="008B769A" w:rsidRDefault="008B769A" w:rsidP="008B769A">
      <w:pPr>
        <w:pStyle w:val="KeepWithNext"/>
        <w:rPr>
          <w:rtl/>
          <w:lang w:eastAsia="he-IL"/>
        </w:rPr>
      </w:pPr>
    </w:p>
    <w:p w:rsidR="008B769A" w:rsidRDefault="008B769A" w:rsidP="008B769A">
      <w:pPr>
        <w:rPr>
          <w:rtl/>
          <w:lang w:eastAsia="he-IL"/>
        </w:rPr>
      </w:pPr>
      <w:r>
        <w:rPr>
          <w:rFonts w:hint="cs"/>
          <w:rtl/>
          <w:lang w:eastAsia="he-IL"/>
        </w:rPr>
        <w:t>אבל אז אין מסר שהם אמורים לעשות.</w:t>
      </w:r>
    </w:p>
    <w:p w:rsidR="008B769A" w:rsidRDefault="008B769A" w:rsidP="008B769A">
      <w:pPr>
        <w:rPr>
          <w:rtl/>
          <w:lang w:eastAsia="he-IL"/>
        </w:rPr>
      </w:pPr>
    </w:p>
    <w:p w:rsidR="008B769A" w:rsidRDefault="008B769A" w:rsidP="008B769A">
      <w:pPr>
        <w:pStyle w:val="af6"/>
        <w:keepNext/>
        <w:rPr>
          <w:rtl/>
        </w:rPr>
      </w:pPr>
      <w:bookmarkStart w:id="689" w:name="ET_yor_6157_121"/>
      <w:r w:rsidRPr="008B769A">
        <w:rPr>
          <w:rStyle w:val="TagStyle"/>
          <w:rtl/>
        </w:rPr>
        <w:t xml:space="preserve"> &lt;&lt; יור &gt;&gt; </w:t>
      </w:r>
      <w:r>
        <w:rPr>
          <w:rtl/>
        </w:rPr>
        <w:t>היו"ר שמחה רוטמן:</w:t>
      </w:r>
      <w:r w:rsidRPr="008B769A">
        <w:rPr>
          <w:rStyle w:val="TagStyle"/>
          <w:rtl/>
        </w:rPr>
        <w:t xml:space="preserve"> &lt;&lt; יור &gt;&gt;</w:t>
      </w:r>
      <w:r>
        <w:rPr>
          <w:rtl/>
        </w:rPr>
        <w:t xml:space="preserve">   </w:t>
      </w:r>
      <w:bookmarkEnd w:id="689"/>
    </w:p>
    <w:p w:rsidR="008B769A" w:rsidRDefault="008B769A" w:rsidP="008B769A">
      <w:pPr>
        <w:pStyle w:val="KeepWithNext"/>
        <w:rPr>
          <w:rtl/>
          <w:lang w:eastAsia="he-IL"/>
        </w:rPr>
      </w:pPr>
    </w:p>
    <w:p w:rsidR="008B769A" w:rsidRDefault="008B769A" w:rsidP="008B769A">
      <w:pPr>
        <w:rPr>
          <w:rtl/>
          <w:lang w:eastAsia="he-IL"/>
        </w:rPr>
      </w:pPr>
      <w:r>
        <w:rPr>
          <w:rFonts w:hint="cs"/>
          <w:rtl/>
          <w:lang w:eastAsia="he-IL"/>
        </w:rPr>
        <w:t>אז אני אומר, האפוטרופוס הכללי רש</w:t>
      </w:r>
      <w:bookmarkStart w:id="690" w:name="_ETM_Q1_1532151"/>
      <w:bookmarkEnd w:id="690"/>
      <w:r>
        <w:rPr>
          <w:rFonts w:hint="cs"/>
          <w:rtl/>
          <w:lang w:eastAsia="he-IL"/>
        </w:rPr>
        <w:t>אי להסיר מהמרשם. האפוטרופוס הכללי יבחן - - - .</w:t>
      </w:r>
    </w:p>
    <w:p w:rsidR="008B769A" w:rsidRDefault="008B769A" w:rsidP="008B769A">
      <w:pPr>
        <w:rPr>
          <w:rtl/>
          <w:lang w:eastAsia="he-IL"/>
        </w:rPr>
      </w:pPr>
    </w:p>
    <w:p w:rsidR="008B769A" w:rsidRDefault="008B769A" w:rsidP="008B769A">
      <w:pPr>
        <w:pStyle w:val="a4"/>
        <w:keepNext/>
        <w:rPr>
          <w:rtl/>
        </w:rPr>
      </w:pPr>
      <w:bookmarkStart w:id="691" w:name="ET_speaker_דר_עידית_סרגוסטי_122"/>
      <w:r w:rsidRPr="008B769A">
        <w:rPr>
          <w:rStyle w:val="TagStyle"/>
          <w:rtl/>
        </w:rPr>
        <w:t xml:space="preserve"> &lt;&lt; דובר &gt;&gt; </w:t>
      </w:r>
      <w:r>
        <w:rPr>
          <w:rtl/>
        </w:rPr>
        <w:t>ד"ר עידית סרגוסטי:</w:t>
      </w:r>
      <w:r w:rsidRPr="008B769A">
        <w:rPr>
          <w:rStyle w:val="TagStyle"/>
          <w:rtl/>
        </w:rPr>
        <w:t xml:space="preserve"> &lt;&lt; דובר &gt;&gt;</w:t>
      </w:r>
      <w:r>
        <w:rPr>
          <w:rtl/>
        </w:rPr>
        <w:t xml:space="preserve">   </w:t>
      </w:r>
      <w:bookmarkEnd w:id="691"/>
    </w:p>
    <w:p w:rsidR="008B769A" w:rsidRDefault="008B769A" w:rsidP="008B769A">
      <w:pPr>
        <w:pStyle w:val="KeepWithNext"/>
        <w:rPr>
          <w:rtl/>
          <w:lang w:eastAsia="he-IL"/>
        </w:rPr>
      </w:pPr>
    </w:p>
    <w:p w:rsidR="008B769A" w:rsidRDefault="008B769A" w:rsidP="008B769A">
      <w:pPr>
        <w:rPr>
          <w:rtl/>
          <w:lang w:eastAsia="he-IL"/>
        </w:rPr>
      </w:pPr>
      <w:r>
        <w:rPr>
          <w:rFonts w:hint="cs"/>
          <w:rtl/>
          <w:lang w:eastAsia="he-IL"/>
        </w:rPr>
        <w:t xml:space="preserve">עדיף שברירת המחדל תהיה שהוסר.   </w:t>
      </w:r>
      <w:bookmarkStart w:id="692" w:name="_ETM_Q1_1530151"/>
      <w:bookmarkStart w:id="693" w:name="_ETM_Q1_1530400"/>
      <w:bookmarkStart w:id="694" w:name="_ETM_Q1_1533401"/>
      <w:bookmarkEnd w:id="692"/>
      <w:bookmarkEnd w:id="693"/>
      <w:bookmarkEnd w:id="694"/>
    </w:p>
    <w:p w:rsidR="008B769A" w:rsidRDefault="008B769A" w:rsidP="008B769A">
      <w:pPr>
        <w:rPr>
          <w:rStyle w:val="TagStyle"/>
          <w:rFonts w:ascii="David" w:hAnsi="David"/>
          <w:u w:val="single"/>
          <w:rtl/>
          <w:lang w:eastAsia="he-IL"/>
        </w:rPr>
      </w:pPr>
    </w:p>
    <w:p w:rsidR="008B769A" w:rsidRDefault="008B769A" w:rsidP="008B769A">
      <w:pPr>
        <w:pStyle w:val="a4"/>
        <w:keepNext/>
        <w:rPr>
          <w:rtl/>
        </w:rPr>
      </w:pPr>
      <w:bookmarkStart w:id="695" w:name="ET_speaker_נועה_ברודסקי_לוי_124"/>
      <w:r w:rsidRPr="008B769A">
        <w:rPr>
          <w:rStyle w:val="TagStyle"/>
          <w:rtl/>
        </w:rPr>
        <w:t xml:space="preserve"> &lt;&lt; דובר &gt;&gt; </w:t>
      </w:r>
      <w:r>
        <w:rPr>
          <w:rtl/>
        </w:rPr>
        <w:t>נועה ברודסקי לוי:</w:t>
      </w:r>
      <w:r w:rsidRPr="008B769A">
        <w:rPr>
          <w:rStyle w:val="TagStyle"/>
          <w:rtl/>
        </w:rPr>
        <w:t xml:space="preserve"> &lt;&lt; דובר &gt;&gt;</w:t>
      </w:r>
      <w:r>
        <w:rPr>
          <w:rtl/>
        </w:rPr>
        <w:t xml:space="preserve">   </w:t>
      </w:r>
      <w:bookmarkEnd w:id="695"/>
    </w:p>
    <w:p w:rsidR="008B769A" w:rsidRDefault="008B769A" w:rsidP="008B769A">
      <w:pPr>
        <w:pStyle w:val="KeepWithNext"/>
        <w:rPr>
          <w:rtl/>
          <w:lang w:eastAsia="he-IL"/>
        </w:rPr>
      </w:pPr>
    </w:p>
    <w:p w:rsidR="008B769A" w:rsidRDefault="008B769A" w:rsidP="008B769A">
      <w:pPr>
        <w:rPr>
          <w:rtl/>
          <w:lang w:eastAsia="he-IL"/>
        </w:rPr>
      </w:pPr>
      <w:r>
        <w:rPr>
          <w:rFonts w:hint="cs"/>
          <w:rtl/>
          <w:lang w:eastAsia="he-IL"/>
        </w:rPr>
        <w:t>בעיקרון הם אמורים לעשות.</w:t>
      </w:r>
    </w:p>
    <w:p w:rsidR="008B769A" w:rsidRDefault="008B769A" w:rsidP="008B769A">
      <w:pPr>
        <w:rPr>
          <w:rtl/>
          <w:lang w:eastAsia="he-IL"/>
        </w:rPr>
      </w:pPr>
    </w:p>
    <w:p w:rsidR="008B769A" w:rsidRDefault="008B769A" w:rsidP="008B769A">
      <w:pPr>
        <w:pStyle w:val="af6"/>
        <w:keepNext/>
        <w:rPr>
          <w:rtl/>
        </w:rPr>
      </w:pPr>
      <w:bookmarkStart w:id="696" w:name="ET_yor_6157_125"/>
      <w:r w:rsidRPr="008B769A">
        <w:rPr>
          <w:rStyle w:val="TagStyle"/>
          <w:rtl/>
        </w:rPr>
        <w:t xml:space="preserve"> &lt;&lt; יור &gt;&gt; </w:t>
      </w:r>
      <w:r>
        <w:rPr>
          <w:rtl/>
        </w:rPr>
        <w:t>היו"ר שמחה רוטמן:</w:t>
      </w:r>
      <w:r w:rsidRPr="008B769A">
        <w:rPr>
          <w:rStyle w:val="TagStyle"/>
          <w:rtl/>
        </w:rPr>
        <w:t xml:space="preserve"> &lt;&lt; יור &gt;&gt;</w:t>
      </w:r>
      <w:r>
        <w:rPr>
          <w:rtl/>
        </w:rPr>
        <w:t xml:space="preserve">   </w:t>
      </w:r>
      <w:bookmarkEnd w:id="696"/>
    </w:p>
    <w:p w:rsidR="008B769A" w:rsidRDefault="008B769A" w:rsidP="008B769A">
      <w:pPr>
        <w:pStyle w:val="KeepWithNext"/>
        <w:rPr>
          <w:rtl/>
          <w:lang w:eastAsia="he-IL"/>
        </w:rPr>
      </w:pPr>
    </w:p>
    <w:p w:rsidR="008B769A" w:rsidRDefault="008B769A" w:rsidP="00932CC5">
      <w:pPr>
        <w:rPr>
          <w:rtl/>
          <w:lang w:eastAsia="he-IL"/>
        </w:rPr>
      </w:pPr>
      <w:r>
        <w:rPr>
          <w:rFonts w:hint="cs"/>
          <w:rtl/>
          <w:lang w:eastAsia="he-IL"/>
        </w:rPr>
        <w:t>שוב, רשא</w:t>
      </w:r>
      <w:bookmarkStart w:id="697" w:name="_ETM_Q1_1541901"/>
      <w:bookmarkEnd w:id="697"/>
      <w:r>
        <w:rPr>
          <w:rFonts w:hint="cs"/>
          <w:rtl/>
          <w:lang w:eastAsia="he-IL"/>
        </w:rPr>
        <w:t xml:space="preserve">י זה ברירת המחדל הוא שעושים את זה אבל זה כן משאיר </w:t>
      </w:r>
      <w:bookmarkStart w:id="698" w:name="_ETM_Q1_1545401"/>
      <w:r>
        <w:rPr>
          <w:rFonts w:hint="cs"/>
          <w:rtl/>
          <w:lang w:eastAsia="he-IL"/>
        </w:rPr>
        <w:t xml:space="preserve">פתח במילים שלא. המילה רשאי </w:t>
      </w:r>
      <w:r w:rsidR="0072090E">
        <w:rPr>
          <w:rFonts w:hint="cs"/>
          <w:rtl/>
          <w:lang w:eastAsia="he-IL"/>
        </w:rPr>
        <w:t>בהקשר</w:t>
      </w:r>
      <w:r>
        <w:rPr>
          <w:rFonts w:hint="cs"/>
          <w:rtl/>
          <w:lang w:eastAsia="he-IL"/>
        </w:rPr>
        <w:t xml:space="preserve"> </w:t>
      </w:r>
      <w:r w:rsidR="00932CC5">
        <w:rPr>
          <w:rFonts w:hint="cs"/>
          <w:rtl/>
          <w:lang w:eastAsia="he-IL"/>
        </w:rPr>
        <w:t>הזה</w:t>
      </w:r>
      <w:r>
        <w:rPr>
          <w:rFonts w:hint="cs"/>
          <w:rtl/>
          <w:lang w:eastAsia="he-IL"/>
        </w:rPr>
        <w:t xml:space="preserve"> </w:t>
      </w:r>
      <w:bookmarkStart w:id="699" w:name="_ETM_Q1_1548901"/>
      <w:bookmarkEnd w:id="698"/>
      <w:bookmarkEnd w:id="699"/>
      <w:r w:rsidR="0072090E">
        <w:rPr>
          <w:rFonts w:hint="cs"/>
          <w:rtl/>
          <w:lang w:eastAsia="he-IL"/>
        </w:rPr>
        <w:t xml:space="preserve">מספיקה. האפוטרופוס הכללי רשאי </w:t>
      </w:r>
      <w:r w:rsidR="00932CC5">
        <w:rPr>
          <w:rFonts w:hint="cs"/>
          <w:rtl/>
          <w:lang w:eastAsia="he-IL"/>
        </w:rPr>
        <w:t xml:space="preserve">להסיר </w:t>
      </w:r>
      <w:r w:rsidR="0072090E">
        <w:rPr>
          <w:rFonts w:hint="cs"/>
          <w:rtl/>
          <w:lang w:eastAsia="he-IL"/>
        </w:rPr>
        <w:t xml:space="preserve">מהמרשם אדם שלא </w:t>
      </w:r>
      <w:bookmarkStart w:id="700" w:name="_ETM_Q1_1551401"/>
      <w:bookmarkEnd w:id="700"/>
      <w:r w:rsidR="0072090E">
        <w:rPr>
          <w:rFonts w:hint="cs"/>
          <w:rtl/>
          <w:lang w:eastAsia="he-IL"/>
        </w:rPr>
        <w:t xml:space="preserve">השלים את </w:t>
      </w:r>
      <w:bookmarkStart w:id="701" w:name="_ETM_Q1_1552650"/>
      <w:bookmarkEnd w:id="701"/>
      <w:r w:rsidR="000E5915">
        <w:rPr>
          <w:rFonts w:hint="cs"/>
          <w:rtl/>
          <w:lang w:eastAsia="he-IL"/>
        </w:rPr>
        <w:t>מפגשי ההכשרה המעשית לפי תקנה 7ב</w:t>
      </w:r>
      <w:r w:rsidR="0072090E">
        <w:rPr>
          <w:rFonts w:hint="cs"/>
          <w:rtl/>
          <w:lang w:eastAsia="he-IL"/>
        </w:rPr>
        <w:t xml:space="preserve"> </w:t>
      </w:r>
      <w:bookmarkStart w:id="702" w:name="_ETM_Q1_1617652"/>
      <w:r w:rsidR="000E5915">
        <w:rPr>
          <w:rFonts w:hint="cs"/>
          <w:rtl/>
          <w:lang w:eastAsia="he-IL"/>
        </w:rPr>
        <w:t>תוך</w:t>
      </w:r>
      <w:r w:rsidR="0072090E">
        <w:rPr>
          <w:rFonts w:hint="cs"/>
          <w:rtl/>
          <w:lang w:eastAsia="he-IL"/>
        </w:rPr>
        <w:t xml:space="preserve"> </w:t>
      </w:r>
      <w:bookmarkEnd w:id="702"/>
      <w:r w:rsidR="0072090E">
        <w:rPr>
          <w:rFonts w:hint="cs"/>
          <w:rtl/>
          <w:lang w:eastAsia="he-IL"/>
        </w:rPr>
        <w:t xml:space="preserve">18 </w:t>
      </w:r>
      <w:bookmarkStart w:id="703" w:name="_ETM_Q1_1554651"/>
      <w:bookmarkEnd w:id="703"/>
      <w:r w:rsidR="0072090E">
        <w:rPr>
          <w:rFonts w:hint="cs"/>
          <w:rtl/>
          <w:lang w:eastAsia="he-IL"/>
        </w:rPr>
        <w:t xml:space="preserve">חודשים </w:t>
      </w:r>
      <w:bookmarkStart w:id="704" w:name="_ETM_Q1_1556400"/>
      <w:bookmarkEnd w:id="704"/>
      <w:r w:rsidR="000E5915">
        <w:rPr>
          <w:rFonts w:hint="cs"/>
          <w:rtl/>
          <w:lang w:eastAsia="he-IL"/>
        </w:rPr>
        <w:t>מהיום</w:t>
      </w:r>
      <w:r w:rsidR="0072090E">
        <w:rPr>
          <w:rFonts w:hint="cs"/>
          <w:rtl/>
          <w:lang w:eastAsia="he-IL"/>
        </w:rPr>
        <w:t xml:space="preserve"> בו התמנה לאחרונה. זה כולל את האפשרות שיש לו שיקול דעת אז במקרים מסוימים הוא יעשה את שיקול </w:t>
      </w:r>
      <w:bookmarkStart w:id="705" w:name="_ETM_Q1_1554401"/>
      <w:bookmarkEnd w:id="705"/>
      <w:r w:rsidR="0072090E">
        <w:rPr>
          <w:rFonts w:hint="cs"/>
          <w:rtl/>
          <w:lang w:eastAsia="he-IL"/>
        </w:rPr>
        <w:t>הדעת.</w:t>
      </w:r>
    </w:p>
    <w:p w:rsidR="0072090E" w:rsidRDefault="0072090E" w:rsidP="0072090E">
      <w:pPr>
        <w:rPr>
          <w:rtl/>
          <w:lang w:eastAsia="he-IL"/>
        </w:rPr>
      </w:pPr>
      <w:bookmarkStart w:id="706" w:name="_ETM_Q1_1558901"/>
      <w:bookmarkStart w:id="707" w:name="_ETM_Q1_1560150"/>
      <w:bookmarkEnd w:id="706"/>
      <w:bookmarkEnd w:id="707"/>
    </w:p>
    <w:p w:rsidR="0072090E" w:rsidRDefault="0072090E" w:rsidP="0072090E">
      <w:pPr>
        <w:pStyle w:val="a4"/>
        <w:keepNext/>
        <w:rPr>
          <w:rtl/>
        </w:rPr>
      </w:pPr>
      <w:bookmarkStart w:id="708" w:name="ET_speaker_נועה_ברודסקי_לוי_126"/>
      <w:r w:rsidRPr="0072090E">
        <w:rPr>
          <w:rStyle w:val="TagStyle"/>
          <w:rtl/>
        </w:rPr>
        <w:t xml:space="preserve"> &lt;&lt; דובר &gt;&gt; </w:t>
      </w:r>
      <w:r>
        <w:rPr>
          <w:rtl/>
        </w:rPr>
        <w:t>נועה ברודסקי לוי:</w:t>
      </w:r>
      <w:r w:rsidRPr="0072090E">
        <w:rPr>
          <w:rStyle w:val="TagStyle"/>
          <w:rtl/>
        </w:rPr>
        <w:t xml:space="preserve"> &lt;&lt; דובר &gt;&gt;</w:t>
      </w:r>
      <w:r>
        <w:rPr>
          <w:rtl/>
        </w:rPr>
        <w:t xml:space="preserve">   </w:t>
      </w:r>
      <w:bookmarkEnd w:id="708"/>
    </w:p>
    <w:p w:rsidR="0072090E" w:rsidRDefault="0072090E" w:rsidP="0072090E">
      <w:pPr>
        <w:pStyle w:val="KeepWithNext"/>
        <w:rPr>
          <w:rtl/>
          <w:lang w:eastAsia="he-IL"/>
        </w:rPr>
      </w:pPr>
    </w:p>
    <w:p w:rsidR="0072090E" w:rsidRDefault="0072090E" w:rsidP="0072090E">
      <w:pPr>
        <w:rPr>
          <w:rtl/>
          <w:lang w:eastAsia="he-IL"/>
        </w:rPr>
      </w:pPr>
      <w:bookmarkStart w:id="709" w:name="_ETM_Q1_1560401"/>
      <w:bookmarkEnd w:id="709"/>
      <w:r>
        <w:rPr>
          <w:rFonts w:hint="cs"/>
          <w:rtl/>
          <w:lang w:eastAsia="he-IL"/>
        </w:rPr>
        <w:t>זה משנה</w:t>
      </w:r>
      <w:bookmarkStart w:id="710" w:name="_ETM_Q1_1562401"/>
      <w:bookmarkEnd w:id="710"/>
      <w:r>
        <w:rPr>
          <w:rFonts w:hint="cs"/>
          <w:rtl/>
          <w:lang w:eastAsia="he-IL"/>
        </w:rPr>
        <w:t xml:space="preserve"> - - -.</w:t>
      </w:r>
    </w:p>
    <w:p w:rsidR="0072090E" w:rsidRDefault="0072090E" w:rsidP="0072090E">
      <w:pPr>
        <w:rPr>
          <w:rtl/>
          <w:lang w:eastAsia="he-IL"/>
        </w:rPr>
      </w:pPr>
    </w:p>
    <w:p w:rsidR="0072090E" w:rsidRDefault="0072090E" w:rsidP="0072090E">
      <w:pPr>
        <w:pStyle w:val="a4"/>
        <w:keepNext/>
        <w:rPr>
          <w:rtl/>
        </w:rPr>
      </w:pPr>
      <w:bookmarkStart w:id="711" w:name="ET_speaker_דר_עידית_סרגוסטי_127"/>
      <w:r w:rsidRPr="0072090E">
        <w:rPr>
          <w:rStyle w:val="TagStyle"/>
          <w:rtl/>
        </w:rPr>
        <w:t xml:space="preserve"> &lt;&lt; דובר &gt;&gt; </w:t>
      </w:r>
      <w:r>
        <w:rPr>
          <w:rtl/>
        </w:rPr>
        <w:t>ד"ר עידית סרגוסטי:</w:t>
      </w:r>
      <w:r w:rsidRPr="0072090E">
        <w:rPr>
          <w:rStyle w:val="TagStyle"/>
          <w:rtl/>
        </w:rPr>
        <w:t xml:space="preserve"> &lt;&lt; דובר &gt;&gt;</w:t>
      </w:r>
      <w:r>
        <w:rPr>
          <w:rtl/>
        </w:rPr>
        <w:t xml:space="preserve">   </w:t>
      </w:r>
      <w:bookmarkEnd w:id="711"/>
    </w:p>
    <w:p w:rsidR="0072090E" w:rsidRDefault="0072090E" w:rsidP="0072090E">
      <w:pPr>
        <w:pStyle w:val="KeepWithNext"/>
        <w:rPr>
          <w:rtl/>
          <w:lang w:eastAsia="he-IL"/>
        </w:rPr>
      </w:pPr>
    </w:p>
    <w:p w:rsidR="0072090E" w:rsidRDefault="0072090E" w:rsidP="00932CC5">
      <w:pPr>
        <w:rPr>
          <w:rtl/>
          <w:lang w:eastAsia="he-IL"/>
        </w:rPr>
      </w:pPr>
      <w:r>
        <w:rPr>
          <w:rFonts w:hint="cs"/>
          <w:rtl/>
          <w:lang w:eastAsia="he-IL"/>
        </w:rPr>
        <w:t xml:space="preserve">זה משנה את ברירת המחדל, רשאי </w:t>
      </w:r>
      <w:bookmarkStart w:id="712" w:name="_ETM_Q1_1564151"/>
      <w:bookmarkEnd w:id="712"/>
      <w:r>
        <w:rPr>
          <w:rFonts w:hint="cs"/>
          <w:rtl/>
          <w:lang w:eastAsia="he-IL"/>
        </w:rPr>
        <w:t>אומר שלא מסירים</w:t>
      </w:r>
      <w:bookmarkStart w:id="713" w:name="_ETM_Q1_1567151"/>
      <w:bookmarkEnd w:id="713"/>
      <w:r>
        <w:rPr>
          <w:rFonts w:hint="cs"/>
          <w:rtl/>
          <w:lang w:eastAsia="he-IL"/>
        </w:rPr>
        <w:t>.</w:t>
      </w:r>
    </w:p>
    <w:p w:rsidR="0072090E" w:rsidRDefault="0072090E" w:rsidP="0072090E">
      <w:pPr>
        <w:rPr>
          <w:rtl/>
          <w:lang w:eastAsia="he-IL"/>
        </w:rPr>
      </w:pPr>
    </w:p>
    <w:p w:rsidR="0072090E" w:rsidRDefault="0072090E" w:rsidP="0072090E">
      <w:pPr>
        <w:pStyle w:val="af6"/>
        <w:keepNext/>
        <w:rPr>
          <w:rtl/>
        </w:rPr>
      </w:pPr>
      <w:bookmarkStart w:id="714" w:name="ET_yor_6157_128"/>
      <w:r w:rsidRPr="0072090E">
        <w:rPr>
          <w:rStyle w:val="TagStyle"/>
          <w:rtl/>
        </w:rPr>
        <w:t xml:space="preserve"> &lt;&lt; יור &gt;&gt; </w:t>
      </w:r>
      <w:r>
        <w:rPr>
          <w:rtl/>
        </w:rPr>
        <w:t>היו"ר שמחה רוטמן:</w:t>
      </w:r>
      <w:r w:rsidRPr="0072090E">
        <w:rPr>
          <w:rStyle w:val="TagStyle"/>
          <w:rtl/>
        </w:rPr>
        <w:t xml:space="preserve"> &lt;&lt; יור &gt;&gt;</w:t>
      </w:r>
      <w:r>
        <w:rPr>
          <w:rtl/>
        </w:rPr>
        <w:t xml:space="preserve">   </w:t>
      </w:r>
      <w:bookmarkEnd w:id="714"/>
    </w:p>
    <w:p w:rsidR="0072090E" w:rsidRDefault="0072090E" w:rsidP="0072090E">
      <w:pPr>
        <w:pStyle w:val="KeepWithNext"/>
        <w:rPr>
          <w:rtl/>
          <w:lang w:eastAsia="he-IL"/>
        </w:rPr>
      </w:pPr>
    </w:p>
    <w:p w:rsidR="0072090E" w:rsidRDefault="0072090E" w:rsidP="0072090E">
      <w:pPr>
        <w:rPr>
          <w:rtl/>
          <w:lang w:eastAsia="he-IL"/>
        </w:rPr>
      </w:pPr>
      <w:r>
        <w:rPr>
          <w:rFonts w:hint="cs"/>
          <w:rtl/>
          <w:lang w:eastAsia="he-IL"/>
        </w:rPr>
        <w:t>לא, זה לא נכון, אנחנו יודעים שרשאי זה - - -.</w:t>
      </w:r>
    </w:p>
    <w:p w:rsidR="0072090E" w:rsidRDefault="0072090E" w:rsidP="0072090E">
      <w:pPr>
        <w:rPr>
          <w:rtl/>
          <w:lang w:eastAsia="he-IL"/>
        </w:rPr>
      </w:pPr>
    </w:p>
    <w:p w:rsidR="0072090E" w:rsidRDefault="0072090E" w:rsidP="0072090E">
      <w:pPr>
        <w:pStyle w:val="a4"/>
        <w:keepNext/>
        <w:rPr>
          <w:rtl/>
        </w:rPr>
      </w:pPr>
      <w:bookmarkStart w:id="715" w:name="ET_speaker_נועה_ברודסקי_לוי_129"/>
      <w:r w:rsidRPr="0072090E">
        <w:rPr>
          <w:rStyle w:val="TagStyle"/>
          <w:rtl/>
        </w:rPr>
        <w:t xml:space="preserve"> &lt;&lt; דובר &gt;&gt; </w:t>
      </w:r>
      <w:r>
        <w:rPr>
          <w:rtl/>
        </w:rPr>
        <w:t>נועה ברודסקי לוי:</w:t>
      </w:r>
      <w:r w:rsidRPr="0072090E">
        <w:rPr>
          <w:rStyle w:val="TagStyle"/>
          <w:rtl/>
        </w:rPr>
        <w:t xml:space="preserve"> &lt;&lt; דובר &gt;&gt;</w:t>
      </w:r>
      <w:r>
        <w:rPr>
          <w:rtl/>
        </w:rPr>
        <w:t xml:space="preserve">   </w:t>
      </w:r>
      <w:bookmarkEnd w:id="715"/>
    </w:p>
    <w:p w:rsidR="0072090E" w:rsidRDefault="0072090E" w:rsidP="0072090E">
      <w:pPr>
        <w:pStyle w:val="KeepWithNext"/>
        <w:rPr>
          <w:rtl/>
          <w:lang w:eastAsia="he-IL"/>
        </w:rPr>
      </w:pPr>
    </w:p>
    <w:p w:rsidR="0072090E" w:rsidRDefault="0072090E" w:rsidP="0072090E">
      <w:pPr>
        <w:rPr>
          <w:rtl/>
          <w:lang w:eastAsia="he-IL"/>
        </w:rPr>
      </w:pPr>
      <w:r>
        <w:rPr>
          <w:rFonts w:hint="cs"/>
          <w:rtl/>
          <w:lang w:eastAsia="he-IL"/>
        </w:rPr>
        <w:t xml:space="preserve">הוא יכול לעשות את זה - </w:t>
      </w:r>
      <w:bookmarkStart w:id="716" w:name="_ETM_Q1_1570150"/>
      <w:bookmarkEnd w:id="716"/>
      <w:r>
        <w:rPr>
          <w:rFonts w:hint="cs"/>
          <w:rtl/>
          <w:lang w:eastAsia="he-IL"/>
        </w:rPr>
        <w:t>- -</w:t>
      </w:r>
      <w:bookmarkStart w:id="717" w:name="_ETM_Q1_1571151"/>
      <w:bookmarkEnd w:id="717"/>
      <w:r>
        <w:rPr>
          <w:rFonts w:hint="cs"/>
          <w:rtl/>
          <w:lang w:eastAsia="he-IL"/>
        </w:rPr>
        <w:t>.</w:t>
      </w:r>
    </w:p>
    <w:p w:rsidR="0072090E" w:rsidRDefault="0072090E" w:rsidP="0072090E">
      <w:pPr>
        <w:rPr>
          <w:rtl/>
          <w:lang w:eastAsia="he-IL"/>
        </w:rPr>
      </w:pPr>
    </w:p>
    <w:p w:rsidR="0072090E" w:rsidRDefault="0072090E" w:rsidP="0072090E">
      <w:pPr>
        <w:pStyle w:val="af6"/>
        <w:keepNext/>
        <w:rPr>
          <w:rtl/>
        </w:rPr>
      </w:pPr>
      <w:bookmarkStart w:id="718" w:name="ET_yor_6157_130"/>
      <w:r w:rsidRPr="0072090E">
        <w:rPr>
          <w:rStyle w:val="TagStyle"/>
          <w:rtl/>
        </w:rPr>
        <w:t xml:space="preserve"> &lt;&lt; יור &gt;&gt; </w:t>
      </w:r>
      <w:r>
        <w:rPr>
          <w:rtl/>
        </w:rPr>
        <w:t>היו"ר שמחה רוטמן:</w:t>
      </w:r>
      <w:r w:rsidRPr="0072090E">
        <w:rPr>
          <w:rStyle w:val="TagStyle"/>
          <w:rtl/>
        </w:rPr>
        <w:t xml:space="preserve"> &lt;&lt; יור &gt;&gt;</w:t>
      </w:r>
      <w:r>
        <w:rPr>
          <w:rtl/>
        </w:rPr>
        <w:t xml:space="preserve">   </w:t>
      </w:r>
      <w:bookmarkEnd w:id="718"/>
    </w:p>
    <w:p w:rsidR="0072090E" w:rsidRDefault="0072090E" w:rsidP="0072090E">
      <w:pPr>
        <w:pStyle w:val="KeepWithNext"/>
        <w:rPr>
          <w:rtl/>
          <w:lang w:eastAsia="he-IL"/>
        </w:rPr>
      </w:pPr>
    </w:p>
    <w:p w:rsidR="0072090E" w:rsidRDefault="0072090E" w:rsidP="0072090E">
      <w:pPr>
        <w:rPr>
          <w:rtl/>
          <w:lang w:eastAsia="he-IL"/>
        </w:rPr>
      </w:pPr>
      <w:r>
        <w:rPr>
          <w:rFonts w:hint="cs"/>
          <w:rtl/>
          <w:lang w:eastAsia="he-IL"/>
        </w:rPr>
        <w:t>אנחנו יודעים איך רשאי מפורש בדרך כלל.</w:t>
      </w:r>
    </w:p>
    <w:p w:rsidR="0072090E" w:rsidRDefault="0072090E" w:rsidP="0072090E">
      <w:pPr>
        <w:rPr>
          <w:rtl/>
          <w:lang w:eastAsia="he-IL"/>
        </w:rPr>
      </w:pPr>
      <w:bookmarkStart w:id="719" w:name="_ETM_Q1_1570650"/>
      <w:bookmarkStart w:id="720" w:name="_ETM_Q1_1573901"/>
      <w:bookmarkEnd w:id="719"/>
      <w:bookmarkEnd w:id="720"/>
    </w:p>
    <w:p w:rsidR="0072090E" w:rsidRDefault="0072090E" w:rsidP="0072090E">
      <w:pPr>
        <w:pStyle w:val="a4"/>
        <w:keepNext/>
        <w:rPr>
          <w:rtl/>
        </w:rPr>
      </w:pPr>
      <w:bookmarkStart w:id="721" w:name="ET_speaker_נועה_ברודסקי_לוי_131"/>
      <w:r w:rsidRPr="0072090E">
        <w:rPr>
          <w:rStyle w:val="TagStyle"/>
          <w:rtl/>
        </w:rPr>
        <w:t xml:space="preserve"> &lt;&lt; דובר &gt;&gt; </w:t>
      </w:r>
      <w:r>
        <w:rPr>
          <w:rtl/>
        </w:rPr>
        <w:t>נועה ברודסקי לוי:</w:t>
      </w:r>
      <w:r w:rsidRPr="0072090E">
        <w:rPr>
          <w:rStyle w:val="TagStyle"/>
          <w:rtl/>
        </w:rPr>
        <w:t xml:space="preserve"> &lt;&lt; דובר &gt;&gt;</w:t>
      </w:r>
      <w:r>
        <w:rPr>
          <w:rtl/>
        </w:rPr>
        <w:t xml:space="preserve">   </w:t>
      </w:r>
      <w:bookmarkEnd w:id="721"/>
    </w:p>
    <w:p w:rsidR="0072090E" w:rsidRDefault="0072090E" w:rsidP="0072090E">
      <w:pPr>
        <w:pStyle w:val="KeepWithNext"/>
        <w:rPr>
          <w:rtl/>
          <w:lang w:eastAsia="he-IL"/>
        </w:rPr>
      </w:pPr>
    </w:p>
    <w:p w:rsidR="0072090E" w:rsidRDefault="0072090E" w:rsidP="0072090E">
      <w:pPr>
        <w:rPr>
          <w:rtl/>
          <w:lang w:eastAsia="he-IL"/>
        </w:rPr>
      </w:pPr>
      <w:bookmarkStart w:id="722" w:name="_ETM_Q1_1574150"/>
      <w:bookmarkStart w:id="723" w:name="_ETM_Q1_1574400"/>
      <w:bookmarkEnd w:id="722"/>
      <w:bookmarkEnd w:id="723"/>
      <w:r>
        <w:rPr>
          <w:rFonts w:hint="cs"/>
          <w:rtl/>
          <w:lang w:eastAsia="he-IL"/>
        </w:rPr>
        <w:t xml:space="preserve">אבל </w:t>
      </w:r>
      <w:bookmarkStart w:id="724" w:name="_ETM_Q1_1574901"/>
      <w:bookmarkEnd w:id="724"/>
      <w:r>
        <w:rPr>
          <w:rFonts w:hint="cs"/>
          <w:rtl/>
          <w:lang w:eastAsia="he-IL"/>
        </w:rPr>
        <w:t>זה לא כמו בבית משפט</w:t>
      </w:r>
      <w:bookmarkStart w:id="725" w:name="_ETM_Q1_1577650"/>
      <w:bookmarkEnd w:id="725"/>
      <w:r>
        <w:rPr>
          <w:rFonts w:hint="cs"/>
          <w:rtl/>
          <w:lang w:eastAsia="he-IL"/>
        </w:rPr>
        <w:t xml:space="preserve"> - - -.</w:t>
      </w:r>
    </w:p>
    <w:p w:rsidR="0072090E" w:rsidRDefault="0072090E" w:rsidP="0072090E">
      <w:pPr>
        <w:rPr>
          <w:rtl/>
          <w:lang w:eastAsia="he-IL"/>
        </w:rPr>
      </w:pPr>
    </w:p>
    <w:p w:rsidR="0072090E" w:rsidRDefault="0072090E" w:rsidP="0072090E">
      <w:pPr>
        <w:pStyle w:val="af6"/>
        <w:keepNext/>
        <w:rPr>
          <w:rtl/>
        </w:rPr>
      </w:pPr>
      <w:bookmarkStart w:id="726" w:name="ET_yor_6157_132"/>
      <w:r w:rsidRPr="0072090E">
        <w:rPr>
          <w:rStyle w:val="TagStyle"/>
          <w:rtl/>
        </w:rPr>
        <w:t xml:space="preserve"> &lt;&lt; יור &gt;&gt; </w:t>
      </w:r>
      <w:r>
        <w:rPr>
          <w:rtl/>
        </w:rPr>
        <w:t>היו"ר שמחה רוטמן:</w:t>
      </w:r>
      <w:r w:rsidRPr="0072090E">
        <w:rPr>
          <w:rStyle w:val="TagStyle"/>
          <w:rtl/>
        </w:rPr>
        <w:t xml:space="preserve"> &lt;&lt; יור &gt;&gt;</w:t>
      </w:r>
      <w:r>
        <w:rPr>
          <w:rtl/>
        </w:rPr>
        <w:t xml:space="preserve">   </w:t>
      </w:r>
      <w:bookmarkEnd w:id="726"/>
    </w:p>
    <w:p w:rsidR="0072090E" w:rsidRDefault="0072090E" w:rsidP="0072090E">
      <w:pPr>
        <w:pStyle w:val="KeepWithNext"/>
        <w:rPr>
          <w:rtl/>
          <w:lang w:eastAsia="he-IL"/>
        </w:rPr>
      </w:pPr>
    </w:p>
    <w:p w:rsidR="0072090E" w:rsidRDefault="00932CC5" w:rsidP="00932CC5">
      <w:pPr>
        <w:ind w:firstLine="0"/>
        <w:rPr>
          <w:rtl/>
          <w:lang w:eastAsia="he-IL"/>
        </w:rPr>
      </w:pPr>
      <w:r>
        <w:rPr>
          <w:rFonts w:hint="cs"/>
          <w:rtl/>
          <w:lang w:eastAsia="he-IL"/>
        </w:rPr>
        <w:t xml:space="preserve">        </w:t>
      </w:r>
      <w:r w:rsidR="0072090E">
        <w:rPr>
          <w:rFonts w:hint="cs"/>
          <w:rtl/>
          <w:lang w:eastAsia="he-IL"/>
        </w:rPr>
        <w:t>מה זה יוסר? מישהו צריך לקבל את ההחלטה להסיר וא</w:t>
      </w:r>
      <w:r>
        <w:rPr>
          <w:rFonts w:hint="cs"/>
          <w:rtl/>
          <w:lang w:eastAsia="he-IL"/>
        </w:rPr>
        <w:t xml:space="preserve">ז מישהו מסתכל עליו ומקבל החלטה </w:t>
      </w:r>
      <w:r w:rsidR="0072090E">
        <w:rPr>
          <w:rFonts w:hint="cs"/>
          <w:rtl/>
          <w:lang w:eastAsia="he-IL"/>
        </w:rPr>
        <w:t xml:space="preserve">זה רשאי. אני לא אוהב </w:t>
      </w:r>
      <w:bookmarkStart w:id="727" w:name="_ETM_Q1_1586651"/>
      <w:bookmarkEnd w:id="727"/>
      <w:r w:rsidR="0072090E">
        <w:rPr>
          <w:rFonts w:hint="cs"/>
          <w:rtl/>
          <w:lang w:eastAsia="he-IL"/>
        </w:rPr>
        <w:t>את יוסר אוטומטית</w:t>
      </w:r>
      <w:bookmarkStart w:id="728" w:name="_ETM_Q1_1587402"/>
      <w:bookmarkEnd w:id="728"/>
      <w:r w:rsidR="0072090E">
        <w:rPr>
          <w:rFonts w:hint="cs"/>
          <w:rtl/>
          <w:lang w:eastAsia="he-IL"/>
        </w:rPr>
        <w:t>.</w:t>
      </w:r>
      <w:bookmarkStart w:id="729" w:name="_ETM_Q1_1588651"/>
      <w:bookmarkEnd w:id="729"/>
      <w:r w:rsidR="0072090E">
        <w:rPr>
          <w:rFonts w:hint="cs"/>
          <w:rtl/>
          <w:lang w:eastAsia="he-IL"/>
        </w:rPr>
        <w:t xml:space="preserve"> מי מסיר? מי הגורם האחראי להסרה? בדרך </w:t>
      </w:r>
      <w:bookmarkStart w:id="730" w:name="_ETM_Q1_1592901"/>
      <w:bookmarkEnd w:id="730"/>
      <w:r w:rsidR="0072090E">
        <w:rPr>
          <w:rFonts w:hint="cs"/>
          <w:rtl/>
          <w:lang w:eastAsia="he-IL"/>
        </w:rPr>
        <w:t xml:space="preserve">כלל כותבים רשאי והרשאי אומר שבדרך כלל עושים את זה </w:t>
      </w:r>
      <w:bookmarkStart w:id="731" w:name="_ETM_Q1_1599901"/>
      <w:bookmarkEnd w:id="731"/>
      <w:r w:rsidR="0072090E">
        <w:rPr>
          <w:rFonts w:hint="cs"/>
          <w:rtl/>
          <w:lang w:eastAsia="he-IL"/>
        </w:rPr>
        <w:t>אל</w:t>
      </w:r>
      <w:bookmarkStart w:id="732" w:name="_ETM_Q1_1600150"/>
      <w:bookmarkEnd w:id="732"/>
      <w:r w:rsidR="0072090E">
        <w:rPr>
          <w:rFonts w:hint="cs"/>
          <w:rtl/>
          <w:lang w:eastAsia="he-IL"/>
        </w:rPr>
        <w:t xml:space="preserve">א אם יש סיבה לא לעשות את זה, זו המשמעות. </w:t>
      </w:r>
      <w:bookmarkStart w:id="733" w:name="_ETM_Q1_1597650"/>
      <w:bookmarkStart w:id="734" w:name="_ETM_Q1_1601901"/>
      <w:bookmarkEnd w:id="733"/>
      <w:bookmarkEnd w:id="734"/>
      <w:r w:rsidR="0072090E">
        <w:rPr>
          <w:rFonts w:hint="cs"/>
          <w:rtl/>
          <w:lang w:eastAsia="he-IL"/>
        </w:rPr>
        <w:t xml:space="preserve">זה יכול להיות דחייה, יכול להיות פטור, יכול להיות שהוא המדריך בקורס אבל לא </w:t>
      </w:r>
      <w:bookmarkStart w:id="735" w:name="_ETM_Q1_1604901"/>
      <w:bookmarkEnd w:id="735"/>
      <w:r w:rsidR="0072090E">
        <w:rPr>
          <w:rFonts w:hint="cs"/>
          <w:rtl/>
          <w:lang w:eastAsia="he-IL"/>
        </w:rPr>
        <w:t>נרשם כמי שמעביר את ההכשרה המעשי</w:t>
      </w:r>
      <w:bookmarkStart w:id="736" w:name="_ETM_Q1_1609401"/>
      <w:bookmarkEnd w:id="736"/>
      <w:r w:rsidR="0072090E">
        <w:rPr>
          <w:rFonts w:hint="cs"/>
          <w:rtl/>
          <w:lang w:eastAsia="he-IL"/>
        </w:rPr>
        <w:t>ת.</w:t>
      </w:r>
    </w:p>
    <w:p w:rsidR="0072090E" w:rsidRDefault="0072090E" w:rsidP="0072090E">
      <w:pPr>
        <w:rPr>
          <w:rtl/>
          <w:lang w:eastAsia="he-IL"/>
        </w:rPr>
      </w:pPr>
    </w:p>
    <w:p w:rsidR="0072090E" w:rsidRDefault="0072090E" w:rsidP="0072090E">
      <w:pPr>
        <w:pStyle w:val="a4"/>
        <w:keepNext/>
        <w:rPr>
          <w:rtl/>
        </w:rPr>
      </w:pPr>
      <w:bookmarkStart w:id="737" w:name="ET_speaker_מרים_בראון_133"/>
      <w:r w:rsidRPr="0072090E">
        <w:rPr>
          <w:rStyle w:val="TagStyle"/>
          <w:rtl/>
        </w:rPr>
        <w:t xml:space="preserve"> &lt;&lt; דובר &gt;&gt; </w:t>
      </w:r>
      <w:r>
        <w:rPr>
          <w:rtl/>
        </w:rPr>
        <w:t>מרים בראון:</w:t>
      </w:r>
      <w:r w:rsidRPr="0072090E">
        <w:rPr>
          <w:rStyle w:val="TagStyle"/>
          <w:rtl/>
        </w:rPr>
        <w:t xml:space="preserve"> &lt;&lt; דובר &gt;&gt;</w:t>
      </w:r>
      <w:r>
        <w:rPr>
          <w:rtl/>
        </w:rPr>
        <w:t xml:space="preserve">   </w:t>
      </w:r>
      <w:bookmarkEnd w:id="737"/>
    </w:p>
    <w:p w:rsidR="0072090E" w:rsidRDefault="0072090E" w:rsidP="0072090E">
      <w:pPr>
        <w:pStyle w:val="KeepWithNext"/>
        <w:rPr>
          <w:rtl/>
          <w:lang w:eastAsia="he-IL"/>
        </w:rPr>
      </w:pPr>
    </w:p>
    <w:p w:rsidR="0072090E" w:rsidRDefault="0072090E" w:rsidP="0072090E">
      <w:pPr>
        <w:rPr>
          <w:rtl/>
          <w:lang w:eastAsia="he-IL"/>
        </w:rPr>
      </w:pPr>
      <w:r>
        <w:rPr>
          <w:rFonts w:hint="cs"/>
          <w:rtl/>
          <w:lang w:eastAsia="he-IL"/>
        </w:rPr>
        <w:t>בסדר גמור.</w:t>
      </w:r>
    </w:p>
    <w:p w:rsidR="0072090E" w:rsidRDefault="0072090E" w:rsidP="0072090E">
      <w:pPr>
        <w:rPr>
          <w:rtl/>
          <w:lang w:eastAsia="he-IL"/>
        </w:rPr>
      </w:pPr>
    </w:p>
    <w:p w:rsidR="0072090E" w:rsidRDefault="0072090E" w:rsidP="0072090E">
      <w:pPr>
        <w:pStyle w:val="af6"/>
        <w:keepNext/>
        <w:rPr>
          <w:rtl/>
        </w:rPr>
      </w:pPr>
      <w:bookmarkStart w:id="738" w:name="ET_yor_6157_134"/>
      <w:r w:rsidRPr="0072090E">
        <w:rPr>
          <w:rStyle w:val="TagStyle"/>
          <w:rtl/>
        </w:rPr>
        <w:t xml:space="preserve"> &lt;&lt; יור &gt;&gt; </w:t>
      </w:r>
      <w:r>
        <w:rPr>
          <w:rtl/>
        </w:rPr>
        <w:t>היו"ר שמחה רוטמן:</w:t>
      </w:r>
      <w:r w:rsidRPr="0072090E">
        <w:rPr>
          <w:rStyle w:val="TagStyle"/>
          <w:rtl/>
        </w:rPr>
        <w:t xml:space="preserve"> &lt;&lt; יור &gt;&gt;</w:t>
      </w:r>
      <w:r>
        <w:rPr>
          <w:rtl/>
        </w:rPr>
        <w:t xml:space="preserve">   </w:t>
      </w:r>
      <w:bookmarkEnd w:id="738"/>
    </w:p>
    <w:tbl>
      <w:tblPr>
        <w:tblStyle w:val="aff"/>
        <w:bidiVisual/>
        <w:tblW w:w="0" w:type="auto"/>
        <w:tblLook w:val="04A0" w:firstRow="1" w:lastRow="0" w:firstColumn="1" w:lastColumn="0" w:noHBand="0" w:noVBand="1"/>
      </w:tblPr>
      <w:tblGrid>
        <w:gridCol w:w="3099"/>
        <w:gridCol w:w="3099"/>
        <w:gridCol w:w="3100"/>
      </w:tblGrid>
      <w:tr w:rsidR="00932CC5" w:rsidTr="00932CC5">
        <w:tc>
          <w:tcPr>
            <w:tcW w:w="3099" w:type="dxa"/>
          </w:tcPr>
          <w:p w:rsidR="00932CC5" w:rsidRDefault="00932CC5" w:rsidP="00932CC5">
            <w:pPr>
              <w:ind w:firstLine="0"/>
              <w:rPr>
                <w:rtl/>
                <w:lang w:eastAsia="he-IL"/>
              </w:rPr>
            </w:pPr>
          </w:p>
        </w:tc>
        <w:tc>
          <w:tcPr>
            <w:tcW w:w="3099" w:type="dxa"/>
          </w:tcPr>
          <w:p w:rsidR="00932CC5" w:rsidRDefault="00932CC5" w:rsidP="00932CC5">
            <w:pPr>
              <w:ind w:firstLine="0"/>
              <w:rPr>
                <w:rtl/>
                <w:lang w:eastAsia="he-IL"/>
              </w:rPr>
            </w:pPr>
            <w:r>
              <w:rPr>
                <w:rFonts w:hint="cs"/>
                <w:rtl/>
                <w:lang w:eastAsia="he-IL"/>
              </w:rPr>
              <w:t>8ד</w:t>
            </w:r>
          </w:p>
        </w:tc>
        <w:tc>
          <w:tcPr>
            <w:tcW w:w="3100" w:type="dxa"/>
          </w:tcPr>
          <w:p w:rsidR="00932CC5" w:rsidRDefault="00932CC5" w:rsidP="00932CC5">
            <w:pPr>
              <w:ind w:firstLine="0"/>
              <w:rPr>
                <w:rtl/>
                <w:lang w:eastAsia="he-IL"/>
              </w:rPr>
            </w:pPr>
          </w:p>
          <w:p w:rsidR="00932CC5" w:rsidRDefault="00932CC5" w:rsidP="00932CC5">
            <w:pPr>
              <w:ind w:firstLine="0"/>
              <w:rPr>
                <w:rtl/>
                <w:lang w:eastAsia="he-IL"/>
              </w:rPr>
            </w:pPr>
            <w:r>
              <w:rPr>
                <w:rtl/>
                <w:lang w:eastAsia="he-IL"/>
              </w:rPr>
              <w:t xml:space="preserve">האפוטרופוס הכללי רשאי להסיר מהמרשם אדם שלא השלים את מפגשי ההכשרה המעשית לפי תקנה 7ב בתוך 18 חודשים מהיום בו התמנה לראשונה. </w:t>
            </w:r>
          </w:p>
        </w:tc>
      </w:tr>
    </w:tbl>
    <w:p w:rsidR="00932CC5" w:rsidRPr="00932CC5" w:rsidRDefault="00932CC5" w:rsidP="00932CC5">
      <w:pPr>
        <w:rPr>
          <w:rtl/>
          <w:lang w:eastAsia="he-IL"/>
        </w:rPr>
      </w:pPr>
    </w:p>
    <w:p w:rsidR="00932CC5" w:rsidRDefault="00932CC5" w:rsidP="00932CC5">
      <w:pPr>
        <w:rPr>
          <w:rtl/>
          <w:lang w:eastAsia="he-IL"/>
        </w:rPr>
      </w:pPr>
    </w:p>
    <w:p w:rsidR="00932CC5" w:rsidRDefault="00932CC5" w:rsidP="00932CC5">
      <w:pPr>
        <w:pStyle w:val="af6"/>
        <w:keepNext/>
        <w:rPr>
          <w:rtl/>
        </w:rPr>
      </w:pPr>
      <w:bookmarkStart w:id="739" w:name="ET_yor_6157_1080"/>
      <w:r w:rsidRPr="00932CC5">
        <w:rPr>
          <w:rStyle w:val="TagStyle"/>
          <w:rtl/>
        </w:rPr>
        <w:t xml:space="preserve"> &lt;&lt; יור &gt;&gt; </w:t>
      </w:r>
      <w:r>
        <w:rPr>
          <w:rtl/>
        </w:rPr>
        <w:t>היו"ר שמחה רוטמן:</w:t>
      </w:r>
      <w:r w:rsidRPr="00932CC5">
        <w:rPr>
          <w:rStyle w:val="TagStyle"/>
          <w:rtl/>
        </w:rPr>
        <w:t xml:space="preserve"> &lt;&lt; יור &gt;&gt;</w:t>
      </w:r>
      <w:r>
        <w:rPr>
          <w:rtl/>
        </w:rPr>
        <w:t xml:space="preserve">   </w:t>
      </w:r>
      <w:bookmarkEnd w:id="739"/>
    </w:p>
    <w:p w:rsidR="00932CC5" w:rsidRPr="00932CC5" w:rsidRDefault="00932CC5" w:rsidP="00932CC5">
      <w:pPr>
        <w:rPr>
          <w:rtl/>
          <w:lang w:eastAsia="he-IL"/>
        </w:rPr>
      </w:pPr>
    </w:p>
    <w:p w:rsidR="000E5915" w:rsidRDefault="00932CC5" w:rsidP="0072090E">
      <w:pPr>
        <w:rPr>
          <w:rtl/>
          <w:lang w:eastAsia="he-IL"/>
        </w:rPr>
      </w:pPr>
      <w:bookmarkStart w:id="740" w:name="_ETM_Q1_1629901"/>
      <w:bookmarkStart w:id="741" w:name="_ETM_Q1_1631151"/>
      <w:bookmarkEnd w:id="740"/>
      <w:bookmarkEnd w:id="741"/>
      <w:r w:rsidRPr="00932CC5">
        <w:rPr>
          <w:rtl/>
          <w:lang w:eastAsia="he-IL"/>
        </w:rPr>
        <w:t>האפוטרופוס הכללי רשאי להסיר מהמרשם אדם שלא השלים את מפגשי ההכשרה המעשית לפי תקנה 7ב בתוך 18 חודשים מהיום בו התמנה לראשונה. כמו שיש רשאי למחוק, להתנות או להשעות.</w:t>
      </w:r>
    </w:p>
    <w:p w:rsidR="000E5915" w:rsidRDefault="000E5915" w:rsidP="000E5915">
      <w:pPr>
        <w:pStyle w:val="a4"/>
        <w:keepNext/>
        <w:rPr>
          <w:rtl/>
        </w:rPr>
      </w:pPr>
      <w:bookmarkStart w:id="742" w:name="ET_speaker_נועה_ברודסקי_לוי_135"/>
      <w:r w:rsidRPr="000E5915">
        <w:rPr>
          <w:rStyle w:val="TagStyle"/>
          <w:rtl/>
        </w:rPr>
        <w:t xml:space="preserve"> &lt;&lt; דובר &gt;&gt; </w:t>
      </w:r>
      <w:r>
        <w:rPr>
          <w:rtl/>
        </w:rPr>
        <w:t>נועה ברודסקי לוי:</w:t>
      </w:r>
      <w:r w:rsidRPr="000E5915">
        <w:rPr>
          <w:rStyle w:val="TagStyle"/>
          <w:rtl/>
        </w:rPr>
        <w:t xml:space="preserve"> &lt;&lt; דובר &gt;&gt;</w:t>
      </w:r>
      <w:r>
        <w:rPr>
          <w:rtl/>
        </w:rPr>
        <w:t xml:space="preserve">   </w:t>
      </w:r>
      <w:bookmarkEnd w:id="742"/>
    </w:p>
    <w:p w:rsidR="000E5915" w:rsidRDefault="000E5915" w:rsidP="000E5915">
      <w:pPr>
        <w:pStyle w:val="KeepWithNext"/>
        <w:rPr>
          <w:rtl/>
          <w:lang w:eastAsia="he-IL"/>
        </w:rPr>
      </w:pPr>
    </w:p>
    <w:p w:rsidR="001C42FC" w:rsidRDefault="000E5915" w:rsidP="000E5915">
      <w:pPr>
        <w:rPr>
          <w:rtl/>
          <w:lang w:eastAsia="he-IL"/>
        </w:rPr>
      </w:pPr>
      <w:r>
        <w:rPr>
          <w:rFonts w:hint="cs"/>
          <w:rtl/>
          <w:lang w:eastAsia="he-IL"/>
        </w:rPr>
        <w:t xml:space="preserve">בתקנת משנה ו יש תיקון אז אני מציעה שבכל זאת נקריא </w:t>
      </w:r>
      <w:bookmarkStart w:id="743" w:name="_ETM_Q1_1639400"/>
      <w:bookmarkEnd w:id="743"/>
      <w:r>
        <w:rPr>
          <w:rFonts w:hint="cs"/>
          <w:rtl/>
          <w:lang w:eastAsia="he-IL"/>
        </w:rPr>
        <w:t>את זה</w:t>
      </w:r>
      <w:bookmarkStart w:id="744" w:name="_ETM_Q1_1640901"/>
      <w:bookmarkEnd w:id="744"/>
      <w:r>
        <w:rPr>
          <w:rFonts w:hint="cs"/>
          <w:rtl/>
          <w:lang w:eastAsia="he-IL"/>
        </w:rPr>
        <w:t xml:space="preserve">. </w:t>
      </w:r>
      <w:bookmarkStart w:id="745" w:name="_ETM_Q1_1638650"/>
      <w:bookmarkEnd w:id="745"/>
    </w:p>
    <w:p w:rsidR="001C42FC" w:rsidRDefault="001C42FC" w:rsidP="000E5915">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1C42FC" w:rsidTr="00932CC5">
        <w:tc>
          <w:tcPr>
            <w:tcW w:w="3099" w:type="dxa"/>
          </w:tcPr>
          <w:p w:rsidR="001C42FC" w:rsidRDefault="001C42FC" w:rsidP="000E5915">
            <w:pPr>
              <w:ind w:firstLine="0"/>
              <w:rPr>
                <w:rtl/>
                <w:lang w:eastAsia="he-IL"/>
              </w:rPr>
            </w:pPr>
          </w:p>
        </w:tc>
        <w:tc>
          <w:tcPr>
            <w:tcW w:w="3099" w:type="dxa"/>
          </w:tcPr>
          <w:p w:rsidR="001C42FC" w:rsidRPr="00932CC5" w:rsidRDefault="001C42FC" w:rsidP="001C42FC">
            <w:pPr>
              <w:ind w:firstLine="0"/>
              <w:rPr>
                <w:sz w:val="26"/>
                <w:szCs w:val="26"/>
                <w:rtl/>
                <w:lang w:eastAsia="he-IL"/>
              </w:rPr>
            </w:pPr>
            <w:r w:rsidRPr="00932CC5">
              <w:rPr>
                <w:rFonts w:hint="cs"/>
                <w:sz w:val="26"/>
                <w:szCs w:val="26"/>
                <w:rtl/>
                <w:lang w:eastAsia="he-IL"/>
              </w:rPr>
              <w:t>8ה</w:t>
            </w:r>
            <w:r w:rsidR="00932CC5">
              <w:rPr>
                <w:rFonts w:hint="cs"/>
                <w:sz w:val="26"/>
                <w:szCs w:val="26"/>
                <w:rtl/>
                <w:lang w:eastAsia="he-IL"/>
              </w:rPr>
              <w:t>.</w:t>
            </w:r>
          </w:p>
        </w:tc>
        <w:tc>
          <w:tcPr>
            <w:tcW w:w="3100" w:type="dxa"/>
          </w:tcPr>
          <w:p w:rsidR="001C42FC" w:rsidRPr="00932CC5" w:rsidRDefault="001C42FC" w:rsidP="00932CC5">
            <w:pPr>
              <w:spacing w:line="360" w:lineRule="auto"/>
              <w:ind w:firstLine="0"/>
              <w:rPr>
                <w:sz w:val="26"/>
                <w:szCs w:val="26"/>
                <w:rtl/>
                <w:lang w:eastAsia="he-IL"/>
              </w:rPr>
            </w:pPr>
            <w:r w:rsidRPr="00932CC5">
              <w:rPr>
                <w:sz w:val="26"/>
                <w:szCs w:val="26"/>
                <w:rtl/>
                <w:lang w:eastAsia="he-IL"/>
              </w:rPr>
              <w:t>תומך שנרשם במרשם חזקה כי נתקיימו לגביו תנאי הסף להתמנות</w:t>
            </w:r>
            <w:r w:rsidR="00932CC5">
              <w:rPr>
                <w:rFonts w:hint="cs"/>
                <w:sz w:val="26"/>
                <w:szCs w:val="26"/>
                <w:rtl/>
                <w:lang w:eastAsia="he-IL"/>
              </w:rPr>
              <w:t xml:space="preserve"> </w:t>
            </w:r>
            <w:r w:rsidRPr="00932CC5">
              <w:rPr>
                <w:sz w:val="26"/>
                <w:szCs w:val="26"/>
                <w:rtl/>
                <w:lang w:eastAsia="he-IL"/>
              </w:rPr>
              <w:t>לתומך לפי תקנות 2 ו3- כל עוד לא הוכח אחרת למעט התנאי שבתקנה</w:t>
            </w:r>
            <w:r w:rsidR="00932CC5">
              <w:rPr>
                <w:rFonts w:hint="cs"/>
                <w:sz w:val="26"/>
                <w:szCs w:val="26"/>
                <w:rtl/>
                <w:lang w:eastAsia="he-IL"/>
              </w:rPr>
              <w:t xml:space="preserve"> 2 (2).</w:t>
            </w:r>
          </w:p>
        </w:tc>
      </w:tr>
    </w:tbl>
    <w:p w:rsidR="001C42FC" w:rsidRDefault="001C42FC" w:rsidP="000E5915">
      <w:pPr>
        <w:rPr>
          <w:rtl/>
          <w:lang w:eastAsia="he-IL"/>
        </w:rPr>
      </w:pPr>
    </w:p>
    <w:p w:rsidR="001C42FC" w:rsidRDefault="001C42FC" w:rsidP="001C42FC">
      <w:pPr>
        <w:rPr>
          <w:rtl/>
          <w:lang w:eastAsia="he-IL"/>
        </w:rPr>
      </w:pPr>
      <w:bookmarkStart w:id="746" w:name="_ETM_Q1_1533652"/>
      <w:bookmarkStart w:id="747" w:name="_ETM_Q1_1536654"/>
      <w:bookmarkEnd w:id="746"/>
      <w:bookmarkEnd w:id="747"/>
    </w:p>
    <w:p w:rsidR="001C42FC" w:rsidRDefault="001C42FC" w:rsidP="001C42FC">
      <w:pPr>
        <w:pStyle w:val="a4"/>
        <w:keepNext/>
        <w:rPr>
          <w:rtl/>
        </w:rPr>
      </w:pPr>
      <w:bookmarkStart w:id="748" w:name="ET_speaker_נועה_ברודסקי_לוי_136"/>
      <w:r w:rsidRPr="001C42FC">
        <w:rPr>
          <w:rStyle w:val="TagStyle"/>
          <w:rtl/>
        </w:rPr>
        <w:t xml:space="preserve"> &lt;&lt; דובר &gt;&gt; </w:t>
      </w:r>
      <w:r>
        <w:rPr>
          <w:rtl/>
        </w:rPr>
        <w:t>נועה ברודסקי לוי:</w:t>
      </w:r>
      <w:r w:rsidRPr="001C42FC">
        <w:rPr>
          <w:rStyle w:val="TagStyle"/>
          <w:rtl/>
        </w:rPr>
        <w:t xml:space="preserve"> &lt;&lt; דובר &gt;&gt;</w:t>
      </w:r>
      <w:r>
        <w:rPr>
          <w:rtl/>
        </w:rPr>
        <w:t xml:space="preserve">   </w:t>
      </w:r>
      <w:bookmarkEnd w:id="748"/>
    </w:p>
    <w:p w:rsidR="006D1435" w:rsidRPr="006D1435" w:rsidRDefault="006D1435" w:rsidP="006D1435">
      <w:pPr>
        <w:rPr>
          <w:rtl/>
          <w:lang w:eastAsia="he-IL"/>
        </w:rPr>
      </w:pPr>
      <w:bookmarkStart w:id="749" w:name="_ETM_Q1_1676401"/>
      <w:bookmarkEnd w:id="749"/>
    </w:p>
    <w:p w:rsidR="008B769A" w:rsidRDefault="001C42FC" w:rsidP="001C42FC">
      <w:pPr>
        <w:rPr>
          <w:rtl/>
          <w:lang w:eastAsia="he-IL"/>
        </w:rPr>
      </w:pPr>
      <w:r>
        <w:rPr>
          <w:rFonts w:hint="cs"/>
          <w:rtl/>
          <w:lang w:eastAsia="he-IL"/>
        </w:rPr>
        <w:t>הורדנו</w:t>
      </w:r>
      <w:bookmarkStart w:id="750" w:name="_ETM_Q1_1648150"/>
      <w:bookmarkEnd w:id="750"/>
      <w:r>
        <w:rPr>
          <w:rFonts w:hint="cs"/>
          <w:rtl/>
          <w:lang w:eastAsia="he-IL"/>
        </w:rPr>
        <w:t xml:space="preserve"> את הסייפא. זו חזקה על הכל חוץ מהנושא של ניגוד עניינים שזה ספציפי למקרה </w:t>
      </w:r>
      <w:bookmarkStart w:id="751" w:name="_ETM_Q1_1654650"/>
      <w:bookmarkEnd w:id="751"/>
      <w:r>
        <w:rPr>
          <w:rFonts w:hint="cs"/>
          <w:rtl/>
          <w:lang w:eastAsia="he-IL"/>
        </w:rPr>
        <w:t xml:space="preserve">ולקשר בין מקבל ההחלטות לתומך. בתקנה 9 לגבי הנושא של </w:t>
      </w:r>
      <w:bookmarkStart w:id="752" w:name="_ETM_Q1_1663151"/>
      <w:bookmarkEnd w:id="752"/>
      <w:r>
        <w:rPr>
          <w:rFonts w:hint="cs"/>
          <w:rtl/>
          <w:lang w:eastAsia="he-IL"/>
        </w:rPr>
        <w:t>קבלת טובת הנאה ומ</w:t>
      </w:r>
      <w:bookmarkStart w:id="753" w:name="_ETM_Q1_1666151"/>
      <w:bookmarkEnd w:id="753"/>
      <w:r>
        <w:rPr>
          <w:rFonts w:hint="cs"/>
          <w:rtl/>
          <w:lang w:eastAsia="he-IL"/>
        </w:rPr>
        <w:t>ניעת ניגוד עניינים הועדה ביקשה מהמ</w:t>
      </w:r>
      <w:bookmarkStart w:id="754" w:name="_ETM_Q1_1671900"/>
      <w:bookmarkEnd w:id="754"/>
      <w:r>
        <w:rPr>
          <w:rFonts w:hint="cs"/>
          <w:rtl/>
          <w:lang w:eastAsia="he-IL"/>
        </w:rPr>
        <w:t>משלה לבחון עוד פעם איך לכתוב את הסעיף. מוצע לכתוב</w:t>
      </w:r>
      <w:bookmarkStart w:id="755" w:name="_ETM_Q1_1675151"/>
      <w:bookmarkStart w:id="756" w:name="_ETM_Q1_1675401"/>
      <w:bookmarkEnd w:id="755"/>
      <w:bookmarkEnd w:id="756"/>
      <w:r w:rsidR="006D1435">
        <w:rPr>
          <w:rFonts w:hint="cs"/>
          <w:rtl/>
          <w:lang w:eastAsia="he-IL"/>
        </w:rPr>
        <w:t>:</w:t>
      </w:r>
    </w:p>
    <w:p w:rsidR="006D1435" w:rsidRDefault="006D1435" w:rsidP="001C42FC">
      <w:pPr>
        <w:rPr>
          <w:rtl/>
          <w:lang w:eastAsia="he-IL"/>
        </w:rPr>
      </w:pPr>
      <w:bookmarkStart w:id="757" w:name="_ETM_Q1_1672651"/>
      <w:bookmarkEnd w:id="75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B87885" w:rsidTr="00932CC5">
        <w:tc>
          <w:tcPr>
            <w:tcW w:w="3099" w:type="dxa"/>
          </w:tcPr>
          <w:p w:rsidR="00B87885" w:rsidRDefault="00B87885" w:rsidP="001C42FC">
            <w:pPr>
              <w:ind w:firstLine="0"/>
              <w:rPr>
                <w:rtl/>
                <w:lang w:eastAsia="he-IL"/>
              </w:rPr>
            </w:pPr>
            <w:bookmarkStart w:id="758" w:name="_ETM_Q1_1670650"/>
            <w:bookmarkEnd w:id="758"/>
          </w:p>
        </w:tc>
        <w:tc>
          <w:tcPr>
            <w:tcW w:w="3099" w:type="dxa"/>
          </w:tcPr>
          <w:p w:rsidR="00B87885" w:rsidRPr="00932CC5" w:rsidRDefault="006D1435" w:rsidP="001C42FC">
            <w:pPr>
              <w:ind w:firstLine="0"/>
              <w:rPr>
                <w:sz w:val="26"/>
                <w:szCs w:val="26"/>
                <w:rtl/>
                <w:lang w:eastAsia="he-IL"/>
              </w:rPr>
            </w:pPr>
            <w:r w:rsidRPr="00932CC5">
              <w:rPr>
                <w:rFonts w:hint="cs"/>
                <w:sz w:val="26"/>
                <w:szCs w:val="26"/>
                <w:rtl/>
                <w:lang w:eastAsia="he-IL"/>
              </w:rPr>
              <w:t>9.</w:t>
            </w:r>
          </w:p>
        </w:tc>
        <w:tc>
          <w:tcPr>
            <w:tcW w:w="3100" w:type="dxa"/>
          </w:tcPr>
          <w:p w:rsidR="00B87885" w:rsidRDefault="006D1435" w:rsidP="00932CC5">
            <w:pPr>
              <w:spacing w:line="360" w:lineRule="auto"/>
              <w:ind w:firstLine="0"/>
              <w:rPr>
                <w:rtl/>
                <w:lang w:eastAsia="he-IL"/>
              </w:rPr>
            </w:pPr>
            <w:r>
              <w:rPr>
                <w:rFonts w:hint="cs"/>
                <w:rtl/>
                <w:lang w:eastAsia="he-IL"/>
              </w:rPr>
              <w:t>ל</w:t>
            </w:r>
            <w:r w:rsidRPr="00932CC5">
              <w:rPr>
                <w:rFonts w:hint="cs"/>
                <w:sz w:val="26"/>
                <w:szCs w:val="26"/>
                <w:rtl/>
                <w:lang w:eastAsia="he-IL"/>
              </w:rPr>
              <w:t>א ימצא תומך בניגוד עניינים ביחס להפעלת</w:t>
            </w:r>
            <w:bookmarkStart w:id="759" w:name="_ETM_Q1_1677400"/>
            <w:bookmarkEnd w:id="759"/>
            <w:r w:rsidRPr="00932CC5">
              <w:rPr>
                <w:rFonts w:hint="cs"/>
                <w:sz w:val="26"/>
                <w:szCs w:val="26"/>
                <w:rtl/>
                <w:lang w:eastAsia="he-IL"/>
              </w:rPr>
              <w:t xml:space="preserve"> סמכויותיו ומילוי תפקידיו, תשלום שכר לא </w:t>
            </w:r>
            <w:bookmarkStart w:id="760" w:name="_ETM_Q1_1677650"/>
            <w:bookmarkEnd w:id="760"/>
            <w:r w:rsidRPr="00932CC5">
              <w:rPr>
                <w:rFonts w:hint="cs"/>
                <w:sz w:val="26"/>
                <w:szCs w:val="26"/>
                <w:rtl/>
                <w:lang w:eastAsia="he-IL"/>
              </w:rPr>
              <w:t>יהווה ניגוד עניינים אם אושר על ידי</w:t>
            </w:r>
            <w:bookmarkStart w:id="761" w:name="_ETM_Q1_1681401"/>
            <w:bookmarkEnd w:id="761"/>
            <w:r w:rsidRPr="00932CC5">
              <w:rPr>
                <w:rFonts w:hint="cs"/>
                <w:sz w:val="26"/>
                <w:szCs w:val="26"/>
                <w:rtl/>
                <w:lang w:eastAsia="he-IL"/>
              </w:rPr>
              <w:t xml:space="preserve"> בית המשפט או</w:t>
            </w:r>
            <w:bookmarkStart w:id="762" w:name="_ETM_Q1_1681651"/>
            <w:bookmarkEnd w:id="762"/>
            <w:r w:rsidRPr="00932CC5">
              <w:rPr>
                <w:rFonts w:hint="cs"/>
                <w:sz w:val="26"/>
                <w:szCs w:val="26"/>
                <w:rtl/>
                <w:lang w:eastAsia="he-IL"/>
              </w:rPr>
              <w:t xml:space="preserve"> שהתשלום ניתן על ידי תאגיד לתומך המועסק בו</w:t>
            </w:r>
            <w:r>
              <w:rPr>
                <w:rFonts w:hint="cs"/>
                <w:rtl/>
                <w:lang w:eastAsia="he-IL"/>
              </w:rPr>
              <w:t>.</w:t>
            </w:r>
          </w:p>
        </w:tc>
      </w:tr>
    </w:tbl>
    <w:p w:rsidR="00B87885" w:rsidRPr="008B769A" w:rsidRDefault="00B87885" w:rsidP="001C42FC">
      <w:pPr>
        <w:rPr>
          <w:rtl/>
          <w:lang w:eastAsia="he-IL"/>
        </w:rPr>
      </w:pPr>
    </w:p>
    <w:p w:rsidR="006D1435" w:rsidRDefault="006D1435" w:rsidP="006D1435">
      <w:pPr>
        <w:rPr>
          <w:rtl/>
          <w:lang w:eastAsia="he-IL"/>
        </w:rPr>
      </w:pPr>
    </w:p>
    <w:p w:rsidR="006D1435" w:rsidRDefault="006D1435" w:rsidP="006D1435">
      <w:pPr>
        <w:pStyle w:val="af6"/>
        <w:keepNext/>
        <w:rPr>
          <w:rtl/>
        </w:rPr>
      </w:pPr>
      <w:bookmarkStart w:id="763" w:name="ET_yor_6157_137"/>
      <w:r w:rsidRPr="006D1435">
        <w:rPr>
          <w:rStyle w:val="TagStyle"/>
          <w:rtl/>
        </w:rPr>
        <w:t xml:space="preserve"> &lt;&lt; יור &gt;&gt; </w:t>
      </w:r>
      <w:r>
        <w:rPr>
          <w:rtl/>
        </w:rPr>
        <w:t>היו"ר שמחה רוטמן:</w:t>
      </w:r>
      <w:r w:rsidRPr="006D1435">
        <w:rPr>
          <w:rStyle w:val="TagStyle"/>
          <w:rtl/>
        </w:rPr>
        <w:t xml:space="preserve"> &lt;&lt; יור &gt;&gt;</w:t>
      </w:r>
      <w:r>
        <w:rPr>
          <w:rtl/>
        </w:rPr>
        <w:t xml:space="preserve">   </w:t>
      </w:r>
      <w:bookmarkEnd w:id="763"/>
    </w:p>
    <w:p w:rsidR="006D1435" w:rsidRDefault="006D1435" w:rsidP="006D1435">
      <w:pPr>
        <w:pStyle w:val="KeepWithNext"/>
        <w:rPr>
          <w:rtl/>
          <w:lang w:eastAsia="he-IL"/>
        </w:rPr>
      </w:pPr>
    </w:p>
    <w:p w:rsidR="006D1435" w:rsidRDefault="006D1435" w:rsidP="006D1435">
      <w:pPr>
        <w:rPr>
          <w:rtl/>
          <w:lang w:eastAsia="he-IL"/>
        </w:rPr>
      </w:pPr>
      <w:r>
        <w:rPr>
          <w:rFonts w:hint="cs"/>
          <w:rtl/>
          <w:lang w:eastAsia="he-IL"/>
        </w:rPr>
        <w:t>שכר? טוב.</w:t>
      </w:r>
    </w:p>
    <w:p w:rsidR="006D1435" w:rsidRDefault="006D1435" w:rsidP="006D1435">
      <w:pPr>
        <w:rPr>
          <w:rtl/>
          <w:lang w:eastAsia="he-IL"/>
        </w:rPr>
      </w:pPr>
    </w:p>
    <w:p w:rsidR="006D1435" w:rsidRDefault="006D1435" w:rsidP="006D1435">
      <w:pPr>
        <w:pStyle w:val="a4"/>
        <w:keepNext/>
        <w:rPr>
          <w:rtl/>
        </w:rPr>
      </w:pPr>
      <w:bookmarkStart w:id="764" w:name="ET_speaker_נועה_ברודסקי_לוי_138"/>
      <w:r w:rsidRPr="006D1435">
        <w:rPr>
          <w:rStyle w:val="TagStyle"/>
          <w:rtl/>
        </w:rPr>
        <w:t xml:space="preserve"> &lt;&lt; דובר &gt;&gt; </w:t>
      </w:r>
      <w:r>
        <w:rPr>
          <w:rtl/>
        </w:rPr>
        <w:t>נועה ברודסקי לוי:</w:t>
      </w:r>
      <w:r w:rsidRPr="006D1435">
        <w:rPr>
          <w:rStyle w:val="TagStyle"/>
          <w:rtl/>
        </w:rPr>
        <w:t xml:space="preserve"> &lt;&lt; דובר &gt;&gt;</w:t>
      </w:r>
      <w:r>
        <w:rPr>
          <w:rtl/>
        </w:rPr>
        <w:t xml:space="preserve">   </w:t>
      </w:r>
      <w:bookmarkEnd w:id="764"/>
    </w:p>
    <w:p w:rsidR="006D1435" w:rsidRDefault="006D1435" w:rsidP="006D1435">
      <w:pPr>
        <w:pStyle w:val="KeepWithNext"/>
        <w:rPr>
          <w:rtl/>
          <w:lang w:eastAsia="he-IL"/>
        </w:rPr>
      </w:pPr>
    </w:p>
    <w:p w:rsidR="006D1435" w:rsidRDefault="006D1435" w:rsidP="006D1435">
      <w:pPr>
        <w:rPr>
          <w:rtl/>
          <w:lang w:eastAsia="he-IL"/>
        </w:rPr>
      </w:pPr>
      <w:r>
        <w:rPr>
          <w:rFonts w:hint="cs"/>
          <w:rtl/>
          <w:lang w:eastAsia="he-IL"/>
        </w:rPr>
        <w:t xml:space="preserve">אתם רוצים לכתוב חזקה? </w:t>
      </w:r>
      <w:bookmarkStart w:id="765" w:name="_ETM_Q1_1692651"/>
      <w:bookmarkEnd w:id="765"/>
    </w:p>
    <w:p w:rsidR="006D1435" w:rsidRDefault="006D1435" w:rsidP="006D1435">
      <w:pPr>
        <w:rPr>
          <w:rtl/>
          <w:lang w:eastAsia="he-IL"/>
        </w:rPr>
      </w:pPr>
    </w:p>
    <w:p w:rsidR="006D1435" w:rsidRDefault="006D1435" w:rsidP="006D1435">
      <w:pPr>
        <w:pStyle w:val="a4"/>
        <w:keepNext/>
        <w:rPr>
          <w:rtl/>
        </w:rPr>
      </w:pPr>
      <w:bookmarkStart w:id="766" w:name="ET_speaker_גלי_גרוס_139"/>
      <w:r w:rsidRPr="006D1435">
        <w:rPr>
          <w:rStyle w:val="TagStyle"/>
          <w:rtl/>
        </w:rPr>
        <w:t xml:space="preserve"> &lt;&lt; דובר &gt;&gt; </w:t>
      </w:r>
      <w:r>
        <w:rPr>
          <w:rtl/>
        </w:rPr>
        <w:t>גלי גרוס:</w:t>
      </w:r>
      <w:r w:rsidRPr="006D1435">
        <w:rPr>
          <w:rStyle w:val="TagStyle"/>
          <w:rtl/>
        </w:rPr>
        <w:t xml:space="preserve"> &lt;&lt; דובר &gt;&gt;</w:t>
      </w:r>
      <w:r>
        <w:rPr>
          <w:rtl/>
        </w:rPr>
        <w:t xml:space="preserve">   </w:t>
      </w:r>
      <w:bookmarkEnd w:id="766"/>
    </w:p>
    <w:p w:rsidR="006D1435" w:rsidRDefault="006D1435" w:rsidP="006D1435">
      <w:pPr>
        <w:pStyle w:val="KeepWithNext"/>
        <w:rPr>
          <w:rtl/>
          <w:lang w:eastAsia="he-IL"/>
        </w:rPr>
      </w:pPr>
    </w:p>
    <w:p w:rsidR="006D1435" w:rsidRDefault="006D1435" w:rsidP="006D1435">
      <w:pPr>
        <w:rPr>
          <w:rtl/>
          <w:lang w:eastAsia="he-IL"/>
        </w:rPr>
      </w:pPr>
      <w:r>
        <w:rPr>
          <w:rFonts w:hint="cs"/>
          <w:rtl/>
          <w:lang w:eastAsia="he-IL"/>
        </w:rPr>
        <w:t>כן</w:t>
      </w:r>
      <w:bookmarkStart w:id="767" w:name="_ETM_Q1_1694401"/>
      <w:bookmarkStart w:id="768" w:name="_ETM_Q1_1695401"/>
      <w:bookmarkEnd w:id="767"/>
      <w:bookmarkEnd w:id="768"/>
      <w:r w:rsidR="00932CC5">
        <w:rPr>
          <w:rFonts w:hint="cs"/>
          <w:rtl/>
          <w:lang w:eastAsia="he-IL"/>
        </w:rPr>
        <w:t xml:space="preserve">, </w:t>
      </w:r>
      <w:r>
        <w:rPr>
          <w:rFonts w:hint="cs"/>
          <w:rtl/>
          <w:lang w:eastAsia="he-IL"/>
        </w:rPr>
        <w:t>זה לא הנוסח הנכון</w:t>
      </w:r>
      <w:bookmarkStart w:id="769" w:name="_ETM_Q1_1698650"/>
      <w:bookmarkEnd w:id="769"/>
    </w:p>
    <w:p w:rsidR="006D1435" w:rsidRDefault="006D1435" w:rsidP="006D1435">
      <w:pPr>
        <w:rPr>
          <w:rtl/>
          <w:lang w:eastAsia="he-IL"/>
        </w:rPr>
      </w:pPr>
      <w:bookmarkStart w:id="770" w:name="_ETM_Q1_1687400"/>
      <w:bookmarkStart w:id="771" w:name="_ETM_Q1_1688652"/>
      <w:bookmarkEnd w:id="770"/>
      <w:bookmarkEnd w:id="771"/>
    </w:p>
    <w:p w:rsidR="006D1435" w:rsidRDefault="006D1435" w:rsidP="006D1435">
      <w:pPr>
        <w:pStyle w:val="a4"/>
        <w:keepNext/>
        <w:rPr>
          <w:rtl/>
        </w:rPr>
      </w:pPr>
      <w:bookmarkStart w:id="772" w:name="ET_speaker_נועה_ברודסקי_לוי_140"/>
      <w:r w:rsidRPr="006D1435">
        <w:rPr>
          <w:rStyle w:val="TagStyle"/>
          <w:rtl/>
        </w:rPr>
        <w:t xml:space="preserve"> &lt;&lt; דובר &gt;&gt; </w:t>
      </w:r>
      <w:r>
        <w:rPr>
          <w:rtl/>
        </w:rPr>
        <w:t>נועה ברודסקי לוי:</w:t>
      </w:r>
      <w:r w:rsidRPr="006D1435">
        <w:rPr>
          <w:rStyle w:val="TagStyle"/>
          <w:rtl/>
        </w:rPr>
        <w:t xml:space="preserve"> &lt;&lt; דובר &gt;&gt;</w:t>
      </w:r>
      <w:r>
        <w:rPr>
          <w:rtl/>
        </w:rPr>
        <w:t xml:space="preserve">   </w:t>
      </w:r>
      <w:bookmarkEnd w:id="772"/>
    </w:p>
    <w:p w:rsidR="006D1435" w:rsidRDefault="006D1435" w:rsidP="006D1435">
      <w:pPr>
        <w:pStyle w:val="KeepWithNext"/>
        <w:rPr>
          <w:rtl/>
          <w:lang w:eastAsia="he-IL"/>
        </w:rPr>
      </w:pPr>
    </w:p>
    <w:p w:rsidR="006D1435" w:rsidRDefault="006D1435" w:rsidP="006D1435">
      <w:pPr>
        <w:rPr>
          <w:rtl/>
          <w:lang w:eastAsia="he-IL"/>
        </w:rPr>
      </w:pPr>
      <w:bookmarkStart w:id="773" w:name="_ETM_Q1_1688900"/>
      <w:bookmarkStart w:id="774" w:name="_ETM_Q1_1696151"/>
      <w:bookmarkEnd w:id="773"/>
      <w:bookmarkEnd w:id="774"/>
      <w:r w:rsidRPr="006D1435">
        <w:rPr>
          <w:rtl/>
          <w:lang w:eastAsia="he-IL"/>
        </w:rPr>
        <w:t>לא ימצא תומך בניגוד עניינים ביחס ל</w:t>
      </w:r>
      <w:r>
        <w:rPr>
          <w:rtl/>
          <w:lang w:eastAsia="he-IL"/>
        </w:rPr>
        <w:t>הפעלת סמכויותיו ומילוי תפקידיו,</w:t>
      </w:r>
      <w:r>
        <w:rPr>
          <w:rFonts w:hint="cs"/>
          <w:rtl/>
          <w:lang w:eastAsia="he-IL"/>
        </w:rPr>
        <w:t xml:space="preserve"> חזקה </w:t>
      </w:r>
      <w:bookmarkStart w:id="775" w:name="_ETM_Q1_1707150"/>
      <w:bookmarkEnd w:id="775"/>
      <w:r>
        <w:rPr>
          <w:rFonts w:hint="cs"/>
          <w:rtl/>
          <w:lang w:eastAsia="he-IL"/>
        </w:rPr>
        <w:t>ש</w:t>
      </w:r>
      <w:r w:rsidRPr="006D1435">
        <w:rPr>
          <w:rtl/>
          <w:lang w:eastAsia="he-IL"/>
        </w:rPr>
        <w:t>תשלום שכר</w:t>
      </w:r>
      <w:bookmarkStart w:id="776" w:name="_ETM_Q1_1701651"/>
      <w:bookmarkEnd w:id="776"/>
      <w:r>
        <w:rPr>
          <w:rFonts w:hint="cs"/>
          <w:rtl/>
          <w:lang w:eastAsia="he-IL"/>
        </w:rPr>
        <w:t>. הם רצו שחזקה שתשלום שכר לא יהווה ניגוד עניינים.</w:t>
      </w:r>
    </w:p>
    <w:p w:rsidR="006D1435" w:rsidRDefault="006D1435" w:rsidP="006D1435">
      <w:pPr>
        <w:rPr>
          <w:rtl/>
          <w:lang w:eastAsia="he-IL"/>
        </w:rPr>
      </w:pPr>
      <w:bookmarkStart w:id="777" w:name="_ETM_Q1_1695151"/>
      <w:bookmarkStart w:id="778" w:name="_ETM_Q1_1695400"/>
      <w:bookmarkStart w:id="779" w:name="_ETM_Q1_1706401"/>
      <w:bookmarkEnd w:id="777"/>
      <w:bookmarkEnd w:id="778"/>
      <w:bookmarkEnd w:id="779"/>
    </w:p>
    <w:p w:rsidR="006D1435" w:rsidRDefault="006D1435" w:rsidP="006D1435">
      <w:pPr>
        <w:pStyle w:val="af6"/>
        <w:keepNext/>
        <w:rPr>
          <w:rtl/>
        </w:rPr>
      </w:pPr>
      <w:bookmarkStart w:id="780" w:name="ET_yor_6157_142"/>
      <w:r w:rsidRPr="006D1435">
        <w:rPr>
          <w:rStyle w:val="TagStyle"/>
          <w:rtl/>
        </w:rPr>
        <w:t xml:space="preserve"> &lt;&lt; יור &gt;&gt; </w:t>
      </w:r>
      <w:r>
        <w:rPr>
          <w:rtl/>
        </w:rPr>
        <w:t>היו"ר שמחה רוטמן:</w:t>
      </w:r>
      <w:r w:rsidRPr="006D1435">
        <w:rPr>
          <w:rStyle w:val="TagStyle"/>
          <w:rtl/>
        </w:rPr>
        <w:t xml:space="preserve"> &lt;&lt; יור &gt;&gt;</w:t>
      </w:r>
      <w:r>
        <w:rPr>
          <w:rtl/>
        </w:rPr>
        <w:t xml:space="preserve">   </w:t>
      </w:r>
      <w:bookmarkEnd w:id="780"/>
    </w:p>
    <w:p w:rsidR="006D1435" w:rsidRDefault="006D1435" w:rsidP="006D1435">
      <w:pPr>
        <w:pStyle w:val="KeepWithNext"/>
        <w:rPr>
          <w:rtl/>
          <w:lang w:eastAsia="he-IL"/>
        </w:rPr>
      </w:pPr>
    </w:p>
    <w:p w:rsidR="006D1435" w:rsidRDefault="006D1435" w:rsidP="006D1435">
      <w:pPr>
        <w:rPr>
          <w:rtl/>
          <w:lang w:eastAsia="he-IL"/>
        </w:rPr>
      </w:pPr>
      <w:bookmarkStart w:id="781" w:name="_ETM_Q1_1706651"/>
      <w:bookmarkStart w:id="782" w:name="_ETM_Q1_1706900"/>
      <w:bookmarkStart w:id="783" w:name="_ETM_Q1_1707151"/>
      <w:bookmarkEnd w:id="781"/>
      <w:bookmarkEnd w:id="782"/>
      <w:bookmarkEnd w:id="783"/>
      <w:r>
        <w:rPr>
          <w:rFonts w:hint="cs"/>
          <w:rtl/>
          <w:lang w:eastAsia="he-IL"/>
        </w:rPr>
        <w:t>לא מהווה ניגוד עניינים.</w:t>
      </w:r>
    </w:p>
    <w:p w:rsidR="006D1435" w:rsidRDefault="006D1435" w:rsidP="006D1435">
      <w:pPr>
        <w:rPr>
          <w:rtl/>
          <w:lang w:eastAsia="he-IL"/>
        </w:rPr>
      </w:pPr>
    </w:p>
    <w:p w:rsidR="006D1435" w:rsidRDefault="006D1435" w:rsidP="006D1435">
      <w:pPr>
        <w:pStyle w:val="a4"/>
        <w:keepNext/>
        <w:rPr>
          <w:rtl/>
        </w:rPr>
      </w:pPr>
      <w:bookmarkStart w:id="784" w:name="ET_speaker_גלי_גרוס_143"/>
      <w:r w:rsidRPr="006D1435">
        <w:rPr>
          <w:rStyle w:val="TagStyle"/>
          <w:rtl/>
        </w:rPr>
        <w:t xml:space="preserve"> &lt;&lt; דובר &gt;&gt; </w:t>
      </w:r>
      <w:r>
        <w:rPr>
          <w:rtl/>
        </w:rPr>
        <w:t>גלי גרוס:</w:t>
      </w:r>
      <w:r w:rsidRPr="006D1435">
        <w:rPr>
          <w:rStyle w:val="TagStyle"/>
          <w:rtl/>
        </w:rPr>
        <w:t xml:space="preserve"> &lt;&lt; דובר &gt;&gt;</w:t>
      </w:r>
      <w:r>
        <w:rPr>
          <w:rtl/>
        </w:rPr>
        <w:t xml:space="preserve">   </w:t>
      </w:r>
      <w:bookmarkEnd w:id="784"/>
    </w:p>
    <w:p w:rsidR="006D1435" w:rsidRDefault="006D1435" w:rsidP="006D1435">
      <w:pPr>
        <w:pStyle w:val="KeepWithNext"/>
        <w:rPr>
          <w:rtl/>
          <w:lang w:eastAsia="he-IL"/>
        </w:rPr>
      </w:pPr>
    </w:p>
    <w:p w:rsidR="006D1435" w:rsidRDefault="006D1435" w:rsidP="006D1435">
      <w:pPr>
        <w:rPr>
          <w:rtl/>
          <w:lang w:eastAsia="he-IL"/>
        </w:rPr>
      </w:pPr>
      <w:r>
        <w:rPr>
          <w:rFonts w:hint="cs"/>
          <w:rtl/>
          <w:lang w:eastAsia="he-IL"/>
        </w:rPr>
        <w:t>כן מהווה.</w:t>
      </w:r>
    </w:p>
    <w:p w:rsidR="006D1435" w:rsidRDefault="006D1435" w:rsidP="006D1435">
      <w:pPr>
        <w:rPr>
          <w:rtl/>
          <w:lang w:eastAsia="he-IL"/>
        </w:rPr>
      </w:pPr>
      <w:bookmarkStart w:id="785" w:name="_ETM_Q1_1702650"/>
      <w:bookmarkEnd w:id="785"/>
    </w:p>
    <w:p w:rsidR="006D1435" w:rsidRDefault="006D1435" w:rsidP="006D1435">
      <w:pPr>
        <w:pStyle w:val="a4"/>
        <w:keepNext/>
        <w:rPr>
          <w:rtl/>
        </w:rPr>
      </w:pPr>
      <w:bookmarkStart w:id="786" w:name="ET_speaker_מרים_בראון_144"/>
      <w:r w:rsidRPr="006D1435">
        <w:rPr>
          <w:rStyle w:val="TagStyle"/>
          <w:rtl/>
        </w:rPr>
        <w:t xml:space="preserve"> &lt;&lt; דובר &gt;&gt; </w:t>
      </w:r>
      <w:r>
        <w:rPr>
          <w:rtl/>
        </w:rPr>
        <w:t>מרים בראון:</w:t>
      </w:r>
      <w:r w:rsidRPr="006D1435">
        <w:rPr>
          <w:rStyle w:val="TagStyle"/>
          <w:rtl/>
        </w:rPr>
        <w:t xml:space="preserve"> &lt;&lt; דובר &gt;&gt;</w:t>
      </w:r>
      <w:r>
        <w:rPr>
          <w:rtl/>
        </w:rPr>
        <w:t xml:space="preserve">   </w:t>
      </w:r>
      <w:bookmarkEnd w:id="786"/>
    </w:p>
    <w:p w:rsidR="006D1435" w:rsidRDefault="006D1435" w:rsidP="006D1435">
      <w:pPr>
        <w:pStyle w:val="KeepWithNext"/>
        <w:rPr>
          <w:rtl/>
          <w:lang w:eastAsia="he-IL"/>
        </w:rPr>
      </w:pPr>
    </w:p>
    <w:p w:rsidR="0039151D" w:rsidRDefault="006D1435" w:rsidP="006D1435">
      <w:pPr>
        <w:rPr>
          <w:rtl/>
          <w:lang w:eastAsia="he-IL"/>
        </w:rPr>
      </w:pPr>
      <w:bookmarkStart w:id="787" w:name="_ETM_Q1_1702901"/>
      <w:bookmarkStart w:id="788" w:name="_ETM_Q1_1703150"/>
      <w:bookmarkEnd w:id="787"/>
      <w:bookmarkEnd w:id="788"/>
      <w:r>
        <w:rPr>
          <w:rFonts w:hint="cs"/>
          <w:rtl/>
          <w:lang w:eastAsia="he-IL"/>
        </w:rPr>
        <w:t>הוא ניגוד עניינים.</w:t>
      </w:r>
      <w:bookmarkStart w:id="789" w:name="_ETM_Q1_1708401"/>
      <w:bookmarkStart w:id="790" w:name="_ETM_Q1_1472400"/>
      <w:bookmarkStart w:id="791" w:name="_ETM_Q1_1481901"/>
      <w:bookmarkEnd w:id="789"/>
      <w:bookmarkEnd w:id="790"/>
      <w:bookmarkEnd w:id="791"/>
    </w:p>
    <w:p w:rsidR="006D1435" w:rsidRDefault="006D1435" w:rsidP="0039151D">
      <w:pPr>
        <w:rPr>
          <w:rtl/>
          <w:lang w:eastAsia="he-IL"/>
        </w:rPr>
      </w:pPr>
    </w:p>
    <w:p w:rsidR="006D1435" w:rsidRDefault="006D1435" w:rsidP="006D1435">
      <w:pPr>
        <w:pStyle w:val="af6"/>
        <w:keepNext/>
        <w:rPr>
          <w:rtl/>
        </w:rPr>
      </w:pPr>
      <w:bookmarkStart w:id="792" w:name="ET_yor_6157_141"/>
      <w:r w:rsidRPr="006D1435">
        <w:rPr>
          <w:rStyle w:val="TagStyle"/>
          <w:rtl/>
        </w:rPr>
        <w:t xml:space="preserve"> &lt;&lt; יור &gt;&gt; </w:t>
      </w:r>
      <w:r>
        <w:rPr>
          <w:rtl/>
        </w:rPr>
        <w:t>היו"ר שמחה רוטמן:</w:t>
      </w:r>
      <w:r w:rsidRPr="006D1435">
        <w:rPr>
          <w:rStyle w:val="TagStyle"/>
          <w:rtl/>
        </w:rPr>
        <w:t xml:space="preserve"> &lt;&lt; יור &gt;&gt;</w:t>
      </w:r>
      <w:r>
        <w:rPr>
          <w:rtl/>
        </w:rPr>
        <w:t xml:space="preserve">   </w:t>
      </w:r>
      <w:bookmarkEnd w:id="792"/>
    </w:p>
    <w:p w:rsidR="006D1435" w:rsidRPr="006D1435" w:rsidRDefault="006D1435" w:rsidP="006D1435">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6D1435" w:rsidTr="00932CC5">
        <w:tc>
          <w:tcPr>
            <w:tcW w:w="3099" w:type="dxa"/>
          </w:tcPr>
          <w:p w:rsidR="006D1435" w:rsidRDefault="006D1435" w:rsidP="00EF15EE">
            <w:pPr>
              <w:ind w:firstLine="0"/>
              <w:rPr>
                <w:rtl/>
                <w:lang w:eastAsia="he-IL"/>
              </w:rPr>
            </w:pPr>
          </w:p>
        </w:tc>
        <w:tc>
          <w:tcPr>
            <w:tcW w:w="3099" w:type="dxa"/>
          </w:tcPr>
          <w:p w:rsidR="006D1435" w:rsidRPr="00932CC5" w:rsidRDefault="006D1435" w:rsidP="00EF15EE">
            <w:pPr>
              <w:ind w:firstLine="0"/>
              <w:rPr>
                <w:sz w:val="26"/>
                <w:szCs w:val="26"/>
                <w:rtl/>
                <w:lang w:eastAsia="he-IL"/>
              </w:rPr>
            </w:pPr>
            <w:r w:rsidRPr="00932CC5">
              <w:rPr>
                <w:rFonts w:hint="cs"/>
                <w:sz w:val="26"/>
                <w:szCs w:val="26"/>
                <w:rtl/>
                <w:lang w:eastAsia="he-IL"/>
              </w:rPr>
              <w:t>9.</w:t>
            </w:r>
          </w:p>
        </w:tc>
        <w:tc>
          <w:tcPr>
            <w:tcW w:w="3100" w:type="dxa"/>
          </w:tcPr>
          <w:p w:rsidR="006D1435" w:rsidRPr="00932CC5" w:rsidRDefault="006D1435" w:rsidP="00932CC5">
            <w:pPr>
              <w:spacing w:line="360" w:lineRule="auto"/>
              <w:ind w:firstLine="0"/>
              <w:rPr>
                <w:sz w:val="26"/>
                <w:szCs w:val="26"/>
                <w:rtl/>
                <w:lang w:eastAsia="he-IL"/>
              </w:rPr>
            </w:pPr>
            <w:r w:rsidRPr="00932CC5">
              <w:rPr>
                <w:rFonts w:hint="cs"/>
                <w:sz w:val="26"/>
                <w:szCs w:val="26"/>
                <w:rtl/>
                <w:lang w:eastAsia="he-IL"/>
              </w:rPr>
              <w:t xml:space="preserve">לא ימצא תומך בניגוד עניינים ביחס להפעלת סמכויותיו ומילוי תפקידיו, חזקה שתשלום מהווה שכר ניגוד עניינים אלא </w:t>
            </w:r>
            <w:bookmarkStart w:id="793" w:name="_ETM_Q1_1715401"/>
            <w:bookmarkEnd w:id="793"/>
            <w:r w:rsidRPr="00932CC5">
              <w:rPr>
                <w:rFonts w:hint="cs"/>
                <w:sz w:val="26"/>
                <w:szCs w:val="26"/>
                <w:rtl/>
                <w:lang w:eastAsia="he-IL"/>
              </w:rPr>
              <w:t>אם כן אושר על ידי בית המשפט או שהתשלום ניתן על ידי תאגיד לתומך המועסק בו.</w:t>
            </w:r>
          </w:p>
        </w:tc>
      </w:tr>
    </w:tbl>
    <w:p w:rsidR="006D1435" w:rsidRDefault="006D1435" w:rsidP="006D1435">
      <w:pPr>
        <w:rPr>
          <w:rtl/>
          <w:lang w:eastAsia="he-IL"/>
        </w:rPr>
      </w:pPr>
      <w:bookmarkStart w:id="794" w:name="_ETM_Q1_1717401"/>
      <w:bookmarkEnd w:id="794"/>
    </w:p>
    <w:p w:rsidR="006D1435" w:rsidRDefault="006D1435" w:rsidP="006D1435">
      <w:pPr>
        <w:pStyle w:val="a4"/>
        <w:keepNext/>
        <w:rPr>
          <w:rtl/>
        </w:rPr>
      </w:pPr>
      <w:bookmarkStart w:id="795" w:name="ET_speaker_מרים_בראון_145"/>
      <w:r w:rsidRPr="006D1435">
        <w:rPr>
          <w:rStyle w:val="TagStyle"/>
          <w:rtl/>
        </w:rPr>
        <w:t xml:space="preserve"> &lt;&lt; דובר &gt;&gt; </w:t>
      </w:r>
      <w:r>
        <w:rPr>
          <w:rtl/>
        </w:rPr>
        <w:t>מרים בראון:</w:t>
      </w:r>
      <w:r w:rsidRPr="006D1435">
        <w:rPr>
          <w:rStyle w:val="TagStyle"/>
          <w:rtl/>
        </w:rPr>
        <w:t xml:space="preserve"> &lt;&lt; דובר &gt;&gt;</w:t>
      </w:r>
      <w:r>
        <w:rPr>
          <w:rtl/>
        </w:rPr>
        <w:t xml:space="preserve">   </w:t>
      </w:r>
      <w:bookmarkEnd w:id="795"/>
    </w:p>
    <w:p w:rsidR="006D1435" w:rsidRDefault="006D1435" w:rsidP="006D1435">
      <w:pPr>
        <w:pStyle w:val="KeepWithNext"/>
        <w:rPr>
          <w:rtl/>
          <w:lang w:eastAsia="he-IL"/>
        </w:rPr>
      </w:pPr>
    </w:p>
    <w:p w:rsidR="006D1435" w:rsidRDefault="006D1435" w:rsidP="006D1435">
      <w:pPr>
        <w:rPr>
          <w:rtl/>
          <w:lang w:eastAsia="he-IL"/>
        </w:rPr>
      </w:pPr>
      <w:r>
        <w:rPr>
          <w:rFonts w:hint="cs"/>
          <w:rtl/>
          <w:lang w:eastAsia="he-IL"/>
        </w:rPr>
        <w:t>כן.</w:t>
      </w:r>
    </w:p>
    <w:p w:rsidR="006D1435" w:rsidRDefault="006D1435" w:rsidP="006D1435">
      <w:pPr>
        <w:rPr>
          <w:rtl/>
          <w:lang w:eastAsia="he-IL"/>
        </w:rPr>
      </w:pPr>
    </w:p>
    <w:p w:rsidR="006D1435" w:rsidRDefault="006D1435" w:rsidP="006D1435">
      <w:pPr>
        <w:pStyle w:val="af6"/>
        <w:keepNext/>
        <w:rPr>
          <w:rtl/>
        </w:rPr>
      </w:pPr>
      <w:bookmarkStart w:id="796" w:name="ET_yor_6157_146"/>
      <w:r w:rsidRPr="006D1435">
        <w:rPr>
          <w:rStyle w:val="TagStyle"/>
          <w:rtl/>
        </w:rPr>
        <w:t xml:space="preserve"> &lt;&lt; יור &gt;&gt; </w:t>
      </w:r>
      <w:r>
        <w:rPr>
          <w:rtl/>
        </w:rPr>
        <w:t>היו"ר שמחה רוטמן:</w:t>
      </w:r>
      <w:r w:rsidRPr="006D1435">
        <w:rPr>
          <w:rStyle w:val="TagStyle"/>
          <w:rtl/>
        </w:rPr>
        <w:t xml:space="preserve"> &lt;&lt; יור &gt;&gt;</w:t>
      </w:r>
      <w:r>
        <w:rPr>
          <w:rtl/>
        </w:rPr>
        <w:t xml:space="preserve">   </w:t>
      </w:r>
      <w:bookmarkEnd w:id="796"/>
    </w:p>
    <w:p w:rsidR="006D1435" w:rsidRDefault="006D1435" w:rsidP="006D1435">
      <w:pPr>
        <w:pStyle w:val="KeepWithNext"/>
        <w:rPr>
          <w:rtl/>
          <w:lang w:eastAsia="he-IL"/>
        </w:rPr>
      </w:pPr>
    </w:p>
    <w:p w:rsidR="006D1435" w:rsidRDefault="006D1435" w:rsidP="006D1435">
      <w:pPr>
        <w:rPr>
          <w:rtl/>
          <w:lang w:eastAsia="he-IL"/>
        </w:rPr>
      </w:pPr>
      <w:r>
        <w:rPr>
          <w:rFonts w:hint="cs"/>
          <w:rtl/>
          <w:lang w:eastAsia="he-IL"/>
        </w:rPr>
        <w:t>חזקה שתשלום שכר בעד התמיכה.</w:t>
      </w:r>
    </w:p>
    <w:p w:rsidR="006D1435" w:rsidRDefault="006D1435" w:rsidP="006D1435">
      <w:pPr>
        <w:rPr>
          <w:rtl/>
          <w:lang w:eastAsia="he-IL"/>
        </w:rPr>
      </w:pPr>
    </w:p>
    <w:p w:rsidR="006D1435" w:rsidRDefault="006D1435" w:rsidP="006D1435">
      <w:pPr>
        <w:pStyle w:val="af6"/>
        <w:keepNext/>
        <w:rPr>
          <w:rtl/>
        </w:rPr>
      </w:pPr>
      <w:bookmarkStart w:id="797" w:name="ET_yor_6157_147"/>
      <w:r w:rsidRPr="006D1435">
        <w:rPr>
          <w:rStyle w:val="TagStyle"/>
          <w:rtl/>
        </w:rPr>
        <w:t xml:space="preserve"> &lt;&lt; יור &gt;&gt; </w:t>
      </w:r>
      <w:r>
        <w:rPr>
          <w:rtl/>
        </w:rPr>
        <w:t>היו"ר שמחה רוטמן:</w:t>
      </w:r>
      <w:r w:rsidRPr="006D1435">
        <w:rPr>
          <w:rStyle w:val="TagStyle"/>
          <w:rtl/>
        </w:rPr>
        <w:t xml:space="preserve"> &lt;&lt; יור &gt;&gt;</w:t>
      </w:r>
      <w:r>
        <w:rPr>
          <w:rtl/>
        </w:rPr>
        <w:t xml:space="preserve">   </w:t>
      </w:r>
      <w:bookmarkEnd w:id="797"/>
    </w:p>
    <w:p w:rsidR="006D1435" w:rsidRDefault="006D1435" w:rsidP="006D1435">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6D1435" w:rsidTr="00932CC5">
        <w:tc>
          <w:tcPr>
            <w:tcW w:w="3099" w:type="dxa"/>
          </w:tcPr>
          <w:p w:rsidR="006D1435" w:rsidRPr="00932CC5" w:rsidRDefault="006D1435" w:rsidP="00932CC5">
            <w:pPr>
              <w:spacing w:line="360" w:lineRule="auto"/>
              <w:ind w:firstLine="0"/>
              <w:rPr>
                <w:sz w:val="26"/>
                <w:szCs w:val="26"/>
                <w:rtl/>
                <w:lang w:eastAsia="he-IL"/>
              </w:rPr>
            </w:pPr>
          </w:p>
        </w:tc>
        <w:tc>
          <w:tcPr>
            <w:tcW w:w="3099" w:type="dxa"/>
          </w:tcPr>
          <w:p w:rsidR="006D1435" w:rsidRPr="00932CC5" w:rsidRDefault="006D1435" w:rsidP="00932CC5">
            <w:pPr>
              <w:spacing w:line="360" w:lineRule="auto"/>
              <w:ind w:firstLine="0"/>
              <w:rPr>
                <w:sz w:val="26"/>
                <w:szCs w:val="26"/>
                <w:rtl/>
                <w:lang w:eastAsia="he-IL"/>
              </w:rPr>
            </w:pPr>
            <w:r w:rsidRPr="00932CC5">
              <w:rPr>
                <w:rFonts w:hint="cs"/>
                <w:sz w:val="26"/>
                <w:szCs w:val="26"/>
                <w:rtl/>
                <w:lang w:eastAsia="he-IL"/>
              </w:rPr>
              <w:t>9.</w:t>
            </w:r>
          </w:p>
        </w:tc>
        <w:tc>
          <w:tcPr>
            <w:tcW w:w="3100" w:type="dxa"/>
          </w:tcPr>
          <w:p w:rsidR="006D1435" w:rsidRPr="00932CC5" w:rsidRDefault="006D1435" w:rsidP="00932CC5">
            <w:pPr>
              <w:spacing w:line="360" w:lineRule="auto"/>
              <w:ind w:firstLine="0"/>
              <w:rPr>
                <w:sz w:val="26"/>
                <w:szCs w:val="26"/>
                <w:rtl/>
                <w:lang w:eastAsia="he-IL"/>
              </w:rPr>
            </w:pPr>
            <w:r w:rsidRPr="00932CC5">
              <w:rPr>
                <w:rFonts w:hint="cs"/>
                <w:sz w:val="26"/>
                <w:szCs w:val="26"/>
                <w:rtl/>
                <w:lang w:eastAsia="he-IL"/>
              </w:rPr>
              <w:t>לא ימצא תומך בניגוד עניינים ביחס להפעלת סמכויותיו ומילוי תפקידיו, חזקה שתשלום שכר בעד התמיכה מהווה ניגוד עניינים אלא אם כן אושר על ידי בית המשפט או שהתשלום ניתן על ידי תאגיד לתומך המועסק בו.</w:t>
            </w:r>
          </w:p>
        </w:tc>
      </w:tr>
    </w:tbl>
    <w:p w:rsidR="006D1435" w:rsidRPr="006D1435" w:rsidRDefault="006D1435" w:rsidP="006D1435">
      <w:pPr>
        <w:rPr>
          <w:rtl/>
          <w:lang w:eastAsia="he-IL"/>
        </w:rPr>
      </w:pPr>
    </w:p>
    <w:p w:rsidR="006D1435" w:rsidRPr="006D1435" w:rsidRDefault="006D1435" w:rsidP="006D1435">
      <w:pPr>
        <w:rPr>
          <w:rtl/>
          <w:lang w:eastAsia="he-IL"/>
        </w:rPr>
      </w:pPr>
    </w:p>
    <w:p w:rsidR="006D1435" w:rsidRDefault="006D1435" w:rsidP="00517839">
      <w:pPr>
        <w:rPr>
          <w:rtl/>
          <w:lang w:eastAsia="he-IL"/>
        </w:rPr>
      </w:pPr>
      <w:bookmarkStart w:id="798" w:name="_ETM_Q1_781651"/>
      <w:bookmarkStart w:id="799" w:name="_ETM_Q1_791401"/>
      <w:bookmarkStart w:id="800" w:name="_ETM_Q1_1734152"/>
      <w:bookmarkEnd w:id="798"/>
      <w:bookmarkEnd w:id="799"/>
      <w:bookmarkEnd w:id="800"/>
    </w:p>
    <w:p w:rsidR="006D1435" w:rsidRDefault="006D1435" w:rsidP="006D1435">
      <w:pPr>
        <w:pStyle w:val="a4"/>
        <w:keepNext/>
        <w:rPr>
          <w:rtl/>
        </w:rPr>
      </w:pPr>
      <w:bookmarkStart w:id="801" w:name="ET_speaker_אילת_ששון_148"/>
      <w:r w:rsidRPr="006D1435">
        <w:rPr>
          <w:rStyle w:val="TagStyle"/>
          <w:rtl/>
        </w:rPr>
        <w:t xml:space="preserve"> &lt;&lt; דובר &gt;&gt; </w:t>
      </w:r>
      <w:r>
        <w:rPr>
          <w:rtl/>
        </w:rPr>
        <w:t>אילת ששון:</w:t>
      </w:r>
      <w:r w:rsidRPr="006D1435">
        <w:rPr>
          <w:rStyle w:val="TagStyle"/>
          <w:rtl/>
        </w:rPr>
        <w:t xml:space="preserve"> &lt;&lt; דובר &gt;&gt;</w:t>
      </w:r>
      <w:r>
        <w:rPr>
          <w:rtl/>
        </w:rPr>
        <w:t xml:space="preserve">   </w:t>
      </w:r>
      <w:bookmarkEnd w:id="801"/>
    </w:p>
    <w:p w:rsidR="006D1435" w:rsidRDefault="006D1435" w:rsidP="006D1435">
      <w:pPr>
        <w:pStyle w:val="KeepWithNext"/>
        <w:rPr>
          <w:rtl/>
          <w:lang w:eastAsia="he-IL"/>
        </w:rPr>
      </w:pPr>
    </w:p>
    <w:p w:rsidR="006D1435" w:rsidRDefault="006D1435" w:rsidP="006D1435">
      <w:pPr>
        <w:rPr>
          <w:rtl/>
          <w:lang w:eastAsia="he-IL"/>
        </w:rPr>
      </w:pPr>
      <w:r>
        <w:rPr>
          <w:rFonts w:hint="cs"/>
          <w:rtl/>
          <w:lang w:eastAsia="he-IL"/>
        </w:rPr>
        <w:t>רק יובהר שגם ש</w:t>
      </w:r>
      <w:bookmarkStart w:id="802" w:name="_ETM_Q1_1736900"/>
      <w:bookmarkEnd w:id="802"/>
      <w:r>
        <w:rPr>
          <w:rFonts w:hint="cs"/>
          <w:rtl/>
          <w:lang w:eastAsia="he-IL"/>
        </w:rPr>
        <w:t>כאשר תאגיד משלם שכר זה צריך להיות באישור בית המשפט.</w:t>
      </w:r>
    </w:p>
    <w:p w:rsidR="00EF15EE" w:rsidRDefault="00EF15EE" w:rsidP="006D1435">
      <w:pPr>
        <w:rPr>
          <w:rtl/>
          <w:lang w:eastAsia="he-IL"/>
        </w:rPr>
      </w:pPr>
      <w:bookmarkStart w:id="803" w:name="_ETM_Q1_1741901"/>
      <w:bookmarkStart w:id="804" w:name="_ETM_Q1_1743901"/>
      <w:bookmarkEnd w:id="803"/>
      <w:bookmarkEnd w:id="804"/>
    </w:p>
    <w:p w:rsidR="00EF15EE" w:rsidRDefault="00EF15EE" w:rsidP="00EF15EE">
      <w:pPr>
        <w:pStyle w:val="a4"/>
        <w:keepNext/>
        <w:rPr>
          <w:rtl/>
        </w:rPr>
      </w:pPr>
      <w:bookmarkStart w:id="805" w:name="ET_speaker_גלי_גרוס_149"/>
      <w:r w:rsidRPr="00EF15EE">
        <w:rPr>
          <w:rStyle w:val="TagStyle"/>
          <w:rtl/>
        </w:rPr>
        <w:t xml:space="preserve"> &lt;&lt; דובר &gt;&gt; </w:t>
      </w:r>
      <w:r>
        <w:rPr>
          <w:rtl/>
        </w:rPr>
        <w:t>גלי גרוס:</w:t>
      </w:r>
      <w:r w:rsidRPr="00EF15EE">
        <w:rPr>
          <w:rStyle w:val="TagStyle"/>
          <w:rtl/>
        </w:rPr>
        <w:t xml:space="preserve"> &lt;&lt; דובר &gt;&gt;</w:t>
      </w:r>
      <w:r>
        <w:rPr>
          <w:rtl/>
        </w:rPr>
        <w:t xml:space="preserve">   </w:t>
      </w:r>
      <w:bookmarkEnd w:id="805"/>
    </w:p>
    <w:p w:rsidR="00EF15EE" w:rsidRDefault="00EF15EE" w:rsidP="00EF15EE">
      <w:pPr>
        <w:pStyle w:val="KeepWithNext"/>
        <w:rPr>
          <w:rtl/>
          <w:lang w:eastAsia="he-IL"/>
        </w:rPr>
      </w:pPr>
    </w:p>
    <w:p w:rsidR="00EF15EE" w:rsidRDefault="00EF15EE" w:rsidP="00EF15EE">
      <w:pPr>
        <w:rPr>
          <w:rtl/>
          <w:lang w:eastAsia="he-IL"/>
        </w:rPr>
      </w:pPr>
      <w:r>
        <w:rPr>
          <w:rFonts w:hint="cs"/>
          <w:rtl/>
          <w:lang w:eastAsia="he-IL"/>
        </w:rPr>
        <w:t xml:space="preserve">המשכורת שתאגיד משלם לעובד </w:t>
      </w:r>
      <w:bookmarkStart w:id="806" w:name="_ETM_Q1_1746151"/>
      <w:bookmarkEnd w:id="806"/>
      <w:r>
        <w:rPr>
          <w:rFonts w:hint="cs"/>
          <w:rtl/>
          <w:lang w:eastAsia="he-IL"/>
        </w:rPr>
        <w:t>שלו לא טעונה אישור.</w:t>
      </w:r>
    </w:p>
    <w:p w:rsidR="00EF15EE" w:rsidRDefault="00EF15EE" w:rsidP="00EF15EE">
      <w:pPr>
        <w:rPr>
          <w:rtl/>
          <w:lang w:eastAsia="he-IL"/>
        </w:rPr>
      </w:pPr>
      <w:bookmarkStart w:id="807" w:name="_ETM_Q1_1743401"/>
      <w:bookmarkEnd w:id="807"/>
    </w:p>
    <w:p w:rsidR="00EF15EE" w:rsidRDefault="00EF15EE" w:rsidP="00EF15EE">
      <w:pPr>
        <w:pStyle w:val="af6"/>
        <w:keepNext/>
        <w:rPr>
          <w:rtl/>
        </w:rPr>
      </w:pPr>
      <w:bookmarkStart w:id="808" w:name="ET_yor_6157_150"/>
      <w:r w:rsidRPr="00EF15EE">
        <w:rPr>
          <w:rStyle w:val="TagStyle"/>
          <w:rtl/>
        </w:rPr>
        <w:t xml:space="preserve"> &lt;&lt; יור &gt;&gt; </w:t>
      </w:r>
      <w:r>
        <w:rPr>
          <w:rtl/>
        </w:rPr>
        <w:t>היו"ר שמחה רוטמן:</w:t>
      </w:r>
      <w:r w:rsidRPr="00EF15EE">
        <w:rPr>
          <w:rStyle w:val="TagStyle"/>
          <w:rtl/>
        </w:rPr>
        <w:t xml:space="preserve"> &lt;&lt; יור &gt;&gt;</w:t>
      </w:r>
      <w:r>
        <w:rPr>
          <w:rtl/>
        </w:rPr>
        <w:t xml:space="preserve">   </w:t>
      </w:r>
      <w:bookmarkEnd w:id="808"/>
    </w:p>
    <w:p w:rsidR="00EF15EE" w:rsidRDefault="00EF15EE" w:rsidP="00EF15EE">
      <w:pPr>
        <w:pStyle w:val="KeepWithNext"/>
        <w:rPr>
          <w:rtl/>
          <w:lang w:eastAsia="he-IL"/>
        </w:rPr>
      </w:pPr>
    </w:p>
    <w:p w:rsidR="00EF15EE" w:rsidRDefault="008641F3" w:rsidP="00EF15EE">
      <w:pPr>
        <w:rPr>
          <w:rtl/>
          <w:lang w:eastAsia="he-IL"/>
        </w:rPr>
      </w:pPr>
      <w:bookmarkStart w:id="809" w:name="_ETM_Q1_1743900"/>
      <w:bookmarkEnd w:id="809"/>
      <w:r>
        <w:rPr>
          <w:rFonts w:hint="cs"/>
          <w:rtl/>
          <w:lang w:eastAsia="he-IL"/>
        </w:rPr>
        <w:t>בית המשפט לא מאשר כל פעם פרטנית</w:t>
      </w:r>
      <w:r w:rsidR="00EF15EE">
        <w:rPr>
          <w:rFonts w:hint="cs"/>
          <w:rtl/>
          <w:lang w:eastAsia="he-IL"/>
        </w:rPr>
        <w:t>.</w:t>
      </w:r>
    </w:p>
    <w:p w:rsidR="00EF15EE" w:rsidRDefault="00EF15EE" w:rsidP="00EF15EE">
      <w:pPr>
        <w:rPr>
          <w:rtl/>
          <w:lang w:eastAsia="he-IL"/>
        </w:rPr>
      </w:pPr>
    </w:p>
    <w:p w:rsidR="00EF15EE" w:rsidRDefault="00EF15EE" w:rsidP="00EF15EE">
      <w:pPr>
        <w:pStyle w:val="a4"/>
        <w:keepNext/>
        <w:rPr>
          <w:rtl/>
        </w:rPr>
      </w:pPr>
      <w:bookmarkStart w:id="810" w:name="ET_speaker_גלי_גרוס_151"/>
      <w:r w:rsidRPr="00EF15EE">
        <w:rPr>
          <w:rStyle w:val="TagStyle"/>
          <w:rtl/>
        </w:rPr>
        <w:t xml:space="preserve"> &lt;&lt; דובר &gt;&gt; </w:t>
      </w:r>
      <w:r>
        <w:rPr>
          <w:rtl/>
        </w:rPr>
        <w:t>גלי גרוס:</w:t>
      </w:r>
      <w:r w:rsidRPr="00EF15EE">
        <w:rPr>
          <w:rStyle w:val="TagStyle"/>
          <w:rtl/>
        </w:rPr>
        <w:t xml:space="preserve"> &lt;&lt; דובר &gt;&gt;</w:t>
      </w:r>
      <w:r>
        <w:rPr>
          <w:rtl/>
        </w:rPr>
        <w:t xml:space="preserve">   </w:t>
      </w:r>
      <w:bookmarkEnd w:id="810"/>
    </w:p>
    <w:p w:rsidR="00EF15EE" w:rsidRDefault="00EF15EE" w:rsidP="00EF15EE">
      <w:pPr>
        <w:pStyle w:val="KeepWithNext"/>
        <w:rPr>
          <w:rtl/>
          <w:lang w:eastAsia="he-IL"/>
        </w:rPr>
      </w:pPr>
    </w:p>
    <w:p w:rsidR="00EF15EE" w:rsidRDefault="00EF15EE" w:rsidP="008641F3">
      <w:pPr>
        <w:rPr>
          <w:rtl/>
          <w:lang w:eastAsia="he-IL"/>
        </w:rPr>
      </w:pPr>
      <w:r>
        <w:rPr>
          <w:rFonts w:hint="cs"/>
          <w:rtl/>
          <w:lang w:eastAsia="he-IL"/>
        </w:rPr>
        <w:t xml:space="preserve">מה שצריך לאשר </w:t>
      </w:r>
      <w:bookmarkStart w:id="811" w:name="_ETM_Q1_1743150"/>
      <w:bookmarkEnd w:id="811"/>
      <w:r>
        <w:rPr>
          <w:rFonts w:hint="cs"/>
          <w:rtl/>
          <w:lang w:eastAsia="he-IL"/>
        </w:rPr>
        <w:t xml:space="preserve">זה אם התאגיד </w:t>
      </w:r>
      <w:bookmarkStart w:id="812" w:name="_ETM_Q1_1751900"/>
      <w:bookmarkEnd w:id="812"/>
      <w:r>
        <w:rPr>
          <w:rFonts w:hint="cs"/>
          <w:rtl/>
          <w:lang w:eastAsia="he-IL"/>
        </w:rPr>
        <w:t xml:space="preserve">ממקבל ההחלטות שכר </w:t>
      </w:r>
      <w:bookmarkStart w:id="813" w:name="_ETM_Q1_1754900"/>
      <w:bookmarkEnd w:id="813"/>
      <w:r>
        <w:rPr>
          <w:rFonts w:hint="cs"/>
          <w:rtl/>
          <w:lang w:eastAsia="he-IL"/>
        </w:rPr>
        <w:t>אז</w:t>
      </w:r>
      <w:bookmarkStart w:id="814" w:name="_ETM_Q1_1755901"/>
      <w:bookmarkEnd w:id="814"/>
      <w:r>
        <w:rPr>
          <w:rFonts w:hint="cs"/>
          <w:rtl/>
          <w:lang w:eastAsia="he-IL"/>
        </w:rPr>
        <w:t xml:space="preserve"> צריך לאשר. זה שהוא מקבל משכורת - - -. היינו מודעים לזה - - -.</w:t>
      </w:r>
    </w:p>
    <w:p w:rsidR="00EF15EE" w:rsidRDefault="00EF15EE" w:rsidP="00EF15EE">
      <w:pPr>
        <w:rPr>
          <w:rtl/>
          <w:lang w:eastAsia="he-IL"/>
        </w:rPr>
      </w:pPr>
    </w:p>
    <w:p w:rsidR="00EF15EE" w:rsidRDefault="00EF15EE" w:rsidP="00EF15EE">
      <w:pPr>
        <w:pStyle w:val="af6"/>
        <w:keepNext/>
        <w:rPr>
          <w:rtl/>
        </w:rPr>
      </w:pPr>
      <w:bookmarkStart w:id="815" w:name="ET_yor_6157_152"/>
      <w:r w:rsidRPr="00EF15EE">
        <w:rPr>
          <w:rStyle w:val="TagStyle"/>
          <w:rtl/>
        </w:rPr>
        <w:t xml:space="preserve"> &lt;&lt; יור &gt;&gt; </w:t>
      </w:r>
      <w:r>
        <w:rPr>
          <w:rtl/>
        </w:rPr>
        <w:t>היו"ר שמחה רוטמן:</w:t>
      </w:r>
      <w:r w:rsidRPr="00EF15EE">
        <w:rPr>
          <w:rStyle w:val="TagStyle"/>
          <w:rtl/>
        </w:rPr>
        <w:t xml:space="preserve"> &lt;&lt; יור &gt;&gt;</w:t>
      </w:r>
      <w:r>
        <w:rPr>
          <w:rtl/>
        </w:rPr>
        <w:t xml:space="preserve">   </w:t>
      </w:r>
      <w:bookmarkEnd w:id="815"/>
    </w:p>
    <w:p w:rsidR="00EF15EE" w:rsidRDefault="00EF15EE" w:rsidP="00EF15EE">
      <w:pPr>
        <w:pStyle w:val="KeepWithNext"/>
        <w:rPr>
          <w:rtl/>
          <w:lang w:eastAsia="he-IL"/>
        </w:rPr>
      </w:pPr>
    </w:p>
    <w:p w:rsidR="00EF15EE" w:rsidRDefault="00EF15EE" w:rsidP="00EF15EE">
      <w:pPr>
        <w:rPr>
          <w:rtl/>
          <w:lang w:eastAsia="he-IL"/>
        </w:rPr>
      </w:pPr>
      <w:r>
        <w:rPr>
          <w:rFonts w:hint="cs"/>
          <w:rtl/>
          <w:lang w:eastAsia="he-IL"/>
        </w:rPr>
        <w:t>זה בסדר.</w:t>
      </w:r>
      <w:bookmarkStart w:id="816" w:name="_ETM_Q1_1764401"/>
      <w:bookmarkStart w:id="817" w:name="_ETM_Q1_1763652"/>
      <w:bookmarkStart w:id="818" w:name="_ETM_Q1_1762151"/>
      <w:bookmarkStart w:id="819" w:name="_ETM_Q1_1760900"/>
      <w:bookmarkStart w:id="820" w:name="_ETM_Q1_1759650"/>
      <w:bookmarkStart w:id="821" w:name="_ETM_Q1_1758401"/>
      <w:bookmarkStart w:id="822" w:name="_ETM_Q1_1759150"/>
      <w:bookmarkStart w:id="823" w:name="_ETM_Q1_1757150"/>
      <w:bookmarkStart w:id="824" w:name="_ETM_Q1_1755401"/>
      <w:bookmarkStart w:id="825" w:name="_ETM_Q1_1754401"/>
      <w:bookmarkStart w:id="826" w:name="_ETM_Q1_1753901"/>
      <w:bookmarkStart w:id="827" w:name="_ETM_Q1_1751901"/>
      <w:bookmarkStart w:id="828" w:name="_ETM_Q1_1751402"/>
      <w:bookmarkStart w:id="829" w:name="_ETM_Q1_1750901"/>
      <w:bookmarkStart w:id="830" w:name="_ETM_Q1_1748901"/>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r>
        <w:rPr>
          <w:rFonts w:hint="cs"/>
          <w:rtl/>
          <w:lang w:eastAsia="he-IL"/>
        </w:rPr>
        <w:t xml:space="preserve"> </w:t>
      </w:r>
      <w:bookmarkStart w:id="831" w:name="_ETM_Q1_1764651"/>
      <w:bookmarkEnd w:id="831"/>
      <w:r>
        <w:rPr>
          <w:rFonts w:hint="cs"/>
          <w:rtl/>
          <w:lang w:eastAsia="he-IL"/>
        </w:rPr>
        <w:t>אני מבין למה את מתכוונת אבל הנוסח נותן לזה -</w:t>
      </w:r>
      <w:bookmarkStart w:id="832" w:name="_ETM_Q1_1766650"/>
      <w:bookmarkEnd w:id="832"/>
      <w:r>
        <w:rPr>
          <w:rFonts w:hint="cs"/>
          <w:rtl/>
          <w:lang w:eastAsia="he-IL"/>
        </w:rPr>
        <w:t xml:space="preserve"> - -.</w:t>
      </w:r>
    </w:p>
    <w:p w:rsidR="00EF15EE" w:rsidRDefault="00EF15EE" w:rsidP="00EF15EE">
      <w:pPr>
        <w:rPr>
          <w:rtl/>
          <w:lang w:eastAsia="he-IL"/>
        </w:rPr>
      </w:pPr>
    </w:p>
    <w:p w:rsidR="00EF15EE" w:rsidRDefault="00EF15EE" w:rsidP="00EF15EE">
      <w:pPr>
        <w:pStyle w:val="a4"/>
        <w:keepNext/>
        <w:rPr>
          <w:rtl/>
        </w:rPr>
      </w:pPr>
      <w:bookmarkStart w:id="833" w:name="ET_speaker_מרים_בראון_153"/>
      <w:r w:rsidRPr="00EF15EE">
        <w:rPr>
          <w:rStyle w:val="TagStyle"/>
          <w:rtl/>
        </w:rPr>
        <w:t xml:space="preserve"> &lt;&lt; דובר &gt;&gt; </w:t>
      </w:r>
      <w:r>
        <w:rPr>
          <w:rtl/>
        </w:rPr>
        <w:t>מרים בראון:</w:t>
      </w:r>
      <w:r w:rsidRPr="00EF15EE">
        <w:rPr>
          <w:rStyle w:val="TagStyle"/>
          <w:rtl/>
        </w:rPr>
        <w:t xml:space="preserve"> &lt;&lt; דובר &gt;&gt;</w:t>
      </w:r>
      <w:r>
        <w:rPr>
          <w:rtl/>
        </w:rPr>
        <w:t xml:space="preserve">   </w:t>
      </w:r>
      <w:bookmarkEnd w:id="833"/>
    </w:p>
    <w:p w:rsidR="00EF15EE" w:rsidRDefault="00EF15EE" w:rsidP="00EF15EE">
      <w:pPr>
        <w:pStyle w:val="KeepWithNext"/>
        <w:rPr>
          <w:rtl/>
          <w:lang w:eastAsia="he-IL"/>
        </w:rPr>
      </w:pPr>
    </w:p>
    <w:p w:rsidR="00EF15EE" w:rsidRDefault="00EF15EE" w:rsidP="00EF15EE">
      <w:pPr>
        <w:rPr>
          <w:rtl/>
          <w:lang w:eastAsia="he-IL"/>
        </w:rPr>
      </w:pPr>
      <w:r>
        <w:rPr>
          <w:rFonts w:hint="cs"/>
          <w:rtl/>
          <w:lang w:eastAsia="he-IL"/>
        </w:rPr>
        <w:t>הפכנו והפכנו עד שהגענו לנוסח הזה.</w:t>
      </w:r>
    </w:p>
    <w:p w:rsidR="00EF15EE" w:rsidRDefault="00EF15EE" w:rsidP="00EF15EE">
      <w:pPr>
        <w:rPr>
          <w:rtl/>
          <w:lang w:eastAsia="he-IL"/>
        </w:rPr>
      </w:pPr>
      <w:bookmarkStart w:id="834" w:name="_ETM_Q1_1762150"/>
      <w:bookmarkEnd w:id="834"/>
    </w:p>
    <w:p w:rsidR="00EF15EE" w:rsidRDefault="00EF15EE" w:rsidP="00EF15EE">
      <w:pPr>
        <w:pStyle w:val="af6"/>
        <w:keepNext/>
        <w:rPr>
          <w:rtl/>
        </w:rPr>
      </w:pPr>
      <w:bookmarkStart w:id="835" w:name="ET_yor_6157_154"/>
      <w:r w:rsidRPr="00EF15EE">
        <w:rPr>
          <w:rStyle w:val="TagStyle"/>
          <w:rtl/>
        </w:rPr>
        <w:t xml:space="preserve"> &lt;&lt; יור &gt;&gt; </w:t>
      </w:r>
      <w:r>
        <w:rPr>
          <w:rtl/>
        </w:rPr>
        <w:t>היו"ר שמחה רוטמן:</w:t>
      </w:r>
      <w:r w:rsidRPr="00EF15EE">
        <w:rPr>
          <w:rStyle w:val="TagStyle"/>
          <w:rtl/>
        </w:rPr>
        <w:t xml:space="preserve"> &lt;&lt; יור &gt;&gt;</w:t>
      </w:r>
      <w:r>
        <w:rPr>
          <w:rtl/>
        </w:rPr>
        <w:t xml:space="preserve">   </w:t>
      </w:r>
      <w:bookmarkEnd w:id="835"/>
    </w:p>
    <w:p w:rsidR="00EF15EE" w:rsidRDefault="00EF15EE" w:rsidP="00EF15EE">
      <w:pPr>
        <w:pStyle w:val="KeepWithNext"/>
        <w:rPr>
          <w:rtl/>
          <w:lang w:eastAsia="he-IL"/>
        </w:rPr>
      </w:pPr>
    </w:p>
    <w:p w:rsidR="00EF15EE" w:rsidRDefault="00EF15EE" w:rsidP="00EF15EE">
      <w:pPr>
        <w:rPr>
          <w:rtl/>
          <w:lang w:eastAsia="he-IL"/>
        </w:rPr>
      </w:pPr>
      <w:bookmarkStart w:id="836" w:name="_ETM_Q1_1762401"/>
      <w:bookmarkStart w:id="837" w:name="_ETM_Q1_1762650"/>
      <w:bookmarkEnd w:id="836"/>
      <w:bookmarkEnd w:id="837"/>
      <w:r>
        <w:rPr>
          <w:rFonts w:hint="cs"/>
          <w:rtl/>
          <w:lang w:eastAsia="he-IL"/>
        </w:rPr>
        <w:t>בסדר גמור.</w:t>
      </w:r>
    </w:p>
    <w:p w:rsidR="00EF15EE" w:rsidRDefault="00EF15EE" w:rsidP="00EF15EE">
      <w:pPr>
        <w:rPr>
          <w:rtl/>
          <w:lang w:eastAsia="he-IL"/>
        </w:rPr>
      </w:pPr>
      <w:bookmarkStart w:id="838" w:name="_ETM_Q1_1769401"/>
      <w:bookmarkStart w:id="839" w:name="_ETM_Q1_1769650"/>
      <w:bookmarkStart w:id="840" w:name="_ETM_Q1_1774150"/>
      <w:bookmarkEnd w:id="838"/>
      <w:bookmarkEnd w:id="839"/>
      <w:bookmarkEnd w:id="840"/>
    </w:p>
    <w:p w:rsidR="00EF15EE" w:rsidRDefault="00EF15EE" w:rsidP="00EF15EE">
      <w:pPr>
        <w:pStyle w:val="a4"/>
        <w:keepNext/>
        <w:rPr>
          <w:rtl/>
        </w:rPr>
      </w:pPr>
      <w:bookmarkStart w:id="841" w:name="ET_speaker_נועה_ברודסקי_לוי_155"/>
      <w:r w:rsidRPr="00EF15EE">
        <w:rPr>
          <w:rStyle w:val="TagStyle"/>
          <w:rtl/>
        </w:rPr>
        <w:t xml:space="preserve"> &lt;&lt; דובר &gt;&gt; </w:t>
      </w:r>
      <w:r>
        <w:rPr>
          <w:rtl/>
        </w:rPr>
        <w:t>נועה ברודסקי לוי:</w:t>
      </w:r>
      <w:r w:rsidRPr="00EF15EE">
        <w:rPr>
          <w:rStyle w:val="TagStyle"/>
          <w:rtl/>
        </w:rPr>
        <w:t xml:space="preserve"> &lt;&lt; דובר &gt;&gt;</w:t>
      </w:r>
      <w:r>
        <w:rPr>
          <w:rtl/>
        </w:rPr>
        <w:t xml:space="preserve">   </w:t>
      </w:r>
      <w:bookmarkEnd w:id="841"/>
    </w:p>
    <w:p w:rsidR="00EF15EE" w:rsidRDefault="00EF15EE" w:rsidP="00EF15EE">
      <w:pPr>
        <w:pStyle w:val="KeepWithNext"/>
        <w:rPr>
          <w:rtl/>
          <w:lang w:eastAsia="he-IL"/>
        </w:rPr>
      </w:pPr>
    </w:p>
    <w:p w:rsidR="00EF15EE" w:rsidRDefault="00EF15EE" w:rsidP="00EF15EE">
      <w:pPr>
        <w:rPr>
          <w:rtl/>
          <w:lang w:eastAsia="he-IL"/>
        </w:rPr>
      </w:pPr>
      <w:r>
        <w:rPr>
          <w:rFonts w:hint="cs"/>
          <w:rtl/>
          <w:lang w:eastAsia="he-IL"/>
        </w:rPr>
        <w:t>לעניין תקנה 10</w:t>
      </w:r>
      <w:bookmarkStart w:id="842" w:name="_ETM_Q1_1771150"/>
      <w:bookmarkEnd w:id="842"/>
      <w:r>
        <w:rPr>
          <w:rFonts w:hint="cs"/>
          <w:rtl/>
          <w:lang w:eastAsia="he-IL"/>
        </w:rPr>
        <w:t xml:space="preserve">ב </w:t>
      </w:r>
      <w:bookmarkStart w:id="843" w:name="_ETM_Q1_1781152"/>
      <w:bookmarkEnd w:id="843"/>
      <w:r>
        <w:rPr>
          <w:rFonts w:hint="cs"/>
          <w:rtl/>
          <w:lang w:eastAsia="he-IL"/>
        </w:rPr>
        <w:t>(2),</w:t>
      </w:r>
      <w:bookmarkStart w:id="844" w:name="_ETM_Q1_1782901"/>
      <w:bookmarkEnd w:id="844"/>
      <w:r>
        <w:rPr>
          <w:rFonts w:hint="cs"/>
          <w:rtl/>
          <w:lang w:eastAsia="he-IL"/>
        </w:rPr>
        <w:t xml:space="preserve"> הנושא של ההתאמות לאנשים עם מוגבלות, הנציבות נמצאת בזום.</w:t>
      </w:r>
    </w:p>
    <w:p w:rsidR="00EF15EE" w:rsidRDefault="00EF15EE" w:rsidP="00EF15EE">
      <w:pPr>
        <w:rPr>
          <w:rtl/>
          <w:lang w:eastAsia="he-IL"/>
        </w:rPr>
      </w:pPr>
      <w:bookmarkStart w:id="845" w:name="_ETM_Q1_1790901"/>
      <w:bookmarkStart w:id="846" w:name="_ETM_Q1_1791151"/>
      <w:bookmarkEnd w:id="845"/>
      <w:bookmarkEnd w:id="846"/>
    </w:p>
    <w:p w:rsidR="00EF15EE" w:rsidRDefault="00EF15EE" w:rsidP="00EF15EE">
      <w:pPr>
        <w:pStyle w:val="af6"/>
        <w:keepNext/>
        <w:rPr>
          <w:rtl/>
        </w:rPr>
      </w:pPr>
      <w:bookmarkStart w:id="847" w:name="ET_yor_6157_156"/>
      <w:r w:rsidRPr="00EF15EE">
        <w:rPr>
          <w:rStyle w:val="TagStyle"/>
          <w:rtl/>
        </w:rPr>
        <w:t xml:space="preserve"> &lt;&lt; יור &gt;&gt; </w:t>
      </w:r>
      <w:r>
        <w:rPr>
          <w:rtl/>
        </w:rPr>
        <w:t>היו"ר שמחה רוטמן:</w:t>
      </w:r>
      <w:r w:rsidRPr="00EF15EE">
        <w:rPr>
          <w:rStyle w:val="TagStyle"/>
          <w:rtl/>
        </w:rPr>
        <w:t xml:space="preserve"> &lt;&lt; יור &gt;&gt;</w:t>
      </w:r>
      <w:r>
        <w:rPr>
          <w:rtl/>
        </w:rPr>
        <w:t xml:space="preserve">   </w:t>
      </w:r>
      <w:bookmarkEnd w:id="847"/>
    </w:p>
    <w:p w:rsidR="00EF15EE" w:rsidRDefault="00EF15EE" w:rsidP="00EF15EE">
      <w:pPr>
        <w:pStyle w:val="KeepWithNext"/>
        <w:rPr>
          <w:rtl/>
          <w:lang w:eastAsia="he-IL"/>
        </w:rPr>
      </w:pPr>
    </w:p>
    <w:p w:rsidR="00EF15EE" w:rsidRDefault="00EF15EE" w:rsidP="00EF15EE">
      <w:pPr>
        <w:rPr>
          <w:rtl/>
          <w:lang w:eastAsia="he-IL"/>
        </w:rPr>
      </w:pPr>
      <w:r>
        <w:rPr>
          <w:rFonts w:hint="cs"/>
          <w:rtl/>
          <w:lang w:eastAsia="he-IL"/>
        </w:rPr>
        <w:t>תעלו את הנציבות בזום.</w:t>
      </w:r>
    </w:p>
    <w:p w:rsidR="00EF15EE" w:rsidRDefault="00EF15EE" w:rsidP="00EF15EE">
      <w:pPr>
        <w:rPr>
          <w:rtl/>
          <w:lang w:eastAsia="he-IL"/>
        </w:rPr>
      </w:pPr>
      <w:bookmarkStart w:id="848" w:name="_ETM_Q1_1784151"/>
      <w:bookmarkStart w:id="849" w:name="_ETM_Q1_1784400"/>
      <w:bookmarkEnd w:id="848"/>
      <w:bookmarkEnd w:id="849"/>
    </w:p>
    <w:p w:rsidR="00EF15EE" w:rsidRDefault="00EF15EE" w:rsidP="00EF15EE">
      <w:pPr>
        <w:pStyle w:val="a4"/>
        <w:keepNext/>
        <w:rPr>
          <w:rtl/>
        </w:rPr>
      </w:pPr>
      <w:bookmarkStart w:id="850" w:name="ET_speaker_מרים_בראון_157"/>
      <w:r w:rsidRPr="00EF15EE">
        <w:rPr>
          <w:rStyle w:val="TagStyle"/>
          <w:rtl/>
        </w:rPr>
        <w:t xml:space="preserve"> &lt;&lt; דובר &gt;&gt; </w:t>
      </w:r>
      <w:r>
        <w:rPr>
          <w:rtl/>
        </w:rPr>
        <w:t>מרים בראון:</w:t>
      </w:r>
      <w:r w:rsidRPr="00EF15EE">
        <w:rPr>
          <w:rStyle w:val="TagStyle"/>
          <w:rtl/>
        </w:rPr>
        <w:t xml:space="preserve"> &lt;&lt; דובר &gt;&gt;</w:t>
      </w:r>
      <w:r>
        <w:rPr>
          <w:rtl/>
        </w:rPr>
        <w:t xml:space="preserve">   </w:t>
      </w:r>
      <w:bookmarkEnd w:id="850"/>
    </w:p>
    <w:p w:rsidR="00EF15EE" w:rsidRDefault="00EF15EE" w:rsidP="00EF15EE">
      <w:pPr>
        <w:pStyle w:val="KeepWithNext"/>
        <w:rPr>
          <w:rtl/>
          <w:lang w:eastAsia="he-IL"/>
        </w:rPr>
      </w:pPr>
    </w:p>
    <w:p w:rsidR="00EF15EE" w:rsidRDefault="00EF15EE" w:rsidP="00EF15EE">
      <w:pPr>
        <w:rPr>
          <w:rtl/>
          <w:lang w:eastAsia="he-IL"/>
        </w:rPr>
      </w:pPr>
      <w:r>
        <w:rPr>
          <w:rFonts w:hint="cs"/>
          <w:rtl/>
          <w:lang w:eastAsia="he-IL"/>
        </w:rPr>
        <w:t>אולי יושב-הראש מסכים להצעת הנוסח?</w:t>
      </w:r>
    </w:p>
    <w:p w:rsidR="00EF15EE" w:rsidRDefault="00EF15EE" w:rsidP="00EF15EE">
      <w:pPr>
        <w:rPr>
          <w:rtl/>
          <w:lang w:eastAsia="he-IL"/>
        </w:rPr>
      </w:pPr>
    </w:p>
    <w:p w:rsidR="00EF15EE" w:rsidRDefault="00EF15EE" w:rsidP="00EF15EE">
      <w:pPr>
        <w:pStyle w:val="a4"/>
        <w:keepNext/>
        <w:rPr>
          <w:rtl/>
        </w:rPr>
      </w:pPr>
      <w:bookmarkStart w:id="851" w:name="ET_speaker_נועה_ברודסקי_לוי_158"/>
      <w:r w:rsidRPr="00EF15EE">
        <w:rPr>
          <w:rStyle w:val="TagStyle"/>
          <w:rtl/>
        </w:rPr>
        <w:t xml:space="preserve"> &lt;&lt; דובר &gt;&gt; </w:t>
      </w:r>
      <w:r>
        <w:rPr>
          <w:rtl/>
        </w:rPr>
        <w:t>נועה ברודסקי לוי:</w:t>
      </w:r>
      <w:r w:rsidRPr="00EF15EE">
        <w:rPr>
          <w:rStyle w:val="TagStyle"/>
          <w:rtl/>
        </w:rPr>
        <w:t xml:space="preserve"> &lt;&lt; דובר &gt;&gt;</w:t>
      </w:r>
      <w:r>
        <w:rPr>
          <w:rtl/>
        </w:rPr>
        <w:t xml:space="preserve">   </w:t>
      </w:r>
      <w:bookmarkEnd w:id="851"/>
    </w:p>
    <w:p w:rsidR="00EF15EE" w:rsidRDefault="00EF15EE" w:rsidP="00EF15EE">
      <w:pPr>
        <w:pStyle w:val="KeepWithNext"/>
        <w:rPr>
          <w:rtl/>
          <w:lang w:eastAsia="he-IL"/>
        </w:rPr>
      </w:pPr>
    </w:p>
    <w:p w:rsidR="00EF15EE" w:rsidRDefault="00EF15EE" w:rsidP="00EF15EE">
      <w:pPr>
        <w:rPr>
          <w:rtl/>
          <w:lang w:eastAsia="he-IL"/>
        </w:rPr>
      </w:pPr>
      <w:r>
        <w:rPr>
          <w:rFonts w:hint="cs"/>
          <w:rtl/>
          <w:lang w:eastAsia="he-IL"/>
        </w:rPr>
        <w:t>מה שבעצם</w:t>
      </w:r>
      <w:bookmarkStart w:id="852" w:name="_ETM_Q1_1801401"/>
      <w:bookmarkEnd w:id="852"/>
      <w:r>
        <w:rPr>
          <w:rFonts w:hint="cs"/>
          <w:rtl/>
          <w:lang w:eastAsia="he-IL"/>
        </w:rPr>
        <w:t xml:space="preserve"> הוצע על ידי הנציבות, בכל זאת י</w:t>
      </w:r>
      <w:bookmarkStart w:id="853" w:name="_ETM_Q1_1802401"/>
      <w:bookmarkEnd w:id="853"/>
      <w:r>
        <w:rPr>
          <w:rFonts w:hint="cs"/>
          <w:rtl/>
          <w:lang w:eastAsia="he-IL"/>
        </w:rPr>
        <w:t xml:space="preserve">ש איזשהו חשש מהנוסח של </w:t>
      </w:r>
      <w:bookmarkStart w:id="854" w:name="_ETM_Q1_1803400"/>
      <w:bookmarkEnd w:id="854"/>
      <w:r>
        <w:rPr>
          <w:rFonts w:hint="cs"/>
          <w:rtl/>
          <w:lang w:eastAsia="he-IL"/>
        </w:rPr>
        <w:t xml:space="preserve">התאמות לפי חוק </w:t>
      </w:r>
      <w:bookmarkStart w:id="855" w:name="_ETM_Q1_1807151"/>
      <w:bookmarkStart w:id="856" w:name="_ETM_Q1_1804650"/>
      <w:bookmarkEnd w:id="855"/>
      <w:bookmarkEnd w:id="856"/>
      <w:r w:rsidR="002C3BFC">
        <w:rPr>
          <w:rFonts w:hint="cs"/>
          <w:rtl/>
          <w:lang w:eastAsia="he-IL"/>
        </w:rPr>
        <w:t xml:space="preserve">שוויון זכויות </w:t>
      </w:r>
      <w:bookmarkStart w:id="857" w:name="_ETM_Q1_1809401"/>
      <w:bookmarkEnd w:id="857"/>
      <w:r w:rsidR="002C3BFC">
        <w:rPr>
          <w:rFonts w:hint="cs"/>
          <w:rtl/>
          <w:lang w:eastAsia="he-IL"/>
        </w:rPr>
        <w:t>לאנשים עם מוגבלות, הציעו שזה יהיה "ו</w:t>
      </w:r>
      <w:bookmarkStart w:id="858" w:name="_ETM_Q1_1810151"/>
      <w:bookmarkEnd w:id="858"/>
      <w:r w:rsidR="002C3BFC">
        <w:rPr>
          <w:rFonts w:hint="cs"/>
          <w:rtl/>
          <w:lang w:eastAsia="he-IL"/>
        </w:rPr>
        <w:t>בהתאמות הנדרשות"</w:t>
      </w:r>
    </w:p>
    <w:p w:rsidR="002C3BFC" w:rsidRDefault="002C3BFC" w:rsidP="00EF15EE">
      <w:pPr>
        <w:rPr>
          <w:rtl/>
          <w:lang w:eastAsia="he-IL"/>
        </w:rPr>
      </w:pPr>
    </w:p>
    <w:p w:rsidR="002C3BFC" w:rsidRDefault="002C3BFC" w:rsidP="002C3BFC">
      <w:pPr>
        <w:pStyle w:val="af6"/>
        <w:keepNext/>
        <w:rPr>
          <w:rtl/>
        </w:rPr>
      </w:pPr>
      <w:bookmarkStart w:id="859" w:name="ET_yor_6157_159"/>
      <w:r w:rsidRPr="002C3BFC">
        <w:rPr>
          <w:rStyle w:val="TagStyle"/>
          <w:rtl/>
        </w:rPr>
        <w:t xml:space="preserve"> &lt;&lt; יור &gt;&gt; </w:t>
      </w:r>
      <w:r>
        <w:rPr>
          <w:rtl/>
        </w:rPr>
        <w:t>היו"ר שמחה רוטמן:</w:t>
      </w:r>
      <w:r w:rsidRPr="002C3BFC">
        <w:rPr>
          <w:rStyle w:val="TagStyle"/>
          <w:rtl/>
        </w:rPr>
        <w:t xml:space="preserve"> &lt;&lt; יור &gt;&gt;</w:t>
      </w:r>
      <w:r>
        <w:rPr>
          <w:rtl/>
        </w:rPr>
        <w:t xml:space="preserve">   </w:t>
      </w:r>
      <w:bookmarkEnd w:id="859"/>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בשים לב.</w:t>
      </w:r>
    </w:p>
    <w:p w:rsidR="002C3BFC" w:rsidRDefault="002C3BFC" w:rsidP="002C3BFC">
      <w:pPr>
        <w:rPr>
          <w:rtl/>
          <w:lang w:eastAsia="he-IL"/>
        </w:rPr>
      </w:pPr>
    </w:p>
    <w:p w:rsidR="002C3BFC" w:rsidRDefault="002C3BFC" w:rsidP="002C3BFC">
      <w:pPr>
        <w:pStyle w:val="a4"/>
        <w:keepNext/>
        <w:rPr>
          <w:rtl/>
        </w:rPr>
      </w:pPr>
      <w:bookmarkStart w:id="860" w:name="ET_speaker_נועה_ברודסקי_לוי_160"/>
      <w:r w:rsidRPr="002C3BFC">
        <w:rPr>
          <w:rStyle w:val="TagStyle"/>
          <w:rtl/>
        </w:rPr>
        <w:t xml:space="preserve"> &lt;&lt; דובר &gt;&gt; </w:t>
      </w:r>
      <w:r>
        <w:rPr>
          <w:rtl/>
        </w:rPr>
        <w:t>נועה ברודסקי לוי:</w:t>
      </w:r>
      <w:r w:rsidRPr="002C3BFC">
        <w:rPr>
          <w:rStyle w:val="TagStyle"/>
          <w:rtl/>
        </w:rPr>
        <w:t xml:space="preserve"> &lt;&lt; דובר &gt;&gt;</w:t>
      </w:r>
      <w:r>
        <w:rPr>
          <w:rtl/>
        </w:rPr>
        <w:t xml:space="preserve">   </w:t>
      </w:r>
      <w:bookmarkEnd w:id="860"/>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בין היתר.</w:t>
      </w:r>
      <w:bookmarkStart w:id="861" w:name="_ETM_Q1_1806651"/>
      <w:bookmarkStart w:id="862" w:name="_ETM_Q1_1813401"/>
      <w:bookmarkEnd w:id="861"/>
      <w:bookmarkEnd w:id="862"/>
    </w:p>
    <w:p w:rsidR="002C3BFC" w:rsidRDefault="002C3BFC" w:rsidP="002C3BFC">
      <w:pPr>
        <w:rPr>
          <w:rtl/>
          <w:lang w:eastAsia="he-IL"/>
        </w:rPr>
      </w:pPr>
    </w:p>
    <w:p w:rsidR="002C3BFC" w:rsidRDefault="002C3BFC" w:rsidP="002C3BFC">
      <w:pPr>
        <w:pStyle w:val="af6"/>
        <w:keepNext/>
        <w:rPr>
          <w:rtl/>
        </w:rPr>
      </w:pPr>
      <w:bookmarkStart w:id="863" w:name="ET_yor_6157_161"/>
      <w:r w:rsidRPr="002C3BFC">
        <w:rPr>
          <w:rStyle w:val="TagStyle"/>
          <w:rtl/>
        </w:rPr>
        <w:t xml:space="preserve"> &lt;&lt; יור &gt;&gt; </w:t>
      </w:r>
      <w:r>
        <w:rPr>
          <w:rtl/>
        </w:rPr>
        <w:t>היו"ר שמחה רוטמן:</w:t>
      </w:r>
      <w:r w:rsidRPr="002C3BFC">
        <w:rPr>
          <w:rStyle w:val="TagStyle"/>
          <w:rtl/>
        </w:rPr>
        <w:t xml:space="preserve"> &lt;&lt; יור &gt;&gt;</w:t>
      </w:r>
      <w:r>
        <w:rPr>
          <w:rtl/>
        </w:rPr>
        <w:t xml:space="preserve">   </w:t>
      </w:r>
      <w:bookmarkEnd w:id="863"/>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 xml:space="preserve">בין היתר בשים לב </w:t>
      </w:r>
      <w:bookmarkStart w:id="864" w:name="_ETM_Q1_1815150"/>
      <w:bookmarkEnd w:id="864"/>
      <w:r>
        <w:rPr>
          <w:rFonts w:hint="cs"/>
          <w:rtl/>
          <w:lang w:eastAsia="he-IL"/>
        </w:rPr>
        <w:t>להוראות חוק שוויון זכויות</w:t>
      </w:r>
      <w:bookmarkStart w:id="865" w:name="_ETM_Q1_1821901"/>
      <w:bookmarkEnd w:id="865"/>
      <w:r>
        <w:rPr>
          <w:rFonts w:hint="cs"/>
          <w:rtl/>
          <w:lang w:eastAsia="he-IL"/>
        </w:rPr>
        <w:t xml:space="preserve"> </w:t>
      </w:r>
      <w:bookmarkStart w:id="866" w:name="_ETM_Q1_1821650"/>
      <w:bookmarkEnd w:id="866"/>
      <w:r>
        <w:rPr>
          <w:rFonts w:hint="cs"/>
          <w:rtl/>
          <w:lang w:eastAsia="he-IL"/>
        </w:rPr>
        <w:t>לאנשים עם מוגבלויות.</w:t>
      </w:r>
    </w:p>
    <w:p w:rsidR="002C3BFC" w:rsidRDefault="002C3BFC" w:rsidP="002C3BFC">
      <w:pPr>
        <w:rPr>
          <w:rtl/>
          <w:lang w:eastAsia="he-IL"/>
        </w:rPr>
      </w:pPr>
    </w:p>
    <w:p w:rsidR="002C3BFC" w:rsidRDefault="002C3BFC" w:rsidP="002C3BFC">
      <w:pPr>
        <w:pStyle w:val="a4"/>
        <w:keepNext/>
        <w:rPr>
          <w:rtl/>
        </w:rPr>
      </w:pPr>
      <w:bookmarkStart w:id="867" w:name="ET_speaker_מרים_בראון_162"/>
      <w:r w:rsidRPr="002C3BFC">
        <w:rPr>
          <w:rStyle w:val="TagStyle"/>
          <w:rtl/>
        </w:rPr>
        <w:t xml:space="preserve"> &lt;&lt; דובר &gt;&gt; </w:t>
      </w:r>
      <w:r>
        <w:rPr>
          <w:rtl/>
        </w:rPr>
        <w:t>מרים בראון:</w:t>
      </w:r>
      <w:r w:rsidRPr="002C3BFC">
        <w:rPr>
          <w:rStyle w:val="TagStyle"/>
          <w:rtl/>
        </w:rPr>
        <w:t xml:space="preserve"> &lt;&lt; דובר &gt;&gt;</w:t>
      </w:r>
      <w:r>
        <w:rPr>
          <w:rtl/>
        </w:rPr>
        <w:t xml:space="preserve">   </w:t>
      </w:r>
      <w:bookmarkEnd w:id="867"/>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אה, מצוין.</w:t>
      </w:r>
    </w:p>
    <w:p w:rsidR="002C3BFC" w:rsidRDefault="002C3BFC" w:rsidP="002C3BFC">
      <w:pPr>
        <w:rPr>
          <w:rtl/>
          <w:lang w:eastAsia="he-IL"/>
        </w:rPr>
      </w:pPr>
    </w:p>
    <w:p w:rsidR="002C3BFC" w:rsidRDefault="002C3BFC" w:rsidP="002C3BFC">
      <w:pPr>
        <w:pStyle w:val="af6"/>
        <w:keepNext/>
        <w:rPr>
          <w:rtl/>
        </w:rPr>
      </w:pPr>
      <w:bookmarkStart w:id="868" w:name="ET_yor_6157_163"/>
      <w:r w:rsidRPr="002C3BFC">
        <w:rPr>
          <w:rStyle w:val="TagStyle"/>
          <w:rtl/>
        </w:rPr>
        <w:t xml:space="preserve"> &lt;&lt; יור &gt;&gt; </w:t>
      </w:r>
      <w:r>
        <w:rPr>
          <w:rtl/>
        </w:rPr>
        <w:t>היו"ר שמחה רוטמן:</w:t>
      </w:r>
      <w:r w:rsidRPr="002C3BFC">
        <w:rPr>
          <w:rStyle w:val="TagStyle"/>
          <w:rtl/>
        </w:rPr>
        <w:t xml:space="preserve"> &lt;&lt; יור &gt;&gt;</w:t>
      </w:r>
      <w:r>
        <w:rPr>
          <w:rtl/>
        </w:rPr>
        <w:t xml:space="preserve">   </w:t>
      </w:r>
      <w:bookmarkEnd w:id="868"/>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כי זה לא בהתאם, אלא שים לב. זה משמש</w:t>
      </w:r>
      <w:bookmarkStart w:id="869" w:name="_ETM_Q1_1827400"/>
      <w:bookmarkEnd w:id="869"/>
      <w:r>
        <w:rPr>
          <w:rFonts w:hint="cs"/>
          <w:rtl/>
          <w:lang w:eastAsia="he-IL"/>
        </w:rPr>
        <w:t xml:space="preserve"> כאזכור ולא כהוראה מחייבת כי כאמור זה -</w:t>
      </w:r>
      <w:bookmarkStart w:id="870" w:name="_ETM_Q1_1831900"/>
      <w:bookmarkEnd w:id="870"/>
      <w:r>
        <w:rPr>
          <w:rFonts w:hint="cs"/>
          <w:rtl/>
          <w:lang w:eastAsia="he-IL"/>
        </w:rPr>
        <w:t xml:space="preserve"> - -.</w:t>
      </w:r>
    </w:p>
    <w:p w:rsidR="002C3BFC" w:rsidRDefault="002C3BFC" w:rsidP="002C3BFC">
      <w:pPr>
        <w:rPr>
          <w:rtl/>
          <w:lang w:eastAsia="he-IL"/>
        </w:rPr>
      </w:pPr>
    </w:p>
    <w:p w:rsidR="002C3BFC" w:rsidRDefault="002C3BFC" w:rsidP="002C3BFC">
      <w:pPr>
        <w:pStyle w:val="a4"/>
        <w:keepNext/>
        <w:rPr>
          <w:rtl/>
        </w:rPr>
      </w:pPr>
      <w:bookmarkStart w:id="871" w:name="ET_speaker_מרים_בראון_164"/>
      <w:r w:rsidRPr="002C3BFC">
        <w:rPr>
          <w:rStyle w:val="TagStyle"/>
          <w:rtl/>
        </w:rPr>
        <w:t xml:space="preserve"> &lt;&lt; דובר &gt;&gt; </w:t>
      </w:r>
      <w:r>
        <w:rPr>
          <w:rtl/>
        </w:rPr>
        <w:t>מרים בראון:</w:t>
      </w:r>
      <w:r w:rsidRPr="002C3BFC">
        <w:rPr>
          <w:rStyle w:val="TagStyle"/>
          <w:rtl/>
        </w:rPr>
        <w:t xml:space="preserve"> &lt;&lt; דובר &gt;&gt;</w:t>
      </w:r>
      <w:r>
        <w:rPr>
          <w:rtl/>
        </w:rPr>
        <w:t xml:space="preserve">   </w:t>
      </w:r>
      <w:bookmarkEnd w:id="871"/>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אילת, זה מקובל עליכם?</w:t>
      </w:r>
    </w:p>
    <w:p w:rsidR="002C3BFC" w:rsidRDefault="002C3BFC" w:rsidP="002C3BFC">
      <w:pPr>
        <w:rPr>
          <w:rtl/>
          <w:lang w:eastAsia="he-IL"/>
        </w:rPr>
      </w:pPr>
    </w:p>
    <w:p w:rsidR="002C3BFC" w:rsidRDefault="002C3BFC" w:rsidP="002C3BFC">
      <w:pPr>
        <w:pStyle w:val="a4"/>
        <w:keepNext/>
        <w:rPr>
          <w:rtl/>
        </w:rPr>
      </w:pPr>
      <w:bookmarkStart w:id="872" w:name="ET_speaker_אילת_לוין_165"/>
      <w:r w:rsidRPr="002C3BFC">
        <w:rPr>
          <w:rStyle w:val="TagStyle"/>
          <w:rtl/>
        </w:rPr>
        <w:t xml:space="preserve"> &lt;&lt; דובר &gt;&gt; </w:t>
      </w:r>
      <w:r>
        <w:rPr>
          <w:rtl/>
        </w:rPr>
        <w:t>אילת לוין:</w:t>
      </w:r>
      <w:r w:rsidRPr="002C3BFC">
        <w:rPr>
          <w:rStyle w:val="TagStyle"/>
          <w:rtl/>
        </w:rPr>
        <w:t xml:space="preserve"> &lt;&lt; דובר &gt;&gt;</w:t>
      </w:r>
      <w:r>
        <w:rPr>
          <w:rtl/>
        </w:rPr>
        <w:t xml:space="preserve">   </w:t>
      </w:r>
      <w:bookmarkEnd w:id="872"/>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תודה יושב-הראש. כן, מ</w:t>
      </w:r>
      <w:bookmarkStart w:id="873" w:name="_ETM_Q1_1834901"/>
      <w:bookmarkEnd w:id="873"/>
      <w:r>
        <w:rPr>
          <w:rFonts w:hint="cs"/>
          <w:rtl/>
          <w:lang w:eastAsia="he-IL"/>
        </w:rPr>
        <w:t>בחינתנו זה אפשרי. בין היתר בשים לב להוראות</w:t>
      </w:r>
      <w:bookmarkStart w:id="874" w:name="_ETM_Q1_1827901"/>
      <w:bookmarkEnd w:id="874"/>
      <w:r>
        <w:rPr>
          <w:rFonts w:hint="cs"/>
          <w:rtl/>
          <w:lang w:eastAsia="he-IL"/>
        </w:rPr>
        <w:t xml:space="preserve"> חוק שוויון?</w:t>
      </w:r>
      <w:bookmarkStart w:id="875" w:name="_ETM_Q1_1837650"/>
      <w:bookmarkEnd w:id="875"/>
    </w:p>
    <w:p w:rsidR="002C3BFC" w:rsidRDefault="002C3BFC" w:rsidP="002C3BFC">
      <w:pPr>
        <w:rPr>
          <w:rtl/>
          <w:lang w:eastAsia="he-IL"/>
        </w:rPr>
      </w:pPr>
    </w:p>
    <w:p w:rsidR="002C3BFC" w:rsidRDefault="002C3BFC" w:rsidP="002C3BFC">
      <w:pPr>
        <w:pStyle w:val="af6"/>
        <w:keepNext/>
        <w:rPr>
          <w:rtl/>
        </w:rPr>
      </w:pPr>
      <w:bookmarkStart w:id="876" w:name="ET_yor_6157_166"/>
      <w:r w:rsidRPr="002C3BFC">
        <w:rPr>
          <w:rStyle w:val="TagStyle"/>
          <w:rtl/>
        </w:rPr>
        <w:t xml:space="preserve"> &lt;&lt; יור &gt;&gt; </w:t>
      </w:r>
      <w:r>
        <w:rPr>
          <w:rtl/>
        </w:rPr>
        <w:t>היו"ר שמחה רוטמן:</w:t>
      </w:r>
      <w:r w:rsidRPr="002C3BFC">
        <w:rPr>
          <w:rStyle w:val="TagStyle"/>
          <w:rtl/>
        </w:rPr>
        <w:t xml:space="preserve"> &lt;&lt; יור &gt;&gt;</w:t>
      </w:r>
      <w:r>
        <w:rPr>
          <w:rtl/>
        </w:rPr>
        <w:t xml:space="preserve">   </w:t>
      </w:r>
      <w:bookmarkEnd w:id="876"/>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כן.</w:t>
      </w:r>
    </w:p>
    <w:p w:rsidR="002C3BFC" w:rsidRDefault="002C3BFC" w:rsidP="002C3BFC">
      <w:pPr>
        <w:rPr>
          <w:rtl/>
          <w:lang w:eastAsia="he-IL"/>
        </w:rPr>
      </w:pPr>
    </w:p>
    <w:p w:rsidR="002C3BFC" w:rsidRDefault="002C3BFC" w:rsidP="002C3BFC">
      <w:pPr>
        <w:pStyle w:val="a4"/>
        <w:keepNext/>
        <w:rPr>
          <w:rtl/>
        </w:rPr>
      </w:pPr>
      <w:bookmarkStart w:id="877" w:name="ET_speaker_אילת_לוין_167"/>
      <w:r w:rsidRPr="002C3BFC">
        <w:rPr>
          <w:rStyle w:val="TagStyle"/>
          <w:rtl/>
        </w:rPr>
        <w:t xml:space="preserve"> &lt;&lt; דובר &gt;&gt; </w:t>
      </w:r>
      <w:r>
        <w:rPr>
          <w:rtl/>
        </w:rPr>
        <w:t>אילת לוין:</w:t>
      </w:r>
      <w:r w:rsidRPr="002C3BFC">
        <w:rPr>
          <w:rStyle w:val="TagStyle"/>
          <w:rtl/>
        </w:rPr>
        <w:t xml:space="preserve"> &lt;&lt; דובר &gt;&gt;</w:t>
      </w:r>
      <w:r>
        <w:rPr>
          <w:rtl/>
        </w:rPr>
        <w:t xml:space="preserve">   </w:t>
      </w:r>
      <w:bookmarkEnd w:id="877"/>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מבחינתנו זה אפשרי.</w:t>
      </w:r>
    </w:p>
    <w:p w:rsidR="002C3BFC" w:rsidRDefault="002C3BFC" w:rsidP="002C3BFC">
      <w:pPr>
        <w:rPr>
          <w:rtl/>
          <w:lang w:eastAsia="he-IL"/>
        </w:rPr>
      </w:pPr>
    </w:p>
    <w:p w:rsidR="002C3BFC" w:rsidRDefault="002C3BFC" w:rsidP="002C3BFC">
      <w:pPr>
        <w:pStyle w:val="a4"/>
        <w:keepNext/>
        <w:rPr>
          <w:rtl/>
        </w:rPr>
      </w:pPr>
      <w:bookmarkStart w:id="878" w:name="ET_speaker_מרים_בראון_168"/>
      <w:r w:rsidRPr="002C3BFC">
        <w:rPr>
          <w:rStyle w:val="TagStyle"/>
          <w:rtl/>
        </w:rPr>
        <w:t xml:space="preserve"> &lt;&lt; דובר &gt;&gt; </w:t>
      </w:r>
      <w:r>
        <w:rPr>
          <w:rtl/>
        </w:rPr>
        <w:t>מרים בראון:</w:t>
      </w:r>
      <w:r w:rsidRPr="002C3BFC">
        <w:rPr>
          <w:rStyle w:val="TagStyle"/>
          <w:rtl/>
        </w:rPr>
        <w:t xml:space="preserve"> &lt;&lt; דובר &gt;&gt;</w:t>
      </w:r>
      <w:r>
        <w:rPr>
          <w:rtl/>
        </w:rPr>
        <w:t xml:space="preserve">   </w:t>
      </w:r>
      <w:bookmarkEnd w:id="878"/>
    </w:p>
    <w:p w:rsidR="002C3BFC" w:rsidRDefault="002C3BFC" w:rsidP="002C3BFC">
      <w:pPr>
        <w:pStyle w:val="KeepWithNext"/>
        <w:rPr>
          <w:rtl/>
          <w:lang w:eastAsia="he-IL"/>
        </w:rPr>
      </w:pPr>
    </w:p>
    <w:p w:rsidR="002C3BFC" w:rsidRDefault="002C3BFC" w:rsidP="002C3BFC">
      <w:pPr>
        <w:rPr>
          <w:rtl/>
          <w:lang w:eastAsia="he-IL"/>
        </w:rPr>
      </w:pPr>
      <w:r>
        <w:rPr>
          <w:rFonts w:hint="cs"/>
          <w:rtl/>
          <w:lang w:eastAsia="he-IL"/>
        </w:rPr>
        <w:t>מעולה.</w:t>
      </w:r>
    </w:p>
    <w:p w:rsidR="00B1574F" w:rsidRDefault="00B1574F" w:rsidP="002C3BFC">
      <w:pPr>
        <w:rPr>
          <w:rtl/>
          <w:lang w:eastAsia="he-IL"/>
        </w:rPr>
      </w:pPr>
    </w:p>
    <w:p w:rsidR="00B1574F" w:rsidRDefault="00B1574F" w:rsidP="00B1574F">
      <w:pPr>
        <w:pStyle w:val="a4"/>
        <w:keepNext/>
        <w:rPr>
          <w:rtl/>
        </w:rPr>
      </w:pPr>
      <w:bookmarkStart w:id="879" w:name="ET_speaker_אילת_לוין_169"/>
      <w:r w:rsidRPr="00B1574F">
        <w:rPr>
          <w:rStyle w:val="TagStyle"/>
          <w:rtl/>
        </w:rPr>
        <w:t xml:space="preserve"> &lt;&lt; דובר &gt;&gt; </w:t>
      </w:r>
      <w:r>
        <w:rPr>
          <w:rtl/>
        </w:rPr>
        <w:t>אילת לוין:</w:t>
      </w:r>
      <w:r w:rsidRPr="00B1574F">
        <w:rPr>
          <w:rStyle w:val="TagStyle"/>
          <w:rtl/>
        </w:rPr>
        <w:t xml:space="preserve"> &lt;&lt; דובר &gt;&gt;</w:t>
      </w:r>
      <w:r>
        <w:rPr>
          <w:rtl/>
        </w:rPr>
        <w:t xml:space="preserve">   </w:t>
      </w:r>
      <w:bookmarkEnd w:id="879"/>
    </w:p>
    <w:p w:rsidR="00B1574F" w:rsidRDefault="00B1574F" w:rsidP="00B1574F">
      <w:pPr>
        <w:pStyle w:val="KeepWithNext"/>
        <w:rPr>
          <w:rtl/>
          <w:lang w:eastAsia="he-IL"/>
        </w:rPr>
      </w:pPr>
    </w:p>
    <w:p w:rsidR="00B1574F" w:rsidRDefault="00B1574F" w:rsidP="00B1574F">
      <w:pPr>
        <w:rPr>
          <w:rtl/>
          <w:lang w:eastAsia="he-IL"/>
        </w:rPr>
      </w:pPr>
      <w:r>
        <w:rPr>
          <w:rFonts w:hint="cs"/>
          <w:rtl/>
          <w:lang w:eastAsia="he-IL"/>
        </w:rPr>
        <w:t>תודה רבה.</w:t>
      </w:r>
    </w:p>
    <w:p w:rsidR="00B1574F" w:rsidRDefault="00B1574F" w:rsidP="00B1574F">
      <w:pPr>
        <w:rPr>
          <w:rtl/>
          <w:lang w:eastAsia="he-IL"/>
        </w:rPr>
      </w:pPr>
    </w:p>
    <w:p w:rsidR="00B1574F" w:rsidRDefault="00B1574F" w:rsidP="00B1574F">
      <w:pPr>
        <w:pStyle w:val="af6"/>
        <w:keepNext/>
        <w:rPr>
          <w:rtl/>
        </w:rPr>
      </w:pPr>
      <w:bookmarkStart w:id="880" w:name="ET_yor_6157_170"/>
      <w:r w:rsidRPr="00B1574F">
        <w:rPr>
          <w:rStyle w:val="TagStyle"/>
          <w:rtl/>
        </w:rPr>
        <w:t xml:space="preserve"> &lt;&lt; יור &gt;&gt; </w:t>
      </w:r>
      <w:r>
        <w:rPr>
          <w:rtl/>
        </w:rPr>
        <w:t>היו"ר שמחה רוטמן:</w:t>
      </w:r>
      <w:r w:rsidRPr="00B1574F">
        <w:rPr>
          <w:rStyle w:val="TagStyle"/>
          <w:rtl/>
        </w:rPr>
        <w:t xml:space="preserve"> &lt;&lt; יור &gt;&gt;</w:t>
      </w:r>
      <w:r>
        <w:rPr>
          <w:rtl/>
        </w:rPr>
        <w:t xml:space="preserve">   </w:t>
      </w:r>
      <w:bookmarkEnd w:id="880"/>
    </w:p>
    <w:p w:rsidR="00B1574F" w:rsidRDefault="00B1574F" w:rsidP="00B1574F">
      <w:pPr>
        <w:pStyle w:val="KeepWithNext"/>
        <w:rPr>
          <w:rtl/>
          <w:lang w:eastAsia="he-IL"/>
        </w:rPr>
      </w:pPr>
    </w:p>
    <w:p w:rsidR="00B1574F" w:rsidRDefault="00B1574F" w:rsidP="00B1574F">
      <w:pPr>
        <w:rPr>
          <w:rtl/>
          <w:lang w:eastAsia="he-IL"/>
        </w:rPr>
      </w:pPr>
      <w:r>
        <w:rPr>
          <w:rFonts w:hint="cs"/>
          <w:rtl/>
          <w:lang w:eastAsia="he-IL"/>
        </w:rPr>
        <w:t xml:space="preserve">כי ההתאם הוא למוגבלות האדם, למוגבלות האדם אתה חייב </w:t>
      </w:r>
      <w:bookmarkStart w:id="881" w:name="_ETM_Q1_1845901"/>
      <w:bookmarkEnd w:id="881"/>
      <w:r>
        <w:rPr>
          <w:rFonts w:hint="cs"/>
          <w:rtl/>
          <w:lang w:eastAsia="he-IL"/>
        </w:rPr>
        <w:t>להתאים ואיך להתאים</w:t>
      </w:r>
      <w:bookmarkStart w:id="882" w:name="_ETM_Q1_1848900"/>
      <w:bookmarkEnd w:id="882"/>
      <w:r>
        <w:rPr>
          <w:rFonts w:hint="cs"/>
          <w:rtl/>
          <w:lang w:eastAsia="he-IL"/>
        </w:rPr>
        <w:t xml:space="preserve"> את זה תשים לב להוראות החוק.</w:t>
      </w:r>
    </w:p>
    <w:p w:rsidR="00B1574F" w:rsidRDefault="00B1574F" w:rsidP="00B1574F">
      <w:pPr>
        <w:rPr>
          <w:rtl/>
          <w:lang w:eastAsia="he-IL"/>
        </w:rPr>
      </w:pPr>
      <w:bookmarkStart w:id="883" w:name="_ETM_Q1_1842650"/>
      <w:bookmarkEnd w:id="883"/>
    </w:p>
    <w:p w:rsidR="00B1574F" w:rsidRDefault="00B1574F" w:rsidP="00B1574F">
      <w:pPr>
        <w:pStyle w:val="a4"/>
        <w:keepNext/>
        <w:rPr>
          <w:rtl/>
        </w:rPr>
      </w:pPr>
      <w:bookmarkStart w:id="884" w:name="ET_speaker_מרים_בראון_171"/>
      <w:r w:rsidRPr="00B1574F">
        <w:rPr>
          <w:rStyle w:val="TagStyle"/>
          <w:rtl/>
        </w:rPr>
        <w:t xml:space="preserve"> &lt;&lt; דובר &gt;&gt; </w:t>
      </w:r>
      <w:r>
        <w:rPr>
          <w:rtl/>
        </w:rPr>
        <w:t>מרים בראון:</w:t>
      </w:r>
      <w:r w:rsidRPr="00B1574F">
        <w:rPr>
          <w:rStyle w:val="TagStyle"/>
          <w:rtl/>
        </w:rPr>
        <w:t xml:space="preserve"> &lt;&lt; דובר &gt;&gt;</w:t>
      </w:r>
      <w:r>
        <w:rPr>
          <w:rtl/>
        </w:rPr>
        <w:t xml:space="preserve">   </w:t>
      </w:r>
      <w:bookmarkEnd w:id="884"/>
    </w:p>
    <w:p w:rsidR="00B1574F" w:rsidRDefault="00B1574F" w:rsidP="00B1574F">
      <w:pPr>
        <w:pStyle w:val="KeepWithNext"/>
        <w:rPr>
          <w:rtl/>
          <w:lang w:eastAsia="he-IL"/>
        </w:rPr>
      </w:pPr>
    </w:p>
    <w:p w:rsidR="00B1574F" w:rsidRDefault="00B1574F" w:rsidP="00B1574F">
      <w:pPr>
        <w:rPr>
          <w:rtl/>
          <w:lang w:eastAsia="he-IL"/>
        </w:rPr>
      </w:pPr>
      <w:bookmarkStart w:id="885" w:name="_ETM_Q1_1843150"/>
      <w:bookmarkEnd w:id="885"/>
      <w:r>
        <w:rPr>
          <w:rFonts w:hint="cs"/>
          <w:rtl/>
          <w:lang w:eastAsia="he-IL"/>
        </w:rPr>
        <w:t xml:space="preserve">יש </w:t>
      </w:r>
      <w:bookmarkStart w:id="886" w:name="_ETM_Q1_1843401"/>
      <w:bookmarkEnd w:id="886"/>
      <w:r>
        <w:rPr>
          <w:rFonts w:hint="cs"/>
          <w:rtl/>
          <w:lang w:eastAsia="he-IL"/>
        </w:rPr>
        <w:t>שם המון הבניה איך עושים את זה.</w:t>
      </w:r>
    </w:p>
    <w:p w:rsidR="00B1574F" w:rsidRDefault="00B1574F" w:rsidP="00B1574F">
      <w:pPr>
        <w:rPr>
          <w:rtl/>
          <w:lang w:eastAsia="he-IL"/>
        </w:rPr>
      </w:pPr>
      <w:bookmarkStart w:id="887" w:name="_ETM_Q1_1852650"/>
      <w:bookmarkStart w:id="888" w:name="_ETM_Q1_1852900"/>
      <w:bookmarkEnd w:id="887"/>
      <w:bookmarkEnd w:id="888"/>
    </w:p>
    <w:p w:rsidR="00B1574F" w:rsidRDefault="00B1574F" w:rsidP="00B1574F">
      <w:pPr>
        <w:pStyle w:val="af6"/>
        <w:keepNext/>
        <w:rPr>
          <w:rtl/>
        </w:rPr>
      </w:pPr>
      <w:bookmarkStart w:id="889" w:name="ET_yor_6157_172"/>
      <w:r w:rsidRPr="00B1574F">
        <w:rPr>
          <w:rStyle w:val="TagStyle"/>
          <w:rtl/>
        </w:rPr>
        <w:t xml:space="preserve"> &lt;&lt; יור &gt;&gt; </w:t>
      </w:r>
      <w:r>
        <w:rPr>
          <w:rtl/>
        </w:rPr>
        <w:t>היו"ר שמחה רוטמן:</w:t>
      </w:r>
      <w:r w:rsidRPr="00B1574F">
        <w:rPr>
          <w:rStyle w:val="TagStyle"/>
          <w:rtl/>
        </w:rPr>
        <w:t xml:space="preserve"> &lt;&lt; יור &gt;&gt;</w:t>
      </w:r>
      <w:r>
        <w:rPr>
          <w:rtl/>
        </w:rPr>
        <w:t xml:space="preserve">   </w:t>
      </w:r>
      <w:bookmarkEnd w:id="889"/>
    </w:p>
    <w:p w:rsidR="00B1574F" w:rsidRDefault="00B1574F" w:rsidP="00B1574F">
      <w:pPr>
        <w:pStyle w:val="KeepWithNext"/>
        <w:rPr>
          <w:rtl/>
          <w:lang w:eastAsia="he-IL"/>
        </w:rPr>
      </w:pPr>
    </w:p>
    <w:p w:rsidR="00B1574F" w:rsidRDefault="00B1574F" w:rsidP="00B1574F">
      <w:pPr>
        <w:rPr>
          <w:rtl/>
          <w:lang w:eastAsia="he-IL"/>
        </w:rPr>
      </w:pPr>
      <w:r>
        <w:rPr>
          <w:rFonts w:hint="cs"/>
          <w:rtl/>
          <w:lang w:eastAsia="he-IL"/>
        </w:rPr>
        <w:t>כן.</w:t>
      </w:r>
    </w:p>
    <w:p w:rsidR="00B1574F" w:rsidRDefault="00B1574F" w:rsidP="00B1574F">
      <w:pPr>
        <w:rPr>
          <w:rtl/>
          <w:lang w:eastAsia="he-IL"/>
        </w:rPr>
      </w:pPr>
    </w:p>
    <w:p w:rsidR="00B1574F" w:rsidRDefault="00B1574F" w:rsidP="00B1574F">
      <w:pPr>
        <w:pStyle w:val="a4"/>
        <w:keepNext/>
        <w:rPr>
          <w:rtl/>
        </w:rPr>
      </w:pPr>
      <w:bookmarkStart w:id="890" w:name="ET_speaker_נועה_ברודסקי_לוי_173"/>
      <w:r w:rsidRPr="00B1574F">
        <w:rPr>
          <w:rStyle w:val="TagStyle"/>
          <w:rtl/>
        </w:rPr>
        <w:t xml:space="preserve"> &lt;&lt; דובר &gt;&gt; </w:t>
      </w:r>
      <w:r>
        <w:rPr>
          <w:rtl/>
        </w:rPr>
        <w:t>נועה ברודסקי לוי:</w:t>
      </w:r>
      <w:r w:rsidRPr="00B1574F">
        <w:rPr>
          <w:rStyle w:val="TagStyle"/>
          <w:rtl/>
        </w:rPr>
        <w:t xml:space="preserve"> &lt;&lt; דובר &gt;&gt;</w:t>
      </w:r>
      <w:r>
        <w:rPr>
          <w:rtl/>
        </w:rPr>
        <w:t xml:space="preserve">   </w:t>
      </w:r>
      <w:bookmarkEnd w:id="890"/>
    </w:p>
    <w:p w:rsidR="00B1574F" w:rsidRDefault="00B1574F" w:rsidP="00B1574F">
      <w:pPr>
        <w:pStyle w:val="KeepWithNext"/>
        <w:rPr>
          <w:rtl/>
          <w:lang w:eastAsia="he-IL"/>
        </w:rPr>
      </w:pPr>
    </w:p>
    <w:p w:rsidR="00B1574F" w:rsidRDefault="00B1574F" w:rsidP="00B1574F">
      <w:pPr>
        <w:rPr>
          <w:rtl/>
          <w:lang w:eastAsia="he-IL"/>
        </w:rPr>
      </w:pPr>
      <w:r>
        <w:rPr>
          <w:rFonts w:hint="cs"/>
          <w:rtl/>
          <w:lang w:eastAsia="he-IL"/>
        </w:rPr>
        <w:t xml:space="preserve">עכשיו אנחנו חוזרים לתקנה </w:t>
      </w:r>
      <w:bookmarkStart w:id="891" w:name="_ETM_Q1_1856150"/>
      <w:bookmarkEnd w:id="891"/>
      <w:r>
        <w:rPr>
          <w:rFonts w:hint="cs"/>
          <w:rtl/>
          <w:lang w:eastAsia="he-IL"/>
        </w:rPr>
        <w:t>האחרונה שדנו בה, תקנה 11</w:t>
      </w:r>
      <w:bookmarkStart w:id="892" w:name="_ETM_Q1_1861400"/>
      <w:bookmarkEnd w:id="892"/>
      <w:r>
        <w:rPr>
          <w:rFonts w:hint="cs"/>
          <w:rtl/>
          <w:lang w:eastAsia="he-IL"/>
        </w:rPr>
        <w:t xml:space="preserve"> לגבי סמכויות תומך במימוש החלטות של מקבל החלטות. אני רוצה בכל זאת להקריא אותה </w:t>
      </w:r>
      <w:bookmarkStart w:id="893" w:name="_ETM_Q1_1865901"/>
      <w:bookmarkEnd w:id="893"/>
      <w:r>
        <w:rPr>
          <w:rFonts w:hint="cs"/>
          <w:rtl/>
          <w:lang w:eastAsia="he-IL"/>
        </w:rPr>
        <w:t>כי היה דיון על הנוסח בפעם הקודמת.</w:t>
      </w:r>
    </w:p>
    <w:p w:rsidR="00B1574F" w:rsidRPr="00B1574F" w:rsidRDefault="00B1574F" w:rsidP="00B1574F">
      <w:pPr>
        <w:rPr>
          <w:rtl/>
          <w:lang w:eastAsia="he-IL"/>
        </w:rPr>
      </w:pPr>
      <w:bookmarkStart w:id="894" w:name="_ETM_Q1_1867901"/>
      <w:bookmarkStart w:id="895" w:name="_ETM_Q1_1868402"/>
      <w:bookmarkEnd w:id="894"/>
      <w:bookmarkEnd w:id="89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B1574F" w:rsidTr="008641F3">
        <w:tc>
          <w:tcPr>
            <w:tcW w:w="3099" w:type="dxa"/>
          </w:tcPr>
          <w:p w:rsidR="00B1574F" w:rsidRPr="008641F3" w:rsidRDefault="00B1574F" w:rsidP="008641F3">
            <w:pPr>
              <w:spacing w:line="360" w:lineRule="auto"/>
              <w:ind w:firstLine="0"/>
              <w:rPr>
                <w:sz w:val="26"/>
                <w:szCs w:val="26"/>
                <w:rtl/>
                <w:lang w:eastAsia="he-IL"/>
              </w:rPr>
            </w:pPr>
          </w:p>
        </w:tc>
        <w:tc>
          <w:tcPr>
            <w:tcW w:w="3099" w:type="dxa"/>
          </w:tcPr>
          <w:p w:rsidR="00B1574F" w:rsidRPr="008641F3" w:rsidRDefault="00B1574F" w:rsidP="008641F3">
            <w:pPr>
              <w:spacing w:line="360" w:lineRule="auto"/>
              <w:ind w:firstLine="0"/>
              <w:rPr>
                <w:sz w:val="26"/>
                <w:szCs w:val="26"/>
                <w:rtl/>
                <w:lang w:eastAsia="he-IL"/>
              </w:rPr>
            </w:pPr>
            <w:r w:rsidRPr="008641F3">
              <w:rPr>
                <w:rFonts w:hint="cs"/>
                <w:sz w:val="26"/>
                <w:szCs w:val="26"/>
                <w:rtl/>
                <w:lang w:eastAsia="he-IL"/>
              </w:rPr>
              <w:t>11.</w:t>
            </w:r>
          </w:p>
        </w:tc>
        <w:tc>
          <w:tcPr>
            <w:tcW w:w="3100" w:type="dxa"/>
          </w:tcPr>
          <w:p w:rsidR="00B1574F" w:rsidRPr="008641F3" w:rsidRDefault="00B1574F" w:rsidP="008641F3">
            <w:pPr>
              <w:spacing w:line="360" w:lineRule="auto"/>
              <w:ind w:firstLine="0"/>
              <w:rPr>
                <w:sz w:val="26"/>
                <w:szCs w:val="26"/>
                <w:rtl/>
                <w:lang w:eastAsia="he-IL"/>
              </w:rPr>
            </w:pPr>
            <w:r w:rsidRPr="008641F3">
              <w:rPr>
                <w:sz w:val="26"/>
                <w:szCs w:val="26"/>
                <w:rtl/>
                <w:lang w:eastAsia="he-IL"/>
              </w:rPr>
              <w:t>תומך רשאי לבצע פעולה משפטית למימוש החלטותיו ומיצוי זכויותיו</w:t>
            </w:r>
            <w:r w:rsidRPr="008641F3">
              <w:rPr>
                <w:rFonts w:hint="cs"/>
                <w:sz w:val="26"/>
                <w:szCs w:val="26"/>
                <w:rtl/>
                <w:lang w:eastAsia="he-IL"/>
              </w:rPr>
              <w:t xml:space="preserve"> </w:t>
            </w:r>
            <w:r w:rsidRPr="008641F3">
              <w:rPr>
                <w:sz w:val="26"/>
                <w:szCs w:val="26"/>
                <w:rtl/>
                <w:lang w:eastAsia="he-IL"/>
              </w:rPr>
              <w:t xml:space="preserve">של מקבל ההחלטות לבקשת מקבל ההחלטות, כאמור בסעיף 67ב </w:t>
            </w:r>
            <w:bookmarkStart w:id="896" w:name="_ETM_Q1_1875401"/>
            <w:bookmarkEnd w:id="896"/>
            <w:r w:rsidRPr="008641F3">
              <w:rPr>
                <w:rFonts w:hint="cs"/>
                <w:sz w:val="26"/>
                <w:szCs w:val="26"/>
                <w:rtl/>
                <w:lang w:eastAsia="he-IL"/>
              </w:rPr>
              <w:t xml:space="preserve">(3) ובכפוף </w:t>
            </w:r>
            <w:r w:rsidRPr="008641F3">
              <w:rPr>
                <w:sz w:val="26"/>
                <w:szCs w:val="26"/>
                <w:rtl/>
                <w:lang w:eastAsia="he-IL"/>
              </w:rPr>
              <w:t>לצו המינוי; הסמכתו של התומך לבצע את הפעולה, תיעשה בדרך של קבלת</w:t>
            </w:r>
            <w:r w:rsidRPr="008641F3">
              <w:rPr>
                <w:rFonts w:hint="cs"/>
                <w:sz w:val="26"/>
                <w:szCs w:val="26"/>
                <w:rtl/>
                <w:lang w:eastAsia="he-IL"/>
              </w:rPr>
              <w:t xml:space="preserve"> </w:t>
            </w:r>
            <w:r w:rsidRPr="008641F3">
              <w:rPr>
                <w:sz w:val="26"/>
                <w:szCs w:val="26"/>
                <w:rtl/>
                <w:lang w:eastAsia="he-IL"/>
              </w:rPr>
              <w:t>יפוי כוח ממקבל ההחלטות שיש לתעד את נתינתה לפי חוק השליחות ובכפוף</w:t>
            </w:r>
            <w:r w:rsidRPr="008641F3">
              <w:rPr>
                <w:rFonts w:hint="cs"/>
                <w:sz w:val="26"/>
                <w:szCs w:val="26"/>
                <w:rtl/>
                <w:lang w:eastAsia="he-IL"/>
              </w:rPr>
              <w:t xml:space="preserve"> </w:t>
            </w:r>
            <w:r w:rsidRPr="008641F3">
              <w:rPr>
                <w:sz w:val="26"/>
                <w:szCs w:val="26"/>
                <w:rtl/>
                <w:lang w:eastAsia="he-IL"/>
              </w:rPr>
              <w:t>לצו האמור</w:t>
            </w:r>
            <w:r w:rsidRPr="008641F3">
              <w:rPr>
                <w:rFonts w:hint="cs"/>
                <w:sz w:val="26"/>
                <w:szCs w:val="26"/>
                <w:rtl/>
                <w:lang w:eastAsia="he-IL"/>
              </w:rPr>
              <w:t>.</w:t>
            </w:r>
          </w:p>
        </w:tc>
      </w:tr>
    </w:tbl>
    <w:p w:rsidR="00B753C6" w:rsidRDefault="00B753C6" w:rsidP="00B753C6">
      <w:pPr>
        <w:pStyle w:val="KeepWithNext"/>
        <w:rPr>
          <w:rtl/>
          <w:lang w:eastAsia="he-IL"/>
        </w:rPr>
      </w:pPr>
    </w:p>
    <w:p w:rsidR="00B753C6" w:rsidRPr="00B753C6" w:rsidRDefault="00B753C6" w:rsidP="00B753C6">
      <w:pPr>
        <w:rPr>
          <w:rtl/>
          <w:lang w:eastAsia="he-IL"/>
        </w:rPr>
      </w:pPr>
      <w:bookmarkStart w:id="897" w:name="_ETM_Q1_308150"/>
      <w:bookmarkStart w:id="898" w:name="_ETM_Q1_308651"/>
      <w:bookmarkEnd w:id="897"/>
      <w:bookmarkEnd w:id="898"/>
    </w:p>
    <w:p w:rsidR="00B1574F" w:rsidRDefault="00B1574F" w:rsidP="0013734D">
      <w:pPr>
        <w:rPr>
          <w:rtl/>
          <w:lang w:eastAsia="he-IL"/>
        </w:rPr>
      </w:pPr>
      <w:bookmarkStart w:id="899" w:name="_ETM_Q1_249151"/>
      <w:bookmarkStart w:id="900" w:name="_ETM_Q1_1885401"/>
      <w:bookmarkStart w:id="901" w:name="_ETM_Q1_1880151"/>
      <w:bookmarkEnd w:id="899"/>
      <w:bookmarkEnd w:id="900"/>
      <w:bookmarkEnd w:id="901"/>
    </w:p>
    <w:p w:rsidR="00B1574F" w:rsidRDefault="00B1574F" w:rsidP="00B1574F">
      <w:pPr>
        <w:pStyle w:val="af6"/>
        <w:keepNext/>
        <w:rPr>
          <w:rtl/>
        </w:rPr>
      </w:pPr>
      <w:bookmarkStart w:id="902" w:name="ET_yor_6157_174"/>
      <w:r w:rsidRPr="00B1574F">
        <w:rPr>
          <w:rStyle w:val="TagStyle"/>
          <w:rtl/>
        </w:rPr>
        <w:t xml:space="preserve"> &lt;&lt; יור &gt;&gt; </w:t>
      </w:r>
      <w:r>
        <w:rPr>
          <w:rtl/>
        </w:rPr>
        <w:t>היו"ר שמחה רוטמן:</w:t>
      </w:r>
      <w:r w:rsidRPr="00B1574F">
        <w:rPr>
          <w:rStyle w:val="TagStyle"/>
          <w:rtl/>
        </w:rPr>
        <w:t xml:space="preserve"> &lt;&lt; יור &gt;&gt;</w:t>
      </w:r>
      <w:r>
        <w:rPr>
          <w:rtl/>
        </w:rPr>
        <w:t xml:space="preserve">   </w:t>
      </w:r>
      <w:bookmarkEnd w:id="902"/>
    </w:p>
    <w:p w:rsidR="00B1574F" w:rsidRDefault="00B1574F" w:rsidP="00B1574F">
      <w:pPr>
        <w:pStyle w:val="KeepWithNext"/>
        <w:rPr>
          <w:rtl/>
          <w:lang w:eastAsia="he-IL"/>
        </w:rPr>
      </w:pPr>
    </w:p>
    <w:p w:rsidR="00B1574F" w:rsidRDefault="00B1574F" w:rsidP="00B1574F">
      <w:pPr>
        <w:rPr>
          <w:rtl/>
          <w:lang w:eastAsia="he-IL"/>
        </w:rPr>
      </w:pPr>
      <w:bookmarkStart w:id="903" w:name="_ETM_Q1_1880400"/>
      <w:bookmarkStart w:id="904" w:name="_ETM_Q1_1880651"/>
      <w:bookmarkStart w:id="905" w:name="_ETM_Q1_1892400"/>
      <w:bookmarkEnd w:id="903"/>
      <w:bookmarkEnd w:id="904"/>
      <w:bookmarkEnd w:id="905"/>
      <w:r>
        <w:rPr>
          <w:rFonts w:hint="cs"/>
          <w:rtl/>
          <w:lang w:eastAsia="he-IL"/>
        </w:rPr>
        <w:t>נתינתו.</w:t>
      </w:r>
    </w:p>
    <w:p w:rsidR="00B1574F" w:rsidRDefault="00B1574F" w:rsidP="00B1574F">
      <w:pPr>
        <w:rPr>
          <w:rtl/>
          <w:lang w:eastAsia="he-IL"/>
        </w:rPr>
      </w:pPr>
    </w:p>
    <w:p w:rsidR="00B1574F" w:rsidRDefault="00B1574F" w:rsidP="00B1574F">
      <w:pPr>
        <w:pStyle w:val="a4"/>
        <w:keepNext/>
        <w:rPr>
          <w:rtl/>
        </w:rPr>
      </w:pPr>
      <w:bookmarkStart w:id="906" w:name="ET_speaker_נועה_ברודסקי_לוי_175"/>
      <w:r w:rsidRPr="00B1574F">
        <w:rPr>
          <w:rStyle w:val="TagStyle"/>
          <w:rtl/>
        </w:rPr>
        <w:t xml:space="preserve"> &lt;&lt; דובר &gt;&gt; </w:t>
      </w:r>
      <w:r>
        <w:rPr>
          <w:rtl/>
        </w:rPr>
        <w:t>נועה ברודסקי לוי:</w:t>
      </w:r>
      <w:r w:rsidRPr="00B1574F">
        <w:rPr>
          <w:rStyle w:val="TagStyle"/>
          <w:rtl/>
        </w:rPr>
        <w:t xml:space="preserve"> &lt;&lt; דובר &gt;&gt;</w:t>
      </w:r>
      <w:r>
        <w:rPr>
          <w:rtl/>
        </w:rPr>
        <w:t xml:space="preserve">   </w:t>
      </w:r>
      <w:bookmarkEnd w:id="906"/>
    </w:p>
    <w:p w:rsidR="00B1574F" w:rsidRDefault="00B1574F" w:rsidP="00B1574F">
      <w:pPr>
        <w:pStyle w:val="KeepWithNext"/>
        <w:rPr>
          <w:rtl/>
          <w:lang w:eastAsia="he-IL"/>
        </w:rPr>
      </w:pPr>
    </w:p>
    <w:p w:rsidR="00B1574F" w:rsidRDefault="00B1574F" w:rsidP="00B1574F">
      <w:pPr>
        <w:rPr>
          <w:rtl/>
          <w:lang w:eastAsia="he-IL"/>
        </w:rPr>
      </w:pPr>
      <w:r>
        <w:rPr>
          <w:rFonts w:hint="cs"/>
          <w:rtl/>
          <w:lang w:eastAsia="he-IL"/>
        </w:rPr>
        <w:t>מה?</w:t>
      </w:r>
    </w:p>
    <w:p w:rsidR="00B1574F" w:rsidRDefault="00B1574F" w:rsidP="00B1574F">
      <w:pPr>
        <w:rPr>
          <w:rtl/>
          <w:lang w:eastAsia="he-IL"/>
        </w:rPr>
      </w:pPr>
    </w:p>
    <w:p w:rsidR="00B1574F" w:rsidRDefault="00B1574F" w:rsidP="00B1574F">
      <w:pPr>
        <w:pStyle w:val="af6"/>
        <w:keepNext/>
        <w:rPr>
          <w:rtl/>
        </w:rPr>
      </w:pPr>
      <w:bookmarkStart w:id="907" w:name="ET_yor_6157_176"/>
      <w:r w:rsidRPr="00B1574F">
        <w:rPr>
          <w:rStyle w:val="TagStyle"/>
          <w:rtl/>
        </w:rPr>
        <w:t xml:space="preserve"> &lt;&lt; יור &gt;&gt; </w:t>
      </w:r>
      <w:r>
        <w:rPr>
          <w:rtl/>
        </w:rPr>
        <w:t>היו"ר שמחה רוטמן:</w:t>
      </w:r>
      <w:r w:rsidRPr="00B1574F">
        <w:rPr>
          <w:rStyle w:val="TagStyle"/>
          <w:rtl/>
        </w:rPr>
        <w:t xml:space="preserve"> &lt;&lt; יור &gt;&gt;</w:t>
      </w:r>
      <w:r>
        <w:rPr>
          <w:rtl/>
        </w:rPr>
        <w:t xml:space="preserve">   </w:t>
      </w:r>
      <w:bookmarkEnd w:id="907"/>
    </w:p>
    <w:p w:rsidR="00B1574F" w:rsidRDefault="00B1574F" w:rsidP="00B1574F">
      <w:pPr>
        <w:pStyle w:val="KeepWithNext"/>
        <w:rPr>
          <w:rtl/>
          <w:lang w:eastAsia="he-IL"/>
        </w:rPr>
      </w:pPr>
    </w:p>
    <w:p w:rsidR="00B1574F" w:rsidRDefault="00B1574F" w:rsidP="00B1574F">
      <w:pPr>
        <w:rPr>
          <w:rtl/>
          <w:lang w:eastAsia="he-IL"/>
        </w:rPr>
      </w:pPr>
      <w:r>
        <w:rPr>
          <w:rFonts w:hint="cs"/>
          <w:rtl/>
          <w:lang w:eastAsia="he-IL"/>
        </w:rPr>
        <w:t xml:space="preserve">בדרך של </w:t>
      </w:r>
      <w:bookmarkStart w:id="908" w:name="_ETM_Q1_1890400"/>
      <w:bookmarkEnd w:id="908"/>
      <w:r>
        <w:rPr>
          <w:rFonts w:hint="cs"/>
          <w:rtl/>
          <w:lang w:eastAsia="he-IL"/>
        </w:rPr>
        <w:t xml:space="preserve">ייפוי כוח ממקבל ההחלטות שיש לתעד את נתינתו. נכון? </w:t>
      </w:r>
      <w:bookmarkStart w:id="909" w:name="_ETM_Q1_1897651"/>
      <w:bookmarkEnd w:id="909"/>
      <w:r>
        <w:rPr>
          <w:rFonts w:hint="cs"/>
          <w:rtl/>
          <w:lang w:eastAsia="he-IL"/>
        </w:rPr>
        <w:t xml:space="preserve"> ייפוי כוח </w:t>
      </w:r>
      <w:bookmarkStart w:id="910" w:name="_ETM_Q1_1896900"/>
      <w:bookmarkEnd w:id="910"/>
      <w:r>
        <w:rPr>
          <w:rFonts w:hint="cs"/>
          <w:rtl/>
          <w:lang w:eastAsia="he-IL"/>
        </w:rPr>
        <w:t xml:space="preserve">נותנים? ייפוי </w:t>
      </w:r>
      <w:bookmarkStart w:id="911" w:name="_ETM_Q1_1899650"/>
      <w:bookmarkEnd w:id="911"/>
      <w:r>
        <w:rPr>
          <w:rFonts w:hint="cs"/>
          <w:rtl/>
          <w:lang w:eastAsia="he-IL"/>
        </w:rPr>
        <w:t>כוח הוא זכר.</w:t>
      </w:r>
      <w:bookmarkStart w:id="912" w:name="_ETM_Q1_1902901"/>
      <w:bookmarkEnd w:id="912"/>
    </w:p>
    <w:p w:rsidR="00B1574F" w:rsidRDefault="00B1574F" w:rsidP="00B1574F">
      <w:pPr>
        <w:rPr>
          <w:rtl/>
          <w:lang w:eastAsia="he-IL"/>
        </w:rPr>
      </w:pPr>
    </w:p>
    <w:p w:rsidR="00B1574F" w:rsidRDefault="00B1574F" w:rsidP="00B1574F">
      <w:pPr>
        <w:pStyle w:val="af5"/>
        <w:keepNext/>
        <w:rPr>
          <w:rtl/>
        </w:rPr>
      </w:pPr>
      <w:bookmarkStart w:id="913" w:name="ET_interruption_קריאה_177"/>
      <w:r w:rsidRPr="00B1574F">
        <w:rPr>
          <w:rStyle w:val="TagStyle"/>
          <w:rtl/>
        </w:rPr>
        <w:t xml:space="preserve"> &lt;&lt; קריאה &gt;&gt; </w:t>
      </w:r>
      <w:r>
        <w:rPr>
          <w:rtl/>
        </w:rPr>
        <w:t>קריאה:</w:t>
      </w:r>
      <w:r w:rsidRPr="00B1574F">
        <w:rPr>
          <w:rStyle w:val="TagStyle"/>
          <w:rtl/>
        </w:rPr>
        <w:t xml:space="preserve"> &lt;&lt; קריאה &gt;&gt;</w:t>
      </w:r>
      <w:r>
        <w:rPr>
          <w:rtl/>
        </w:rPr>
        <w:t xml:space="preserve">   </w:t>
      </w:r>
      <w:bookmarkEnd w:id="913"/>
    </w:p>
    <w:p w:rsidR="00B1574F" w:rsidRDefault="00B1574F" w:rsidP="00B1574F">
      <w:pPr>
        <w:pStyle w:val="KeepWithNext"/>
        <w:rPr>
          <w:rtl/>
          <w:lang w:eastAsia="he-IL"/>
        </w:rPr>
      </w:pPr>
    </w:p>
    <w:p w:rsidR="00B1574F" w:rsidRDefault="00B1574F" w:rsidP="00B1574F">
      <w:pPr>
        <w:rPr>
          <w:rtl/>
          <w:lang w:eastAsia="he-IL"/>
        </w:rPr>
      </w:pPr>
      <w:bookmarkStart w:id="914" w:name="_ETM_Q1_1901150"/>
      <w:bookmarkStart w:id="915" w:name="_ETM_Q1_1901650"/>
      <w:bookmarkEnd w:id="914"/>
      <w:bookmarkEnd w:id="915"/>
      <w:r>
        <w:rPr>
          <w:rFonts w:hint="cs"/>
          <w:rtl/>
          <w:lang w:eastAsia="he-IL"/>
        </w:rPr>
        <w:t>נתינתה מתייחס להסמכה.</w:t>
      </w:r>
    </w:p>
    <w:p w:rsidR="00B1574F" w:rsidRDefault="00B1574F" w:rsidP="00B1574F">
      <w:pPr>
        <w:rPr>
          <w:rtl/>
          <w:lang w:eastAsia="he-IL"/>
        </w:rPr>
      </w:pPr>
    </w:p>
    <w:p w:rsidR="00B1574F" w:rsidRDefault="00B1574F" w:rsidP="00B1574F">
      <w:pPr>
        <w:pStyle w:val="af6"/>
        <w:keepNext/>
        <w:rPr>
          <w:rtl/>
        </w:rPr>
      </w:pPr>
      <w:bookmarkStart w:id="916" w:name="ET_yor_6157_178"/>
      <w:r w:rsidRPr="00B1574F">
        <w:rPr>
          <w:rStyle w:val="TagStyle"/>
          <w:rtl/>
        </w:rPr>
        <w:t xml:space="preserve"> &lt;&lt; יור &gt;&gt; </w:t>
      </w:r>
      <w:r>
        <w:rPr>
          <w:rtl/>
        </w:rPr>
        <w:t>היו"ר שמחה רוטמן:</w:t>
      </w:r>
      <w:r w:rsidRPr="00B1574F">
        <w:rPr>
          <w:rStyle w:val="TagStyle"/>
          <w:rtl/>
        </w:rPr>
        <w:t xml:space="preserve"> &lt;&lt; יור &gt;&gt;</w:t>
      </w:r>
      <w:r>
        <w:rPr>
          <w:rtl/>
        </w:rPr>
        <w:t xml:space="preserve">   </w:t>
      </w:r>
      <w:bookmarkEnd w:id="916"/>
    </w:p>
    <w:p w:rsidR="00B1574F" w:rsidRDefault="00B1574F" w:rsidP="00B1574F">
      <w:pPr>
        <w:pStyle w:val="KeepWithNext"/>
        <w:rPr>
          <w:rtl/>
          <w:lang w:eastAsia="he-IL"/>
        </w:rPr>
      </w:pPr>
    </w:p>
    <w:p w:rsidR="00B1574F" w:rsidRDefault="00B1574F" w:rsidP="00B1574F">
      <w:pPr>
        <w:rPr>
          <w:rtl/>
          <w:lang w:eastAsia="he-IL"/>
        </w:rPr>
      </w:pPr>
      <w:r>
        <w:rPr>
          <w:rFonts w:hint="cs"/>
          <w:rtl/>
          <w:lang w:eastAsia="he-IL"/>
        </w:rPr>
        <w:t>אבל הדרך</w:t>
      </w:r>
      <w:bookmarkStart w:id="917" w:name="_ETM_Q1_1903900"/>
      <w:bookmarkEnd w:id="917"/>
      <w:r w:rsidR="00E11C99">
        <w:rPr>
          <w:rFonts w:hint="cs"/>
          <w:rtl/>
          <w:lang w:eastAsia="he-IL"/>
        </w:rPr>
        <w:t xml:space="preserve"> של ייפוי כוח שיש לתעד את נתינתו של ייפוי הכוח, לא את ההסמכה.</w:t>
      </w:r>
      <w:bookmarkStart w:id="918" w:name="_ETM_Q1_1912650"/>
      <w:bookmarkEnd w:id="918"/>
      <w:r w:rsidR="00E11C99">
        <w:rPr>
          <w:rFonts w:hint="cs"/>
          <w:rtl/>
          <w:lang w:eastAsia="he-IL"/>
        </w:rPr>
        <w:t xml:space="preserve"> </w:t>
      </w:r>
      <w:bookmarkStart w:id="919" w:name="_ETM_Q1_1909651"/>
      <w:bookmarkEnd w:id="919"/>
      <w:r w:rsidR="00E11C99">
        <w:rPr>
          <w:rFonts w:hint="cs"/>
          <w:rtl/>
          <w:lang w:eastAsia="he-IL"/>
        </w:rPr>
        <w:t xml:space="preserve">נכתוב ברבים </w:t>
      </w:r>
      <w:bookmarkStart w:id="920" w:name="_ETM_Q1_1912401"/>
      <w:bookmarkEnd w:id="920"/>
      <w:r w:rsidR="00E11C99">
        <w:rPr>
          <w:rFonts w:hint="cs"/>
          <w:rtl/>
          <w:lang w:eastAsia="he-IL"/>
        </w:rPr>
        <w:t>"נתינתם". מהם כינויי הגוף של הסמכה וייפוי כוח?</w:t>
      </w:r>
      <w:bookmarkStart w:id="921" w:name="_ETM_Q1_1920150"/>
      <w:bookmarkEnd w:id="921"/>
    </w:p>
    <w:p w:rsidR="00E11C99" w:rsidRDefault="00E11C99" w:rsidP="00E11C99">
      <w:pPr>
        <w:rPr>
          <w:rtl/>
          <w:lang w:eastAsia="he-IL"/>
        </w:rPr>
      </w:pPr>
    </w:p>
    <w:p w:rsidR="00E11C99" w:rsidRDefault="00E11C99" w:rsidP="00E11C99">
      <w:pPr>
        <w:pStyle w:val="a4"/>
        <w:keepNext/>
        <w:rPr>
          <w:rtl/>
        </w:rPr>
      </w:pPr>
      <w:bookmarkStart w:id="922" w:name="ET_speaker_נועה_ברודסקי_לוי_179"/>
      <w:r w:rsidRPr="00E11C99">
        <w:rPr>
          <w:rStyle w:val="TagStyle"/>
          <w:rtl/>
        </w:rPr>
        <w:t xml:space="preserve"> &lt;&lt; דובר &gt;&gt; </w:t>
      </w:r>
      <w:r>
        <w:rPr>
          <w:rtl/>
        </w:rPr>
        <w:t>נועה ברודסקי לוי:</w:t>
      </w:r>
      <w:r w:rsidRPr="00E11C99">
        <w:rPr>
          <w:rStyle w:val="TagStyle"/>
          <w:rtl/>
        </w:rPr>
        <w:t xml:space="preserve"> &lt;&lt; דובר &gt;&gt;</w:t>
      </w:r>
      <w:r>
        <w:rPr>
          <w:rtl/>
        </w:rPr>
        <w:t xml:space="preserve">   </w:t>
      </w:r>
      <w:bookmarkEnd w:id="922"/>
    </w:p>
    <w:p w:rsidR="00E11C99" w:rsidRDefault="00E11C99" w:rsidP="00E11C99">
      <w:pPr>
        <w:pStyle w:val="KeepWithNext"/>
        <w:rPr>
          <w:rtl/>
          <w:lang w:eastAsia="he-IL"/>
        </w:rPr>
      </w:pPr>
    </w:p>
    <w:p w:rsidR="00E11C99" w:rsidRDefault="00E11C99" w:rsidP="00E11C99">
      <w:pPr>
        <w:rPr>
          <w:rtl/>
          <w:lang w:eastAsia="he-IL"/>
        </w:rPr>
      </w:pPr>
      <w:r>
        <w:rPr>
          <w:rFonts w:hint="cs"/>
          <w:rtl/>
          <w:lang w:eastAsia="he-IL"/>
        </w:rPr>
        <w:t>לא את ה</w:t>
      </w:r>
      <w:bookmarkStart w:id="923" w:name="_ETM_Q1_1917901"/>
      <w:bookmarkEnd w:id="923"/>
      <w:r>
        <w:rPr>
          <w:rFonts w:hint="cs"/>
          <w:rtl/>
          <w:lang w:eastAsia="he-IL"/>
        </w:rPr>
        <w:t>הסכמה, ייפוי הכוח גם אם הוא זכר - - -.</w:t>
      </w:r>
    </w:p>
    <w:p w:rsidR="00E11C99" w:rsidRDefault="00E11C99" w:rsidP="00E11C99">
      <w:pPr>
        <w:rPr>
          <w:rtl/>
          <w:lang w:eastAsia="he-IL"/>
        </w:rPr>
      </w:pPr>
      <w:bookmarkStart w:id="924" w:name="_ETM_Q1_1914651"/>
      <w:bookmarkEnd w:id="924"/>
    </w:p>
    <w:p w:rsidR="00E11C99" w:rsidRDefault="00E11C99" w:rsidP="00E11C99">
      <w:pPr>
        <w:pStyle w:val="af6"/>
        <w:keepNext/>
        <w:rPr>
          <w:rtl/>
        </w:rPr>
      </w:pPr>
      <w:bookmarkStart w:id="925" w:name="ET_yor_6157_180"/>
      <w:r w:rsidRPr="00E11C99">
        <w:rPr>
          <w:rStyle w:val="TagStyle"/>
          <w:rtl/>
        </w:rPr>
        <w:t xml:space="preserve"> &lt;&lt; יור &gt;&gt; </w:t>
      </w:r>
      <w:r>
        <w:rPr>
          <w:rtl/>
        </w:rPr>
        <w:t>היו"ר שמחה רוטמן:</w:t>
      </w:r>
      <w:r w:rsidRPr="00E11C99">
        <w:rPr>
          <w:rStyle w:val="TagStyle"/>
          <w:rtl/>
        </w:rPr>
        <w:t xml:space="preserve"> &lt;&lt; יור &gt;&gt;</w:t>
      </w:r>
      <w:r>
        <w:rPr>
          <w:rtl/>
        </w:rPr>
        <w:t xml:space="preserve">   </w:t>
      </w:r>
      <w:bookmarkEnd w:id="925"/>
    </w:p>
    <w:p w:rsidR="00E11C99" w:rsidRDefault="00E11C99" w:rsidP="00E11C99">
      <w:pPr>
        <w:rPr>
          <w:rtl/>
          <w:lang w:eastAsia="he-IL"/>
        </w:rPr>
      </w:pPr>
      <w:bookmarkStart w:id="926" w:name="_ETM_Q1_1920651"/>
      <w:bookmarkEnd w:id="926"/>
    </w:p>
    <w:p w:rsidR="00E11C99" w:rsidRDefault="00E11C99" w:rsidP="00E11C99">
      <w:pPr>
        <w:rPr>
          <w:rtl/>
          <w:lang w:eastAsia="he-IL"/>
        </w:rPr>
      </w:pPr>
      <w:bookmarkStart w:id="927" w:name="_ETM_Q1_1921152"/>
      <w:bookmarkEnd w:id="927"/>
      <w:r>
        <w:rPr>
          <w:rFonts w:hint="cs"/>
          <w:rtl/>
          <w:lang w:eastAsia="he-IL"/>
        </w:rPr>
        <w:t>אבל צריך לתעד</w:t>
      </w:r>
      <w:bookmarkStart w:id="928" w:name="_ETM_Q1_1923651"/>
      <w:bookmarkEnd w:id="928"/>
      <w:r>
        <w:rPr>
          <w:rFonts w:hint="cs"/>
          <w:rtl/>
          <w:lang w:eastAsia="he-IL"/>
        </w:rPr>
        <w:t>. את מה אתה מתעד? את נתינתו של ייפוי הכוח.</w:t>
      </w:r>
      <w:bookmarkStart w:id="929" w:name="_ETM_Q1_1927650"/>
      <w:bookmarkEnd w:id="929"/>
      <w:r>
        <w:rPr>
          <w:rFonts w:hint="cs"/>
          <w:rtl/>
          <w:lang w:eastAsia="he-IL"/>
        </w:rPr>
        <w:t xml:space="preserve"> אבשלום קור, איפה אתה כשצריך אותך?</w:t>
      </w:r>
      <w:bookmarkStart w:id="930" w:name="_ETM_Q1_1920900"/>
      <w:bookmarkStart w:id="931" w:name="_ETM_Q1_1929651"/>
      <w:bookmarkStart w:id="932" w:name="_ETM_Q1_1928650"/>
      <w:bookmarkEnd w:id="930"/>
      <w:bookmarkEnd w:id="931"/>
      <w:bookmarkEnd w:id="932"/>
    </w:p>
    <w:p w:rsidR="00E11C99" w:rsidRDefault="00E11C99" w:rsidP="00E11C99">
      <w:pPr>
        <w:rPr>
          <w:rtl/>
          <w:lang w:eastAsia="he-IL"/>
        </w:rPr>
      </w:pPr>
    </w:p>
    <w:p w:rsidR="00E11C99" w:rsidRDefault="00E11C99" w:rsidP="00E11C99">
      <w:pPr>
        <w:pStyle w:val="a4"/>
        <w:keepNext/>
        <w:rPr>
          <w:rtl/>
        </w:rPr>
      </w:pPr>
      <w:bookmarkStart w:id="933" w:name="ET_speaker_נועה_ברודסקי_לוי_181"/>
      <w:r w:rsidRPr="00E11C99">
        <w:rPr>
          <w:rStyle w:val="TagStyle"/>
          <w:rtl/>
        </w:rPr>
        <w:t xml:space="preserve"> &lt;&lt; דובר &gt;&gt; </w:t>
      </w:r>
      <w:r>
        <w:rPr>
          <w:rtl/>
        </w:rPr>
        <w:t>נועה ברודסקי לוי:</w:t>
      </w:r>
      <w:r w:rsidRPr="00E11C99">
        <w:rPr>
          <w:rStyle w:val="TagStyle"/>
          <w:rtl/>
        </w:rPr>
        <w:t xml:space="preserve"> &lt;&lt; דובר &gt;&gt;</w:t>
      </w:r>
      <w:r>
        <w:rPr>
          <w:rtl/>
        </w:rPr>
        <w:t xml:space="preserve">   </w:t>
      </w:r>
      <w:bookmarkEnd w:id="933"/>
    </w:p>
    <w:p w:rsidR="00E11C99" w:rsidRDefault="00E11C99" w:rsidP="00E11C99">
      <w:pPr>
        <w:pStyle w:val="KeepWithNext"/>
        <w:rPr>
          <w:rtl/>
          <w:lang w:eastAsia="he-IL"/>
        </w:rPr>
      </w:pPr>
    </w:p>
    <w:p w:rsidR="00E11C99" w:rsidRDefault="00E11C99" w:rsidP="00E11C99">
      <w:pPr>
        <w:rPr>
          <w:rtl/>
          <w:lang w:eastAsia="he-IL"/>
        </w:rPr>
      </w:pPr>
      <w:r>
        <w:rPr>
          <w:rFonts w:hint="cs"/>
          <w:rtl/>
          <w:lang w:eastAsia="he-IL"/>
        </w:rPr>
        <w:t>אנחנו נבדוק את זה.</w:t>
      </w:r>
    </w:p>
    <w:p w:rsidR="00E11C99" w:rsidRDefault="00E11C99" w:rsidP="00E11C99">
      <w:pPr>
        <w:rPr>
          <w:rtl/>
          <w:lang w:eastAsia="he-IL"/>
        </w:rPr>
      </w:pPr>
      <w:bookmarkStart w:id="934" w:name="_ETM_Q1_1923650"/>
      <w:bookmarkEnd w:id="934"/>
    </w:p>
    <w:p w:rsidR="00E11C99" w:rsidRDefault="00E11C99" w:rsidP="00E11C99">
      <w:pPr>
        <w:pStyle w:val="af6"/>
        <w:keepNext/>
        <w:rPr>
          <w:rtl/>
        </w:rPr>
      </w:pPr>
      <w:bookmarkStart w:id="935" w:name="ET_yor_6157_182"/>
      <w:r w:rsidRPr="00E11C99">
        <w:rPr>
          <w:rStyle w:val="TagStyle"/>
          <w:rtl/>
        </w:rPr>
        <w:t xml:space="preserve"> &lt;&lt; יור &gt;&gt; </w:t>
      </w:r>
      <w:r>
        <w:rPr>
          <w:rtl/>
        </w:rPr>
        <w:t>היו"ר שמחה רוטמן:</w:t>
      </w:r>
      <w:r w:rsidRPr="00E11C99">
        <w:rPr>
          <w:rStyle w:val="TagStyle"/>
          <w:rtl/>
        </w:rPr>
        <w:t xml:space="preserve"> &lt;&lt; יור &gt;&gt;</w:t>
      </w:r>
      <w:r>
        <w:rPr>
          <w:rtl/>
        </w:rPr>
        <w:t xml:space="preserve">   </w:t>
      </w:r>
      <w:bookmarkEnd w:id="935"/>
    </w:p>
    <w:p w:rsidR="00E11C99" w:rsidRDefault="00E11C99" w:rsidP="00E11C99">
      <w:pPr>
        <w:rPr>
          <w:rtl/>
          <w:lang w:eastAsia="he-IL"/>
        </w:rPr>
      </w:pPr>
    </w:p>
    <w:p w:rsidR="00E11C99" w:rsidRDefault="00E11C99" w:rsidP="00E11C99">
      <w:pPr>
        <w:rPr>
          <w:rtl/>
          <w:lang w:eastAsia="he-IL"/>
        </w:rPr>
      </w:pPr>
      <w:bookmarkStart w:id="936" w:name="_ETM_Q1_1933651"/>
      <w:bookmarkEnd w:id="936"/>
      <w:r>
        <w:rPr>
          <w:rFonts w:hint="cs"/>
          <w:rtl/>
          <w:lang w:eastAsia="he-IL"/>
        </w:rPr>
        <w:t xml:space="preserve">מה היה לך </w:t>
      </w:r>
      <w:bookmarkStart w:id="937" w:name="_ETM_Q1_1940650"/>
      <w:bookmarkEnd w:id="937"/>
      <w:r>
        <w:rPr>
          <w:rFonts w:hint="cs"/>
          <w:rtl/>
          <w:lang w:eastAsia="he-IL"/>
        </w:rPr>
        <w:t>מורכב פה?</w:t>
      </w:r>
    </w:p>
    <w:p w:rsidR="00E11C99" w:rsidRDefault="00E11C99" w:rsidP="00E11C99">
      <w:pPr>
        <w:rPr>
          <w:rtl/>
          <w:lang w:eastAsia="he-IL"/>
        </w:rPr>
      </w:pPr>
    </w:p>
    <w:p w:rsidR="00E11C99" w:rsidRDefault="00E11C99" w:rsidP="00E11C99">
      <w:pPr>
        <w:pStyle w:val="a4"/>
        <w:keepNext/>
        <w:rPr>
          <w:rtl/>
        </w:rPr>
      </w:pPr>
      <w:bookmarkStart w:id="938" w:name="ET_speaker_נועה_ברודסקי_לוי_183"/>
      <w:r w:rsidRPr="00E11C99">
        <w:rPr>
          <w:rStyle w:val="TagStyle"/>
          <w:rtl/>
        </w:rPr>
        <w:t xml:space="preserve"> &lt;&lt; דובר &gt;&gt; </w:t>
      </w:r>
      <w:r>
        <w:rPr>
          <w:rtl/>
        </w:rPr>
        <w:t>נועה ברודסקי לוי:</w:t>
      </w:r>
      <w:r w:rsidRPr="00E11C99">
        <w:rPr>
          <w:rStyle w:val="TagStyle"/>
          <w:rtl/>
        </w:rPr>
        <w:t xml:space="preserve"> &lt;&lt; דובר &gt;&gt;</w:t>
      </w:r>
      <w:r>
        <w:rPr>
          <w:rtl/>
        </w:rPr>
        <w:t xml:space="preserve">   </w:t>
      </w:r>
      <w:bookmarkEnd w:id="938"/>
    </w:p>
    <w:p w:rsidR="00E11C99" w:rsidRDefault="00E11C99" w:rsidP="00E11C99">
      <w:pPr>
        <w:pStyle w:val="KeepWithNext"/>
        <w:rPr>
          <w:rtl/>
          <w:lang w:eastAsia="he-IL"/>
        </w:rPr>
      </w:pPr>
    </w:p>
    <w:p w:rsidR="00E11C99" w:rsidRDefault="00E11C99" w:rsidP="008641F3">
      <w:pPr>
        <w:rPr>
          <w:rtl/>
          <w:lang w:eastAsia="he-IL"/>
        </w:rPr>
      </w:pPr>
      <w:r>
        <w:rPr>
          <w:rFonts w:hint="cs"/>
          <w:rtl/>
          <w:lang w:eastAsia="he-IL"/>
        </w:rPr>
        <w:t xml:space="preserve">היה משהו לגבי הנוסח בפעם הקודמת שלא היה ברור עד הסוף, היה </w:t>
      </w:r>
      <w:bookmarkStart w:id="939" w:name="_ETM_Q1_1945401"/>
      <w:bookmarkEnd w:id="939"/>
      <w:r>
        <w:rPr>
          <w:rFonts w:hint="cs"/>
          <w:rtl/>
          <w:lang w:eastAsia="he-IL"/>
        </w:rPr>
        <w:t>לי חשוב להוסיף</w:t>
      </w:r>
      <w:bookmarkStart w:id="940" w:name="_ETM_Q1_1953652"/>
      <w:bookmarkEnd w:id="940"/>
      <w:r>
        <w:rPr>
          <w:rFonts w:hint="cs"/>
          <w:rtl/>
          <w:lang w:eastAsia="he-IL"/>
        </w:rPr>
        <w:t xml:space="preserve">. כרגע זו תקנה </w:t>
      </w:r>
      <w:bookmarkStart w:id="941" w:name="_ETM_Q1_1951651"/>
      <w:bookmarkEnd w:id="941"/>
      <w:r>
        <w:rPr>
          <w:rFonts w:hint="cs"/>
          <w:rtl/>
          <w:lang w:eastAsia="he-IL"/>
        </w:rPr>
        <w:t>11, כרגע א</w:t>
      </w:r>
      <w:bookmarkStart w:id="942" w:name="_ETM_Q1_1950401"/>
      <w:bookmarkEnd w:id="942"/>
      <w:r>
        <w:rPr>
          <w:rFonts w:hint="cs"/>
          <w:rtl/>
          <w:lang w:eastAsia="he-IL"/>
        </w:rPr>
        <w:t xml:space="preserve">, לא רציתי לבלבל עם שינויים של מספרים אבל כמובן שאנחנו עוד נספר מחדש. </w:t>
      </w:r>
      <w:bookmarkStart w:id="943" w:name="_ETM_Q1_1952651"/>
      <w:bookmarkEnd w:id="943"/>
    </w:p>
    <w:p w:rsidR="00E11C99" w:rsidRDefault="00E11C99" w:rsidP="00E11C99">
      <w:pPr>
        <w:rPr>
          <w:rtl/>
          <w:lang w:eastAsia="he-IL"/>
        </w:rPr>
      </w:pPr>
      <w:bookmarkStart w:id="944" w:name="_ETM_Q1_1946901"/>
      <w:bookmarkStart w:id="945" w:name="_ETM_Q1_1947650"/>
      <w:bookmarkEnd w:id="944"/>
      <w:bookmarkEnd w:id="945"/>
    </w:p>
    <w:p w:rsidR="00E11C99" w:rsidRDefault="00E11C99" w:rsidP="00E11C99">
      <w:pPr>
        <w:pStyle w:val="af6"/>
        <w:keepNext/>
        <w:rPr>
          <w:rtl/>
        </w:rPr>
      </w:pPr>
      <w:bookmarkStart w:id="946" w:name="ET_yor_6157_184"/>
      <w:r w:rsidRPr="00E11C99">
        <w:rPr>
          <w:rStyle w:val="TagStyle"/>
          <w:rtl/>
        </w:rPr>
        <w:t xml:space="preserve"> &lt;&lt; יור &gt;&gt; </w:t>
      </w:r>
      <w:r>
        <w:rPr>
          <w:rtl/>
        </w:rPr>
        <w:t>היו"ר שמחה רוטמן:</w:t>
      </w:r>
      <w:r w:rsidRPr="00E11C99">
        <w:rPr>
          <w:rStyle w:val="TagStyle"/>
          <w:rtl/>
        </w:rPr>
        <w:t xml:space="preserve"> &lt;&lt; יור &gt;&gt;</w:t>
      </w:r>
      <w:r>
        <w:rPr>
          <w:rtl/>
        </w:rPr>
        <w:t xml:space="preserve">   </w:t>
      </w:r>
      <w:bookmarkEnd w:id="946"/>
    </w:p>
    <w:p w:rsidR="00E11C99" w:rsidRDefault="00E11C99" w:rsidP="00E11C99">
      <w:pPr>
        <w:pStyle w:val="KeepWithNext"/>
        <w:rPr>
          <w:rtl/>
          <w:lang w:eastAsia="he-IL"/>
        </w:rPr>
      </w:pPr>
    </w:p>
    <w:p w:rsidR="00E11C99" w:rsidRDefault="00E11C99" w:rsidP="00E11C99">
      <w:pPr>
        <w:rPr>
          <w:rtl/>
          <w:lang w:eastAsia="he-IL"/>
        </w:rPr>
      </w:pPr>
      <w:bookmarkStart w:id="947" w:name="_ETM_Q1_1947901"/>
      <w:bookmarkStart w:id="948" w:name="_ETM_Q1_1948150"/>
      <w:bookmarkEnd w:id="947"/>
      <w:bookmarkEnd w:id="948"/>
      <w:r>
        <w:rPr>
          <w:rFonts w:hint="cs"/>
          <w:rtl/>
          <w:lang w:eastAsia="he-IL"/>
        </w:rPr>
        <w:t xml:space="preserve">לדעתי זה אפילו בתוך </w:t>
      </w:r>
      <w:bookmarkStart w:id="949" w:name="_ETM_Q1_1953150"/>
      <w:bookmarkEnd w:id="949"/>
      <w:r>
        <w:rPr>
          <w:rFonts w:hint="cs"/>
          <w:rtl/>
          <w:lang w:eastAsia="he-IL"/>
        </w:rPr>
        <w:t>11, בתוך הטקסט עצמו</w:t>
      </w:r>
      <w:bookmarkStart w:id="950" w:name="_ETM_Q1_1956401"/>
      <w:bookmarkEnd w:id="950"/>
      <w:r>
        <w:rPr>
          <w:rFonts w:hint="cs"/>
          <w:rtl/>
          <w:lang w:eastAsia="he-IL"/>
        </w:rPr>
        <w:t>.</w:t>
      </w:r>
    </w:p>
    <w:p w:rsidR="00E11C99" w:rsidRDefault="00E11C99" w:rsidP="00E11C99">
      <w:pPr>
        <w:rPr>
          <w:rtl/>
          <w:lang w:eastAsia="he-IL"/>
        </w:rPr>
      </w:pPr>
    </w:p>
    <w:p w:rsidR="00E11C99" w:rsidRDefault="00E11C99" w:rsidP="00E11C99">
      <w:pPr>
        <w:pStyle w:val="a4"/>
        <w:keepNext/>
        <w:rPr>
          <w:rtl/>
        </w:rPr>
      </w:pPr>
      <w:bookmarkStart w:id="951" w:name="ET_speaker_נועה_ברודסקי_לוי_185"/>
      <w:r w:rsidRPr="00E11C99">
        <w:rPr>
          <w:rStyle w:val="TagStyle"/>
          <w:rtl/>
        </w:rPr>
        <w:t xml:space="preserve"> &lt;&lt; דובר &gt;&gt; </w:t>
      </w:r>
      <w:r>
        <w:rPr>
          <w:rtl/>
        </w:rPr>
        <w:t>נועה ברודסקי לוי:</w:t>
      </w:r>
      <w:r w:rsidRPr="00E11C99">
        <w:rPr>
          <w:rStyle w:val="TagStyle"/>
          <w:rtl/>
        </w:rPr>
        <w:t xml:space="preserve"> &lt;&lt; דובר &gt;&gt;</w:t>
      </w:r>
      <w:r>
        <w:rPr>
          <w:rtl/>
        </w:rPr>
        <w:t xml:space="preserve">   </w:t>
      </w:r>
      <w:bookmarkEnd w:id="951"/>
    </w:p>
    <w:p w:rsidR="00E11C99" w:rsidRDefault="00E11C99" w:rsidP="00E11C99">
      <w:pPr>
        <w:pStyle w:val="KeepWithNext"/>
        <w:rPr>
          <w:rtl/>
          <w:lang w:eastAsia="he-IL"/>
        </w:rPr>
      </w:pPr>
    </w:p>
    <w:p w:rsidR="00E11C99" w:rsidRDefault="00E11C99" w:rsidP="00E11C99">
      <w:pPr>
        <w:rPr>
          <w:rtl/>
          <w:lang w:eastAsia="he-IL"/>
        </w:rPr>
      </w:pPr>
      <w:r>
        <w:rPr>
          <w:rFonts w:hint="cs"/>
          <w:rtl/>
          <w:lang w:eastAsia="he-IL"/>
        </w:rPr>
        <w:t>דווקא העדיפו שזה יהיה כהוראה.</w:t>
      </w:r>
    </w:p>
    <w:p w:rsidR="00FB1F25" w:rsidRDefault="00FB1F25" w:rsidP="00E11C99">
      <w:pPr>
        <w:rPr>
          <w:rtl/>
          <w:lang w:eastAsia="he-IL"/>
        </w:rPr>
      </w:pPr>
    </w:p>
    <w:p w:rsidR="00E11C99" w:rsidRDefault="00E11C99" w:rsidP="00E11C99">
      <w:pPr>
        <w:ind w:firstLine="0"/>
        <w:rPr>
          <w:rStyle w:val="TagStyle"/>
          <w:rFonts w:ascii="David" w:hAnsi="David"/>
          <w:u w:val="single"/>
          <w:rtl/>
          <w:lang w:eastAsia="he-IL"/>
        </w:rPr>
      </w:pPr>
    </w:p>
    <w:p w:rsidR="00E11C99" w:rsidRPr="00E11C99" w:rsidRDefault="00E11C99" w:rsidP="00E11C99">
      <w:pPr>
        <w:pStyle w:val="af6"/>
        <w:keepNext/>
        <w:rPr>
          <w:rtl/>
        </w:rPr>
      </w:pPr>
      <w:bookmarkStart w:id="952" w:name="ET_yor_6157_187"/>
      <w:r w:rsidRPr="00E11C99">
        <w:rPr>
          <w:rStyle w:val="TagStyle"/>
          <w:rtl/>
        </w:rPr>
        <w:t xml:space="preserve"> &lt;&lt; יור &gt;&gt; </w:t>
      </w:r>
      <w:r>
        <w:rPr>
          <w:rtl/>
        </w:rPr>
        <w:t>היו"ר שמחה רוטמן:</w:t>
      </w:r>
      <w:r w:rsidRPr="00E11C99">
        <w:rPr>
          <w:rStyle w:val="TagStyle"/>
          <w:rtl/>
        </w:rPr>
        <w:t xml:space="preserve"> &lt;&lt; יור &gt;&gt;</w:t>
      </w:r>
      <w:r>
        <w:rPr>
          <w:rtl/>
        </w:rPr>
        <w:t xml:space="preserve">   </w:t>
      </w:r>
      <w:bookmarkEnd w:id="952"/>
    </w:p>
    <w:p w:rsidR="00E11C99" w:rsidRDefault="00E11C99" w:rsidP="00E11C99">
      <w:pPr>
        <w:pStyle w:val="KeepWithNext"/>
        <w:rPr>
          <w:rtl/>
          <w:lang w:eastAsia="he-IL"/>
        </w:rPr>
      </w:pPr>
    </w:p>
    <w:p w:rsidR="00E11C99" w:rsidRDefault="00E11C99" w:rsidP="00E11C99">
      <w:pPr>
        <w:rPr>
          <w:rtl/>
          <w:lang w:eastAsia="he-IL"/>
        </w:rPr>
      </w:pPr>
      <w:r>
        <w:rPr>
          <w:rFonts w:hint="cs"/>
          <w:rtl/>
          <w:lang w:eastAsia="he-IL"/>
        </w:rPr>
        <w:t>למה צריך לכתו</w:t>
      </w:r>
      <w:bookmarkStart w:id="953" w:name="_ETM_Q1_1957901"/>
      <w:bookmarkEnd w:id="953"/>
      <w:r>
        <w:rPr>
          <w:rFonts w:hint="cs"/>
          <w:rtl/>
          <w:lang w:eastAsia="he-IL"/>
        </w:rPr>
        <w:t>ב את זה? מה מיוחד בזה? על פעולה מת</w:t>
      </w:r>
      <w:bookmarkStart w:id="954" w:name="_ETM_Q1_1965400"/>
      <w:bookmarkStart w:id="955" w:name="_ETM_Q1_1966151"/>
      <w:bookmarkEnd w:id="954"/>
      <w:bookmarkEnd w:id="955"/>
      <w:r>
        <w:rPr>
          <w:rFonts w:hint="cs"/>
          <w:rtl/>
          <w:lang w:eastAsia="he-IL"/>
        </w:rPr>
        <w:t xml:space="preserve">וקף ייפוי כוח שנתן מקבל החלטות לתומך יחולו הוראות </w:t>
      </w:r>
      <w:bookmarkStart w:id="956" w:name="_ETM_Q1_1968901"/>
      <w:bookmarkEnd w:id="956"/>
      <w:r>
        <w:rPr>
          <w:rFonts w:hint="cs"/>
          <w:rtl/>
          <w:lang w:eastAsia="he-IL"/>
        </w:rPr>
        <w:t>חוק השליחות</w:t>
      </w:r>
      <w:bookmarkStart w:id="957" w:name="_ETM_Q1_1970901"/>
      <w:bookmarkEnd w:id="957"/>
      <w:r>
        <w:rPr>
          <w:rFonts w:hint="cs"/>
          <w:rtl/>
          <w:lang w:eastAsia="he-IL"/>
        </w:rPr>
        <w:t>.</w:t>
      </w:r>
    </w:p>
    <w:p w:rsidR="00E11C99" w:rsidRDefault="00E11C99" w:rsidP="00E11C99">
      <w:pPr>
        <w:rPr>
          <w:rtl/>
          <w:lang w:eastAsia="he-IL"/>
        </w:rPr>
      </w:pPr>
    </w:p>
    <w:p w:rsidR="00E11C99" w:rsidRDefault="00E11C99" w:rsidP="00E11C99">
      <w:pPr>
        <w:pStyle w:val="a4"/>
        <w:keepNext/>
        <w:rPr>
          <w:rtl/>
        </w:rPr>
      </w:pPr>
      <w:bookmarkStart w:id="958" w:name="ET_speaker_רני_נויבואר_188"/>
      <w:r w:rsidRPr="00E11C99">
        <w:rPr>
          <w:rStyle w:val="TagStyle"/>
          <w:rtl/>
        </w:rPr>
        <w:t xml:space="preserve"> &lt;&lt; דובר &gt;&gt; </w:t>
      </w:r>
      <w:r>
        <w:rPr>
          <w:rtl/>
        </w:rPr>
        <w:t>רני נויבואר:</w:t>
      </w:r>
      <w:r w:rsidRPr="00E11C99">
        <w:rPr>
          <w:rStyle w:val="TagStyle"/>
          <w:rtl/>
        </w:rPr>
        <w:t xml:space="preserve"> &lt;&lt; דובר &gt;&gt;</w:t>
      </w:r>
      <w:r>
        <w:rPr>
          <w:rtl/>
        </w:rPr>
        <w:t xml:space="preserve">   </w:t>
      </w:r>
      <w:bookmarkEnd w:id="958"/>
    </w:p>
    <w:p w:rsidR="00E11C99" w:rsidRDefault="00E11C99" w:rsidP="00E11C99">
      <w:pPr>
        <w:pStyle w:val="KeepWithNext"/>
        <w:rPr>
          <w:rtl/>
          <w:lang w:eastAsia="he-IL"/>
        </w:rPr>
      </w:pPr>
    </w:p>
    <w:p w:rsidR="00E11C99" w:rsidRDefault="00E11C99" w:rsidP="00E11C99">
      <w:pPr>
        <w:rPr>
          <w:rtl/>
          <w:lang w:eastAsia="he-IL"/>
        </w:rPr>
      </w:pPr>
      <w:r>
        <w:rPr>
          <w:rFonts w:hint="cs"/>
          <w:rtl/>
          <w:lang w:eastAsia="he-IL"/>
        </w:rPr>
        <w:t>כן.</w:t>
      </w:r>
    </w:p>
    <w:p w:rsidR="00E11C99" w:rsidRDefault="00E11C99" w:rsidP="00E11C99">
      <w:pPr>
        <w:rPr>
          <w:rtl/>
          <w:lang w:eastAsia="he-IL"/>
        </w:rPr>
      </w:pPr>
    </w:p>
    <w:p w:rsidR="00E11C99" w:rsidRDefault="00E11C99" w:rsidP="00E11C99">
      <w:pPr>
        <w:pStyle w:val="af6"/>
        <w:keepNext/>
        <w:rPr>
          <w:rtl/>
        </w:rPr>
      </w:pPr>
      <w:bookmarkStart w:id="959" w:name="ET_yor_6157_189"/>
      <w:r w:rsidRPr="00E11C99">
        <w:rPr>
          <w:rStyle w:val="TagStyle"/>
          <w:rtl/>
        </w:rPr>
        <w:t xml:space="preserve"> &lt;&lt; יור &gt;&gt; </w:t>
      </w:r>
      <w:r>
        <w:rPr>
          <w:rtl/>
        </w:rPr>
        <w:t>היו"ר שמחה רוטמן:</w:t>
      </w:r>
      <w:r w:rsidRPr="00E11C99">
        <w:rPr>
          <w:rStyle w:val="TagStyle"/>
          <w:rtl/>
        </w:rPr>
        <w:t xml:space="preserve"> &lt;&lt; יור &gt;&gt;</w:t>
      </w:r>
      <w:r>
        <w:rPr>
          <w:rtl/>
        </w:rPr>
        <w:t xml:space="preserve">   </w:t>
      </w:r>
      <w:bookmarkEnd w:id="959"/>
    </w:p>
    <w:p w:rsidR="00E11C99" w:rsidRDefault="00E11C99" w:rsidP="00E11C99">
      <w:pPr>
        <w:pStyle w:val="KeepWithNext"/>
        <w:rPr>
          <w:rtl/>
          <w:lang w:eastAsia="he-IL"/>
        </w:rPr>
      </w:pPr>
    </w:p>
    <w:p w:rsidR="00E11C99" w:rsidRDefault="00E11C99" w:rsidP="00E11C99">
      <w:pPr>
        <w:rPr>
          <w:rtl/>
          <w:lang w:eastAsia="he-IL"/>
        </w:rPr>
      </w:pPr>
      <w:r>
        <w:rPr>
          <w:rFonts w:hint="cs"/>
          <w:rtl/>
          <w:lang w:eastAsia="he-IL"/>
        </w:rPr>
        <w:t>בסדר, ו?</w:t>
      </w:r>
    </w:p>
    <w:p w:rsidR="00E11C99" w:rsidRDefault="00E11C99" w:rsidP="00E11C99">
      <w:pPr>
        <w:rPr>
          <w:rtl/>
          <w:lang w:eastAsia="he-IL"/>
        </w:rPr>
      </w:pPr>
    </w:p>
    <w:p w:rsidR="00E11C99" w:rsidRDefault="00E11C99" w:rsidP="00E11C99">
      <w:pPr>
        <w:pStyle w:val="a4"/>
        <w:keepNext/>
        <w:rPr>
          <w:rtl/>
        </w:rPr>
      </w:pPr>
      <w:bookmarkStart w:id="960" w:name="ET_speaker_רני_נויבואר_190"/>
      <w:r w:rsidRPr="00E11C99">
        <w:rPr>
          <w:rStyle w:val="TagStyle"/>
          <w:rtl/>
        </w:rPr>
        <w:t xml:space="preserve"> &lt;&lt; דובר &gt;&gt; </w:t>
      </w:r>
      <w:r>
        <w:rPr>
          <w:rtl/>
        </w:rPr>
        <w:t>רני נויבואר:</w:t>
      </w:r>
      <w:r w:rsidRPr="00E11C99">
        <w:rPr>
          <w:rStyle w:val="TagStyle"/>
          <w:rtl/>
        </w:rPr>
        <w:t xml:space="preserve"> &lt;&lt; דובר &gt;&gt;</w:t>
      </w:r>
      <w:r>
        <w:rPr>
          <w:rtl/>
        </w:rPr>
        <w:t xml:space="preserve">   </w:t>
      </w:r>
      <w:bookmarkEnd w:id="960"/>
    </w:p>
    <w:p w:rsidR="00E11C99" w:rsidRDefault="00E11C99" w:rsidP="00E11C99">
      <w:pPr>
        <w:pStyle w:val="KeepWithNext"/>
        <w:rPr>
          <w:rtl/>
          <w:lang w:eastAsia="he-IL"/>
        </w:rPr>
      </w:pPr>
    </w:p>
    <w:p w:rsidR="00E11C99" w:rsidRDefault="00E11C99" w:rsidP="00E11C99">
      <w:pPr>
        <w:rPr>
          <w:rtl/>
          <w:lang w:eastAsia="he-IL"/>
        </w:rPr>
      </w:pPr>
      <w:r>
        <w:rPr>
          <w:rFonts w:hint="cs"/>
          <w:rtl/>
          <w:lang w:eastAsia="he-IL"/>
        </w:rPr>
        <w:t>זה רק להשל</w:t>
      </w:r>
      <w:bookmarkStart w:id="961" w:name="_ETM_Q1_1973651"/>
      <w:bookmarkEnd w:id="961"/>
      <w:r>
        <w:rPr>
          <w:rFonts w:hint="cs"/>
          <w:rtl/>
          <w:lang w:eastAsia="he-IL"/>
        </w:rPr>
        <w:t>מה - - -.</w:t>
      </w:r>
    </w:p>
    <w:p w:rsidR="00E11C99" w:rsidRDefault="00E11C99" w:rsidP="00E11C99">
      <w:pPr>
        <w:rPr>
          <w:rtl/>
          <w:lang w:eastAsia="he-IL"/>
        </w:rPr>
      </w:pPr>
    </w:p>
    <w:p w:rsidR="00E11C99" w:rsidRDefault="00E11C99" w:rsidP="00E11C99">
      <w:pPr>
        <w:pStyle w:val="af6"/>
        <w:keepNext/>
        <w:rPr>
          <w:rtl/>
        </w:rPr>
      </w:pPr>
      <w:bookmarkStart w:id="962" w:name="ET_yor_6157_191"/>
      <w:r w:rsidRPr="00E11C99">
        <w:rPr>
          <w:rStyle w:val="TagStyle"/>
          <w:rtl/>
        </w:rPr>
        <w:t xml:space="preserve"> &lt;&lt; יור &gt;&gt; </w:t>
      </w:r>
      <w:r>
        <w:rPr>
          <w:rtl/>
        </w:rPr>
        <w:t>היו"ר שמחה רוטמן:</w:t>
      </w:r>
      <w:r w:rsidRPr="00E11C99">
        <w:rPr>
          <w:rStyle w:val="TagStyle"/>
          <w:rtl/>
        </w:rPr>
        <w:t xml:space="preserve"> &lt;&lt; יור &gt;&gt;</w:t>
      </w:r>
      <w:r>
        <w:rPr>
          <w:rtl/>
        </w:rPr>
        <w:t xml:space="preserve">   </w:t>
      </w:r>
      <w:bookmarkEnd w:id="962"/>
    </w:p>
    <w:p w:rsidR="00E11C99" w:rsidRDefault="00E11C99" w:rsidP="00E11C99">
      <w:pPr>
        <w:pStyle w:val="KeepWithNext"/>
        <w:rPr>
          <w:rtl/>
          <w:lang w:eastAsia="he-IL"/>
        </w:rPr>
      </w:pPr>
    </w:p>
    <w:p w:rsidR="007C5CBE" w:rsidRDefault="00E11C99" w:rsidP="007C5CBE">
      <w:pPr>
        <w:rPr>
          <w:rtl/>
          <w:lang w:eastAsia="he-IL"/>
        </w:rPr>
      </w:pPr>
      <w:r>
        <w:rPr>
          <w:rFonts w:hint="cs"/>
          <w:rtl/>
          <w:lang w:eastAsia="he-IL"/>
        </w:rPr>
        <w:t>כי חשבתי שלא?</w:t>
      </w:r>
      <w:r w:rsidR="007C5CBE">
        <w:rPr>
          <w:rFonts w:hint="cs"/>
          <w:rtl/>
          <w:lang w:eastAsia="he-IL"/>
        </w:rPr>
        <w:t xml:space="preserve"> </w:t>
      </w:r>
      <w:bookmarkStart w:id="963" w:name="_ETM_Q1_1975900"/>
      <w:bookmarkEnd w:id="963"/>
    </w:p>
    <w:p w:rsidR="007C5CBE" w:rsidRDefault="007C5CBE" w:rsidP="007C5CBE">
      <w:pPr>
        <w:pStyle w:val="KeepWithNext"/>
        <w:rPr>
          <w:rStyle w:val="TagStyle"/>
          <w:rFonts w:ascii="David" w:hAnsi="David"/>
          <w:u w:val="single"/>
          <w:rtl/>
          <w:lang w:eastAsia="he-IL"/>
        </w:rPr>
      </w:pPr>
    </w:p>
    <w:p w:rsidR="007C5CBE" w:rsidRDefault="007C5CBE" w:rsidP="007C5CBE">
      <w:pPr>
        <w:pStyle w:val="a4"/>
        <w:keepNext/>
        <w:rPr>
          <w:rtl/>
        </w:rPr>
      </w:pPr>
      <w:bookmarkStart w:id="964" w:name="ET_speaker_אורנית_דן_193"/>
      <w:r w:rsidRPr="007C5CBE">
        <w:rPr>
          <w:rStyle w:val="TagStyle"/>
          <w:rtl/>
        </w:rPr>
        <w:t xml:space="preserve"> &lt;&lt; דובר &gt;&gt; </w:t>
      </w:r>
      <w:r>
        <w:rPr>
          <w:rtl/>
        </w:rPr>
        <w:t>אורנית דן:</w:t>
      </w:r>
      <w:r w:rsidRPr="007C5CBE">
        <w:rPr>
          <w:rStyle w:val="TagStyle"/>
          <w:rtl/>
        </w:rPr>
        <w:t xml:space="preserve"> &lt;&lt; דובר &gt;&gt;</w:t>
      </w:r>
      <w:r>
        <w:rPr>
          <w:rtl/>
        </w:rPr>
        <w:t xml:space="preserve">   </w:t>
      </w:r>
      <w:bookmarkEnd w:id="964"/>
    </w:p>
    <w:p w:rsidR="007C5CBE" w:rsidRPr="007C5CBE" w:rsidRDefault="007C5CBE" w:rsidP="007C5CBE">
      <w:pPr>
        <w:ind w:firstLine="0"/>
        <w:rPr>
          <w:rtl/>
          <w:lang w:eastAsia="he-IL"/>
        </w:rPr>
      </w:pPr>
    </w:p>
    <w:p w:rsidR="007C5CBE" w:rsidRDefault="007C5CBE" w:rsidP="008641F3">
      <w:pPr>
        <w:rPr>
          <w:rtl/>
          <w:lang w:eastAsia="he-IL"/>
        </w:rPr>
      </w:pPr>
      <w:r>
        <w:rPr>
          <w:rFonts w:hint="cs"/>
          <w:rtl/>
          <w:lang w:eastAsia="he-IL"/>
        </w:rPr>
        <w:t xml:space="preserve">כי אפשר היה להניח שמתוקף העובדה שיש לו צו </w:t>
      </w:r>
      <w:bookmarkStart w:id="965" w:name="_ETM_Q1_1977400"/>
      <w:bookmarkEnd w:id="965"/>
      <w:r>
        <w:rPr>
          <w:rFonts w:hint="cs"/>
          <w:rtl/>
          <w:lang w:eastAsia="he-IL"/>
        </w:rPr>
        <w:t xml:space="preserve">של תומך אז אוטומטית נותן </w:t>
      </w:r>
      <w:bookmarkStart w:id="966" w:name="_ETM_Q1_1982401"/>
      <w:bookmarkEnd w:id="966"/>
      <w:r>
        <w:rPr>
          <w:rFonts w:hint="cs"/>
          <w:rtl/>
          <w:lang w:eastAsia="he-IL"/>
        </w:rPr>
        <w:t>לו אפשרות לתת ייפוי כוח והמחשבה הייתה שצריך להפ</w:t>
      </w:r>
      <w:bookmarkStart w:id="967" w:name="_ETM_Q1_1987401"/>
      <w:bookmarkEnd w:id="967"/>
      <w:r>
        <w:rPr>
          <w:rFonts w:hint="cs"/>
          <w:rtl/>
          <w:lang w:eastAsia="he-IL"/>
        </w:rPr>
        <w:t xml:space="preserve">ריד בין העובדה שיש </w:t>
      </w:r>
      <w:bookmarkStart w:id="968" w:name="_ETM_Q1_1986400"/>
      <w:bookmarkEnd w:id="968"/>
      <w:r>
        <w:rPr>
          <w:rFonts w:hint="cs"/>
          <w:rtl/>
          <w:lang w:eastAsia="he-IL"/>
        </w:rPr>
        <w:t>פה צו של תומך לקבלת מידע</w:t>
      </w:r>
      <w:bookmarkStart w:id="969" w:name="_ETM_Q1_2000650"/>
      <w:bookmarkEnd w:id="969"/>
      <w:r>
        <w:rPr>
          <w:rFonts w:hint="cs"/>
          <w:rtl/>
          <w:lang w:eastAsia="he-IL"/>
        </w:rPr>
        <w:t xml:space="preserve"> בלבד </w:t>
      </w:r>
      <w:bookmarkStart w:id="970" w:name="_ETM_Q1_1990400"/>
      <w:bookmarkEnd w:id="970"/>
      <w:r>
        <w:rPr>
          <w:rFonts w:hint="cs"/>
          <w:rtl/>
          <w:lang w:eastAsia="he-IL"/>
        </w:rPr>
        <w:t xml:space="preserve">לבין זה שהאדם </w:t>
      </w:r>
      <w:bookmarkStart w:id="971" w:name="_ETM_Q1_1989151"/>
      <w:bookmarkEnd w:id="971"/>
      <w:r>
        <w:rPr>
          <w:rFonts w:hint="cs"/>
          <w:rtl/>
          <w:lang w:eastAsia="he-IL"/>
        </w:rPr>
        <w:t>צריך לתת ייפוי כוח ספציפי לכל פעולה שהוא רו</w:t>
      </w:r>
      <w:bookmarkStart w:id="972" w:name="_ETM_Q1_1993151"/>
      <w:bookmarkEnd w:id="972"/>
      <w:r>
        <w:rPr>
          <w:rFonts w:hint="cs"/>
          <w:rtl/>
          <w:lang w:eastAsia="he-IL"/>
        </w:rPr>
        <w:t>צה שיעשו במקומו מעבר.</w:t>
      </w:r>
      <w:bookmarkStart w:id="973" w:name="_ETM_Q1_1996151"/>
      <w:bookmarkEnd w:id="973"/>
    </w:p>
    <w:p w:rsidR="007C5CBE" w:rsidRDefault="007C5CBE" w:rsidP="007C5CBE">
      <w:pPr>
        <w:rPr>
          <w:rtl/>
          <w:lang w:eastAsia="he-IL"/>
        </w:rPr>
      </w:pPr>
    </w:p>
    <w:p w:rsidR="007C5CBE" w:rsidRDefault="007C5CBE" w:rsidP="007C5CBE">
      <w:pPr>
        <w:pStyle w:val="af6"/>
        <w:keepNext/>
        <w:rPr>
          <w:rtl/>
        </w:rPr>
      </w:pPr>
      <w:bookmarkStart w:id="974" w:name="ET_yor_6157_194"/>
      <w:r w:rsidRPr="007C5CBE">
        <w:rPr>
          <w:rStyle w:val="TagStyle"/>
          <w:rtl/>
        </w:rPr>
        <w:t xml:space="preserve"> &lt;&lt; יור &gt;&gt; </w:t>
      </w:r>
      <w:r>
        <w:rPr>
          <w:rtl/>
        </w:rPr>
        <w:t>היו"ר שמחה רוטמן:</w:t>
      </w:r>
      <w:r w:rsidRPr="007C5CBE">
        <w:rPr>
          <w:rStyle w:val="TagStyle"/>
          <w:rtl/>
        </w:rPr>
        <w:t xml:space="preserve"> &lt;&lt; יור &gt;&gt;</w:t>
      </w:r>
      <w:r>
        <w:rPr>
          <w:rtl/>
        </w:rPr>
        <w:t xml:space="preserve">   </w:t>
      </w:r>
      <w:bookmarkEnd w:id="974"/>
    </w:p>
    <w:p w:rsidR="007C5CBE" w:rsidRDefault="007C5CBE" w:rsidP="007C5CBE">
      <w:pPr>
        <w:pStyle w:val="KeepWithNext"/>
        <w:rPr>
          <w:rtl/>
          <w:lang w:eastAsia="he-IL"/>
        </w:rPr>
      </w:pPr>
    </w:p>
    <w:p w:rsidR="007C5CBE" w:rsidRDefault="007C5CBE" w:rsidP="007C5CBE">
      <w:pPr>
        <w:rPr>
          <w:rtl/>
          <w:lang w:eastAsia="he-IL"/>
        </w:rPr>
      </w:pPr>
      <w:r>
        <w:rPr>
          <w:rFonts w:hint="cs"/>
          <w:rtl/>
          <w:lang w:eastAsia="he-IL"/>
        </w:rPr>
        <w:t>בעיניי תיקון מבהיר אבל בסדר. אין בעיה.</w:t>
      </w:r>
    </w:p>
    <w:p w:rsidR="007C5CBE" w:rsidRDefault="007C5CBE" w:rsidP="007C5CBE">
      <w:pPr>
        <w:rPr>
          <w:rtl/>
          <w:lang w:eastAsia="he-IL"/>
        </w:rPr>
      </w:pPr>
    </w:p>
    <w:p w:rsidR="007C5CBE" w:rsidRDefault="007C5CBE" w:rsidP="007C5CBE">
      <w:pPr>
        <w:pStyle w:val="a4"/>
        <w:keepNext/>
        <w:rPr>
          <w:rtl/>
        </w:rPr>
      </w:pPr>
      <w:bookmarkStart w:id="975" w:name="ET_speaker_מרים_בראון_195"/>
      <w:r w:rsidRPr="007C5CBE">
        <w:rPr>
          <w:rStyle w:val="TagStyle"/>
          <w:rtl/>
        </w:rPr>
        <w:t xml:space="preserve"> &lt;&lt; דובר &gt;&gt; </w:t>
      </w:r>
      <w:r>
        <w:rPr>
          <w:rtl/>
        </w:rPr>
        <w:t>מרים בראון:</w:t>
      </w:r>
      <w:r w:rsidRPr="007C5CBE">
        <w:rPr>
          <w:rStyle w:val="TagStyle"/>
          <w:rtl/>
        </w:rPr>
        <w:t xml:space="preserve"> &lt;&lt; דובר &gt;&gt;</w:t>
      </w:r>
      <w:r>
        <w:rPr>
          <w:rtl/>
        </w:rPr>
        <w:t xml:space="preserve">   </w:t>
      </w:r>
      <w:bookmarkEnd w:id="975"/>
    </w:p>
    <w:p w:rsidR="007C5CBE" w:rsidRDefault="007C5CBE" w:rsidP="007C5CBE">
      <w:pPr>
        <w:pStyle w:val="KeepWithNext"/>
        <w:rPr>
          <w:rtl/>
          <w:lang w:eastAsia="he-IL"/>
        </w:rPr>
      </w:pPr>
    </w:p>
    <w:p w:rsidR="007C5CBE" w:rsidRDefault="007C5CBE" w:rsidP="007C5CBE">
      <w:pPr>
        <w:rPr>
          <w:rtl/>
          <w:lang w:eastAsia="he-IL"/>
        </w:rPr>
      </w:pPr>
      <w:r>
        <w:rPr>
          <w:rFonts w:hint="cs"/>
          <w:rtl/>
          <w:lang w:eastAsia="he-IL"/>
        </w:rPr>
        <w:t>הגופים מאוד מקשים על ההתנהלות ו</w:t>
      </w:r>
      <w:bookmarkStart w:id="976" w:name="_ETM_Q1_2003400"/>
      <w:bookmarkEnd w:id="976"/>
      <w:r>
        <w:rPr>
          <w:rFonts w:hint="cs"/>
          <w:rtl/>
          <w:lang w:eastAsia="he-IL"/>
        </w:rPr>
        <w:t>מאוד חשוב לנו להבהיר לגופים שמדובר במקבל החלטות שהוא אדם שמסוגל לק</w:t>
      </w:r>
      <w:bookmarkStart w:id="977" w:name="_ETM_Q1_2007151"/>
      <w:bookmarkEnd w:id="977"/>
      <w:r>
        <w:rPr>
          <w:rFonts w:hint="cs"/>
          <w:rtl/>
          <w:lang w:eastAsia="he-IL"/>
        </w:rPr>
        <w:t>בל החלטות בעצמו ואם הוא נתן ייפוי כוח זה ייפוי כוח לכל דבר ועניין כמו א</w:t>
      </w:r>
      <w:bookmarkStart w:id="978" w:name="_ETM_Q1_2010651"/>
      <w:bookmarkEnd w:id="978"/>
      <w:r>
        <w:rPr>
          <w:rFonts w:hint="cs"/>
          <w:rtl/>
          <w:lang w:eastAsia="he-IL"/>
        </w:rPr>
        <w:t>דם אחר.</w:t>
      </w:r>
      <w:bookmarkStart w:id="979" w:name="_ETM_Q1_2012400"/>
      <w:bookmarkEnd w:id="979"/>
    </w:p>
    <w:p w:rsidR="007C5CBE" w:rsidRDefault="007C5CBE" w:rsidP="007C5CBE">
      <w:pPr>
        <w:rPr>
          <w:rtl/>
          <w:lang w:eastAsia="he-IL"/>
        </w:rPr>
      </w:pPr>
    </w:p>
    <w:p w:rsidR="007C5CBE" w:rsidRDefault="007C5CBE" w:rsidP="007C5CBE">
      <w:pPr>
        <w:pStyle w:val="af6"/>
        <w:keepNext/>
        <w:rPr>
          <w:rtl/>
        </w:rPr>
      </w:pPr>
      <w:bookmarkStart w:id="980" w:name="ET_yor_6157_196"/>
      <w:r w:rsidRPr="007C5CBE">
        <w:rPr>
          <w:rStyle w:val="TagStyle"/>
          <w:rtl/>
        </w:rPr>
        <w:t xml:space="preserve"> &lt;&lt; יור &gt;&gt; </w:t>
      </w:r>
      <w:r>
        <w:rPr>
          <w:rtl/>
        </w:rPr>
        <w:t>היו"ר שמחה רוטמן:</w:t>
      </w:r>
      <w:r w:rsidRPr="007C5CBE">
        <w:rPr>
          <w:rStyle w:val="TagStyle"/>
          <w:rtl/>
        </w:rPr>
        <w:t xml:space="preserve"> &lt;&lt; יור &gt;&gt;</w:t>
      </w:r>
      <w:r>
        <w:rPr>
          <w:rtl/>
        </w:rPr>
        <w:t xml:space="preserve">   </w:t>
      </w:r>
      <w:bookmarkEnd w:id="980"/>
    </w:p>
    <w:p w:rsidR="007C5CBE" w:rsidRDefault="007C5CBE" w:rsidP="007C5CBE">
      <w:pPr>
        <w:pStyle w:val="KeepWithNext"/>
        <w:rPr>
          <w:rtl/>
          <w:lang w:eastAsia="he-IL"/>
        </w:rPr>
      </w:pPr>
    </w:p>
    <w:p w:rsidR="007C5CBE" w:rsidRDefault="007C5CBE" w:rsidP="007C5CBE">
      <w:pPr>
        <w:rPr>
          <w:rtl/>
          <w:lang w:eastAsia="he-IL"/>
        </w:rPr>
      </w:pPr>
      <w:r>
        <w:rPr>
          <w:rFonts w:hint="cs"/>
          <w:rtl/>
          <w:lang w:eastAsia="he-IL"/>
        </w:rPr>
        <w:t>טוב.</w:t>
      </w:r>
    </w:p>
    <w:p w:rsidR="007C5CBE" w:rsidRDefault="007C5CBE" w:rsidP="007C5CBE">
      <w:pPr>
        <w:rPr>
          <w:rtl/>
          <w:lang w:eastAsia="he-IL"/>
        </w:rPr>
      </w:pPr>
    </w:p>
    <w:p w:rsidR="007C5CBE" w:rsidRDefault="007C5CBE" w:rsidP="007C5CBE">
      <w:pPr>
        <w:pStyle w:val="a4"/>
        <w:keepNext/>
        <w:rPr>
          <w:rtl/>
        </w:rPr>
      </w:pPr>
      <w:bookmarkStart w:id="981" w:name="ET_speaker_נועה_ברודסקי_לוי_197"/>
      <w:r w:rsidRPr="007C5CBE">
        <w:rPr>
          <w:rStyle w:val="TagStyle"/>
          <w:rtl/>
        </w:rPr>
        <w:t xml:space="preserve"> &lt;&lt; דובר &gt;&gt; </w:t>
      </w:r>
      <w:r>
        <w:rPr>
          <w:rtl/>
        </w:rPr>
        <w:t>נועה ברודסקי לוי:</w:t>
      </w:r>
      <w:r w:rsidRPr="007C5CBE">
        <w:rPr>
          <w:rStyle w:val="TagStyle"/>
          <w:rtl/>
        </w:rPr>
        <w:t xml:space="preserve"> &lt;&lt; דובר &gt;&gt;</w:t>
      </w:r>
      <w:r>
        <w:rPr>
          <w:rtl/>
        </w:rPr>
        <w:t xml:space="preserve">   </w:t>
      </w:r>
      <w:bookmarkEnd w:id="981"/>
    </w:p>
    <w:p w:rsidR="007C5CBE" w:rsidRDefault="007C5CBE" w:rsidP="007C5CBE">
      <w:pPr>
        <w:pStyle w:val="KeepWithNext"/>
        <w:rPr>
          <w:rtl/>
          <w:lang w:eastAsia="he-IL"/>
        </w:rPr>
      </w:pPr>
    </w:p>
    <w:p w:rsidR="007C5CBE" w:rsidRDefault="007C5CBE" w:rsidP="007C5CBE">
      <w:pPr>
        <w:rPr>
          <w:rtl/>
          <w:lang w:eastAsia="he-IL"/>
        </w:rPr>
      </w:pPr>
      <w:r>
        <w:rPr>
          <w:rFonts w:hint="cs"/>
          <w:rtl/>
          <w:lang w:eastAsia="he-IL"/>
        </w:rPr>
        <w:t>תקנה 12, סמכות לתת הוראות.</w:t>
      </w:r>
      <w:bookmarkStart w:id="982" w:name="_ETM_Q1_2005400"/>
      <w:bookmarkStart w:id="983" w:name="_ETM_Q1_2014150"/>
      <w:bookmarkEnd w:id="982"/>
      <w:bookmarkEnd w:id="983"/>
    </w:p>
    <w:p w:rsidR="007C5CBE" w:rsidRDefault="007C5CBE" w:rsidP="007C5CBE">
      <w:pPr>
        <w:rPr>
          <w:rtl/>
          <w:lang w:eastAsia="he-IL"/>
        </w:rPr>
      </w:pPr>
      <w:bookmarkStart w:id="984" w:name="_ETM_Q1_2011401"/>
      <w:bookmarkEnd w:id="98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C5CBE" w:rsidTr="008641F3">
        <w:tc>
          <w:tcPr>
            <w:tcW w:w="3099" w:type="dxa"/>
          </w:tcPr>
          <w:p w:rsidR="007C5CBE" w:rsidRPr="008641F3" w:rsidRDefault="007C5CBE" w:rsidP="008641F3">
            <w:pPr>
              <w:spacing w:line="360" w:lineRule="auto"/>
              <w:rPr>
                <w:sz w:val="26"/>
                <w:szCs w:val="26"/>
                <w:rtl/>
                <w:lang w:eastAsia="he-IL"/>
              </w:rPr>
            </w:pPr>
          </w:p>
        </w:tc>
        <w:tc>
          <w:tcPr>
            <w:tcW w:w="3099" w:type="dxa"/>
          </w:tcPr>
          <w:p w:rsidR="007C5CBE" w:rsidRPr="008641F3" w:rsidRDefault="007C5CBE" w:rsidP="008641F3">
            <w:pPr>
              <w:spacing w:line="360" w:lineRule="auto"/>
              <w:ind w:firstLine="0"/>
              <w:rPr>
                <w:sz w:val="26"/>
                <w:szCs w:val="26"/>
                <w:rtl/>
                <w:lang w:eastAsia="he-IL"/>
              </w:rPr>
            </w:pPr>
            <w:r w:rsidRPr="008641F3">
              <w:rPr>
                <w:rFonts w:hint="cs"/>
                <w:sz w:val="26"/>
                <w:szCs w:val="26"/>
                <w:rtl/>
                <w:lang w:eastAsia="he-IL"/>
              </w:rPr>
              <w:t>12.</w:t>
            </w:r>
          </w:p>
        </w:tc>
        <w:tc>
          <w:tcPr>
            <w:tcW w:w="3100" w:type="dxa"/>
          </w:tcPr>
          <w:p w:rsidR="007C5CBE" w:rsidRPr="008641F3" w:rsidRDefault="007C5CBE" w:rsidP="008641F3">
            <w:pPr>
              <w:spacing w:line="360" w:lineRule="auto"/>
              <w:ind w:firstLine="0"/>
              <w:rPr>
                <w:sz w:val="26"/>
                <w:szCs w:val="26"/>
                <w:rtl/>
                <w:lang w:eastAsia="he-IL"/>
              </w:rPr>
            </w:pPr>
            <w:r w:rsidRPr="008641F3">
              <w:rPr>
                <w:sz w:val="26"/>
                <w:szCs w:val="26"/>
                <w:rtl/>
                <w:lang w:eastAsia="he-IL"/>
              </w:rPr>
              <w:t>בית המשפט רשאי, מיוזמתו או לבקשת מקבל ההחלטות, תומך בקבלת</w:t>
            </w:r>
          </w:p>
          <w:p w:rsidR="007C5CBE" w:rsidRPr="008641F3" w:rsidRDefault="007C5CBE" w:rsidP="008641F3">
            <w:pPr>
              <w:spacing w:line="360" w:lineRule="auto"/>
              <w:ind w:firstLine="0"/>
              <w:rPr>
                <w:sz w:val="26"/>
                <w:szCs w:val="26"/>
                <w:rtl/>
                <w:lang w:eastAsia="he-IL"/>
              </w:rPr>
            </w:pPr>
            <w:r w:rsidRPr="008641F3">
              <w:rPr>
                <w:sz w:val="26"/>
                <w:szCs w:val="26"/>
                <w:rtl/>
                <w:lang w:eastAsia="he-IL"/>
              </w:rPr>
              <w:t>החלטות, היועץ המשפטי לממשלה או בא כוחו, האפוטרופוס הכללי, או קרוב</w:t>
            </w:r>
          </w:p>
          <w:p w:rsidR="007C5CBE" w:rsidRPr="008641F3" w:rsidRDefault="007C5CBE" w:rsidP="008641F3">
            <w:pPr>
              <w:spacing w:line="360" w:lineRule="auto"/>
              <w:ind w:firstLine="0"/>
              <w:rPr>
                <w:sz w:val="26"/>
                <w:szCs w:val="26"/>
                <w:rtl/>
                <w:lang w:eastAsia="he-IL"/>
              </w:rPr>
            </w:pPr>
            <w:r w:rsidRPr="008641F3">
              <w:rPr>
                <w:sz w:val="26"/>
                <w:szCs w:val="26"/>
                <w:rtl/>
                <w:lang w:eastAsia="he-IL"/>
              </w:rPr>
              <w:t>של מקבל ההחלטות, לתת הוראות בכל עניין הנוגע להפעלת סמכויותיו</w:t>
            </w:r>
          </w:p>
          <w:p w:rsidR="007C5CBE" w:rsidRPr="008641F3" w:rsidRDefault="007C5CBE" w:rsidP="008641F3">
            <w:pPr>
              <w:spacing w:line="360" w:lineRule="auto"/>
              <w:ind w:firstLine="0"/>
              <w:rPr>
                <w:sz w:val="26"/>
                <w:szCs w:val="26"/>
                <w:rtl/>
                <w:lang w:eastAsia="he-IL"/>
              </w:rPr>
            </w:pPr>
            <w:r w:rsidRPr="008641F3">
              <w:rPr>
                <w:sz w:val="26"/>
                <w:szCs w:val="26"/>
                <w:rtl/>
                <w:lang w:eastAsia="he-IL"/>
              </w:rPr>
              <w:t>ותפקידיו של תומך בקבלת החלטות.</w:t>
            </w:r>
          </w:p>
        </w:tc>
      </w:tr>
    </w:tbl>
    <w:p w:rsidR="007C5CBE" w:rsidRPr="007C5CBE" w:rsidRDefault="007C5CBE" w:rsidP="007C5CBE">
      <w:pPr>
        <w:rPr>
          <w:rtl/>
          <w:lang w:eastAsia="he-IL"/>
        </w:rPr>
      </w:pPr>
    </w:p>
    <w:p w:rsidR="007C5CBE" w:rsidRPr="007C5CBE" w:rsidRDefault="007C5CBE" w:rsidP="007C5CBE">
      <w:pPr>
        <w:rPr>
          <w:rtl/>
          <w:lang w:eastAsia="he-IL"/>
        </w:rPr>
      </w:pPr>
    </w:p>
    <w:p w:rsidR="00E11C99" w:rsidRDefault="007C5CBE" w:rsidP="00E11C99">
      <w:pPr>
        <w:rPr>
          <w:rtl/>
          <w:lang w:eastAsia="he-IL"/>
        </w:rPr>
      </w:pPr>
      <w:bookmarkStart w:id="985" w:name="_ETM_Q1_1967401"/>
      <w:bookmarkStart w:id="986" w:name="_ETM_Q1_1967650"/>
      <w:bookmarkStart w:id="987" w:name="_ETM_Q1_1975651"/>
      <w:bookmarkStart w:id="988" w:name="_ETM_Q1_2027402"/>
      <w:bookmarkEnd w:id="985"/>
      <w:bookmarkEnd w:id="986"/>
      <w:bookmarkEnd w:id="987"/>
      <w:bookmarkEnd w:id="988"/>
      <w:r>
        <w:rPr>
          <w:rFonts w:hint="cs"/>
          <w:rtl/>
          <w:lang w:eastAsia="he-IL"/>
        </w:rPr>
        <w:t>13, אחריות התומך.</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C5CBE" w:rsidTr="008641F3">
        <w:tc>
          <w:tcPr>
            <w:tcW w:w="3099" w:type="dxa"/>
          </w:tcPr>
          <w:p w:rsidR="007C5CBE" w:rsidRPr="008641F3" w:rsidRDefault="007C5CBE" w:rsidP="008641F3">
            <w:pPr>
              <w:spacing w:line="360" w:lineRule="auto"/>
              <w:ind w:firstLine="0"/>
              <w:rPr>
                <w:sz w:val="26"/>
                <w:szCs w:val="26"/>
                <w:rtl/>
                <w:lang w:eastAsia="he-IL"/>
              </w:rPr>
            </w:pPr>
          </w:p>
        </w:tc>
        <w:tc>
          <w:tcPr>
            <w:tcW w:w="3099" w:type="dxa"/>
          </w:tcPr>
          <w:p w:rsidR="007C5CBE" w:rsidRPr="008641F3" w:rsidRDefault="008641F3" w:rsidP="008641F3">
            <w:pPr>
              <w:spacing w:line="360" w:lineRule="auto"/>
              <w:ind w:firstLine="0"/>
              <w:rPr>
                <w:sz w:val="26"/>
                <w:szCs w:val="26"/>
                <w:rtl/>
                <w:lang w:eastAsia="he-IL"/>
              </w:rPr>
            </w:pPr>
            <w:r>
              <w:rPr>
                <w:rFonts w:hint="cs"/>
                <w:sz w:val="26"/>
                <w:szCs w:val="26"/>
                <w:rtl/>
                <w:lang w:eastAsia="he-IL"/>
              </w:rPr>
              <w:t>13א</w:t>
            </w:r>
            <w:r w:rsidR="007C5CBE" w:rsidRPr="008641F3">
              <w:rPr>
                <w:rFonts w:hint="cs"/>
                <w:sz w:val="26"/>
                <w:szCs w:val="26"/>
                <w:rtl/>
                <w:lang w:eastAsia="he-IL"/>
              </w:rPr>
              <w:t>.</w:t>
            </w:r>
          </w:p>
        </w:tc>
        <w:tc>
          <w:tcPr>
            <w:tcW w:w="3100" w:type="dxa"/>
          </w:tcPr>
          <w:p w:rsidR="007C5CBE" w:rsidRPr="008641F3" w:rsidRDefault="007C5CBE" w:rsidP="008641F3">
            <w:pPr>
              <w:spacing w:line="360" w:lineRule="auto"/>
              <w:ind w:firstLine="0"/>
              <w:rPr>
                <w:sz w:val="26"/>
                <w:szCs w:val="26"/>
                <w:rtl/>
                <w:lang w:eastAsia="he-IL"/>
              </w:rPr>
            </w:pPr>
            <w:r w:rsidRPr="008641F3">
              <w:rPr>
                <w:sz w:val="26"/>
                <w:szCs w:val="26"/>
                <w:rtl/>
                <w:lang w:eastAsia="he-IL"/>
              </w:rPr>
              <w:t>תומך אחראי לנזק שנגרם למקבל ההחלטה בעניינים שבמתחם</w:t>
            </w:r>
            <w:r w:rsidR="008641F3">
              <w:rPr>
                <w:rFonts w:hint="cs"/>
                <w:sz w:val="26"/>
                <w:szCs w:val="26"/>
                <w:rtl/>
                <w:lang w:eastAsia="he-IL"/>
              </w:rPr>
              <w:t xml:space="preserve"> </w:t>
            </w:r>
            <w:r w:rsidRPr="008641F3">
              <w:rPr>
                <w:sz w:val="26"/>
                <w:szCs w:val="26"/>
                <w:rtl/>
                <w:lang w:eastAsia="he-IL"/>
              </w:rPr>
              <w:t>הסמכויות שלגביהן מונה התומך ושיש סבירות כי לא היה נגרם אילו היה</w:t>
            </w:r>
            <w:r w:rsidR="008641F3">
              <w:rPr>
                <w:rFonts w:hint="cs"/>
                <w:sz w:val="26"/>
                <w:szCs w:val="26"/>
                <w:rtl/>
                <w:lang w:eastAsia="he-IL"/>
              </w:rPr>
              <w:t xml:space="preserve"> </w:t>
            </w:r>
            <w:r w:rsidRPr="008641F3">
              <w:rPr>
                <w:sz w:val="26"/>
                <w:szCs w:val="26"/>
                <w:rtl/>
                <w:lang w:eastAsia="he-IL"/>
              </w:rPr>
              <w:t>התומך מבצע את תפקי</w:t>
            </w:r>
            <w:r w:rsidR="008641F3">
              <w:rPr>
                <w:sz w:val="26"/>
                <w:szCs w:val="26"/>
                <w:rtl/>
                <w:lang w:eastAsia="he-IL"/>
              </w:rPr>
              <w:t>דו וסמכויותיו לפי הצו ולפי סעיף</w:t>
            </w:r>
            <w:r w:rsidR="008641F3">
              <w:rPr>
                <w:rFonts w:hint="cs"/>
                <w:sz w:val="26"/>
                <w:szCs w:val="26"/>
                <w:rtl/>
                <w:lang w:eastAsia="he-IL"/>
              </w:rPr>
              <w:t>67ב(א)</w:t>
            </w:r>
            <w:r w:rsidRPr="008641F3">
              <w:rPr>
                <w:sz w:val="26"/>
                <w:szCs w:val="26"/>
                <w:rtl/>
                <w:lang w:eastAsia="he-IL"/>
              </w:rPr>
              <w:t xml:space="preserve"> לחוק, וכן</w:t>
            </w:r>
            <w:r w:rsidR="008641F3">
              <w:rPr>
                <w:rFonts w:hint="cs"/>
                <w:sz w:val="26"/>
                <w:szCs w:val="26"/>
                <w:rtl/>
                <w:lang w:eastAsia="he-IL"/>
              </w:rPr>
              <w:t xml:space="preserve"> </w:t>
            </w:r>
            <w:r w:rsidRPr="008641F3">
              <w:rPr>
                <w:sz w:val="26"/>
                <w:szCs w:val="26"/>
                <w:rtl/>
                <w:lang w:eastAsia="he-IL"/>
              </w:rPr>
              <w:t xml:space="preserve">תקנות </w:t>
            </w:r>
            <w:r w:rsidR="008641F3">
              <w:rPr>
                <w:rFonts w:hint="cs"/>
                <w:sz w:val="26"/>
                <w:szCs w:val="26"/>
                <w:rtl/>
                <w:lang w:eastAsia="he-IL"/>
              </w:rPr>
              <w:t xml:space="preserve">9, 10 ו-14 </w:t>
            </w:r>
            <w:r w:rsidRPr="008641F3">
              <w:rPr>
                <w:sz w:val="26"/>
                <w:szCs w:val="26"/>
                <w:rtl/>
                <w:lang w:eastAsia="he-IL"/>
              </w:rPr>
              <w:t>או שהתרשל בתפקידו באופן שגרם נזק למקבל ההחלטה;</w:t>
            </w:r>
          </w:p>
          <w:p w:rsidR="007C5CBE" w:rsidRPr="008641F3" w:rsidRDefault="007C5CBE" w:rsidP="008641F3">
            <w:pPr>
              <w:spacing w:line="360" w:lineRule="auto"/>
              <w:ind w:firstLine="0"/>
              <w:rPr>
                <w:sz w:val="26"/>
                <w:szCs w:val="26"/>
                <w:rtl/>
                <w:lang w:eastAsia="he-IL"/>
              </w:rPr>
            </w:pPr>
            <w:r w:rsidRPr="008641F3">
              <w:rPr>
                <w:sz w:val="26"/>
                <w:szCs w:val="26"/>
                <w:rtl/>
                <w:lang w:eastAsia="he-IL"/>
              </w:rPr>
              <w:t>ואולם, תומך לא יהיה אחראי לנזק שנגרם למקבל ההחלטה כתוצאה</w:t>
            </w:r>
            <w:r w:rsidR="008641F3">
              <w:rPr>
                <w:rFonts w:hint="cs"/>
                <w:sz w:val="26"/>
                <w:szCs w:val="26"/>
                <w:rtl/>
                <w:lang w:eastAsia="he-IL"/>
              </w:rPr>
              <w:t xml:space="preserve"> </w:t>
            </w:r>
            <w:r w:rsidRPr="008641F3">
              <w:rPr>
                <w:sz w:val="26"/>
                <w:szCs w:val="26"/>
                <w:rtl/>
                <w:lang w:eastAsia="he-IL"/>
              </w:rPr>
              <w:t>מהחלטתו של מקבל ההחלטה שהתקבלה לאחר שהתומך ביצע את תפקידו</w:t>
            </w:r>
          </w:p>
          <w:p w:rsidR="007C5CBE" w:rsidRPr="008641F3" w:rsidRDefault="007C5CBE" w:rsidP="008641F3">
            <w:pPr>
              <w:spacing w:line="360" w:lineRule="auto"/>
              <w:ind w:firstLine="0"/>
              <w:rPr>
                <w:sz w:val="26"/>
                <w:szCs w:val="26"/>
                <w:rtl/>
                <w:lang w:eastAsia="he-IL"/>
              </w:rPr>
            </w:pPr>
            <w:r w:rsidRPr="008641F3">
              <w:rPr>
                <w:sz w:val="26"/>
                <w:szCs w:val="26"/>
                <w:rtl/>
                <w:lang w:eastAsia="he-IL"/>
              </w:rPr>
              <w:t>כנדרש.</w:t>
            </w:r>
          </w:p>
        </w:tc>
      </w:tr>
    </w:tbl>
    <w:p w:rsidR="007C5CBE" w:rsidRPr="00E11C99" w:rsidRDefault="007C5CBE" w:rsidP="00E11C99">
      <w:pPr>
        <w:rPr>
          <w:rtl/>
          <w:lang w:eastAsia="he-IL"/>
        </w:rPr>
      </w:pPr>
    </w:p>
    <w:p w:rsidR="007C5CBE" w:rsidRDefault="007C5CBE" w:rsidP="007C5CBE">
      <w:pPr>
        <w:rPr>
          <w:rtl/>
          <w:lang w:eastAsia="he-IL"/>
        </w:rPr>
      </w:pPr>
    </w:p>
    <w:p w:rsidR="007C5CBE" w:rsidRDefault="007C5CBE" w:rsidP="007C5CBE">
      <w:pPr>
        <w:pStyle w:val="af6"/>
        <w:keepNext/>
        <w:rPr>
          <w:rtl/>
        </w:rPr>
      </w:pPr>
      <w:bookmarkStart w:id="989" w:name="ET_yor_6157_198"/>
      <w:r w:rsidRPr="007C5CBE">
        <w:rPr>
          <w:rStyle w:val="TagStyle"/>
          <w:rtl/>
        </w:rPr>
        <w:t xml:space="preserve"> &lt;&lt; יור &gt;&gt; </w:t>
      </w:r>
      <w:r>
        <w:rPr>
          <w:rtl/>
        </w:rPr>
        <w:t>היו"ר שמחה רוטמן:</w:t>
      </w:r>
      <w:r w:rsidRPr="007C5CBE">
        <w:rPr>
          <w:rStyle w:val="TagStyle"/>
          <w:rtl/>
        </w:rPr>
        <w:t xml:space="preserve"> &lt;&lt; יור &gt;&gt;</w:t>
      </w:r>
      <w:r>
        <w:rPr>
          <w:rtl/>
        </w:rPr>
        <w:t xml:space="preserve">   </w:t>
      </w:r>
      <w:bookmarkEnd w:id="989"/>
    </w:p>
    <w:p w:rsidR="007C5CBE" w:rsidRDefault="007C5CBE" w:rsidP="007C5CBE">
      <w:pPr>
        <w:pStyle w:val="KeepWithNext"/>
        <w:rPr>
          <w:rtl/>
          <w:lang w:eastAsia="he-IL"/>
        </w:rPr>
      </w:pPr>
    </w:p>
    <w:p w:rsidR="007C5CBE" w:rsidRDefault="007C5CBE" w:rsidP="00407065">
      <w:pPr>
        <w:rPr>
          <w:rtl/>
          <w:lang w:eastAsia="he-IL"/>
        </w:rPr>
      </w:pPr>
      <w:r>
        <w:rPr>
          <w:rFonts w:hint="cs"/>
          <w:rtl/>
          <w:lang w:eastAsia="he-IL"/>
        </w:rPr>
        <w:t xml:space="preserve">מה זה </w:t>
      </w:r>
      <w:bookmarkStart w:id="990" w:name="_ETM_Q1_2048901"/>
      <w:bookmarkStart w:id="991" w:name="_ETM_Q1_2047402"/>
      <w:bookmarkStart w:id="992" w:name="_ETM_Q1_2047150"/>
      <w:bookmarkStart w:id="993" w:name="_ETM_Q1_2045151"/>
      <w:bookmarkStart w:id="994" w:name="_ETM_Q1_2043650"/>
      <w:bookmarkStart w:id="995" w:name="_ETM_Q1_2042901"/>
      <w:bookmarkEnd w:id="990"/>
      <w:bookmarkEnd w:id="991"/>
      <w:bookmarkEnd w:id="992"/>
      <w:bookmarkEnd w:id="993"/>
      <w:bookmarkEnd w:id="994"/>
      <w:bookmarkEnd w:id="995"/>
      <w:r w:rsidR="00407065">
        <w:rPr>
          <w:rFonts w:hint="cs"/>
          <w:rtl/>
          <w:lang w:eastAsia="he-IL"/>
        </w:rPr>
        <w:t xml:space="preserve">הביטוי ושיש סבירות </w:t>
      </w:r>
      <w:bookmarkStart w:id="996" w:name="_ETM_Q1_2047652"/>
      <w:bookmarkEnd w:id="996"/>
      <w:r w:rsidR="00407065">
        <w:rPr>
          <w:rFonts w:hint="cs"/>
          <w:rtl/>
          <w:lang w:eastAsia="he-IL"/>
        </w:rPr>
        <w:t>כי לא היה נגרם אילו היה? טוב, בסדר. בכוח</w:t>
      </w:r>
      <w:bookmarkStart w:id="997" w:name="_ETM_Q1_2050900"/>
      <w:bookmarkEnd w:id="997"/>
      <w:r w:rsidR="00407065">
        <w:rPr>
          <w:rFonts w:hint="cs"/>
          <w:rtl/>
          <w:lang w:eastAsia="he-IL"/>
        </w:rPr>
        <w:t xml:space="preserve"> להכניס לי את הסבירות. לא, סתם אבל הכוונה היא, אני מבין</w:t>
      </w:r>
      <w:bookmarkStart w:id="998" w:name="_ETM_Q1_2057901"/>
      <w:bookmarkEnd w:id="998"/>
      <w:r w:rsidR="00407065">
        <w:rPr>
          <w:rFonts w:hint="cs"/>
          <w:rtl/>
          <w:lang w:eastAsia="he-IL"/>
        </w:rPr>
        <w:t>, סבירות של רשלנות.</w:t>
      </w:r>
      <w:bookmarkStart w:id="999" w:name="_ETM_Q1_2059901"/>
      <w:bookmarkEnd w:id="999"/>
    </w:p>
    <w:p w:rsidR="00407065" w:rsidRDefault="00407065" w:rsidP="00407065">
      <w:pPr>
        <w:rPr>
          <w:rtl/>
          <w:lang w:eastAsia="he-IL"/>
        </w:rPr>
      </w:pPr>
    </w:p>
    <w:p w:rsidR="00407065" w:rsidRDefault="00407065" w:rsidP="00407065">
      <w:pPr>
        <w:pStyle w:val="a4"/>
        <w:keepNext/>
        <w:rPr>
          <w:rtl/>
        </w:rPr>
      </w:pPr>
      <w:bookmarkStart w:id="1000" w:name="ET_speaker_רני_נויבואר_199"/>
      <w:r w:rsidRPr="00407065">
        <w:rPr>
          <w:rStyle w:val="TagStyle"/>
          <w:rtl/>
        </w:rPr>
        <w:t xml:space="preserve"> &lt;&lt; דובר &gt;&gt; </w:t>
      </w:r>
      <w:r>
        <w:rPr>
          <w:rtl/>
        </w:rPr>
        <w:t>רני נויבואר:</w:t>
      </w:r>
      <w:r w:rsidRPr="00407065">
        <w:rPr>
          <w:rStyle w:val="TagStyle"/>
          <w:rtl/>
        </w:rPr>
        <w:t xml:space="preserve"> &lt;&lt; דובר &gt;&gt;</w:t>
      </w:r>
      <w:r>
        <w:rPr>
          <w:rtl/>
        </w:rPr>
        <w:t xml:space="preserve">   </w:t>
      </w:r>
      <w:bookmarkEnd w:id="1000"/>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נכון, זו התרשלות.</w:t>
      </w:r>
    </w:p>
    <w:p w:rsidR="00407065" w:rsidRDefault="00407065" w:rsidP="00407065">
      <w:pPr>
        <w:rPr>
          <w:rtl/>
          <w:lang w:eastAsia="he-IL"/>
        </w:rPr>
      </w:pPr>
    </w:p>
    <w:p w:rsidR="00407065" w:rsidRDefault="00407065" w:rsidP="00407065">
      <w:pPr>
        <w:pStyle w:val="af6"/>
        <w:keepNext/>
        <w:rPr>
          <w:rtl/>
        </w:rPr>
      </w:pPr>
      <w:bookmarkStart w:id="1001" w:name="ET_yor_6157_200"/>
      <w:r w:rsidRPr="00407065">
        <w:rPr>
          <w:rStyle w:val="TagStyle"/>
          <w:rtl/>
        </w:rPr>
        <w:t xml:space="preserve"> &lt;&lt; יור &gt;&gt; </w:t>
      </w:r>
      <w:r>
        <w:rPr>
          <w:rtl/>
        </w:rPr>
        <w:t>היו"ר שמחה רוטמן:</w:t>
      </w:r>
      <w:r w:rsidRPr="00407065">
        <w:rPr>
          <w:rStyle w:val="TagStyle"/>
          <w:rtl/>
        </w:rPr>
        <w:t xml:space="preserve"> &lt;&lt; יור &gt;&gt;</w:t>
      </w:r>
      <w:r>
        <w:rPr>
          <w:rtl/>
        </w:rPr>
        <w:t xml:space="preserve">   </w:t>
      </w:r>
      <w:bookmarkEnd w:id="1001"/>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התרשלות.</w:t>
      </w:r>
    </w:p>
    <w:p w:rsidR="00407065" w:rsidRDefault="00407065" w:rsidP="00407065">
      <w:pPr>
        <w:rPr>
          <w:rtl/>
          <w:lang w:eastAsia="he-IL"/>
        </w:rPr>
      </w:pPr>
    </w:p>
    <w:p w:rsidR="00407065" w:rsidRDefault="00407065" w:rsidP="00407065">
      <w:pPr>
        <w:pStyle w:val="a4"/>
        <w:keepNext/>
        <w:rPr>
          <w:rtl/>
        </w:rPr>
      </w:pPr>
      <w:bookmarkStart w:id="1002" w:name="ET_speaker_רני_נויבואר_201"/>
      <w:r w:rsidRPr="00407065">
        <w:rPr>
          <w:rStyle w:val="TagStyle"/>
          <w:rtl/>
        </w:rPr>
        <w:t xml:space="preserve"> &lt;&lt; דובר &gt;&gt; </w:t>
      </w:r>
      <w:r>
        <w:rPr>
          <w:rtl/>
        </w:rPr>
        <w:t>רני נויבואר:</w:t>
      </w:r>
      <w:r w:rsidRPr="00407065">
        <w:rPr>
          <w:rStyle w:val="TagStyle"/>
          <w:rtl/>
        </w:rPr>
        <w:t xml:space="preserve"> &lt;&lt; דובר &gt;&gt;</w:t>
      </w:r>
      <w:r>
        <w:rPr>
          <w:rtl/>
        </w:rPr>
        <w:t xml:space="preserve">   </w:t>
      </w:r>
      <w:bookmarkEnd w:id="1002"/>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 xml:space="preserve">כל הסעיף הזה </w:t>
      </w:r>
      <w:bookmarkStart w:id="1003" w:name="_ETM_Q1_2062901"/>
      <w:bookmarkEnd w:id="1003"/>
      <w:r>
        <w:rPr>
          <w:rFonts w:hint="cs"/>
          <w:rtl/>
          <w:lang w:eastAsia="he-IL"/>
        </w:rPr>
        <w:t>זה בעצם שתי - - -.</w:t>
      </w:r>
    </w:p>
    <w:p w:rsidR="00407065" w:rsidRDefault="00407065" w:rsidP="00407065">
      <w:pPr>
        <w:rPr>
          <w:rtl/>
          <w:lang w:eastAsia="he-IL"/>
        </w:rPr>
      </w:pPr>
    </w:p>
    <w:p w:rsidR="00407065" w:rsidRDefault="00407065" w:rsidP="00407065">
      <w:pPr>
        <w:pStyle w:val="af6"/>
        <w:keepNext/>
        <w:rPr>
          <w:rtl/>
        </w:rPr>
      </w:pPr>
      <w:bookmarkStart w:id="1004" w:name="ET_yor_6157_202"/>
      <w:r w:rsidRPr="00407065">
        <w:rPr>
          <w:rStyle w:val="TagStyle"/>
          <w:rtl/>
        </w:rPr>
        <w:t xml:space="preserve"> &lt;&lt; יור &gt;&gt; </w:t>
      </w:r>
      <w:r>
        <w:rPr>
          <w:rtl/>
        </w:rPr>
        <w:t>היו"ר שמחה רוטמן:</w:t>
      </w:r>
      <w:r w:rsidRPr="00407065">
        <w:rPr>
          <w:rStyle w:val="TagStyle"/>
          <w:rtl/>
        </w:rPr>
        <w:t xml:space="preserve"> &lt;&lt; יור &gt;&gt;</w:t>
      </w:r>
      <w:r>
        <w:rPr>
          <w:rtl/>
        </w:rPr>
        <w:t xml:space="preserve">   </w:t>
      </w:r>
      <w:bookmarkEnd w:id="1004"/>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למה לא להפנות ישירות לרשלנות? זה נראה לי</w:t>
      </w:r>
      <w:bookmarkStart w:id="1005" w:name="_ETM_Q1_2066901"/>
      <w:bookmarkEnd w:id="1005"/>
      <w:r>
        <w:rPr>
          <w:rFonts w:hint="cs"/>
          <w:rtl/>
          <w:lang w:eastAsia="he-IL"/>
        </w:rPr>
        <w:t xml:space="preserve"> - - -.</w:t>
      </w:r>
    </w:p>
    <w:p w:rsidR="00407065" w:rsidRDefault="00407065" w:rsidP="00407065">
      <w:pPr>
        <w:rPr>
          <w:rStyle w:val="TagStyle"/>
          <w:rFonts w:ascii="David" w:hAnsi="David"/>
          <w:u w:val="single"/>
          <w:rtl/>
          <w:lang w:eastAsia="he-IL"/>
        </w:rPr>
      </w:pPr>
    </w:p>
    <w:p w:rsidR="00407065" w:rsidRDefault="00407065" w:rsidP="00407065">
      <w:pPr>
        <w:pStyle w:val="a4"/>
        <w:keepNext/>
        <w:rPr>
          <w:rtl/>
        </w:rPr>
      </w:pPr>
      <w:bookmarkStart w:id="1006" w:name="ET_speaker_רני_נויבואר_204"/>
      <w:r w:rsidRPr="00407065">
        <w:rPr>
          <w:rStyle w:val="TagStyle"/>
          <w:rtl/>
        </w:rPr>
        <w:t xml:space="preserve"> &lt;&lt; דובר &gt;&gt; </w:t>
      </w:r>
      <w:r>
        <w:rPr>
          <w:rtl/>
        </w:rPr>
        <w:t>רני נויבואר:</w:t>
      </w:r>
      <w:r w:rsidRPr="00407065">
        <w:rPr>
          <w:rStyle w:val="TagStyle"/>
          <w:rtl/>
        </w:rPr>
        <w:t xml:space="preserve"> &lt;&lt; דובר &gt;&gt;</w:t>
      </w:r>
      <w:r>
        <w:rPr>
          <w:rtl/>
        </w:rPr>
        <w:t xml:space="preserve">   </w:t>
      </w:r>
      <w:bookmarkEnd w:id="1006"/>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העיקר הוא בחריגים אדוני.</w:t>
      </w:r>
    </w:p>
    <w:p w:rsidR="00407065" w:rsidRDefault="00407065" w:rsidP="00407065">
      <w:pPr>
        <w:rPr>
          <w:rtl/>
          <w:lang w:eastAsia="he-IL"/>
        </w:rPr>
      </w:pPr>
    </w:p>
    <w:p w:rsidR="00407065" w:rsidRDefault="00407065" w:rsidP="00407065">
      <w:pPr>
        <w:pStyle w:val="af6"/>
        <w:keepNext/>
        <w:rPr>
          <w:rtl/>
        </w:rPr>
      </w:pPr>
      <w:bookmarkStart w:id="1007" w:name="ET_yor_6157_205"/>
      <w:r w:rsidRPr="00407065">
        <w:rPr>
          <w:rStyle w:val="TagStyle"/>
          <w:rtl/>
        </w:rPr>
        <w:t xml:space="preserve"> &lt;&lt; יור &gt;&gt; </w:t>
      </w:r>
      <w:r>
        <w:rPr>
          <w:rtl/>
        </w:rPr>
        <w:t>היו"ר שמחה רוטמן:</w:t>
      </w:r>
      <w:r w:rsidRPr="00407065">
        <w:rPr>
          <w:rStyle w:val="TagStyle"/>
          <w:rtl/>
        </w:rPr>
        <w:t xml:space="preserve"> &lt;&lt; יור &gt;&gt;</w:t>
      </w:r>
      <w:r>
        <w:rPr>
          <w:rtl/>
        </w:rPr>
        <w:t xml:space="preserve">   </w:t>
      </w:r>
      <w:bookmarkEnd w:id="1007"/>
    </w:p>
    <w:p w:rsidR="00407065" w:rsidRDefault="00407065" w:rsidP="00407065">
      <w:pPr>
        <w:pStyle w:val="KeepWithNext"/>
        <w:rPr>
          <w:rtl/>
          <w:lang w:eastAsia="he-IL"/>
        </w:rPr>
      </w:pPr>
    </w:p>
    <w:p w:rsidR="00407065" w:rsidRDefault="00407065" w:rsidP="008641F3">
      <w:pPr>
        <w:rPr>
          <w:rtl/>
          <w:lang w:eastAsia="he-IL"/>
        </w:rPr>
      </w:pPr>
      <w:r>
        <w:rPr>
          <w:rFonts w:hint="cs"/>
          <w:rtl/>
          <w:lang w:eastAsia="he-IL"/>
        </w:rPr>
        <w:t>אני חושב שאנחנו מנסים לנסח פה את הפסיקה בנוגע לעוולת הרשלנות</w:t>
      </w:r>
      <w:bookmarkStart w:id="1008" w:name="_ETM_Q1_2078901"/>
      <w:bookmarkEnd w:id="1008"/>
      <w:r>
        <w:rPr>
          <w:rFonts w:hint="cs"/>
          <w:rtl/>
          <w:lang w:eastAsia="he-IL"/>
        </w:rPr>
        <w:t xml:space="preserve"> או הפרת חובת אמונים</w:t>
      </w:r>
      <w:bookmarkStart w:id="1009" w:name="_ETM_Q1_2081651"/>
      <w:bookmarkEnd w:id="1009"/>
      <w:r>
        <w:rPr>
          <w:rFonts w:hint="cs"/>
          <w:rtl/>
          <w:lang w:eastAsia="he-IL"/>
        </w:rPr>
        <w:t>.</w:t>
      </w:r>
    </w:p>
    <w:p w:rsidR="00407065" w:rsidRDefault="00407065" w:rsidP="00407065">
      <w:pPr>
        <w:rPr>
          <w:rtl/>
          <w:lang w:eastAsia="he-IL"/>
        </w:rPr>
      </w:pPr>
    </w:p>
    <w:p w:rsidR="00407065" w:rsidRDefault="00407065" w:rsidP="00407065">
      <w:pPr>
        <w:pStyle w:val="a4"/>
        <w:keepNext/>
        <w:rPr>
          <w:rtl/>
        </w:rPr>
      </w:pPr>
      <w:bookmarkStart w:id="1010" w:name="ET_speaker_רני_נויבואר_206"/>
      <w:r w:rsidRPr="00407065">
        <w:rPr>
          <w:rStyle w:val="TagStyle"/>
          <w:rtl/>
        </w:rPr>
        <w:t xml:space="preserve"> &lt;&lt; דובר &gt;&gt; </w:t>
      </w:r>
      <w:r>
        <w:rPr>
          <w:rtl/>
        </w:rPr>
        <w:t>רני נויבואר:</w:t>
      </w:r>
      <w:r w:rsidRPr="00407065">
        <w:rPr>
          <w:rStyle w:val="TagStyle"/>
          <w:rtl/>
        </w:rPr>
        <w:t xml:space="preserve"> &lt;&lt; דובר &gt;&gt;</w:t>
      </w:r>
      <w:r>
        <w:rPr>
          <w:rtl/>
        </w:rPr>
        <w:t xml:space="preserve">   </w:t>
      </w:r>
      <w:bookmarkEnd w:id="1010"/>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זו ממש עוולת רשלנות.</w:t>
      </w:r>
      <w:bookmarkStart w:id="1011" w:name="_ETM_Q1_2082901"/>
      <w:bookmarkEnd w:id="1011"/>
      <w:r>
        <w:rPr>
          <w:rFonts w:hint="cs"/>
          <w:rtl/>
          <w:lang w:eastAsia="he-IL"/>
        </w:rPr>
        <w:t xml:space="preserve"> אם תראה - - -.</w:t>
      </w:r>
    </w:p>
    <w:p w:rsidR="00407065" w:rsidRDefault="00407065" w:rsidP="00407065">
      <w:pPr>
        <w:rPr>
          <w:rtl/>
          <w:lang w:eastAsia="he-IL"/>
        </w:rPr>
      </w:pPr>
    </w:p>
    <w:p w:rsidR="00407065" w:rsidRDefault="00407065" w:rsidP="00407065">
      <w:pPr>
        <w:pStyle w:val="af6"/>
        <w:keepNext/>
        <w:rPr>
          <w:rtl/>
        </w:rPr>
      </w:pPr>
      <w:bookmarkStart w:id="1012" w:name="ET_yor_6157_207"/>
      <w:r w:rsidRPr="00407065">
        <w:rPr>
          <w:rStyle w:val="TagStyle"/>
          <w:rtl/>
        </w:rPr>
        <w:t xml:space="preserve"> &lt;&lt; יור &gt;&gt; </w:t>
      </w:r>
      <w:r>
        <w:rPr>
          <w:rtl/>
        </w:rPr>
        <w:t>היו"ר שמחה רוטמן:</w:t>
      </w:r>
      <w:r w:rsidRPr="00407065">
        <w:rPr>
          <w:rStyle w:val="TagStyle"/>
          <w:rtl/>
        </w:rPr>
        <w:t xml:space="preserve"> &lt;&lt; יור &gt;&gt;</w:t>
      </w:r>
      <w:r>
        <w:rPr>
          <w:rtl/>
        </w:rPr>
        <w:t xml:space="preserve">   </w:t>
      </w:r>
      <w:bookmarkEnd w:id="1012"/>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 xml:space="preserve"> לדעתי זה מצחיק לנסח בתקנות את הפסיקה בנוגע לעילת ה</w:t>
      </w:r>
      <w:bookmarkStart w:id="1013" w:name="_ETM_Q1_2087901"/>
      <w:bookmarkEnd w:id="1013"/>
      <w:r>
        <w:rPr>
          <w:rFonts w:hint="cs"/>
          <w:rtl/>
          <w:lang w:eastAsia="he-IL"/>
        </w:rPr>
        <w:t>רשלנות.</w:t>
      </w:r>
    </w:p>
    <w:p w:rsidR="00407065" w:rsidRDefault="00407065" w:rsidP="00407065">
      <w:pPr>
        <w:rPr>
          <w:rtl/>
          <w:lang w:eastAsia="he-IL"/>
        </w:rPr>
      </w:pPr>
    </w:p>
    <w:p w:rsidR="00407065" w:rsidRDefault="00407065" w:rsidP="00407065">
      <w:pPr>
        <w:pStyle w:val="a4"/>
        <w:keepNext/>
        <w:rPr>
          <w:rtl/>
        </w:rPr>
      </w:pPr>
      <w:bookmarkStart w:id="1014" w:name="ET_speaker_רני_נויבואר_208"/>
      <w:r w:rsidRPr="00407065">
        <w:rPr>
          <w:rStyle w:val="TagStyle"/>
          <w:rtl/>
        </w:rPr>
        <w:t xml:space="preserve"> &lt;&lt; דובר &gt;&gt; </w:t>
      </w:r>
      <w:r>
        <w:rPr>
          <w:rtl/>
        </w:rPr>
        <w:t>רני נויבואר:</w:t>
      </w:r>
      <w:r w:rsidRPr="00407065">
        <w:rPr>
          <w:rStyle w:val="TagStyle"/>
          <w:rtl/>
        </w:rPr>
        <w:t xml:space="preserve"> &lt;&lt; דובר &gt;&gt;</w:t>
      </w:r>
      <w:r>
        <w:rPr>
          <w:rtl/>
        </w:rPr>
        <w:t xml:space="preserve">   </w:t>
      </w:r>
      <w:bookmarkEnd w:id="1014"/>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 xml:space="preserve">זה במידה רבה נבע בגלל שחוק הכשרות עצמו מדבר על אחריות </w:t>
      </w:r>
      <w:bookmarkStart w:id="1015" w:name="_ETM_Q1_2092400"/>
      <w:bookmarkEnd w:id="1015"/>
      <w:r>
        <w:rPr>
          <w:rFonts w:hint="cs"/>
          <w:rtl/>
          <w:lang w:eastAsia="he-IL"/>
        </w:rPr>
        <w:t>של אפוטרופוס.</w:t>
      </w:r>
    </w:p>
    <w:p w:rsidR="00407065" w:rsidRDefault="00407065" w:rsidP="00407065">
      <w:pPr>
        <w:rPr>
          <w:rtl/>
          <w:lang w:eastAsia="he-IL"/>
        </w:rPr>
      </w:pPr>
    </w:p>
    <w:p w:rsidR="00407065" w:rsidRDefault="00407065" w:rsidP="00407065">
      <w:pPr>
        <w:pStyle w:val="af6"/>
        <w:keepNext/>
        <w:rPr>
          <w:rtl/>
        </w:rPr>
      </w:pPr>
      <w:bookmarkStart w:id="1016" w:name="ET_yor_6157_209"/>
      <w:r w:rsidRPr="00407065">
        <w:rPr>
          <w:rStyle w:val="TagStyle"/>
          <w:rtl/>
        </w:rPr>
        <w:t xml:space="preserve"> &lt;&lt; יור &gt;&gt; </w:t>
      </w:r>
      <w:r>
        <w:rPr>
          <w:rtl/>
        </w:rPr>
        <w:t>היו"ר שמחה רוטמן:</w:t>
      </w:r>
      <w:r w:rsidRPr="00407065">
        <w:rPr>
          <w:rStyle w:val="TagStyle"/>
          <w:rtl/>
        </w:rPr>
        <w:t xml:space="preserve"> &lt;&lt; יור &gt;&gt;</w:t>
      </w:r>
      <w:r>
        <w:rPr>
          <w:rtl/>
        </w:rPr>
        <w:t xml:space="preserve">   </w:t>
      </w:r>
      <w:bookmarkEnd w:id="1016"/>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ואיך הוא כותב את זה? אותו טקסט?</w:t>
      </w:r>
      <w:bookmarkStart w:id="1017" w:name="_ETM_Q1_2085400"/>
      <w:bookmarkEnd w:id="1017"/>
    </w:p>
    <w:p w:rsidR="00407065" w:rsidRDefault="00407065" w:rsidP="00407065">
      <w:pPr>
        <w:rPr>
          <w:rtl/>
          <w:lang w:eastAsia="he-IL"/>
        </w:rPr>
      </w:pPr>
      <w:bookmarkStart w:id="1018" w:name="_ETM_Q1_2085401"/>
      <w:bookmarkStart w:id="1019" w:name="_ETM_Q1_2094401"/>
      <w:bookmarkEnd w:id="1018"/>
      <w:bookmarkEnd w:id="1019"/>
    </w:p>
    <w:p w:rsidR="00407065" w:rsidRDefault="00407065" w:rsidP="00407065">
      <w:pPr>
        <w:pStyle w:val="a4"/>
        <w:keepNext/>
        <w:rPr>
          <w:rtl/>
        </w:rPr>
      </w:pPr>
      <w:bookmarkStart w:id="1020" w:name="ET_speaker_רני_נויבואר_210"/>
      <w:r w:rsidRPr="00407065">
        <w:rPr>
          <w:rStyle w:val="TagStyle"/>
          <w:rtl/>
        </w:rPr>
        <w:t xml:space="preserve"> &lt;&lt; דובר &gt;&gt; </w:t>
      </w:r>
      <w:r>
        <w:rPr>
          <w:rtl/>
        </w:rPr>
        <w:t>רני נויבואר:</w:t>
      </w:r>
      <w:r w:rsidRPr="00407065">
        <w:rPr>
          <w:rStyle w:val="TagStyle"/>
          <w:rtl/>
        </w:rPr>
        <w:t xml:space="preserve"> &lt;&lt; דובר &gt;&gt;</w:t>
      </w:r>
      <w:r>
        <w:rPr>
          <w:rtl/>
        </w:rPr>
        <w:t xml:space="preserve">   </w:t>
      </w:r>
      <w:bookmarkEnd w:id="1020"/>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 xml:space="preserve">הוא כותב אחריות, שיש לו אחריות אלא אם כן הוא נהג בתום </w:t>
      </w:r>
      <w:bookmarkStart w:id="1021" w:name="_ETM_Q1_2098401"/>
      <w:bookmarkEnd w:id="1021"/>
      <w:r>
        <w:rPr>
          <w:rFonts w:hint="cs"/>
          <w:rtl/>
          <w:lang w:eastAsia="he-IL"/>
        </w:rPr>
        <w:t>לב. מה זה נהג בתום לב? זה אלא אם כן נהג ב</w:t>
      </w:r>
      <w:bookmarkStart w:id="1022" w:name="_ETM_Q1_2100652"/>
      <w:bookmarkStart w:id="1023" w:name="_ETM_Q1_2102400"/>
      <w:bookmarkEnd w:id="1022"/>
      <w:bookmarkEnd w:id="1023"/>
      <w:r>
        <w:rPr>
          <w:rFonts w:hint="cs"/>
          <w:rtl/>
          <w:lang w:eastAsia="he-IL"/>
        </w:rPr>
        <w:t xml:space="preserve"> - - -.</w:t>
      </w:r>
    </w:p>
    <w:p w:rsidR="00407065" w:rsidRDefault="00407065" w:rsidP="00407065">
      <w:pPr>
        <w:rPr>
          <w:rtl/>
          <w:lang w:eastAsia="he-IL"/>
        </w:rPr>
      </w:pPr>
    </w:p>
    <w:p w:rsidR="00407065" w:rsidRDefault="00407065" w:rsidP="00407065">
      <w:pPr>
        <w:pStyle w:val="af6"/>
        <w:keepNext/>
        <w:rPr>
          <w:rtl/>
        </w:rPr>
      </w:pPr>
      <w:bookmarkStart w:id="1024" w:name="ET_yor_6157_211"/>
      <w:r w:rsidRPr="00407065">
        <w:rPr>
          <w:rStyle w:val="TagStyle"/>
          <w:rtl/>
        </w:rPr>
        <w:t xml:space="preserve"> &lt;&lt; יור &gt;&gt; </w:t>
      </w:r>
      <w:r>
        <w:rPr>
          <w:rtl/>
        </w:rPr>
        <w:t>היו"ר שמחה רוטמן:</w:t>
      </w:r>
      <w:r w:rsidRPr="00407065">
        <w:rPr>
          <w:rStyle w:val="TagStyle"/>
          <w:rtl/>
        </w:rPr>
        <w:t xml:space="preserve"> &lt;&lt; יור &gt;&gt;</w:t>
      </w:r>
      <w:r>
        <w:rPr>
          <w:rtl/>
        </w:rPr>
        <w:t xml:space="preserve">   </w:t>
      </w:r>
      <w:bookmarkEnd w:id="1024"/>
    </w:p>
    <w:p w:rsidR="00407065" w:rsidRDefault="00407065" w:rsidP="00407065">
      <w:pPr>
        <w:pStyle w:val="KeepWithNext"/>
        <w:rPr>
          <w:rtl/>
          <w:lang w:eastAsia="he-IL"/>
        </w:rPr>
      </w:pPr>
    </w:p>
    <w:p w:rsidR="00407065" w:rsidRDefault="00407065" w:rsidP="00407065">
      <w:pPr>
        <w:rPr>
          <w:rtl/>
          <w:lang w:eastAsia="he-IL"/>
        </w:rPr>
      </w:pPr>
      <w:r>
        <w:rPr>
          <w:rFonts w:hint="cs"/>
          <w:rtl/>
          <w:lang w:eastAsia="he-IL"/>
        </w:rPr>
        <w:t xml:space="preserve">אני חושב שלא נכון לייצר </w:t>
      </w:r>
      <w:r w:rsidR="00AB309B">
        <w:rPr>
          <w:rFonts w:hint="cs"/>
          <w:rtl/>
          <w:lang w:eastAsia="he-IL"/>
        </w:rPr>
        <w:t xml:space="preserve">15 </w:t>
      </w:r>
      <w:bookmarkStart w:id="1025" w:name="_ETM_Q1_2105402"/>
      <w:bookmarkEnd w:id="1025"/>
      <w:r w:rsidR="00AB309B">
        <w:rPr>
          <w:rFonts w:hint="cs"/>
          <w:rtl/>
          <w:lang w:eastAsia="he-IL"/>
        </w:rPr>
        <w:t>ניס</w:t>
      </w:r>
      <w:bookmarkStart w:id="1026" w:name="_ETM_Q1_2106650"/>
      <w:bookmarkEnd w:id="1026"/>
      <w:r w:rsidR="00AB309B">
        <w:rPr>
          <w:rFonts w:hint="cs"/>
          <w:rtl/>
          <w:lang w:eastAsia="he-IL"/>
        </w:rPr>
        <w:t xml:space="preserve">וחים שונים שאומרים את אותו הדבר. או שנפנה לעוולת הרשלנות של </w:t>
      </w:r>
      <w:bookmarkStart w:id="1027" w:name="_ETM_Q1_2109651"/>
      <w:bookmarkEnd w:id="1027"/>
      <w:r w:rsidR="00AB309B">
        <w:rPr>
          <w:rFonts w:hint="cs"/>
          <w:rtl/>
          <w:lang w:eastAsia="he-IL"/>
        </w:rPr>
        <w:t xml:space="preserve">פקודת הנזיקין או שנפנה לאותו ניסוח שמופיע כדרך שהאפוטרופוס חב. אפילו ההפניה הזאת היא חשובה, לבוא ולהגיד </w:t>
      </w:r>
      <w:bookmarkStart w:id="1028" w:name="_ETM_Q1_2116900"/>
      <w:bookmarkEnd w:id="1028"/>
      <w:r w:rsidR="00AB309B">
        <w:rPr>
          <w:rFonts w:hint="cs"/>
          <w:rtl/>
          <w:lang w:eastAsia="he-IL"/>
        </w:rPr>
        <w:t xml:space="preserve">כדרך שאפוטרופוס חב כלפי זה בעניינים המסורים </w:t>
      </w:r>
      <w:bookmarkStart w:id="1029" w:name="_ETM_Q1_2119151"/>
      <w:bookmarkEnd w:id="1029"/>
      <w:r w:rsidR="00AB309B">
        <w:rPr>
          <w:rFonts w:hint="cs"/>
          <w:rtl/>
          <w:lang w:eastAsia="he-IL"/>
        </w:rPr>
        <w:t>, לא יודע - - -.</w:t>
      </w:r>
    </w:p>
    <w:p w:rsidR="00AB309B" w:rsidRDefault="00AB309B" w:rsidP="00407065">
      <w:pPr>
        <w:rPr>
          <w:rtl/>
          <w:lang w:eastAsia="he-IL"/>
        </w:rPr>
      </w:pPr>
    </w:p>
    <w:p w:rsidR="00AB309B" w:rsidRDefault="00AB309B" w:rsidP="00AB309B">
      <w:pPr>
        <w:pStyle w:val="a4"/>
        <w:keepNext/>
        <w:rPr>
          <w:rtl/>
        </w:rPr>
      </w:pPr>
      <w:bookmarkStart w:id="1030" w:name="ET_speaker_רני_נויבואר_212"/>
      <w:r w:rsidRPr="00AB309B">
        <w:rPr>
          <w:rStyle w:val="TagStyle"/>
          <w:rtl/>
        </w:rPr>
        <w:t xml:space="preserve"> &lt;&lt; דובר &gt;&gt; </w:t>
      </w:r>
      <w:r>
        <w:rPr>
          <w:rtl/>
        </w:rPr>
        <w:t>רני נויבואר:</w:t>
      </w:r>
      <w:r w:rsidRPr="00AB309B">
        <w:rPr>
          <w:rStyle w:val="TagStyle"/>
          <w:rtl/>
        </w:rPr>
        <w:t xml:space="preserve"> &lt;&lt; דובר &gt;&gt;</w:t>
      </w:r>
      <w:r>
        <w:rPr>
          <w:rtl/>
        </w:rPr>
        <w:t xml:space="preserve">   </w:t>
      </w:r>
      <w:bookmarkEnd w:id="1030"/>
    </w:p>
    <w:p w:rsidR="00AB309B" w:rsidRDefault="00AB309B" w:rsidP="00AB309B">
      <w:pPr>
        <w:pStyle w:val="KeepWithNext"/>
        <w:rPr>
          <w:rtl/>
          <w:lang w:eastAsia="he-IL"/>
        </w:rPr>
      </w:pPr>
    </w:p>
    <w:p w:rsidR="00AB309B" w:rsidRDefault="00AB309B" w:rsidP="008641F3">
      <w:pPr>
        <w:rPr>
          <w:rtl/>
          <w:lang w:eastAsia="he-IL"/>
        </w:rPr>
      </w:pPr>
      <w:r>
        <w:rPr>
          <w:rFonts w:hint="cs"/>
          <w:rtl/>
          <w:lang w:eastAsia="he-IL"/>
        </w:rPr>
        <w:t>מה שהם רצו לחדד פה זה הסיי</w:t>
      </w:r>
      <w:bookmarkStart w:id="1031" w:name="_ETM_Q1_2123151"/>
      <w:bookmarkEnd w:id="1031"/>
      <w:r>
        <w:rPr>
          <w:rFonts w:hint="cs"/>
          <w:rtl/>
          <w:lang w:eastAsia="he-IL"/>
        </w:rPr>
        <w:t>פות. הסייפות אומרות שהוא אחראי לתהליך אבל לא אחראי לתוצאה. הרי אם התוצאה</w:t>
      </w:r>
      <w:bookmarkStart w:id="1032" w:name="_ETM_Q1_2126900"/>
      <w:bookmarkEnd w:id="1032"/>
      <w:r>
        <w:rPr>
          <w:rFonts w:hint="cs"/>
          <w:rtl/>
          <w:lang w:eastAsia="he-IL"/>
        </w:rPr>
        <w:t xml:space="preserve"> התקבלה שלא בתיאום איתו אז הוא בוודאי לא אחראי ואם </w:t>
      </w:r>
      <w:bookmarkStart w:id="1033" w:name="_ETM_Q1_2122400"/>
      <w:bookmarkStart w:id="1034" w:name="_ETM_Q1_2129901"/>
      <w:bookmarkEnd w:id="1033"/>
      <w:bookmarkEnd w:id="1034"/>
      <w:r>
        <w:rPr>
          <w:rFonts w:hint="cs"/>
          <w:rtl/>
          <w:lang w:eastAsia="he-IL"/>
        </w:rPr>
        <w:t xml:space="preserve">הוא מילא את תפקידו נאמנה אבל אדם בחר </w:t>
      </w:r>
      <w:bookmarkStart w:id="1035" w:name="_ETM_Q1_2133901"/>
      <w:bookmarkEnd w:id="1035"/>
      <w:r>
        <w:rPr>
          <w:rFonts w:hint="cs"/>
          <w:rtl/>
          <w:lang w:eastAsia="he-IL"/>
        </w:rPr>
        <w:t>באופציה הוא לא התרשל.</w:t>
      </w:r>
    </w:p>
    <w:p w:rsidR="00AB309B" w:rsidRDefault="00AB309B" w:rsidP="00AB309B">
      <w:pPr>
        <w:rPr>
          <w:rtl/>
          <w:lang w:eastAsia="he-IL"/>
        </w:rPr>
      </w:pPr>
    </w:p>
    <w:p w:rsidR="00AB309B" w:rsidRDefault="00AB309B" w:rsidP="00AB309B">
      <w:pPr>
        <w:pStyle w:val="a4"/>
        <w:keepNext/>
        <w:rPr>
          <w:rtl/>
        </w:rPr>
      </w:pPr>
      <w:bookmarkStart w:id="1036" w:name="ET_speaker_מרים_בראון_213"/>
      <w:r w:rsidRPr="00AB309B">
        <w:rPr>
          <w:rStyle w:val="TagStyle"/>
          <w:rtl/>
        </w:rPr>
        <w:t xml:space="preserve"> &lt;&lt; דובר &gt;&gt; </w:t>
      </w:r>
      <w:r>
        <w:rPr>
          <w:rtl/>
        </w:rPr>
        <w:t>מרים בראון:</w:t>
      </w:r>
      <w:r w:rsidRPr="00AB309B">
        <w:rPr>
          <w:rStyle w:val="TagStyle"/>
          <w:rtl/>
        </w:rPr>
        <w:t xml:space="preserve"> &lt;&lt; דובר &gt;&gt;</w:t>
      </w:r>
      <w:r>
        <w:rPr>
          <w:rtl/>
        </w:rPr>
        <w:t xml:space="preserve">   </w:t>
      </w:r>
      <w:bookmarkEnd w:id="1036"/>
    </w:p>
    <w:p w:rsidR="00AB309B" w:rsidRDefault="00AB309B" w:rsidP="00AB309B">
      <w:pPr>
        <w:pStyle w:val="KeepWithNext"/>
        <w:rPr>
          <w:rtl/>
          <w:lang w:eastAsia="he-IL"/>
        </w:rPr>
      </w:pPr>
    </w:p>
    <w:p w:rsidR="00AB309B" w:rsidRDefault="00AB309B" w:rsidP="00AB309B">
      <w:pPr>
        <w:rPr>
          <w:rtl/>
          <w:lang w:eastAsia="he-IL"/>
        </w:rPr>
      </w:pPr>
      <w:r>
        <w:rPr>
          <w:rFonts w:hint="cs"/>
          <w:rtl/>
          <w:lang w:eastAsia="he-IL"/>
        </w:rPr>
        <w:t xml:space="preserve">צריך לקחת בחשבון שהאפוטרופוס מקבל החלטה במקום </w:t>
      </w:r>
      <w:bookmarkStart w:id="1037" w:name="_ETM_Q1_2136651"/>
      <w:bookmarkEnd w:id="1037"/>
      <w:r>
        <w:rPr>
          <w:rFonts w:hint="cs"/>
          <w:rtl/>
          <w:lang w:eastAsia="he-IL"/>
        </w:rPr>
        <w:t>האדם ופה מי שמקבל את ההחלטה בסוף</w:t>
      </w:r>
      <w:bookmarkStart w:id="1038" w:name="_ETM_Q1_2138651"/>
      <w:bookmarkEnd w:id="1038"/>
      <w:r>
        <w:rPr>
          <w:rFonts w:hint="cs"/>
          <w:rtl/>
          <w:lang w:eastAsia="he-IL"/>
        </w:rPr>
        <w:t xml:space="preserve"> זה מקבל ההחלטות.</w:t>
      </w:r>
    </w:p>
    <w:p w:rsidR="00AB309B" w:rsidRDefault="00AB309B" w:rsidP="00AB309B">
      <w:pPr>
        <w:rPr>
          <w:rtl/>
          <w:lang w:eastAsia="he-IL"/>
        </w:rPr>
      </w:pPr>
    </w:p>
    <w:p w:rsidR="00AB309B" w:rsidRDefault="00AB309B" w:rsidP="00AB309B">
      <w:pPr>
        <w:pStyle w:val="af6"/>
        <w:keepNext/>
        <w:rPr>
          <w:rtl/>
        </w:rPr>
      </w:pPr>
      <w:bookmarkStart w:id="1039" w:name="ET_yor_6157_214"/>
      <w:r w:rsidRPr="00AB309B">
        <w:rPr>
          <w:rStyle w:val="TagStyle"/>
          <w:rtl/>
        </w:rPr>
        <w:t xml:space="preserve"> &lt;&lt; יור &gt;&gt; </w:t>
      </w:r>
      <w:r>
        <w:rPr>
          <w:rtl/>
        </w:rPr>
        <w:t>היו"ר שמחה רוטמן:</w:t>
      </w:r>
      <w:r w:rsidRPr="00AB309B">
        <w:rPr>
          <w:rStyle w:val="TagStyle"/>
          <w:rtl/>
        </w:rPr>
        <w:t xml:space="preserve"> &lt;&lt; יור &gt;&gt;</w:t>
      </w:r>
      <w:r>
        <w:rPr>
          <w:rtl/>
        </w:rPr>
        <w:t xml:space="preserve">   </w:t>
      </w:r>
      <w:bookmarkEnd w:id="1039"/>
    </w:p>
    <w:p w:rsidR="00AB309B" w:rsidRDefault="00AB309B" w:rsidP="00AB309B">
      <w:pPr>
        <w:pStyle w:val="KeepWithNext"/>
        <w:rPr>
          <w:rtl/>
          <w:lang w:eastAsia="he-IL"/>
        </w:rPr>
      </w:pPr>
    </w:p>
    <w:p w:rsidR="00AB309B" w:rsidRDefault="00AB309B" w:rsidP="00B87F7C">
      <w:pPr>
        <w:rPr>
          <w:rtl/>
          <w:lang w:eastAsia="he-IL"/>
        </w:rPr>
      </w:pPr>
      <w:r>
        <w:rPr>
          <w:rFonts w:hint="cs"/>
          <w:rtl/>
          <w:lang w:eastAsia="he-IL"/>
        </w:rPr>
        <w:t xml:space="preserve">אני מבין, לכן אני </w:t>
      </w:r>
      <w:bookmarkStart w:id="1040" w:name="_ETM_Q1_2131651"/>
      <w:bookmarkEnd w:id="1040"/>
      <w:r>
        <w:rPr>
          <w:rFonts w:hint="cs"/>
          <w:rtl/>
          <w:lang w:eastAsia="he-IL"/>
        </w:rPr>
        <w:t xml:space="preserve">אומר, כל ניסוח 13א זה </w:t>
      </w:r>
      <w:bookmarkStart w:id="1041" w:name="_ETM_Q1_2145900"/>
      <w:bookmarkEnd w:id="1041"/>
      <w:r>
        <w:rPr>
          <w:rFonts w:hint="cs"/>
          <w:rtl/>
          <w:lang w:eastAsia="he-IL"/>
        </w:rPr>
        <w:t xml:space="preserve">לנסות לנסח </w:t>
      </w:r>
      <w:bookmarkStart w:id="1042" w:name="_ETM_Q1_2148400"/>
      <w:bookmarkEnd w:id="1042"/>
      <w:r>
        <w:rPr>
          <w:rFonts w:hint="cs"/>
          <w:rtl/>
          <w:lang w:eastAsia="he-IL"/>
        </w:rPr>
        <w:t xml:space="preserve">לתוך תקנה את טבלת הרשלנות </w:t>
      </w:r>
      <w:r w:rsidR="002F7743">
        <w:rPr>
          <w:rFonts w:hint="cs"/>
          <w:rtl/>
          <w:lang w:eastAsia="he-IL"/>
        </w:rPr>
        <w:t>ש</w:t>
      </w:r>
      <w:r>
        <w:rPr>
          <w:rFonts w:hint="cs"/>
          <w:rtl/>
          <w:lang w:eastAsia="he-IL"/>
        </w:rPr>
        <w:t>זה</w:t>
      </w:r>
      <w:r w:rsidR="002F7743">
        <w:rPr>
          <w:rFonts w:hint="cs"/>
          <w:rtl/>
          <w:lang w:eastAsia="he-IL"/>
        </w:rPr>
        <w:t xml:space="preserve"> קצת משונה בע</w:t>
      </w:r>
      <w:bookmarkStart w:id="1043" w:name="_ETM_Q1_2151401"/>
      <w:bookmarkEnd w:id="1043"/>
      <w:r w:rsidR="002F7743">
        <w:rPr>
          <w:rFonts w:hint="cs"/>
          <w:rtl/>
          <w:lang w:eastAsia="he-IL"/>
        </w:rPr>
        <w:t>יניי. תומך אחראי, חב בנזיקין על נזק</w:t>
      </w:r>
      <w:bookmarkStart w:id="1044" w:name="_ETM_Q1_2160900"/>
      <w:bookmarkEnd w:id="1044"/>
      <w:r w:rsidR="002F7743">
        <w:rPr>
          <w:rFonts w:hint="cs"/>
          <w:rtl/>
          <w:lang w:eastAsia="he-IL"/>
        </w:rPr>
        <w:t xml:space="preserve">. יש </w:t>
      </w:r>
      <w:r w:rsidR="00B87F7C">
        <w:rPr>
          <w:rFonts w:hint="cs"/>
          <w:rtl/>
          <w:lang w:eastAsia="he-IL"/>
        </w:rPr>
        <w:t>מונחים</w:t>
      </w:r>
      <w:r w:rsidR="002F7743">
        <w:rPr>
          <w:rFonts w:hint="cs"/>
          <w:rtl/>
          <w:lang w:eastAsia="he-IL"/>
        </w:rPr>
        <w:t xml:space="preserve"> כאלו. </w:t>
      </w:r>
      <w:bookmarkStart w:id="1045" w:name="_ETM_Q1_2162401"/>
      <w:bookmarkEnd w:id="1045"/>
      <w:r w:rsidR="002F7743">
        <w:rPr>
          <w:rFonts w:hint="cs"/>
          <w:rtl/>
          <w:lang w:eastAsia="he-IL"/>
        </w:rPr>
        <w:t>תומך חב בנזיקין אגב לא רק ברשלנות</w:t>
      </w:r>
      <w:r w:rsidR="00B87F7C">
        <w:rPr>
          <w:rFonts w:hint="cs"/>
          <w:rtl/>
          <w:lang w:eastAsia="he-IL"/>
        </w:rPr>
        <w:t>,</w:t>
      </w:r>
      <w:r w:rsidR="002F7743">
        <w:rPr>
          <w:rFonts w:hint="cs"/>
          <w:rtl/>
          <w:lang w:eastAsia="he-IL"/>
        </w:rPr>
        <w:t xml:space="preserve"> יכול </w:t>
      </w:r>
      <w:r w:rsidR="00B87F7C">
        <w:rPr>
          <w:rFonts w:hint="cs"/>
          <w:rtl/>
          <w:lang w:eastAsia="he-IL"/>
        </w:rPr>
        <w:t>גם</w:t>
      </w:r>
      <w:r w:rsidR="002F7743">
        <w:rPr>
          <w:rFonts w:hint="cs"/>
          <w:rtl/>
          <w:lang w:eastAsia="he-IL"/>
        </w:rPr>
        <w:t xml:space="preserve"> </w:t>
      </w:r>
      <w:bookmarkStart w:id="1046" w:name="_ETM_Q1_2156902"/>
      <w:bookmarkEnd w:id="1046"/>
      <w:r w:rsidR="002F7743">
        <w:rPr>
          <w:rFonts w:hint="cs"/>
          <w:rtl/>
          <w:lang w:eastAsia="he-IL"/>
        </w:rPr>
        <w:t>באופן ישיר. תומך חב בנזיקין על נזק שנגרם למקבל ה</w:t>
      </w:r>
      <w:bookmarkStart w:id="1047" w:name="_ETM_Q1_2171651"/>
      <w:bookmarkEnd w:id="1047"/>
      <w:r w:rsidR="002F7743">
        <w:rPr>
          <w:rFonts w:hint="cs"/>
          <w:rtl/>
          <w:lang w:eastAsia="he-IL"/>
        </w:rPr>
        <w:t>החלטה אם התרשל בתפקידו</w:t>
      </w:r>
      <w:bookmarkStart w:id="1048" w:name="_ETM_Q1_2176900"/>
      <w:bookmarkEnd w:id="1048"/>
      <w:r w:rsidR="002F7743">
        <w:rPr>
          <w:rFonts w:hint="cs"/>
          <w:rtl/>
          <w:lang w:eastAsia="he-IL"/>
        </w:rPr>
        <w:t>.</w:t>
      </w:r>
    </w:p>
    <w:p w:rsidR="002F7743" w:rsidRDefault="002F7743" w:rsidP="002F7743">
      <w:pPr>
        <w:rPr>
          <w:rtl/>
          <w:lang w:eastAsia="he-IL"/>
        </w:rPr>
      </w:pPr>
    </w:p>
    <w:p w:rsidR="002F7743" w:rsidRDefault="002F7743" w:rsidP="002F7743">
      <w:pPr>
        <w:pStyle w:val="a4"/>
        <w:keepNext/>
        <w:rPr>
          <w:rtl/>
        </w:rPr>
      </w:pPr>
      <w:bookmarkStart w:id="1049" w:name="ET_speaker_רני_נויבואר_215"/>
      <w:r w:rsidRPr="002F7743">
        <w:rPr>
          <w:rStyle w:val="TagStyle"/>
          <w:rtl/>
        </w:rPr>
        <w:t xml:space="preserve"> &lt;&lt; דובר &gt;&gt; </w:t>
      </w:r>
      <w:r>
        <w:rPr>
          <w:rtl/>
        </w:rPr>
        <w:t>רני נויבואר:</w:t>
      </w:r>
      <w:r w:rsidRPr="002F7743">
        <w:rPr>
          <w:rStyle w:val="TagStyle"/>
          <w:rtl/>
        </w:rPr>
        <w:t xml:space="preserve"> &lt;&lt; דובר &gt;&gt;</w:t>
      </w:r>
      <w:r>
        <w:rPr>
          <w:rtl/>
        </w:rPr>
        <w:t xml:space="preserve">   </w:t>
      </w:r>
      <w:bookmarkEnd w:id="1049"/>
    </w:p>
    <w:p w:rsidR="002F7743" w:rsidRDefault="002F7743" w:rsidP="002F7743">
      <w:pPr>
        <w:pStyle w:val="KeepWithNext"/>
        <w:rPr>
          <w:rtl/>
          <w:lang w:eastAsia="he-IL"/>
        </w:rPr>
      </w:pPr>
    </w:p>
    <w:p w:rsidR="002F7743" w:rsidRDefault="002F7743" w:rsidP="002F7743">
      <w:pPr>
        <w:rPr>
          <w:rtl/>
          <w:lang w:eastAsia="he-IL"/>
        </w:rPr>
      </w:pPr>
      <w:r>
        <w:rPr>
          <w:rFonts w:hint="cs"/>
          <w:rtl/>
          <w:lang w:eastAsia="he-IL"/>
        </w:rPr>
        <w:t>אדוני אפשר גם לכתוב חב בנזיקין</w:t>
      </w:r>
      <w:bookmarkStart w:id="1050" w:name="_ETM_Q1_2178900"/>
      <w:bookmarkStart w:id="1051" w:name="_ETM_Q1_2172400"/>
      <w:bookmarkEnd w:id="1050"/>
      <w:bookmarkEnd w:id="1051"/>
      <w:r>
        <w:rPr>
          <w:rFonts w:hint="cs"/>
          <w:rtl/>
          <w:lang w:eastAsia="he-IL"/>
        </w:rPr>
        <w:t xml:space="preserve"> נושא</w:t>
      </w:r>
      <w:bookmarkStart w:id="1052" w:name="_ETM_Q1_2182650"/>
      <w:bookmarkEnd w:id="1052"/>
      <w:r>
        <w:rPr>
          <w:rFonts w:hint="cs"/>
          <w:rtl/>
          <w:lang w:eastAsia="he-IL"/>
        </w:rPr>
        <w:t>- - -.</w:t>
      </w:r>
    </w:p>
    <w:p w:rsidR="002F7743" w:rsidRDefault="002F7743" w:rsidP="002F7743">
      <w:pPr>
        <w:rPr>
          <w:rtl/>
          <w:lang w:eastAsia="he-IL"/>
        </w:rPr>
      </w:pPr>
    </w:p>
    <w:p w:rsidR="002F7743" w:rsidRDefault="002F7743" w:rsidP="002F7743">
      <w:pPr>
        <w:pStyle w:val="af6"/>
        <w:keepNext/>
        <w:rPr>
          <w:rtl/>
        </w:rPr>
      </w:pPr>
      <w:bookmarkStart w:id="1053" w:name="ET_yor_6157_216"/>
      <w:r w:rsidRPr="002F7743">
        <w:rPr>
          <w:rStyle w:val="TagStyle"/>
          <w:rtl/>
        </w:rPr>
        <w:t xml:space="preserve"> &lt;&lt; יור &gt;&gt; </w:t>
      </w:r>
      <w:r>
        <w:rPr>
          <w:rtl/>
        </w:rPr>
        <w:t>היו"ר שמחה רוטמן:</w:t>
      </w:r>
      <w:r w:rsidRPr="002F7743">
        <w:rPr>
          <w:rStyle w:val="TagStyle"/>
          <w:rtl/>
        </w:rPr>
        <w:t xml:space="preserve"> &lt;&lt; יור &gt;&gt;</w:t>
      </w:r>
      <w:r>
        <w:rPr>
          <w:rtl/>
        </w:rPr>
        <w:t xml:space="preserve">   </w:t>
      </w:r>
      <w:bookmarkEnd w:id="1053"/>
    </w:p>
    <w:p w:rsidR="002F7743" w:rsidRDefault="002F7743" w:rsidP="002F7743">
      <w:pPr>
        <w:pStyle w:val="KeepWithNext"/>
        <w:rPr>
          <w:rtl/>
          <w:lang w:eastAsia="he-IL"/>
        </w:rPr>
      </w:pPr>
    </w:p>
    <w:p w:rsidR="002F7743" w:rsidRDefault="002F7743" w:rsidP="002F7743">
      <w:pPr>
        <w:rPr>
          <w:rtl/>
          <w:lang w:eastAsia="he-IL"/>
        </w:rPr>
      </w:pPr>
      <w:r>
        <w:rPr>
          <w:rFonts w:hint="cs"/>
          <w:rtl/>
          <w:lang w:eastAsia="he-IL"/>
        </w:rPr>
        <w:t>נושא באחריות, חב בנזיקין.</w:t>
      </w:r>
    </w:p>
    <w:p w:rsidR="002F7743" w:rsidRDefault="002F7743" w:rsidP="002F7743">
      <w:pPr>
        <w:rPr>
          <w:rtl/>
          <w:lang w:eastAsia="he-IL"/>
        </w:rPr>
      </w:pPr>
    </w:p>
    <w:p w:rsidR="002F7743" w:rsidRDefault="002F7743" w:rsidP="002F7743">
      <w:pPr>
        <w:pStyle w:val="a4"/>
        <w:keepNext/>
        <w:rPr>
          <w:rtl/>
        </w:rPr>
      </w:pPr>
      <w:bookmarkStart w:id="1054" w:name="ET_speaker_רני_נויבואר_217"/>
      <w:r w:rsidRPr="002F7743">
        <w:rPr>
          <w:rStyle w:val="TagStyle"/>
          <w:rtl/>
        </w:rPr>
        <w:t xml:space="preserve"> &lt;&lt; דובר &gt;&gt; </w:t>
      </w:r>
      <w:r>
        <w:rPr>
          <w:rtl/>
        </w:rPr>
        <w:t>רני נויבואר:</w:t>
      </w:r>
      <w:r w:rsidRPr="002F7743">
        <w:rPr>
          <w:rStyle w:val="TagStyle"/>
          <w:rtl/>
        </w:rPr>
        <w:t xml:space="preserve"> &lt;&lt; דובר &gt;&gt;</w:t>
      </w:r>
      <w:r>
        <w:rPr>
          <w:rtl/>
        </w:rPr>
        <w:t xml:space="preserve">   </w:t>
      </w:r>
      <w:bookmarkEnd w:id="1054"/>
    </w:p>
    <w:p w:rsidR="002F7743" w:rsidRDefault="002F7743" w:rsidP="002F7743">
      <w:pPr>
        <w:pStyle w:val="KeepWithNext"/>
        <w:rPr>
          <w:rtl/>
          <w:lang w:eastAsia="he-IL"/>
        </w:rPr>
      </w:pPr>
    </w:p>
    <w:p w:rsidR="002F7743" w:rsidRDefault="002F7743" w:rsidP="002F7743">
      <w:pPr>
        <w:rPr>
          <w:rtl/>
          <w:lang w:eastAsia="he-IL"/>
        </w:rPr>
      </w:pPr>
      <w:r>
        <w:rPr>
          <w:rFonts w:hint="cs"/>
          <w:rtl/>
          <w:lang w:eastAsia="he-IL"/>
        </w:rPr>
        <w:t>נושא באחריות, כן.</w:t>
      </w:r>
    </w:p>
    <w:p w:rsidR="002F7743" w:rsidRDefault="002F7743" w:rsidP="002F7743">
      <w:pPr>
        <w:rPr>
          <w:rtl/>
          <w:lang w:eastAsia="he-IL"/>
        </w:rPr>
      </w:pPr>
      <w:bookmarkStart w:id="1055" w:name="_ETM_Q1_2166650"/>
      <w:bookmarkEnd w:id="1055"/>
    </w:p>
    <w:p w:rsidR="002F7743" w:rsidRDefault="002F7743" w:rsidP="002F7743">
      <w:pPr>
        <w:pStyle w:val="af6"/>
        <w:keepNext/>
        <w:rPr>
          <w:rtl/>
        </w:rPr>
      </w:pPr>
      <w:bookmarkStart w:id="1056" w:name="ET_yor_6157_218"/>
      <w:r w:rsidRPr="002F7743">
        <w:rPr>
          <w:rStyle w:val="TagStyle"/>
          <w:rtl/>
        </w:rPr>
        <w:t xml:space="preserve"> &lt;&lt; יור &gt;&gt; </w:t>
      </w:r>
      <w:r>
        <w:rPr>
          <w:rtl/>
        </w:rPr>
        <w:t>היו"ר שמחה רוטמן:</w:t>
      </w:r>
      <w:r w:rsidRPr="002F7743">
        <w:rPr>
          <w:rStyle w:val="TagStyle"/>
          <w:rtl/>
        </w:rPr>
        <w:t xml:space="preserve"> &lt;&lt; יור &gt;&gt;</w:t>
      </w:r>
      <w:r>
        <w:rPr>
          <w:rtl/>
        </w:rPr>
        <w:t xml:space="preserve">   </w:t>
      </w:r>
      <w:bookmarkEnd w:id="1056"/>
    </w:p>
    <w:p w:rsidR="002F7743" w:rsidRDefault="002F7743" w:rsidP="002F7743">
      <w:pPr>
        <w:rPr>
          <w:rtl/>
          <w:lang w:eastAsia="he-IL"/>
        </w:rPr>
      </w:pPr>
    </w:p>
    <w:p w:rsidR="002F7743" w:rsidRDefault="002F7743" w:rsidP="002F7743">
      <w:pPr>
        <w:rPr>
          <w:rtl/>
          <w:lang w:eastAsia="he-IL"/>
        </w:rPr>
      </w:pPr>
      <w:r>
        <w:rPr>
          <w:rFonts w:hint="cs"/>
          <w:rtl/>
          <w:lang w:eastAsia="he-IL"/>
        </w:rPr>
        <w:t xml:space="preserve">מחר בבוקר תצא פסיקה חדשה על הגדרת </w:t>
      </w:r>
      <w:r w:rsidR="008F31A2">
        <w:rPr>
          <w:rFonts w:hint="cs"/>
          <w:rtl/>
          <w:lang w:eastAsia="he-IL"/>
        </w:rPr>
        <w:t xml:space="preserve">המושג </w:t>
      </w:r>
      <w:r>
        <w:rPr>
          <w:rFonts w:hint="cs"/>
          <w:rtl/>
          <w:lang w:eastAsia="he-IL"/>
        </w:rPr>
        <w:t xml:space="preserve">רשלנות </w:t>
      </w:r>
      <w:bookmarkStart w:id="1057" w:name="_ETM_Q1_2184651"/>
      <w:bookmarkEnd w:id="1057"/>
      <w:r w:rsidR="008F31A2">
        <w:rPr>
          <w:rFonts w:hint="cs"/>
          <w:rtl/>
          <w:lang w:eastAsia="he-IL"/>
        </w:rPr>
        <w:t>ואנחנו נצטרך לעדכן את התקנה.</w:t>
      </w:r>
    </w:p>
    <w:p w:rsidR="008F31A2" w:rsidRDefault="008F31A2" w:rsidP="002F7743">
      <w:pPr>
        <w:rPr>
          <w:rtl/>
          <w:lang w:eastAsia="he-IL"/>
        </w:rPr>
      </w:pPr>
      <w:bookmarkStart w:id="1058" w:name="_ETM_Q1_2178151"/>
      <w:bookmarkStart w:id="1059" w:name="_ETM_Q1_2179651"/>
      <w:bookmarkEnd w:id="1058"/>
      <w:bookmarkEnd w:id="1059"/>
    </w:p>
    <w:p w:rsidR="008F31A2" w:rsidRDefault="008F31A2" w:rsidP="008F31A2">
      <w:pPr>
        <w:pStyle w:val="a4"/>
        <w:keepNext/>
        <w:rPr>
          <w:rtl/>
        </w:rPr>
      </w:pPr>
      <w:bookmarkStart w:id="1060" w:name="ET_speaker_רני_נויבואר_219"/>
      <w:r w:rsidRPr="008F31A2">
        <w:rPr>
          <w:rStyle w:val="TagStyle"/>
          <w:rtl/>
        </w:rPr>
        <w:t xml:space="preserve"> &lt;&lt; דובר &gt;&gt; </w:t>
      </w:r>
      <w:r>
        <w:rPr>
          <w:rtl/>
        </w:rPr>
        <w:t>רני נויבואר:</w:t>
      </w:r>
      <w:r w:rsidRPr="008F31A2">
        <w:rPr>
          <w:rStyle w:val="TagStyle"/>
          <w:rtl/>
        </w:rPr>
        <w:t xml:space="preserve"> &lt;&lt; דובר &gt;&gt;</w:t>
      </w:r>
      <w:r>
        <w:rPr>
          <w:rtl/>
        </w:rPr>
        <w:t xml:space="preserve">   </w:t>
      </w:r>
      <w:bookmarkEnd w:id="1060"/>
    </w:p>
    <w:p w:rsidR="008F31A2" w:rsidRDefault="008F31A2" w:rsidP="008F31A2">
      <w:pPr>
        <w:pStyle w:val="KeepWithNext"/>
        <w:rPr>
          <w:rtl/>
          <w:lang w:eastAsia="he-IL"/>
        </w:rPr>
      </w:pPr>
    </w:p>
    <w:p w:rsidR="008F31A2" w:rsidRDefault="008F31A2" w:rsidP="008F31A2">
      <w:pPr>
        <w:rPr>
          <w:rtl/>
          <w:lang w:eastAsia="he-IL"/>
        </w:rPr>
      </w:pPr>
      <w:bookmarkStart w:id="1061" w:name="_ETM_Q1_2180151"/>
      <w:bookmarkEnd w:id="1061"/>
      <w:r>
        <w:rPr>
          <w:rFonts w:hint="cs"/>
          <w:rtl/>
          <w:lang w:eastAsia="he-IL"/>
        </w:rPr>
        <w:t>אין בעיה. זה בעצם יכול להיות בין הפרת חובה חקוקה לבין התרשלות. זה בסדר.</w:t>
      </w:r>
    </w:p>
    <w:p w:rsidR="008F31A2" w:rsidRDefault="008F31A2" w:rsidP="008F31A2">
      <w:pPr>
        <w:rPr>
          <w:rtl/>
          <w:lang w:eastAsia="he-IL"/>
        </w:rPr>
      </w:pPr>
    </w:p>
    <w:p w:rsidR="008F31A2" w:rsidRDefault="008F31A2" w:rsidP="008F31A2">
      <w:pPr>
        <w:pStyle w:val="af6"/>
        <w:keepNext/>
        <w:rPr>
          <w:rtl/>
        </w:rPr>
      </w:pPr>
      <w:bookmarkStart w:id="1062" w:name="ET_yor_6157_220"/>
      <w:r w:rsidRPr="008F31A2">
        <w:rPr>
          <w:rStyle w:val="TagStyle"/>
          <w:rtl/>
        </w:rPr>
        <w:t xml:space="preserve"> &lt;&lt; יור &gt;&gt; </w:t>
      </w:r>
      <w:r>
        <w:rPr>
          <w:rtl/>
        </w:rPr>
        <w:t>היו"ר שמחה רוטמן:</w:t>
      </w:r>
      <w:r w:rsidRPr="008F31A2">
        <w:rPr>
          <w:rStyle w:val="TagStyle"/>
          <w:rtl/>
        </w:rPr>
        <w:t xml:space="preserve"> &lt;&lt; יור &gt;&gt;</w:t>
      </w:r>
      <w:r>
        <w:rPr>
          <w:rtl/>
        </w:rPr>
        <w:t xml:space="preserve">   </w:t>
      </w:r>
      <w:bookmarkEnd w:id="1062"/>
    </w:p>
    <w:p w:rsidR="008F31A2" w:rsidRDefault="008F31A2" w:rsidP="008F31A2">
      <w:pPr>
        <w:pStyle w:val="KeepWithNext"/>
        <w:rPr>
          <w:rtl/>
          <w:lang w:eastAsia="he-IL"/>
        </w:rPr>
      </w:pPr>
    </w:p>
    <w:p w:rsidR="008F31A2" w:rsidRDefault="008F31A2" w:rsidP="008F31A2">
      <w:pPr>
        <w:rPr>
          <w:rtl/>
          <w:lang w:eastAsia="he-IL"/>
        </w:rPr>
      </w:pPr>
      <w:r>
        <w:rPr>
          <w:rFonts w:hint="cs"/>
          <w:rtl/>
          <w:lang w:eastAsia="he-IL"/>
        </w:rPr>
        <w:t>כן.</w:t>
      </w:r>
    </w:p>
    <w:p w:rsidR="008F31A2" w:rsidRDefault="008F31A2" w:rsidP="008F31A2">
      <w:pPr>
        <w:rPr>
          <w:rtl/>
          <w:lang w:eastAsia="he-IL"/>
        </w:rPr>
      </w:pPr>
      <w:bookmarkStart w:id="1063" w:name="_ETM_Q1_2181901"/>
      <w:bookmarkStart w:id="1064" w:name="_ETM_Q1_2193151"/>
      <w:bookmarkEnd w:id="1063"/>
      <w:bookmarkEnd w:id="1064"/>
    </w:p>
    <w:p w:rsidR="008F31A2" w:rsidRDefault="008F31A2" w:rsidP="008F31A2">
      <w:pPr>
        <w:pStyle w:val="a4"/>
        <w:keepNext/>
        <w:rPr>
          <w:rtl/>
        </w:rPr>
      </w:pPr>
      <w:bookmarkStart w:id="1065" w:name="ET_speaker_רני_נויבואר_221"/>
      <w:r w:rsidRPr="008F31A2">
        <w:rPr>
          <w:rStyle w:val="TagStyle"/>
          <w:rtl/>
        </w:rPr>
        <w:t xml:space="preserve"> &lt;&lt; דובר &gt;&gt; </w:t>
      </w:r>
      <w:r>
        <w:rPr>
          <w:rtl/>
        </w:rPr>
        <w:t>רני נויבואר:</w:t>
      </w:r>
      <w:r w:rsidRPr="008F31A2">
        <w:rPr>
          <w:rStyle w:val="TagStyle"/>
          <w:rtl/>
        </w:rPr>
        <w:t xml:space="preserve"> &lt;&lt; דובר &gt;&gt;</w:t>
      </w:r>
      <w:r>
        <w:rPr>
          <w:rtl/>
        </w:rPr>
        <w:t xml:space="preserve">   </w:t>
      </w:r>
      <w:bookmarkEnd w:id="1065"/>
    </w:p>
    <w:p w:rsidR="008F31A2" w:rsidRDefault="008F31A2" w:rsidP="008F31A2">
      <w:pPr>
        <w:pStyle w:val="KeepWithNext"/>
        <w:rPr>
          <w:rtl/>
          <w:lang w:eastAsia="he-IL"/>
        </w:rPr>
      </w:pPr>
    </w:p>
    <w:p w:rsidR="008F31A2" w:rsidRDefault="008F31A2" w:rsidP="008F31A2">
      <w:pPr>
        <w:rPr>
          <w:rtl/>
          <w:lang w:eastAsia="he-IL"/>
        </w:rPr>
      </w:pPr>
      <w:r>
        <w:rPr>
          <w:rFonts w:hint="cs"/>
          <w:rtl/>
          <w:lang w:eastAsia="he-IL"/>
        </w:rPr>
        <w:t xml:space="preserve">אין בעיה. </w:t>
      </w:r>
      <w:bookmarkStart w:id="1066" w:name="_ETM_Q1_2194400"/>
      <w:bookmarkEnd w:id="1066"/>
      <w:r>
        <w:rPr>
          <w:rFonts w:hint="cs"/>
          <w:rtl/>
          <w:lang w:eastAsia="he-IL"/>
        </w:rPr>
        <w:t xml:space="preserve">הערבות היא </w:t>
      </w:r>
      <w:bookmarkStart w:id="1067" w:name="_ETM_Q1_2195900"/>
      <w:bookmarkStart w:id="1068" w:name="_ETM_Q1_2192901"/>
      <w:bookmarkEnd w:id="1067"/>
      <w:bookmarkEnd w:id="1068"/>
      <w:r>
        <w:rPr>
          <w:rFonts w:hint="cs"/>
          <w:rtl/>
          <w:lang w:eastAsia="he-IL"/>
        </w:rPr>
        <w:t>ב - - -. הרצון - - -</w:t>
      </w:r>
      <w:bookmarkStart w:id="1069" w:name="_ETM_Q1_2198400"/>
      <w:bookmarkEnd w:id="1069"/>
      <w:r>
        <w:rPr>
          <w:rFonts w:hint="cs"/>
          <w:rtl/>
          <w:lang w:eastAsia="he-IL"/>
        </w:rPr>
        <w:t xml:space="preserve">. התומכים הם כמו יועצים במובן הזה, הם לא מקבלים אחריות. האחריות שלהם זה </w:t>
      </w:r>
      <w:bookmarkStart w:id="1070" w:name="_ETM_Q1_2199901"/>
      <w:bookmarkEnd w:id="1070"/>
      <w:r>
        <w:rPr>
          <w:rFonts w:hint="cs"/>
          <w:rtl/>
          <w:lang w:eastAsia="he-IL"/>
        </w:rPr>
        <w:t>לאופן ולא בהכר</w:t>
      </w:r>
      <w:bookmarkStart w:id="1071" w:name="_ETM_Q1_2202651"/>
      <w:bookmarkEnd w:id="1071"/>
      <w:r>
        <w:rPr>
          <w:rFonts w:hint="cs"/>
          <w:rtl/>
          <w:lang w:eastAsia="he-IL"/>
        </w:rPr>
        <w:t>ח לתוצאה. הם לא יכולים להיות אחראים לתוצאה.</w:t>
      </w:r>
      <w:bookmarkStart w:id="1072" w:name="_ETM_Q1_2206900"/>
      <w:bookmarkEnd w:id="1072"/>
    </w:p>
    <w:p w:rsidR="008F31A2" w:rsidRDefault="008F31A2" w:rsidP="008F31A2">
      <w:pPr>
        <w:rPr>
          <w:rtl/>
          <w:lang w:eastAsia="he-IL"/>
        </w:rPr>
      </w:pPr>
    </w:p>
    <w:p w:rsidR="008F31A2" w:rsidRDefault="008F31A2" w:rsidP="008F31A2">
      <w:pPr>
        <w:pStyle w:val="af5"/>
        <w:keepNext/>
        <w:rPr>
          <w:rtl/>
        </w:rPr>
      </w:pPr>
      <w:bookmarkStart w:id="1073" w:name="ET_interruption_קריאה_222"/>
      <w:r w:rsidRPr="008F31A2">
        <w:rPr>
          <w:rStyle w:val="TagStyle"/>
          <w:rtl/>
        </w:rPr>
        <w:t xml:space="preserve"> &lt;&lt; קריאה &gt;&gt; </w:t>
      </w:r>
      <w:r>
        <w:rPr>
          <w:rtl/>
        </w:rPr>
        <w:t>קריאה:</w:t>
      </w:r>
      <w:r w:rsidRPr="008F31A2">
        <w:rPr>
          <w:rStyle w:val="TagStyle"/>
          <w:rtl/>
        </w:rPr>
        <w:t xml:space="preserve"> &lt;&lt; קריאה &gt;&gt;</w:t>
      </w:r>
      <w:r>
        <w:rPr>
          <w:rtl/>
        </w:rPr>
        <w:t xml:space="preserve">   </w:t>
      </w:r>
      <w:bookmarkEnd w:id="1073"/>
    </w:p>
    <w:p w:rsidR="008F31A2" w:rsidRDefault="008F31A2" w:rsidP="008F31A2">
      <w:pPr>
        <w:pStyle w:val="KeepWithNext"/>
        <w:rPr>
          <w:rtl/>
          <w:lang w:eastAsia="he-IL"/>
        </w:rPr>
      </w:pPr>
    </w:p>
    <w:p w:rsidR="008F31A2" w:rsidRDefault="008F31A2" w:rsidP="008F31A2">
      <w:pPr>
        <w:rPr>
          <w:rtl/>
          <w:lang w:eastAsia="he-IL"/>
        </w:rPr>
      </w:pPr>
      <w:r>
        <w:rPr>
          <w:rFonts w:hint="cs"/>
          <w:rtl/>
          <w:lang w:eastAsia="he-IL"/>
        </w:rPr>
        <w:t>זה בהכרח לא לתוצאה.</w:t>
      </w:r>
    </w:p>
    <w:p w:rsidR="008F31A2" w:rsidRDefault="008F31A2" w:rsidP="008F31A2">
      <w:pPr>
        <w:rPr>
          <w:rtl/>
          <w:lang w:eastAsia="he-IL"/>
        </w:rPr>
      </w:pPr>
    </w:p>
    <w:p w:rsidR="008F31A2" w:rsidRDefault="008F31A2" w:rsidP="008F31A2">
      <w:pPr>
        <w:pStyle w:val="a4"/>
        <w:keepNext/>
        <w:rPr>
          <w:rtl/>
        </w:rPr>
      </w:pPr>
      <w:bookmarkStart w:id="1074" w:name="ET_speaker_רני_נויבואר_223"/>
      <w:r w:rsidRPr="008F31A2">
        <w:rPr>
          <w:rStyle w:val="TagStyle"/>
          <w:rtl/>
        </w:rPr>
        <w:t xml:space="preserve"> &lt;&lt; דובר &gt;&gt; </w:t>
      </w:r>
      <w:r>
        <w:rPr>
          <w:rtl/>
        </w:rPr>
        <w:t>רני נויבואר:</w:t>
      </w:r>
      <w:r w:rsidRPr="008F31A2">
        <w:rPr>
          <w:rStyle w:val="TagStyle"/>
          <w:rtl/>
        </w:rPr>
        <w:t xml:space="preserve"> &lt;&lt; דובר &gt;&gt;</w:t>
      </w:r>
      <w:r>
        <w:rPr>
          <w:rtl/>
        </w:rPr>
        <w:t xml:space="preserve">   </w:t>
      </w:r>
      <w:bookmarkEnd w:id="1074"/>
    </w:p>
    <w:p w:rsidR="008F31A2" w:rsidRDefault="008F31A2" w:rsidP="008F31A2">
      <w:pPr>
        <w:pStyle w:val="KeepWithNext"/>
        <w:rPr>
          <w:rtl/>
          <w:lang w:eastAsia="he-IL"/>
        </w:rPr>
      </w:pPr>
    </w:p>
    <w:p w:rsidR="008F31A2" w:rsidRDefault="008F31A2" w:rsidP="008F31A2">
      <w:pPr>
        <w:rPr>
          <w:rtl/>
          <w:lang w:eastAsia="he-IL"/>
        </w:rPr>
      </w:pPr>
      <w:r>
        <w:rPr>
          <w:rFonts w:hint="cs"/>
          <w:rtl/>
          <w:lang w:eastAsia="he-IL"/>
        </w:rPr>
        <w:t xml:space="preserve">לכן נכון לומר במפורש דעו לכם כולם שלא הפסיקה </w:t>
      </w:r>
      <w:bookmarkStart w:id="1075" w:name="_ETM_Q1_2211652"/>
      <w:bookmarkEnd w:id="1075"/>
      <w:r>
        <w:rPr>
          <w:rFonts w:hint="cs"/>
          <w:rtl/>
          <w:lang w:eastAsia="he-IL"/>
        </w:rPr>
        <w:t xml:space="preserve">צריכה להתפתח פה ואז יהיו תביעות ויגידו שהם לא אחראים לתוצאה אלא </w:t>
      </w:r>
      <w:bookmarkStart w:id="1076" w:name="_ETM_Q1_2213400"/>
      <w:bookmarkEnd w:id="1076"/>
      <w:r>
        <w:rPr>
          <w:rFonts w:hint="cs"/>
          <w:rtl/>
          <w:lang w:eastAsia="he-IL"/>
        </w:rPr>
        <w:t>שצריך לומר להם</w:t>
      </w:r>
      <w:bookmarkStart w:id="1077" w:name="_ETM_Q1_2215901"/>
      <w:bookmarkEnd w:id="1077"/>
      <w:r>
        <w:rPr>
          <w:rFonts w:hint="cs"/>
          <w:rtl/>
          <w:lang w:eastAsia="he-IL"/>
        </w:rPr>
        <w:t xml:space="preserve"> - - -.</w:t>
      </w:r>
    </w:p>
    <w:p w:rsidR="008F31A2" w:rsidRDefault="008F31A2" w:rsidP="008F31A2">
      <w:pPr>
        <w:rPr>
          <w:rtl/>
          <w:lang w:eastAsia="he-IL"/>
        </w:rPr>
      </w:pPr>
    </w:p>
    <w:p w:rsidR="008F31A2" w:rsidRDefault="008F31A2" w:rsidP="008F31A2">
      <w:pPr>
        <w:pStyle w:val="af6"/>
        <w:keepNext/>
        <w:rPr>
          <w:rtl/>
        </w:rPr>
      </w:pPr>
      <w:bookmarkStart w:id="1078" w:name="ET_yor_6157_224"/>
      <w:r w:rsidRPr="008F31A2">
        <w:rPr>
          <w:rStyle w:val="TagStyle"/>
          <w:rtl/>
        </w:rPr>
        <w:t xml:space="preserve"> &lt;&lt; יור &gt;&gt; </w:t>
      </w:r>
      <w:r>
        <w:rPr>
          <w:rtl/>
        </w:rPr>
        <w:t>היו"ר שמחה רוטמן:</w:t>
      </w:r>
      <w:r w:rsidRPr="008F31A2">
        <w:rPr>
          <w:rStyle w:val="TagStyle"/>
          <w:rtl/>
        </w:rPr>
        <w:t xml:space="preserve"> &lt;&lt; יור &gt;&gt;</w:t>
      </w:r>
      <w:r>
        <w:rPr>
          <w:rtl/>
        </w:rPr>
        <w:t xml:space="preserve">   </w:t>
      </w:r>
      <w:bookmarkEnd w:id="1078"/>
    </w:p>
    <w:p w:rsidR="008F31A2" w:rsidRDefault="008F31A2" w:rsidP="008F31A2">
      <w:pPr>
        <w:pStyle w:val="KeepWithNext"/>
        <w:rPr>
          <w:rtl/>
          <w:lang w:eastAsia="he-IL"/>
        </w:rPr>
      </w:pPr>
    </w:p>
    <w:p w:rsidR="008F31A2" w:rsidRDefault="008F31A2" w:rsidP="008F31A2">
      <w:pPr>
        <w:rPr>
          <w:rtl/>
          <w:lang w:eastAsia="he-IL"/>
        </w:rPr>
      </w:pPr>
      <w:r>
        <w:rPr>
          <w:rFonts w:hint="cs"/>
          <w:rtl/>
          <w:lang w:eastAsia="he-IL"/>
        </w:rPr>
        <w:t>אז כדאי לכתוב את זה בצורה יותר פשוטה.</w:t>
      </w:r>
    </w:p>
    <w:p w:rsidR="008F31A2" w:rsidRDefault="008F31A2" w:rsidP="008F31A2">
      <w:pPr>
        <w:rPr>
          <w:rtl/>
          <w:lang w:eastAsia="he-IL"/>
        </w:rPr>
      </w:pPr>
    </w:p>
    <w:p w:rsidR="008F31A2" w:rsidRDefault="008F31A2" w:rsidP="008F31A2">
      <w:pPr>
        <w:pStyle w:val="a4"/>
        <w:keepNext/>
        <w:rPr>
          <w:rtl/>
        </w:rPr>
      </w:pPr>
      <w:bookmarkStart w:id="1079" w:name="ET_speaker_רני_נויבואר_226"/>
      <w:r w:rsidRPr="008F31A2">
        <w:rPr>
          <w:rStyle w:val="TagStyle"/>
          <w:rtl/>
        </w:rPr>
        <w:t xml:space="preserve"> &lt;&lt; דובר &gt;&gt; </w:t>
      </w:r>
      <w:r>
        <w:rPr>
          <w:rtl/>
        </w:rPr>
        <w:t>רני נויבואר:</w:t>
      </w:r>
      <w:r w:rsidRPr="008F31A2">
        <w:rPr>
          <w:rStyle w:val="TagStyle"/>
          <w:rtl/>
        </w:rPr>
        <w:t xml:space="preserve"> &lt;&lt; דובר &gt;&gt;</w:t>
      </w:r>
      <w:r>
        <w:rPr>
          <w:rtl/>
        </w:rPr>
        <w:t xml:space="preserve">   </w:t>
      </w:r>
      <w:bookmarkEnd w:id="1079"/>
    </w:p>
    <w:p w:rsidR="008F31A2" w:rsidRDefault="008F31A2" w:rsidP="008F31A2">
      <w:pPr>
        <w:pStyle w:val="KeepWithNext"/>
        <w:rPr>
          <w:rtl/>
          <w:lang w:eastAsia="he-IL"/>
        </w:rPr>
      </w:pPr>
    </w:p>
    <w:p w:rsidR="008F31A2" w:rsidRDefault="008F31A2" w:rsidP="008F31A2">
      <w:pPr>
        <w:rPr>
          <w:rtl/>
          <w:lang w:eastAsia="he-IL"/>
        </w:rPr>
      </w:pPr>
      <w:r>
        <w:rPr>
          <w:rFonts w:hint="cs"/>
          <w:rtl/>
          <w:lang w:eastAsia="he-IL"/>
        </w:rPr>
        <w:t xml:space="preserve">אפשר לומר שהוא חב </w:t>
      </w:r>
      <w:bookmarkStart w:id="1080" w:name="_ETM_Q1_2219901"/>
      <w:bookmarkEnd w:id="1080"/>
      <w:r>
        <w:rPr>
          <w:rFonts w:hint="cs"/>
          <w:rtl/>
          <w:lang w:eastAsia="he-IL"/>
        </w:rPr>
        <w:t>באחריות בנזיקין ואולם תומך לא יהיה אחראי לנזק שנגרם</w:t>
      </w:r>
      <w:bookmarkStart w:id="1081" w:name="_ETM_Q1_2223401"/>
      <w:bookmarkEnd w:id="1081"/>
      <w:r>
        <w:rPr>
          <w:rFonts w:hint="cs"/>
          <w:rtl/>
          <w:lang w:eastAsia="he-IL"/>
        </w:rPr>
        <w:t xml:space="preserve"> - - -.</w:t>
      </w:r>
    </w:p>
    <w:p w:rsidR="008F31A2" w:rsidRDefault="008F31A2" w:rsidP="008F31A2">
      <w:pPr>
        <w:rPr>
          <w:rtl/>
          <w:lang w:eastAsia="he-IL"/>
        </w:rPr>
      </w:pPr>
    </w:p>
    <w:p w:rsidR="008F31A2" w:rsidRDefault="008F31A2" w:rsidP="008F31A2">
      <w:pPr>
        <w:pStyle w:val="af6"/>
        <w:keepNext/>
        <w:rPr>
          <w:rtl/>
        </w:rPr>
      </w:pPr>
      <w:bookmarkStart w:id="1082" w:name="ET_yor_6157_227"/>
      <w:r w:rsidRPr="008F31A2">
        <w:rPr>
          <w:rStyle w:val="TagStyle"/>
          <w:rtl/>
        </w:rPr>
        <w:t xml:space="preserve"> &lt;&lt; יור &gt;&gt; </w:t>
      </w:r>
      <w:r>
        <w:rPr>
          <w:rtl/>
        </w:rPr>
        <w:t>היו"ר שמחה רוטמן:</w:t>
      </w:r>
      <w:r w:rsidRPr="008F31A2">
        <w:rPr>
          <w:rStyle w:val="TagStyle"/>
          <w:rtl/>
        </w:rPr>
        <w:t xml:space="preserve"> &lt;&lt; יור &gt;&gt;</w:t>
      </w:r>
      <w:r>
        <w:rPr>
          <w:rtl/>
        </w:rPr>
        <w:t xml:space="preserve">   </w:t>
      </w:r>
      <w:bookmarkEnd w:id="1082"/>
    </w:p>
    <w:p w:rsidR="008F31A2" w:rsidRDefault="008F31A2" w:rsidP="008F31A2">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B87F7C" w:rsidTr="00B87F7C">
        <w:tc>
          <w:tcPr>
            <w:tcW w:w="3099" w:type="dxa"/>
          </w:tcPr>
          <w:p w:rsidR="00B87F7C" w:rsidRPr="00B87F7C" w:rsidRDefault="00B87F7C" w:rsidP="00B87F7C">
            <w:pPr>
              <w:spacing w:line="360" w:lineRule="auto"/>
              <w:ind w:firstLine="0"/>
              <w:rPr>
                <w:sz w:val="26"/>
                <w:szCs w:val="26"/>
                <w:rtl/>
                <w:lang w:eastAsia="he-IL"/>
              </w:rPr>
            </w:pPr>
          </w:p>
        </w:tc>
        <w:tc>
          <w:tcPr>
            <w:tcW w:w="3099" w:type="dxa"/>
          </w:tcPr>
          <w:p w:rsidR="00B87F7C" w:rsidRPr="00B87F7C" w:rsidRDefault="00B87F7C" w:rsidP="00B87F7C">
            <w:pPr>
              <w:spacing w:line="360" w:lineRule="auto"/>
              <w:ind w:firstLine="0"/>
              <w:rPr>
                <w:sz w:val="26"/>
                <w:szCs w:val="26"/>
                <w:rtl/>
                <w:lang w:eastAsia="he-IL"/>
              </w:rPr>
            </w:pPr>
            <w:r w:rsidRPr="00B87F7C">
              <w:rPr>
                <w:rFonts w:hint="cs"/>
                <w:sz w:val="26"/>
                <w:szCs w:val="26"/>
                <w:rtl/>
                <w:lang w:eastAsia="he-IL"/>
              </w:rPr>
              <w:t>13א</w:t>
            </w:r>
            <w:r>
              <w:rPr>
                <w:rFonts w:hint="cs"/>
                <w:sz w:val="26"/>
                <w:szCs w:val="26"/>
                <w:rtl/>
                <w:lang w:eastAsia="he-IL"/>
              </w:rPr>
              <w:t>.</w:t>
            </w:r>
          </w:p>
        </w:tc>
        <w:tc>
          <w:tcPr>
            <w:tcW w:w="3100" w:type="dxa"/>
          </w:tcPr>
          <w:p w:rsidR="00B87F7C" w:rsidRPr="00B87F7C" w:rsidRDefault="00B87F7C" w:rsidP="00B87F7C">
            <w:pPr>
              <w:spacing w:line="360" w:lineRule="auto"/>
              <w:ind w:firstLine="0"/>
              <w:rPr>
                <w:sz w:val="26"/>
                <w:szCs w:val="26"/>
                <w:rtl/>
                <w:lang w:eastAsia="he-IL"/>
              </w:rPr>
            </w:pPr>
            <w:r w:rsidRPr="00B87F7C">
              <w:rPr>
                <w:sz w:val="26"/>
                <w:szCs w:val="26"/>
                <w:rtl/>
                <w:lang w:eastAsia="he-IL"/>
              </w:rPr>
              <w:t>תומך חב בנזיקין לנזק שנגרם למקבל ההחלטה בעניינים שבמתחם הסמכויות שלגביהם מונה התומך ואולי תומך לא יהיה אחראי לנזק שנגרם למקבל ההחלטה כתוצאה מההחלטה של מקבל ההחלטה שהתקבלה לאחר שמקבל ההחלטה ביצע את תפקידו כנדרש או לגבי החלטה שהוא לא ביקש את הסיוע - - -.</w:t>
            </w:r>
          </w:p>
        </w:tc>
      </w:tr>
    </w:tbl>
    <w:p w:rsidR="00EA09C6" w:rsidRDefault="00EA09C6" w:rsidP="008F31A2">
      <w:pPr>
        <w:rPr>
          <w:rtl/>
          <w:lang w:eastAsia="he-IL"/>
        </w:rPr>
      </w:pPr>
    </w:p>
    <w:p w:rsidR="00EA09C6" w:rsidRDefault="00EA09C6" w:rsidP="00EA09C6">
      <w:pPr>
        <w:pStyle w:val="a4"/>
        <w:keepNext/>
        <w:rPr>
          <w:rtl/>
        </w:rPr>
      </w:pPr>
      <w:r w:rsidRPr="00EA09C6">
        <w:rPr>
          <w:rStyle w:val="TagStyle"/>
          <w:rtl/>
        </w:rPr>
        <w:t xml:space="preserve"> &lt;&lt; דובר &gt;&gt; </w:t>
      </w:r>
      <w:r>
        <w:rPr>
          <w:rtl/>
        </w:rPr>
        <w:t>רני נויבואר:</w:t>
      </w:r>
      <w:r w:rsidRPr="00EA09C6">
        <w:rPr>
          <w:rStyle w:val="TagStyle"/>
          <w:rtl/>
        </w:rPr>
        <w:t xml:space="preserve"> &lt;&lt; דובר &gt;&gt;</w:t>
      </w:r>
      <w:r>
        <w:rPr>
          <w:rtl/>
        </w:rPr>
        <w:t xml:space="preserve">   </w:t>
      </w:r>
    </w:p>
    <w:p w:rsidR="00EA09C6" w:rsidRDefault="00EA09C6" w:rsidP="00EA09C6">
      <w:pPr>
        <w:pStyle w:val="KeepWithNext"/>
        <w:rPr>
          <w:rtl/>
          <w:lang w:eastAsia="he-IL"/>
        </w:rPr>
      </w:pPr>
    </w:p>
    <w:p w:rsidR="00EA09C6" w:rsidRDefault="00EA09C6" w:rsidP="00EA09C6">
      <w:pPr>
        <w:rPr>
          <w:rtl/>
          <w:lang w:eastAsia="he-IL"/>
        </w:rPr>
      </w:pPr>
      <w:r>
        <w:rPr>
          <w:rFonts w:hint="cs"/>
          <w:rtl/>
          <w:lang w:eastAsia="he-IL"/>
        </w:rPr>
        <w:t>בדיוק, רק הייתי מוסיפה אדוני את המילה אחריות בנזיקי</w:t>
      </w:r>
      <w:bookmarkStart w:id="1083" w:name="_ETM_Q1_2248151"/>
      <w:bookmarkEnd w:id="1083"/>
      <w:r w:rsidR="002D0B67">
        <w:rPr>
          <w:rFonts w:hint="cs"/>
          <w:rtl/>
          <w:lang w:eastAsia="he-IL"/>
        </w:rPr>
        <w:t xml:space="preserve">ן לפני המילה בנזיקין. אולם חב </w:t>
      </w:r>
      <w:r>
        <w:rPr>
          <w:rFonts w:hint="cs"/>
          <w:rtl/>
          <w:lang w:eastAsia="he-IL"/>
        </w:rPr>
        <w:t>באחריות בנזי</w:t>
      </w:r>
      <w:bookmarkStart w:id="1084" w:name="_ETM_Q1_2242401"/>
      <w:bookmarkEnd w:id="1084"/>
      <w:r>
        <w:rPr>
          <w:rFonts w:hint="cs"/>
          <w:rtl/>
          <w:lang w:eastAsia="he-IL"/>
        </w:rPr>
        <w:t>קין</w:t>
      </w:r>
      <w:bookmarkStart w:id="1085" w:name="_ETM_Q1_2243401"/>
      <w:bookmarkEnd w:id="1085"/>
      <w:r>
        <w:rPr>
          <w:rFonts w:hint="cs"/>
          <w:rtl/>
          <w:lang w:eastAsia="he-IL"/>
        </w:rPr>
        <w:t>.</w:t>
      </w:r>
    </w:p>
    <w:p w:rsidR="00EA09C6" w:rsidRDefault="00EA09C6" w:rsidP="00EA09C6">
      <w:pPr>
        <w:rPr>
          <w:rtl/>
          <w:lang w:eastAsia="he-IL"/>
        </w:rPr>
      </w:pPr>
      <w:bookmarkStart w:id="1086" w:name="_ETM_Q1_2249151"/>
      <w:bookmarkStart w:id="1087" w:name="_ETM_Q1_2249900"/>
      <w:bookmarkEnd w:id="1086"/>
      <w:bookmarkEnd w:id="1087"/>
    </w:p>
    <w:p w:rsidR="00EA09C6" w:rsidRDefault="00EA09C6" w:rsidP="00EA09C6">
      <w:pPr>
        <w:pStyle w:val="af6"/>
        <w:keepNext/>
        <w:rPr>
          <w:rtl/>
        </w:rPr>
      </w:pPr>
      <w:r w:rsidRPr="00EA09C6">
        <w:rPr>
          <w:rStyle w:val="TagStyle"/>
          <w:rtl/>
        </w:rPr>
        <w:t xml:space="preserve"> &lt;&lt; יור &gt;&gt; </w:t>
      </w:r>
      <w:r>
        <w:rPr>
          <w:rtl/>
        </w:rPr>
        <w:t>היו"ר שמחה רוטמן:</w:t>
      </w:r>
      <w:r w:rsidRPr="00EA09C6">
        <w:rPr>
          <w:rStyle w:val="TagStyle"/>
          <w:rtl/>
        </w:rPr>
        <w:t xml:space="preserve"> &lt;&lt; יור &gt;&gt;</w:t>
      </w:r>
      <w:r>
        <w:rPr>
          <w:rtl/>
        </w:rPr>
        <w:t xml:space="preserve">   </w:t>
      </w:r>
    </w:p>
    <w:p w:rsidR="00EA09C6" w:rsidRDefault="00EA09C6" w:rsidP="00EA09C6">
      <w:pPr>
        <w:pStyle w:val="KeepWithNext"/>
        <w:rPr>
          <w:rtl/>
          <w:lang w:eastAsia="he-IL"/>
        </w:rPr>
      </w:pPr>
    </w:p>
    <w:p w:rsidR="00EA09C6" w:rsidRDefault="00EA09C6" w:rsidP="00EA09C6">
      <w:pPr>
        <w:rPr>
          <w:rtl/>
          <w:lang w:eastAsia="he-IL"/>
        </w:rPr>
      </w:pPr>
      <w:bookmarkStart w:id="1088" w:name="_ETM_Q1_2250400"/>
      <w:bookmarkEnd w:id="1088"/>
      <w:r>
        <w:rPr>
          <w:rFonts w:hint="cs"/>
          <w:rtl/>
          <w:lang w:eastAsia="he-IL"/>
        </w:rPr>
        <w:t xml:space="preserve">כן, כל השאר לדעתי זה </w:t>
      </w:r>
      <w:bookmarkStart w:id="1089" w:name="_ETM_Q1_2254651"/>
      <w:bookmarkEnd w:id="1089"/>
      <w:r>
        <w:rPr>
          <w:rFonts w:hint="cs"/>
          <w:rtl/>
          <w:lang w:eastAsia="he-IL"/>
        </w:rPr>
        <w:t>- - -.</w:t>
      </w:r>
    </w:p>
    <w:p w:rsidR="00EA09C6" w:rsidRDefault="00EA09C6" w:rsidP="00EA09C6">
      <w:pPr>
        <w:rPr>
          <w:rtl/>
          <w:lang w:eastAsia="he-IL"/>
        </w:rPr>
      </w:pPr>
    </w:p>
    <w:p w:rsidR="00EA09C6" w:rsidRDefault="00EA09C6" w:rsidP="00EA09C6">
      <w:pPr>
        <w:pStyle w:val="a4"/>
        <w:keepNext/>
        <w:rPr>
          <w:rtl/>
        </w:rPr>
      </w:pPr>
      <w:bookmarkStart w:id="1090" w:name="ET_speaker_נועה_ברודסקי_לוי_230"/>
      <w:r w:rsidRPr="00EA09C6">
        <w:rPr>
          <w:rStyle w:val="TagStyle"/>
          <w:rtl/>
        </w:rPr>
        <w:t xml:space="preserve"> &lt;&lt; דובר &gt;&gt; </w:t>
      </w:r>
      <w:r>
        <w:rPr>
          <w:rtl/>
        </w:rPr>
        <w:t>נועה ברודסקי לוי:</w:t>
      </w:r>
      <w:r w:rsidRPr="00EA09C6">
        <w:rPr>
          <w:rStyle w:val="TagStyle"/>
          <w:rtl/>
        </w:rPr>
        <w:t xml:space="preserve"> &lt;&lt; דובר &gt;&gt;</w:t>
      </w:r>
      <w:r>
        <w:rPr>
          <w:rtl/>
        </w:rPr>
        <w:t xml:space="preserve">   </w:t>
      </w:r>
      <w:bookmarkEnd w:id="1090"/>
    </w:p>
    <w:p w:rsidR="00EA09C6" w:rsidRDefault="00EA09C6" w:rsidP="00EA09C6">
      <w:pPr>
        <w:pStyle w:val="KeepWithNext"/>
        <w:rPr>
          <w:rtl/>
          <w:lang w:eastAsia="he-IL"/>
        </w:rPr>
      </w:pPr>
    </w:p>
    <w:p w:rsidR="00EA09C6" w:rsidRDefault="00EA09C6" w:rsidP="00EA09C6">
      <w:pPr>
        <w:rPr>
          <w:rtl/>
          <w:lang w:eastAsia="he-IL"/>
        </w:rPr>
      </w:pPr>
      <w:r>
        <w:rPr>
          <w:rFonts w:hint="cs"/>
          <w:rtl/>
          <w:lang w:eastAsia="he-IL"/>
        </w:rPr>
        <w:t xml:space="preserve">השאלה אם רוצים להשאיר את בכל זאת </w:t>
      </w:r>
      <w:r w:rsidR="00B87F7C">
        <w:rPr>
          <w:rFonts w:hint="cs"/>
          <w:rtl/>
          <w:lang w:eastAsia="he-IL"/>
        </w:rPr>
        <w:t>"</w:t>
      </w:r>
      <w:r>
        <w:rPr>
          <w:rFonts w:hint="cs"/>
          <w:rtl/>
          <w:lang w:eastAsia="he-IL"/>
        </w:rPr>
        <w:t>שהתרשל</w:t>
      </w:r>
      <w:bookmarkStart w:id="1091" w:name="_ETM_Q1_2257651"/>
      <w:bookmarkEnd w:id="1091"/>
      <w:r w:rsidR="00B87F7C">
        <w:rPr>
          <w:rFonts w:hint="cs"/>
          <w:rtl/>
          <w:lang w:eastAsia="he-IL"/>
        </w:rPr>
        <w:t>"</w:t>
      </w:r>
      <w:bookmarkStart w:id="1092" w:name="_ETM_Q1_1660902"/>
      <w:bookmarkEnd w:id="1092"/>
      <w:r>
        <w:rPr>
          <w:rFonts w:hint="cs"/>
          <w:rtl/>
          <w:lang w:eastAsia="he-IL"/>
        </w:rPr>
        <w:t>.</w:t>
      </w:r>
    </w:p>
    <w:p w:rsidR="00EA09C6" w:rsidRDefault="00EA09C6" w:rsidP="00EA09C6">
      <w:pPr>
        <w:rPr>
          <w:rtl/>
          <w:lang w:eastAsia="he-IL"/>
        </w:rPr>
      </w:pPr>
    </w:p>
    <w:p w:rsidR="00EA09C6" w:rsidRDefault="00EA09C6" w:rsidP="00EA09C6">
      <w:pPr>
        <w:pStyle w:val="af6"/>
        <w:keepNext/>
        <w:rPr>
          <w:rtl/>
        </w:rPr>
      </w:pPr>
      <w:r w:rsidRPr="00EA09C6">
        <w:rPr>
          <w:rStyle w:val="TagStyle"/>
          <w:rtl/>
        </w:rPr>
        <w:t xml:space="preserve"> &lt;&lt; יור &gt;&gt; </w:t>
      </w:r>
      <w:r>
        <w:rPr>
          <w:rtl/>
        </w:rPr>
        <w:t>היו"ר שמחה רוטמן:</w:t>
      </w:r>
      <w:r w:rsidRPr="00EA09C6">
        <w:rPr>
          <w:rStyle w:val="TagStyle"/>
          <w:rtl/>
        </w:rPr>
        <w:t xml:space="preserve"> &lt;&lt; יור &gt;&gt;</w:t>
      </w:r>
      <w:r>
        <w:rPr>
          <w:rtl/>
        </w:rPr>
        <w:t xml:space="preserve">   </w:t>
      </w:r>
    </w:p>
    <w:p w:rsidR="00EA09C6" w:rsidRDefault="00EA09C6" w:rsidP="00EA09C6">
      <w:pPr>
        <w:pStyle w:val="KeepWithNext"/>
        <w:rPr>
          <w:rtl/>
          <w:lang w:eastAsia="he-IL"/>
        </w:rPr>
      </w:pPr>
    </w:p>
    <w:p w:rsidR="00EA09C6" w:rsidRDefault="00EA09C6" w:rsidP="00EA09C6">
      <w:pPr>
        <w:rPr>
          <w:rtl/>
          <w:lang w:eastAsia="he-IL"/>
        </w:rPr>
      </w:pPr>
      <w:r>
        <w:rPr>
          <w:rFonts w:hint="cs"/>
          <w:rtl/>
          <w:lang w:eastAsia="he-IL"/>
        </w:rPr>
        <w:t>לא, כי יכול להיות שהוא לא התרשל אלא הפר חובה חקוקה</w:t>
      </w:r>
      <w:bookmarkStart w:id="1093" w:name="_ETM_Q1_2263150"/>
      <w:bookmarkEnd w:id="1093"/>
      <w:r>
        <w:rPr>
          <w:rFonts w:hint="cs"/>
          <w:rtl/>
          <w:lang w:eastAsia="he-IL"/>
        </w:rPr>
        <w:t>.</w:t>
      </w:r>
    </w:p>
    <w:p w:rsidR="00EA09C6" w:rsidRDefault="00EA09C6" w:rsidP="00EA09C6">
      <w:pPr>
        <w:rPr>
          <w:rtl/>
          <w:lang w:eastAsia="he-IL"/>
        </w:rPr>
      </w:pPr>
    </w:p>
    <w:p w:rsidR="00EA09C6" w:rsidRDefault="00EA09C6" w:rsidP="00EA09C6">
      <w:pPr>
        <w:pStyle w:val="a4"/>
        <w:keepNext/>
        <w:rPr>
          <w:rtl/>
        </w:rPr>
      </w:pPr>
      <w:r w:rsidRPr="00EA09C6">
        <w:rPr>
          <w:rStyle w:val="TagStyle"/>
          <w:rtl/>
        </w:rPr>
        <w:t xml:space="preserve"> &lt;&lt; דובר &gt;&gt; </w:t>
      </w:r>
      <w:r>
        <w:rPr>
          <w:rtl/>
        </w:rPr>
        <w:t>רני נויבואר:</w:t>
      </w:r>
      <w:r w:rsidRPr="00EA09C6">
        <w:rPr>
          <w:rStyle w:val="TagStyle"/>
          <w:rtl/>
        </w:rPr>
        <w:t xml:space="preserve"> &lt;&lt; דובר &gt;&gt;</w:t>
      </w:r>
      <w:r>
        <w:rPr>
          <w:rtl/>
        </w:rPr>
        <w:t xml:space="preserve">   </w:t>
      </w:r>
    </w:p>
    <w:p w:rsidR="00EA09C6" w:rsidRDefault="00EA09C6" w:rsidP="00EA09C6">
      <w:pPr>
        <w:pStyle w:val="KeepWithNext"/>
        <w:rPr>
          <w:rtl/>
          <w:lang w:eastAsia="he-IL"/>
        </w:rPr>
      </w:pPr>
    </w:p>
    <w:p w:rsidR="00EA09C6" w:rsidRDefault="00EA09C6" w:rsidP="00EA09C6">
      <w:pPr>
        <w:rPr>
          <w:rtl/>
          <w:lang w:eastAsia="he-IL"/>
        </w:rPr>
      </w:pPr>
      <w:r>
        <w:rPr>
          <w:rFonts w:hint="cs"/>
          <w:rtl/>
          <w:lang w:eastAsia="he-IL"/>
        </w:rPr>
        <w:t>יכולה להיות דרך אגב גם אחריות חוזית מסוימת</w:t>
      </w:r>
      <w:bookmarkStart w:id="1094" w:name="_ETM_Q1_2266900"/>
      <w:bookmarkEnd w:id="1094"/>
      <w:r>
        <w:rPr>
          <w:rFonts w:hint="cs"/>
          <w:rtl/>
          <w:lang w:eastAsia="he-IL"/>
        </w:rPr>
        <w:t xml:space="preserve"> אם היה </w:t>
      </w:r>
      <w:bookmarkStart w:id="1095" w:name="_ETM_Q1_2268900"/>
      <w:bookmarkStart w:id="1096" w:name="_ETM_Q1_2267401"/>
      <w:bookmarkEnd w:id="1095"/>
      <w:r>
        <w:rPr>
          <w:rFonts w:hint="cs"/>
          <w:rtl/>
          <w:lang w:eastAsia="he-IL"/>
        </w:rPr>
        <w:t>שם - - -.</w:t>
      </w:r>
    </w:p>
    <w:bookmarkEnd w:id="1096"/>
    <w:p w:rsidR="00EA09C6" w:rsidRDefault="00EA09C6" w:rsidP="00EA09C6">
      <w:pPr>
        <w:rPr>
          <w:rtl/>
          <w:lang w:eastAsia="he-IL"/>
        </w:rPr>
      </w:pPr>
    </w:p>
    <w:p w:rsidR="00EA09C6" w:rsidRDefault="00EA09C6" w:rsidP="00EA09C6">
      <w:pPr>
        <w:pStyle w:val="af6"/>
        <w:keepNext/>
        <w:rPr>
          <w:rtl/>
        </w:rPr>
      </w:pPr>
      <w:bookmarkStart w:id="1097" w:name="ET_yor_6157_233"/>
      <w:r w:rsidRPr="00EA09C6">
        <w:rPr>
          <w:rStyle w:val="TagStyle"/>
          <w:rtl/>
        </w:rPr>
        <w:t xml:space="preserve"> &lt;&lt; יור &gt;&gt; </w:t>
      </w:r>
      <w:r>
        <w:rPr>
          <w:rtl/>
        </w:rPr>
        <w:t>היו"ר שמחה רוטמן:</w:t>
      </w:r>
      <w:r w:rsidRPr="00EA09C6">
        <w:rPr>
          <w:rStyle w:val="TagStyle"/>
          <w:rtl/>
        </w:rPr>
        <w:t xml:space="preserve"> &lt;&lt; יור &gt;&gt;</w:t>
      </w:r>
      <w:r>
        <w:rPr>
          <w:rtl/>
        </w:rPr>
        <w:t xml:space="preserve">   </w:t>
      </w:r>
      <w:bookmarkEnd w:id="1097"/>
    </w:p>
    <w:p w:rsidR="00EA09C6" w:rsidRDefault="00EA09C6" w:rsidP="00EA09C6">
      <w:pPr>
        <w:pStyle w:val="KeepWithNext"/>
        <w:rPr>
          <w:rtl/>
          <w:lang w:eastAsia="he-IL"/>
        </w:rPr>
      </w:pPr>
    </w:p>
    <w:p w:rsidR="00EA09C6" w:rsidRDefault="00EA09C6" w:rsidP="00EA09C6">
      <w:pPr>
        <w:rPr>
          <w:rtl/>
          <w:lang w:eastAsia="he-IL"/>
        </w:rPr>
      </w:pPr>
      <w:r>
        <w:rPr>
          <w:rFonts w:hint="cs"/>
          <w:rtl/>
          <w:lang w:eastAsia="he-IL"/>
        </w:rPr>
        <w:t>הפר חוזה, כן.</w:t>
      </w:r>
    </w:p>
    <w:p w:rsidR="00EA09C6" w:rsidRDefault="00EA09C6" w:rsidP="00EA09C6">
      <w:pPr>
        <w:rPr>
          <w:rtl/>
          <w:lang w:eastAsia="he-IL"/>
        </w:rPr>
      </w:pPr>
    </w:p>
    <w:p w:rsidR="00EA09C6" w:rsidRDefault="00EA09C6" w:rsidP="00EA09C6">
      <w:pPr>
        <w:pStyle w:val="a4"/>
        <w:keepNext/>
        <w:rPr>
          <w:rtl/>
        </w:rPr>
      </w:pPr>
      <w:bookmarkStart w:id="1098" w:name="ET_speaker_נועה_ברודסקי_לוי_234"/>
      <w:r w:rsidRPr="00EA09C6">
        <w:rPr>
          <w:rStyle w:val="TagStyle"/>
          <w:rtl/>
        </w:rPr>
        <w:t xml:space="preserve"> &lt;&lt; דובר &gt;&gt; </w:t>
      </w:r>
      <w:r>
        <w:rPr>
          <w:rtl/>
        </w:rPr>
        <w:t>נועה ברודסקי לוי:</w:t>
      </w:r>
      <w:r w:rsidRPr="00EA09C6">
        <w:rPr>
          <w:rStyle w:val="TagStyle"/>
          <w:rtl/>
        </w:rPr>
        <w:t xml:space="preserve"> &lt;&lt; דובר &gt;&gt;</w:t>
      </w:r>
      <w:r>
        <w:rPr>
          <w:rtl/>
        </w:rPr>
        <w:t xml:space="preserve">   </w:t>
      </w:r>
      <w:bookmarkEnd w:id="1098"/>
    </w:p>
    <w:p w:rsidR="00EA09C6" w:rsidRDefault="00EA09C6" w:rsidP="00EA09C6">
      <w:pPr>
        <w:pStyle w:val="KeepWithNext"/>
        <w:rPr>
          <w:rtl/>
          <w:lang w:eastAsia="he-IL"/>
        </w:rPr>
      </w:pPr>
    </w:p>
    <w:p w:rsidR="00EA09C6" w:rsidRDefault="00EA09C6" w:rsidP="00EA09C6">
      <w:pPr>
        <w:rPr>
          <w:rtl/>
          <w:lang w:eastAsia="he-IL"/>
        </w:rPr>
      </w:pPr>
      <w:r>
        <w:rPr>
          <w:rFonts w:hint="cs"/>
          <w:rtl/>
          <w:lang w:eastAsia="he-IL"/>
        </w:rPr>
        <w:t>השאלה אם בכל זאת לא צריך להגיד בכל זאת</w:t>
      </w:r>
      <w:bookmarkStart w:id="1099" w:name="_ETM_Q1_2271901"/>
      <w:bookmarkEnd w:id="1099"/>
      <w:r>
        <w:rPr>
          <w:rFonts w:hint="cs"/>
          <w:rtl/>
          <w:lang w:eastAsia="he-IL"/>
        </w:rPr>
        <w:t xml:space="preserve"> את העניין</w:t>
      </w:r>
      <w:bookmarkStart w:id="1100" w:name="_ETM_Q1_2274401"/>
      <w:bookmarkEnd w:id="1100"/>
      <w:r>
        <w:rPr>
          <w:rFonts w:hint="cs"/>
          <w:rtl/>
          <w:lang w:eastAsia="he-IL"/>
        </w:rPr>
        <w:t xml:space="preserve"> של תומך אחראי חב באחריות </w:t>
      </w:r>
      <w:bookmarkStart w:id="1101" w:name="_ETM_Q1_2275900"/>
      <w:bookmarkEnd w:id="1101"/>
      <w:r>
        <w:rPr>
          <w:rFonts w:hint="cs"/>
          <w:rtl/>
          <w:lang w:eastAsia="he-IL"/>
        </w:rPr>
        <w:t>בנזיקין</w:t>
      </w:r>
      <w:bookmarkStart w:id="1102" w:name="_ETM_Q1_2275150"/>
      <w:bookmarkEnd w:id="1102"/>
      <w:r>
        <w:rPr>
          <w:rFonts w:hint="cs"/>
          <w:rtl/>
          <w:lang w:eastAsia="he-IL"/>
        </w:rPr>
        <w:t xml:space="preserve"> - - -.</w:t>
      </w:r>
    </w:p>
    <w:p w:rsidR="00EA09C6" w:rsidRDefault="00EA09C6" w:rsidP="00EA09C6">
      <w:pPr>
        <w:rPr>
          <w:rtl/>
          <w:lang w:eastAsia="he-IL"/>
        </w:rPr>
      </w:pPr>
      <w:bookmarkStart w:id="1103" w:name="_ETM_Q1_2279150"/>
      <w:bookmarkStart w:id="1104" w:name="_ETM_Q1_2279901"/>
      <w:bookmarkEnd w:id="1103"/>
      <w:bookmarkEnd w:id="1104"/>
    </w:p>
    <w:p w:rsidR="00EA09C6" w:rsidRDefault="00EA09C6" w:rsidP="00EA09C6">
      <w:pPr>
        <w:pStyle w:val="af6"/>
        <w:keepNext/>
        <w:rPr>
          <w:rtl/>
        </w:rPr>
      </w:pPr>
      <w:bookmarkStart w:id="1105" w:name="ET_yor_6157_235"/>
      <w:r w:rsidRPr="00EA09C6">
        <w:rPr>
          <w:rStyle w:val="TagStyle"/>
          <w:rtl/>
        </w:rPr>
        <w:t xml:space="preserve"> &lt;&lt; יור &gt;&gt; </w:t>
      </w:r>
      <w:r>
        <w:rPr>
          <w:rtl/>
        </w:rPr>
        <w:t>היו"ר שמחה רוטמן:</w:t>
      </w:r>
      <w:r w:rsidRPr="00EA09C6">
        <w:rPr>
          <w:rStyle w:val="TagStyle"/>
          <w:rtl/>
        </w:rPr>
        <w:t xml:space="preserve"> &lt;&lt; יור &gt;&gt;</w:t>
      </w:r>
      <w:r>
        <w:rPr>
          <w:rtl/>
        </w:rPr>
        <w:t xml:space="preserve">   </w:t>
      </w:r>
      <w:bookmarkEnd w:id="1105"/>
    </w:p>
    <w:p w:rsidR="00EA09C6" w:rsidRDefault="00EA09C6" w:rsidP="00EA09C6">
      <w:pPr>
        <w:pStyle w:val="KeepWithNext"/>
        <w:rPr>
          <w:rtl/>
          <w:lang w:eastAsia="he-IL"/>
        </w:rPr>
      </w:pPr>
    </w:p>
    <w:p w:rsidR="00EA09C6" w:rsidRDefault="00EA09C6" w:rsidP="00EA09C6">
      <w:pPr>
        <w:rPr>
          <w:rtl/>
          <w:lang w:eastAsia="he-IL"/>
        </w:rPr>
      </w:pPr>
      <w:bookmarkStart w:id="1106" w:name="_ETM_Q1_2280401"/>
      <w:bookmarkEnd w:id="1106"/>
      <w:r>
        <w:rPr>
          <w:rFonts w:hint="cs"/>
          <w:rtl/>
          <w:lang w:eastAsia="he-IL"/>
        </w:rPr>
        <w:t>לא, א</w:t>
      </w:r>
      <w:r w:rsidR="002D0B67">
        <w:rPr>
          <w:rFonts w:hint="cs"/>
          <w:rtl/>
          <w:lang w:eastAsia="he-IL"/>
        </w:rPr>
        <w:t xml:space="preserve">בל אם הוא לא התרשל? אם הוא הפר </w:t>
      </w:r>
      <w:r>
        <w:rPr>
          <w:rFonts w:hint="cs"/>
          <w:rtl/>
          <w:lang w:eastAsia="he-IL"/>
        </w:rPr>
        <w:t>חובה חקוקה</w:t>
      </w:r>
      <w:r w:rsidR="002D0B67">
        <w:rPr>
          <w:rFonts w:hint="cs"/>
          <w:rtl/>
          <w:lang w:eastAsia="he-IL"/>
        </w:rPr>
        <w:t>, הפר את החוזה או לא נתן התרעה למישהו והיה צריך או הפר את צו בית המשפט. הוא לא התרשל.</w:t>
      </w:r>
      <w:bookmarkStart w:id="1107" w:name="_ETM_Q1_2288152"/>
      <w:bookmarkStart w:id="1108" w:name="_ETM_Q1_2281651"/>
      <w:bookmarkEnd w:id="1107"/>
      <w:bookmarkEnd w:id="1108"/>
    </w:p>
    <w:p w:rsidR="002D0B67" w:rsidRDefault="002D0B67" w:rsidP="00EA09C6">
      <w:pPr>
        <w:rPr>
          <w:rtl/>
          <w:lang w:eastAsia="he-IL"/>
        </w:rPr>
      </w:pPr>
    </w:p>
    <w:p w:rsidR="002D0B67" w:rsidRDefault="002D0B67" w:rsidP="002D0B67">
      <w:pPr>
        <w:pStyle w:val="a4"/>
        <w:keepNext/>
        <w:rPr>
          <w:rtl/>
        </w:rPr>
      </w:pPr>
      <w:bookmarkStart w:id="1109" w:name="ET_speaker_רני_נויבואר_228"/>
      <w:r w:rsidRPr="002D0B67">
        <w:rPr>
          <w:rStyle w:val="TagStyle"/>
          <w:rtl/>
        </w:rPr>
        <w:t xml:space="preserve"> &lt;&lt; דובר &gt;&gt; </w:t>
      </w:r>
      <w:r>
        <w:rPr>
          <w:rtl/>
        </w:rPr>
        <w:t>רני נויבואר:</w:t>
      </w:r>
      <w:r w:rsidRPr="002D0B67">
        <w:rPr>
          <w:rStyle w:val="TagStyle"/>
          <w:rtl/>
        </w:rPr>
        <w:t xml:space="preserve"> &lt;&lt; דובר &gt;&gt;</w:t>
      </w:r>
      <w:r>
        <w:rPr>
          <w:rtl/>
        </w:rPr>
        <w:t xml:space="preserve">   </w:t>
      </w:r>
      <w:bookmarkEnd w:id="1109"/>
    </w:p>
    <w:p w:rsidR="002D0B67" w:rsidRDefault="002D0B67" w:rsidP="002D0B67">
      <w:pPr>
        <w:pStyle w:val="KeepWithNext"/>
        <w:rPr>
          <w:rtl/>
          <w:lang w:eastAsia="he-IL"/>
        </w:rPr>
      </w:pPr>
    </w:p>
    <w:p w:rsidR="002D0B67" w:rsidRDefault="002D0B67" w:rsidP="002D0B67">
      <w:pPr>
        <w:rPr>
          <w:rtl/>
          <w:lang w:eastAsia="he-IL"/>
        </w:rPr>
      </w:pPr>
      <w:r>
        <w:rPr>
          <w:rFonts w:hint="cs"/>
          <w:rtl/>
          <w:lang w:eastAsia="he-IL"/>
        </w:rPr>
        <w:t>את לא נכנסת לעוולת הרשלנות ספציפית, את שואבת</w:t>
      </w:r>
      <w:bookmarkStart w:id="1110" w:name="_ETM_Q1_2291402"/>
      <w:bookmarkEnd w:id="1110"/>
      <w:r>
        <w:rPr>
          <w:rFonts w:hint="cs"/>
          <w:rtl/>
          <w:lang w:eastAsia="he-IL"/>
        </w:rPr>
        <w:t xml:space="preserve"> את כל פקודת הנזיקין על מכלול ההיבטים שלה, הגנות</w:t>
      </w:r>
      <w:bookmarkStart w:id="1111" w:name="_ETM_Q1_2297402"/>
      <w:bookmarkEnd w:id="1111"/>
      <w:r>
        <w:rPr>
          <w:rFonts w:hint="cs"/>
          <w:rtl/>
          <w:lang w:eastAsia="he-IL"/>
        </w:rPr>
        <w:t xml:space="preserve"> - - </w:t>
      </w:r>
      <w:bookmarkStart w:id="1112" w:name="_ETM_Q1_2296651"/>
      <w:bookmarkEnd w:id="1112"/>
      <w:r>
        <w:rPr>
          <w:rFonts w:hint="cs"/>
          <w:rtl/>
          <w:lang w:eastAsia="he-IL"/>
        </w:rPr>
        <w:t>-</w:t>
      </w:r>
      <w:bookmarkStart w:id="1113" w:name="_ETM_Q1_2297652"/>
      <w:bookmarkEnd w:id="1113"/>
    </w:p>
    <w:p w:rsidR="002D0B67" w:rsidRDefault="002D0B67" w:rsidP="002D0B67">
      <w:pPr>
        <w:rPr>
          <w:rtl/>
          <w:lang w:eastAsia="he-IL"/>
        </w:rPr>
      </w:pPr>
    </w:p>
    <w:p w:rsidR="002D0B67" w:rsidRDefault="002D0B67" w:rsidP="002D0B67">
      <w:pPr>
        <w:pStyle w:val="af6"/>
        <w:keepNext/>
        <w:rPr>
          <w:rtl/>
        </w:rPr>
      </w:pPr>
      <w:bookmarkStart w:id="1114" w:name="ET_yor_6157_229"/>
      <w:r w:rsidRPr="002D0B67">
        <w:rPr>
          <w:rStyle w:val="TagStyle"/>
          <w:rtl/>
        </w:rPr>
        <w:t xml:space="preserve"> &lt;&lt; יור &gt;&gt; </w:t>
      </w:r>
      <w:r>
        <w:rPr>
          <w:rtl/>
        </w:rPr>
        <w:t>היו"ר שמחה רוטמן:</w:t>
      </w:r>
      <w:r w:rsidRPr="002D0B67">
        <w:rPr>
          <w:rStyle w:val="TagStyle"/>
          <w:rtl/>
        </w:rPr>
        <w:t xml:space="preserve"> &lt;&lt; יור &gt;&gt;</w:t>
      </w:r>
      <w:r>
        <w:rPr>
          <w:rtl/>
        </w:rPr>
        <w:t xml:space="preserve">   </w:t>
      </w:r>
      <w:bookmarkEnd w:id="1114"/>
    </w:p>
    <w:p w:rsidR="002D0B67" w:rsidRDefault="002D0B67" w:rsidP="002D0B67">
      <w:pPr>
        <w:pStyle w:val="KeepWithNext"/>
        <w:rPr>
          <w:rtl/>
          <w:lang w:eastAsia="he-IL"/>
        </w:rPr>
      </w:pPr>
    </w:p>
    <w:p w:rsidR="002D0B67" w:rsidRDefault="002D0B67" w:rsidP="002D0B67">
      <w:pPr>
        <w:rPr>
          <w:rtl/>
          <w:lang w:eastAsia="he-IL"/>
        </w:rPr>
      </w:pPr>
      <w:r>
        <w:rPr>
          <w:rFonts w:hint="cs"/>
          <w:rtl/>
          <w:lang w:eastAsia="he-IL"/>
        </w:rPr>
        <w:t>גניבה בידי מעביד, גניבה בידי מורשה.</w:t>
      </w:r>
    </w:p>
    <w:p w:rsidR="002D0B67" w:rsidRDefault="002D0B67" w:rsidP="002D0B67">
      <w:pPr>
        <w:rPr>
          <w:rtl/>
          <w:lang w:eastAsia="he-IL"/>
        </w:rPr>
      </w:pPr>
    </w:p>
    <w:p w:rsidR="002D0B67" w:rsidRDefault="002D0B67" w:rsidP="002D0B67">
      <w:pPr>
        <w:pStyle w:val="a4"/>
        <w:keepNext/>
        <w:rPr>
          <w:rtl/>
        </w:rPr>
      </w:pPr>
      <w:bookmarkStart w:id="1115" w:name="ET_speaker_רני_נויבואר_230"/>
      <w:r w:rsidRPr="002D0B67">
        <w:rPr>
          <w:rStyle w:val="TagStyle"/>
          <w:rtl/>
        </w:rPr>
        <w:t xml:space="preserve"> &lt;&lt; דובר &gt;&gt; </w:t>
      </w:r>
      <w:r>
        <w:rPr>
          <w:rtl/>
        </w:rPr>
        <w:t>רני נויבואר:</w:t>
      </w:r>
      <w:r w:rsidRPr="002D0B67">
        <w:rPr>
          <w:rStyle w:val="TagStyle"/>
          <w:rtl/>
        </w:rPr>
        <w:t xml:space="preserve"> &lt;&lt; דובר &gt;&gt;</w:t>
      </w:r>
      <w:r>
        <w:rPr>
          <w:rtl/>
        </w:rPr>
        <w:t xml:space="preserve">   </w:t>
      </w:r>
      <w:bookmarkEnd w:id="1115"/>
    </w:p>
    <w:p w:rsidR="002D0B67" w:rsidRDefault="002D0B67" w:rsidP="002D0B67">
      <w:pPr>
        <w:pStyle w:val="KeepWithNext"/>
        <w:rPr>
          <w:rtl/>
          <w:lang w:eastAsia="he-IL"/>
        </w:rPr>
      </w:pPr>
    </w:p>
    <w:p w:rsidR="002D0B67" w:rsidRDefault="002D0B67" w:rsidP="002D0B67">
      <w:pPr>
        <w:rPr>
          <w:rtl/>
          <w:lang w:eastAsia="he-IL"/>
        </w:rPr>
      </w:pPr>
      <w:r>
        <w:rPr>
          <w:rFonts w:hint="cs"/>
          <w:rtl/>
          <w:lang w:eastAsia="he-IL"/>
        </w:rPr>
        <w:t>עוולות, עם כל המכלול</w:t>
      </w:r>
      <w:bookmarkStart w:id="1116" w:name="_ETM_Q1_2301152"/>
      <w:bookmarkEnd w:id="1116"/>
      <w:r>
        <w:rPr>
          <w:rFonts w:hint="cs"/>
          <w:rtl/>
          <w:lang w:eastAsia="he-IL"/>
        </w:rPr>
        <w:t>.</w:t>
      </w:r>
    </w:p>
    <w:p w:rsidR="002D0B67" w:rsidRDefault="002D0B67" w:rsidP="002D0B67">
      <w:pPr>
        <w:rPr>
          <w:rtl/>
          <w:lang w:eastAsia="he-IL"/>
        </w:rPr>
      </w:pPr>
      <w:bookmarkStart w:id="1117" w:name="_ETM_Q1_2294152"/>
      <w:bookmarkStart w:id="1118" w:name="_ETM_Q1_2294401"/>
      <w:bookmarkStart w:id="1119" w:name="_ETM_Q1_2295652"/>
      <w:bookmarkEnd w:id="1117"/>
      <w:bookmarkEnd w:id="1118"/>
      <w:bookmarkEnd w:id="1119"/>
    </w:p>
    <w:p w:rsidR="002D0B67" w:rsidRDefault="002D0B67" w:rsidP="002D0B67">
      <w:pPr>
        <w:pStyle w:val="af6"/>
        <w:keepNext/>
        <w:rPr>
          <w:rtl/>
        </w:rPr>
      </w:pPr>
      <w:bookmarkStart w:id="1120" w:name="ET_yor_6157_231"/>
      <w:r w:rsidRPr="002D0B67">
        <w:rPr>
          <w:rStyle w:val="TagStyle"/>
          <w:rtl/>
        </w:rPr>
        <w:t xml:space="preserve"> &lt;&lt; יור &gt;&gt; </w:t>
      </w:r>
      <w:r>
        <w:rPr>
          <w:rtl/>
        </w:rPr>
        <w:t>היו"ר שמחה רוטמן:</w:t>
      </w:r>
      <w:r w:rsidRPr="002D0B67">
        <w:rPr>
          <w:rStyle w:val="TagStyle"/>
          <w:rtl/>
        </w:rPr>
        <w:t xml:space="preserve"> &lt;&lt; יור &gt;&gt;</w:t>
      </w:r>
      <w:r>
        <w:rPr>
          <w:rtl/>
        </w:rPr>
        <w:t xml:space="preserve">   </w:t>
      </w:r>
      <w:bookmarkEnd w:id="1120"/>
    </w:p>
    <w:p w:rsidR="002D0B67" w:rsidRDefault="002D0B67" w:rsidP="002D0B67">
      <w:pPr>
        <w:pStyle w:val="KeepWithNext"/>
        <w:rPr>
          <w:rtl/>
          <w:lang w:eastAsia="he-IL"/>
        </w:rPr>
      </w:pPr>
    </w:p>
    <w:p w:rsidR="002D0B67" w:rsidRDefault="002D0B67" w:rsidP="002D0B67">
      <w:pPr>
        <w:rPr>
          <w:rtl/>
          <w:lang w:eastAsia="he-IL"/>
        </w:rPr>
      </w:pPr>
      <w:bookmarkStart w:id="1121" w:name="_ETM_Q1_2295902"/>
      <w:bookmarkStart w:id="1122" w:name="_ETM_Q1_2299401"/>
      <w:bookmarkEnd w:id="1121"/>
      <w:bookmarkEnd w:id="1122"/>
      <w:r>
        <w:rPr>
          <w:rFonts w:hint="cs"/>
          <w:rtl/>
          <w:lang w:eastAsia="he-IL"/>
        </w:rPr>
        <w:t>הטעיה, תרמית, לכי תדעי.</w:t>
      </w:r>
    </w:p>
    <w:p w:rsidR="002D0B67" w:rsidRDefault="002D0B67" w:rsidP="002D0B67">
      <w:pPr>
        <w:rPr>
          <w:rtl/>
          <w:lang w:eastAsia="he-IL"/>
        </w:rPr>
      </w:pPr>
    </w:p>
    <w:p w:rsidR="002D0B67" w:rsidRDefault="002D0B67" w:rsidP="002D0B67">
      <w:pPr>
        <w:pStyle w:val="a4"/>
        <w:keepNext/>
        <w:rPr>
          <w:rtl/>
        </w:rPr>
      </w:pPr>
      <w:bookmarkStart w:id="1123" w:name="ET_speaker_רני_נויבואר_232"/>
      <w:r w:rsidRPr="002D0B67">
        <w:rPr>
          <w:rStyle w:val="TagStyle"/>
          <w:rtl/>
        </w:rPr>
        <w:t xml:space="preserve"> &lt;&lt; דובר &gt;&gt; </w:t>
      </w:r>
      <w:r>
        <w:rPr>
          <w:rtl/>
        </w:rPr>
        <w:t>רני נויבואר:</w:t>
      </w:r>
      <w:r w:rsidRPr="002D0B67">
        <w:rPr>
          <w:rStyle w:val="TagStyle"/>
          <w:rtl/>
        </w:rPr>
        <w:t xml:space="preserve"> &lt;&lt; דובר &gt;&gt;</w:t>
      </w:r>
      <w:r>
        <w:rPr>
          <w:rtl/>
        </w:rPr>
        <w:t xml:space="preserve">   </w:t>
      </w:r>
      <w:bookmarkEnd w:id="1123"/>
    </w:p>
    <w:p w:rsidR="002D0B67" w:rsidRDefault="002D0B67" w:rsidP="002D0B67">
      <w:pPr>
        <w:pStyle w:val="KeepWithNext"/>
        <w:rPr>
          <w:rtl/>
          <w:lang w:eastAsia="he-IL"/>
        </w:rPr>
      </w:pPr>
    </w:p>
    <w:p w:rsidR="002D0B67" w:rsidRDefault="002D0B67" w:rsidP="002D0B67">
      <w:pPr>
        <w:rPr>
          <w:rtl/>
          <w:lang w:eastAsia="he-IL"/>
        </w:rPr>
      </w:pPr>
      <w:r>
        <w:rPr>
          <w:rFonts w:hint="cs"/>
          <w:rtl/>
          <w:lang w:eastAsia="he-IL"/>
        </w:rPr>
        <w:t xml:space="preserve">כן. </w:t>
      </w:r>
      <w:bookmarkStart w:id="1124" w:name="_ETM_Q1_2304152"/>
      <w:bookmarkEnd w:id="1124"/>
      <w:r>
        <w:rPr>
          <w:rFonts w:hint="cs"/>
          <w:rtl/>
          <w:lang w:eastAsia="he-IL"/>
        </w:rPr>
        <w:t>חב בנזיקין זה - - -.</w:t>
      </w:r>
    </w:p>
    <w:p w:rsidR="002D0B67" w:rsidRDefault="002D0B67" w:rsidP="002D0B67">
      <w:pPr>
        <w:rPr>
          <w:rtl/>
          <w:lang w:eastAsia="he-IL"/>
        </w:rPr>
      </w:pPr>
    </w:p>
    <w:p w:rsidR="002D0B67" w:rsidRDefault="002D0B67" w:rsidP="002D0B67">
      <w:pPr>
        <w:pStyle w:val="a4"/>
        <w:keepNext/>
        <w:rPr>
          <w:rtl/>
        </w:rPr>
      </w:pPr>
      <w:bookmarkStart w:id="1125" w:name="ET_speaker_נועה_ברודסקי_לוי_233"/>
      <w:r w:rsidRPr="002D0B67">
        <w:rPr>
          <w:rStyle w:val="TagStyle"/>
          <w:rtl/>
        </w:rPr>
        <w:t xml:space="preserve"> &lt;&lt; דובר &gt;&gt; </w:t>
      </w:r>
      <w:r>
        <w:rPr>
          <w:rtl/>
        </w:rPr>
        <w:t>נועה ברודסקי לוי:</w:t>
      </w:r>
      <w:r w:rsidRPr="002D0B67">
        <w:rPr>
          <w:rStyle w:val="TagStyle"/>
          <w:rtl/>
        </w:rPr>
        <w:t xml:space="preserve"> &lt;&lt; דובר &gt;&gt;</w:t>
      </w:r>
      <w:r>
        <w:rPr>
          <w:rtl/>
        </w:rPr>
        <w:t xml:space="preserve">   </w:t>
      </w:r>
      <w:bookmarkEnd w:id="1125"/>
    </w:p>
    <w:p w:rsidR="002D0B67" w:rsidRDefault="002D0B67" w:rsidP="002D0B67">
      <w:pPr>
        <w:pStyle w:val="KeepWithNext"/>
        <w:rPr>
          <w:rtl/>
          <w:lang w:eastAsia="he-IL"/>
        </w:rPr>
      </w:pPr>
    </w:p>
    <w:p w:rsidR="002D0B67" w:rsidRDefault="002D0B67" w:rsidP="002D0B67">
      <w:pPr>
        <w:rPr>
          <w:rtl/>
          <w:lang w:eastAsia="he-IL"/>
        </w:rPr>
      </w:pPr>
      <w:r>
        <w:rPr>
          <w:rFonts w:hint="cs"/>
          <w:rtl/>
          <w:lang w:eastAsia="he-IL"/>
        </w:rPr>
        <w:t>אנחנו לא מקשרים את זה למעשה שלו. אנחנו אומרים בעצם</w:t>
      </w:r>
      <w:bookmarkStart w:id="1126" w:name="_ETM_Q1_2307401"/>
      <w:bookmarkEnd w:id="1126"/>
      <w:r>
        <w:rPr>
          <w:rFonts w:hint="cs"/>
          <w:rtl/>
          <w:lang w:eastAsia="he-IL"/>
        </w:rPr>
        <w:t xml:space="preserve"> שהוא חב בנזיקין- - -.</w:t>
      </w:r>
    </w:p>
    <w:p w:rsidR="002D0B67" w:rsidRDefault="002D0B67" w:rsidP="002D0B67">
      <w:pPr>
        <w:rPr>
          <w:rtl/>
          <w:lang w:eastAsia="he-IL"/>
        </w:rPr>
      </w:pPr>
    </w:p>
    <w:p w:rsidR="002D0B67" w:rsidRDefault="002D0B67" w:rsidP="002D0B67">
      <w:pPr>
        <w:pStyle w:val="af6"/>
        <w:keepNext/>
        <w:rPr>
          <w:rtl/>
        </w:rPr>
      </w:pPr>
      <w:bookmarkStart w:id="1127" w:name="ET_yor_6157_234"/>
      <w:r w:rsidRPr="002D0B67">
        <w:rPr>
          <w:rStyle w:val="TagStyle"/>
          <w:rtl/>
        </w:rPr>
        <w:t xml:space="preserve"> &lt;&lt; יור &gt;&gt; </w:t>
      </w:r>
      <w:r>
        <w:rPr>
          <w:rtl/>
        </w:rPr>
        <w:t>היו"ר שמחה רוטמן:</w:t>
      </w:r>
      <w:r w:rsidRPr="002D0B67">
        <w:rPr>
          <w:rStyle w:val="TagStyle"/>
          <w:rtl/>
        </w:rPr>
        <w:t xml:space="preserve"> &lt;&lt; יור &gt;&gt;</w:t>
      </w:r>
      <w:r>
        <w:rPr>
          <w:rtl/>
        </w:rPr>
        <w:t xml:space="preserve">   </w:t>
      </w:r>
      <w:bookmarkEnd w:id="1127"/>
    </w:p>
    <w:p w:rsidR="002D0B67" w:rsidRDefault="002D0B67" w:rsidP="002D0B67">
      <w:pPr>
        <w:pStyle w:val="KeepWithNext"/>
        <w:rPr>
          <w:rtl/>
          <w:lang w:eastAsia="he-IL"/>
        </w:rPr>
      </w:pPr>
    </w:p>
    <w:p w:rsidR="002D0B67" w:rsidRDefault="002D0B67" w:rsidP="002D0B67">
      <w:pPr>
        <w:rPr>
          <w:rtl/>
          <w:lang w:eastAsia="he-IL"/>
        </w:rPr>
      </w:pPr>
      <w:r>
        <w:rPr>
          <w:rFonts w:hint="cs"/>
          <w:rtl/>
          <w:lang w:eastAsia="he-IL"/>
        </w:rPr>
        <w:t xml:space="preserve">לא, אז אני אומר קודם כל שהוא חב בנזיקין </w:t>
      </w:r>
      <w:bookmarkStart w:id="1128" w:name="_ETM_Q1_2307402"/>
      <w:bookmarkEnd w:id="1128"/>
      <w:r>
        <w:rPr>
          <w:rFonts w:hint="cs"/>
          <w:rtl/>
          <w:lang w:eastAsia="he-IL"/>
        </w:rPr>
        <w:t>לגבי - - -</w:t>
      </w:r>
      <w:bookmarkStart w:id="1129" w:name="_ETM_Q1_2308152"/>
      <w:bookmarkStart w:id="1130" w:name="_ETM_Q1_2310902"/>
      <w:bookmarkEnd w:id="1129"/>
      <w:bookmarkEnd w:id="1130"/>
      <w:r>
        <w:rPr>
          <w:rFonts w:hint="cs"/>
          <w:rtl/>
          <w:lang w:eastAsia="he-IL"/>
        </w:rPr>
        <w:t>.</w:t>
      </w:r>
    </w:p>
    <w:p w:rsidR="002D0B67" w:rsidRDefault="002D0B67" w:rsidP="002D0B67">
      <w:pPr>
        <w:rPr>
          <w:rtl/>
          <w:lang w:eastAsia="he-IL"/>
        </w:rPr>
      </w:pPr>
    </w:p>
    <w:p w:rsidR="002D0B67" w:rsidRDefault="002D0B67" w:rsidP="002D0B67">
      <w:pPr>
        <w:pStyle w:val="a4"/>
        <w:keepNext/>
        <w:rPr>
          <w:rtl/>
        </w:rPr>
      </w:pPr>
      <w:bookmarkStart w:id="1131" w:name="ET_speaker_נועה_ברודסקי_לוי_235"/>
      <w:r w:rsidRPr="002D0B67">
        <w:rPr>
          <w:rStyle w:val="TagStyle"/>
          <w:rtl/>
        </w:rPr>
        <w:t xml:space="preserve"> &lt;&lt; דובר &gt;&gt; </w:t>
      </w:r>
      <w:r>
        <w:rPr>
          <w:rtl/>
        </w:rPr>
        <w:t>נועה ברודסקי לוי:</w:t>
      </w:r>
      <w:r w:rsidRPr="002D0B67">
        <w:rPr>
          <w:rStyle w:val="TagStyle"/>
          <w:rtl/>
        </w:rPr>
        <w:t xml:space="preserve"> &lt;&lt; דובר &gt;&gt;</w:t>
      </w:r>
      <w:r>
        <w:rPr>
          <w:rtl/>
        </w:rPr>
        <w:t xml:space="preserve">   </w:t>
      </w:r>
      <w:bookmarkEnd w:id="1131"/>
    </w:p>
    <w:p w:rsidR="002D0B67" w:rsidRDefault="002D0B67" w:rsidP="002D0B67">
      <w:pPr>
        <w:pStyle w:val="KeepWithNext"/>
        <w:rPr>
          <w:rtl/>
          <w:lang w:eastAsia="he-IL"/>
        </w:rPr>
      </w:pPr>
    </w:p>
    <w:p w:rsidR="002D0B67" w:rsidRDefault="002D0B67" w:rsidP="002D0B67">
      <w:pPr>
        <w:rPr>
          <w:rtl/>
          <w:lang w:eastAsia="he-IL"/>
        </w:rPr>
      </w:pPr>
      <w:r>
        <w:rPr>
          <w:rFonts w:hint="cs"/>
          <w:rtl/>
          <w:lang w:eastAsia="he-IL"/>
        </w:rPr>
        <w:t xml:space="preserve">הוא חב בנזיקין לתחומים שבהם, זה קצת  - - </w:t>
      </w:r>
      <w:bookmarkStart w:id="1132" w:name="_ETM_Q1_2313652"/>
      <w:bookmarkEnd w:id="1132"/>
      <w:r>
        <w:rPr>
          <w:rFonts w:hint="cs"/>
          <w:rtl/>
          <w:lang w:eastAsia="he-IL"/>
        </w:rPr>
        <w:t>-</w:t>
      </w:r>
      <w:bookmarkStart w:id="1133" w:name="_ETM_Q1_2314401"/>
      <w:bookmarkEnd w:id="1133"/>
      <w:r>
        <w:rPr>
          <w:rFonts w:hint="cs"/>
          <w:rtl/>
          <w:lang w:eastAsia="he-IL"/>
        </w:rPr>
        <w:t>.</w:t>
      </w:r>
    </w:p>
    <w:p w:rsidR="002D0B67" w:rsidRDefault="002D0B67" w:rsidP="002D0B67">
      <w:pPr>
        <w:rPr>
          <w:rtl/>
          <w:lang w:eastAsia="he-IL"/>
        </w:rPr>
      </w:pPr>
    </w:p>
    <w:p w:rsidR="002D0B67" w:rsidRDefault="002D0B67" w:rsidP="002D0B67">
      <w:pPr>
        <w:pStyle w:val="af6"/>
        <w:keepNext/>
        <w:rPr>
          <w:rtl/>
        </w:rPr>
      </w:pPr>
      <w:bookmarkStart w:id="1134" w:name="ET_yor_6157_236"/>
      <w:r w:rsidRPr="002D0B67">
        <w:rPr>
          <w:rStyle w:val="TagStyle"/>
          <w:rtl/>
        </w:rPr>
        <w:t xml:space="preserve"> &lt;&lt; יור &gt;&gt; </w:t>
      </w:r>
      <w:r>
        <w:rPr>
          <w:rtl/>
        </w:rPr>
        <w:t>היו"ר שמחה רוטמן:</w:t>
      </w:r>
      <w:r w:rsidRPr="002D0B67">
        <w:rPr>
          <w:rStyle w:val="TagStyle"/>
          <w:rtl/>
        </w:rPr>
        <w:t xml:space="preserve"> &lt;&lt; יור &gt;&gt;</w:t>
      </w:r>
      <w:r>
        <w:rPr>
          <w:rtl/>
        </w:rPr>
        <w:t xml:space="preserve">   </w:t>
      </w:r>
      <w:bookmarkEnd w:id="1134"/>
    </w:p>
    <w:p w:rsidR="002D0B67" w:rsidRDefault="002D0B67" w:rsidP="002D0B67">
      <w:pPr>
        <w:pStyle w:val="KeepWithNext"/>
        <w:rPr>
          <w:rtl/>
          <w:lang w:eastAsia="he-IL"/>
        </w:rPr>
      </w:pPr>
    </w:p>
    <w:p w:rsidR="00B87F7C" w:rsidRDefault="002D0B67" w:rsidP="00B87F7C">
      <w:pPr>
        <w:rPr>
          <w:rtl/>
          <w:lang w:eastAsia="he-IL"/>
        </w:rPr>
      </w:pPr>
      <w:r>
        <w:rPr>
          <w:rFonts w:hint="cs"/>
          <w:rtl/>
          <w:lang w:eastAsia="he-IL"/>
        </w:rPr>
        <w:t xml:space="preserve">נכון, הוא חב בנזיקין לגבי נזקים שנגרמו למקבל ההחלטה </w:t>
      </w:r>
      <w:bookmarkStart w:id="1135" w:name="_ETM_Q1_2315902"/>
      <w:bookmarkEnd w:id="1135"/>
      <w:r>
        <w:rPr>
          <w:rFonts w:hint="cs"/>
          <w:rtl/>
          <w:lang w:eastAsia="he-IL"/>
        </w:rPr>
        <w:t xml:space="preserve">בעניינים שבמתחם הסמכויות </w:t>
      </w:r>
      <w:bookmarkStart w:id="1136" w:name="_ETM_Q1_2318652"/>
      <w:bookmarkEnd w:id="1136"/>
      <w:r>
        <w:rPr>
          <w:rFonts w:hint="cs"/>
          <w:rtl/>
          <w:lang w:eastAsia="he-IL"/>
        </w:rPr>
        <w:t xml:space="preserve">שלגביהם הוא מונה ואולם תומך לא יהיה אחראי </w:t>
      </w:r>
      <w:r w:rsidR="00CC40B6">
        <w:rPr>
          <w:rFonts w:hint="cs"/>
          <w:rtl/>
          <w:lang w:eastAsia="he-IL"/>
        </w:rPr>
        <w:t>לנזק שנגרם למקבל ההחלטה כתוצאה</w:t>
      </w:r>
      <w:bookmarkStart w:id="1137" w:name="_ETM_Q1_2324651"/>
      <w:bookmarkEnd w:id="1137"/>
      <w:r w:rsidR="00CC40B6">
        <w:rPr>
          <w:rFonts w:hint="cs"/>
          <w:rtl/>
          <w:lang w:eastAsia="he-IL"/>
        </w:rPr>
        <w:t xml:space="preserve"> מהחלטות שקיבל מקבל ההחלטה </w:t>
      </w:r>
      <w:bookmarkStart w:id="1138" w:name="_ETM_Q1_2324402"/>
      <w:bookmarkEnd w:id="1138"/>
      <w:r w:rsidR="00CC40B6">
        <w:rPr>
          <w:rFonts w:hint="cs"/>
          <w:rtl/>
          <w:lang w:eastAsia="he-IL"/>
        </w:rPr>
        <w:t>לאחר שהתומך ביצע את תפקידו כנדרש. שזה בעצם אומר</w:t>
      </w:r>
      <w:bookmarkStart w:id="1139" w:name="_ETM_Q1_2328652"/>
      <w:bookmarkEnd w:id="1139"/>
      <w:r w:rsidR="00CC40B6">
        <w:rPr>
          <w:rFonts w:hint="cs"/>
          <w:rtl/>
          <w:lang w:eastAsia="he-IL"/>
        </w:rPr>
        <w:t xml:space="preserve"> שאם הוא לא התרשל. לא צריך לכתוב פעמיים אם הוא התרשל או לא התרשל. </w:t>
      </w:r>
    </w:p>
    <w:p w:rsidR="00B87F7C" w:rsidRDefault="00B87F7C" w:rsidP="00B87F7C">
      <w:pPr>
        <w:rPr>
          <w:rtl/>
          <w:lang w:eastAsia="he-IL"/>
        </w:rPr>
      </w:pPr>
    </w:p>
    <w:p w:rsidR="002D0B67" w:rsidRDefault="00CC40B6" w:rsidP="00B87F7C">
      <w:pPr>
        <w:rPr>
          <w:rtl/>
          <w:lang w:eastAsia="he-IL"/>
        </w:rPr>
      </w:pPr>
      <w:r>
        <w:rPr>
          <w:rFonts w:hint="cs"/>
          <w:rtl/>
          <w:lang w:eastAsia="he-IL"/>
        </w:rPr>
        <w:t>מילא את תפקידו כנדרש</w:t>
      </w:r>
      <w:bookmarkStart w:id="1140" w:name="_ETM_Q1_2335651"/>
      <w:bookmarkEnd w:id="1140"/>
      <w:r>
        <w:rPr>
          <w:rFonts w:hint="cs"/>
          <w:rtl/>
          <w:lang w:eastAsia="he-IL"/>
        </w:rPr>
        <w:t>, זה מספק</w:t>
      </w:r>
      <w:r w:rsidR="00B87F7C">
        <w:rPr>
          <w:rFonts w:hint="cs"/>
          <w:rtl/>
          <w:lang w:eastAsia="he-IL"/>
        </w:rPr>
        <w:t xml:space="preserve"> לו הגנה. אם לא התרשלת אתה מוגן</w:t>
      </w:r>
      <w:bookmarkStart w:id="1141" w:name="_ETM_Q1_2336403"/>
      <w:bookmarkEnd w:id="1141"/>
      <w:r w:rsidR="00B87F7C">
        <w:rPr>
          <w:rFonts w:hint="cs"/>
          <w:rtl/>
          <w:lang w:eastAsia="he-IL"/>
        </w:rPr>
        <w:t xml:space="preserve">, או שלא </w:t>
      </w:r>
      <w:r>
        <w:rPr>
          <w:rFonts w:hint="cs"/>
          <w:rtl/>
          <w:lang w:eastAsia="he-IL"/>
        </w:rPr>
        <w:t>הפרת חובה חקוקה</w:t>
      </w:r>
      <w:bookmarkStart w:id="1142" w:name="_ETM_Q1_2338902"/>
      <w:bookmarkEnd w:id="1142"/>
      <w:r>
        <w:rPr>
          <w:rFonts w:hint="cs"/>
          <w:rtl/>
          <w:lang w:eastAsia="he-IL"/>
        </w:rPr>
        <w:t xml:space="preserve"> כי אתה נדרש גם לא להפר חובה חקוקה. אם לא התרשלת או לא הפרת חובה חקוקה</w:t>
      </w:r>
      <w:bookmarkStart w:id="1143" w:name="_ETM_Q1_2342402"/>
      <w:bookmarkEnd w:id="1143"/>
      <w:r>
        <w:rPr>
          <w:rFonts w:hint="cs"/>
          <w:rtl/>
          <w:lang w:eastAsia="he-IL"/>
        </w:rPr>
        <w:t xml:space="preserve"> אתה מוגן מנזיקין ואתה לא תהיה אחראי</w:t>
      </w:r>
      <w:bookmarkStart w:id="1144" w:name="_ETM_Q1_2347902"/>
      <w:bookmarkEnd w:id="1144"/>
      <w:r>
        <w:rPr>
          <w:rFonts w:hint="cs"/>
          <w:rtl/>
          <w:lang w:eastAsia="he-IL"/>
        </w:rPr>
        <w:t xml:space="preserve"> אם הוא לא ביקש את הסיוע או שאתה החלטת לא לסייע והודעת לפי תקנה 10</w:t>
      </w:r>
      <w:bookmarkStart w:id="1145" w:name="_ETM_Q1_2353401"/>
      <w:bookmarkStart w:id="1146" w:name="_ETM_Q1_2358402"/>
      <w:bookmarkEnd w:id="1145"/>
      <w:bookmarkEnd w:id="1146"/>
      <w:r w:rsidR="00B87F7C">
        <w:rPr>
          <w:rFonts w:hint="cs"/>
          <w:rtl/>
          <w:lang w:eastAsia="he-IL"/>
        </w:rPr>
        <w:t xml:space="preserve">ז. </w:t>
      </w:r>
      <w:r>
        <w:rPr>
          <w:rFonts w:hint="cs"/>
          <w:rtl/>
          <w:lang w:eastAsia="he-IL"/>
        </w:rPr>
        <w:t xml:space="preserve">אחרת אתה אחראי בנזיקין. אם לא התרשלת לא התרשלת, לא הפרת </w:t>
      </w:r>
      <w:bookmarkStart w:id="1147" w:name="_ETM_Q1_2361402"/>
      <w:bookmarkEnd w:id="1147"/>
      <w:r>
        <w:rPr>
          <w:rFonts w:hint="cs"/>
          <w:rtl/>
          <w:lang w:eastAsia="he-IL"/>
        </w:rPr>
        <w:t>חובה חקוקה אז לא הפרת חובה חקוקה. אז אתה לא אחראי בנזיקין.</w:t>
      </w:r>
    </w:p>
    <w:p w:rsidR="00CC40B6" w:rsidRDefault="00CC40B6" w:rsidP="00CC40B6">
      <w:pPr>
        <w:ind w:firstLine="0"/>
        <w:rPr>
          <w:rStyle w:val="TagStyle"/>
          <w:rFonts w:ascii="David" w:hAnsi="David"/>
          <w:u w:val="single"/>
          <w:rtl/>
          <w:lang w:eastAsia="he-IL"/>
        </w:rPr>
      </w:pPr>
    </w:p>
    <w:p w:rsidR="00CC40B6" w:rsidRPr="00CC40B6" w:rsidRDefault="00CC40B6" w:rsidP="00CC40B6">
      <w:pPr>
        <w:pStyle w:val="a4"/>
        <w:keepNext/>
        <w:rPr>
          <w:rtl/>
        </w:rPr>
      </w:pPr>
      <w:bookmarkStart w:id="1148" w:name="ET_speaker_רני_נויבואר_238"/>
      <w:r w:rsidRPr="00CC40B6">
        <w:rPr>
          <w:rStyle w:val="TagStyle"/>
          <w:rtl/>
        </w:rPr>
        <w:t xml:space="preserve"> &lt;&lt; דובר &gt;&gt; </w:t>
      </w:r>
      <w:r>
        <w:rPr>
          <w:rtl/>
        </w:rPr>
        <w:t>רני נויבואר:</w:t>
      </w:r>
      <w:r w:rsidRPr="00CC40B6">
        <w:rPr>
          <w:rStyle w:val="TagStyle"/>
          <w:rtl/>
        </w:rPr>
        <w:t xml:space="preserve"> &lt;&lt; דובר &gt;&gt;</w:t>
      </w:r>
      <w:r>
        <w:rPr>
          <w:rtl/>
        </w:rPr>
        <w:t xml:space="preserve">   </w:t>
      </w:r>
      <w:bookmarkEnd w:id="1148"/>
    </w:p>
    <w:p w:rsidR="00CC40B6" w:rsidRDefault="00CC40B6" w:rsidP="00CC40B6">
      <w:pPr>
        <w:pStyle w:val="KeepWithNext"/>
        <w:rPr>
          <w:rtl/>
          <w:lang w:eastAsia="he-IL"/>
        </w:rPr>
      </w:pPr>
    </w:p>
    <w:p w:rsidR="00CC40B6" w:rsidRDefault="00CC40B6" w:rsidP="00CC40B6">
      <w:pPr>
        <w:rPr>
          <w:rtl/>
          <w:lang w:eastAsia="he-IL"/>
        </w:rPr>
      </w:pPr>
      <w:bookmarkStart w:id="1149" w:name="_ETM_Q1_2363653"/>
      <w:bookmarkEnd w:id="1149"/>
      <w:r>
        <w:rPr>
          <w:rFonts w:hint="cs"/>
          <w:rtl/>
          <w:lang w:eastAsia="he-IL"/>
        </w:rPr>
        <w:t>נועה זו בעצם דרך הפניה לפקודת הנזיקין.</w:t>
      </w:r>
    </w:p>
    <w:p w:rsidR="00CC40B6" w:rsidRDefault="00CC40B6" w:rsidP="00CC40B6">
      <w:pPr>
        <w:rPr>
          <w:rtl/>
          <w:lang w:eastAsia="he-IL"/>
        </w:rPr>
      </w:pPr>
      <w:bookmarkStart w:id="1150" w:name="_ETM_Q1_2358151"/>
      <w:bookmarkEnd w:id="1150"/>
    </w:p>
    <w:p w:rsidR="00CC40B6" w:rsidRDefault="00CC40B6" w:rsidP="00CC40B6">
      <w:pPr>
        <w:pStyle w:val="a4"/>
        <w:keepNext/>
        <w:rPr>
          <w:rtl/>
        </w:rPr>
      </w:pPr>
      <w:bookmarkStart w:id="1151" w:name="ET_speaker_נועה_ברודסקי_לוי_239"/>
      <w:r w:rsidRPr="00CC40B6">
        <w:rPr>
          <w:rStyle w:val="TagStyle"/>
          <w:rtl/>
        </w:rPr>
        <w:t xml:space="preserve"> &lt;&lt; דובר &gt;&gt; </w:t>
      </w:r>
      <w:r>
        <w:rPr>
          <w:rtl/>
        </w:rPr>
        <w:t>נועה ברודסקי לוי:</w:t>
      </w:r>
      <w:r w:rsidRPr="00CC40B6">
        <w:rPr>
          <w:rStyle w:val="TagStyle"/>
          <w:rtl/>
        </w:rPr>
        <w:t xml:space="preserve"> &lt;&lt; דובר &gt;&gt;</w:t>
      </w:r>
      <w:r>
        <w:rPr>
          <w:rtl/>
        </w:rPr>
        <w:t xml:space="preserve">   </w:t>
      </w:r>
      <w:bookmarkEnd w:id="1151"/>
    </w:p>
    <w:p w:rsidR="00CC40B6" w:rsidRDefault="00CC40B6" w:rsidP="00CC40B6">
      <w:pPr>
        <w:pStyle w:val="KeepWithNext"/>
        <w:rPr>
          <w:rtl/>
          <w:lang w:eastAsia="he-IL"/>
        </w:rPr>
      </w:pPr>
    </w:p>
    <w:p w:rsidR="00CC40B6" w:rsidRDefault="00CC40B6" w:rsidP="00CC40B6">
      <w:pPr>
        <w:rPr>
          <w:rtl/>
          <w:lang w:eastAsia="he-IL"/>
        </w:rPr>
      </w:pPr>
      <w:bookmarkStart w:id="1152" w:name="_ETM_Q1_2358651"/>
      <w:bookmarkEnd w:id="1152"/>
      <w:r>
        <w:rPr>
          <w:rFonts w:hint="cs"/>
          <w:rtl/>
          <w:lang w:eastAsia="he-IL"/>
        </w:rPr>
        <w:t>בסדר, מה שהטריד אותי זה האם</w:t>
      </w:r>
      <w:bookmarkStart w:id="1153" w:name="_ETM_Q1_2368403"/>
      <w:bookmarkEnd w:id="1153"/>
      <w:r>
        <w:rPr>
          <w:rFonts w:hint="cs"/>
          <w:rtl/>
          <w:lang w:eastAsia="he-IL"/>
        </w:rPr>
        <w:t xml:space="preserve"> לא קצת רחב העניינים שבמתחם הסמכויות של</w:t>
      </w:r>
      <w:bookmarkStart w:id="1154" w:name="_ETM_Q1_2371402"/>
      <w:bookmarkStart w:id="1155" w:name="_ETM_Q1_2370652"/>
      <w:bookmarkEnd w:id="1154"/>
      <w:bookmarkEnd w:id="1155"/>
      <w:r>
        <w:rPr>
          <w:rFonts w:hint="cs"/>
          <w:rtl/>
          <w:lang w:eastAsia="he-IL"/>
        </w:rPr>
        <w:t xml:space="preserve"> - - -. זה משהו שהשאלה אם לא צריך להדק.</w:t>
      </w:r>
      <w:bookmarkStart w:id="1156" w:name="_ETM_Q1_2375901"/>
      <w:bookmarkEnd w:id="1156"/>
    </w:p>
    <w:p w:rsidR="00CC40B6" w:rsidRDefault="00CC40B6" w:rsidP="00CC40B6">
      <w:pPr>
        <w:rPr>
          <w:rtl/>
          <w:lang w:eastAsia="he-IL"/>
        </w:rPr>
      </w:pPr>
    </w:p>
    <w:p w:rsidR="00CC40B6" w:rsidRDefault="00CC40B6" w:rsidP="00CC40B6">
      <w:pPr>
        <w:pStyle w:val="af6"/>
        <w:keepNext/>
        <w:rPr>
          <w:rtl/>
        </w:rPr>
      </w:pPr>
      <w:bookmarkStart w:id="1157" w:name="ET_yor_6157_240"/>
      <w:r w:rsidRPr="00CC40B6">
        <w:rPr>
          <w:rStyle w:val="TagStyle"/>
          <w:rtl/>
        </w:rPr>
        <w:t xml:space="preserve"> &lt;&lt; יור &gt;&gt; </w:t>
      </w:r>
      <w:r>
        <w:rPr>
          <w:rtl/>
        </w:rPr>
        <w:t>היו"ר שמחה רוטמן:</w:t>
      </w:r>
      <w:r w:rsidRPr="00CC40B6">
        <w:rPr>
          <w:rStyle w:val="TagStyle"/>
          <w:rtl/>
        </w:rPr>
        <w:t xml:space="preserve"> &lt;&lt; יור &gt;&gt;</w:t>
      </w:r>
      <w:r>
        <w:rPr>
          <w:rtl/>
        </w:rPr>
        <w:t xml:space="preserve">   </w:t>
      </w:r>
      <w:bookmarkEnd w:id="1157"/>
    </w:p>
    <w:p w:rsidR="00CC40B6" w:rsidRDefault="00CC40B6" w:rsidP="00CC40B6">
      <w:pPr>
        <w:pStyle w:val="KeepWithNext"/>
        <w:rPr>
          <w:rtl/>
          <w:lang w:eastAsia="he-IL"/>
        </w:rPr>
      </w:pPr>
    </w:p>
    <w:p w:rsidR="00CC40B6" w:rsidRDefault="00CC40B6" w:rsidP="00CC40B6">
      <w:pPr>
        <w:rPr>
          <w:rtl/>
          <w:lang w:eastAsia="he-IL"/>
        </w:rPr>
      </w:pPr>
      <w:r>
        <w:rPr>
          <w:rFonts w:hint="cs"/>
          <w:rtl/>
          <w:lang w:eastAsia="he-IL"/>
        </w:rPr>
        <w:t>אבל זה בדיוק מה שכתוב פה אנחנו כתבנו את זה רק בצורה יותר אלגנטית ושלא - - -</w:t>
      </w:r>
      <w:bookmarkStart w:id="1158" w:name="_ETM_Q1_2379901"/>
      <w:bookmarkEnd w:id="1158"/>
      <w:r>
        <w:rPr>
          <w:rFonts w:hint="cs"/>
          <w:rtl/>
          <w:lang w:eastAsia="he-IL"/>
        </w:rPr>
        <w:t>.</w:t>
      </w:r>
    </w:p>
    <w:p w:rsidR="00CC40B6" w:rsidRDefault="00CC40B6" w:rsidP="00CC40B6">
      <w:pPr>
        <w:rPr>
          <w:rtl/>
          <w:lang w:eastAsia="he-IL"/>
        </w:rPr>
      </w:pPr>
    </w:p>
    <w:p w:rsidR="00CC40B6" w:rsidRDefault="00CC40B6" w:rsidP="00CC40B6">
      <w:pPr>
        <w:pStyle w:val="a4"/>
        <w:keepNext/>
        <w:rPr>
          <w:rtl/>
        </w:rPr>
      </w:pPr>
      <w:bookmarkStart w:id="1159" w:name="ET_speaker_נועה_ברודסקי_לוי_241"/>
      <w:r w:rsidRPr="00CC40B6">
        <w:rPr>
          <w:rStyle w:val="TagStyle"/>
          <w:rtl/>
        </w:rPr>
        <w:t xml:space="preserve"> &lt;&lt; דובר &gt;&gt; </w:t>
      </w:r>
      <w:r>
        <w:rPr>
          <w:rtl/>
        </w:rPr>
        <w:t>נועה ברודסקי לוי:</w:t>
      </w:r>
      <w:r w:rsidRPr="00CC40B6">
        <w:rPr>
          <w:rStyle w:val="TagStyle"/>
          <w:rtl/>
        </w:rPr>
        <w:t xml:space="preserve"> &lt;&lt; דובר &gt;&gt;</w:t>
      </w:r>
      <w:r>
        <w:rPr>
          <w:rtl/>
        </w:rPr>
        <w:t xml:space="preserve">   </w:t>
      </w:r>
      <w:bookmarkEnd w:id="1159"/>
    </w:p>
    <w:p w:rsidR="00CC40B6" w:rsidRDefault="00CC40B6" w:rsidP="00CC40B6">
      <w:pPr>
        <w:pStyle w:val="KeepWithNext"/>
        <w:rPr>
          <w:rtl/>
          <w:lang w:eastAsia="he-IL"/>
        </w:rPr>
      </w:pPr>
    </w:p>
    <w:p w:rsidR="00CC40B6" w:rsidRDefault="00CC40B6" w:rsidP="00CC40B6">
      <w:pPr>
        <w:rPr>
          <w:rtl/>
          <w:lang w:eastAsia="he-IL"/>
        </w:rPr>
      </w:pPr>
      <w:r>
        <w:rPr>
          <w:rFonts w:hint="cs"/>
          <w:rtl/>
          <w:lang w:eastAsia="he-IL"/>
        </w:rPr>
        <w:t>אני חושבת שזה טוב לתקן ולהוריד חלק מהדברים פה.</w:t>
      </w:r>
    </w:p>
    <w:p w:rsidR="00CC40B6" w:rsidRDefault="00CC40B6" w:rsidP="00CC40B6">
      <w:pPr>
        <w:rPr>
          <w:rtl/>
          <w:lang w:eastAsia="he-IL"/>
        </w:rPr>
      </w:pPr>
    </w:p>
    <w:p w:rsidR="00CC40B6" w:rsidRDefault="00CC40B6" w:rsidP="00CC40B6">
      <w:pPr>
        <w:pStyle w:val="af6"/>
        <w:keepNext/>
        <w:rPr>
          <w:rtl/>
        </w:rPr>
      </w:pPr>
      <w:bookmarkStart w:id="1160" w:name="ET_yor_6157_242"/>
      <w:r w:rsidRPr="00CC40B6">
        <w:rPr>
          <w:rStyle w:val="TagStyle"/>
          <w:rtl/>
        </w:rPr>
        <w:t xml:space="preserve"> &lt;&lt; יור &gt;&gt; </w:t>
      </w:r>
      <w:r>
        <w:rPr>
          <w:rtl/>
        </w:rPr>
        <w:t>היו"ר שמחה רוטמן:</w:t>
      </w:r>
      <w:r w:rsidRPr="00CC40B6">
        <w:rPr>
          <w:rStyle w:val="TagStyle"/>
          <w:rtl/>
        </w:rPr>
        <w:t xml:space="preserve"> &lt;&lt; יור &gt;&gt;</w:t>
      </w:r>
      <w:r>
        <w:rPr>
          <w:rtl/>
        </w:rPr>
        <w:t xml:space="preserve">   </w:t>
      </w:r>
      <w:bookmarkEnd w:id="1160"/>
    </w:p>
    <w:p w:rsidR="00CC40B6" w:rsidRDefault="00CC40B6" w:rsidP="00CC40B6">
      <w:pPr>
        <w:pStyle w:val="KeepWithNext"/>
        <w:rPr>
          <w:rtl/>
          <w:lang w:eastAsia="he-IL"/>
        </w:rPr>
      </w:pPr>
    </w:p>
    <w:p w:rsidR="00CC40B6" w:rsidRDefault="00CC40B6" w:rsidP="00CC40B6">
      <w:pPr>
        <w:rPr>
          <w:rtl/>
          <w:lang w:eastAsia="he-IL"/>
        </w:rPr>
      </w:pPr>
      <w:r>
        <w:rPr>
          <w:rFonts w:hint="cs"/>
          <w:rtl/>
          <w:lang w:eastAsia="he-IL"/>
        </w:rPr>
        <w:t>אבל מה זה מחריג אותך? מה</w:t>
      </w:r>
      <w:bookmarkStart w:id="1161" w:name="_ETM_Q1_2385151"/>
      <w:bookmarkEnd w:id="1161"/>
      <w:r>
        <w:rPr>
          <w:rFonts w:hint="cs"/>
          <w:rtl/>
          <w:lang w:eastAsia="he-IL"/>
        </w:rPr>
        <w:t xml:space="preserve"> המילה ה</w:t>
      </w:r>
      <w:bookmarkStart w:id="1162" w:name="_ETM_Q1_2387401"/>
      <w:bookmarkEnd w:id="1162"/>
      <w:r>
        <w:rPr>
          <w:rFonts w:hint="cs"/>
          <w:rtl/>
          <w:lang w:eastAsia="he-IL"/>
        </w:rPr>
        <w:t>תרשל מחריג אותך? אם הוא מילא את תפקידו כנדרש אז לא.</w:t>
      </w:r>
    </w:p>
    <w:p w:rsidR="00CC40B6" w:rsidRDefault="00CC40B6" w:rsidP="00CC40B6">
      <w:pPr>
        <w:rPr>
          <w:rtl/>
          <w:lang w:eastAsia="he-IL"/>
        </w:rPr>
      </w:pPr>
    </w:p>
    <w:p w:rsidR="00CC40B6" w:rsidRDefault="00CC40B6" w:rsidP="00CC40B6">
      <w:pPr>
        <w:pStyle w:val="a4"/>
        <w:keepNext/>
        <w:rPr>
          <w:rtl/>
        </w:rPr>
      </w:pPr>
      <w:bookmarkStart w:id="1163" w:name="ET_speaker_נועה_ברודסקי_לוי_243"/>
      <w:r w:rsidRPr="00CC40B6">
        <w:rPr>
          <w:rStyle w:val="TagStyle"/>
          <w:rtl/>
        </w:rPr>
        <w:t xml:space="preserve"> &lt;&lt; דובר &gt;&gt; </w:t>
      </w:r>
      <w:r>
        <w:rPr>
          <w:rtl/>
        </w:rPr>
        <w:t>נועה ברודסקי לוי:</w:t>
      </w:r>
      <w:r w:rsidRPr="00CC40B6">
        <w:rPr>
          <w:rStyle w:val="TagStyle"/>
          <w:rtl/>
        </w:rPr>
        <w:t xml:space="preserve"> &lt;&lt; דובר &gt;&gt;</w:t>
      </w:r>
      <w:r>
        <w:rPr>
          <w:rtl/>
        </w:rPr>
        <w:t xml:space="preserve">   </w:t>
      </w:r>
      <w:bookmarkEnd w:id="1163"/>
    </w:p>
    <w:p w:rsidR="00CC40B6" w:rsidRDefault="00CC40B6" w:rsidP="00CC40B6">
      <w:pPr>
        <w:pStyle w:val="KeepWithNext"/>
        <w:rPr>
          <w:rtl/>
          <w:lang w:eastAsia="he-IL"/>
        </w:rPr>
      </w:pPr>
    </w:p>
    <w:p w:rsidR="00CC40B6" w:rsidRDefault="00CC40B6" w:rsidP="00CC40B6">
      <w:pPr>
        <w:rPr>
          <w:rtl/>
          <w:lang w:eastAsia="he-IL"/>
        </w:rPr>
      </w:pPr>
      <w:r>
        <w:rPr>
          <w:rFonts w:hint="cs"/>
          <w:rtl/>
          <w:lang w:eastAsia="he-IL"/>
        </w:rPr>
        <w:t xml:space="preserve">נכון.  </w:t>
      </w:r>
    </w:p>
    <w:p w:rsidR="00CC40B6" w:rsidRDefault="00CC40B6" w:rsidP="00CC40B6">
      <w:pPr>
        <w:rPr>
          <w:rtl/>
          <w:lang w:eastAsia="he-IL"/>
        </w:rPr>
      </w:pPr>
    </w:p>
    <w:p w:rsidR="00CC40B6" w:rsidRDefault="00CC40B6" w:rsidP="00CC40B6">
      <w:pPr>
        <w:pStyle w:val="af6"/>
        <w:keepNext/>
        <w:rPr>
          <w:rtl/>
        </w:rPr>
      </w:pPr>
      <w:bookmarkStart w:id="1164" w:name="ET_yor_6157_244"/>
      <w:r w:rsidRPr="00CC40B6">
        <w:rPr>
          <w:rStyle w:val="TagStyle"/>
          <w:rtl/>
        </w:rPr>
        <w:t xml:space="preserve"> &lt;&lt; יור &gt;&gt; </w:t>
      </w:r>
      <w:r>
        <w:rPr>
          <w:rtl/>
        </w:rPr>
        <w:t>היו"ר שמחה רוטמן:</w:t>
      </w:r>
      <w:r w:rsidRPr="00CC40B6">
        <w:rPr>
          <w:rStyle w:val="TagStyle"/>
          <w:rtl/>
        </w:rPr>
        <w:t xml:space="preserve"> &lt;&lt; יור &gt;&gt;</w:t>
      </w:r>
      <w:r>
        <w:rPr>
          <w:rtl/>
        </w:rPr>
        <w:t xml:space="preserve">   </w:t>
      </w:r>
      <w:bookmarkEnd w:id="1164"/>
    </w:p>
    <w:p w:rsidR="00CC40B6" w:rsidRDefault="00CC40B6" w:rsidP="00CC40B6">
      <w:pPr>
        <w:pStyle w:val="KeepWithNext"/>
        <w:rPr>
          <w:rtl/>
          <w:lang w:eastAsia="he-IL"/>
        </w:rPr>
      </w:pPr>
    </w:p>
    <w:p w:rsidR="00CC40B6" w:rsidRDefault="00CC40B6" w:rsidP="00CC40B6">
      <w:pPr>
        <w:rPr>
          <w:rtl/>
          <w:lang w:eastAsia="he-IL"/>
        </w:rPr>
      </w:pPr>
      <w:r>
        <w:rPr>
          <w:rFonts w:hint="cs"/>
          <w:rtl/>
          <w:lang w:eastAsia="he-IL"/>
        </w:rPr>
        <w:t>זו המשמעות, פשוט כתבנו את זה פעמיים.</w:t>
      </w:r>
      <w:bookmarkStart w:id="1165" w:name="_ETM_Q1_2389152"/>
      <w:bookmarkEnd w:id="1165"/>
    </w:p>
    <w:p w:rsidR="00CC40B6" w:rsidRDefault="00CC40B6" w:rsidP="00CC40B6">
      <w:pPr>
        <w:rPr>
          <w:rtl/>
          <w:lang w:eastAsia="he-IL"/>
        </w:rPr>
      </w:pPr>
    </w:p>
    <w:p w:rsidR="00CC40B6" w:rsidRDefault="00CC40B6" w:rsidP="00CC40B6">
      <w:pPr>
        <w:pStyle w:val="a4"/>
        <w:keepNext/>
        <w:rPr>
          <w:rtl/>
        </w:rPr>
      </w:pPr>
      <w:bookmarkStart w:id="1166" w:name="ET_speaker_נועה_ברודסקי_לוי_245"/>
      <w:r w:rsidRPr="00CC40B6">
        <w:rPr>
          <w:rStyle w:val="TagStyle"/>
          <w:rtl/>
        </w:rPr>
        <w:t xml:space="preserve"> &lt;&lt; דובר &gt;&gt; </w:t>
      </w:r>
      <w:r>
        <w:rPr>
          <w:rtl/>
        </w:rPr>
        <w:t>נועה ברודסקי לוי:</w:t>
      </w:r>
      <w:r w:rsidRPr="00CC40B6">
        <w:rPr>
          <w:rStyle w:val="TagStyle"/>
          <w:rtl/>
        </w:rPr>
        <w:t xml:space="preserve"> &lt;&lt; דובר &gt;&gt;</w:t>
      </w:r>
      <w:r>
        <w:rPr>
          <w:rtl/>
        </w:rPr>
        <w:t xml:space="preserve">   </w:t>
      </w:r>
      <w:bookmarkEnd w:id="1166"/>
    </w:p>
    <w:p w:rsidR="00CC40B6" w:rsidRDefault="00CC40B6" w:rsidP="00CC40B6">
      <w:pPr>
        <w:pStyle w:val="KeepWithNext"/>
        <w:rPr>
          <w:rtl/>
          <w:lang w:eastAsia="he-IL"/>
        </w:rPr>
      </w:pPr>
    </w:p>
    <w:p w:rsidR="00CC40B6" w:rsidRDefault="00CC40B6" w:rsidP="00CC40B6">
      <w:pPr>
        <w:rPr>
          <w:rtl/>
          <w:lang w:eastAsia="he-IL"/>
        </w:rPr>
      </w:pPr>
      <w:r>
        <w:rPr>
          <w:rFonts w:hint="cs"/>
          <w:rtl/>
          <w:lang w:eastAsia="he-IL"/>
        </w:rPr>
        <w:t>נכון.</w:t>
      </w:r>
    </w:p>
    <w:p w:rsidR="00CC40B6" w:rsidRDefault="00CC40B6" w:rsidP="00CC40B6">
      <w:pPr>
        <w:rPr>
          <w:rtl/>
          <w:lang w:eastAsia="he-IL"/>
        </w:rPr>
      </w:pPr>
    </w:p>
    <w:p w:rsidR="00CC40B6" w:rsidRDefault="00CC40B6" w:rsidP="00CC40B6">
      <w:pPr>
        <w:pStyle w:val="a4"/>
        <w:keepNext/>
        <w:rPr>
          <w:rtl/>
        </w:rPr>
      </w:pPr>
      <w:bookmarkStart w:id="1167" w:name="ET_speaker_נועה_ברודסקי_לוי_246"/>
      <w:r w:rsidRPr="00CC40B6">
        <w:rPr>
          <w:rStyle w:val="TagStyle"/>
          <w:rtl/>
        </w:rPr>
        <w:t xml:space="preserve"> &lt;&lt; דובר &gt;&gt; </w:t>
      </w:r>
      <w:r>
        <w:rPr>
          <w:rtl/>
        </w:rPr>
        <w:t>נועה ברודסקי לוי:</w:t>
      </w:r>
      <w:r w:rsidRPr="00CC40B6">
        <w:rPr>
          <w:rStyle w:val="TagStyle"/>
          <w:rtl/>
        </w:rPr>
        <w:t xml:space="preserve"> &lt;&lt; דובר &gt;&gt;</w:t>
      </w:r>
      <w:r>
        <w:rPr>
          <w:rtl/>
        </w:rPr>
        <w:t xml:space="preserve">   </w:t>
      </w:r>
      <w:bookmarkEnd w:id="1167"/>
    </w:p>
    <w:p w:rsidR="00CC40B6" w:rsidRDefault="00CC40B6" w:rsidP="00CC40B6">
      <w:pPr>
        <w:pStyle w:val="KeepWithNext"/>
        <w:rPr>
          <w:rtl/>
          <w:lang w:eastAsia="he-IL"/>
        </w:rPr>
      </w:pPr>
    </w:p>
    <w:p w:rsidR="00CC40B6" w:rsidRDefault="00CC40B6" w:rsidP="00CC40B6">
      <w:pPr>
        <w:rPr>
          <w:rtl/>
          <w:lang w:eastAsia="he-IL"/>
        </w:rPr>
      </w:pPr>
      <w:bookmarkStart w:id="1168" w:name="_ETM_Q1_2392152"/>
      <w:bookmarkStart w:id="1169" w:name="_ETM_Q1_2392902"/>
      <w:bookmarkEnd w:id="1168"/>
      <w:bookmarkEnd w:id="1169"/>
      <w:r>
        <w:rPr>
          <w:rFonts w:hint="cs"/>
          <w:rtl/>
          <w:lang w:eastAsia="he-IL"/>
        </w:rPr>
        <w:t xml:space="preserve">אז סעיף קטן </w:t>
      </w:r>
      <w:r w:rsidR="00B87F7C">
        <w:rPr>
          <w:rFonts w:hint="cs"/>
          <w:rtl/>
          <w:lang w:eastAsia="he-IL"/>
        </w:rPr>
        <w:t>(ב)</w:t>
      </w:r>
      <w:r>
        <w:rPr>
          <w:rFonts w:hint="cs"/>
          <w:rtl/>
          <w:lang w:eastAsia="he-IL"/>
        </w:rPr>
        <w:t xml:space="preserve"> - - -.</w:t>
      </w:r>
    </w:p>
    <w:p w:rsidR="00CC40B6" w:rsidRDefault="00CC40B6" w:rsidP="00CC40B6">
      <w:pPr>
        <w:rPr>
          <w:rtl/>
          <w:lang w:eastAsia="he-IL"/>
        </w:rPr>
      </w:pPr>
    </w:p>
    <w:p w:rsidR="00CC40B6" w:rsidRDefault="00CC40B6" w:rsidP="00CC40B6">
      <w:pPr>
        <w:pStyle w:val="af6"/>
        <w:keepNext/>
        <w:rPr>
          <w:rtl/>
        </w:rPr>
      </w:pPr>
      <w:bookmarkStart w:id="1170" w:name="ET_yor_6157_247"/>
      <w:r w:rsidRPr="00CC40B6">
        <w:rPr>
          <w:rStyle w:val="TagStyle"/>
          <w:rtl/>
        </w:rPr>
        <w:t xml:space="preserve"> &lt;&lt; יור &gt;&gt; </w:t>
      </w:r>
      <w:r>
        <w:rPr>
          <w:rtl/>
        </w:rPr>
        <w:t>היו"ר שמחה רוטמן:</w:t>
      </w:r>
      <w:r w:rsidRPr="00CC40B6">
        <w:rPr>
          <w:rStyle w:val="TagStyle"/>
          <w:rtl/>
        </w:rPr>
        <w:t xml:space="preserve"> &lt;&lt; יור &gt;&gt;</w:t>
      </w:r>
      <w:r>
        <w:rPr>
          <w:rtl/>
        </w:rPr>
        <w:t xml:space="preserve">   </w:t>
      </w:r>
      <w:bookmarkEnd w:id="1170"/>
    </w:p>
    <w:p w:rsidR="00CC40B6" w:rsidRDefault="00CC40B6" w:rsidP="00CC40B6">
      <w:pPr>
        <w:pStyle w:val="KeepWithNext"/>
        <w:rPr>
          <w:rtl/>
          <w:lang w:eastAsia="he-IL"/>
        </w:rPr>
      </w:pPr>
    </w:p>
    <w:p w:rsidR="00CC40B6" w:rsidRDefault="00CC40B6" w:rsidP="00CC40B6">
      <w:pPr>
        <w:rPr>
          <w:rtl/>
          <w:lang w:eastAsia="he-IL"/>
        </w:rPr>
      </w:pPr>
      <w:r>
        <w:rPr>
          <w:rFonts w:hint="cs"/>
          <w:rtl/>
          <w:lang w:eastAsia="he-IL"/>
        </w:rPr>
        <w:t>את הכנסת את הקשר הסיבתי שלא היה נגרם</w:t>
      </w:r>
      <w:bookmarkStart w:id="1171" w:name="_ETM_Q1_2397902"/>
      <w:bookmarkEnd w:id="1171"/>
      <w:r>
        <w:rPr>
          <w:rFonts w:hint="cs"/>
          <w:rtl/>
          <w:lang w:eastAsia="he-IL"/>
        </w:rPr>
        <w:t xml:space="preserve"> אם היה כך וכך אבל זה בדיוק הקשר הסיבתי שמופיע בתוך </w:t>
      </w:r>
      <w:bookmarkStart w:id="1172" w:name="_ETM_Q1_2391651"/>
      <w:bookmarkEnd w:id="1172"/>
      <w:r>
        <w:rPr>
          <w:rFonts w:hint="cs"/>
          <w:rtl/>
          <w:lang w:eastAsia="he-IL"/>
        </w:rPr>
        <w:t>עוולת הרשלנות</w:t>
      </w:r>
      <w:bookmarkStart w:id="1173" w:name="_ETM_Q1_2400902"/>
      <w:bookmarkEnd w:id="1173"/>
      <w:r>
        <w:rPr>
          <w:rFonts w:hint="cs"/>
          <w:rtl/>
          <w:lang w:eastAsia="he-IL"/>
        </w:rPr>
        <w:t xml:space="preserve">. בעוולת הרשלנות אם אני אומר התרשלתי אבל </w:t>
      </w:r>
      <w:bookmarkStart w:id="1174" w:name="_ETM_Q1_2402652"/>
      <w:bookmarkEnd w:id="1174"/>
      <w:r>
        <w:rPr>
          <w:rFonts w:hint="cs"/>
          <w:rtl/>
          <w:lang w:eastAsia="he-IL"/>
        </w:rPr>
        <w:t xml:space="preserve">אין קשר סיבתי וזה </w:t>
      </w:r>
      <w:bookmarkStart w:id="1175" w:name="_ETM_Q1_2405151"/>
      <w:bookmarkEnd w:id="1175"/>
      <w:r>
        <w:rPr>
          <w:rFonts w:hint="cs"/>
          <w:rtl/>
          <w:lang w:eastAsia="he-IL"/>
        </w:rPr>
        <w:t>לא נגרם בגלל הרשלנות שלי אז אני לא חב. נכון</w:t>
      </w:r>
      <w:bookmarkStart w:id="1176" w:name="_ETM_Q1_2412901"/>
      <w:bookmarkEnd w:id="1176"/>
      <w:r>
        <w:rPr>
          <w:rFonts w:hint="cs"/>
          <w:rtl/>
          <w:lang w:eastAsia="he-IL"/>
        </w:rPr>
        <w:t>?</w:t>
      </w:r>
    </w:p>
    <w:p w:rsidR="00CC40B6" w:rsidRDefault="00CC40B6" w:rsidP="00CC40B6">
      <w:pPr>
        <w:rPr>
          <w:rtl/>
          <w:lang w:eastAsia="he-IL"/>
        </w:rPr>
      </w:pPr>
    </w:p>
    <w:p w:rsidR="00CC40B6" w:rsidRDefault="00CC40B6" w:rsidP="00CC40B6">
      <w:pPr>
        <w:pStyle w:val="a4"/>
        <w:keepNext/>
        <w:rPr>
          <w:rtl/>
        </w:rPr>
      </w:pPr>
      <w:bookmarkStart w:id="1177" w:name="ET_speaker_רני_נויבואר_248"/>
      <w:r w:rsidRPr="00CC40B6">
        <w:rPr>
          <w:rStyle w:val="TagStyle"/>
          <w:rtl/>
        </w:rPr>
        <w:t xml:space="preserve"> &lt;&lt; דובר &gt;&gt; </w:t>
      </w:r>
      <w:r>
        <w:rPr>
          <w:rtl/>
        </w:rPr>
        <w:t>רני נויבואר:</w:t>
      </w:r>
      <w:r w:rsidRPr="00CC40B6">
        <w:rPr>
          <w:rStyle w:val="TagStyle"/>
          <w:rtl/>
        </w:rPr>
        <w:t xml:space="preserve"> &lt;&lt; דובר &gt;&gt;</w:t>
      </w:r>
      <w:r>
        <w:rPr>
          <w:rtl/>
        </w:rPr>
        <w:t xml:space="preserve">   </w:t>
      </w:r>
      <w:bookmarkEnd w:id="1177"/>
    </w:p>
    <w:p w:rsidR="00CC40B6" w:rsidRDefault="00CC40B6" w:rsidP="00CC40B6">
      <w:pPr>
        <w:pStyle w:val="KeepWithNext"/>
        <w:rPr>
          <w:rtl/>
          <w:lang w:eastAsia="he-IL"/>
        </w:rPr>
      </w:pPr>
    </w:p>
    <w:p w:rsidR="00CC40B6" w:rsidRDefault="00CC40B6" w:rsidP="00CC40B6">
      <w:pPr>
        <w:rPr>
          <w:rtl/>
          <w:lang w:eastAsia="he-IL"/>
        </w:rPr>
      </w:pPr>
      <w:r>
        <w:rPr>
          <w:rFonts w:hint="cs"/>
          <w:rtl/>
          <w:lang w:eastAsia="he-IL"/>
        </w:rPr>
        <w:t xml:space="preserve">אדוני, </w:t>
      </w:r>
      <w:bookmarkStart w:id="1178" w:name="_ETM_Q1_2414652"/>
      <w:bookmarkEnd w:id="1178"/>
      <w:r>
        <w:rPr>
          <w:rFonts w:hint="cs"/>
          <w:rtl/>
          <w:lang w:eastAsia="he-IL"/>
        </w:rPr>
        <w:t>נדרש בעצם אומר התרשלות</w:t>
      </w:r>
      <w:bookmarkStart w:id="1179" w:name="_ETM_Q1_2415901"/>
      <w:bookmarkEnd w:id="1179"/>
      <w:r>
        <w:rPr>
          <w:rFonts w:hint="cs"/>
          <w:rtl/>
          <w:lang w:eastAsia="he-IL"/>
        </w:rPr>
        <w:t xml:space="preserve"> ולכן ממילא זה אומר שאדוני צודק, אפשר לקצר את זה.</w:t>
      </w:r>
      <w:bookmarkStart w:id="1180" w:name="_ETM_Q1_2413651"/>
      <w:bookmarkEnd w:id="1180"/>
    </w:p>
    <w:p w:rsidR="008D492F" w:rsidRDefault="008D492F" w:rsidP="00CC40B6">
      <w:pPr>
        <w:rPr>
          <w:rtl/>
          <w:lang w:eastAsia="he-IL"/>
        </w:rPr>
      </w:pPr>
      <w:bookmarkStart w:id="1181" w:name="_ETM_Q1_2418902"/>
      <w:bookmarkStart w:id="1182" w:name="_ETM_Q1_2419651"/>
      <w:bookmarkEnd w:id="1181"/>
      <w:bookmarkEnd w:id="1182"/>
    </w:p>
    <w:p w:rsidR="008D492F" w:rsidRDefault="008D492F" w:rsidP="008D492F">
      <w:pPr>
        <w:pStyle w:val="a4"/>
        <w:keepNext/>
        <w:rPr>
          <w:rtl/>
        </w:rPr>
      </w:pPr>
      <w:bookmarkStart w:id="1183" w:name="ET_speaker_נועה_ברודסקי_לוי_249"/>
      <w:r w:rsidRPr="008D492F">
        <w:rPr>
          <w:rStyle w:val="TagStyle"/>
          <w:rtl/>
        </w:rPr>
        <w:t xml:space="preserve"> &lt;&lt; דובר &gt;&gt; </w:t>
      </w:r>
      <w:r>
        <w:rPr>
          <w:rtl/>
        </w:rPr>
        <w:t>נועה ברודסקי לוי:</w:t>
      </w:r>
      <w:r w:rsidRPr="008D492F">
        <w:rPr>
          <w:rStyle w:val="TagStyle"/>
          <w:rtl/>
        </w:rPr>
        <w:t xml:space="preserve"> &lt;&lt; דובר &gt;&gt;</w:t>
      </w:r>
      <w:r>
        <w:rPr>
          <w:rtl/>
        </w:rPr>
        <w:t xml:space="preserve">   </w:t>
      </w:r>
      <w:bookmarkEnd w:id="1183"/>
    </w:p>
    <w:p w:rsidR="008D492F" w:rsidRDefault="008D492F" w:rsidP="008D492F">
      <w:pPr>
        <w:pStyle w:val="KeepWithNext"/>
        <w:rPr>
          <w:rtl/>
          <w:lang w:eastAsia="he-IL"/>
        </w:rPr>
      </w:pPr>
    </w:p>
    <w:p w:rsidR="008D492F" w:rsidRDefault="008D492F" w:rsidP="008D492F">
      <w:pPr>
        <w:rPr>
          <w:rtl/>
          <w:lang w:eastAsia="he-IL"/>
        </w:rPr>
      </w:pPr>
      <w:r>
        <w:rPr>
          <w:rFonts w:hint="cs"/>
          <w:rtl/>
          <w:lang w:eastAsia="he-IL"/>
        </w:rPr>
        <w:t xml:space="preserve">בסדר, סעיף קטן </w:t>
      </w:r>
      <w:r w:rsidR="00B87F7C">
        <w:rPr>
          <w:rFonts w:hint="cs"/>
          <w:rtl/>
          <w:lang w:eastAsia="he-IL"/>
        </w:rPr>
        <w:t>(ב)</w:t>
      </w:r>
      <w:r>
        <w:rPr>
          <w:rFonts w:hint="cs"/>
          <w:rtl/>
          <w:lang w:eastAsia="he-IL"/>
        </w:rPr>
        <w:t>.</w:t>
      </w:r>
    </w:p>
    <w:p w:rsidR="008D492F" w:rsidRDefault="008D492F" w:rsidP="008D492F">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8D492F" w:rsidTr="00B87F7C">
        <w:tc>
          <w:tcPr>
            <w:tcW w:w="3099" w:type="dxa"/>
          </w:tcPr>
          <w:p w:rsidR="008D492F" w:rsidRPr="00B87F7C" w:rsidRDefault="008D492F" w:rsidP="00B87F7C">
            <w:pPr>
              <w:spacing w:line="360" w:lineRule="auto"/>
              <w:ind w:firstLine="0"/>
              <w:rPr>
                <w:sz w:val="26"/>
                <w:szCs w:val="26"/>
                <w:rtl/>
                <w:lang w:eastAsia="he-IL"/>
              </w:rPr>
            </w:pPr>
          </w:p>
        </w:tc>
        <w:tc>
          <w:tcPr>
            <w:tcW w:w="3099" w:type="dxa"/>
          </w:tcPr>
          <w:p w:rsidR="008D492F" w:rsidRPr="00B87F7C" w:rsidRDefault="008D492F" w:rsidP="00B87F7C">
            <w:pPr>
              <w:spacing w:line="360" w:lineRule="auto"/>
              <w:ind w:firstLine="0"/>
              <w:rPr>
                <w:sz w:val="26"/>
                <w:szCs w:val="26"/>
                <w:rtl/>
                <w:lang w:eastAsia="he-IL"/>
              </w:rPr>
            </w:pPr>
            <w:r w:rsidRPr="00B87F7C">
              <w:rPr>
                <w:rFonts w:hint="cs"/>
                <w:sz w:val="26"/>
                <w:szCs w:val="26"/>
                <w:rtl/>
                <w:lang w:eastAsia="he-IL"/>
              </w:rPr>
              <w:t>13ב.</w:t>
            </w:r>
          </w:p>
        </w:tc>
        <w:tc>
          <w:tcPr>
            <w:tcW w:w="3100" w:type="dxa"/>
          </w:tcPr>
          <w:p w:rsidR="008D492F" w:rsidRPr="00B87F7C" w:rsidRDefault="008D492F" w:rsidP="00B87F7C">
            <w:pPr>
              <w:spacing w:line="360" w:lineRule="auto"/>
              <w:ind w:firstLine="0"/>
              <w:rPr>
                <w:sz w:val="26"/>
                <w:szCs w:val="26"/>
                <w:rtl/>
                <w:lang w:eastAsia="he-IL"/>
              </w:rPr>
            </w:pPr>
            <w:r w:rsidRPr="00B87F7C">
              <w:rPr>
                <w:sz w:val="26"/>
                <w:szCs w:val="26"/>
                <w:rtl/>
                <w:lang w:eastAsia="he-IL"/>
              </w:rPr>
              <w:t xml:space="preserve">תומך לא יהיה אחראי לנזק שנגרם למקבל ההחלטות לגבי החלטה של </w:t>
            </w:r>
          </w:p>
          <w:p w:rsidR="008D492F" w:rsidRPr="00B87F7C" w:rsidRDefault="008D492F" w:rsidP="00B87F7C">
            <w:pPr>
              <w:spacing w:line="360" w:lineRule="auto"/>
              <w:ind w:firstLine="0"/>
              <w:rPr>
                <w:sz w:val="26"/>
                <w:szCs w:val="26"/>
                <w:rtl/>
                <w:lang w:eastAsia="he-IL"/>
              </w:rPr>
            </w:pPr>
            <w:r w:rsidRPr="00B87F7C">
              <w:rPr>
                <w:sz w:val="26"/>
                <w:szCs w:val="26"/>
                <w:rtl/>
                <w:lang w:eastAsia="he-IL"/>
              </w:rPr>
              <w:t xml:space="preserve">מקבל ההחלטות שמקבל ההחלטות לא ביקש את סיוע התומך בקבלתה, או </w:t>
            </w:r>
          </w:p>
          <w:p w:rsidR="008D492F" w:rsidRPr="00B87F7C" w:rsidRDefault="008D492F" w:rsidP="00B87F7C">
            <w:pPr>
              <w:spacing w:line="360" w:lineRule="auto"/>
              <w:ind w:firstLine="0"/>
              <w:rPr>
                <w:sz w:val="26"/>
                <w:szCs w:val="26"/>
                <w:rtl/>
                <w:lang w:eastAsia="he-IL"/>
              </w:rPr>
            </w:pPr>
            <w:r w:rsidRPr="00B87F7C">
              <w:rPr>
                <w:sz w:val="26"/>
                <w:szCs w:val="26"/>
                <w:rtl/>
                <w:lang w:eastAsia="he-IL"/>
              </w:rPr>
              <w:t xml:space="preserve">לגבי החלטה שהתומך החליט שלא לסייע למקבל ההחלטות והודיע לו על כך, </w:t>
            </w:r>
          </w:p>
          <w:p w:rsidR="008D492F" w:rsidRPr="00B87F7C" w:rsidRDefault="008D492F" w:rsidP="00B87F7C">
            <w:pPr>
              <w:spacing w:line="360" w:lineRule="auto"/>
              <w:ind w:firstLine="0"/>
              <w:rPr>
                <w:sz w:val="26"/>
                <w:szCs w:val="26"/>
                <w:rtl/>
                <w:lang w:eastAsia="he-IL"/>
              </w:rPr>
            </w:pPr>
            <w:r w:rsidRPr="00B87F7C">
              <w:rPr>
                <w:sz w:val="26"/>
                <w:szCs w:val="26"/>
                <w:rtl/>
                <w:lang w:eastAsia="he-IL"/>
              </w:rPr>
              <w:t>לפי תקנה 10</w:t>
            </w:r>
            <w:r w:rsidRPr="00B87F7C">
              <w:rPr>
                <w:rFonts w:hint="cs"/>
                <w:sz w:val="26"/>
                <w:szCs w:val="26"/>
                <w:rtl/>
                <w:lang w:eastAsia="he-IL"/>
              </w:rPr>
              <w:t>(</w:t>
            </w:r>
            <w:r w:rsidRPr="00B87F7C">
              <w:rPr>
                <w:sz w:val="26"/>
                <w:szCs w:val="26"/>
                <w:rtl/>
                <w:lang w:eastAsia="he-IL"/>
              </w:rPr>
              <w:t>ז</w:t>
            </w:r>
            <w:r w:rsidRPr="00B87F7C">
              <w:rPr>
                <w:rFonts w:hint="cs"/>
                <w:sz w:val="26"/>
                <w:szCs w:val="26"/>
                <w:rtl/>
                <w:lang w:eastAsia="he-IL"/>
              </w:rPr>
              <w:t>)</w:t>
            </w:r>
            <w:r w:rsidRPr="00B87F7C">
              <w:rPr>
                <w:sz w:val="26"/>
                <w:szCs w:val="26"/>
                <w:rtl/>
                <w:lang w:eastAsia="he-IL"/>
              </w:rPr>
              <w:t>.</w:t>
            </w:r>
          </w:p>
        </w:tc>
      </w:tr>
    </w:tbl>
    <w:p w:rsidR="008D492F" w:rsidRPr="008D492F" w:rsidRDefault="008D492F" w:rsidP="008D492F">
      <w:pPr>
        <w:rPr>
          <w:rtl/>
          <w:lang w:eastAsia="he-IL"/>
        </w:rPr>
      </w:pPr>
    </w:p>
    <w:p w:rsidR="008D492F" w:rsidRDefault="008D492F" w:rsidP="00EA09C6">
      <w:pPr>
        <w:rPr>
          <w:rtl/>
          <w:lang w:eastAsia="he-IL"/>
        </w:rPr>
      </w:pPr>
      <w:bookmarkStart w:id="1184" w:name="_ETM_Q1_2426651"/>
      <w:bookmarkEnd w:id="1184"/>
    </w:p>
    <w:p w:rsidR="008D492F" w:rsidRDefault="008D492F" w:rsidP="008D492F">
      <w:pPr>
        <w:pStyle w:val="af6"/>
        <w:keepNext/>
        <w:rPr>
          <w:rtl/>
        </w:rPr>
      </w:pPr>
      <w:bookmarkStart w:id="1185" w:name="ET_yor_6157_250"/>
      <w:r w:rsidRPr="008D492F">
        <w:rPr>
          <w:rStyle w:val="TagStyle"/>
          <w:rtl/>
        </w:rPr>
        <w:t xml:space="preserve"> &lt;&lt; יור &gt;&gt; </w:t>
      </w:r>
      <w:r>
        <w:rPr>
          <w:rtl/>
        </w:rPr>
        <w:t>היו"ר שמחה רוטמן:</w:t>
      </w:r>
      <w:r w:rsidRPr="008D492F">
        <w:rPr>
          <w:rStyle w:val="TagStyle"/>
          <w:rtl/>
        </w:rPr>
        <w:t xml:space="preserve"> &lt;&lt; יור &gt;&gt;</w:t>
      </w:r>
      <w:r>
        <w:rPr>
          <w:rtl/>
        </w:rPr>
        <w:t xml:space="preserve">   </w:t>
      </w:r>
      <w:bookmarkEnd w:id="1185"/>
    </w:p>
    <w:p w:rsidR="008D492F" w:rsidRDefault="008D492F" w:rsidP="008D492F">
      <w:pPr>
        <w:pStyle w:val="KeepWithNext"/>
        <w:rPr>
          <w:rtl/>
          <w:lang w:eastAsia="he-IL"/>
        </w:rPr>
      </w:pPr>
    </w:p>
    <w:p w:rsidR="008D492F" w:rsidRDefault="008D492F" w:rsidP="008D492F">
      <w:pPr>
        <w:rPr>
          <w:rtl/>
          <w:lang w:eastAsia="he-IL"/>
        </w:rPr>
      </w:pPr>
      <w:r>
        <w:rPr>
          <w:rFonts w:hint="cs"/>
          <w:rtl/>
          <w:lang w:eastAsia="he-IL"/>
        </w:rPr>
        <w:t xml:space="preserve">על אף האמור בסעיף א. זה אומר שגם אם זה </w:t>
      </w:r>
      <w:bookmarkStart w:id="1186" w:name="_ETM_Q1_2430151"/>
      <w:bookmarkEnd w:id="1186"/>
      <w:r>
        <w:rPr>
          <w:rFonts w:hint="cs"/>
          <w:rtl/>
          <w:lang w:eastAsia="he-IL"/>
        </w:rPr>
        <w:t>עניינים של מתחם הסמכויות שלגביהם הוא מונה על אף האמור בסעיף א.</w:t>
      </w:r>
    </w:p>
    <w:p w:rsidR="008D492F" w:rsidRDefault="008D492F" w:rsidP="008D492F">
      <w:pPr>
        <w:rPr>
          <w:rtl/>
          <w:lang w:eastAsia="he-IL"/>
        </w:rPr>
      </w:pPr>
    </w:p>
    <w:p w:rsidR="008D492F" w:rsidRDefault="008D492F" w:rsidP="008D492F">
      <w:pPr>
        <w:pStyle w:val="a4"/>
        <w:keepNext/>
        <w:rPr>
          <w:rtl/>
        </w:rPr>
      </w:pPr>
      <w:bookmarkStart w:id="1187" w:name="ET_speaker_נועה_ברודסקי_לוי_251"/>
      <w:r w:rsidRPr="008D492F">
        <w:rPr>
          <w:rStyle w:val="TagStyle"/>
          <w:rtl/>
        </w:rPr>
        <w:t xml:space="preserve"> &lt;&lt; דובר &gt;&gt; </w:t>
      </w:r>
      <w:r>
        <w:rPr>
          <w:rtl/>
        </w:rPr>
        <w:t>נועה ברודסקי לוי:</w:t>
      </w:r>
      <w:r w:rsidRPr="008D492F">
        <w:rPr>
          <w:rStyle w:val="TagStyle"/>
          <w:rtl/>
        </w:rPr>
        <w:t xml:space="preserve"> &lt;&lt; דובר &gt;&gt;</w:t>
      </w:r>
      <w:r>
        <w:rPr>
          <w:rtl/>
        </w:rPr>
        <w:t xml:space="preserve">   </w:t>
      </w:r>
      <w:bookmarkEnd w:id="1187"/>
    </w:p>
    <w:p w:rsidR="008D492F" w:rsidRDefault="008D492F" w:rsidP="008D492F">
      <w:pPr>
        <w:pStyle w:val="KeepWithNext"/>
        <w:rPr>
          <w:rtl/>
          <w:lang w:eastAsia="he-IL"/>
        </w:rPr>
      </w:pPr>
    </w:p>
    <w:p w:rsidR="008D492F" w:rsidRDefault="008D492F" w:rsidP="008D492F">
      <w:pPr>
        <w:rPr>
          <w:rtl/>
          <w:lang w:eastAsia="he-IL"/>
        </w:rPr>
      </w:pPr>
      <w:r>
        <w:rPr>
          <w:rFonts w:hint="cs"/>
          <w:rtl/>
          <w:lang w:eastAsia="he-IL"/>
        </w:rPr>
        <w:t xml:space="preserve">סעיף קטן </w:t>
      </w:r>
      <w:r w:rsidR="00B87F7C">
        <w:rPr>
          <w:rFonts w:hint="cs"/>
          <w:rtl/>
          <w:lang w:eastAsia="he-IL"/>
        </w:rPr>
        <w:t>(</w:t>
      </w:r>
      <w:r>
        <w:rPr>
          <w:rFonts w:hint="cs"/>
          <w:rtl/>
          <w:lang w:eastAsia="he-IL"/>
        </w:rPr>
        <w:t>ג</w:t>
      </w:r>
      <w:r w:rsidR="00B87F7C">
        <w:rPr>
          <w:rFonts w:hint="cs"/>
          <w:rtl/>
          <w:lang w:eastAsia="he-IL"/>
        </w:rPr>
        <w:t>)</w:t>
      </w:r>
      <w:r>
        <w:rPr>
          <w:rFonts w:hint="cs"/>
          <w:rtl/>
          <w:lang w:eastAsia="he-IL"/>
        </w:rPr>
        <w:t xml:space="preserve"> זה מה שהעברנו בעצם לתקנה קודמת. 14.</w:t>
      </w:r>
      <w:bookmarkStart w:id="1188" w:name="_ETM_Q1_2455901"/>
      <w:bookmarkEnd w:id="1188"/>
    </w:p>
    <w:p w:rsidR="00081D49" w:rsidRDefault="00081D49" w:rsidP="008D492F">
      <w:pPr>
        <w:rPr>
          <w:rtl/>
          <w:lang w:eastAsia="he-IL"/>
        </w:rPr>
      </w:pPr>
      <w:bookmarkStart w:id="1189" w:name="_ETM_Q1_2461902"/>
      <w:bookmarkEnd w:id="1189"/>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8D492F" w:rsidTr="00B87F7C">
        <w:tc>
          <w:tcPr>
            <w:tcW w:w="3099" w:type="dxa"/>
          </w:tcPr>
          <w:p w:rsidR="008D492F" w:rsidRPr="00B87F7C" w:rsidRDefault="008D492F" w:rsidP="00B87F7C">
            <w:pPr>
              <w:spacing w:line="360" w:lineRule="auto"/>
              <w:ind w:firstLine="0"/>
              <w:rPr>
                <w:sz w:val="26"/>
                <w:szCs w:val="26"/>
                <w:rtl/>
                <w:lang w:eastAsia="he-IL"/>
              </w:rPr>
            </w:pPr>
          </w:p>
        </w:tc>
        <w:tc>
          <w:tcPr>
            <w:tcW w:w="3099" w:type="dxa"/>
          </w:tcPr>
          <w:p w:rsidR="008D492F" w:rsidRPr="00B87F7C" w:rsidRDefault="008D492F" w:rsidP="00B87F7C">
            <w:pPr>
              <w:spacing w:line="360" w:lineRule="auto"/>
              <w:ind w:firstLine="0"/>
              <w:rPr>
                <w:sz w:val="26"/>
                <w:szCs w:val="26"/>
                <w:rtl/>
                <w:lang w:eastAsia="he-IL"/>
              </w:rPr>
            </w:pPr>
            <w:r w:rsidRPr="00B87F7C">
              <w:rPr>
                <w:rFonts w:hint="cs"/>
                <w:sz w:val="26"/>
                <w:szCs w:val="26"/>
                <w:rtl/>
                <w:lang w:eastAsia="he-IL"/>
              </w:rPr>
              <w:t>14</w:t>
            </w:r>
            <w:r w:rsidR="00081D49" w:rsidRPr="00B87F7C">
              <w:rPr>
                <w:rFonts w:hint="cs"/>
                <w:sz w:val="26"/>
                <w:szCs w:val="26"/>
                <w:rtl/>
                <w:lang w:eastAsia="he-IL"/>
              </w:rPr>
              <w:t>א.</w:t>
            </w:r>
          </w:p>
        </w:tc>
        <w:tc>
          <w:tcPr>
            <w:tcW w:w="3100" w:type="dxa"/>
          </w:tcPr>
          <w:p w:rsidR="008D492F" w:rsidRPr="00B87F7C" w:rsidRDefault="00081D49" w:rsidP="00B87F7C">
            <w:pPr>
              <w:spacing w:line="360" w:lineRule="auto"/>
              <w:ind w:firstLine="0"/>
              <w:rPr>
                <w:sz w:val="26"/>
                <w:szCs w:val="26"/>
                <w:rtl/>
                <w:lang w:eastAsia="he-IL"/>
              </w:rPr>
            </w:pPr>
            <w:r w:rsidRPr="00B87F7C">
              <w:rPr>
                <w:rFonts w:hint="cs"/>
                <w:sz w:val="26"/>
                <w:szCs w:val="26"/>
                <w:rtl/>
                <w:lang w:eastAsia="he-IL"/>
              </w:rPr>
              <w:t>(א)</w:t>
            </w:r>
            <w:r w:rsidR="008D492F" w:rsidRPr="00B87F7C">
              <w:rPr>
                <w:sz w:val="26"/>
                <w:szCs w:val="26"/>
                <w:rtl/>
                <w:lang w:eastAsia="he-IL"/>
              </w:rPr>
              <w:t xml:space="preserve"> פעולה משפטית בין מקבל החלטות לבין תומך או קרוביו של התומך </w:t>
            </w:r>
          </w:p>
          <w:p w:rsidR="008D492F" w:rsidRPr="00B87F7C" w:rsidRDefault="008D492F" w:rsidP="00B87F7C">
            <w:pPr>
              <w:spacing w:line="360" w:lineRule="auto"/>
              <w:ind w:firstLine="0"/>
              <w:rPr>
                <w:sz w:val="26"/>
                <w:szCs w:val="26"/>
                <w:rtl/>
                <w:lang w:eastAsia="he-IL"/>
              </w:rPr>
            </w:pPr>
            <w:r w:rsidRPr="00B87F7C">
              <w:rPr>
                <w:sz w:val="26"/>
                <w:szCs w:val="26"/>
                <w:rtl/>
                <w:lang w:eastAsia="he-IL"/>
              </w:rPr>
              <w:t xml:space="preserve">מחייבת אישור מראש של בית המשפט ובכלל זה: </w:t>
            </w:r>
          </w:p>
          <w:p w:rsidR="008D492F" w:rsidRPr="00B87F7C" w:rsidRDefault="00B87F7C" w:rsidP="00B87F7C">
            <w:pPr>
              <w:spacing w:line="360" w:lineRule="auto"/>
              <w:ind w:firstLine="0"/>
              <w:rPr>
                <w:sz w:val="26"/>
                <w:szCs w:val="26"/>
                <w:rtl/>
                <w:lang w:eastAsia="he-IL"/>
              </w:rPr>
            </w:pPr>
            <w:r>
              <w:rPr>
                <w:rFonts w:hint="cs"/>
                <w:sz w:val="26"/>
                <w:szCs w:val="26"/>
                <w:rtl/>
                <w:lang w:eastAsia="he-IL"/>
              </w:rPr>
              <w:t>(1)</w:t>
            </w:r>
            <w:r w:rsidR="008D492F" w:rsidRPr="00B87F7C">
              <w:rPr>
                <w:sz w:val="26"/>
                <w:szCs w:val="26"/>
                <w:rtl/>
                <w:lang w:eastAsia="he-IL"/>
              </w:rPr>
              <w:t xml:space="preserve"> בפעולה משפטית בנכס שבבעלות משותפת של מקבל החלטות </w:t>
            </w:r>
          </w:p>
          <w:p w:rsidR="008D492F" w:rsidRPr="00B87F7C" w:rsidRDefault="008D492F" w:rsidP="00B87F7C">
            <w:pPr>
              <w:spacing w:line="360" w:lineRule="auto"/>
              <w:ind w:firstLine="0"/>
              <w:rPr>
                <w:sz w:val="26"/>
                <w:szCs w:val="26"/>
                <w:rtl/>
                <w:lang w:eastAsia="he-IL"/>
              </w:rPr>
            </w:pPr>
            <w:r w:rsidRPr="00B87F7C">
              <w:rPr>
                <w:sz w:val="26"/>
                <w:szCs w:val="26"/>
                <w:rtl/>
                <w:lang w:eastAsia="he-IL"/>
              </w:rPr>
              <w:t>והתומך;</w:t>
            </w:r>
          </w:p>
          <w:p w:rsidR="008D492F" w:rsidRPr="00B87F7C" w:rsidRDefault="00B87F7C" w:rsidP="00B87F7C">
            <w:pPr>
              <w:spacing w:line="360" w:lineRule="auto"/>
              <w:ind w:firstLine="0"/>
              <w:rPr>
                <w:sz w:val="26"/>
                <w:szCs w:val="26"/>
                <w:rtl/>
                <w:lang w:eastAsia="he-IL"/>
              </w:rPr>
            </w:pPr>
            <w:r>
              <w:rPr>
                <w:rFonts w:hint="cs"/>
                <w:sz w:val="26"/>
                <w:szCs w:val="26"/>
                <w:rtl/>
                <w:lang w:eastAsia="he-IL"/>
              </w:rPr>
              <w:t>(2)</w:t>
            </w:r>
            <w:r w:rsidR="008D492F" w:rsidRPr="00B87F7C">
              <w:rPr>
                <w:sz w:val="26"/>
                <w:szCs w:val="26"/>
                <w:rtl/>
                <w:lang w:eastAsia="he-IL"/>
              </w:rPr>
              <w:t xml:space="preserve"> בפעולה בחשבון בנק משותף;</w:t>
            </w:r>
          </w:p>
          <w:p w:rsidR="008D492F" w:rsidRPr="00B87F7C" w:rsidRDefault="008D492F" w:rsidP="00B87F7C">
            <w:pPr>
              <w:spacing w:line="360" w:lineRule="auto"/>
              <w:ind w:firstLine="0"/>
              <w:rPr>
                <w:sz w:val="26"/>
                <w:szCs w:val="26"/>
                <w:rtl/>
                <w:lang w:eastAsia="he-IL"/>
              </w:rPr>
            </w:pPr>
            <w:r w:rsidRPr="00B87F7C">
              <w:rPr>
                <w:sz w:val="26"/>
                <w:szCs w:val="26"/>
                <w:rtl/>
                <w:lang w:eastAsia="he-IL"/>
              </w:rPr>
              <w:t>11</w:t>
            </w:r>
          </w:p>
          <w:p w:rsidR="008D492F" w:rsidRPr="00B87F7C" w:rsidRDefault="00B87F7C" w:rsidP="00B87F7C">
            <w:pPr>
              <w:spacing w:line="360" w:lineRule="auto"/>
              <w:ind w:firstLine="0"/>
              <w:rPr>
                <w:sz w:val="26"/>
                <w:szCs w:val="26"/>
                <w:rtl/>
                <w:lang w:eastAsia="he-IL"/>
              </w:rPr>
            </w:pPr>
            <w:r>
              <w:rPr>
                <w:rFonts w:hint="cs"/>
                <w:sz w:val="26"/>
                <w:szCs w:val="26"/>
                <w:rtl/>
                <w:lang w:eastAsia="he-IL"/>
              </w:rPr>
              <w:t>(3)</w:t>
            </w:r>
            <w:r w:rsidR="008D492F" w:rsidRPr="00B87F7C">
              <w:rPr>
                <w:sz w:val="26"/>
                <w:szCs w:val="26"/>
                <w:rtl/>
                <w:lang w:eastAsia="he-IL"/>
              </w:rPr>
              <w:t xml:space="preserve"> בפעולה משפטית של התומך במסגרת תפקיד שהוא מבצע מכוח דין אחר</w:t>
            </w:r>
            <w:bookmarkStart w:id="1190" w:name="_ETM_Q1_2465401"/>
            <w:bookmarkEnd w:id="1190"/>
            <w:r>
              <w:rPr>
                <w:rFonts w:hint="cs"/>
                <w:sz w:val="26"/>
                <w:szCs w:val="26"/>
                <w:rtl/>
                <w:lang w:eastAsia="he-IL"/>
              </w:rPr>
              <w:t>.</w:t>
            </w:r>
          </w:p>
        </w:tc>
      </w:tr>
    </w:tbl>
    <w:p w:rsidR="008D492F" w:rsidRPr="008D492F" w:rsidRDefault="008D492F" w:rsidP="008D492F">
      <w:pPr>
        <w:rPr>
          <w:rtl/>
          <w:lang w:eastAsia="he-IL"/>
        </w:rPr>
      </w:pPr>
    </w:p>
    <w:p w:rsidR="00081D49" w:rsidRDefault="00081D49" w:rsidP="008F31A2">
      <w:pPr>
        <w:rPr>
          <w:rtl/>
          <w:lang w:eastAsia="he-IL"/>
        </w:rPr>
      </w:pPr>
      <w:bookmarkStart w:id="1191" w:name="_ETM_Q1_2478652"/>
      <w:bookmarkEnd w:id="1191"/>
    </w:p>
    <w:p w:rsidR="00081D49" w:rsidRDefault="00081D49" w:rsidP="00081D49">
      <w:pPr>
        <w:pStyle w:val="af6"/>
        <w:keepNext/>
        <w:rPr>
          <w:rtl/>
        </w:rPr>
      </w:pPr>
      <w:bookmarkStart w:id="1192" w:name="ET_yor_6157_252"/>
      <w:r w:rsidRPr="00081D49">
        <w:rPr>
          <w:rStyle w:val="TagStyle"/>
          <w:rtl/>
        </w:rPr>
        <w:t xml:space="preserve"> &lt;&lt; יור &gt;&gt; </w:t>
      </w:r>
      <w:r>
        <w:rPr>
          <w:rtl/>
        </w:rPr>
        <w:t>היו"ר שמחה רוטמן:</w:t>
      </w:r>
      <w:r w:rsidRPr="00081D49">
        <w:rPr>
          <w:rStyle w:val="TagStyle"/>
          <w:rtl/>
        </w:rPr>
        <w:t xml:space="preserve"> &lt;&lt; יור &gt;&gt;</w:t>
      </w:r>
      <w:r>
        <w:rPr>
          <w:rtl/>
        </w:rPr>
        <w:t xml:space="preserve">   </w:t>
      </w:r>
      <w:bookmarkEnd w:id="1192"/>
    </w:p>
    <w:p w:rsidR="00081D49" w:rsidRDefault="00081D49" w:rsidP="00081D49">
      <w:pPr>
        <w:pStyle w:val="KeepWithNext"/>
        <w:rPr>
          <w:rtl/>
          <w:lang w:eastAsia="he-IL"/>
        </w:rPr>
      </w:pPr>
    </w:p>
    <w:p w:rsidR="00081D49" w:rsidRDefault="00081D49" w:rsidP="00081D49">
      <w:pPr>
        <w:rPr>
          <w:rtl/>
          <w:lang w:eastAsia="he-IL"/>
        </w:rPr>
      </w:pPr>
      <w:bookmarkStart w:id="1193" w:name="_ETM_Q1_2479401"/>
      <w:bookmarkEnd w:id="1193"/>
      <w:r>
        <w:rPr>
          <w:rFonts w:hint="cs"/>
          <w:rtl/>
          <w:lang w:eastAsia="he-IL"/>
        </w:rPr>
        <w:t xml:space="preserve">זה גם תומך קרוב, תומך </w:t>
      </w:r>
      <w:bookmarkStart w:id="1194" w:name="_ETM_Q1_2485401"/>
      <w:bookmarkEnd w:id="1194"/>
      <w:r>
        <w:rPr>
          <w:rFonts w:hint="cs"/>
          <w:rtl/>
          <w:lang w:eastAsia="he-IL"/>
        </w:rPr>
        <w:t>קרוב שהוא בן משפחה מדרגה ראשונה גם?</w:t>
      </w:r>
    </w:p>
    <w:p w:rsidR="00081D49" w:rsidRDefault="00081D49" w:rsidP="00081D49">
      <w:pPr>
        <w:rPr>
          <w:rtl/>
          <w:lang w:eastAsia="he-IL"/>
        </w:rPr>
      </w:pPr>
    </w:p>
    <w:p w:rsidR="00081D49" w:rsidRDefault="00081D49" w:rsidP="00081D49">
      <w:pPr>
        <w:pStyle w:val="a4"/>
        <w:keepNext/>
        <w:rPr>
          <w:rtl/>
        </w:rPr>
      </w:pPr>
      <w:bookmarkStart w:id="1195" w:name="ET_speaker_מרים_בראון_253"/>
      <w:r w:rsidRPr="00081D49">
        <w:rPr>
          <w:rStyle w:val="TagStyle"/>
          <w:rtl/>
        </w:rPr>
        <w:t xml:space="preserve"> &lt;&lt; דובר &gt;&gt; </w:t>
      </w:r>
      <w:r>
        <w:rPr>
          <w:rtl/>
        </w:rPr>
        <w:t>מרים בראון:</w:t>
      </w:r>
      <w:r w:rsidRPr="00081D49">
        <w:rPr>
          <w:rStyle w:val="TagStyle"/>
          <w:rtl/>
        </w:rPr>
        <w:t xml:space="preserve"> &lt;&lt; דובר &gt;&gt;</w:t>
      </w:r>
      <w:r>
        <w:rPr>
          <w:rtl/>
        </w:rPr>
        <w:t xml:space="preserve">   </w:t>
      </w:r>
      <w:bookmarkEnd w:id="1195"/>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כן, נגיד אם הוא רופא - - -</w:t>
      </w:r>
      <w:bookmarkStart w:id="1196" w:name="_ETM_Q1_2490402"/>
      <w:bookmarkEnd w:id="1196"/>
      <w:r>
        <w:rPr>
          <w:rFonts w:hint="cs"/>
          <w:rtl/>
          <w:lang w:eastAsia="he-IL"/>
        </w:rPr>
        <w:t>.</w:t>
      </w:r>
    </w:p>
    <w:p w:rsidR="00081D49" w:rsidRDefault="00081D49" w:rsidP="00081D49">
      <w:pPr>
        <w:rPr>
          <w:rtl/>
          <w:lang w:eastAsia="he-IL"/>
        </w:rPr>
      </w:pPr>
    </w:p>
    <w:p w:rsidR="00081D49" w:rsidRDefault="00081D49" w:rsidP="00081D49">
      <w:pPr>
        <w:pStyle w:val="af6"/>
        <w:keepNext/>
        <w:rPr>
          <w:rtl/>
        </w:rPr>
      </w:pPr>
      <w:bookmarkStart w:id="1197" w:name="ET_yor_6157_254"/>
      <w:r w:rsidRPr="00081D49">
        <w:rPr>
          <w:rStyle w:val="TagStyle"/>
          <w:rtl/>
        </w:rPr>
        <w:t xml:space="preserve"> &lt;&lt; יור &gt;&gt; </w:t>
      </w:r>
      <w:r>
        <w:rPr>
          <w:rtl/>
        </w:rPr>
        <w:t>היו"ר שמחה רוטמן:</w:t>
      </w:r>
      <w:r w:rsidRPr="00081D49">
        <w:rPr>
          <w:rStyle w:val="TagStyle"/>
          <w:rtl/>
        </w:rPr>
        <w:t xml:space="preserve"> &lt;&lt; יור &gt;&gt;</w:t>
      </w:r>
      <w:r>
        <w:rPr>
          <w:rtl/>
        </w:rPr>
        <w:t xml:space="preserve">   </w:t>
      </w:r>
      <w:bookmarkEnd w:id="1197"/>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 xml:space="preserve">אני אומר שנניח אם זוג מבוגר - </w:t>
      </w:r>
      <w:bookmarkStart w:id="1198" w:name="_ETM_Q1_2494152"/>
      <w:bookmarkEnd w:id="1198"/>
      <w:r>
        <w:rPr>
          <w:rFonts w:hint="cs"/>
          <w:rtl/>
          <w:lang w:eastAsia="he-IL"/>
        </w:rPr>
        <w:t>- -</w:t>
      </w:r>
      <w:bookmarkStart w:id="1199" w:name="_ETM_Q1_2495651"/>
      <w:bookmarkEnd w:id="1199"/>
      <w:r>
        <w:rPr>
          <w:rFonts w:hint="cs"/>
          <w:rtl/>
          <w:lang w:eastAsia="he-IL"/>
        </w:rPr>
        <w:t>.</w:t>
      </w:r>
    </w:p>
    <w:p w:rsidR="00081D49" w:rsidRDefault="00081D49" w:rsidP="00081D49">
      <w:pPr>
        <w:rPr>
          <w:rtl/>
          <w:lang w:eastAsia="he-IL"/>
        </w:rPr>
      </w:pPr>
    </w:p>
    <w:p w:rsidR="00081D49" w:rsidRDefault="00081D49" w:rsidP="00081D49">
      <w:pPr>
        <w:pStyle w:val="a4"/>
        <w:keepNext/>
        <w:rPr>
          <w:rtl/>
        </w:rPr>
      </w:pPr>
      <w:bookmarkStart w:id="1200" w:name="ET_speaker_נועה_ברודסקי_לוי_255"/>
      <w:r w:rsidRPr="00081D49">
        <w:rPr>
          <w:rStyle w:val="TagStyle"/>
          <w:rtl/>
        </w:rPr>
        <w:t xml:space="preserve"> &lt;&lt; דובר &gt;&gt; </w:t>
      </w:r>
      <w:r>
        <w:rPr>
          <w:rtl/>
        </w:rPr>
        <w:t>נועה ברודסקי לוי:</w:t>
      </w:r>
      <w:r w:rsidRPr="00081D49">
        <w:rPr>
          <w:rStyle w:val="TagStyle"/>
          <w:rtl/>
        </w:rPr>
        <w:t xml:space="preserve"> &lt;&lt; דובר &gt;&gt;</w:t>
      </w:r>
      <w:r>
        <w:rPr>
          <w:rtl/>
        </w:rPr>
        <w:t xml:space="preserve">   </w:t>
      </w:r>
      <w:bookmarkEnd w:id="1200"/>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 xml:space="preserve">זוג זה קצת - - -. אולי נסיים קודם את תקנת משנה </w:t>
      </w:r>
      <w:r w:rsidR="00B87F7C">
        <w:rPr>
          <w:rFonts w:hint="cs"/>
          <w:rtl/>
          <w:lang w:eastAsia="he-IL"/>
        </w:rPr>
        <w:t>(ב)</w:t>
      </w:r>
      <w:r>
        <w:rPr>
          <w:rFonts w:hint="cs"/>
          <w:rtl/>
          <w:lang w:eastAsia="he-IL"/>
        </w:rPr>
        <w:t xml:space="preserve"> ואז נדבר על זה</w:t>
      </w:r>
      <w:bookmarkStart w:id="1201" w:name="_ETM_Q1_2501151"/>
      <w:bookmarkEnd w:id="1201"/>
      <w:r>
        <w:rPr>
          <w:rFonts w:hint="cs"/>
          <w:rtl/>
          <w:lang w:eastAsia="he-IL"/>
        </w:rPr>
        <w:t xml:space="preserve"> כי באמת עולה השאלה לגבי </w:t>
      </w:r>
      <w:bookmarkStart w:id="1202" w:name="_ETM_Q1_2513652"/>
      <w:bookmarkEnd w:id="1202"/>
      <w:r>
        <w:rPr>
          <w:rFonts w:hint="cs"/>
          <w:rtl/>
          <w:lang w:eastAsia="he-IL"/>
        </w:rPr>
        <w:t>חשבון בנק משותף.</w:t>
      </w:r>
    </w:p>
    <w:p w:rsidR="00081D49" w:rsidRDefault="00081D49" w:rsidP="00081D49">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081D49" w:rsidTr="00B87F7C">
        <w:tc>
          <w:tcPr>
            <w:tcW w:w="3099" w:type="dxa"/>
          </w:tcPr>
          <w:p w:rsidR="00081D49" w:rsidRPr="00B87F7C" w:rsidRDefault="00081D49" w:rsidP="00B87F7C">
            <w:pPr>
              <w:spacing w:line="360" w:lineRule="auto"/>
              <w:ind w:firstLine="0"/>
              <w:rPr>
                <w:sz w:val="26"/>
                <w:szCs w:val="26"/>
                <w:rtl/>
                <w:lang w:eastAsia="he-IL"/>
              </w:rPr>
            </w:pPr>
          </w:p>
        </w:tc>
        <w:tc>
          <w:tcPr>
            <w:tcW w:w="3099" w:type="dxa"/>
          </w:tcPr>
          <w:p w:rsidR="00081D49" w:rsidRPr="00B87F7C" w:rsidRDefault="00081D49" w:rsidP="00B87F7C">
            <w:pPr>
              <w:spacing w:line="360" w:lineRule="auto"/>
              <w:ind w:firstLine="0"/>
              <w:rPr>
                <w:sz w:val="26"/>
                <w:szCs w:val="26"/>
                <w:rtl/>
                <w:lang w:eastAsia="he-IL"/>
              </w:rPr>
            </w:pPr>
            <w:r w:rsidRPr="00B87F7C">
              <w:rPr>
                <w:rFonts w:hint="cs"/>
                <w:sz w:val="26"/>
                <w:szCs w:val="26"/>
                <w:rtl/>
                <w:lang w:eastAsia="he-IL"/>
              </w:rPr>
              <w:t>14ב.</w:t>
            </w:r>
          </w:p>
        </w:tc>
        <w:tc>
          <w:tcPr>
            <w:tcW w:w="3100" w:type="dxa"/>
          </w:tcPr>
          <w:p w:rsidR="00081D49" w:rsidRPr="00B87F7C" w:rsidRDefault="00081D49" w:rsidP="00B87F7C">
            <w:pPr>
              <w:spacing w:line="360" w:lineRule="auto"/>
              <w:ind w:firstLine="0"/>
              <w:rPr>
                <w:sz w:val="26"/>
                <w:szCs w:val="26"/>
                <w:rtl/>
                <w:lang w:eastAsia="he-IL"/>
              </w:rPr>
            </w:pPr>
            <w:r w:rsidRPr="00B87F7C">
              <w:rPr>
                <w:sz w:val="26"/>
                <w:szCs w:val="26"/>
                <w:rtl/>
                <w:lang w:eastAsia="he-IL"/>
              </w:rPr>
              <w:t>על אף האמור בתקנת משנה (</w:t>
            </w:r>
            <w:r w:rsidR="00B87F7C">
              <w:rPr>
                <w:rFonts w:hint="cs"/>
                <w:sz w:val="26"/>
                <w:szCs w:val="26"/>
                <w:rtl/>
                <w:lang w:eastAsia="he-IL"/>
              </w:rPr>
              <w:t>א)</w:t>
            </w:r>
            <w:r w:rsidRPr="00B87F7C">
              <w:rPr>
                <w:sz w:val="26"/>
                <w:szCs w:val="26"/>
                <w:rtl/>
                <w:lang w:eastAsia="he-IL"/>
              </w:rPr>
              <w:t>, הפעולות הבאות אינן דורשות אישור בית המשפט:</w:t>
            </w:r>
          </w:p>
          <w:p w:rsidR="00081D49" w:rsidRPr="00B87F7C" w:rsidRDefault="00B87F7C" w:rsidP="00B87F7C">
            <w:pPr>
              <w:spacing w:line="360" w:lineRule="auto"/>
              <w:ind w:firstLine="0"/>
              <w:rPr>
                <w:sz w:val="26"/>
                <w:szCs w:val="26"/>
                <w:rtl/>
                <w:lang w:eastAsia="he-IL"/>
              </w:rPr>
            </w:pPr>
            <w:r>
              <w:rPr>
                <w:rFonts w:hint="cs"/>
                <w:sz w:val="26"/>
                <w:szCs w:val="26"/>
                <w:rtl/>
                <w:lang w:eastAsia="he-IL"/>
              </w:rPr>
              <w:t>(1)</w:t>
            </w:r>
            <w:r w:rsidR="00081D49" w:rsidRPr="00B87F7C">
              <w:rPr>
                <w:sz w:val="26"/>
                <w:szCs w:val="26"/>
                <w:rtl/>
                <w:lang w:eastAsia="he-IL"/>
              </w:rPr>
              <w:t xml:space="preserve"> פעולות משפטיות בין מקבל ההחלטות לבין קרובו של התומך </w:t>
            </w:r>
          </w:p>
          <w:p w:rsidR="00081D49" w:rsidRPr="00B87F7C" w:rsidRDefault="00081D49" w:rsidP="00B87F7C">
            <w:pPr>
              <w:spacing w:line="360" w:lineRule="auto"/>
              <w:ind w:firstLine="0"/>
              <w:rPr>
                <w:sz w:val="26"/>
                <w:szCs w:val="26"/>
                <w:rtl/>
                <w:lang w:eastAsia="he-IL"/>
              </w:rPr>
            </w:pPr>
            <w:r w:rsidRPr="00B87F7C">
              <w:rPr>
                <w:sz w:val="26"/>
                <w:szCs w:val="26"/>
                <w:rtl/>
                <w:lang w:eastAsia="he-IL"/>
              </w:rPr>
              <w:t xml:space="preserve">שהוא גם קרובו של מקבל ההחלטה זולת פעולות הטעונות אישור בית </w:t>
            </w:r>
          </w:p>
          <w:p w:rsidR="00081D49" w:rsidRPr="00B87F7C" w:rsidRDefault="00081D49" w:rsidP="00B87F7C">
            <w:pPr>
              <w:spacing w:line="360" w:lineRule="auto"/>
              <w:ind w:firstLine="0"/>
              <w:rPr>
                <w:sz w:val="26"/>
                <w:szCs w:val="26"/>
                <w:rtl/>
                <w:lang w:eastAsia="he-IL"/>
              </w:rPr>
            </w:pPr>
            <w:r w:rsidRPr="00B87F7C">
              <w:rPr>
                <w:sz w:val="26"/>
                <w:szCs w:val="26"/>
                <w:rtl/>
                <w:lang w:eastAsia="he-IL"/>
              </w:rPr>
              <w:t xml:space="preserve">המשפט לפי סעיף 47 לחוק; </w:t>
            </w:r>
          </w:p>
          <w:p w:rsidR="00081D49" w:rsidRPr="00B87F7C" w:rsidRDefault="00B87F7C" w:rsidP="00B87F7C">
            <w:pPr>
              <w:spacing w:line="360" w:lineRule="auto"/>
              <w:ind w:firstLine="0"/>
              <w:rPr>
                <w:sz w:val="26"/>
                <w:szCs w:val="26"/>
                <w:rtl/>
                <w:lang w:eastAsia="he-IL"/>
              </w:rPr>
            </w:pPr>
            <w:r>
              <w:rPr>
                <w:rFonts w:hint="cs"/>
                <w:sz w:val="26"/>
                <w:szCs w:val="26"/>
                <w:rtl/>
                <w:lang w:eastAsia="he-IL"/>
              </w:rPr>
              <w:t>(2)</w:t>
            </w:r>
            <w:r w:rsidR="00081D49" w:rsidRPr="00B87F7C">
              <w:rPr>
                <w:sz w:val="26"/>
                <w:szCs w:val="26"/>
                <w:rtl/>
                <w:lang w:eastAsia="he-IL"/>
              </w:rPr>
              <w:t xml:space="preserve"> פעולה של מקבל ההחלטות והתומך ב</w:t>
            </w:r>
            <w:r>
              <w:rPr>
                <w:sz w:val="26"/>
                <w:szCs w:val="26"/>
                <w:rtl/>
                <w:lang w:eastAsia="he-IL"/>
              </w:rPr>
              <w:t>נכס בבעלות משותפת</w:t>
            </w:r>
            <w:r>
              <w:rPr>
                <w:rFonts w:hint="cs"/>
                <w:sz w:val="26"/>
                <w:szCs w:val="26"/>
                <w:rtl/>
                <w:lang w:eastAsia="he-IL"/>
              </w:rPr>
              <w:t xml:space="preserve"> </w:t>
            </w:r>
            <w:r w:rsidR="00081D49" w:rsidRPr="00B87F7C">
              <w:rPr>
                <w:sz w:val="26"/>
                <w:szCs w:val="26"/>
                <w:rtl/>
                <w:lang w:eastAsia="he-IL"/>
              </w:rPr>
              <w:t xml:space="preserve">ובחשבון בנק משותף, וזאת בתנאי שמקבל ההחלטות והתומך הם בני זוג המנהלים משק בית משותף, ושהיה בבעלותם נכס או חשבון בבעלות </w:t>
            </w:r>
          </w:p>
          <w:p w:rsidR="00081D49" w:rsidRPr="00B87F7C" w:rsidRDefault="00081D49" w:rsidP="00B87F7C">
            <w:pPr>
              <w:spacing w:line="360" w:lineRule="auto"/>
              <w:ind w:firstLine="0"/>
              <w:rPr>
                <w:sz w:val="26"/>
                <w:szCs w:val="26"/>
                <w:rtl/>
                <w:lang w:eastAsia="he-IL"/>
              </w:rPr>
            </w:pPr>
            <w:r w:rsidRPr="00B87F7C">
              <w:rPr>
                <w:sz w:val="26"/>
                <w:szCs w:val="26"/>
                <w:rtl/>
                <w:lang w:eastAsia="he-IL"/>
              </w:rPr>
              <w:t>משותפת בעת הגשת הבקשה למינוי;</w:t>
            </w:r>
          </w:p>
          <w:p w:rsidR="00081D49" w:rsidRPr="00B87F7C" w:rsidRDefault="00B87F7C" w:rsidP="00B87F7C">
            <w:pPr>
              <w:spacing w:line="360" w:lineRule="auto"/>
              <w:ind w:firstLine="0"/>
              <w:rPr>
                <w:sz w:val="26"/>
                <w:szCs w:val="26"/>
                <w:rtl/>
                <w:lang w:eastAsia="he-IL"/>
              </w:rPr>
            </w:pPr>
            <w:r>
              <w:rPr>
                <w:rFonts w:hint="cs"/>
                <w:sz w:val="26"/>
                <w:szCs w:val="26"/>
                <w:rtl/>
                <w:lang w:eastAsia="he-IL"/>
              </w:rPr>
              <w:t xml:space="preserve">(3) </w:t>
            </w:r>
            <w:r w:rsidR="00081D49" w:rsidRPr="00B87F7C">
              <w:rPr>
                <w:sz w:val="26"/>
                <w:szCs w:val="26"/>
                <w:rtl/>
                <w:lang w:eastAsia="he-IL"/>
              </w:rPr>
              <w:t>מתנה, הלוואה או ערבות שנותן התומך למקבל ההחלטות, וכן מתנה הנהוגה בנסיבות העניין שנותן מקבל ההחלטות לתומך קרוב</w:t>
            </w:r>
            <w:r>
              <w:rPr>
                <w:rFonts w:hint="cs"/>
                <w:sz w:val="26"/>
                <w:szCs w:val="26"/>
                <w:rtl/>
                <w:lang w:eastAsia="he-IL"/>
              </w:rPr>
              <w:t>.</w:t>
            </w:r>
          </w:p>
        </w:tc>
      </w:tr>
    </w:tbl>
    <w:p w:rsidR="00081D49" w:rsidRDefault="00081D49" w:rsidP="00081D49">
      <w:pPr>
        <w:rPr>
          <w:rtl/>
          <w:lang w:eastAsia="he-IL"/>
        </w:rPr>
      </w:pPr>
    </w:p>
    <w:p w:rsidR="00081D49" w:rsidRDefault="00081D49" w:rsidP="00081D49">
      <w:pPr>
        <w:rPr>
          <w:rtl/>
          <w:lang w:eastAsia="he-IL"/>
        </w:rPr>
      </w:pPr>
      <w:bookmarkStart w:id="1203" w:name="_ETM_Q1_2490401"/>
      <w:bookmarkStart w:id="1204" w:name="_ETM_Q1_2490652"/>
      <w:bookmarkStart w:id="1205" w:name="_ETM_Q1_2498651"/>
      <w:bookmarkEnd w:id="1203"/>
      <w:bookmarkEnd w:id="1204"/>
      <w:bookmarkEnd w:id="1205"/>
      <w:r>
        <w:rPr>
          <w:rFonts w:hint="cs"/>
          <w:rtl/>
          <w:lang w:eastAsia="he-IL"/>
        </w:rPr>
        <w:t xml:space="preserve"> </w:t>
      </w:r>
    </w:p>
    <w:p w:rsidR="002F7743" w:rsidRDefault="002F7743" w:rsidP="002F7743">
      <w:pPr>
        <w:pStyle w:val="KeepWithNext"/>
        <w:rPr>
          <w:rtl/>
          <w:lang w:eastAsia="he-IL"/>
        </w:rPr>
      </w:pPr>
    </w:p>
    <w:p w:rsidR="002F7743" w:rsidRPr="002F7743" w:rsidRDefault="002F7743" w:rsidP="002F7743">
      <w:pPr>
        <w:rPr>
          <w:rtl/>
          <w:lang w:eastAsia="he-IL"/>
        </w:rPr>
      </w:pPr>
      <w:bookmarkStart w:id="1206" w:name="_ETM_Q1_2167151"/>
      <w:bookmarkEnd w:id="1206"/>
    </w:p>
    <w:p w:rsidR="00081D49" w:rsidRDefault="00081D49" w:rsidP="00081D49">
      <w:pPr>
        <w:rPr>
          <w:rtl/>
          <w:lang w:eastAsia="he-IL"/>
        </w:rPr>
      </w:pPr>
    </w:p>
    <w:p w:rsidR="00081D49" w:rsidRDefault="00081D49" w:rsidP="00081D49">
      <w:pPr>
        <w:pStyle w:val="af6"/>
        <w:keepNext/>
        <w:rPr>
          <w:rtl/>
        </w:rPr>
      </w:pPr>
      <w:bookmarkStart w:id="1207" w:name="ET_yor_6157_256"/>
      <w:r w:rsidRPr="00081D49">
        <w:rPr>
          <w:rStyle w:val="TagStyle"/>
          <w:rtl/>
        </w:rPr>
        <w:t xml:space="preserve"> &lt;&lt; יור &gt;&gt; </w:t>
      </w:r>
      <w:r>
        <w:rPr>
          <w:rtl/>
        </w:rPr>
        <w:t>היו"ר שמחה רוטמן:</w:t>
      </w:r>
      <w:r w:rsidRPr="00081D49">
        <w:rPr>
          <w:rStyle w:val="TagStyle"/>
          <w:rtl/>
        </w:rPr>
        <w:t xml:space="preserve"> &lt;&lt; יור &gt;&gt;</w:t>
      </w:r>
      <w:r>
        <w:rPr>
          <w:rtl/>
        </w:rPr>
        <w:t xml:space="preserve">   </w:t>
      </w:r>
      <w:bookmarkEnd w:id="1207"/>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מה זה סעיף 47 לחוק?</w:t>
      </w:r>
    </w:p>
    <w:p w:rsidR="00081D49" w:rsidRDefault="00081D49" w:rsidP="00081D49">
      <w:pPr>
        <w:rPr>
          <w:rtl/>
          <w:lang w:eastAsia="he-IL"/>
        </w:rPr>
      </w:pPr>
      <w:bookmarkStart w:id="1208" w:name="_ETM_Q1_2509401"/>
      <w:bookmarkEnd w:id="1208"/>
    </w:p>
    <w:p w:rsidR="00081D49" w:rsidRDefault="00081D49" w:rsidP="00081D49">
      <w:pPr>
        <w:pStyle w:val="a4"/>
        <w:keepNext/>
        <w:rPr>
          <w:rtl/>
        </w:rPr>
      </w:pPr>
      <w:bookmarkStart w:id="1209" w:name="ET_speaker_נועה_ברודסקי_לוי_257"/>
      <w:r w:rsidRPr="00081D49">
        <w:rPr>
          <w:rStyle w:val="TagStyle"/>
          <w:rtl/>
        </w:rPr>
        <w:t xml:space="preserve"> &lt;&lt; דובר &gt;&gt; </w:t>
      </w:r>
      <w:r>
        <w:rPr>
          <w:rtl/>
        </w:rPr>
        <w:t>נועה ברודסקי לוי:</w:t>
      </w:r>
      <w:r w:rsidRPr="00081D49">
        <w:rPr>
          <w:rStyle w:val="TagStyle"/>
          <w:rtl/>
        </w:rPr>
        <w:t xml:space="preserve"> &lt;&lt; דובר &gt;&gt;</w:t>
      </w:r>
      <w:r>
        <w:rPr>
          <w:rtl/>
        </w:rPr>
        <w:t xml:space="preserve">   </w:t>
      </w:r>
      <w:bookmarkEnd w:id="1209"/>
    </w:p>
    <w:p w:rsidR="00081D49" w:rsidRDefault="00081D49" w:rsidP="00081D49">
      <w:pPr>
        <w:pStyle w:val="KeepWithNext"/>
        <w:rPr>
          <w:rtl/>
          <w:lang w:eastAsia="he-IL"/>
        </w:rPr>
      </w:pPr>
    </w:p>
    <w:p w:rsidR="00081D49" w:rsidRDefault="00081D49" w:rsidP="00081D49">
      <w:pPr>
        <w:rPr>
          <w:rtl/>
          <w:lang w:eastAsia="he-IL"/>
        </w:rPr>
      </w:pPr>
      <w:bookmarkStart w:id="1210" w:name="_ETM_Q1_2509652"/>
      <w:bookmarkEnd w:id="1210"/>
      <w:r>
        <w:rPr>
          <w:rFonts w:hint="cs"/>
          <w:rtl/>
          <w:lang w:eastAsia="he-IL"/>
        </w:rPr>
        <w:t xml:space="preserve">47 לחוק מדבר על </w:t>
      </w:r>
      <w:bookmarkStart w:id="1211" w:name="_ETM_Q1_2518152"/>
      <w:bookmarkEnd w:id="1211"/>
      <w:r>
        <w:rPr>
          <w:rFonts w:hint="cs"/>
          <w:rtl/>
          <w:lang w:eastAsia="he-IL"/>
        </w:rPr>
        <w:t>אפוט</w:t>
      </w:r>
      <w:bookmarkStart w:id="1212" w:name="_ETM_Q1_2517152"/>
      <w:bookmarkEnd w:id="1212"/>
      <w:r>
        <w:rPr>
          <w:rFonts w:hint="cs"/>
          <w:rtl/>
          <w:lang w:eastAsia="he-IL"/>
        </w:rPr>
        <w:t>רופוס - - -.</w:t>
      </w:r>
    </w:p>
    <w:p w:rsidR="00081D49" w:rsidRDefault="00081D49" w:rsidP="00081D49">
      <w:pPr>
        <w:rPr>
          <w:rtl/>
          <w:lang w:eastAsia="he-IL"/>
        </w:rPr>
      </w:pPr>
    </w:p>
    <w:p w:rsidR="00081D49" w:rsidRDefault="00081D49" w:rsidP="00081D49">
      <w:pPr>
        <w:pStyle w:val="a4"/>
        <w:keepNext/>
        <w:rPr>
          <w:rtl/>
        </w:rPr>
      </w:pPr>
      <w:bookmarkStart w:id="1213" w:name="ET_speaker_מרים_בראון_258"/>
      <w:r w:rsidRPr="00081D49">
        <w:rPr>
          <w:rStyle w:val="TagStyle"/>
          <w:rtl/>
        </w:rPr>
        <w:t xml:space="preserve"> &lt;&lt; דובר &gt;&gt; </w:t>
      </w:r>
      <w:r>
        <w:rPr>
          <w:rtl/>
        </w:rPr>
        <w:t>מרים בראון:</w:t>
      </w:r>
      <w:r w:rsidRPr="00081D49">
        <w:rPr>
          <w:rStyle w:val="TagStyle"/>
          <w:rtl/>
        </w:rPr>
        <w:t xml:space="preserve"> &lt;&lt; דובר &gt;&gt;</w:t>
      </w:r>
      <w:r>
        <w:rPr>
          <w:rtl/>
        </w:rPr>
        <w:t xml:space="preserve">   </w:t>
      </w:r>
      <w:bookmarkEnd w:id="1213"/>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פעולות בנכסים. למשל מכירת דירה</w:t>
      </w:r>
      <w:bookmarkStart w:id="1214" w:name="_ETM_Q1_2511652"/>
      <w:bookmarkStart w:id="1215" w:name="_ETM_Q1_2518151"/>
      <w:bookmarkStart w:id="1216" w:name="_ETM_Q1_2518401"/>
      <w:bookmarkEnd w:id="1214"/>
      <w:bookmarkEnd w:id="1215"/>
      <w:bookmarkEnd w:id="1216"/>
      <w:r>
        <w:rPr>
          <w:rFonts w:hint="cs"/>
          <w:rtl/>
          <w:lang w:eastAsia="he-IL"/>
        </w:rPr>
        <w:t>, השקעות</w:t>
      </w:r>
      <w:bookmarkStart w:id="1217" w:name="_ETM_Q1_2522651"/>
      <w:bookmarkEnd w:id="1217"/>
      <w:r>
        <w:rPr>
          <w:rFonts w:hint="cs"/>
          <w:rtl/>
          <w:lang w:eastAsia="he-IL"/>
        </w:rPr>
        <w:t xml:space="preserve"> בסכומים גדולים.</w:t>
      </w:r>
    </w:p>
    <w:p w:rsidR="00081D49" w:rsidRDefault="00081D49" w:rsidP="00081D49">
      <w:pPr>
        <w:rPr>
          <w:rtl/>
          <w:lang w:eastAsia="he-IL"/>
        </w:rPr>
      </w:pPr>
    </w:p>
    <w:p w:rsidR="00081D49" w:rsidRDefault="00081D49" w:rsidP="00081D49">
      <w:pPr>
        <w:pStyle w:val="a4"/>
        <w:keepNext/>
        <w:rPr>
          <w:rtl/>
        </w:rPr>
      </w:pPr>
      <w:bookmarkStart w:id="1218" w:name="ET_speaker_נועה_ברודסקי_לוי_259"/>
      <w:r w:rsidRPr="00081D49">
        <w:rPr>
          <w:rStyle w:val="TagStyle"/>
          <w:rtl/>
        </w:rPr>
        <w:t xml:space="preserve"> &lt;&lt; דובר &gt;&gt; </w:t>
      </w:r>
      <w:r>
        <w:rPr>
          <w:rtl/>
        </w:rPr>
        <w:t>נועה ברודסקי לוי:</w:t>
      </w:r>
      <w:r w:rsidRPr="00081D49">
        <w:rPr>
          <w:rStyle w:val="TagStyle"/>
          <w:rtl/>
        </w:rPr>
        <w:t xml:space="preserve"> &lt;&lt; דובר &gt;&gt;</w:t>
      </w:r>
      <w:r>
        <w:rPr>
          <w:rtl/>
        </w:rPr>
        <w:t xml:space="preserve">   </w:t>
      </w:r>
      <w:bookmarkEnd w:id="1218"/>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שאז זה דורש את אישור בית המשפט גם</w:t>
      </w:r>
      <w:bookmarkStart w:id="1219" w:name="_ETM_Q1_2525902"/>
      <w:bookmarkEnd w:id="1219"/>
      <w:r>
        <w:rPr>
          <w:rFonts w:hint="cs"/>
          <w:rtl/>
          <w:lang w:eastAsia="he-IL"/>
        </w:rPr>
        <w:t>.</w:t>
      </w:r>
      <w:bookmarkStart w:id="1220" w:name="_ETM_Q1_2524152"/>
      <w:bookmarkEnd w:id="1220"/>
    </w:p>
    <w:p w:rsidR="00081D49" w:rsidRDefault="00081D49" w:rsidP="00081D49">
      <w:pPr>
        <w:rPr>
          <w:rtl/>
          <w:lang w:eastAsia="he-IL"/>
        </w:rPr>
      </w:pPr>
      <w:bookmarkStart w:id="1221" w:name="_ETM_Q1_2523652"/>
      <w:bookmarkStart w:id="1222" w:name="_ETM_Q1_2524151"/>
      <w:bookmarkStart w:id="1223" w:name="_ETM_Q1_2527151"/>
      <w:bookmarkEnd w:id="1221"/>
      <w:bookmarkEnd w:id="1222"/>
      <w:bookmarkEnd w:id="1223"/>
    </w:p>
    <w:p w:rsidR="00081D49" w:rsidRDefault="00081D49" w:rsidP="00081D49">
      <w:pPr>
        <w:pStyle w:val="af5"/>
        <w:keepNext/>
        <w:rPr>
          <w:rtl/>
        </w:rPr>
      </w:pPr>
      <w:bookmarkStart w:id="1224" w:name="ET_interruption_קריאה_260"/>
      <w:r w:rsidRPr="00081D49">
        <w:rPr>
          <w:rStyle w:val="TagStyle"/>
          <w:rtl/>
        </w:rPr>
        <w:t xml:space="preserve"> &lt;&lt; קריאה &gt;&gt; </w:t>
      </w:r>
      <w:r>
        <w:rPr>
          <w:rtl/>
        </w:rPr>
        <w:t>קריאה:</w:t>
      </w:r>
      <w:r w:rsidRPr="00081D49">
        <w:rPr>
          <w:rStyle w:val="TagStyle"/>
          <w:rtl/>
        </w:rPr>
        <w:t xml:space="preserve"> &lt;&lt; קריאה &gt;&gt;</w:t>
      </w:r>
      <w:r>
        <w:rPr>
          <w:rtl/>
        </w:rPr>
        <w:t xml:space="preserve">   </w:t>
      </w:r>
      <w:bookmarkEnd w:id="1224"/>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מתן ערבות.</w:t>
      </w:r>
    </w:p>
    <w:p w:rsidR="00081D49" w:rsidRDefault="00081D49" w:rsidP="00081D49">
      <w:pPr>
        <w:rPr>
          <w:rtl/>
          <w:lang w:eastAsia="he-IL"/>
        </w:rPr>
      </w:pPr>
      <w:bookmarkStart w:id="1225" w:name="_ETM_Q1_2520402"/>
      <w:bookmarkStart w:id="1226" w:name="_ETM_Q1_2558652"/>
      <w:bookmarkEnd w:id="1225"/>
      <w:bookmarkEnd w:id="1226"/>
    </w:p>
    <w:p w:rsidR="00081D49" w:rsidRDefault="00081D49" w:rsidP="00081D49">
      <w:pPr>
        <w:pStyle w:val="a4"/>
        <w:keepNext/>
        <w:rPr>
          <w:rtl/>
        </w:rPr>
      </w:pPr>
      <w:bookmarkStart w:id="1227" w:name="ET_speaker_נועה_ברודסקי_לוי_261"/>
      <w:r w:rsidRPr="00081D49">
        <w:rPr>
          <w:rStyle w:val="TagStyle"/>
          <w:rtl/>
        </w:rPr>
        <w:t xml:space="preserve"> &lt;&lt; דובר &gt;&gt; </w:t>
      </w:r>
      <w:r>
        <w:rPr>
          <w:rtl/>
        </w:rPr>
        <w:t>נועה ברודסקי לוי:</w:t>
      </w:r>
      <w:r w:rsidRPr="00081D49">
        <w:rPr>
          <w:rStyle w:val="TagStyle"/>
          <w:rtl/>
        </w:rPr>
        <w:t xml:space="preserve"> &lt;&lt; דובר &gt;&gt;</w:t>
      </w:r>
      <w:r>
        <w:rPr>
          <w:rtl/>
        </w:rPr>
        <w:t xml:space="preserve">   </w:t>
      </w:r>
      <w:bookmarkEnd w:id="1227"/>
    </w:p>
    <w:p w:rsidR="00081D49" w:rsidRDefault="00081D49" w:rsidP="00081D49">
      <w:pPr>
        <w:pStyle w:val="KeepWithNext"/>
        <w:rPr>
          <w:rtl/>
          <w:lang w:eastAsia="he-IL"/>
        </w:rPr>
      </w:pPr>
    </w:p>
    <w:p w:rsidR="00081D49" w:rsidRDefault="00081D49" w:rsidP="00081D49">
      <w:pPr>
        <w:rPr>
          <w:rtl/>
          <w:lang w:eastAsia="he-IL"/>
        </w:rPr>
      </w:pPr>
      <w:bookmarkStart w:id="1228" w:name="_ETM_Q1_2559152"/>
      <w:bookmarkStart w:id="1229" w:name="_ETM_Q1_2559652"/>
      <w:bookmarkEnd w:id="1228"/>
      <w:bookmarkEnd w:id="1229"/>
      <w:r>
        <w:rPr>
          <w:rFonts w:hint="cs"/>
          <w:rtl/>
          <w:lang w:eastAsia="he-IL"/>
        </w:rPr>
        <w:t>עולות פה כמה שאלות. לגבי הסיפור של חשבון בנק משותף</w:t>
      </w:r>
      <w:bookmarkStart w:id="1230" w:name="_ETM_Q1_2562152"/>
      <w:bookmarkEnd w:id="1230"/>
      <w:r>
        <w:rPr>
          <w:rFonts w:hint="cs"/>
          <w:rtl/>
          <w:lang w:eastAsia="he-IL"/>
        </w:rPr>
        <w:t>.</w:t>
      </w:r>
    </w:p>
    <w:p w:rsidR="00081D49" w:rsidRDefault="00081D49" w:rsidP="00081D49">
      <w:pPr>
        <w:rPr>
          <w:rtl/>
          <w:lang w:eastAsia="he-IL"/>
        </w:rPr>
      </w:pPr>
    </w:p>
    <w:p w:rsidR="00081D49" w:rsidRDefault="00081D49" w:rsidP="00081D49">
      <w:pPr>
        <w:pStyle w:val="af6"/>
        <w:keepNext/>
        <w:rPr>
          <w:rtl/>
        </w:rPr>
      </w:pPr>
      <w:bookmarkStart w:id="1231" w:name="ET_yor_6157_262"/>
      <w:r w:rsidRPr="00081D49">
        <w:rPr>
          <w:rStyle w:val="TagStyle"/>
          <w:rtl/>
        </w:rPr>
        <w:t xml:space="preserve"> &lt;&lt; יור &gt;&gt; </w:t>
      </w:r>
      <w:r>
        <w:rPr>
          <w:rtl/>
        </w:rPr>
        <w:t>היו"ר שמחה רוטמן:</w:t>
      </w:r>
      <w:r w:rsidRPr="00081D49">
        <w:rPr>
          <w:rStyle w:val="TagStyle"/>
          <w:rtl/>
        </w:rPr>
        <w:t xml:space="preserve"> &lt;&lt; יור &gt;&gt;</w:t>
      </w:r>
      <w:r>
        <w:rPr>
          <w:rtl/>
        </w:rPr>
        <w:t xml:space="preserve">   </w:t>
      </w:r>
      <w:bookmarkEnd w:id="1231"/>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שנייה, בסדר.  תתחילי</w:t>
      </w:r>
      <w:bookmarkStart w:id="1232" w:name="_ETM_Q1_2565652"/>
      <w:bookmarkEnd w:id="1232"/>
      <w:r>
        <w:rPr>
          <w:rFonts w:hint="cs"/>
          <w:rtl/>
          <w:lang w:eastAsia="he-IL"/>
        </w:rPr>
        <w:t>. בכבוד.</w:t>
      </w:r>
    </w:p>
    <w:p w:rsidR="00081D49" w:rsidRDefault="00081D49" w:rsidP="00081D49">
      <w:pPr>
        <w:rPr>
          <w:rtl/>
          <w:lang w:eastAsia="he-IL"/>
        </w:rPr>
      </w:pPr>
    </w:p>
    <w:p w:rsidR="00081D49" w:rsidRDefault="00081D49" w:rsidP="00081D49">
      <w:pPr>
        <w:pStyle w:val="a4"/>
        <w:keepNext/>
        <w:rPr>
          <w:rtl/>
        </w:rPr>
      </w:pPr>
      <w:bookmarkStart w:id="1233" w:name="ET_speaker_נועה_ברודסקי_לוי_263"/>
      <w:r w:rsidRPr="00081D49">
        <w:rPr>
          <w:rStyle w:val="TagStyle"/>
          <w:rtl/>
        </w:rPr>
        <w:t xml:space="preserve"> &lt;&lt; דובר &gt;&gt; </w:t>
      </w:r>
      <w:r>
        <w:rPr>
          <w:rtl/>
        </w:rPr>
        <w:t>נועה ברודסקי לוי:</w:t>
      </w:r>
      <w:r w:rsidRPr="00081D49">
        <w:rPr>
          <w:rStyle w:val="TagStyle"/>
          <w:rtl/>
        </w:rPr>
        <w:t xml:space="preserve"> &lt;&lt; דובר &gt;&gt;</w:t>
      </w:r>
      <w:r>
        <w:rPr>
          <w:rtl/>
        </w:rPr>
        <w:t xml:space="preserve">   </w:t>
      </w:r>
      <w:bookmarkEnd w:id="1233"/>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 xml:space="preserve">הרי יש לנו בעצם הבדל בין </w:t>
      </w:r>
      <w:bookmarkStart w:id="1234" w:name="_ETM_Q1_2569902"/>
      <w:bookmarkEnd w:id="1234"/>
      <w:r>
        <w:rPr>
          <w:rFonts w:hint="cs"/>
          <w:rtl/>
          <w:lang w:eastAsia="he-IL"/>
        </w:rPr>
        <w:t>א</w:t>
      </w:r>
      <w:bookmarkStart w:id="1235" w:name="_ETM_Q1_2573401"/>
      <w:bookmarkEnd w:id="1235"/>
      <w:r w:rsidR="001407C3">
        <w:rPr>
          <w:rFonts w:hint="cs"/>
          <w:rtl/>
          <w:lang w:eastAsia="he-IL"/>
        </w:rPr>
        <w:t xml:space="preserve"> ל-ב. </w:t>
      </w:r>
      <w:r>
        <w:rPr>
          <w:rFonts w:hint="cs"/>
          <w:rtl/>
          <w:lang w:eastAsia="he-IL"/>
        </w:rPr>
        <w:t>נגיד שאלה בני משפחה ולא בני זוג א</w:t>
      </w:r>
      <w:bookmarkStart w:id="1236" w:name="_ETM_Q1_2576902"/>
      <w:bookmarkEnd w:id="1236"/>
      <w:r>
        <w:rPr>
          <w:rFonts w:hint="cs"/>
          <w:rtl/>
          <w:lang w:eastAsia="he-IL"/>
        </w:rPr>
        <w:t>ז כל פעולה בחשבון הבנ</w:t>
      </w:r>
      <w:bookmarkStart w:id="1237" w:name="_ETM_Q1_2571651"/>
      <w:bookmarkEnd w:id="1237"/>
      <w:r>
        <w:rPr>
          <w:rFonts w:hint="cs"/>
          <w:rtl/>
          <w:lang w:eastAsia="he-IL"/>
        </w:rPr>
        <w:t>ק המשותף דורשת אישור, זאת גם שאלה אם</w:t>
      </w:r>
      <w:bookmarkStart w:id="1238" w:name="_ETM_Q1_2581151"/>
      <w:bookmarkEnd w:id="1238"/>
      <w:r>
        <w:rPr>
          <w:rFonts w:hint="cs"/>
          <w:rtl/>
          <w:lang w:eastAsia="he-IL"/>
        </w:rPr>
        <w:t xml:space="preserve"> בית המשפט מודע לזה מראש, האם כל פעולה בכל סכום צריך ללכת </w:t>
      </w:r>
      <w:bookmarkStart w:id="1239" w:name="_ETM_Q1_2584902"/>
      <w:bookmarkEnd w:id="1239"/>
      <w:r>
        <w:rPr>
          <w:rFonts w:hint="cs"/>
          <w:rtl/>
          <w:lang w:eastAsia="he-IL"/>
        </w:rPr>
        <w:t>לבית משפט</w:t>
      </w:r>
      <w:bookmarkStart w:id="1240" w:name="_ETM_Q1_2586901"/>
      <w:bookmarkEnd w:id="1240"/>
      <w:r>
        <w:rPr>
          <w:rFonts w:hint="cs"/>
          <w:rtl/>
          <w:lang w:eastAsia="he-IL"/>
        </w:rPr>
        <w:t>.</w:t>
      </w:r>
    </w:p>
    <w:p w:rsidR="00081D49" w:rsidRDefault="00081D49" w:rsidP="00081D49">
      <w:pPr>
        <w:rPr>
          <w:rtl/>
          <w:lang w:eastAsia="he-IL"/>
        </w:rPr>
      </w:pPr>
    </w:p>
    <w:p w:rsidR="00081D49" w:rsidRDefault="00081D49" w:rsidP="00081D49">
      <w:pPr>
        <w:pStyle w:val="a4"/>
        <w:keepNext/>
        <w:rPr>
          <w:rtl/>
        </w:rPr>
      </w:pPr>
      <w:bookmarkStart w:id="1241" w:name="ET_speaker_מרים_בראון_265"/>
      <w:r w:rsidRPr="00081D49">
        <w:rPr>
          <w:rStyle w:val="TagStyle"/>
          <w:rtl/>
        </w:rPr>
        <w:t xml:space="preserve"> &lt;&lt; דובר &gt;&gt; </w:t>
      </w:r>
      <w:r>
        <w:rPr>
          <w:rtl/>
        </w:rPr>
        <w:t>מרים בראון:</w:t>
      </w:r>
      <w:r w:rsidRPr="00081D49">
        <w:rPr>
          <w:rStyle w:val="TagStyle"/>
          <w:rtl/>
        </w:rPr>
        <w:t xml:space="preserve"> &lt;&lt; דובר &gt;&gt;</w:t>
      </w:r>
      <w:r>
        <w:rPr>
          <w:rtl/>
        </w:rPr>
        <w:t xml:space="preserve">   </w:t>
      </w:r>
      <w:bookmarkEnd w:id="1241"/>
    </w:p>
    <w:p w:rsidR="00081D49" w:rsidRDefault="00081D49" w:rsidP="00081D49">
      <w:pPr>
        <w:pStyle w:val="KeepWithNext"/>
        <w:rPr>
          <w:rtl/>
          <w:lang w:eastAsia="he-IL"/>
        </w:rPr>
      </w:pPr>
    </w:p>
    <w:p w:rsidR="00081D49" w:rsidRDefault="00081D49" w:rsidP="00081D49">
      <w:pPr>
        <w:rPr>
          <w:rtl/>
          <w:lang w:eastAsia="he-IL"/>
        </w:rPr>
      </w:pPr>
      <w:r>
        <w:rPr>
          <w:rFonts w:hint="cs"/>
          <w:rtl/>
          <w:lang w:eastAsia="he-IL"/>
        </w:rPr>
        <w:t>בדרך כלל מקבלים איזו הנחיה או איזו הערה בצו על איך פועלים. לרוב אמורים להפ</w:t>
      </w:r>
      <w:bookmarkStart w:id="1242" w:name="_ETM_Q1_2591402"/>
      <w:bookmarkEnd w:id="1242"/>
      <w:r>
        <w:rPr>
          <w:rFonts w:hint="cs"/>
          <w:rtl/>
          <w:lang w:eastAsia="he-IL"/>
        </w:rPr>
        <w:t xml:space="preserve">ריד את החשבונות אלא אם כן זה בני זוג שמנהלים את החשבון ביחד, זה </w:t>
      </w:r>
      <w:bookmarkStart w:id="1243" w:name="_ETM_Q1_2593401"/>
      <w:bookmarkEnd w:id="1243"/>
      <w:r>
        <w:rPr>
          <w:rFonts w:hint="cs"/>
          <w:rtl/>
          <w:lang w:eastAsia="he-IL"/>
        </w:rPr>
        <w:t>גם ככה בת</w:t>
      </w:r>
      <w:bookmarkStart w:id="1244" w:name="_ETM_Q1_2595402"/>
      <w:bookmarkEnd w:id="1244"/>
      <w:r>
        <w:rPr>
          <w:rFonts w:hint="cs"/>
          <w:rtl/>
          <w:lang w:eastAsia="he-IL"/>
        </w:rPr>
        <w:t xml:space="preserve">קנות סדרי דין </w:t>
      </w:r>
      <w:r w:rsidR="001407C3">
        <w:rPr>
          <w:rFonts w:hint="cs"/>
          <w:rtl/>
          <w:lang w:eastAsia="he-IL"/>
        </w:rPr>
        <w:t>ה</w:t>
      </w:r>
      <w:r>
        <w:rPr>
          <w:rFonts w:hint="cs"/>
          <w:rtl/>
          <w:lang w:eastAsia="he-IL"/>
        </w:rPr>
        <w:t xml:space="preserve">כשרות משפטית הרגילות לגבי </w:t>
      </w:r>
      <w:r w:rsidR="0003052E">
        <w:rPr>
          <w:rFonts w:hint="cs"/>
          <w:rtl/>
          <w:lang w:eastAsia="he-IL"/>
        </w:rPr>
        <w:t xml:space="preserve">איך </w:t>
      </w:r>
      <w:bookmarkStart w:id="1245" w:name="_ETM_Q1_2597652"/>
      <w:bookmarkEnd w:id="1245"/>
      <w:r w:rsidR="0003052E">
        <w:rPr>
          <w:rFonts w:hint="cs"/>
          <w:rtl/>
          <w:lang w:eastAsia="he-IL"/>
        </w:rPr>
        <w:t>מתנהל אפוטרופוס</w:t>
      </w:r>
      <w:bookmarkStart w:id="1246" w:name="_ETM_Q1_2600401"/>
      <w:bookmarkEnd w:id="1246"/>
      <w:r w:rsidR="0003052E">
        <w:rPr>
          <w:rFonts w:hint="cs"/>
          <w:rtl/>
          <w:lang w:eastAsia="he-IL"/>
        </w:rPr>
        <w:t xml:space="preserve">. עשינו תיקון לא מזמן ואפשרנו לבני זוג להשאיר </w:t>
      </w:r>
      <w:bookmarkStart w:id="1247" w:name="_ETM_Q1_2602652"/>
      <w:bookmarkEnd w:id="1247"/>
      <w:r w:rsidR="0003052E">
        <w:rPr>
          <w:rFonts w:hint="cs"/>
          <w:rtl/>
          <w:lang w:eastAsia="he-IL"/>
        </w:rPr>
        <w:t>את החשבון המשותף ולא להתחיל</w:t>
      </w:r>
      <w:bookmarkStart w:id="1248" w:name="_ETM_Q1_2607152"/>
      <w:bookmarkEnd w:id="1248"/>
      <w:r w:rsidR="0003052E">
        <w:rPr>
          <w:rFonts w:hint="cs"/>
          <w:rtl/>
          <w:lang w:eastAsia="he-IL"/>
        </w:rPr>
        <w:t xml:space="preserve"> להפריד וגם פה אמרנו שנעשה את ההקלה הזאת אבל </w:t>
      </w:r>
      <w:bookmarkStart w:id="1249" w:name="_ETM_Q1_2610902"/>
      <w:bookmarkEnd w:id="1249"/>
      <w:r w:rsidR="0003052E">
        <w:rPr>
          <w:rFonts w:hint="cs"/>
          <w:rtl/>
          <w:lang w:eastAsia="he-IL"/>
        </w:rPr>
        <w:t xml:space="preserve">מקרוב אחר כעיקרון מצופה לפתוח חשבון בנק נפרד. זה בהוראת הצו, בדרך כלל זה </w:t>
      </w:r>
      <w:bookmarkStart w:id="1250" w:name="_ETM_Q1_2618152"/>
      <w:bookmarkEnd w:id="1250"/>
      <w:r w:rsidR="0003052E">
        <w:rPr>
          <w:rFonts w:hint="cs"/>
          <w:rtl/>
          <w:lang w:eastAsia="he-IL"/>
        </w:rPr>
        <w:t>יוצא בצו</w:t>
      </w:r>
      <w:bookmarkStart w:id="1251" w:name="_ETM_Q1_2620152"/>
      <w:bookmarkEnd w:id="1251"/>
      <w:r w:rsidR="0003052E">
        <w:rPr>
          <w:rFonts w:hint="cs"/>
          <w:rtl/>
          <w:lang w:eastAsia="he-IL"/>
        </w:rPr>
        <w:t>.</w:t>
      </w:r>
    </w:p>
    <w:p w:rsidR="0003052E" w:rsidRDefault="0003052E" w:rsidP="00081D49">
      <w:pPr>
        <w:rPr>
          <w:rtl/>
          <w:lang w:eastAsia="he-IL"/>
        </w:rPr>
      </w:pPr>
    </w:p>
    <w:p w:rsidR="0003052E" w:rsidRDefault="0003052E" w:rsidP="0003052E">
      <w:pPr>
        <w:pStyle w:val="a4"/>
        <w:keepNext/>
        <w:rPr>
          <w:rtl/>
        </w:rPr>
      </w:pPr>
      <w:bookmarkStart w:id="1252" w:name="ET_speaker_נועה_ברודסקי_לוי_266"/>
      <w:r w:rsidRPr="0003052E">
        <w:rPr>
          <w:rStyle w:val="TagStyle"/>
          <w:rtl/>
        </w:rPr>
        <w:t xml:space="preserve"> &lt;&lt; דובר &gt;&gt; </w:t>
      </w:r>
      <w:r>
        <w:rPr>
          <w:rtl/>
        </w:rPr>
        <w:t>נועה ברודסקי לוי:</w:t>
      </w:r>
      <w:r w:rsidRPr="0003052E">
        <w:rPr>
          <w:rStyle w:val="TagStyle"/>
          <w:rtl/>
        </w:rPr>
        <w:t xml:space="preserve"> &lt;&lt; דובר &gt;&gt;</w:t>
      </w:r>
      <w:r>
        <w:rPr>
          <w:rtl/>
        </w:rPr>
        <w:t xml:space="preserve">   </w:t>
      </w:r>
      <w:bookmarkEnd w:id="1252"/>
    </w:p>
    <w:p w:rsidR="0003052E" w:rsidRDefault="0003052E" w:rsidP="0003052E">
      <w:pPr>
        <w:pStyle w:val="KeepWithNext"/>
        <w:rPr>
          <w:rtl/>
          <w:lang w:eastAsia="he-IL"/>
        </w:rPr>
      </w:pPr>
    </w:p>
    <w:p w:rsidR="0003052E" w:rsidRDefault="0003052E" w:rsidP="0003052E">
      <w:pPr>
        <w:rPr>
          <w:rtl/>
          <w:lang w:eastAsia="he-IL"/>
        </w:rPr>
      </w:pPr>
      <w:r>
        <w:rPr>
          <w:rFonts w:hint="cs"/>
          <w:rtl/>
          <w:lang w:eastAsia="he-IL"/>
        </w:rPr>
        <w:t xml:space="preserve">ב-ב2 ביקשו להוריד </w:t>
      </w:r>
      <w:bookmarkStart w:id="1253" w:name="_ETM_Q1_2630152"/>
      <w:bookmarkEnd w:id="1253"/>
      <w:r>
        <w:rPr>
          <w:rFonts w:hint="cs"/>
          <w:rtl/>
          <w:lang w:eastAsia="he-IL"/>
        </w:rPr>
        <w:t>את העניין של משק בית משותף בגלל שלפעמים מישהו מהם נמצא במוסד או משהו כזה כ</w:t>
      </w:r>
      <w:bookmarkStart w:id="1254" w:name="_ETM_Q1_2634651"/>
      <w:bookmarkEnd w:id="1254"/>
      <w:r>
        <w:rPr>
          <w:rFonts w:hint="cs"/>
          <w:rtl/>
          <w:lang w:eastAsia="he-IL"/>
        </w:rPr>
        <w:t xml:space="preserve">שמדובר בקשישים או </w:t>
      </w:r>
      <w:bookmarkStart w:id="1255" w:name="_ETM_Q1_2635901"/>
      <w:bookmarkEnd w:id="1255"/>
      <w:r>
        <w:rPr>
          <w:rFonts w:hint="cs"/>
          <w:rtl/>
          <w:lang w:eastAsia="he-IL"/>
        </w:rPr>
        <w:t xml:space="preserve">- - - בתקופות מסוימות ולכן ביקשו להוריד </w:t>
      </w:r>
      <w:bookmarkStart w:id="1256" w:name="_ETM_Q1_2639152"/>
      <w:bookmarkEnd w:id="1256"/>
      <w:r>
        <w:rPr>
          <w:rFonts w:hint="cs"/>
          <w:rtl/>
          <w:lang w:eastAsia="he-IL"/>
        </w:rPr>
        <w:t>את הנושא של משק בית משותף.</w:t>
      </w:r>
    </w:p>
    <w:p w:rsidR="0003052E" w:rsidRDefault="0003052E" w:rsidP="0003052E">
      <w:pPr>
        <w:rPr>
          <w:rtl/>
          <w:lang w:eastAsia="he-IL"/>
        </w:rPr>
      </w:pPr>
      <w:bookmarkStart w:id="1257" w:name="_ETM_Q1_2637652"/>
      <w:bookmarkEnd w:id="1257"/>
    </w:p>
    <w:p w:rsidR="0003052E" w:rsidRDefault="0003052E" w:rsidP="0003052E">
      <w:pPr>
        <w:pStyle w:val="a4"/>
        <w:keepNext/>
        <w:rPr>
          <w:rtl/>
        </w:rPr>
      </w:pPr>
      <w:bookmarkStart w:id="1258" w:name="ET_speaker_טל_פוקס_267"/>
      <w:r w:rsidRPr="0003052E">
        <w:rPr>
          <w:rStyle w:val="TagStyle"/>
          <w:rtl/>
        </w:rPr>
        <w:t xml:space="preserve"> &lt;&lt; דובר &gt;&gt; </w:t>
      </w:r>
      <w:r>
        <w:rPr>
          <w:rtl/>
        </w:rPr>
        <w:t>טל פוקס:</w:t>
      </w:r>
      <w:r w:rsidRPr="0003052E">
        <w:rPr>
          <w:rStyle w:val="TagStyle"/>
          <w:rtl/>
        </w:rPr>
        <w:t xml:space="preserve"> &lt;&lt; דובר &gt;&gt;</w:t>
      </w:r>
      <w:r>
        <w:rPr>
          <w:rtl/>
        </w:rPr>
        <w:t xml:space="preserve">   </w:t>
      </w:r>
      <w:bookmarkEnd w:id="1258"/>
    </w:p>
    <w:p w:rsidR="0003052E" w:rsidRDefault="0003052E" w:rsidP="0003052E">
      <w:pPr>
        <w:pStyle w:val="KeepWithNext"/>
        <w:rPr>
          <w:rtl/>
          <w:lang w:eastAsia="he-IL"/>
        </w:rPr>
      </w:pPr>
    </w:p>
    <w:p w:rsidR="0003052E" w:rsidRDefault="0003052E" w:rsidP="001407C3">
      <w:pPr>
        <w:rPr>
          <w:rtl/>
          <w:lang w:eastAsia="he-IL"/>
        </w:rPr>
      </w:pPr>
      <w:bookmarkStart w:id="1259" w:name="_ETM_Q1_2639652"/>
      <w:bookmarkStart w:id="1260" w:name="_ETM_Q1_2640152"/>
      <w:bookmarkEnd w:id="1259"/>
      <w:bookmarkEnd w:id="1260"/>
      <w:r>
        <w:rPr>
          <w:rFonts w:hint="cs"/>
          <w:rtl/>
          <w:lang w:eastAsia="he-IL"/>
        </w:rPr>
        <w:t>טל פוקס מהאפוטרופוס הכללי. הנושא הזה נבחן</w:t>
      </w:r>
      <w:bookmarkStart w:id="1261" w:name="_ETM_Q1_2644152"/>
      <w:bookmarkEnd w:id="1261"/>
      <w:r>
        <w:rPr>
          <w:rFonts w:hint="cs"/>
          <w:rtl/>
          <w:lang w:eastAsia="he-IL"/>
        </w:rPr>
        <w:t xml:space="preserve"> לא מזמן בוועדת הבריאות כשדיברנו</w:t>
      </w:r>
      <w:bookmarkStart w:id="1262" w:name="_ETM_Q1_2650152"/>
      <w:bookmarkEnd w:id="1262"/>
      <w:r>
        <w:rPr>
          <w:rFonts w:hint="cs"/>
          <w:rtl/>
          <w:lang w:eastAsia="he-IL"/>
        </w:rPr>
        <w:t xml:space="preserve"> על התיקון לחוק זכויות החולה ושם דנו הרבה בשאלה של בן זוג </w:t>
      </w:r>
      <w:bookmarkStart w:id="1263" w:name="_ETM_Q1_2654651"/>
      <w:bookmarkEnd w:id="1263"/>
      <w:r>
        <w:rPr>
          <w:rFonts w:hint="cs"/>
          <w:rtl/>
          <w:lang w:eastAsia="he-IL"/>
        </w:rPr>
        <w:t>ומאותה סיבה החלטנו</w:t>
      </w:r>
      <w:bookmarkStart w:id="1264" w:name="_ETM_Q1_2657652"/>
      <w:bookmarkEnd w:id="1264"/>
      <w:r>
        <w:rPr>
          <w:rFonts w:hint="cs"/>
          <w:rtl/>
          <w:lang w:eastAsia="he-IL"/>
        </w:rPr>
        <w:t xml:space="preserve"> להוריד את הדרישה של משק הבית המשותף כי באמת בהרבה מקרים כבר </w:t>
      </w:r>
      <w:bookmarkStart w:id="1265" w:name="_ETM_Q1_2661902"/>
      <w:bookmarkEnd w:id="1265"/>
      <w:r>
        <w:rPr>
          <w:rFonts w:hint="cs"/>
          <w:rtl/>
          <w:lang w:eastAsia="he-IL"/>
        </w:rPr>
        <w:t>אין הלכה למעשה משק בית משותף אבל עדיין הזוגיות היא ז</w:t>
      </w:r>
      <w:bookmarkStart w:id="1266" w:name="_ETM_Q1_2666651"/>
      <w:bookmarkEnd w:id="1266"/>
      <w:r>
        <w:rPr>
          <w:rFonts w:hint="cs"/>
          <w:rtl/>
          <w:lang w:eastAsia="he-IL"/>
        </w:rPr>
        <w:t>וגיות לכל דבר ועניין.</w:t>
      </w:r>
    </w:p>
    <w:p w:rsidR="0003052E" w:rsidRDefault="0003052E" w:rsidP="0003052E">
      <w:pPr>
        <w:rPr>
          <w:rtl/>
          <w:lang w:eastAsia="he-IL"/>
        </w:rPr>
      </w:pPr>
    </w:p>
    <w:p w:rsidR="0003052E" w:rsidRDefault="0003052E" w:rsidP="0003052E">
      <w:pPr>
        <w:pStyle w:val="af6"/>
        <w:keepNext/>
        <w:rPr>
          <w:rtl/>
        </w:rPr>
      </w:pPr>
      <w:bookmarkStart w:id="1267" w:name="ET_yor_6157_268"/>
      <w:r w:rsidRPr="0003052E">
        <w:rPr>
          <w:rStyle w:val="TagStyle"/>
          <w:rtl/>
        </w:rPr>
        <w:t xml:space="preserve"> &lt;&lt; יור &gt;&gt; </w:t>
      </w:r>
      <w:r>
        <w:rPr>
          <w:rtl/>
        </w:rPr>
        <w:t>היו"ר שמחה רוטמן:</w:t>
      </w:r>
      <w:r w:rsidRPr="0003052E">
        <w:rPr>
          <w:rStyle w:val="TagStyle"/>
          <w:rtl/>
        </w:rPr>
        <w:t xml:space="preserve"> &lt;&lt; יור &gt;&gt;</w:t>
      </w:r>
      <w:r>
        <w:rPr>
          <w:rtl/>
        </w:rPr>
        <w:t xml:space="preserve">   </w:t>
      </w:r>
      <w:bookmarkEnd w:id="1267"/>
    </w:p>
    <w:p w:rsidR="0003052E" w:rsidRDefault="0003052E" w:rsidP="0003052E">
      <w:pPr>
        <w:pStyle w:val="KeepWithNext"/>
        <w:rPr>
          <w:rtl/>
          <w:lang w:eastAsia="he-IL"/>
        </w:rPr>
      </w:pPr>
    </w:p>
    <w:p w:rsidR="001407C3" w:rsidRDefault="0003052E" w:rsidP="001407C3">
      <w:pPr>
        <w:rPr>
          <w:rtl/>
          <w:lang w:eastAsia="he-IL"/>
        </w:rPr>
      </w:pPr>
      <w:bookmarkStart w:id="1268" w:name="_ETM_Q1_2660152"/>
      <w:bookmarkStart w:id="1269" w:name="_ETM_Q1_2660651"/>
      <w:bookmarkEnd w:id="1268"/>
      <w:bookmarkEnd w:id="1269"/>
      <w:r>
        <w:rPr>
          <w:rFonts w:hint="cs"/>
          <w:rtl/>
          <w:lang w:eastAsia="he-IL"/>
        </w:rPr>
        <w:t xml:space="preserve">קשה </w:t>
      </w:r>
      <w:bookmarkStart w:id="1270" w:name="_ETM_Q1_2681652"/>
      <w:bookmarkEnd w:id="1270"/>
      <w:r>
        <w:rPr>
          <w:rFonts w:hint="cs"/>
          <w:rtl/>
          <w:lang w:eastAsia="he-IL"/>
        </w:rPr>
        <w:t>לי שאין הבחנות בין תומך</w:t>
      </w:r>
      <w:bookmarkStart w:id="1271" w:name="_ETM_Q1_2685652"/>
      <w:bookmarkEnd w:id="1271"/>
      <w:r>
        <w:rPr>
          <w:rFonts w:hint="cs"/>
          <w:rtl/>
          <w:lang w:eastAsia="he-IL"/>
        </w:rPr>
        <w:t xml:space="preserve"> מקצועי או מתנדב לבין תומך קרוב. בעיניי המגבלות</w:t>
      </w:r>
      <w:bookmarkStart w:id="1272" w:name="_ETM_Q1_2689151"/>
      <w:bookmarkEnd w:id="1272"/>
      <w:r>
        <w:rPr>
          <w:rFonts w:hint="cs"/>
          <w:rtl/>
          <w:lang w:eastAsia="he-IL"/>
        </w:rPr>
        <w:t xml:space="preserve"> האלו על תומך קרוב הן מאוד משונות, גם אם הוא לא ב</w:t>
      </w:r>
      <w:bookmarkStart w:id="1273" w:name="_ETM_Q1_2693903"/>
      <w:bookmarkEnd w:id="1273"/>
      <w:r>
        <w:rPr>
          <w:rFonts w:hint="cs"/>
          <w:rtl/>
          <w:lang w:eastAsia="he-IL"/>
        </w:rPr>
        <w:t xml:space="preserve">ן זוג וכמובן במקרה של בן זוג </w:t>
      </w:r>
      <w:bookmarkStart w:id="1274" w:name="_ETM_Q1_2696151"/>
      <w:bookmarkEnd w:id="1274"/>
      <w:r w:rsidR="001407C3">
        <w:rPr>
          <w:rFonts w:hint="cs"/>
          <w:rtl/>
          <w:lang w:eastAsia="he-IL"/>
        </w:rPr>
        <w:t>ו</w:t>
      </w:r>
      <w:r>
        <w:rPr>
          <w:rFonts w:hint="cs"/>
          <w:rtl/>
          <w:lang w:eastAsia="he-IL"/>
        </w:rPr>
        <w:t>גם כאשר הנכס מסיבות כאלה או</w:t>
      </w:r>
      <w:bookmarkStart w:id="1275" w:name="_ETM_Q1_2702651"/>
      <w:bookmarkEnd w:id="1275"/>
      <w:r>
        <w:rPr>
          <w:rFonts w:hint="cs"/>
          <w:rtl/>
          <w:lang w:eastAsia="he-IL"/>
        </w:rPr>
        <w:t xml:space="preserve"> אחרות לא רשום על שם שני בני הזוג, זה גם קורה או </w:t>
      </w:r>
      <w:bookmarkStart w:id="1276" w:name="_ETM_Q1_2704401"/>
      <w:bookmarkEnd w:id="1276"/>
      <w:r>
        <w:rPr>
          <w:rFonts w:hint="cs"/>
          <w:rtl/>
          <w:lang w:eastAsia="he-IL"/>
        </w:rPr>
        <w:t>שיש דירה אחת</w:t>
      </w:r>
      <w:bookmarkStart w:id="1277" w:name="_ETM_Q1_2706151"/>
      <w:bookmarkEnd w:id="1277"/>
      <w:r>
        <w:rPr>
          <w:rFonts w:hint="cs"/>
          <w:rtl/>
          <w:lang w:eastAsia="he-IL"/>
        </w:rPr>
        <w:t xml:space="preserve"> שרשומה על בן הזוג הזה ודירה שנייה שרשומה על שם בן הזוג </w:t>
      </w:r>
      <w:r w:rsidR="001407C3">
        <w:rPr>
          <w:rFonts w:hint="cs"/>
          <w:rtl/>
          <w:lang w:eastAsia="he-IL"/>
        </w:rPr>
        <w:t xml:space="preserve">אחר. </w:t>
      </w:r>
      <w:r>
        <w:rPr>
          <w:rFonts w:hint="cs"/>
          <w:rtl/>
          <w:lang w:eastAsia="he-IL"/>
        </w:rPr>
        <w:t xml:space="preserve">בסופו של דבר בתומך קרוב אנחנו לא נתנו לו את הכוח </w:t>
      </w:r>
      <w:bookmarkStart w:id="1278" w:name="_ETM_Q1_2719651"/>
      <w:bookmarkEnd w:id="1278"/>
      <w:r>
        <w:rPr>
          <w:rFonts w:hint="cs"/>
          <w:rtl/>
          <w:lang w:eastAsia="he-IL"/>
        </w:rPr>
        <w:t>לבצע את הפעולה. אם אנחנו חושבים שאדם לא יכול ל</w:t>
      </w:r>
      <w:bookmarkStart w:id="1279" w:name="_ETM_Q1_2722152"/>
      <w:bookmarkEnd w:id="1279"/>
      <w:r>
        <w:rPr>
          <w:rFonts w:hint="cs"/>
          <w:rtl/>
          <w:lang w:eastAsia="he-IL"/>
        </w:rPr>
        <w:t xml:space="preserve">היות כשיר לקבל את ההחלטה בעצמו ממנים אפוטרופוס </w:t>
      </w:r>
      <w:bookmarkStart w:id="1280" w:name="_ETM_Q1_2726901"/>
      <w:bookmarkEnd w:id="1280"/>
      <w:r>
        <w:rPr>
          <w:rFonts w:hint="cs"/>
          <w:rtl/>
          <w:lang w:eastAsia="he-IL"/>
        </w:rPr>
        <w:t>ואז באמת כשהאדם ממודר מקבלת ההחלטות אז מבין למה אני מקפיד ודורש את ה</w:t>
      </w:r>
      <w:bookmarkStart w:id="1281" w:name="_ETM_Q1_2735152"/>
      <w:bookmarkEnd w:id="1281"/>
      <w:r>
        <w:rPr>
          <w:rFonts w:hint="cs"/>
          <w:rtl/>
          <w:lang w:eastAsia="he-IL"/>
        </w:rPr>
        <w:t xml:space="preserve">אישור. </w:t>
      </w:r>
    </w:p>
    <w:p w:rsidR="001407C3" w:rsidRDefault="001407C3" w:rsidP="001407C3">
      <w:pPr>
        <w:rPr>
          <w:rtl/>
          <w:lang w:eastAsia="he-IL"/>
        </w:rPr>
      </w:pPr>
    </w:p>
    <w:p w:rsidR="0003052E" w:rsidRDefault="0003052E" w:rsidP="001407C3">
      <w:pPr>
        <w:rPr>
          <w:rtl/>
          <w:lang w:eastAsia="he-IL"/>
        </w:rPr>
      </w:pPr>
      <w:r>
        <w:rPr>
          <w:rFonts w:hint="cs"/>
          <w:rtl/>
          <w:lang w:eastAsia="he-IL"/>
        </w:rPr>
        <w:t>כ</w:t>
      </w:r>
      <w:bookmarkStart w:id="1282" w:name="_ETM_Q1_2738402"/>
      <w:bookmarkEnd w:id="1282"/>
      <w:r>
        <w:rPr>
          <w:rFonts w:hint="cs"/>
          <w:rtl/>
          <w:lang w:eastAsia="he-IL"/>
        </w:rPr>
        <w:t>שמדובר באדם שבסופו של דבר כן מסוגל לקבל את ההחלטות והגענו למסקנה שהתו</w:t>
      </w:r>
      <w:bookmarkStart w:id="1283" w:name="_ETM_Q1_2744651"/>
      <w:bookmarkEnd w:id="1283"/>
      <w:r>
        <w:rPr>
          <w:rFonts w:hint="cs"/>
          <w:rtl/>
          <w:lang w:eastAsia="he-IL"/>
        </w:rPr>
        <w:t>מך הקרוב שלו הוא תומך קרוב שלו</w:t>
      </w:r>
      <w:r w:rsidR="001407C3">
        <w:rPr>
          <w:rFonts w:hint="cs"/>
          <w:rtl/>
          <w:lang w:eastAsia="he-IL"/>
        </w:rPr>
        <w:t xml:space="preserve">, </w:t>
      </w:r>
      <w:r>
        <w:rPr>
          <w:rFonts w:hint="cs"/>
          <w:rtl/>
          <w:lang w:eastAsia="he-IL"/>
        </w:rPr>
        <w:t xml:space="preserve">אנחנו באים ואומרים לו שכל פעולה משפטית בנכס </w:t>
      </w:r>
      <w:bookmarkStart w:id="1284" w:name="_ETM_Q1_2751652"/>
      <w:bookmarkEnd w:id="1284"/>
      <w:r>
        <w:rPr>
          <w:rFonts w:hint="cs"/>
          <w:rtl/>
          <w:lang w:eastAsia="he-IL"/>
        </w:rPr>
        <w:t>ב</w:t>
      </w:r>
      <w:r w:rsidR="001407C3">
        <w:rPr>
          <w:rFonts w:hint="cs"/>
          <w:rtl/>
          <w:lang w:eastAsia="he-IL"/>
        </w:rPr>
        <w:t xml:space="preserve">יניהם, </w:t>
      </w:r>
      <w:r>
        <w:rPr>
          <w:rFonts w:hint="cs"/>
          <w:rtl/>
          <w:lang w:eastAsia="he-IL"/>
        </w:rPr>
        <w:t>הכנס המשות</w:t>
      </w:r>
      <w:bookmarkStart w:id="1285" w:name="_ETM_Q1_2757902"/>
      <w:bookmarkEnd w:id="1285"/>
      <w:r>
        <w:rPr>
          <w:rFonts w:hint="cs"/>
          <w:rtl/>
          <w:lang w:eastAsia="he-IL"/>
        </w:rPr>
        <w:t>ף זה עוד עניין</w:t>
      </w:r>
      <w:r w:rsidR="001407C3">
        <w:rPr>
          <w:rFonts w:hint="cs"/>
          <w:rtl/>
          <w:lang w:eastAsia="he-IL"/>
        </w:rPr>
        <w:t xml:space="preserve"> וכ</w:t>
      </w:r>
      <w:r>
        <w:rPr>
          <w:rFonts w:hint="cs"/>
          <w:rtl/>
          <w:lang w:eastAsia="he-IL"/>
        </w:rPr>
        <w:t>שמדובר בעצם בתוך החשבון המשותף זה משהו אחד</w:t>
      </w:r>
      <w:r w:rsidR="001407C3">
        <w:rPr>
          <w:rFonts w:hint="cs"/>
          <w:rtl/>
          <w:lang w:eastAsia="he-IL"/>
        </w:rPr>
        <w:t>.</w:t>
      </w:r>
      <w:r>
        <w:rPr>
          <w:rFonts w:hint="cs"/>
          <w:rtl/>
          <w:lang w:eastAsia="he-IL"/>
        </w:rPr>
        <w:t xml:space="preserve"> </w:t>
      </w:r>
      <w:bookmarkStart w:id="1286" w:name="_ETM_Q1_2766902"/>
      <w:bookmarkEnd w:id="1286"/>
      <w:r w:rsidR="00DB0E33">
        <w:rPr>
          <w:rFonts w:hint="cs"/>
          <w:rtl/>
          <w:lang w:eastAsia="he-IL"/>
        </w:rPr>
        <w:t xml:space="preserve">נניח ששני בני הזוג </w:t>
      </w:r>
      <w:bookmarkStart w:id="1287" w:name="_ETM_Q1_2770652"/>
      <w:bookmarkEnd w:id="1287"/>
      <w:r w:rsidR="00DB0E33">
        <w:rPr>
          <w:rFonts w:hint="cs"/>
          <w:rtl/>
          <w:lang w:eastAsia="he-IL"/>
        </w:rPr>
        <w:t>החליטו שהם מעבירים כסף מהחשבון העסקי של הבעל שרש</w:t>
      </w:r>
      <w:bookmarkStart w:id="1288" w:name="_ETM_Q1_2781651"/>
      <w:bookmarkEnd w:id="1288"/>
      <w:r w:rsidR="00DB0E33">
        <w:rPr>
          <w:rFonts w:hint="cs"/>
          <w:rtl/>
          <w:lang w:eastAsia="he-IL"/>
        </w:rPr>
        <w:t xml:space="preserve">ום רק על שמו לקרן הפנסיה או לקרן ההשתלמות של האישה כי </w:t>
      </w:r>
      <w:bookmarkStart w:id="1289" w:name="_ETM_Q1_2786401"/>
      <w:bookmarkEnd w:id="1289"/>
      <w:r w:rsidR="00DB0E33">
        <w:rPr>
          <w:rFonts w:hint="cs"/>
          <w:rtl/>
          <w:lang w:eastAsia="he-IL"/>
        </w:rPr>
        <w:t>הם עושים</w:t>
      </w:r>
      <w:bookmarkStart w:id="1290" w:name="_ETM_Q1_2787902"/>
      <w:bookmarkEnd w:id="1290"/>
      <w:r w:rsidR="00DB0E33">
        <w:rPr>
          <w:rFonts w:hint="cs"/>
          <w:rtl/>
          <w:lang w:eastAsia="he-IL"/>
        </w:rPr>
        <w:t xml:space="preserve"> הפקדה ועכשיו שם יש כסף פנוי והם מנהלים משק בית משותף</w:t>
      </w:r>
      <w:bookmarkStart w:id="1291" w:name="_ETM_Q1_2790152"/>
      <w:bookmarkEnd w:id="1291"/>
      <w:r w:rsidR="00DB0E33">
        <w:rPr>
          <w:rFonts w:hint="cs"/>
          <w:rtl/>
          <w:lang w:eastAsia="he-IL"/>
        </w:rPr>
        <w:t xml:space="preserve"> רק זה חשבון שרשום על שם אחד, זה לא חשבון משותף</w:t>
      </w:r>
      <w:bookmarkStart w:id="1292" w:name="_ETM_Q1_2793902"/>
      <w:bookmarkEnd w:id="1292"/>
      <w:r w:rsidR="00DB0E33">
        <w:rPr>
          <w:rFonts w:hint="cs"/>
          <w:rtl/>
          <w:lang w:eastAsia="he-IL"/>
        </w:rPr>
        <w:t>.</w:t>
      </w:r>
    </w:p>
    <w:p w:rsidR="00DB0E33" w:rsidRDefault="00DB0E33" w:rsidP="0003052E">
      <w:pPr>
        <w:rPr>
          <w:rtl/>
          <w:lang w:eastAsia="he-IL"/>
        </w:rPr>
      </w:pPr>
    </w:p>
    <w:p w:rsidR="00DB0E33" w:rsidRDefault="00DB0E33" w:rsidP="00DB0E33">
      <w:pPr>
        <w:pStyle w:val="a4"/>
        <w:keepNext/>
        <w:rPr>
          <w:rtl/>
        </w:rPr>
      </w:pPr>
      <w:bookmarkStart w:id="1293" w:name="ET_speaker_מרים_בראון_269"/>
      <w:r w:rsidRPr="00DB0E33">
        <w:rPr>
          <w:rStyle w:val="TagStyle"/>
          <w:rtl/>
        </w:rPr>
        <w:t xml:space="preserve"> &lt;&lt; דובר &gt;&gt; </w:t>
      </w:r>
      <w:r>
        <w:rPr>
          <w:rtl/>
        </w:rPr>
        <w:t>מרים בראון:</w:t>
      </w:r>
      <w:r w:rsidRPr="00DB0E33">
        <w:rPr>
          <w:rStyle w:val="TagStyle"/>
          <w:rtl/>
        </w:rPr>
        <w:t xml:space="preserve"> &lt;&lt; דובר &gt;&gt;</w:t>
      </w:r>
      <w:r>
        <w:rPr>
          <w:rtl/>
        </w:rPr>
        <w:t xml:space="preserve">   </w:t>
      </w:r>
      <w:bookmarkEnd w:id="1293"/>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אז זה פטור.</w:t>
      </w:r>
    </w:p>
    <w:p w:rsidR="00DB0E33" w:rsidRDefault="00DB0E33" w:rsidP="00DB0E33">
      <w:pPr>
        <w:rPr>
          <w:rtl/>
          <w:lang w:eastAsia="he-IL"/>
        </w:rPr>
      </w:pPr>
    </w:p>
    <w:p w:rsidR="00DB0E33" w:rsidRDefault="00DB0E33" w:rsidP="00DB0E33">
      <w:pPr>
        <w:pStyle w:val="af6"/>
        <w:keepNext/>
        <w:rPr>
          <w:rtl/>
        </w:rPr>
      </w:pPr>
      <w:bookmarkStart w:id="1294" w:name="ET_yor_6157_270"/>
      <w:r w:rsidRPr="00DB0E33">
        <w:rPr>
          <w:rStyle w:val="TagStyle"/>
          <w:rtl/>
        </w:rPr>
        <w:t xml:space="preserve"> &lt;&lt; יור &gt;&gt; </w:t>
      </w:r>
      <w:r>
        <w:rPr>
          <w:rtl/>
        </w:rPr>
        <w:t>היו"ר שמחה רוטמן:</w:t>
      </w:r>
      <w:r w:rsidRPr="00DB0E33">
        <w:rPr>
          <w:rStyle w:val="TagStyle"/>
          <w:rtl/>
        </w:rPr>
        <w:t xml:space="preserve"> &lt;&lt; יור &gt;&gt;</w:t>
      </w:r>
      <w:r>
        <w:rPr>
          <w:rtl/>
        </w:rPr>
        <w:t xml:space="preserve">   </w:t>
      </w:r>
      <w:bookmarkEnd w:id="1294"/>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לא, זה לא.</w:t>
      </w:r>
    </w:p>
    <w:p w:rsidR="00DB0E33" w:rsidRDefault="00DB0E33" w:rsidP="00DB0E33">
      <w:pPr>
        <w:rPr>
          <w:rtl/>
          <w:lang w:eastAsia="he-IL"/>
        </w:rPr>
      </w:pPr>
    </w:p>
    <w:p w:rsidR="00DB0E33" w:rsidRDefault="00DB0E33" w:rsidP="00DB0E33">
      <w:pPr>
        <w:pStyle w:val="a4"/>
        <w:keepNext/>
        <w:rPr>
          <w:rtl/>
        </w:rPr>
      </w:pPr>
      <w:bookmarkStart w:id="1295" w:name="ET_speaker_מרים_בראון_271"/>
      <w:r w:rsidRPr="00DB0E33">
        <w:rPr>
          <w:rStyle w:val="TagStyle"/>
          <w:rtl/>
        </w:rPr>
        <w:t xml:space="preserve"> &lt;&lt; דובר &gt;&gt; </w:t>
      </w:r>
      <w:r>
        <w:rPr>
          <w:rtl/>
        </w:rPr>
        <w:t>מרים בראון:</w:t>
      </w:r>
      <w:r w:rsidRPr="00DB0E33">
        <w:rPr>
          <w:rStyle w:val="TagStyle"/>
          <w:rtl/>
        </w:rPr>
        <w:t xml:space="preserve"> &lt;&lt; דובר &gt;&gt;</w:t>
      </w:r>
      <w:r>
        <w:rPr>
          <w:rtl/>
        </w:rPr>
        <w:t xml:space="preserve">   </w:t>
      </w:r>
      <w:bookmarkEnd w:id="1295"/>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 xml:space="preserve">כן, </w:t>
      </w:r>
      <w:bookmarkStart w:id="1296" w:name="_ETM_Q1_2795902"/>
      <w:bookmarkEnd w:id="1296"/>
      <w:r>
        <w:rPr>
          <w:rFonts w:hint="cs"/>
          <w:rtl/>
          <w:lang w:eastAsia="he-IL"/>
        </w:rPr>
        <w:t>ב-ב2.</w:t>
      </w:r>
    </w:p>
    <w:p w:rsidR="00DB0E33" w:rsidRDefault="00DB0E33" w:rsidP="00DB0E33">
      <w:pPr>
        <w:rPr>
          <w:rtl/>
          <w:lang w:eastAsia="he-IL"/>
        </w:rPr>
      </w:pPr>
    </w:p>
    <w:p w:rsidR="00DB0E33" w:rsidRDefault="00DB0E33" w:rsidP="00DB0E33">
      <w:pPr>
        <w:pStyle w:val="af6"/>
        <w:keepNext/>
        <w:rPr>
          <w:rtl/>
        </w:rPr>
      </w:pPr>
      <w:bookmarkStart w:id="1297" w:name="ET_yor_6157_272"/>
      <w:r w:rsidRPr="00DB0E33">
        <w:rPr>
          <w:rStyle w:val="TagStyle"/>
          <w:rtl/>
        </w:rPr>
        <w:t xml:space="preserve"> &lt;&lt; יור &gt;&gt; </w:t>
      </w:r>
      <w:r>
        <w:rPr>
          <w:rtl/>
        </w:rPr>
        <w:t>היו"ר שמחה רוטמן:</w:t>
      </w:r>
      <w:r w:rsidRPr="00DB0E33">
        <w:rPr>
          <w:rStyle w:val="TagStyle"/>
          <w:rtl/>
        </w:rPr>
        <w:t xml:space="preserve"> &lt;&lt; יור &gt;&gt;</w:t>
      </w:r>
      <w:r>
        <w:rPr>
          <w:rtl/>
        </w:rPr>
        <w:t xml:space="preserve">   </w:t>
      </w:r>
      <w:bookmarkEnd w:id="1297"/>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למה? איך זה ב2?</w:t>
      </w:r>
      <w:bookmarkStart w:id="1298" w:name="_ETM_Q1_2799651"/>
      <w:bookmarkEnd w:id="1298"/>
      <w:r>
        <w:rPr>
          <w:rFonts w:hint="cs"/>
          <w:rtl/>
          <w:lang w:eastAsia="he-IL"/>
        </w:rPr>
        <w:t xml:space="preserve"> זה רק חשבון בנק משותף.</w:t>
      </w:r>
    </w:p>
    <w:p w:rsidR="00DB0E33" w:rsidRDefault="00DB0E33" w:rsidP="00DB0E33">
      <w:pPr>
        <w:rPr>
          <w:rtl/>
          <w:lang w:eastAsia="he-IL"/>
        </w:rPr>
      </w:pPr>
    </w:p>
    <w:p w:rsidR="00DB0E33" w:rsidRDefault="00DB0E33" w:rsidP="00DB0E33">
      <w:pPr>
        <w:pStyle w:val="a4"/>
        <w:keepNext/>
        <w:rPr>
          <w:rtl/>
        </w:rPr>
      </w:pPr>
      <w:bookmarkStart w:id="1299" w:name="ET_speaker_רני_נויבואר_273"/>
      <w:r w:rsidRPr="00DB0E33">
        <w:rPr>
          <w:rStyle w:val="TagStyle"/>
          <w:rtl/>
        </w:rPr>
        <w:t xml:space="preserve"> &lt;&lt; דובר &gt;&gt; </w:t>
      </w:r>
      <w:r>
        <w:rPr>
          <w:rtl/>
        </w:rPr>
        <w:t>רני נויבואר:</w:t>
      </w:r>
      <w:r w:rsidRPr="00DB0E33">
        <w:rPr>
          <w:rStyle w:val="TagStyle"/>
          <w:rtl/>
        </w:rPr>
        <w:t xml:space="preserve"> &lt;&lt; דובר &gt;&gt;</w:t>
      </w:r>
      <w:r>
        <w:rPr>
          <w:rtl/>
        </w:rPr>
        <w:t xml:space="preserve">   </w:t>
      </w:r>
      <w:bookmarkEnd w:id="1299"/>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לא, בנכס בבעלות משותפת</w:t>
      </w:r>
      <w:bookmarkStart w:id="1300" w:name="_ETM_Q1_2800402"/>
      <w:bookmarkEnd w:id="1300"/>
      <w:r>
        <w:rPr>
          <w:rFonts w:hint="cs"/>
          <w:rtl/>
          <w:lang w:eastAsia="he-IL"/>
        </w:rPr>
        <w:t xml:space="preserve"> אדוני.</w:t>
      </w:r>
    </w:p>
    <w:p w:rsidR="00DB0E33" w:rsidRDefault="00DB0E33" w:rsidP="00DB0E33">
      <w:pPr>
        <w:rPr>
          <w:rtl/>
          <w:lang w:eastAsia="he-IL"/>
        </w:rPr>
      </w:pPr>
    </w:p>
    <w:p w:rsidR="00DB0E33" w:rsidRDefault="00DB0E33" w:rsidP="00DB0E33">
      <w:pPr>
        <w:pStyle w:val="af6"/>
        <w:keepNext/>
        <w:rPr>
          <w:rtl/>
        </w:rPr>
      </w:pPr>
      <w:bookmarkStart w:id="1301" w:name="ET_yor_6157_274"/>
      <w:r w:rsidRPr="00DB0E33">
        <w:rPr>
          <w:rStyle w:val="TagStyle"/>
          <w:rtl/>
        </w:rPr>
        <w:t xml:space="preserve"> &lt;&lt; יור &gt;&gt; </w:t>
      </w:r>
      <w:r>
        <w:rPr>
          <w:rtl/>
        </w:rPr>
        <w:t>היו"ר שמחה רוטמן:</w:t>
      </w:r>
      <w:r w:rsidRPr="00DB0E33">
        <w:rPr>
          <w:rStyle w:val="TagStyle"/>
          <w:rtl/>
        </w:rPr>
        <w:t xml:space="preserve"> &lt;&lt; יור &gt;&gt;</w:t>
      </w:r>
      <w:r>
        <w:rPr>
          <w:rtl/>
        </w:rPr>
        <w:t xml:space="preserve">   </w:t>
      </w:r>
      <w:bookmarkEnd w:id="1301"/>
    </w:p>
    <w:p w:rsidR="00DB0E33" w:rsidRDefault="00DB0E33" w:rsidP="00DB0E33">
      <w:pPr>
        <w:pStyle w:val="KeepWithNext"/>
        <w:rPr>
          <w:rtl/>
          <w:lang w:eastAsia="he-IL"/>
        </w:rPr>
      </w:pPr>
    </w:p>
    <w:p w:rsidR="00DB0E33" w:rsidRDefault="00DB0E33" w:rsidP="001407C3">
      <w:pPr>
        <w:rPr>
          <w:rtl/>
          <w:lang w:eastAsia="he-IL"/>
        </w:rPr>
      </w:pPr>
      <w:r>
        <w:rPr>
          <w:rFonts w:hint="cs"/>
          <w:rtl/>
          <w:lang w:eastAsia="he-IL"/>
        </w:rPr>
        <w:t>בנכס בבעלות משותפת</w:t>
      </w:r>
      <w:bookmarkStart w:id="1302" w:name="_ETM_Q1_2802651"/>
      <w:bookmarkEnd w:id="1302"/>
      <w:r w:rsidR="001407C3">
        <w:rPr>
          <w:rFonts w:hint="cs"/>
          <w:rtl/>
          <w:lang w:eastAsia="he-IL"/>
        </w:rPr>
        <w:t>,</w:t>
      </w:r>
      <w:r>
        <w:rPr>
          <w:rFonts w:hint="cs"/>
          <w:rtl/>
          <w:lang w:eastAsia="he-IL"/>
        </w:rPr>
        <w:t xml:space="preserve"> אבל </w:t>
      </w:r>
      <w:bookmarkStart w:id="1303" w:name="_ETM_Q1_2805901"/>
      <w:bookmarkEnd w:id="1303"/>
      <w:r>
        <w:rPr>
          <w:rFonts w:hint="cs"/>
          <w:rtl/>
          <w:lang w:eastAsia="he-IL"/>
        </w:rPr>
        <w:t>להעביר כסף מחשבון הבנ</w:t>
      </w:r>
      <w:r w:rsidR="001407C3">
        <w:rPr>
          <w:rFonts w:hint="cs"/>
          <w:rtl/>
          <w:lang w:eastAsia="he-IL"/>
        </w:rPr>
        <w:t>ק של הבעל לחשבון הבנק של האישה?</w:t>
      </w:r>
    </w:p>
    <w:p w:rsidR="00DB0E33" w:rsidRDefault="00DB0E33" w:rsidP="00DB0E33">
      <w:pPr>
        <w:rPr>
          <w:rtl/>
          <w:lang w:eastAsia="he-IL"/>
        </w:rPr>
      </w:pPr>
    </w:p>
    <w:p w:rsidR="00DB0E33" w:rsidRDefault="00DB0E33" w:rsidP="00DB0E33">
      <w:pPr>
        <w:pStyle w:val="a4"/>
        <w:keepNext/>
        <w:rPr>
          <w:rtl/>
        </w:rPr>
      </w:pPr>
      <w:bookmarkStart w:id="1304" w:name="ET_speaker_מרים_בראון_275"/>
      <w:r w:rsidRPr="00DB0E33">
        <w:rPr>
          <w:rStyle w:val="TagStyle"/>
          <w:rtl/>
        </w:rPr>
        <w:t xml:space="preserve"> &lt;&lt; דובר &gt;&gt; </w:t>
      </w:r>
      <w:r>
        <w:rPr>
          <w:rtl/>
        </w:rPr>
        <w:t>מרים בראון:</w:t>
      </w:r>
      <w:r w:rsidRPr="00DB0E33">
        <w:rPr>
          <w:rStyle w:val="TagStyle"/>
          <w:rtl/>
        </w:rPr>
        <w:t xml:space="preserve"> &lt;&lt; דובר &gt;&gt;</w:t>
      </w:r>
      <w:r>
        <w:rPr>
          <w:rtl/>
        </w:rPr>
        <w:t xml:space="preserve">   </w:t>
      </w:r>
      <w:bookmarkEnd w:id="1304"/>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כתוב.</w:t>
      </w:r>
    </w:p>
    <w:p w:rsidR="00DB0E33" w:rsidRDefault="00DB0E33" w:rsidP="00DB0E33">
      <w:pPr>
        <w:rPr>
          <w:rtl/>
          <w:lang w:eastAsia="he-IL"/>
        </w:rPr>
      </w:pPr>
    </w:p>
    <w:p w:rsidR="00DB0E33" w:rsidRDefault="00DB0E33" w:rsidP="00DB0E33">
      <w:pPr>
        <w:pStyle w:val="af6"/>
        <w:keepNext/>
        <w:rPr>
          <w:rtl/>
        </w:rPr>
      </w:pPr>
      <w:bookmarkStart w:id="1305" w:name="ET_yor_6157_276"/>
      <w:r w:rsidRPr="00DB0E33">
        <w:rPr>
          <w:rStyle w:val="TagStyle"/>
          <w:rtl/>
        </w:rPr>
        <w:t xml:space="preserve"> &lt;&lt; יור &gt;&gt; </w:t>
      </w:r>
      <w:r>
        <w:rPr>
          <w:rtl/>
        </w:rPr>
        <w:t>היו"ר שמחה רוטמן:</w:t>
      </w:r>
      <w:r w:rsidRPr="00DB0E33">
        <w:rPr>
          <w:rStyle w:val="TagStyle"/>
          <w:rtl/>
        </w:rPr>
        <w:t xml:space="preserve"> &lt;&lt; יור &gt;&gt;</w:t>
      </w:r>
      <w:r>
        <w:rPr>
          <w:rtl/>
        </w:rPr>
        <w:t xml:space="preserve">   </w:t>
      </w:r>
      <w:bookmarkEnd w:id="1305"/>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לא, למה?</w:t>
      </w:r>
    </w:p>
    <w:p w:rsidR="00DB0E33" w:rsidRDefault="00DB0E33" w:rsidP="00DB0E33">
      <w:pPr>
        <w:rPr>
          <w:rtl/>
          <w:lang w:eastAsia="he-IL"/>
        </w:rPr>
      </w:pPr>
    </w:p>
    <w:p w:rsidR="00DB0E33" w:rsidRDefault="00DB0E33" w:rsidP="00DB0E33">
      <w:pPr>
        <w:pStyle w:val="a4"/>
        <w:keepNext/>
        <w:rPr>
          <w:rtl/>
        </w:rPr>
      </w:pPr>
      <w:bookmarkStart w:id="1306" w:name="ET_speaker_מרים_בראון_277"/>
      <w:r w:rsidRPr="00DB0E33">
        <w:rPr>
          <w:rStyle w:val="TagStyle"/>
          <w:rtl/>
        </w:rPr>
        <w:t xml:space="preserve"> &lt;&lt; דובר &gt;&gt; </w:t>
      </w:r>
      <w:r>
        <w:rPr>
          <w:rtl/>
        </w:rPr>
        <w:t>מרים בראון:</w:t>
      </w:r>
      <w:r w:rsidRPr="00DB0E33">
        <w:rPr>
          <w:rStyle w:val="TagStyle"/>
          <w:rtl/>
        </w:rPr>
        <w:t xml:space="preserve"> &lt;&lt; דובר &gt;&gt;</w:t>
      </w:r>
      <w:r>
        <w:rPr>
          <w:rtl/>
        </w:rPr>
        <w:t xml:space="preserve">   </w:t>
      </w:r>
      <w:bookmarkEnd w:id="1306"/>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ובחשבון בנק משותף</w:t>
      </w:r>
      <w:bookmarkStart w:id="1307" w:name="_ETM_Q1_2811902"/>
      <w:bookmarkEnd w:id="1307"/>
      <w:r>
        <w:rPr>
          <w:rFonts w:hint="cs"/>
          <w:rtl/>
          <w:lang w:eastAsia="he-IL"/>
        </w:rPr>
        <w:t>.</w:t>
      </w:r>
    </w:p>
    <w:p w:rsidR="00DB0E33" w:rsidRDefault="00DB0E33" w:rsidP="00DB0E33">
      <w:pPr>
        <w:rPr>
          <w:rtl/>
          <w:lang w:eastAsia="he-IL"/>
        </w:rPr>
      </w:pPr>
    </w:p>
    <w:p w:rsidR="00DB0E33" w:rsidRDefault="00DB0E33" w:rsidP="00DB0E33">
      <w:pPr>
        <w:pStyle w:val="af6"/>
        <w:keepNext/>
        <w:rPr>
          <w:rtl/>
        </w:rPr>
      </w:pPr>
      <w:bookmarkStart w:id="1308" w:name="ET_yor_6157_278"/>
      <w:r w:rsidRPr="00DB0E33">
        <w:rPr>
          <w:rStyle w:val="TagStyle"/>
          <w:rtl/>
        </w:rPr>
        <w:t xml:space="preserve"> &lt;&lt; יור &gt;&gt; </w:t>
      </w:r>
      <w:r>
        <w:rPr>
          <w:rtl/>
        </w:rPr>
        <w:t>היו"ר שמחה רוטמן:</w:t>
      </w:r>
      <w:r w:rsidRPr="00DB0E33">
        <w:rPr>
          <w:rStyle w:val="TagStyle"/>
          <w:rtl/>
        </w:rPr>
        <w:t xml:space="preserve"> &lt;&lt; יור &gt;&gt;</w:t>
      </w:r>
      <w:r>
        <w:rPr>
          <w:rtl/>
        </w:rPr>
        <w:t xml:space="preserve">   </w:t>
      </w:r>
      <w:bookmarkEnd w:id="1308"/>
    </w:p>
    <w:p w:rsidR="00DB0E33" w:rsidRDefault="00DB0E33" w:rsidP="00DB0E33">
      <w:pPr>
        <w:pStyle w:val="KeepWithNext"/>
        <w:rPr>
          <w:rtl/>
          <w:lang w:eastAsia="he-IL"/>
        </w:rPr>
      </w:pPr>
    </w:p>
    <w:p w:rsidR="00DB0E33" w:rsidRDefault="00DB0E33" w:rsidP="00DB0E33">
      <w:pPr>
        <w:rPr>
          <w:rtl/>
          <w:lang w:eastAsia="he-IL"/>
        </w:rPr>
      </w:pPr>
      <w:r>
        <w:rPr>
          <w:rFonts w:hint="cs"/>
          <w:rtl/>
          <w:lang w:eastAsia="he-IL"/>
        </w:rPr>
        <w:t>לא משותף. החשבון נפרד. א</w:t>
      </w:r>
      <w:bookmarkStart w:id="1309" w:name="_ETM_Q1_2819401"/>
      <w:bookmarkEnd w:id="1309"/>
      <w:r>
        <w:rPr>
          <w:rFonts w:hint="cs"/>
          <w:rtl/>
          <w:lang w:eastAsia="he-IL"/>
        </w:rPr>
        <w:t>ת חטאיי אני מזכיר</w:t>
      </w:r>
      <w:r w:rsidR="001407C3">
        <w:rPr>
          <w:rFonts w:hint="cs"/>
          <w:rtl/>
          <w:lang w:eastAsia="he-IL"/>
        </w:rPr>
        <w:t>.</w:t>
      </w:r>
      <w:r>
        <w:rPr>
          <w:rFonts w:hint="cs"/>
          <w:rtl/>
          <w:lang w:eastAsia="he-IL"/>
        </w:rPr>
        <w:t xml:space="preserve"> מהרבה מאוד סיבות</w:t>
      </w:r>
      <w:r w:rsidR="00B23339">
        <w:rPr>
          <w:rFonts w:hint="cs"/>
          <w:rtl/>
          <w:lang w:eastAsia="he-IL"/>
        </w:rPr>
        <w:t xml:space="preserve"> יש לנו גם חשבון</w:t>
      </w:r>
      <w:bookmarkStart w:id="1310" w:name="_ETM_Q1_2825151"/>
      <w:bookmarkEnd w:id="1310"/>
      <w:r w:rsidR="00B23339">
        <w:rPr>
          <w:rFonts w:hint="cs"/>
          <w:rtl/>
          <w:lang w:eastAsia="he-IL"/>
        </w:rPr>
        <w:t xml:space="preserve"> משותף, גם חשבון רק שלי וגם חשבון רק של אשתי. אני רוצה</w:t>
      </w:r>
      <w:bookmarkStart w:id="1311" w:name="_ETM_Q1_2833652"/>
      <w:bookmarkEnd w:id="1311"/>
      <w:r w:rsidR="00B23339">
        <w:rPr>
          <w:rFonts w:hint="cs"/>
          <w:rtl/>
          <w:lang w:eastAsia="he-IL"/>
        </w:rPr>
        <w:t xml:space="preserve"> להעביר כסף מחשבון הבנק שלי לחשבון הבנק של אשתי או להפך, </w:t>
      </w:r>
      <w:bookmarkStart w:id="1312" w:name="_ETM_Q1_2837652"/>
      <w:bookmarkEnd w:id="1312"/>
      <w:r w:rsidR="00B23339">
        <w:rPr>
          <w:rFonts w:hint="cs"/>
          <w:rtl/>
          <w:lang w:eastAsia="he-IL"/>
        </w:rPr>
        <w:t>לא בחשבון</w:t>
      </w:r>
      <w:bookmarkStart w:id="1313" w:name="_ETM_Q1_2838901"/>
      <w:bookmarkEnd w:id="1313"/>
      <w:r w:rsidR="00B23339">
        <w:rPr>
          <w:rFonts w:hint="cs"/>
          <w:rtl/>
          <w:lang w:eastAsia="he-IL"/>
        </w:rPr>
        <w:t xml:space="preserve"> המשותף. בחשבון הבנק המשותף הכל בסדר, לא נגענו.</w:t>
      </w:r>
    </w:p>
    <w:p w:rsidR="00B23339" w:rsidRDefault="00B23339" w:rsidP="00DB0E33">
      <w:pPr>
        <w:rPr>
          <w:rtl/>
          <w:lang w:eastAsia="he-IL"/>
        </w:rPr>
      </w:pPr>
    </w:p>
    <w:p w:rsidR="00B23339" w:rsidRDefault="00B23339" w:rsidP="00B23339">
      <w:pPr>
        <w:pStyle w:val="a4"/>
        <w:keepNext/>
        <w:rPr>
          <w:rtl/>
        </w:rPr>
      </w:pPr>
      <w:bookmarkStart w:id="1314" w:name="ET_speaker_מרים_בראון_279"/>
      <w:r w:rsidRPr="00B23339">
        <w:rPr>
          <w:rStyle w:val="TagStyle"/>
          <w:rtl/>
        </w:rPr>
        <w:t xml:space="preserve"> &lt;&lt; דובר &gt;&gt; </w:t>
      </w:r>
      <w:r>
        <w:rPr>
          <w:rtl/>
        </w:rPr>
        <w:t>מרים בראון:</w:t>
      </w:r>
      <w:r w:rsidRPr="00B23339">
        <w:rPr>
          <w:rStyle w:val="TagStyle"/>
          <w:rtl/>
        </w:rPr>
        <w:t xml:space="preserve"> &lt;&lt; דובר &gt;&gt;</w:t>
      </w:r>
      <w:r>
        <w:rPr>
          <w:rtl/>
        </w:rPr>
        <w:t xml:space="preserve">   </w:t>
      </w:r>
      <w:bookmarkEnd w:id="1314"/>
    </w:p>
    <w:p w:rsidR="00B23339" w:rsidRDefault="00B23339" w:rsidP="00B23339">
      <w:pPr>
        <w:pStyle w:val="KeepWithNext"/>
        <w:rPr>
          <w:rtl/>
          <w:lang w:eastAsia="he-IL"/>
        </w:rPr>
      </w:pPr>
    </w:p>
    <w:p w:rsidR="00B23339" w:rsidRDefault="00B23339" w:rsidP="00B23339">
      <w:pPr>
        <w:rPr>
          <w:rtl/>
          <w:lang w:eastAsia="he-IL"/>
        </w:rPr>
      </w:pPr>
      <w:r>
        <w:rPr>
          <w:rFonts w:hint="cs"/>
          <w:rtl/>
          <w:lang w:eastAsia="he-IL"/>
        </w:rPr>
        <w:t>אני לא רואה קושי.</w:t>
      </w:r>
    </w:p>
    <w:p w:rsidR="00B23339" w:rsidRDefault="00B23339" w:rsidP="00B23339">
      <w:pPr>
        <w:rPr>
          <w:rtl/>
          <w:lang w:eastAsia="he-IL"/>
        </w:rPr>
      </w:pPr>
      <w:bookmarkStart w:id="1315" w:name="_ETM_Q1_2832152"/>
      <w:bookmarkEnd w:id="1315"/>
    </w:p>
    <w:p w:rsidR="00B23339" w:rsidRDefault="00B23339" w:rsidP="00B23339">
      <w:pPr>
        <w:pStyle w:val="af6"/>
        <w:keepNext/>
        <w:rPr>
          <w:rtl/>
        </w:rPr>
      </w:pPr>
      <w:bookmarkStart w:id="1316" w:name="ET_yor_6157_280"/>
      <w:r w:rsidRPr="00B23339">
        <w:rPr>
          <w:rStyle w:val="TagStyle"/>
          <w:rtl/>
        </w:rPr>
        <w:t xml:space="preserve"> &lt;&lt; יור &gt;&gt; </w:t>
      </w:r>
      <w:r>
        <w:rPr>
          <w:rtl/>
        </w:rPr>
        <w:t>היו"ר שמחה רוטמן:</w:t>
      </w:r>
      <w:r w:rsidRPr="00B23339">
        <w:rPr>
          <w:rStyle w:val="TagStyle"/>
          <w:rtl/>
        </w:rPr>
        <w:t xml:space="preserve"> &lt;&lt; יור &gt;&gt;</w:t>
      </w:r>
      <w:r>
        <w:rPr>
          <w:rtl/>
        </w:rPr>
        <w:t xml:space="preserve">   </w:t>
      </w:r>
      <w:bookmarkEnd w:id="1316"/>
    </w:p>
    <w:p w:rsidR="00B23339" w:rsidRDefault="00B23339" w:rsidP="00B23339">
      <w:pPr>
        <w:pStyle w:val="KeepWithNext"/>
        <w:rPr>
          <w:rtl/>
          <w:lang w:eastAsia="he-IL"/>
        </w:rPr>
      </w:pPr>
    </w:p>
    <w:p w:rsidR="00B23339" w:rsidRDefault="00B23339" w:rsidP="00B23339">
      <w:pPr>
        <w:rPr>
          <w:rtl/>
          <w:lang w:eastAsia="he-IL"/>
        </w:rPr>
      </w:pPr>
      <w:r>
        <w:rPr>
          <w:rFonts w:hint="cs"/>
          <w:rtl/>
          <w:lang w:eastAsia="he-IL"/>
        </w:rPr>
        <w:t xml:space="preserve">למה? זו פעולה משפטית ממקבל </w:t>
      </w:r>
      <w:bookmarkStart w:id="1317" w:name="_ETM_Q1_2844152"/>
      <w:bookmarkEnd w:id="1317"/>
      <w:r>
        <w:rPr>
          <w:rFonts w:hint="cs"/>
          <w:rtl/>
          <w:lang w:eastAsia="he-IL"/>
        </w:rPr>
        <w:t>ההחלטות לתומך או</w:t>
      </w:r>
      <w:bookmarkStart w:id="1318" w:name="_ETM_Q1_2847901"/>
      <w:bookmarkEnd w:id="1318"/>
      <w:r>
        <w:rPr>
          <w:rFonts w:hint="cs"/>
          <w:rtl/>
          <w:lang w:eastAsia="he-IL"/>
        </w:rPr>
        <w:t xml:space="preserve"> מהתומך - - -.</w:t>
      </w:r>
    </w:p>
    <w:p w:rsidR="00B23339" w:rsidRDefault="00B23339" w:rsidP="00B23339">
      <w:pPr>
        <w:rPr>
          <w:rtl/>
          <w:lang w:eastAsia="he-IL"/>
        </w:rPr>
      </w:pPr>
    </w:p>
    <w:p w:rsidR="00B23339" w:rsidRDefault="00B23339" w:rsidP="00B23339">
      <w:pPr>
        <w:pStyle w:val="a4"/>
        <w:keepNext/>
        <w:rPr>
          <w:rtl/>
        </w:rPr>
      </w:pPr>
      <w:bookmarkStart w:id="1319" w:name="ET_speaker_רני_נויבואר_281"/>
      <w:r w:rsidRPr="00B23339">
        <w:rPr>
          <w:rStyle w:val="TagStyle"/>
          <w:rtl/>
        </w:rPr>
        <w:t xml:space="preserve"> &lt;&lt; דובר &gt;&gt; </w:t>
      </w:r>
      <w:r>
        <w:rPr>
          <w:rtl/>
        </w:rPr>
        <w:t>רני נויבואר:</w:t>
      </w:r>
      <w:r w:rsidRPr="00B23339">
        <w:rPr>
          <w:rStyle w:val="TagStyle"/>
          <w:rtl/>
        </w:rPr>
        <w:t xml:space="preserve"> &lt;&lt; דובר &gt;&gt;</w:t>
      </w:r>
      <w:r>
        <w:rPr>
          <w:rtl/>
        </w:rPr>
        <w:t xml:space="preserve">   </w:t>
      </w:r>
      <w:bookmarkEnd w:id="1319"/>
    </w:p>
    <w:p w:rsidR="00B23339" w:rsidRDefault="00B23339" w:rsidP="00B23339">
      <w:pPr>
        <w:pStyle w:val="KeepWithNext"/>
        <w:rPr>
          <w:rtl/>
          <w:lang w:eastAsia="he-IL"/>
        </w:rPr>
      </w:pPr>
    </w:p>
    <w:p w:rsidR="00B23339" w:rsidRDefault="001407C3" w:rsidP="001407C3">
      <w:pPr>
        <w:rPr>
          <w:rtl/>
          <w:lang w:eastAsia="he-IL"/>
        </w:rPr>
      </w:pPr>
      <w:r>
        <w:rPr>
          <w:rFonts w:hint="cs"/>
          <w:rtl/>
          <w:lang w:eastAsia="he-IL"/>
        </w:rPr>
        <w:t xml:space="preserve">מרים, אני אסביר את מה שאדוני מתכוון. למשל, </w:t>
      </w:r>
      <w:r w:rsidR="00B23339">
        <w:rPr>
          <w:rFonts w:hint="cs"/>
          <w:rtl/>
          <w:lang w:eastAsia="he-IL"/>
        </w:rPr>
        <w:t xml:space="preserve">יש לי נכס </w:t>
      </w:r>
      <w:bookmarkStart w:id="1320" w:name="_ETM_Q1_2853402"/>
      <w:bookmarkEnd w:id="1320"/>
      <w:r w:rsidR="00B23339">
        <w:rPr>
          <w:rFonts w:hint="cs"/>
          <w:rtl/>
          <w:lang w:eastAsia="he-IL"/>
        </w:rPr>
        <w:t xml:space="preserve">אצלי ונכס שאצל האיש שלי ואז המשמעות היא שלכאורה </w:t>
      </w:r>
      <w:bookmarkStart w:id="1321" w:name="_ETM_Q1_2858903"/>
      <w:bookmarkEnd w:id="1321"/>
      <w:r w:rsidR="00B23339">
        <w:rPr>
          <w:rFonts w:hint="cs"/>
          <w:rtl/>
          <w:lang w:eastAsia="he-IL"/>
        </w:rPr>
        <w:t>פורמלית זה שלו וזה שלי למרות ששנינו יודעים שזה נכס משותף.</w:t>
      </w:r>
      <w:bookmarkStart w:id="1322" w:name="_ETM_Q1_2861902"/>
      <w:bookmarkEnd w:id="1322"/>
    </w:p>
    <w:p w:rsidR="00B23339" w:rsidRDefault="00B23339" w:rsidP="00B23339">
      <w:pPr>
        <w:rPr>
          <w:rtl/>
          <w:lang w:eastAsia="he-IL"/>
        </w:rPr>
      </w:pPr>
    </w:p>
    <w:p w:rsidR="00B23339" w:rsidRDefault="00B23339" w:rsidP="00B23339">
      <w:pPr>
        <w:pStyle w:val="af6"/>
        <w:keepNext/>
        <w:rPr>
          <w:rtl/>
        </w:rPr>
      </w:pPr>
      <w:bookmarkStart w:id="1323" w:name="ET_yor_6157_282"/>
      <w:r w:rsidRPr="00B23339">
        <w:rPr>
          <w:rStyle w:val="TagStyle"/>
          <w:rtl/>
        </w:rPr>
        <w:t xml:space="preserve"> &lt;&lt; יור &gt;&gt; </w:t>
      </w:r>
      <w:r>
        <w:rPr>
          <w:rtl/>
        </w:rPr>
        <w:t>היו"ר שמחה רוטמן:</w:t>
      </w:r>
      <w:r w:rsidRPr="00B23339">
        <w:rPr>
          <w:rStyle w:val="TagStyle"/>
          <w:rtl/>
        </w:rPr>
        <w:t xml:space="preserve"> &lt;&lt; יור &gt;&gt;</w:t>
      </w:r>
      <w:r>
        <w:rPr>
          <w:rtl/>
        </w:rPr>
        <w:t xml:space="preserve">   </w:t>
      </w:r>
      <w:bookmarkEnd w:id="1323"/>
    </w:p>
    <w:p w:rsidR="00B23339" w:rsidRDefault="00B23339" w:rsidP="00B23339">
      <w:pPr>
        <w:pStyle w:val="KeepWithNext"/>
        <w:rPr>
          <w:rtl/>
          <w:lang w:eastAsia="he-IL"/>
        </w:rPr>
      </w:pPr>
    </w:p>
    <w:p w:rsidR="00B23339" w:rsidRDefault="00B23339" w:rsidP="00B23339">
      <w:pPr>
        <w:rPr>
          <w:rtl/>
          <w:lang w:eastAsia="he-IL"/>
        </w:rPr>
      </w:pPr>
      <w:r>
        <w:rPr>
          <w:rFonts w:hint="cs"/>
          <w:rtl/>
          <w:lang w:eastAsia="he-IL"/>
        </w:rPr>
        <w:t>נכון.</w:t>
      </w:r>
    </w:p>
    <w:p w:rsidR="00B23339" w:rsidRDefault="00B23339" w:rsidP="00B23339">
      <w:pPr>
        <w:rPr>
          <w:rtl/>
          <w:lang w:eastAsia="he-IL"/>
        </w:rPr>
      </w:pPr>
    </w:p>
    <w:p w:rsidR="00B23339" w:rsidRDefault="00B23339" w:rsidP="00B23339">
      <w:pPr>
        <w:pStyle w:val="a4"/>
        <w:keepNext/>
        <w:rPr>
          <w:rtl/>
        </w:rPr>
      </w:pPr>
      <w:bookmarkStart w:id="1324" w:name="ET_speaker_רני_נויבואר_283"/>
      <w:r w:rsidRPr="00B23339">
        <w:rPr>
          <w:rStyle w:val="TagStyle"/>
          <w:rtl/>
        </w:rPr>
        <w:t xml:space="preserve"> &lt;&lt; דובר &gt;&gt; </w:t>
      </w:r>
      <w:r>
        <w:rPr>
          <w:rtl/>
        </w:rPr>
        <w:t>רני נויבואר:</w:t>
      </w:r>
      <w:r w:rsidRPr="00B23339">
        <w:rPr>
          <w:rStyle w:val="TagStyle"/>
          <w:rtl/>
        </w:rPr>
        <w:t xml:space="preserve"> &lt;&lt; דובר &gt;&gt;</w:t>
      </w:r>
      <w:r>
        <w:rPr>
          <w:rtl/>
        </w:rPr>
        <w:t xml:space="preserve">   </w:t>
      </w:r>
      <w:bookmarkEnd w:id="1324"/>
    </w:p>
    <w:p w:rsidR="00B23339" w:rsidRDefault="00B23339" w:rsidP="00B23339">
      <w:pPr>
        <w:pStyle w:val="KeepWithNext"/>
        <w:rPr>
          <w:rtl/>
          <w:lang w:eastAsia="he-IL"/>
        </w:rPr>
      </w:pPr>
    </w:p>
    <w:p w:rsidR="00B23339" w:rsidRDefault="00B23339" w:rsidP="00B23339">
      <w:pPr>
        <w:rPr>
          <w:rtl/>
          <w:lang w:eastAsia="he-IL"/>
        </w:rPr>
      </w:pPr>
      <w:bookmarkStart w:id="1325" w:name="_ETM_Q1_2864401"/>
      <w:bookmarkEnd w:id="1325"/>
      <w:r>
        <w:rPr>
          <w:rFonts w:hint="cs"/>
          <w:rtl/>
          <w:lang w:eastAsia="he-IL"/>
        </w:rPr>
        <w:t xml:space="preserve">שאנחנו כתבנו נכס בבעלות משותפת אדוני היה רוצה הבהרה </w:t>
      </w:r>
      <w:bookmarkStart w:id="1326" w:name="_ETM_Q1_2866402"/>
      <w:bookmarkEnd w:id="1326"/>
      <w:r>
        <w:rPr>
          <w:rFonts w:hint="cs"/>
          <w:rtl/>
          <w:lang w:eastAsia="he-IL"/>
        </w:rPr>
        <w:t xml:space="preserve">שאומרת שאם </w:t>
      </w:r>
      <w:bookmarkStart w:id="1327" w:name="_ETM_Q1_2865903"/>
      <w:bookmarkStart w:id="1328" w:name="_ETM_Q1_2867651"/>
      <w:bookmarkStart w:id="1329" w:name="_ETM_Q1_2867403"/>
      <w:bookmarkEnd w:id="1327"/>
      <w:bookmarkEnd w:id="1328"/>
      <w:bookmarkEnd w:id="1329"/>
      <w:r>
        <w:rPr>
          <w:rFonts w:hint="cs"/>
          <w:rtl/>
          <w:lang w:eastAsia="he-IL"/>
        </w:rPr>
        <w:t>- - -, אז פשוט היה לפתור את זה - - -.</w:t>
      </w:r>
    </w:p>
    <w:p w:rsidR="00B23339" w:rsidRDefault="00B23339" w:rsidP="00B23339">
      <w:pPr>
        <w:rPr>
          <w:rtl/>
          <w:lang w:eastAsia="he-IL"/>
        </w:rPr>
      </w:pPr>
    </w:p>
    <w:p w:rsidR="00B23339" w:rsidRDefault="00B23339" w:rsidP="00B23339">
      <w:pPr>
        <w:pStyle w:val="af6"/>
        <w:keepNext/>
        <w:rPr>
          <w:rtl/>
        </w:rPr>
      </w:pPr>
      <w:bookmarkStart w:id="1330" w:name="ET_yor_6157_284"/>
      <w:r w:rsidRPr="00B23339">
        <w:rPr>
          <w:rStyle w:val="TagStyle"/>
          <w:rtl/>
        </w:rPr>
        <w:t xml:space="preserve"> &lt;&lt; יור &gt;&gt; </w:t>
      </w:r>
      <w:r>
        <w:rPr>
          <w:rtl/>
        </w:rPr>
        <w:t>היו"ר שמחה רוטמן:</w:t>
      </w:r>
      <w:r w:rsidRPr="00B23339">
        <w:rPr>
          <w:rStyle w:val="TagStyle"/>
          <w:rtl/>
        </w:rPr>
        <w:t xml:space="preserve"> &lt;&lt; יור &gt;&gt;</w:t>
      </w:r>
      <w:r>
        <w:rPr>
          <w:rtl/>
        </w:rPr>
        <w:t xml:space="preserve">   </w:t>
      </w:r>
      <w:bookmarkEnd w:id="1330"/>
    </w:p>
    <w:p w:rsidR="00B23339" w:rsidRDefault="00B23339" w:rsidP="00B23339">
      <w:pPr>
        <w:pStyle w:val="KeepWithNext"/>
        <w:rPr>
          <w:rtl/>
          <w:lang w:eastAsia="he-IL"/>
        </w:rPr>
      </w:pPr>
    </w:p>
    <w:p w:rsidR="00B23339" w:rsidRDefault="00B23339" w:rsidP="00B23339">
      <w:pPr>
        <w:rPr>
          <w:rtl/>
          <w:lang w:eastAsia="he-IL"/>
        </w:rPr>
      </w:pPr>
      <w:r>
        <w:rPr>
          <w:rFonts w:hint="cs"/>
          <w:rtl/>
          <w:lang w:eastAsia="he-IL"/>
        </w:rPr>
        <w:t>עזבי</w:t>
      </w:r>
      <w:bookmarkStart w:id="1331" w:name="_ETM_Q1_2871652"/>
      <w:bookmarkEnd w:id="1331"/>
      <w:r>
        <w:rPr>
          <w:rFonts w:hint="cs"/>
          <w:rtl/>
          <w:lang w:eastAsia="he-IL"/>
        </w:rPr>
        <w:t xml:space="preserve"> זה ששנינו רואים את זה כמשותף. בואי נניח ששנינו לא רואים את זה כמשותף </w:t>
      </w:r>
      <w:bookmarkStart w:id="1332" w:name="_ETM_Q1_2867402"/>
      <w:bookmarkEnd w:id="1332"/>
      <w:r w:rsidR="00360ED9">
        <w:rPr>
          <w:rFonts w:hint="cs"/>
          <w:rtl/>
          <w:lang w:eastAsia="he-IL"/>
        </w:rPr>
        <w:t xml:space="preserve">ועדיין אני בא ואומר </w:t>
      </w:r>
      <w:bookmarkStart w:id="1333" w:name="_ETM_Q1_2877652"/>
      <w:bookmarkStart w:id="1334" w:name="_ETM_Q1_2878152"/>
      <w:bookmarkEnd w:id="1333"/>
      <w:bookmarkEnd w:id="1334"/>
      <w:r w:rsidR="001407C3">
        <w:rPr>
          <w:rFonts w:hint="cs"/>
          <w:rtl/>
          <w:lang w:eastAsia="he-IL"/>
        </w:rPr>
        <w:t xml:space="preserve">כתומך קרוב </w:t>
      </w:r>
      <w:r w:rsidR="00360ED9">
        <w:rPr>
          <w:rFonts w:hint="cs"/>
          <w:rtl/>
          <w:lang w:eastAsia="he-IL"/>
        </w:rPr>
        <w:t>שהגענו</w:t>
      </w:r>
      <w:r w:rsidR="001407C3">
        <w:rPr>
          <w:rFonts w:hint="cs"/>
          <w:rtl/>
          <w:lang w:eastAsia="he-IL"/>
        </w:rPr>
        <w:t xml:space="preserve"> למסקנה ששני בני הזוג </w:t>
      </w:r>
      <w:r w:rsidR="00360ED9">
        <w:rPr>
          <w:rFonts w:hint="cs"/>
          <w:rtl/>
          <w:lang w:eastAsia="he-IL"/>
        </w:rPr>
        <w:t xml:space="preserve">ניהלו </w:t>
      </w:r>
      <w:bookmarkStart w:id="1335" w:name="_ETM_Q1_2880401"/>
      <w:bookmarkEnd w:id="1335"/>
      <w:r w:rsidR="00360ED9">
        <w:rPr>
          <w:rFonts w:hint="cs"/>
          <w:rtl/>
          <w:lang w:eastAsia="he-IL"/>
        </w:rPr>
        <w:t xml:space="preserve">את כל חייהם ביחד ויש </w:t>
      </w:r>
      <w:bookmarkStart w:id="1336" w:name="_ETM_Q1_2883651"/>
      <w:bookmarkEnd w:id="1336"/>
      <w:r w:rsidR="00360ED9">
        <w:rPr>
          <w:rFonts w:hint="cs"/>
          <w:rtl/>
          <w:lang w:eastAsia="he-IL"/>
        </w:rPr>
        <w:t>להם נכסים משותפים ונכסים נפרדים, פנסיות הרי זה תמיד נפרד נכון?</w:t>
      </w:r>
      <w:bookmarkStart w:id="1337" w:name="_ETM_Q1_2887151"/>
      <w:bookmarkEnd w:id="1337"/>
    </w:p>
    <w:p w:rsidR="00360ED9" w:rsidRDefault="00360ED9" w:rsidP="00B23339">
      <w:pPr>
        <w:rPr>
          <w:rtl/>
          <w:lang w:eastAsia="he-IL"/>
        </w:rPr>
      </w:pPr>
    </w:p>
    <w:p w:rsidR="00360ED9" w:rsidRDefault="00360ED9" w:rsidP="00360ED9">
      <w:pPr>
        <w:pStyle w:val="a4"/>
        <w:keepNext/>
        <w:rPr>
          <w:rtl/>
        </w:rPr>
      </w:pPr>
      <w:bookmarkStart w:id="1338" w:name="ET_speaker_רני_נויבואר_285"/>
      <w:r w:rsidRPr="00360ED9">
        <w:rPr>
          <w:rStyle w:val="TagStyle"/>
          <w:rtl/>
        </w:rPr>
        <w:t xml:space="preserve"> &lt;&lt; דובר &gt;&gt; </w:t>
      </w:r>
      <w:r>
        <w:rPr>
          <w:rtl/>
        </w:rPr>
        <w:t>רני נויבואר:</w:t>
      </w:r>
      <w:r w:rsidRPr="00360ED9">
        <w:rPr>
          <w:rStyle w:val="TagStyle"/>
          <w:rtl/>
        </w:rPr>
        <w:t xml:space="preserve"> &lt;&lt; דובר &gt;&gt;</w:t>
      </w:r>
      <w:r>
        <w:rPr>
          <w:rtl/>
        </w:rPr>
        <w:t xml:space="preserve">   </w:t>
      </w:r>
      <w:bookmarkEnd w:id="1338"/>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פנסיות אדוני זו דוגמה פחות טובה אבל חשבונות של גמל להש</w:t>
      </w:r>
      <w:bookmarkStart w:id="1339" w:name="_ETM_Q1_2891152"/>
      <w:bookmarkEnd w:id="1339"/>
      <w:r>
        <w:rPr>
          <w:rFonts w:hint="cs"/>
          <w:rtl/>
          <w:lang w:eastAsia="he-IL"/>
        </w:rPr>
        <w:t>קעה נניח.</w:t>
      </w:r>
    </w:p>
    <w:p w:rsidR="00360ED9" w:rsidRDefault="00360ED9" w:rsidP="00360ED9">
      <w:pPr>
        <w:rPr>
          <w:rtl/>
          <w:lang w:eastAsia="he-IL"/>
        </w:rPr>
      </w:pPr>
    </w:p>
    <w:p w:rsidR="00360ED9" w:rsidRDefault="00360ED9" w:rsidP="00360ED9">
      <w:pPr>
        <w:pStyle w:val="af6"/>
        <w:keepNext/>
        <w:rPr>
          <w:rtl/>
        </w:rPr>
      </w:pPr>
      <w:bookmarkStart w:id="1340" w:name="ET_yor_6157_286"/>
      <w:r w:rsidRPr="00360ED9">
        <w:rPr>
          <w:rStyle w:val="TagStyle"/>
          <w:rtl/>
        </w:rPr>
        <w:t xml:space="preserve"> &lt;&lt; יור &gt;&gt; </w:t>
      </w:r>
      <w:r>
        <w:rPr>
          <w:rtl/>
        </w:rPr>
        <w:t>היו"ר שמחה רוטמן:</w:t>
      </w:r>
      <w:r w:rsidRPr="00360ED9">
        <w:rPr>
          <w:rStyle w:val="TagStyle"/>
          <w:rtl/>
        </w:rPr>
        <w:t xml:space="preserve"> &lt;&lt; יור &gt;&gt;</w:t>
      </w:r>
      <w:r>
        <w:rPr>
          <w:rtl/>
        </w:rPr>
        <w:t xml:space="preserve">   </w:t>
      </w:r>
      <w:bookmarkEnd w:id="1340"/>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גמל להשקעה, זה תמיד נפרד, זה רשום שמית.</w:t>
      </w:r>
    </w:p>
    <w:p w:rsidR="00360ED9" w:rsidRDefault="00360ED9" w:rsidP="00360ED9">
      <w:pPr>
        <w:rPr>
          <w:rtl/>
          <w:lang w:eastAsia="he-IL"/>
        </w:rPr>
      </w:pPr>
    </w:p>
    <w:p w:rsidR="00360ED9" w:rsidRDefault="00360ED9" w:rsidP="00360ED9">
      <w:pPr>
        <w:pStyle w:val="a4"/>
        <w:keepNext/>
        <w:rPr>
          <w:rtl/>
        </w:rPr>
      </w:pPr>
      <w:bookmarkStart w:id="1341" w:name="ET_speaker_רני_נויבואר_287"/>
      <w:r w:rsidRPr="00360ED9">
        <w:rPr>
          <w:rStyle w:val="TagStyle"/>
          <w:rtl/>
        </w:rPr>
        <w:t xml:space="preserve"> &lt;&lt; דובר &gt;&gt; </w:t>
      </w:r>
      <w:r>
        <w:rPr>
          <w:rtl/>
        </w:rPr>
        <w:t>רני נויבואר:</w:t>
      </w:r>
      <w:r w:rsidRPr="00360ED9">
        <w:rPr>
          <w:rStyle w:val="TagStyle"/>
          <w:rtl/>
        </w:rPr>
        <w:t xml:space="preserve"> &lt;&lt; דובר &gt;&gt;</w:t>
      </w:r>
      <w:r>
        <w:rPr>
          <w:rtl/>
        </w:rPr>
        <w:t xml:space="preserve">   </w:t>
      </w:r>
      <w:bookmarkEnd w:id="1341"/>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נכון.</w:t>
      </w:r>
      <w:bookmarkStart w:id="1342" w:name="_ETM_Q1_2892903"/>
      <w:bookmarkEnd w:id="1342"/>
    </w:p>
    <w:p w:rsidR="00360ED9" w:rsidRDefault="00360ED9" w:rsidP="00360ED9">
      <w:pPr>
        <w:rPr>
          <w:rtl/>
          <w:lang w:eastAsia="he-IL"/>
        </w:rPr>
      </w:pPr>
    </w:p>
    <w:p w:rsidR="00360ED9" w:rsidRDefault="00360ED9" w:rsidP="00360ED9">
      <w:pPr>
        <w:pStyle w:val="af6"/>
        <w:keepNext/>
        <w:rPr>
          <w:rtl/>
        </w:rPr>
      </w:pPr>
      <w:bookmarkStart w:id="1343" w:name="ET_yor_6157_288"/>
      <w:r w:rsidRPr="00360ED9">
        <w:rPr>
          <w:rStyle w:val="TagStyle"/>
          <w:rtl/>
        </w:rPr>
        <w:t xml:space="preserve"> &lt;&lt; יור &gt;&gt; </w:t>
      </w:r>
      <w:r>
        <w:rPr>
          <w:rtl/>
        </w:rPr>
        <w:t>היו"ר שמחה רוטמן:</w:t>
      </w:r>
      <w:r w:rsidRPr="00360ED9">
        <w:rPr>
          <w:rStyle w:val="TagStyle"/>
          <w:rtl/>
        </w:rPr>
        <w:t xml:space="preserve"> &lt;&lt; יור &gt;&gt;</w:t>
      </w:r>
      <w:r>
        <w:rPr>
          <w:rtl/>
        </w:rPr>
        <w:t xml:space="preserve">   </w:t>
      </w:r>
      <w:bookmarkEnd w:id="1343"/>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זה תמיד נפרד, זה לא בעיזבון גם נכון</w:t>
      </w:r>
      <w:bookmarkStart w:id="1344" w:name="_ETM_Q1_2897652"/>
      <w:bookmarkEnd w:id="1344"/>
      <w:r>
        <w:rPr>
          <w:rFonts w:hint="cs"/>
          <w:rtl/>
          <w:lang w:eastAsia="he-IL"/>
        </w:rPr>
        <w:t>? זה לא מחולק בעיזבון?</w:t>
      </w:r>
    </w:p>
    <w:p w:rsidR="00360ED9" w:rsidRDefault="00360ED9" w:rsidP="00360ED9">
      <w:pPr>
        <w:rPr>
          <w:rtl/>
          <w:lang w:eastAsia="he-IL"/>
        </w:rPr>
      </w:pPr>
    </w:p>
    <w:p w:rsidR="00360ED9" w:rsidRDefault="00360ED9" w:rsidP="00360ED9">
      <w:pPr>
        <w:pStyle w:val="a4"/>
        <w:keepNext/>
        <w:rPr>
          <w:rtl/>
        </w:rPr>
      </w:pPr>
      <w:bookmarkStart w:id="1345" w:name="ET_speaker_רני_נויבואר_289"/>
      <w:r w:rsidRPr="00360ED9">
        <w:rPr>
          <w:rStyle w:val="TagStyle"/>
          <w:rtl/>
        </w:rPr>
        <w:t xml:space="preserve"> &lt;&lt; דובר &gt;&gt; </w:t>
      </w:r>
      <w:r>
        <w:rPr>
          <w:rtl/>
        </w:rPr>
        <w:t>רני נויבואר:</w:t>
      </w:r>
      <w:r w:rsidRPr="00360ED9">
        <w:rPr>
          <w:rStyle w:val="TagStyle"/>
          <w:rtl/>
        </w:rPr>
        <w:t xml:space="preserve"> &lt;&lt; דובר &gt;&gt;</w:t>
      </w:r>
      <w:r>
        <w:rPr>
          <w:rtl/>
        </w:rPr>
        <w:t xml:space="preserve">   </w:t>
      </w:r>
      <w:bookmarkEnd w:id="1345"/>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זה דבר עיזבון.</w:t>
      </w:r>
    </w:p>
    <w:p w:rsidR="00360ED9" w:rsidRDefault="00360ED9" w:rsidP="00360ED9">
      <w:pPr>
        <w:rPr>
          <w:rtl/>
          <w:lang w:eastAsia="he-IL"/>
        </w:rPr>
      </w:pPr>
    </w:p>
    <w:p w:rsidR="00360ED9" w:rsidRDefault="00360ED9" w:rsidP="00360ED9">
      <w:pPr>
        <w:pStyle w:val="af6"/>
        <w:keepNext/>
        <w:rPr>
          <w:rtl/>
        </w:rPr>
      </w:pPr>
      <w:bookmarkStart w:id="1346" w:name="ET_yor_6157_291"/>
      <w:r w:rsidRPr="00360ED9">
        <w:rPr>
          <w:rStyle w:val="TagStyle"/>
          <w:rtl/>
        </w:rPr>
        <w:t xml:space="preserve"> &lt;&lt; יור &gt;&gt; </w:t>
      </w:r>
      <w:r>
        <w:rPr>
          <w:rtl/>
        </w:rPr>
        <w:t>היו"ר שמחה רוטמן:</w:t>
      </w:r>
      <w:r w:rsidRPr="00360ED9">
        <w:rPr>
          <w:rStyle w:val="TagStyle"/>
          <w:rtl/>
        </w:rPr>
        <w:t xml:space="preserve"> &lt;&lt; יור &gt;&gt;</w:t>
      </w:r>
      <w:r>
        <w:rPr>
          <w:rtl/>
        </w:rPr>
        <w:t xml:space="preserve">   </w:t>
      </w:r>
      <w:bookmarkEnd w:id="1346"/>
    </w:p>
    <w:p w:rsidR="00360ED9" w:rsidRDefault="00360ED9" w:rsidP="00360ED9">
      <w:pPr>
        <w:pStyle w:val="KeepWithNext"/>
        <w:rPr>
          <w:rtl/>
          <w:lang w:eastAsia="he-IL"/>
        </w:rPr>
      </w:pPr>
    </w:p>
    <w:p w:rsidR="00360ED9" w:rsidRDefault="00360ED9" w:rsidP="00554C8C">
      <w:pPr>
        <w:rPr>
          <w:rtl/>
          <w:lang w:eastAsia="he-IL"/>
        </w:rPr>
      </w:pPr>
      <w:r>
        <w:rPr>
          <w:rFonts w:hint="cs"/>
          <w:rtl/>
          <w:lang w:eastAsia="he-IL"/>
        </w:rPr>
        <w:t>זה דבר עיזבון? אז זה גם לא מחולק,</w:t>
      </w:r>
      <w:bookmarkStart w:id="1347" w:name="_ETM_Q1_2902401"/>
      <w:bookmarkEnd w:id="1347"/>
      <w:r>
        <w:rPr>
          <w:rFonts w:hint="cs"/>
          <w:rtl/>
          <w:lang w:eastAsia="he-IL"/>
        </w:rPr>
        <w:t xml:space="preserve"> זה לא באיזון. זה לגמרי נפרד. ויש גמל להשקעה שלי וגמל</w:t>
      </w:r>
      <w:bookmarkStart w:id="1348" w:name="_ETM_Q1_2907902"/>
      <w:bookmarkEnd w:id="1348"/>
      <w:r>
        <w:rPr>
          <w:rFonts w:hint="cs"/>
          <w:rtl/>
          <w:lang w:eastAsia="he-IL"/>
        </w:rPr>
        <w:t xml:space="preserve"> להשקעה של אשתי, אחד על שמי ואחד על שמה</w:t>
      </w:r>
      <w:bookmarkStart w:id="1349" w:name="_ETM_Q1_2909902"/>
      <w:bookmarkEnd w:id="1349"/>
      <w:r>
        <w:rPr>
          <w:rFonts w:hint="cs"/>
          <w:rtl/>
          <w:lang w:eastAsia="he-IL"/>
        </w:rPr>
        <w:t xml:space="preserve"> </w:t>
      </w:r>
      <w:bookmarkStart w:id="1350" w:name="_ETM_Q1_2910902"/>
      <w:bookmarkStart w:id="1351" w:name="_ETM_Q1_2911651"/>
      <w:bookmarkEnd w:id="1350"/>
      <w:bookmarkEnd w:id="1351"/>
      <w:r>
        <w:rPr>
          <w:rFonts w:hint="cs"/>
          <w:rtl/>
          <w:lang w:eastAsia="he-IL"/>
        </w:rPr>
        <w:t xml:space="preserve">ועכשיו התכנית שלי גרועה והחלטתי שאני פודה אותה ומשלם עליה את המס </w:t>
      </w:r>
      <w:r w:rsidR="00554C8C">
        <w:rPr>
          <w:rFonts w:hint="cs"/>
          <w:rtl/>
          <w:lang w:eastAsia="he-IL"/>
        </w:rPr>
        <w:t>ו</w:t>
      </w:r>
      <w:r>
        <w:rPr>
          <w:rFonts w:hint="cs"/>
          <w:rtl/>
          <w:lang w:eastAsia="he-IL"/>
        </w:rPr>
        <w:t>אני</w:t>
      </w:r>
      <w:bookmarkStart w:id="1352" w:name="_ETM_Q1_2918902"/>
      <w:bookmarkEnd w:id="1352"/>
      <w:r>
        <w:rPr>
          <w:rFonts w:hint="cs"/>
          <w:rtl/>
          <w:lang w:eastAsia="he-IL"/>
        </w:rPr>
        <w:t xml:space="preserve"> רוצה להפקיד את כל הכסף לאשתי או להפך. זה לא רכוש משותף, ז</w:t>
      </w:r>
      <w:bookmarkStart w:id="1353" w:name="_ETM_Q1_2922152"/>
      <w:bookmarkEnd w:id="1353"/>
      <w:r>
        <w:rPr>
          <w:rFonts w:hint="cs"/>
          <w:rtl/>
          <w:lang w:eastAsia="he-IL"/>
        </w:rPr>
        <w:t xml:space="preserve">ה נכס </w:t>
      </w:r>
      <w:bookmarkStart w:id="1354" w:name="_ETM_Q1_2923652"/>
      <w:bookmarkEnd w:id="1354"/>
      <w:r>
        <w:rPr>
          <w:rFonts w:hint="cs"/>
          <w:rtl/>
          <w:lang w:eastAsia="he-IL"/>
        </w:rPr>
        <w:t xml:space="preserve">נפרד. הפעולה הזאת דורשת אישור בית משפט וזה לא </w:t>
      </w:r>
      <w:bookmarkStart w:id="1355" w:name="_ETM_Q1_2927401"/>
      <w:bookmarkEnd w:id="1355"/>
      <w:r>
        <w:rPr>
          <w:rFonts w:hint="cs"/>
          <w:rtl/>
          <w:lang w:eastAsia="he-IL"/>
        </w:rPr>
        <w:t xml:space="preserve">הגיוני </w:t>
      </w:r>
      <w:r w:rsidR="00554C8C">
        <w:rPr>
          <w:rFonts w:hint="cs"/>
          <w:rtl/>
          <w:lang w:eastAsia="he-IL"/>
        </w:rPr>
        <w:t>שהיא ת</w:t>
      </w:r>
      <w:r>
        <w:rPr>
          <w:rFonts w:hint="cs"/>
          <w:rtl/>
          <w:lang w:eastAsia="he-IL"/>
        </w:rPr>
        <w:t>דרוש. אם אנחנו מוננו</w:t>
      </w:r>
      <w:bookmarkStart w:id="1356" w:name="_ETM_Q1_2929652"/>
      <w:bookmarkEnd w:id="1356"/>
      <w:r>
        <w:rPr>
          <w:rFonts w:hint="cs"/>
          <w:rtl/>
          <w:lang w:eastAsia="he-IL"/>
        </w:rPr>
        <w:t xml:space="preserve">, אם איבדתי את יכולתי בגלל גילי המבוגר ואשתי תומכת בקבלת </w:t>
      </w:r>
      <w:bookmarkStart w:id="1357" w:name="_ETM_Q1_2933652"/>
      <w:bookmarkEnd w:id="1357"/>
      <w:r>
        <w:rPr>
          <w:rFonts w:hint="cs"/>
          <w:rtl/>
          <w:lang w:eastAsia="he-IL"/>
        </w:rPr>
        <w:t>ההחלטות שלי</w:t>
      </w:r>
      <w:bookmarkStart w:id="1358" w:name="_ETM_Q1_2935902"/>
      <w:bookmarkEnd w:id="1358"/>
      <w:r>
        <w:rPr>
          <w:rFonts w:hint="cs"/>
          <w:rtl/>
          <w:lang w:eastAsia="he-IL"/>
        </w:rPr>
        <w:t>.</w:t>
      </w:r>
    </w:p>
    <w:p w:rsidR="00360ED9" w:rsidRDefault="00360ED9" w:rsidP="00360ED9">
      <w:pPr>
        <w:rPr>
          <w:rtl/>
          <w:lang w:eastAsia="he-IL"/>
        </w:rPr>
      </w:pPr>
    </w:p>
    <w:p w:rsidR="00360ED9" w:rsidRDefault="00360ED9" w:rsidP="00360ED9">
      <w:pPr>
        <w:pStyle w:val="a4"/>
        <w:keepNext/>
        <w:rPr>
          <w:rtl/>
        </w:rPr>
      </w:pPr>
      <w:bookmarkStart w:id="1359" w:name="ET_speaker_רני_נויבואר_292"/>
      <w:r w:rsidRPr="00360ED9">
        <w:rPr>
          <w:rStyle w:val="TagStyle"/>
          <w:rtl/>
        </w:rPr>
        <w:t xml:space="preserve"> &lt;&lt; דובר &gt;&gt; </w:t>
      </w:r>
      <w:r>
        <w:rPr>
          <w:rtl/>
        </w:rPr>
        <w:t>רני נויבואר:</w:t>
      </w:r>
      <w:r w:rsidRPr="00360ED9">
        <w:rPr>
          <w:rStyle w:val="TagStyle"/>
          <w:rtl/>
        </w:rPr>
        <w:t xml:space="preserve"> &lt;&lt; דובר &gt;&gt;</w:t>
      </w:r>
      <w:r>
        <w:rPr>
          <w:rtl/>
        </w:rPr>
        <w:t xml:space="preserve">   </w:t>
      </w:r>
      <w:bookmarkEnd w:id="1359"/>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כלומר אדוני היה רוצה להוסיף ל</w:t>
      </w:r>
      <w:r w:rsidR="00554C8C">
        <w:rPr>
          <w:rFonts w:hint="cs"/>
          <w:rtl/>
          <w:lang w:eastAsia="he-IL"/>
        </w:rPr>
        <w:t>-</w:t>
      </w:r>
      <w:r>
        <w:rPr>
          <w:rFonts w:hint="cs"/>
          <w:rtl/>
          <w:lang w:eastAsia="he-IL"/>
        </w:rPr>
        <w:t xml:space="preserve">ב1 פעולות משפטיות בין מקבל ההחלטות </w:t>
      </w:r>
      <w:bookmarkStart w:id="1360" w:name="_ETM_Q1_2935402"/>
      <w:bookmarkStart w:id="1361" w:name="_ETM_Q1_2935901"/>
      <w:bookmarkStart w:id="1362" w:name="_ETM_Q1_2938902"/>
      <w:bookmarkEnd w:id="1360"/>
      <w:bookmarkEnd w:id="1361"/>
      <w:bookmarkEnd w:id="1362"/>
      <w:r>
        <w:rPr>
          <w:rFonts w:hint="cs"/>
          <w:rtl/>
          <w:lang w:eastAsia="he-IL"/>
        </w:rPr>
        <w:t xml:space="preserve">לבין לא רק </w:t>
      </w:r>
      <w:bookmarkStart w:id="1363" w:name="_ETM_Q1_2939151"/>
      <w:bookmarkEnd w:id="1363"/>
      <w:r>
        <w:rPr>
          <w:rFonts w:hint="cs"/>
          <w:rtl/>
          <w:lang w:eastAsia="he-IL"/>
        </w:rPr>
        <w:t>קרובו</w:t>
      </w:r>
      <w:bookmarkStart w:id="1364" w:name="_ETM_Q1_2940401"/>
      <w:bookmarkEnd w:id="1364"/>
      <w:r>
        <w:rPr>
          <w:rFonts w:hint="cs"/>
          <w:rtl/>
          <w:lang w:eastAsia="he-IL"/>
        </w:rPr>
        <w:t xml:space="preserve"> אלא תומך ההחלטות אם הוא היה תומך קרוב.</w:t>
      </w:r>
    </w:p>
    <w:p w:rsidR="00360ED9" w:rsidRDefault="00360ED9" w:rsidP="00360ED9">
      <w:pPr>
        <w:rPr>
          <w:rtl/>
          <w:lang w:eastAsia="he-IL"/>
        </w:rPr>
      </w:pPr>
    </w:p>
    <w:p w:rsidR="00360ED9" w:rsidRDefault="00360ED9" w:rsidP="00360ED9">
      <w:pPr>
        <w:pStyle w:val="af6"/>
        <w:keepNext/>
        <w:rPr>
          <w:rtl/>
        </w:rPr>
      </w:pPr>
      <w:bookmarkStart w:id="1365" w:name="ET_yor_6157_293"/>
      <w:r w:rsidRPr="00360ED9">
        <w:rPr>
          <w:rStyle w:val="TagStyle"/>
          <w:rtl/>
        </w:rPr>
        <w:t xml:space="preserve"> &lt;&lt; יור &gt;&gt; </w:t>
      </w:r>
      <w:r>
        <w:rPr>
          <w:rtl/>
        </w:rPr>
        <w:t>היו"ר שמחה רוטמן:</w:t>
      </w:r>
      <w:r w:rsidRPr="00360ED9">
        <w:rPr>
          <w:rStyle w:val="TagStyle"/>
          <w:rtl/>
        </w:rPr>
        <w:t xml:space="preserve"> &lt;&lt; יור &gt;&gt;</w:t>
      </w:r>
      <w:r>
        <w:rPr>
          <w:rtl/>
        </w:rPr>
        <w:t xml:space="preserve">   </w:t>
      </w:r>
      <w:bookmarkEnd w:id="1365"/>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אני אומר שלתומך קרוב</w:t>
      </w:r>
      <w:r w:rsidR="00554C8C">
        <w:rPr>
          <w:rFonts w:hint="cs"/>
          <w:rtl/>
          <w:lang w:eastAsia="he-IL"/>
        </w:rPr>
        <w:t>,</w:t>
      </w:r>
      <w:r>
        <w:rPr>
          <w:rFonts w:hint="cs"/>
          <w:rtl/>
          <w:lang w:eastAsia="he-IL"/>
        </w:rPr>
        <w:t xml:space="preserve"> בוודאי תומך קרוב </w:t>
      </w:r>
      <w:bookmarkStart w:id="1366" w:name="_ETM_Q1_2949402"/>
      <w:bookmarkEnd w:id="1366"/>
      <w:r>
        <w:rPr>
          <w:rFonts w:hint="cs"/>
          <w:rtl/>
          <w:lang w:eastAsia="he-IL"/>
        </w:rPr>
        <w:t xml:space="preserve">שהוא בן משפחה מדרגה ראשונה, אפשר אפילו לצמצם את זה לזה, להוריד את צורך </w:t>
      </w:r>
      <w:bookmarkStart w:id="1367" w:name="_ETM_Q1_2953152"/>
      <w:bookmarkEnd w:id="1367"/>
      <w:r>
        <w:rPr>
          <w:rFonts w:hint="cs"/>
          <w:rtl/>
          <w:lang w:eastAsia="he-IL"/>
        </w:rPr>
        <w:t>הפנייה לבית משפט.</w:t>
      </w:r>
    </w:p>
    <w:p w:rsidR="00360ED9" w:rsidRDefault="00360ED9" w:rsidP="00360ED9">
      <w:pPr>
        <w:rPr>
          <w:rtl/>
          <w:lang w:eastAsia="he-IL"/>
        </w:rPr>
      </w:pPr>
    </w:p>
    <w:p w:rsidR="00360ED9" w:rsidRDefault="00360ED9" w:rsidP="00360ED9">
      <w:pPr>
        <w:pStyle w:val="a4"/>
        <w:keepNext/>
        <w:rPr>
          <w:rtl/>
        </w:rPr>
      </w:pPr>
      <w:bookmarkStart w:id="1368" w:name="ET_speaker_מרים_בראון_294"/>
      <w:r w:rsidRPr="00360ED9">
        <w:rPr>
          <w:rStyle w:val="TagStyle"/>
          <w:rtl/>
        </w:rPr>
        <w:t xml:space="preserve"> &lt;&lt; דובר &gt;&gt; </w:t>
      </w:r>
      <w:r>
        <w:rPr>
          <w:rtl/>
        </w:rPr>
        <w:t>מרים בראון:</w:t>
      </w:r>
      <w:r w:rsidRPr="00360ED9">
        <w:rPr>
          <w:rStyle w:val="TagStyle"/>
          <w:rtl/>
        </w:rPr>
        <w:t xml:space="preserve"> &lt;&lt; דובר &gt;&gt;</w:t>
      </w:r>
      <w:r>
        <w:rPr>
          <w:rtl/>
        </w:rPr>
        <w:t xml:space="preserve">   </w:t>
      </w:r>
      <w:bookmarkEnd w:id="1368"/>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 xml:space="preserve">קרוב </w:t>
      </w:r>
      <w:bookmarkStart w:id="1369" w:name="_ETM_Q1_2957152"/>
      <w:bookmarkEnd w:id="1369"/>
      <w:r>
        <w:rPr>
          <w:rFonts w:hint="cs"/>
          <w:rtl/>
          <w:lang w:eastAsia="he-IL"/>
        </w:rPr>
        <w:t>זה דרגה ראשונה לפי הגדרת החוק.</w:t>
      </w:r>
    </w:p>
    <w:p w:rsidR="00360ED9" w:rsidRDefault="00360ED9" w:rsidP="00360ED9">
      <w:pPr>
        <w:rPr>
          <w:rtl/>
          <w:lang w:eastAsia="he-IL"/>
        </w:rPr>
      </w:pPr>
    </w:p>
    <w:p w:rsidR="00360ED9" w:rsidRDefault="00360ED9" w:rsidP="00360ED9">
      <w:pPr>
        <w:pStyle w:val="af6"/>
        <w:keepNext/>
        <w:rPr>
          <w:rtl/>
        </w:rPr>
      </w:pPr>
      <w:bookmarkStart w:id="1370" w:name="ET_yor_6157_295"/>
      <w:r w:rsidRPr="00360ED9">
        <w:rPr>
          <w:rStyle w:val="TagStyle"/>
          <w:rtl/>
        </w:rPr>
        <w:t xml:space="preserve"> &lt;&lt; יור &gt;&gt; </w:t>
      </w:r>
      <w:r>
        <w:rPr>
          <w:rtl/>
        </w:rPr>
        <w:t>היו"ר שמחה רוטמן:</w:t>
      </w:r>
      <w:r w:rsidRPr="00360ED9">
        <w:rPr>
          <w:rStyle w:val="TagStyle"/>
          <w:rtl/>
        </w:rPr>
        <w:t xml:space="preserve"> &lt;&lt; יור &gt;&gt;</w:t>
      </w:r>
      <w:r>
        <w:rPr>
          <w:rtl/>
        </w:rPr>
        <w:t xml:space="preserve">   </w:t>
      </w:r>
      <w:bookmarkEnd w:id="1370"/>
    </w:p>
    <w:p w:rsidR="00360ED9" w:rsidRDefault="00360ED9" w:rsidP="00360ED9">
      <w:pPr>
        <w:pStyle w:val="KeepWithNext"/>
        <w:rPr>
          <w:rtl/>
          <w:lang w:eastAsia="he-IL"/>
        </w:rPr>
      </w:pPr>
    </w:p>
    <w:p w:rsidR="00360ED9" w:rsidRDefault="00360ED9" w:rsidP="00360ED9">
      <w:pPr>
        <w:rPr>
          <w:rtl/>
          <w:lang w:eastAsia="he-IL"/>
        </w:rPr>
      </w:pPr>
      <w:r>
        <w:rPr>
          <w:rFonts w:hint="cs"/>
          <w:rtl/>
          <w:lang w:eastAsia="he-IL"/>
        </w:rPr>
        <w:t>לא רק,</w:t>
      </w:r>
      <w:r w:rsidR="00415E09">
        <w:rPr>
          <w:rFonts w:hint="cs"/>
          <w:rtl/>
          <w:lang w:eastAsia="he-IL"/>
        </w:rPr>
        <w:t xml:space="preserve"> תומך קרוב יכול</w:t>
      </w:r>
      <w:bookmarkStart w:id="1371" w:name="_ETM_Q1_2960402"/>
      <w:bookmarkEnd w:id="1371"/>
      <w:r w:rsidR="00415E09">
        <w:rPr>
          <w:rFonts w:hint="cs"/>
          <w:rtl/>
          <w:lang w:eastAsia="he-IL"/>
        </w:rPr>
        <w:t xml:space="preserve"> להיות גם חבר.</w:t>
      </w:r>
    </w:p>
    <w:p w:rsidR="00415E09" w:rsidRDefault="00415E09" w:rsidP="00360ED9">
      <w:pPr>
        <w:rPr>
          <w:rtl/>
          <w:lang w:eastAsia="he-IL"/>
        </w:rPr>
      </w:pPr>
    </w:p>
    <w:p w:rsidR="00415E09" w:rsidRDefault="00415E09" w:rsidP="00415E09">
      <w:pPr>
        <w:pStyle w:val="a4"/>
        <w:keepNext/>
        <w:rPr>
          <w:rtl/>
        </w:rPr>
      </w:pPr>
      <w:bookmarkStart w:id="1372" w:name="ET_speaker_מרים_בראון_296"/>
      <w:r w:rsidRPr="00415E09">
        <w:rPr>
          <w:rStyle w:val="TagStyle"/>
          <w:rtl/>
        </w:rPr>
        <w:t xml:space="preserve"> &lt;&lt; דובר &gt;&gt; </w:t>
      </w:r>
      <w:r>
        <w:rPr>
          <w:rtl/>
        </w:rPr>
        <w:t>מרים בראון:</w:t>
      </w:r>
      <w:r w:rsidRPr="00415E09">
        <w:rPr>
          <w:rStyle w:val="TagStyle"/>
          <w:rtl/>
        </w:rPr>
        <w:t xml:space="preserve"> &lt;&lt; דובר &gt;&gt;</w:t>
      </w:r>
      <w:r>
        <w:rPr>
          <w:rtl/>
        </w:rPr>
        <w:t xml:space="preserve">   </w:t>
      </w:r>
      <w:bookmarkEnd w:id="1372"/>
    </w:p>
    <w:p w:rsidR="00415E09" w:rsidRDefault="00415E09" w:rsidP="00415E09">
      <w:pPr>
        <w:pStyle w:val="KeepWithNext"/>
        <w:rPr>
          <w:rtl/>
          <w:lang w:eastAsia="he-IL"/>
        </w:rPr>
      </w:pPr>
    </w:p>
    <w:p w:rsidR="00415E09" w:rsidRDefault="00415E09" w:rsidP="00415E09">
      <w:pPr>
        <w:rPr>
          <w:rtl/>
          <w:lang w:eastAsia="he-IL"/>
        </w:rPr>
      </w:pPr>
      <w:r>
        <w:rPr>
          <w:rFonts w:hint="cs"/>
          <w:rtl/>
          <w:lang w:eastAsia="he-IL"/>
        </w:rPr>
        <w:t>לא, הגדרנו את זה.</w:t>
      </w:r>
    </w:p>
    <w:p w:rsidR="00415E09" w:rsidRDefault="00415E09" w:rsidP="00415E09">
      <w:pPr>
        <w:rPr>
          <w:rtl/>
          <w:lang w:eastAsia="he-IL"/>
        </w:rPr>
      </w:pPr>
    </w:p>
    <w:p w:rsidR="00415E09" w:rsidRDefault="00415E09" w:rsidP="00415E09">
      <w:pPr>
        <w:pStyle w:val="af6"/>
        <w:keepNext/>
        <w:rPr>
          <w:rtl/>
        </w:rPr>
      </w:pPr>
      <w:bookmarkStart w:id="1373" w:name="ET_yor_6157_297"/>
      <w:r w:rsidRPr="00415E09">
        <w:rPr>
          <w:rStyle w:val="TagStyle"/>
          <w:rtl/>
        </w:rPr>
        <w:t xml:space="preserve"> &lt;&lt; יור &gt;&gt; </w:t>
      </w:r>
      <w:r>
        <w:rPr>
          <w:rtl/>
        </w:rPr>
        <w:t>היו"ר שמחה רוטמן:</w:t>
      </w:r>
      <w:r w:rsidRPr="00415E09">
        <w:rPr>
          <w:rStyle w:val="TagStyle"/>
          <w:rtl/>
        </w:rPr>
        <w:t xml:space="preserve"> &lt;&lt; יור &gt;&gt;</w:t>
      </w:r>
      <w:r>
        <w:rPr>
          <w:rtl/>
        </w:rPr>
        <w:t xml:space="preserve">   </w:t>
      </w:r>
      <w:bookmarkEnd w:id="1373"/>
    </w:p>
    <w:p w:rsidR="00415E09" w:rsidRDefault="00415E09" w:rsidP="00415E09">
      <w:pPr>
        <w:pStyle w:val="KeepWithNext"/>
        <w:rPr>
          <w:rtl/>
          <w:lang w:eastAsia="he-IL"/>
        </w:rPr>
      </w:pPr>
    </w:p>
    <w:p w:rsidR="00415E09" w:rsidRDefault="00415E09" w:rsidP="00415E09">
      <w:pPr>
        <w:rPr>
          <w:rtl/>
          <w:lang w:eastAsia="he-IL"/>
        </w:rPr>
      </w:pPr>
      <w:r>
        <w:rPr>
          <w:rFonts w:hint="cs"/>
          <w:rtl/>
          <w:lang w:eastAsia="he-IL"/>
        </w:rPr>
        <w:t xml:space="preserve">לא, </w:t>
      </w:r>
      <w:bookmarkStart w:id="1374" w:name="_ETM_Q1_2962152"/>
      <w:bookmarkEnd w:id="1374"/>
      <w:r>
        <w:rPr>
          <w:rFonts w:hint="cs"/>
          <w:rtl/>
          <w:lang w:eastAsia="he-IL"/>
        </w:rPr>
        <w:t>לא נכון.</w:t>
      </w:r>
      <w:bookmarkStart w:id="1375" w:name="_ETM_Q1_2966402"/>
      <w:bookmarkEnd w:id="1375"/>
      <w:r>
        <w:rPr>
          <w:rFonts w:hint="cs"/>
          <w:rtl/>
          <w:lang w:eastAsia="he-IL"/>
        </w:rPr>
        <w:t xml:space="preserve"> תומך קרוב יכול להיות גם שכן נכון?</w:t>
      </w:r>
      <w:bookmarkStart w:id="1376" w:name="_ETM_Q1_2967902"/>
      <w:bookmarkEnd w:id="1376"/>
    </w:p>
    <w:p w:rsidR="00415E09" w:rsidRDefault="00415E09" w:rsidP="00415E09">
      <w:pPr>
        <w:rPr>
          <w:rtl/>
          <w:lang w:eastAsia="he-IL"/>
        </w:rPr>
      </w:pPr>
    </w:p>
    <w:p w:rsidR="00415E09" w:rsidRDefault="00415E09" w:rsidP="00415E09">
      <w:pPr>
        <w:pStyle w:val="a4"/>
        <w:keepNext/>
        <w:rPr>
          <w:rtl/>
        </w:rPr>
      </w:pPr>
      <w:bookmarkStart w:id="1377" w:name="ET_speaker_אורנית_דן_298"/>
      <w:r w:rsidRPr="00415E09">
        <w:rPr>
          <w:rStyle w:val="TagStyle"/>
          <w:rtl/>
        </w:rPr>
        <w:t xml:space="preserve"> &lt;&lt; דובר &gt;&gt; </w:t>
      </w:r>
      <w:r>
        <w:rPr>
          <w:rtl/>
        </w:rPr>
        <w:t>אורנית דן:</w:t>
      </w:r>
      <w:r w:rsidRPr="00415E09">
        <w:rPr>
          <w:rStyle w:val="TagStyle"/>
          <w:rtl/>
        </w:rPr>
        <w:t xml:space="preserve"> &lt;&lt; דובר &gt;&gt;</w:t>
      </w:r>
      <w:r>
        <w:rPr>
          <w:rtl/>
        </w:rPr>
        <w:t xml:space="preserve">   </w:t>
      </w:r>
      <w:bookmarkEnd w:id="1377"/>
    </w:p>
    <w:p w:rsidR="00415E09" w:rsidRDefault="00415E09" w:rsidP="00415E09">
      <w:pPr>
        <w:pStyle w:val="KeepWithNext"/>
        <w:rPr>
          <w:rtl/>
          <w:lang w:eastAsia="he-IL"/>
        </w:rPr>
      </w:pPr>
    </w:p>
    <w:p w:rsidR="00415E09" w:rsidRDefault="00415E09" w:rsidP="00415E09">
      <w:pPr>
        <w:rPr>
          <w:rtl/>
          <w:lang w:eastAsia="he-IL"/>
        </w:rPr>
      </w:pPr>
      <w:r>
        <w:rPr>
          <w:rFonts w:hint="cs"/>
          <w:rtl/>
          <w:lang w:eastAsia="he-IL"/>
        </w:rPr>
        <w:t>כן.</w:t>
      </w:r>
    </w:p>
    <w:p w:rsidR="00415E09" w:rsidRDefault="00415E09" w:rsidP="00415E09">
      <w:pPr>
        <w:rPr>
          <w:rtl/>
          <w:lang w:eastAsia="he-IL"/>
        </w:rPr>
      </w:pPr>
    </w:p>
    <w:p w:rsidR="00415E09" w:rsidRDefault="00415E09" w:rsidP="00415E09">
      <w:pPr>
        <w:pStyle w:val="af6"/>
        <w:keepNext/>
        <w:rPr>
          <w:rtl/>
        </w:rPr>
      </w:pPr>
      <w:bookmarkStart w:id="1378" w:name="ET_yor_6157_299"/>
      <w:r w:rsidRPr="00415E09">
        <w:rPr>
          <w:rStyle w:val="TagStyle"/>
          <w:rtl/>
        </w:rPr>
        <w:t xml:space="preserve"> &lt;&lt; יור &gt;&gt; </w:t>
      </w:r>
      <w:r>
        <w:rPr>
          <w:rtl/>
        </w:rPr>
        <w:t>היו"ר שמחה רוטמן:</w:t>
      </w:r>
      <w:r w:rsidRPr="00415E09">
        <w:rPr>
          <w:rStyle w:val="TagStyle"/>
          <w:rtl/>
        </w:rPr>
        <w:t xml:space="preserve"> &lt;&lt; יור &gt;&gt;</w:t>
      </w:r>
      <w:r>
        <w:rPr>
          <w:rtl/>
        </w:rPr>
        <w:t xml:space="preserve">   </w:t>
      </w:r>
      <w:bookmarkEnd w:id="1378"/>
    </w:p>
    <w:p w:rsidR="00415E09" w:rsidRDefault="00415E09" w:rsidP="00415E09">
      <w:pPr>
        <w:pStyle w:val="KeepWithNext"/>
        <w:rPr>
          <w:rtl/>
          <w:lang w:eastAsia="he-IL"/>
        </w:rPr>
      </w:pPr>
    </w:p>
    <w:p w:rsidR="00415E09" w:rsidRDefault="00415E09" w:rsidP="00554C8C">
      <w:pPr>
        <w:rPr>
          <w:rtl/>
          <w:lang w:eastAsia="he-IL"/>
        </w:rPr>
      </w:pPr>
      <w:r>
        <w:rPr>
          <w:rFonts w:hint="cs"/>
          <w:rtl/>
          <w:lang w:eastAsia="he-IL"/>
        </w:rPr>
        <w:t xml:space="preserve">אני מסכים שלשכן צריך. הוראות אלו לא יחולו </w:t>
      </w:r>
      <w:bookmarkStart w:id="1379" w:name="_ETM_Q1_2976407"/>
      <w:bookmarkEnd w:id="1379"/>
      <w:r w:rsidR="00554C8C">
        <w:rPr>
          <w:rFonts w:hint="cs"/>
          <w:rtl/>
          <w:lang w:eastAsia="he-IL"/>
        </w:rPr>
        <w:t xml:space="preserve">על תומך קרוב מדרגה ראשונה. </w:t>
      </w:r>
      <w:r>
        <w:rPr>
          <w:rFonts w:hint="cs"/>
          <w:rtl/>
          <w:lang w:eastAsia="he-IL"/>
        </w:rPr>
        <w:t xml:space="preserve"> אם בית המשפט י</w:t>
      </w:r>
      <w:bookmarkStart w:id="1380" w:name="_ETM_Q1_2986901"/>
      <w:bookmarkEnd w:id="1380"/>
      <w:r>
        <w:rPr>
          <w:rFonts w:hint="cs"/>
          <w:rtl/>
          <w:lang w:eastAsia="he-IL"/>
        </w:rPr>
        <w:t>ראה לנכון להטיל הגבלה בצו</w:t>
      </w:r>
      <w:r w:rsidR="00554C8C">
        <w:rPr>
          <w:rFonts w:hint="cs"/>
          <w:rtl/>
          <w:lang w:eastAsia="he-IL"/>
        </w:rPr>
        <w:t xml:space="preserve"> בזמן שממנים אותו</w:t>
      </w:r>
      <w:r>
        <w:rPr>
          <w:rFonts w:hint="cs"/>
          <w:rtl/>
          <w:lang w:eastAsia="he-IL"/>
        </w:rPr>
        <w:t xml:space="preserve"> אז יטיל הגבלה בצו ואם לא אז הוא </w:t>
      </w:r>
      <w:bookmarkStart w:id="1381" w:name="_ETM_Q1_2988902"/>
      <w:bookmarkEnd w:id="1381"/>
      <w:r>
        <w:rPr>
          <w:rFonts w:hint="cs"/>
          <w:rtl/>
          <w:lang w:eastAsia="he-IL"/>
        </w:rPr>
        <w:t>לא צריך ל</w:t>
      </w:r>
      <w:bookmarkStart w:id="1382" w:name="_ETM_Q1_2991152"/>
      <w:bookmarkEnd w:id="1382"/>
      <w:r>
        <w:rPr>
          <w:rFonts w:hint="cs"/>
          <w:rtl/>
          <w:lang w:eastAsia="he-IL"/>
        </w:rPr>
        <w:t>רוץ לבית המשפט על העברות בין אחד לשנ</w:t>
      </w:r>
      <w:bookmarkStart w:id="1383" w:name="_ETM_Q1_2995902"/>
      <w:bookmarkEnd w:id="1383"/>
      <w:r>
        <w:rPr>
          <w:rFonts w:hint="cs"/>
          <w:rtl/>
          <w:lang w:eastAsia="he-IL"/>
        </w:rPr>
        <w:t>י.</w:t>
      </w:r>
    </w:p>
    <w:p w:rsidR="00415E09" w:rsidRDefault="00415E09" w:rsidP="00415E09">
      <w:pPr>
        <w:rPr>
          <w:rtl/>
          <w:lang w:eastAsia="he-IL"/>
        </w:rPr>
      </w:pPr>
      <w:bookmarkStart w:id="1384" w:name="_ETM_Q1_2991402"/>
      <w:bookmarkStart w:id="1385" w:name="_ETM_Q1_2994902"/>
      <w:bookmarkEnd w:id="1384"/>
      <w:bookmarkEnd w:id="1385"/>
    </w:p>
    <w:p w:rsidR="00415E09" w:rsidRDefault="00415E09" w:rsidP="00415E09">
      <w:pPr>
        <w:pStyle w:val="a4"/>
        <w:keepNext/>
        <w:rPr>
          <w:rtl/>
        </w:rPr>
      </w:pPr>
      <w:bookmarkStart w:id="1386" w:name="ET_speaker_אורנית_דן_300"/>
      <w:r w:rsidRPr="00415E09">
        <w:rPr>
          <w:rStyle w:val="TagStyle"/>
          <w:rtl/>
        </w:rPr>
        <w:t xml:space="preserve"> &lt;&lt; דובר &gt;&gt; </w:t>
      </w:r>
      <w:r>
        <w:rPr>
          <w:rtl/>
        </w:rPr>
        <w:t>אורנית דן:</w:t>
      </w:r>
      <w:r w:rsidRPr="00415E09">
        <w:rPr>
          <w:rStyle w:val="TagStyle"/>
          <w:rtl/>
        </w:rPr>
        <w:t xml:space="preserve"> &lt;&lt; דובר &gt;&gt;</w:t>
      </w:r>
      <w:r>
        <w:rPr>
          <w:rtl/>
        </w:rPr>
        <w:t xml:space="preserve">   </w:t>
      </w:r>
      <w:bookmarkEnd w:id="1386"/>
    </w:p>
    <w:p w:rsidR="00415E09" w:rsidRDefault="00415E09" w:rsidP="00415E09">
      <w:pPr>
        <w:pStyle w:val="KeepWithNext"/>
        <w:rPr>
          <w:rtl/>
          <w:lang w:eastAsia="he-IL"/>
        </w:rPr>
      </w:pPr>
    </w:p>
    <w:p w:rsidR="00554C8C" w:rsidRDefault="00415E09" w:rsidP="00415E09">
      <w:pPr>
        <w:rPr>
          <w:rtl/>
          <w:lang w:eastAsia="he-IL"/>
        </w:rPr>
      </w:pPr>
      <w:bookmarkStart w:id="1387" w:name="_ETM_Q1_2995651"/>
      <w:bookmarkStart w:id="1388" w:name="_ETM_Q1_2999401"/>
      <w:bookmarkEnd w:id="1387"/>
      <w:bookmarkEnd w:id="1388"/>
      <w:r>
        <w:rPr>
          <w:rFonts w:hint="cs"/>
          <w:rtl/>
          <w:lang w:eastAsia="he-IL"/>
        </w:rPr>
        <w:t>אורנית דן מהאפוטרופוס הכללי. אני רוצה להציף את הרקע לקביעה הזאת בתקנות מהפרקטיקה</w:t>
      </w:r>
      <w:bookmarkStart w:id="1389" w:name="_ETM_Q1_3006651"/>
      <w:bookmarkEnd w:id="1389"/>
      <w:r>
        <w:rPr>
          <w:rFonts w:hint="cs"/>
          <w:rtl/>
          <w:lang w:eastAsia="he-IL"/>
        </w:rPr>
        <w:t xml:space="preserve"> ואולי זה ימשיך למה הגענו לצורך בהבהרה הזאת. </w:t>
      </w:r>
      <w:r w:rsidR="002F4624">
        <w:rPr>
          <w:rFonts w:hint="cs"/>
          <w:rtl/>
          <w:lang w:eastAsia="he-IL"/>
        </w:rPr>
        <w:t>צריך לומר שבנסיבות</w:t>
      </w:r>
      <w:bookmarkStart w:id="1390" w:name="_ETM_Q1_3013901"/>
      <w:bookmarkEnd w:id="1390"/>
      <w:r w:rsidR="002F4624">
        <w:rPr>
          <w:rFonts w:hint="cs"/>
          <w:rtl/>
          <w:lang w:eastAsia="he-IL"/>
        </w:rPr>
        <w:t xml:space="preserve"> של משפחות ממוצעות אין שום צורך במינוי של תומך בקבלת החלטות לקרוב. בדרך </w:t>
      </w:r>
      <w:bookmarkStart w:id="1391" w:name="_ETM_Q1_3018151"/>
      <w:bookmarkEnd w:id="1391"/>
      <w:r w:rsidR="002F4624">
        <w:rPr>
          <w:rFonts w:hint="cs"/>
          <w:rtl/>
          <w:lang w:eastAsia="he-IL"/>
        </w:rPr>
        <w:t>כלל מדובר באדם</w:t>
      </w:r>
      <w:bookmarkStart w:id="1392" w:name="_ETM_Q1_3020401"/>
      <w:bookmarkEnd w:id="1392"/>
      <w:r w:rsidR="002F4624">
        <w:rPr>
          <w:rFonts w:hint="cs"/>
          <w:rtl/>
          <w:lang w:eastAsia="he-IL"/>
        </w:rPr>
        <w:t xml:space="preserve"> שיכול לקבל החלטות, הוא נמצא בעמדה קצת מוחלשת ולכן </w:t>
      </w:r>
      <w:bookmarkStart w:id="1393" w:name="_ETM_Q1_3025401"/>
      <w:bookmarkEnd w:id="1393"/>
      <w:r w:rsidR="002F4624">
        <w:rPr>
          <w:rFonts w:hint="cs"/>
          <w:rtl/>
          <w:lang w:eastAsia="he-IL"/>
        </w:rPr>
        <w:t xml:space="preserve">על ידי ייפוי כוח כזה או אחר הוא יכול למנות את קרוביו לפעול במקומו. ברוב המשפחות כך </w:t>
      </w:r>
      <w:bookmarkStart w:id="1394" w:name="_ETM_Q1_3029401"/>
      <w:bookmarkEnd w:id="1394"/>
      <w:r w:rsidR="002F4624">
        <w:rPr>
          <w:rFonts w:hint="cs"/>
          <w:rtl/>
          <w:lang w:eastAsia="he-IL"/>
        </w:rPr>
        <w:t>מקובל</w:t>
      </w:r>
      <w:bookmarkStart w:id="1395" w:name="_ETM_Q1_3030401"/>
      <w:bookmarkEnd w:id="1395"/>
      <w:r w:rsidR="002F4624">
        <w:rPr>
          <w:rFonts w:hint="cs"/>
          <w:rtl/>
          <w:lang w:eastAsia="he-IL"/>
        </w:rPr>
        <w:t xml:space="preserve"> וגם כשאנשים מגיעים אלינו להתייעצות בעניין הזה אנחנו אומרים </w:t>
      </w:r>
      <w:bookmarkStart w:id="1396" w:name="_ETM_Q1_3034901"/>
      <w:bookmarkEnd w:id="1396"/>
      <w:r w:rsidR="002F4624">
        <w:rPr>
          <w:rFonts w:hint="cs"/>
          <w:rtl/>
          <w:lang w:eastAsia="he-IL"/>
        </w:rPr>
        <w:t xml:space="preserve">להם </w:t>
      </w:r>
      <w:bookmarkStart w:id="1397" w:name="_ETM_Q1_3035902"/>
      <w:bookmarkEnd w:id="1397"/>
      <w:r w:rsidR="002F4624">
        <w:rPr>
          <w:rFonts w:hint="cs"/>
          <w:rtl/>
          <w:lang w:eastAsia="he-IL"/>
        </w:rPr>
        <w:t>חד משמעית שככל שהם יכולים להימנע ממינוי באמצעות בית משפט ו</w:t>
      </w:r>
      <w:bookmarkStart w:id="1398" w:name="_ETM_Q1_3038902"/>
      <w:bookmarkEnd w:id="1398"/>
      <w:r w:rsidR="002F4624">
        <w:rPr>
          <w:rFonts w:hint="cs"/>
          <w:rtl/>
          <w:lang w:eastAsia="he-IL"/>
        </w:rPr>
        <w:t>יכולים לבצע את הפעולה באמצעות ייפוי כוח אין סיבה ל</w:t>
      </w:r>
      <w:bookmarkStart w:id="1399" w:name="_ETM_Q1_3041651"/>
      <w:bookmarkEnd w:id="1399"/>
      <w:r w:rsidR="002F4624">
        <w:rPr>
          <w:rFonts w:hint="cs"/>
          <w:rtl/>
          <w:lang w:eastAsia="he-IL"/>
        </w:rPr>
        <w:t>לכת למינוי מהסוג הזה. הנסיבות</w:t>
      </w:r>
      <w:bookmarkStart w:id="1400" w:name="_ETM_Q1_3046901"/>
      <w:bookmarkEnd w:id="1400"/>
      <w:r w:rsidR="002F4624">
        <w:rPr>
          <w:rFonts w:hint="cs"/>
          <w:rtl/>
          <w:lang w:eastAsia="he-IL"/>
        </w:rPr>
        <w:t xml:space="preserve"> הן שהרבה פעמים בתי משפט ממנים תומכים בקבלת החלטות, במיוחד בנסיבות</w:t>
      </w:r>
      <w:bookmarkStart w:id="1401" w:name="_ETM_Q1_3051401"/>
      <w:bookmarkEnd w:id="1401"/>
      <w:r w:rsidR="002F4624">
        <w:rPr>
          <w:rFonts w:hint="cs"/>
          <w:rtl/>
          <w:lang w:eastAsia="he-IL"/>
        </w:rPr>
        <w:t xml:space="preserve"> שמדובר בילדים שמתמנים כתומכים להורים שלהם כשיש מורכבות בתוך המשפחה</w:t>
      </w:r>
      <w:bookmarkStart w:id="1402" w:name="_ETM_Q1_3057152"/>
      <w:bookmarkEnd w:id="1402"/>
      <w:r w:rsidR="002F4624">
        <w:rPr>
          <w:rFonts w:hint="cs"/>
          <w:rtl/>
          <w:lang w:eastAsia="he-IL"/>
        </w:rPr>
        <w:t>, כשיש מתחים וצריך איזשהו חיזוק חיצוני להמחיש מעמד של בן מ</w:t>
      </w:r>
      <w:bookmarkStart w:id="1403" w:name="_ETM_Q1_3062402"/>
      <w:bookmarkEnd w:id="1403"/>
      <w:r w:rsidR="002F4624">
        <w:rPr>
          <w:rFonts w:hint="cs"/>
          <w:rtl/>
          <w:lang w:eastAsia="he-IL"/>
        </w:rPr>
        <w:t>שפחה</w:t>
      </w:r>
      <w:bookmarkStart w:id="1404" w:name="_ETM_Q1_3063652"/>
      <w:bookmarkEnd w:id="1404"/>
      <w:r w:rsidR="002F4624">
        <w:rPr>
          <w:rFonts w:hint="cs"/>
          <w:rtl/>
          <w:lang w:eastAsia="he-IL"/>
        </w:rPr>
        <w:t xml:space="preserve"> כזה או אחר ביחס להורים שלו. בדרך כלל ההורים שלו, יכול להיות </w:t>
      </w:r>
      <w:bookmarkStart w:id="1405" w:name="_ETM_Q1_3067902"/>
      <w:bookmarkEnd w:id="1405"/>
      <w:r w:rsidR="002F4624">
        <w:rPr>
          <w:rFonts w:hint="cs"/>
          <w:rtl/>
          <w:lang w:eastAsia="he-IL"/>
        </w:rPr>
        <w:t xml:space="preserve">לפעמים אחים או משהו דומה. </w:t>
      </w:r>
    </w:p>
    <w:p w:rsidR="00554C8C" w:rsidRDefault="00554C8C" w:rsidP="00415E09">
      <w:pPr>
        <w:rPr>
          <w:rtl/>
          <w:lang w:eastAsia="he-IL"/>
        </w:rPr>
      </w:pPr>
    </w:p>
    <w:p w:rsidR="00415E09" w:rsidRDefault="002F4624" w:rsidP="00554C8C">
      <w:pPr>
        <w:rPr>
          <w:rtl/>
          <w:lang w:eastAsia="he-IL"/>
        </w:rPr>
      </w:pPr>
      <w:r>
        <w:rPr>
          <w:rFonts w:hint="cs"/>
          <w:rtl/>
          <w:lang w:eastAsia="he-IL"/>
        </w:rPr>
        <w:t xml:space="preserve">בדרך כלל בנסיבות האלה שמתעוררות </w:t>
      </w:r>
      <w:bookmarkStart w:id="1406" w:name="_ETM_Q1_3072151"/>
      <w:bookmarkEnd w:id="1406"/>
      <w:r>
        <w:rPr>
          <w:rFonts w:hint="cs"/>
          <w:rtl/>
          <w:lang w:eastAsia="he-IL"/>
        </w:rPr>
        <w:t xml:space="preserve"> על רקע של מחלוקות בעניינים של ניהול עניינים</w:t>
      </w:r>
      <w:bookmarkStart w:id="1407" w:name="_ETM_Q1_3076902"/>
      <w:bookmarkEnd w:id="1407"/>
      <w:r>
        <w:rPr>
          <w:rFonts w:hint="cs"/>
          <w:rtl/>
          <w:lang w:eastAsia="he-IL"/>
        </w:rPr>
        <w:t xml:space="preserve"> כלכליים, זה נוגע הרבה מאוד לנושאים של מו</w:t>
      </w:r>
      <w:bookmarkStart w:id="1408" w:name="_ETM_Q1_3079902"/>
      <w:bookmarkEnd w:id="1408"/>
      <w:r>
        <w:rPr>
          <w:rFonts w:hint="cs"/>
          <w:rtl/>
          <w:lang w:eastAsia="he-IL"/>
        </w:rPr>
        <w:t>שבים, חלוקות של משקים. אנחנו נתקלנו ב</w:t>
      </w:r>
      <w:bookmarkStart w:id="1409" w:name="_ETM_Q1_3083651"/>
      <w:bookmarkEnd w:id="1409"/>
      <w:r>
        <w:rPr>
          <w:rFonts w:hint="cs"/>
          <w:rtl/>
          <w:lang w:eastAsia="he-IL"/>
        </w:rPr>
        <w:t>לא מעט  מקרים כאלה ואחרים. יש צורך באיזושהי הבנה ש</w:t>
      </w:r>
      <w:bookmarkStart w:id="1410" w:name="_ETM_Q1_3087652"/>
      <w:bookmarkEnd w:id="1410"/>
      <w:r>
        <w:rPr>
          <w:rFonts w:hint="cs"/>
          <w:rtl/>
          <w:lang w:eastAsia="he-IL"/>
        </w:rPr>
        <w:t>האדם מונה כתומך בקבלת החלטות על מנת לסייע לבן המשפחה לקבל החלטה אבל מצד שני</w:t>
      </w:r>
      <w:bookmarkStart w:id="1411" w:name="_ETM_Q1_3094152"/>
      <w:bookmarkEnd w:id="1411"/>
      <w:r>
        <w:rPr>
          <w:rFonts w:hint="cs"/>
          <w:rtl/>
          <w:lang w:eastAsia="he-IL"/>
        </w:rPr>
        <w:t xml:space="preserve"> בפעולות שהן </w:t>
      </w:r>
      <w:bookmarkStart w:id="1412" w:name="_ETM_Q1_3096902"/>
      <w:bookmarkEnd w:id="1412"/>
      <w:r>
        <w:rPr>
          <w:rFonts w:hint="cs"/>
          <w:rtl/>
          <w:lang w:eastAsia="he-IL"/>
        </w:rPr>
        <w:t xml:space="preserve">יותר משמעותיות שקשורות בניהול נכסים וכדומה, </w:t>
      </w:r>
      <w:bookmarkStart w:id="1413" w:name="_ETM_Q1_3100152"/>
      <w:bookmarkEnd w:id="1413"/>
      <w:r>
        <w:rPr>
          <w:rFonts w:hint="cs"/>
          <w:rtl/>
          <w:lang w:eastAsia="he-IL"/>
        </w:rPr>
        <w:t>יש צורך במעורבות בית משפט</w:t>
      </w:r>
      <w:bookmarkStart w:id="1414" w:name="_ETM_Q1_3111652"/>
      <w:bookmarkEnd w:id="1414"/>
      <w:r w:rsidR="00554C8C">
        <w:rPr>
          <w:rFonts w:hint="cs"/>
          <w:rtl/>
          <w:lang w:eastAsia="he-IL"/>
        </w:rPr>
        <w:t>. בנסיבות האלה</w:t>
      </w:r>
      <w:r>
        <w:rPr>
          <w:rFonts w:hint="cs"/>
          <w:rtl/>
          <w:lang w:eastAsia="he-IL"/>
        </w:rPr>
        <w:t xml:space="preserve"> </w:t>
      </w:r>
      <w:r w:rsidR="00554C8C">
        <w:rPr>
          <w:rFonts w:hint="cs"/>
          <w:rtl/>
          <w:lang w:eastAsia="he-IL"/>
        </w:rPr>
        <w:t>כשהיינו בתחילת</w:t>
      </w:r>
      <w:r>
        <w:rPr>
          <w:rFonts w:hint="cs"/>
          <w:rtl/>
          <w:lang w:eastAsia="he-IL"/>
        </w:rPr>
        <w:t xml:space="preserve"> נתקלנו הרבה מאוד</w:t>
      </w:r>
      <w:r w:rsidR="00554C8C">
        <w:rPr>
          <w:rFonts w:hint="cs"/>
          <w:rtl/>
          <w:lang w:eastAsia="he-IL"/>
        </w:rPr>
        <w:t xml:space="preserve"> והיום קצת פחות.</w:t>
      </w:r>
      <w:r>
        <w:rPr>
          <w:rFonts w:hint="cs"/>
          <w:rtl/>
          <w:lang w:eastAsia="he-IL"/>
        </w:rPr>
        <w:t xml:space="preserve"> חשבנו שנכון להגביל א</w:t>
      </w:r>
      <w:bookmarkStart w:id="1415" w:name="_ETM_Q1_3118152"/>
      <w:bookmarkEnd w:id="1415"/>
      <w:r>
        <w:rPr>
          <w:rFonts w:hint="cs"/>
          <w:rtl/>
          <w:lang w:eastAsia="he-IL"/>
        </w:rPr>
        <w:t>ת הנוש</w:t>
      </w:r>
      <w:bookmarkStart w:id="1416" w:name="_ETM_Q1_3119902"/>
      <w:bookmarkEnd w:id="1416"/>
      <w:r>
        <w:rPr>
          <w:rFonts w:hint="cs"/>
          <w:rtl/>
          <w:lang w:eastAsia="he-IL"/>
        </w:rPr>
        <w:t xml:space="preserve">א של קבלת החלטות משפטיות </w:t>
      </w:r>
      <w:bookmarkStart w:id="1417" w:name="_ETM_Q1_3122902"/>
      <w:bookmarkEnd w:id="1417"/>
      <w:r>
        <w:rPr>
          <w:rFonts w:hint="cs"/>
          <w:rtl/>
          <w:lang w:eastAsia="he-IL"/>
        </w:rPr>
        <w:t xml:space="preserve">שבתמיכה של תומך בקבלת החלטות בזה שבית משפט יהיה מעורב </w:t>
      </w:r>
      <w:bookmarkStart w:id="1418" w:name="_ETM_Q1_3128152"/>
      <w:bookmarkEnd w:id="1418"/>
      <w:r>
        <w:rPr>
          <w:rFonts w:hint="cs"/>
          <w:rtl/>
          <w:lang w:eastAsia="he-IL"/>
        </w:rPr>
        <w:t>בדרך כזו או אחרת. היום בבוקר, אני חייבת לשתף במשהו שלא שיתפתי עדיין את הקולגות</w:t>
      </w:r>
      <w:bookmarkStart w:id="1419" w:name="_ETM_Q1_3130152"/>
      <w:bookmarkEnd w:id="1419"/>
      <w:r>
        <w:rPr>
          <w:rFonts w:hint="cs"/>
          <w:rtl/>
          <w:lang w:eastAsia="he-IL"/>
        </w:rPr>
        <w:t xml:space="preserve"> שלי, קיבלתי שאילתה. ילדים </w:t>
      </w:r>
      <w:bookmarkStart w:id="1420" w:name="_ETM_Q1_3133652"/>
      <w:bookmarkEnd w:id="1420"/>
      <w:r>
        <w:rPr>
          <w:rFonts w:hint="cs"/>
          <w:rtl/>
          <w:lang w:eastAsia="he-IL"/>
        </w:rPr>
        <w:t>מונו שתומכים בקבלת החלטות להורים שלהם ועכשיו הם מסייעים</w:t>
      </w:r>
      <w:bookmarkStart w:id="1421" w:name="_ETM_Q1_3141402"/>
      <w:bookmarkEnd w:id="1421"/>
      <w:r>
        <w:rPr>
          <w:rFonts w:hint="cs"/>
          <w:rtl/>
          <w:lang w:eastAsia="he-IL"/>
        </w:rPr>
        <w:t xml:space="preserve"> להורה לערוך ייפוי כוח שהם מיופי הכוח. פעולה משפטית לכל דבר</w:t>
      </w:r>
      <w:bookmarkStart w:id="1422" w:name="_ETM_Q1_3147152"/>
      <w:bookmarkEnd w:id="1422"/>
      <w:r>
        <w:rPr>
          <w:rFonts w:hint="cs"/>
          <w:rtl/>
          <w:lang w:eastAsia="he-IL"/>
        </w:rPr>
        <w:t xml:space="preserve">. השאלה היא האם בהקשר של הדבר הזה הם צריכים </w:t>
      </w:r>
      <w:r w:rsidR="003C5E81">
        <w:rPr>
          <w:rFonts w:hint="cs"/>
          <w:rtl/>
          <w:lang w:eastAsia="he-IL"/>
        </w:rPr>
        <w:t>אישור של בית</w:t>
      </w:r>
      <w:bookmarkStart w:id="1423" w:name="_ETM_Q1_3150902"/>
      <w:bookmarkEnd w:id="1423"/>
      <w:r w:rsidR="003C5E81">
        <w:rPr>
          <w:rFonts w:hint="cs"/>
          <w:rtl/>
          <w:lang w:eastAsia="he-IL"/>
        </w:rPr>
        <w:t xml:space="preserve"> משפט לפעולה הזאת או לא.</w:t>
      </w:r>
    </w:p>
    <w:p w:rsidR="003C5E81" w:rsidRDefault="003C5E81" w:rsidP="00415E09">
      <w:pPr>
        <w:rPr>
          <w:rtl/>
          <w:lang w:eastAsia="he-IL"/>
        </w:rPr>
      </w:pPr>
    </w:p>
    <w:p w:rsidR="003C5E81" w:rsidRDefault="003C5E81" w:rsidP="003C5E81">
      <w:pPr>
        <w:pStyle w:val="af6"/>
        <w:keepNext/>
        <w:rPr>
          <w:rtl/>
        </w:rPr>
      </w:pPr>
      <w:bookmarkStart w:id="1424" w:name="ET_yor_6157_301"/>
      <w:r w:rsidRPr="003C5E81">
        <w:rPr>
          <w:rStyle w:val="TagStyle"/>
          <w:rtl/>
        </w:rPr>
        <w:t xml:space="preserve"> &lt;&lt; יור &gt;&gt; </w:t>
      </w:r>
      <w:r>
        <w:rPr>
          <w:rtl/>
        </w:rPr>
        <w:t>היו"ר שמחה רוטמן:</w:t>
      </w:r>
      <w:r w:rsidRPr="003C5E81">
        <w:rPr>
          <w:rStyle w:val="TagStyle"/>
          <w:rtl/>
        </w:rPr>
        <w:t xml:space="preserve"> &lt;&lt; יור &gt;&gt;</w:t>
      </w:r>
      <w:r>
        <w:rPr>
          <w:rtl/>
        </w:rPr>
        <w:t xml:space="preserve">   </w:t>
      </w:r>
      <w:bookmarkEnd w:id="1424"/>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לכאורה לזה י</w:t>
      </w:r>
      <w:bookmarkStart w:id="1425" w:name="_ETM_Q1_3144652"/>
      <w:bookmarkEnd w:id="1425"/>
      <w:r>
        <w:rPr>
          <w:rFonts w:hint="cs"/>
          <w:rtl/>
          <w:lang w:eastAsia="he-IL"/>
        </w:rPr>
        <w:t xml:space="preserve">ש הוראה מפורשת בחוק שאמרנו שהרבה </w:t>
      </w:r>
      <w:bookmarkStart w:id="1426" w:name="_ETM_Q1_3154151"/>
      <w:bookmarkEnd w:id="1426"/>
      <w:r>
        <w:rPr>
          <w:rFonts w:hint="cs"/>
          <w:rtl/>
          <w:lang w:eastAsia="he-IL"/>
        </w:rPr>
        <w:t>פעמים תומך יקבל ייפוי כוח.</w:t>
      </w:r>
    </w:p>
    <w:p w:rsidR="003C5E81" w:rsidRDefault="003C5E81" w:rsidP="003C5E81">
      <w:pPr>
        <w:rPr>
          <w:rtl/>
          <w:lang w:eastAsia="he-IL"/>
        </w:rPr>
      </w:pPr>
    </w:p>
    <w:p w:rsidR="003C5E81" w:rsidRDefault="003C5E81" w:rsidP="003C5E81">
      <w:pPr>
        <w:pStyle w:val="a4"/>
        <w:keepNext/>
        <w:rPr>
          <w:rtl/>
        </w:rPr>
      </w:pPr>
      <w:bookmarkStart w:id="1427" w:name="ET_speaker_מרים_בראון_302"/>
      <w:r w:rsidRPr="003C5E81">
        <w:rPr>
          <w:rStyle w:val="TagStyle"/>
          <w:rtl/>
        </w:rPr>
        <w:t xml:space="preserve"> &lt;&lt; דובר &gt;&gt; </w:t>
      </w:r>
      <w:r>
        <w:rPr>
          <w:rtl/>
        </w:rPr>
        <w:t>מרים בראון:</w:t>
      </w:r>
      <w:r w:rsidRPr="003C5E81">
        <w:rPr>
          <w:rStyle w:val="TagStyle"/>
          <w:rtl/>
        </w:rPr>
        <w:t xml:space="preserve"> &lt;&lt; דובר &gt;&gt;</w:t>
      </w:r>
      <w:r>
        <w:rPr>
          <w:rtl/>
        </w:rPr>
        <w:t xml:space="preserve">   </w:t>
      </w:r>
      <w:bookmarkEnd w:id="1427"/>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נכון.</w:t>
      </w:r>
    </w:p>
    <w:p w:rsidR="003C5E81" w:rsidRDefault="003C5E81" w:rsidP="003C5E81">
      <w:pPr>
        <w:rPr>
          <w:rtl/>
          <w:lang w:eastAsia="he-IL"/>
        </w:rPr>
      </w:pPr>
      <w:bookmarkStart w:id="1428" w:name="_ETM_Q1_3147401"/>
      <w:bookmarkEnd w:id="1428"/>
    </w:p>
    <w:p w:rsidR="003C5E81" w:rsidRDefault="003C5E81" w:rsidP="003C5E81">
      <w:pPr>
        <w:pStyle w:val="af6"/>
        <w:keepNext/>
        <w:rPr>
          <w:rtl/>
        </w:rPr>
      </w:pPr>
      <w:bookmarkStart w:id="1429" w:name="ET_yor_6157_303"/>
      <w:r w:rsidRPr="003C5E81">
        <w:rPr>
          <w:rStyle w:val="TagStyle"/>
          <w:rtl/>
        </w:rPr>
        <w:t xml:space="preserve"> &lt;&lt; יור &gt;&gt; </w:t>
      </w:r>
      <w:r>
        <w:rPr>
          <w:rtl/>
        </w:rPr>
        <w:t>היו"ר שמחה רוטמן:</w:t>
      </w:r>
      <w:r w:rsidRPr="003C5E81">
        <w:rPr>
          <w:rStyle w:val="TagStyle"/>
          <w:rtl/>
        </w:rPr>
        <w:t xml:space="preserve"> &lt;&lt; יור &gt;&gt;</w:t>
      </w:r>
      <w:r>
        <w:rPr>
          <w:rtl/>
        </w:rPr>
        <w:t xml:space="preserve">   </w:t>
      </w:r>
      <w:bookmarkEnd w:id="1429"/>
    </w:p>
    <w:p w:rsidR="003C5E81" w:rsidRDefault="003C5E81" w:rsidP="003C5E81">
      <w:pPr>
        <w:pStyle w:val="KeepWithNext"/>
        <w:rPr>
          <w:rtl/>
          <w:lang w:eastAsia="he-IL"/>
        </w:rPr>
      </w:pPr>
    </w:p>
    <w:p w:rsidR="003C5E81" w:rsidRDefault="00554C8C" w:rsidP="003C5E81">
      <w:pPr>
        <w:rPr>
          <w:rtl/>
          <w:lang w:eastAsia="he-IL"/>
        </w:rPr>
      </w:pPr>
      <w:r>
        <w:rPr>
          <w:rFonts w:hint="cs"/>
          <w:rtl/>
          <w:lang w:eastAsia="he-IL"/>
        </w:rPr>
        <w:t>ב</w:t>
      </w:r>
      <w:r w:rsidR="003C5E81">
        <w:rPr>
          <w:rFonts w:hint="cs"/>
          <w:rtl/>
          <w:lang w:eastAsia="he-IL"/>
        </w:rPr>
        <w:t>שביל זה הוא ילך לבית משפט?</w:t>
      </w:r>
    </w:p>
    <w:p w:rsidR="003C5E81" w:rsidRDefault="003C5E81" w:rsidP="003C5E81">
      <w:pPr>
        <w:rPr>
          <w:rtl/>
          <w:lang w:eastAsia="he-IL"/>
        </w:rPr>
      </w:pPr>
    </w:p>
    <w:p w:rsidR="003C5E81" w:rsidRDefault="003C5E81" w:rsidP="003C5E81">
      <w:pPr>
        <w:pStyle w:val="a4"/>
        <w:keepNext/>
        <w:rPr>
          <w:rtl/>
        </w:rPr>
      </w:pPr>
      <w:bookmarkStart w:id="1430" w:name="ET_speaker_אורנית_דן_304"/>
      <w:r w:rsidRPr="003C5E81">
        <w:rPr>
          <w:rStyle w:val="TagStyle"/>
          <w:rtl/>
        </w:rPr>
        <w:t xml:space="preserve"> &lt;&lt; דובר &gt;&gt; </w:t>
      </w:r>
      <w:r>
        <w:rPr>
          <w:rtl/>
        </w:rPr>
        <w:t>אורנית דן:</w:t>
      </w:r>
      <w:r w:rsidRPr="003C5E81">
        <w:rPr>
          <w:rStyle w:val="TagStyle"/>
          <w:rtl/>
        </w:rPr>
        <w:t xml:space="preserve"> &lt;&lt; דובר &gt;&gt;</w:t>
      </w:r>
      <w:r>
        <w:rPr>
          <w:rtl/>
        </w:rPr>
        <w:t xml:space="preserve">   </w:t>
      </w:r>
      <w:bookmarkEnd w:id="1430"/>
    </w:p>
    <w:p w:rsidR="003C5E81" w:rsidRDefault="003C5E81" w:rsidP="003C5E81">
      <w:pPr>
        <w:pStyle w:val="KeepWithNext"/>
        <w:rPr>
          <w:rtl/>
          <w:lang w:eastAsia="he-IL"/>
        </w:rPr>
      </w:pPr>
    </w:p>
    <w:p w:rsidR="003C5E81" w:rsidRDefault="003C5E81" w:rsidP="003C5E81">
      <w:pPr>
        <w:rPr>
          <w:rtl/>
          <w:lang w:eastAsia="he-IL"/>
        </w:rPr>
      </w:pPr>
      <w:bookmarkStart w:id="1431" w:name="_ETM_Q1_3153902"/>
      <w:bookmarkStart w:id="1432" w:name="_ETM_Q1_3154401"/>
      <w:bookmarkEnd w:id="1431"/>
      <w:bookmarkEnd w:id="1432"/>
      <w:r>
        <w:rPr>
          <w:rFonts w:hint="cs"/>
          <w:rtl/>
          <w:lang w:eastAsia="he-IL"/>
        </w:rPr>
        <w:t>לא דיב</w:t>
      </w:r>
      <w:bookmarkStart w:id="1433" w:name="_ETM_Q1_3161151"/>
      <w:bookmarkEnd w:id="1433"/>
      <w:r>
        <w:rPr>
          <w:rFonts w:hint="cs"/>
          <w:rtl/>
          <w:lang w:eastAsia="he-IL"/>
        </w:rPr>
        <w:t>רנו על האם זה ייפוי כוח מתמשך.</w:t>
      </w:r>
    </w:p>
    <w:p w:rsidR="003C5E81" w:rsidRDefault="003C5E81" w:rsidP="003C5E81">
      <w:pPr>
        <w:rPr>
          <w:rtl/>
          <w:lang w:eastAsia="he-IL"/>
        </w:rPr>
      </w:pPr>
    </w:p>
    <w:p w:rsidR="003C5E81" w:rsidRDefault="003C5E81" w:rsidP="003C5E81">
      <w:pPr>
        <w:pStyle w:val="af6"/>
        <w:keepNext/>
        <w:rPr>
          <w:rtl/>
        </w:rPr>
      </w:pPr>
      <w:bookmarkStart w:id="1434" w:name="ET_yor_6157_305"/>
      <w:r w:rsidRPr="003C5E81">
        <w:rPr>
          <w:rStyle w:val="TagStyle"/>
          <w:rtl/>
        </w:rPr>
        <w:t xml:space="preserve"> &lt;&lt; יור &gt;&gt; </w:t>
      </w:r>
      <w:r>
        <w:rPr>
          <w:rtl/>
        </w:rPr>
        <w:t>היו"ר שמחה רוטמן:</w:t>
      </w:r>
      <w:r w:rsidRPr="003C5E81">
        <w:rPr>
          <w:rStyle w:val="TagStyle"/>
          <w:rtl/>
        </w:rPr>
        <w:t xml:space="preserve"> &lt;&lt; יור &gt;&gt;</w:t>
      </w:r>
      <w:r>
        <w:rPr>
          <w:rtl/>
        </w:rPr>
        <w:t xml:space="preserve">   </w:t>
      </w:r>
      <w:bookmarkEnd w:id="1434"/>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לא דיברתי כרגע על מתמשך.</w:t>
      </w:r>
    </w:p>
    <w:p w:rsidR="003C5E81" w:rsidRDefault="003C5E81" w:rsidP="003C5E81">
      <w:pPr>
        <w:rPr>
          <w:rtl/>
          <w:lang w:eastAsia="he-IL"/>
        </w:rPr>
      </w:pPr>
    </w:p>
    <w:p w:rsidR="003C5E81" w:rsidRDefault="003C5E81" w:rsidP="003C5E81">
      <w:pPr>
        <w:pStyle w:val="a4"/>
        <w:keepNext/>
        <w:rPr>
          <w:rtl/>
        </w:rPr>
      </w:pPr>
      <w:bookmarkStart w:id="1435" w:name="ET_speaker_אורנית_דן_306"/>
      <w:r w:rsidRPr="003C5E81">
        <w:rPr>
          <w:rStyle w:val="TagStyle"/>
          <w:rtl/>
        </w:rPr>
        <w:t xml:space="preserve"> &lt;&lt; דובר &gt;&gt; </w:t>
      </w:r>
      <w:r>
        <w:rPr>
          <w:rtl/>
        </w:rPr>
        <w:t>אורנית דן:</w:t>
      </w:r>
      <w:r w:rsidRPr="003C5E81">
        <w:rPr>
          <w:rStyle w:val="TagStyle"/>
          <w:rtl/>
        </w:rPr>
        <w:t xml:space="preserve"> &lt;&lt; דובר &gt;&gt;</w:t>
      </w:r>
      <w:r>
        <w:rPr>
          <w:rtl/>
        </w:rPr>
        <w:t xml:space="preserve">   </w:t>
      </w:r>
      <w:bookmarkEnd w:id="1435"/>
    </w:p>
    <w:p w:rsidR="003C5E81" w:rsidRDefault="003C5E81" w:rsidP="003C5E81">
      <w:pPr>
        <w:pStyle w:val="KeepWithNext"/>
        <w:rPr>
          <w:rtl/>
          <w:lang w:eastAsia="he-IL"/>
        </w:rPr>
      </w:pPr>
    </w:p>
    <w:p w:rsidR="003C5E81" w:rsidRDefault="003C5E81" w:rsidP="003C5E81">
      <w:pPr>
        <w:rPr>
          <w:rtl/>
          <w:lang w:eastAsia="he-IL"/>
        </w:rPr>
      </w:pPr>
      <w:bookmarkStart w:id="1436" w:name="_ETM_Q1_3166401"/>
      <w:bookmarkEnd w:id="1436"/>
      <w:r>
        <w:rPr>
          <w:rFonts w:hint="cs"/>
          <w:rtl/>
          <w:lang w:eastAsia="he-IL"/>
        </w:rPr>
        <w:t>האמירה הייתה - - -.</w:t>
      </w:r>
    </w:p>
    <w:p w:rsidR="003C5E81" w:rsidRDefault="003C5E81" w:rsidP="003C5E81">
      <w:pPr>
        <w:rPr>
          <w:rtl/>
          <w:lang w:eastAsia="he-IL"/>
        </w:rPr>
      </w:pPr>
    </w:p>
    <w:p w:rsidR="003C5E81" w:rsidRDefault="003C5E81" w:rsidP="003C5E81">
      <w:pPr>
        <w:pStyle w:val="af6"/>
        <w:keepNext/>
        <w:rPr>
          <w:rtl/>
        </w:rPr>
      </w:pPr>
      <w:bookmarkStart w:id="1437" w:name="ET_yor_6157_307"/>
      <w:r w:rsidRPr="003C5E81">
        <w:rPr>
          <w:rStyle w:val="TagStyle"/>
          <w:rtl/>
        </w:rPr>
        <w:t xml:space="preserve"> &lt;&lt; יור &gt;&gt; </w:t>
      </w:r>
      <w:r>
        <w:rPr>
          <w:rtl/>
        </w:rPr>
        <w:t>היו"ר שמחה רוטמן:</w:t>
      </w:r>
      <w:r w:rsidRPr="003C5E81">
        <w:rPr>
          <w:rStyle w:val="TagStyle"/>
          <w:rtl/>
        </w:rPr>
        <w:t xml:space="preserve"> &lt;&lt; יור &gt;&gt;</w:t>
      </w:r>
      <w:r>
        <w:rPr>
          <w:rtl/>
        </w:rPr>
        <w:t xml:space="preserve">   </w:t>
      </w:r>
      <w:bookmarkEnd w:id="1437"/>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את דיברת על ייפוי כוח מתמשך?</w:t>
      </w:r>
    </w:p>
    <w:p w:rsidR="003C5E81" w:rsidRDefault="003C5E81" w:rsidP="003C5E81">
      <w:pPr>
        <w:rPr>
          <w:rtl/>
          <w:lang w:eastAsia="he-IL"/>
        </w:rPr>
      </w:pPr>
    </w:p>
    <w:p w:rsidR="003C5E81" w:rsidRDefault="003C5E81" w:rsidP="003C5E81">
      <w:pPr>
        <w:pStyle w:val="a4"/>
        <w:keepNext/>
        <w:rPr>
          <w:rtl/>
        </w:rPr>
      </w:pPr>
      <w:bookmarkStart w:id="1438" w:name="ET_speaker_אורנית_דן_308"/>
      <w:r w:rsidRPr="003C5E81">
        <w:rPr>
          <w:rStyle w:val="TagStyle"/>
          <w:rtl/>
        </w:rPr>
        <w:t xml:space="preserve"> &lt;&lt; דובר &gt;&gt; </w:t>
      </w:r>
      <w:r>
        <w:rPr>
          <w:rtl/>
        </w:rPr>
        <w:t>אורנית דן:</w:t>
      </w:r>
      <w:r w:rsidRPr="003C5E81">
        <w:rPr>
          <w:rStyle w:val="TagStyle"/>
          <w:rtl/>
        </w:rPr>
        <w:t xml:space="preserve"> &lt;&lt; דובר &gt;&gt;</w:t>
      </w:r>
      <w:r>
        <w:rPr>
          <w:rtl/>
        </w:rPr>
        <w:t xml:space="preserve">   </w:t>
      </w:r>
      <w:bookmarkEnd w:id="1438"/>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כן, ייפוי כוח מתמשך.</w:t>
      </w:r>
    </w:p>
    <w:p w:rsidR="003C5E81" w:rsidRDefault="003C5E81" w:rsidP="003C5E81">
      <w:pPr>
        <w:rPr>
          <w:rtl/>
          <w:lang w:eastAsia="he-IL"/>
        </w:rPr>
      </w:pPr>
    </w:p>
    <w:p w:rsidR="003C5E81" w:rsidRDefault="003C5E81" w:rsidP="003C5E81">
      <w:pPr>
        <w:pStyle w:val="af6"/>
        <w:keepNext/>
        <w:rPr>
          <w:rtl/>
        </w:rPr>
      </w:pPr>
      <w:bookmarkStart w:id="1439" w:name="ET_yor_6157_310"/>
      <w:r w:rsidRPr="003C5E81">
        <w:rPr>
          <w:rStyle w:val="TagStyle"/>
          <w:rtl/>
        </w:rPr>
        <w:t xml:space="preserve"> &lt;&lt; יור &gt;&gt; </w:t>
      </w:r>
      <w:r>
        <w:rPr>
          <w:rtl/>
        </w:rPr>
        <w:t>היו"ר שמחה רוטמן:</w:t>
      </w:r>
      <w:r w:rsidRPr="003C5E81">
        <w:rPr>
          <w:rStyle w:val="TagStyle"/>
          <w:rtl/>
        </w:rPr>
        <w:t xml:space="preserve"> &lt;&lt; יור &gt;&gt;</w:t>
      </w:r>
      <w:r>
        <w:rPr>
          <w:rtl/>
        </w:rPr>
        <w:t xml:space="preserve">   </w:t>
      </w:r>
      <w:bookmarkEnd w:id="1439"/>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 xml:space="preserve">חשבתי סתם ייפוי כוח. רק שתבינו שלכאורה בפרשנות גם ייפוי </w:t>
      </w:r>
      <w:bookmarkStart w:id="1440" w:name="_ETM_Q1_3173902"/>
      <w:bookmarkEnd w:id="1440"/>
      <w:r>
        <w:rPr>
          <w:rFonts w:hint="cs"/>
          <w:rtl/>
          <w:lang w:eastAsia="he-IL"/>
        </w:rPr>
        <w:t>כוח רגיל לבנק יהיה צריך איש</w:t>
      </w:r>
      <w:r w:rsidR="00554C8C">
        <w:rPr>
          <w:rFonts w:hint="cs"/>
          <w:rtl/>
          <w:lang w:eastAsia="he-IL"/>
        </w:rPr>
        <w:t>ור, ו</w:t>
      </w:r>
      <w:r>
        <w:rPr>
          <w:rFonts w:hint="cs"/>
          <w:rtl/>
          <w:lang w:eastAsia="he-IL"/>
        </w:rPr>
        <w:t xml:space="preserve">תומך </w:t>
      </w:r>
      <w:bookmarkStart w:id="1441" w:name="_ETM_Q1_3175902"/>
      <w:bookmarkEnd w:id="1441"/>
      <w:r>
        <w:rPr>
          <w:rFonts w:hint="cs"/>
          <w:rtl/>
          <w:lang w:eastAsia="he-IL"/>
        </w:rPr>
        <w:t xml:space="preserve">שהוא קרוב משפחה </w:t>
      </w:r>
      <w:r w:rsidR="00554C8C">
        <w:rPr>
          <w:rFonts w:hint="cs"/>
          <w:rtl/>
          <w:lang w:eastAsia="he-IL"/>
        </w:rPr>
        <w:t xml:space="preserve">יצטרך </w:t>
      </w:r>
      <w:r>
        <w:rPr>
          <w:rFonts w:hint="cs"/>
          <w:rtl/>
          <w:lang w:eastAsia="he-IL"/>
        </w:rPr>
        <w:t>ללכת לבית משפט. על פניו לפי נוסח החוק כרגע.</w:t>
      </w:r>
    </w:p>
    <w:p w:rsidR="003C5E81" w:rsidRDefault="003C5E81" w:rsidP="003C5E81">
      <w:pPr>
        <w:rPr>
          <w:rtl/>
          <w:lang w:eastAsia="he-IL"/>
        </w:rPr>
      </w:pPr>
      <w:bookmarkStart w:id="1442" w:name="_ETM_Q1_3179151"/>
      <w:bookmarkEnd w:id="1442"/>
    </w:p>
    <w:p w:rsidR="003C5E81" w:rsidRDefault="003C5E81" w:rsidP="003C5E81">
      <w:pPr>
        <w:pStyle w:val="a4"/>
        <w:keepNext/>
        <w:rPr>
          <w:rtl/>
        </w:rPr>
      </w:pPr>
      <w:bookmarkStart w:id="1443" w:name="ET_speaker_גלי_גרוס_311"/>
      <w:r w:rsidRPr="003C5E81">
        <w:rPr>
          <w:rStyle w:val="TagStyle"/>
          <w:rtl/>
        </w:rPr>
        <w:t xml:space="preserve"> &lt;&lt; דובר &gt;&gt; </w:t>
      </w:r>
      <w:r>
        <w:rPr>
          <w:rtl/>
        </w:rPr>
        <w:t>גלי גרוס:</w:t>
      </w:r>
      <w:r w:rsidRPr="003C5E81">
        <w:rPr>
          <w:rStyle w:val="TagStyle"/>
          <w:rtl/>
        </w:rPr>
        <w:t xml:space="preserve"> &lt;&lt; דובר &gt;&gt;</w:t>
      </w:r>
      <w:r>
        <w:rPr>
          <w:rtl/>
        </w:rPr>
        <w:t xml:space="preserve">   </w:t>
      </w:r>
      <w:bookmarkEnd w:id="1443"/>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כי זו פעולה משפטית.</w:t>
      </w:r>
    </w:p>
    <w:p w:rsidR="003C5E81" w:rsidRDefault="003C5E81" w:rsidP="003C5E81">
      <w:pPr>
        <w:rPr>
          <w:rtl/>
          <w:lang w:eastAsia="he-IL"/>
        </w:rPr>
      </w:pPr>
    </w:p>
    <w:p w:rsidR="003C5E81" w:rsidRDefault="003C5E81" w:rsidP="003C5E81">
      <w:pPr>
        <w:pStyle w:val="af6"/>
        <w:keepNext/>
        <w:rPr>
          <w:rtl/>
        </w:rPr>
      </w:pPr>
      <w:bookmarkStart w:id="1444" w:name="ET_yor_6157_312"/>
      <w:r w:rsidRPr="003C5E81">
        <w:rPr>
          <w:rStyle w:val="TagStyle"/>
          <w:rtl/>
        </w:rPr>
        <w:t xml:space="preserve"> &lt;&lt; יור &gt;&gt; </w:t>
      </w:r>
      <w:r>
        <w:rPr>
          <w:rtl/>
        </w:rPr>
        <w:t>היו"ר שמחה רוטמן:</w:t>
      </w:r>
      <w:r w:rsidRPr="003C5E81">
        <w:rPr>
          <w:rStyle w:val="TagStyle"/>
          <w:rtl/>
        </w:rPr>
        <w:t xml:space="preserve"> &lt;&lt; יור &gt;&gt;</w:t>
      </w:r>
      <w:r>
        <w:rPr>
          <w:rtl/>
        </w:rPr>
        <w:t xml:space="preserve">   </w:t>
      </w:r>
      <w:bookmarkEnd w:id="1444"/>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כי זו פעולה משפטית.</w:t>
      </w:r>
    </w:p>
    <w:p w:rsidR="003C5E81" w:rsidRDefault="003C5E81" w:rsidP="003C5E81">
      <w:pPr>
        <w:rPr>
          <w:rtl/>
          <w:lang w:eastAsia="he-IL"/>
        </w:rPr>
      </w:pPr>
    </w:p>
    <w:p w:rsidR="003C5E81" w:rsidRDefault="003C5E81" w:rsidP="003C5E81">
      <w:pPr>
        <w:pStyle w:val="a4"/>
        <w:keepNext/>
        <w:rPr>
          <w:rtl/>
        </w:rPr>
      </w:pPr>
      <w:bookmarkStart w:id="1445" w:name="ET_speaker_גלי_גרוס_313"/>
      <w:r w:rsidRPr="003C5E81">
        <w:rPr>
          <w:rStyle w:val="TagStyle"/>
          <w:rtl/>
        </w:rPr>
        <w:t xml:space="preserve"> &lt;&lt; דובר &gt;&gt; </w:t>
      </w:r>
      <w:r>
        <w:rPr>
          <w:rtl/>
        </w:rPr>
        <w:t>גלי גרוס:</w:t>
      </w:r>
      <w:r w:rsidRPr="003C5E81">
        <w:rPr>
          <w:rStyle w:val="TagStyle"/>
          <w:rtl/>
        </w:rPr>
        <w:t xml:space="preserve"> &lt;&lt; דובר &gt;&gt;</w:t>
      </w:r>
      <w:r>
        <w:rPr>
          <w:rtl/>
        </w:rPr>
        <w:t xml:space="preserve">   </w:t>
      </w:r>
      <w:bookmarkEnd w:id="1445"/>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זו לא הייתה הכוונה.</w:t>
      </w:r>
    </w:p>
    <w:p w:rsidR="003C5E81" w:rsidRDefault="003C5E81" w:rsidP="003C5E81">
      <w:pPr>
        <w:rPr>
          <w:rtl/>
          <w:lang w:eastAsia="he-IL"/>
        </w:rPr>
      </w:pPr>
      <w:bookmarkStart w:id="1446" w:name="_ETM_Q1_3172901"/>
      <w:bookmarkEnd w:id="1446"/>
    </w:p>
    <w:p w:rsidR="003C5E81" w:rsidRDefault="003C5E81" w:rsidP="003C5E81">
      <w:pPr>
        <w:pStyle w:val="af6"/>
        <w:keepNext/>
        <w:rPr>
          <w:rtl/>
        </w:rPr>
      </w:pPr>
      <w:bookmarkStart w:id="1447" w:name="ET_yor_6157_314"/>
      <w:r w:rsidRPr="003C5E81">
        <w:rPr>
          <w:rStyle w:val="TagStyle"/>
          <w:rtl/>
        </w:rPr>
        <w:t xml:space="preserve"> &lt;&lt; יור &gt;&gt; </w:t>
      </w:r>
      <w:r>
        <w:rPr>
          <w:rtl/>
        </w:rPr>
        <w:t>היו"ר שמחה רוטמן:</w:t>
      </w:r>
      <w:r w:rsidRPr="003C5E81">
        <w:rPr>
          <w:rStyle w:val="TagStyle"/>
          <w:rtl/>
        </w:rPr>
        <w:t xml:space="preserve"> &lt;&lt; יור &gt;&gt;</w:t>
      </w:r>
      <w:r>
        <w:rPr>
          <w:rtl/>
        </w:rPr>
        <w:t xml:space="preserve">   </w:t>
      </w:r>
      <w:bookmarkEnd w:id="1447"/>
    </w:p>
    <w:p w:rsidR="003C5E81" w:rsidRDefault="003C5E81" w:rsidP="003C5E81">
      <w:pPr>
        <w:pStyle w:val="KeepWithNext"/>
        <w:rPr>
          <w:rtl/>
          <w:lang w:eastAsia="he-IL"/>
        </w:rPr>
      </w:pPr>
    </w:p>
    <w:p w:rsidR="003C5E81" w:rsidRDefault="003C5E81" w:rsidP="003C5E81">
      <w:pPr>
        <w:rPr>
          <w:rtl/>
          <w:lang w:eastAsia="he-IL"/>
        </w:rPr>
      </w:pPr>
      <w:r>
        <w:rPr>
          <w:rFonts w:hint="cs"/>
          <w:rtl/>
          <w:lang w:eastAsia="he-IL"/>
        </w:rPr>
        <w:t xml:space="preserve">אני יודע שזו לא הייתה הכוונה אבל ככה זה כתוב כרגע לכן </w:t>
      </w:r>
      <w:bookmarkStart w:id="1448" w:name="_ETM_Q1_3186902"/>
      <w:bookmarkEnd w:id="1448"/>
      <w:r w:rsidR="00E64877">
        <w:rPr>
          <w:rFonts w:hint="cs"/>
          <w:rtl/>
          <w:lang w:eastAsia="he-IL"/>
        </w:rPr>
        <w:t>התבל</w:t>
      </w:r>
      <w:bookmarkStart w:id="1449" w:name="_ETM_Q1_3185402"/>
      <w:bookmarkEnd w:id="1449"/>
      <w:r w:rsidR="00E64877">
        <w:rPr>
          <w:rFonts w:hint="cs"/>
          <w:rtl/>
          <w:lang w:eastAsia="he-IL"/>
        </w:rPr>
        <w:t>בלתי כשאמרת ייפוי כוח. ייפוי כוח מתמשך נניח שאני מבין כי זה ב</w:t>
      </w:r>
      <w:bookmarkStart w:id="1450" w:name="_ETM_Q1_3191402"/>
      <w:bookmarkEnd w:id="1450"/>
      <w:r w:rsidR="00E64877">
        <w:rPr>
          <w:rFonts w:hint="cs"/>
          <w:rtl/>
          <w:lang w:eastAsia="he-IL"/>
        </w:rPr>
        <w:t>עצם לגמור את האירוע אבל ייפוי כוח</w:t>
      </w:r>
      <w:bookmarkStart w:id="1451" w:name="_ETM_Q1_3195402"/>
      <w:bookmarkEnd w:id="1451"/>
      <w:r w:rsidR="00E64877">
        <w:rPr>
          <w:rFonts w:hint="cs"/>
          <w:rtl/>
          <w:lang w:eastAsia="he-IL"/>
        </w:rPr>
        <w:t xml:space="preserve"> לכאורה בניסוח שכרגע - - -.</w:t>
      </w:r>
    </w:p>
    <w:p w:rsidR="00E64877" w:rsidRDefault="00E64877" w:rsidP="003C5E81">
      <w:pPr>
        <w:rPr>
          <w:rtl/>
          <w:lang w:eastAsia="he-IL"/>
        </w:rPr>
      </w:pPr>
    </w:p>
    <w:p w:rsidR="00E64877" w:rsidRDefault="00E64877" w:rsidP="00E64877">
      <w:pPr>
        <w:pStyle w:val="a4"/>
        <w:keepNext/>
        <w:rPr>
          <w:rtl/>
        </w:rPr>
      </w:pPr>
      <w:bookmarkStart w:id="1452" w:name="ET_speaker_נועה_ברודסקי_לוי_315"/>
      <w:r w:rsidRPr="00E64877">
        <w:rPr>
          <w:rStyle w:val="TagStyle"/>
          <w:rtl/>
        </w:rPr>
        <w:t xml:space="preserve"> &lt;&lt; דובר &gt;&gt; </w:t>
      </w:r>
      <w:r>
        <w:rPr>
          <w:rtl/>
        </w:rPr>
        <w:t>נועה ברודסקי לוי:</w:t>
      </w:r>
      <w:r w:rsidRPr="00E64877">
        <w:rPr>
          <w:rStyle w:val="TagStyle"/>
          <w:rtl/>
        </w:rPr>
        <w:t xml:space="preserve"> &lt;&lt; דובר &gt;&gt;</w:t>
      </w:r>
      <w:r>
        <w:rPr>
          <w:rtl/>
        </w:rPr>
        <w:t xml:space="preserve">   </w:t>
      </w:r>
      <w:bookmarkEnd w:id="1452"/>
    </w:p>
    <w:p w:rsidR="00E64877" w:rsidRDefault="00E64877" w:rsidP="00E64877">
      <w:pPr>
        <w:pStyle w:val="KeepWithNext"/>
        <w:rPr>
          <w:rtl/>
          <w:lang w:eastAsia="he-IL"/>
        </w:rPr>
      </w:pPr>
    </w:p>
    <w:p w:rsidR="00E64877" w:rsidRDefault="00E64877" w:rsidP="00E64877">
      <w:pPr>
        <w:rPr>
          <w:rtl/>
          <w:lang w:eastAsia="he-IL"/>
        </w:rPr>
      </w:pPr>
      <w:r>
        <w:rPr>
          <w:rFonts w:hint="cs"/>
          <w:rtl/>
          <w:lang w:eastAsia="he-IL"/>
        </w:rPr>
        <w:t>לא, מה שנכלל בתוך</w:t>
      </w:r>
      <w:bookmarkStart w:id="1453" w:name="_ETM_Q1_3196902"/>
      <w:bookmarkEnd w:id="1453"/>
      <w:r>
        <w:rPr>
          <w:rFonts w:hint="cs"/>
          <w:rtl/>
          <w:lang w:eastAsia="he-IL"/>
        </w:rPr>
        <w:t xml:space="preserve"> א</w:t>
      </w:r>
      <w:bookmarkStart w:id="1454" w:name="_ETM_Q1_3190152"/>
      <w:bookmarkStart w:id="1455" w:name="_ETM_Q1_3199152"/>
      <w:bookmarkEnd w:id="1454"/>
      <w:bookmarkEnd w:id="1455"/>
      <w:r>
        <w:rPr>
          <w:rFonts w:hint="cs"/>
          <w:rtl/>
          <w:lang w:eastAsia="he-IL"/>
        </w:rPr>
        <w:t>.</w:t>
      </w:r>
    </w:p>
    <w:p w:rsidR="00E64877" w:rsidRDefault="00E64877" w:rsidP="00E64877">
      <w:pPr>
        <w:rPr>
          <w:rtl/>
          <w:lang w:eastAsia="he-IL"/>
        </w:rPr>
      </w:pPr>
    </w:p>
    <w:p w:rsidR="00E64877" w:rsidRDefault="00E64877" w:rsidP="00E64877">
      <w:pPr>
        <w:pStyle w:val="a4"/>
        <w:keepNext/>
        <w:rPr>
          <w:rtl/>
        </w:rPr>
      </w:pPr>
      <w:bookmarkStart w:id="1456" w:name="ET_speaker_רני_נויבואר_317"/>
      <w:r w:rsidRPr="00E64877">
        <w:rPr>
          <w:rStyle w:val="TagStyle"/>
          <w:rtl/>
        </w:rPr>
        <w:t xml:space="preserve"> &lt;&lt; דובר &gt;&gt; </w:t>
      </w:r>
      <w:r>
        <w:rPr>
          <w:rtl/>
        </w:rPr>
        <w:t>רני נויבואר:</w:t>
      </w:r>
      <w:r w:rsidRPr="00E64877">
        <w:rPr>
          <w:rStyle w:val="TagStyle"/>
          <w:rtl/>
        </w:rPr>
        <w:t xml:space="preserve"> &lt;&lt; דובר &gt;&gt;</w:t>
      </w:r>
      <w:r>
        <w:rPr>
          <w:rtl/>
        </w:rPr>
        <w:t xml:space="preserve">   </w:t>
      </w:r>
      <w:bookmarkEnd w:id="1456"/>
    </w:p>
    <w:p w:rsidR="00E64877" w:rsidRDefault="00E64877" w:rsidP="00E64877">
      <w:pPr>
        <w:pStyle w:val="KeepWithNext"/>
        <w:rPr>
          <w:rtl/>
          <w:lang w:eastAsia="he-IL"/>
        </w:rPr>
      </w:pPr>
    </w:p>
    <w:p w:rsidR="00E64877" w:rsidRPr="00E64877" w:rsidRDefault="00E64877" w:rsidP="00E64877">
      <w:pPr>
        <w:rPr>
          <w:rtl/>
          <w:lang w:eastAsia="he-IL"/>
        </w:rPr>
      </w:pPr>
      <w:r>
        <w:rPr>
          <w:rFonts w:hint="cs"/>
          <w:rtl/>
          <w:lang w:eastAsia="he-IL"/>
        </w:rPr>
        <w:t>כן אבל זה בפעולה משפטית - - -</w:t>
      </w:r>
    </w:p>
    <w:p w:rsidR="00E64877" w:rsidRDefault="00E64877" w:rsidP="00E64877">
      <w:pPr>
        <w:rPr>
          <w:rtl/>
          <w:lang w:eastAsia="he-IL"/>
        </w:rPr>
      </w:pPr>
    </w:p>
    <w:p w:rsidR="00E64877" w:rsidRDefault="00E64877" w:rsidP="00E64877">
      <w:pPr>
        <w:pStyle w:val="af6"/>
        <w:keepNext/>
        <w:rPr>
          <w:rtl/>
        </w:rPr>
      </w:pPr>
      <w:bookmarkStart w:id="1457" w:name="ET_yor_6157_316"/>
      <w:r w:rsidRPr="00E64877">
        <w:rPr>
          <w:rStyle w:val="TagStyle"/>
          <w:rtl/>
        </w:rPr>
        <w:t xml:space="preserve"> &lt;&lt; יור &gt;&gt; </w:t>
      </w:r>
      <w:r>
        <w:rPr>
          <w:rtl/>
        </w:rPr>
        <w:t>היו"ר שמחה רוטמן:</w:t>
      </w:r>
      <w:r w:rsidRPr="00E64877">
        <w:rPr>
          <w:rStyle w:val="TagStyle"/>
          <w:rtl/>
        </w:rPr>
        <w:t xml:space="preserve"> &lt;&lt; יור &gt;&gt;</w:t>
      </w:r>
      <w:r>
        <w:rPr>
          <w:rtl/>
        </w:rPr>
        <w:t xml:space="preserve">   </w:t>
      </w:r>
      <w:bookmarkEnd w:id="1457"/>
    </w:p>
    <w:p w:rsidR="00E64877" w:rsidRDefault="00E64877" w:rsidP="00E64877">
      <w:pPr>
        <w:pStyle w:val="KeepWithNext"/>
        <w:rPr>
          <w:rtl/>
          <w:lang w:eastAsia="he-IL"/>
        </w:rPr>
      </w:pPr>
    </w:p>
    <w:p w:rsidR="00E64877" w:rsidRPr="00E64877" w:rsidRDefault="00E64877" w:rsidP="00E64877">
      <w:pPr>
        <w:rPr>
          <w:rtl/>
          <w:lang w:eastAsia="he-IL"/>
        </w:rPr>
      </w:pPr>
      <w:bookmarkStart w:id="1458" w:name="_ETM_Q1_3199402"/>
      <w:bookmarkStart w:id="1459" w:name="_ETM_Q1_3201152"/>
      <w:bookmarkEnd w:id="1458"/>
      <w:bookmarkEnd w:id="1459"/>
      <w:r>
        <w:rPr>
          <w:rFonts w:hint="cs"/>
          <w:rtl/>
          <w:lang w:eastAsia="he-IL"/>
        </w:rPr>
        <w:t>לא, זו פעולה משפטי</w:t>
      </w:r>
      <w:bookmarkStart w:id="1460" w:name="_ETM_Q1_3203652"/>
      <w:bookmarkStart w:id="1461" w:name="_ETM_Q1_3201652"/>
      <w:bookmarkStart w:id="1462" w:name="_ETM_Q1_3200652"/>
      <w:bookmarkEnd w:id="1460"/>
      <w:bookmarkEnd w:id="1461"/>
      <w:bookmarkEnd w:id="1462"/>
      <w:r>
        <w:rPr>
          <w:rFonts w:hint="cs"/>
          <w:rtl/>
          <w:lang w:eastAsia="he-IL"/>
        </w:rPr>
        <w:t>ת, אם אני - - -</w:t>
      </w:r>
      <w:bookmarkStart w:id="1463" w:name="_ETM_Q1_3204902"/>
      <w:bookmarkEnd w:id="1463"/>
      <w:r>
        <w:rPr>
          <w:rFonts w:hint="cs"/>
          <w:rtl/>
          <w:lang w:eastAsia="he-IL"/>
        </w:rPr>
        <w:t>.</w:t>
      </w:r>
    </w:p>
    <w:p w:rsidR="00E64877" w:rsidRDefault="00E64877" w:rsidP="00E64877">
      <w:pPr>
        <w:rPr>
          <w:rtl/>
          <w:lang w:eastAsia="he-IL"/>
        </w:rPr>
      </w:pPr>
      <w:bookmarkStart w:id="1464" w:name="_ETM_Q1_3176651"/>
      <w:bookmarkStart w:id="1465" w:name="_ETM_Q1_3181152"/>
      <w:bookmarkStart w:id="1466" w:name="_ETM_Q1_3201402"/>
      <w:bookmarkStart w:id="1467" w:name="_ETM_Q1_3202902"/>
      <w:bookmarkEnd w:id="1464"/>
      <w:bookmarkEnd w:id="1465"/>
      <w:bookmarkEnd w:id="1466"/>
      <w:bookmarkEnd w:id="1467"/>
    </w:p>
    <w:p w:rsidR="00E64877" w:rsidRDefault="00E64877" w:rsidP="00E64877">
      <w:pPr>
        <w:pStyle w:val="a4"/>
        <w:keepNext/>
        <w:rPr>
          <w:rtl/>
        </w:rPr>
      </w:pPr>
      <w:bookmarkStart w:id="1468" w:name="ET_speaker_נועה_ברודסקי_לוי_318"/>
      <w:r w:rsidRPr="00E64877">
        <w:rPr>
          <w:rStyle w:val="TagStyle"/>
          <w:rtl/>
        </w:rPr>
        <w:t xml:space="preserve"> &lt;&lt; דובר &gt;&gt; </w:t>
      </w:r>
      <w:r>
        <w:rPr>
          <w:rtl/>
        </w:rPr>
        <w:t>נועה ברודסקי לוי:</w:t>
      </w:r>
      <w:r w:rsidRPr="00E64877">
        <w:rPr>
          <w:rStyle w:val="TagStyle"/>
          <w:rtl/>
        </w:rPr>
        <w:t xml:space="preserve"> &lt;&lt; דובר &gt;&gt;</w:t>
      </w:r>
      <w:r>
        <w:rPr>
          <w:rtl/>
        </w:rPr>
        <w:t xml:space="preserve">   </w:t>
      </w:r>
      <w:bookmarkEnd w:id="1468"/>
    </w:p>
    <w:p w:rsidR="00E64877" w:rsidRDefault="00E64877" w:rsidP="00E64877">
      <w:pPr>
        <w:pStyle w:val="KeepWithNext"/>
        <w:rPr>
          <w:rtl/>
          <w:lang w:eastAsia="he-IL"/>
        </w:rPr>
      </w:pPr>
    </w:p>
    <w:p w:rsidR="00E64877" w:rsidRDefault="00E64877" w:rsidP="00E64877">
      <w:pPr>
        <w:rPr>
          <w:rtl/>
          <w:lang w:eastAsia="he-IL"/>
        </w:rPr>
      </w:pPr>
      <w:r>
        <w:rPr>
          <w:rFonts w:hint="cs"/>
          <w:rtl/>
          <w:lang w:eastAsia="he-IL"/>
        </w:rPr>
        <w:t>נכס בבעלות משותפת - - -.</w:t>
      </w:r>
    </w:p>
    <w:p w:rsidR="00E64877" w:rsidRDefault="00E64877" w:rsidP="00E64877">
      <w:pPr>
        <w:rPr>
          <w:rtl/>
          <w:lang w:eastAsia="he-IL"/>
        </w:rPr>
      </w:pPr>
    </w:p>
    <w:p w:rsidR="00E64877" w:rsidRDefault="00E64877" w:rsidP="00E64877">
      <w:pPr>
        <w:pStyle w:val="a4"/>
        <w:keepNext/>
        <w:rPr>
          <w:rtl/>
        </w:rPr>
      </w:pPr>
      <w:bookmarkStart w:id="1469" w:name="ET_speaker_רני_נויבואר_319"/>
      <w:r w:rsidRPr="00E64877">
        <w:rPr>
          <w:rStyle w:val="TagStyle"/>
          <w:rtl/>
        </w:rPr>
        <w:t xml:space="preserve"> &lt;&lt; דובר &gt;&gt; </w:t>
      </w:r>
      <w:r>
        <w:rPr>
          <w:rtl/>
        </w:rPr>
        <w:t>רני נויבואר:</w:t>
      </w:r>
      <w:r w:rsidRPr="00E64877">
        <w:rPr>
          <w:rStyle w:val="TagStyle"/>
          <w:rtl/>
        </w:rPr>
        <w:t xml:space="preserve"> &lt;&lt; דובר &gt;&gt;</w:t>
      </w:r>
      <w:r>
        <w:rPr>
          <w:rtl/>
        </w:rPr>
        <w:t xml:space="preserve">   </w:t>
      </w:r>
      <w:bookmarkEnd w:id="1469"/>
    </w:p>
    <w:p w:rsidR="00E64877" w:rsidRDefault="00E64877" w:rsidP="00E64877">
      <w:pPr>
        <w:pStyle w:val="KeepWithNext"/>
        <w:rPr>
          <w:rtl/>
          <w:lang w:eastAsia="he-IL"/>
        </w:rPr>
      </w:pPr>
    </w:p>
    <w:p w:rsidR="00E64877" w:rsidRDefault="00E64877" w:rsidP="001E6EA5">
      <w:pPr>
        <w:rPr>
          <w:rtl/>
          <w:lang w:eastAsia="he-IL"/>
        </w:rPr>
      </w:pPr>
      <w:r>
        <w:rPr>
          <w:rFonts w:hint="cs"/>
          <w:rtl/>
          <w:lang w:eastAsia="he-IL"/>
        </w:rPr>
        <w:t xml:space="preserve">אם הוא </w:t>
      </w:r>
      <w:r w:rsidR="001E6EA5">
        <w:rPr>
          <w:rFonts w:hint="cs"/>
          <w:rtl/>
          <w:lang w:eastAsia="he-IL"/>
        </w:rPr>
        <w:t>בייפוי</w:t>
      </w:r>
      <w:r>
        <w:rPr>
          <w:rFonts w:hint="cs"/>
          <w:rtl/>
          <w:lang w:eastAsia="he-IL"/>
        </w:rPr>
        <w:t xml:space="preserve"> זה בהגדרה בכל</w:t>
      </w:r>
      <w:r w:rsidR="001E6EA5">
        <w:rPr>
          <w:rFonts w:hint="cs"/>
          <w:rtl/>
          <w:lang w:eastAsia="he-IL"/>
        </w:rPr>
        <w:t>ל</w:t>
      </w:r>
      <w:r>
        <w:rPr>
          <w:rFonts w:hint="cs"/>
          <w:rtl/>
          <w:lang w:eastAsia="he-IL"/>
        </w:rPr>
        <w:t xml:space="preserve"> הנכסים.</w:t>
      </w:r>
      <w:bookmarkStart w:id="1470" w:name="_ETM_Q1_3204402"/>
      <w:bookmarkEnd w:id="1470"/>
    </w:p>
    <w:p w:rsidR="001E6EA5" w:rsidRDefault="001E6EA5" w:rsidP="001E6EA5">
      <w:pPr>
        <w:rPr>
          <w:rtl/>
          <w:lang w:eastAsia="he-IL"/>
        </w:rPr>
      </w:pPr>
      <w:bookmarkStart w:id="1471" w:name="_ETM_Q1_3198902"/>
      <w:bookmarkStart w:id="1472" w:name="_ETM_Q1_3200901"/>
      <w:bookmarkEnd w:id="1471"/>
      <w:bookmarkEnd w:id="1472"/>
    </w:p>
    <w:p w:rsidR="001E6EA5" w:rsidRDefault="001E6EA5" w:rsidP="001E6EA5">
      <w:pPr>
        <w:pStyle w:val="af6"/>
        <w:keepNext/>
        <w:rPr>
          <w:rtl/>
        </w:rPr>
      </w:pPr>
      <w:bookmarkStart w:id="1473" w:name="ET_yor_6157_320"/>
      <w:r w:rsidRPr="001E6EA5">
        <w:rPr>
          <w:rStyle w:val="TagStyle"/>
          <w:rtl/>
        </w:rPr>
        <w:t xml:space="preserve"> &lt;&lt; יור &gt;&gt; </w:t>
      </w:r>
      <w:r>
        <w:rPr>
          <w:rtl/>
        </w:rPr>
        <w:t>היו"ר שמחה רוטמן:</w:t>
      </w:r>
      <w:r w:rsidRPr="001E6EA5">
        <w:rPr>
          <w:rStyle w:val="TagStyle"/>
          <w:rtl/>
        </w:rPr>
        <w:t xml:space="preserve"> &lt;&lt; יור &gt;&gt;</w:t>
      </w:r>
      <w:r>
        <w:rPr>
          <w:rtl/>
        </w:rPr>
        <w:t xml:space="preserve">   </w:t>
      </w:r>
      <w:bookmarkEnd w:id="1473"/>
    </w:p>
    <w:p w:rsidR="001E6EA5" w:rsidRDefault="001E6EA5" w:rsidP="001E6EA5">
      <w:pPr>
        <w:pStyle w:val="KeepWithNext"/>
        <w:rPr>
          <w:rtl/>
          <w:lang w:eastAsia="he-IL"/>
        </w:rPr>
      </w:pPr>
    </w:p>
    <w:p w:rsidR="001E6EA5" w:rsidRDefault="001E6EA5" w:rsidP="001E6EA5">
      <w:pPr>
        <w:rPr>
          <w:rtl/>
          <w:lang w:eastAsia="he-IL"/>
        </w:rPr>
      </w:pPr>
      <w:bookmarkStart w:id="1474" w:name="_ETM_Q1_3201151"/>
      <w:bookmarkStart w:id="1475" w:name="_ETM_Q1_3201401"/>
      <w:bookmarkStart w:id="1476" w:name="_ETM_Q1_3204901"/>
      <w:bookmarkEnd w:id="1474"/>
      <w:bookmarkEnd w:id="1475"/>
      <w:bookmarkEnd w:id="1476"/>
      <w:r>
        <w:rPr>
          <w:rFonts w:hint="cs"/>
          <w:rtl/>
          <w:lang w:eastAsia="he-IL"/>
        </w:rPr>
        <w:t>לא זו פעולה משפטית</w:t>
      </w:r>
      <w:bookmarkStart w:id="1477" w:name="_ETM_Q1_3208902"/>
      <w:bookmarkEnd w:id="1477"/>
      <w:r>
        <w:rPr>
          <w:rFonts w:hint="cs"/>
          <w:rtl/>
          <w:lang w:eastAsia="he-IL"/>
        </w:rPr>
        <w:t>.</w:t>
      </w:r>
    </w:p>
    <w:p w:rsidR="001E6EA5" w:rsidRDefault="001E6EA5" w:rsidP="001E6EA5">
      <w:pPr>
        <w:rPr>
          <w:rtl/>
          <w:lang w:eastAsia="he-IL"/>
        </w:rPr>
      </w:pPr>
    </w:p>
    <w:p w:rsidR="001E6EA5" w:rsidRDefault="001E6EA5" w:rsidP="001E6EA5">
      <w:pPr>
        <w:pStyle w:val="a4"/>
        <w:keepNext/>
        <w:rPr>
          <w:rtl/>
        </w:rPr>
      </w:pPr>
      <w:bookmarkStart w:id="1478" w:name="ET_speaker_נועה_ברודסקי_לוי_321"/>
      <w:r w:rsidRPr="001E6EA5">
        <w:rPr>
          <w:rStyle w:val="TagStyle"/>
          <w:rtl/>
        </w:rPr>
        <w:t xml:space="preserve"> &lt;&lt; דובר &gt;&gt; </w:t>
      </w:r>
      <w:r>
        <w:rPr>
          <w:rtl/>
        </w:rPr>
        <w:t>נועה ברודסקי לוי:</w:t>
      </w:r>
      <w:r w:rsidRPr="001E6EA5">
        <w:rPr>
          <w:rStyle w:val="TagStyle"/>
          <w:rtl/>
        </w:rPr>
        <w:t xml:space="preserve"> &lt;&lt; דובר &gt;&gt;</w:t>
      </w:r>
      <w:r>
        <w:rPr>
          <w:rtl/>
        </w:rPr>
        <w:t xml:space="preserve">   </w:t>
      </w:r>
      <w:bookmarkEnd w:id="1478"/>
    </w:p>
    <w:p w:rsidR="001E6EA5" w:rsidRDefault="001E6EA5" w:rsidP="001E6EA5">
      <w:pPr>
        <w:pStyle w:val="KeepWithNext"/>
        <w:rPr>
          <w:rtl/>
          <w:lang w:eastAsia="he-IL"/>
        </w:rPr>
      </w:pPr>
    </w:p>
    <w:p w:rsidR="001E6EA5" w:rsidRDefault="00554C8C" w:rsidP="001E6EA5">
      <w:pPr>
        <w:ind w:firstLine="0"/>
        <w:rPr>
          <w:rtl/>
          <w:lang w:eastAsia="he-IL"/>
        </w:rPr>
      </w:pPr>
      <w:bookmarkStart w:id="1479" w:name="_ETM_Q1_3206652"/>
      <w:bookmarkEnd w:id="1479"/>
      <w:r>
        <w:rPr>
          <w:rFonts w:hint="cs"/>
          <w:rtl/>
          <w:lang w:eastAsia="he-IL"/>
        </w:rPr>
        <w:t xml:space="preserve">            </w:t>
      </w:r>
      <w:r w:rsidR="001E6EA5">
        <w:rPr>
          <w:rFonts w:hint="cs"/>
          <w:rtl/>
          <w:lang w:eastAsia="he-IL"/>
        </w:rPr>
        <w:t>בכנס שבבעלות משותפת.</w:t>
      </w:r>
    </w:p>
    <w:p w:rsidR="001E6EA5" w:rsidRDefault="001E6EA5" w:rsidP="001E6EA5">
      <w:pPr>
        <w:ind w:firstLine="0"/>
        <w:rPr>
          <w:rtl/>
          <w:lang w:eastAsia="he-IL"/>
        </w:rPr>
      </w:pPr>
    </w:p>
    <w:p w:rsidR="001E6EA5" w:rsidRDefault="001E6EA5" w:rsidP="001E6EA5">
      <w:pPr>
        <w:pStyle w:val="af6"/>
        <w:keepNext/>
        <w:rPr>
          <w:rtl/>
        </w:rPr>
      </w:pPr>
      <w:bookmarkStart w:id="1480" w:name="ET_yor_6157_322"/>
      <w:r w:rsidRPr="001E6EA5">
        <w:rPr>
          <w:rStyle w:val="TagStyle"/>
          <w:rtl/>
        </w:rPr>
        <w:t xml:space="preserve"> &lt;&lt; יור &gt;&gt; </w:t>
      </w:r>
      <w:r>
        <w:rPr>
          <w:rtl/>
        </w:rPr>
        <w:t>היו"ר שמחה רוטמן:</w:t>
      </w:r>
      <w:r w:rsidRPr="001E6EA5">
        <w:rPr>
          <w:rStyle w:val="TagStyle"/>
          <w:rtl/>
        </w:rPr>
        <w:t xml:space="preserve"> &lt;&lt; יור &gt;&gt;</w:t>
      </w:r>
      <w:r>
        <w:rPr>
          <w:rtl/>
        </w:rPr>
        <w:t xml:space="preserve">   </w:t>
      </w:r>
      <w:bookmarkEnd w:id="1480"/>
    </w:p>
    <w:p w:rsidR="001E6EA5" w:rsidRDefault="001E6EA5" w:rsidP="001E6EA5">
      <w:pPr>
        <w:pStyle w:val="KeepWithNext"/>
        <w:rPr>
          <w:rtl/>
          <w:lang w:eastAsia="he-IL"/>
        </w:rPr>
      </w:pPr>
    </w:p>
    <w:p w:rsidR="001E6EA5" w:rsidRDefault="001E6EA5" w:rsidP="001E6EA5">
      <w:pPr>
        <w:rPr>
          <w:rtl/>
          <w:lang w:eastAsia="he-IL"/>
        </w:rPr>
      </w:pPr>
      <w:r>
        <w:rPr>
          <w:rFonts w:hint="cs"/>
          <w:rtl/>
          <w:lang w:eastAsia="he-IL"/>
        </w:rPr>
        <w:t>לא, זו פעולה משפטית.</w:t>
      </w:r>
    </w:p>
    <w:p w:rsidR="001E6EA5" w:rsidRDefault="001E6EA5" w:rsidP="001E6EA5">
      <w:pPr>
        <w:rPr>
          <w:rtl/>
          <w:lang w:eastAsia="he-IL"/>
        </w:rPr>
      </w:pPr>
    </w:p>
    <w:p w:rsidR="001E6EA5" w:rsidRDefault="001E6EA5" w:rsidP="001E6EA5">
      <w:pPr>
        <w:pStyle w:val="a4"/>
        <w:keepNext/>
        <w:rPr>
          <w:rtl/>
        </w:rPr>
      </w:pPr>
      <w:bookmarkStart w:id="1481" w:name="ET_speaker_רני_נויבואר_323"/>
      <w:r w:rsidRPr="001E6EA5">
        <w:rPr>
          <w:rStyle w:val="TagStyle"/>
          <w:rtl/>
        </w:rPr>
        <w:t xml:space="preserve"> &lt;&lt; דובר &gt;&gt; </w:t>
      </w:r>
      <w:r>
        <w:rPr>
          <w:rtl/>
        </w:rPr>
        <w:t>רני נויבואר:</w:t>
      </w:r>
      <w:r w:rsidRPr="001E6EA5">
        <w:rPr>
          <w:rStyle w:val="TagStyle"/>
          <w:rtl/>
        </w:rPr>
        <w:t xml:space="preserve"> &lt;&lt; דובר &gt;&gt;</w:t>
      </w:r>
      <w:r>
        <w:rPr>
          <w:rtl/>
        </w:rPr>
        <w:t xml:space="preserve">   </w:t>
      </w:r>
      <w:bookmarkEnd w:id="1481"/>
    </w:p>
    <w:p w:rsidR="001E6EA5" w:rsidRDefault="001E6EA5" w:rsidP="001E6EA5">
      <w:pPr>
        <w:pStyle w:val="KeepWithNext"/>
        <w:rPr>
          <w:rtl/>
          <w:lang w:eastAsia="he-IL"/>
        </w:rPr>
      </w:pPr>
    </w:p>
    <w:p w:rsidR="001E6EA5" w:rsidRDefault="001E6EA5" w:rsidP="001E6EA5">
      <w:pPr>
        <w:rPr>
          <w:rtl/>
          <w:lang w:eastAsia="he-IL"/>
        </w:rPr>
      </w:pPr>
      <w:r>
        <w:rPr>
          <w:rFonts w:hint="cs"/>
          <w:rtl/>
          <w:lang w:eastAsia="he-IL"/>
        </w:rPr>
        <w:t>נכון, נכון.</w:t>
      </w:r>
    </w:p>
    <w:p w:rsidR="001E6EA5" w:rsidRDefault="001E6EA5" w:rsidP="001E6EA5">
      <w:pPr>
        <w:rPr>
          <w:rtl/>
          <w:lang w:eastAsia="he-IL"/>
        </w:rPr>
      </w:pPr>
    </w:p>
    <w:p w:rsidR="001E6EA5" w:rsidRDefault="001E6EA5" w:rsidP="001E6EA5">
      <w:pPr>
        <w:pStyle w:val="af6"/>
        <w:keepNext/>
        <w:rPr>
          <w:rtl/>
        </w:rPr>
      </w:pPr>
      <w:bookmarkStart w:id="1482" w:name="ET_yor_6157_324"/>
      <w:r w:rsidRPr="001E6EA5">
        <w:rPr>
          <w:rStyle w:val="TagStyle"/>
          <w:rtl/>
        </w:rPr>
        <w:t xml:space="preserve"> &lt;&lt; יור &gt;&gt; </w:t>
      </w:r>
      <w:r>
        <w:rPr>
          <w:rtl/>
        </w:rPr>
        <w:t>היו"ר שמחה רוטמן:</w:t>
      </w:r>
      <w:r w:rsidRPr="001E6EA5">
        <w:rPr>
          <w:rStyle w:val="TagStyle"/>
          <w:rtl/>
        </w:rPr>
        <w:t xml:space="preserve"> &lt;&lt; יור &gt;&gt;</w:t>
      </w:r>
      <w:r>
        <w:rPr>
          <w:rtl/>
        </w:rPr>
        <w:t xml:space="preserve">   </w:t>
      </w:r>
      <w:bookmarkEnd w:id="1482"/>
    </w:p>
    <w:p w:rsidR="001E6EA5" w:rsidRPr="001E6EA5" w:rsidRDefault="001E6EA5" w:rsidP="001E6EA5">
      <w:pPr>
        <w:rPr>
          <w:rtl/>
          <w:lang w:eastAsia="he-IL"/>
        </w:rPr>
      </w:pPr>
    </w:p>
    <w:p w:rsidR="001E6EA5" w:rsidRDefault="001E6EA5" w:rsidP="001E6EA5">
      <w:pPr>
        <w:ind w:firstLine="0"/>
        <w:rPr>
          <w:rtl/>
          <w:lang w:eastAsia="he-IL"/>
        </w:rPr>
      </w:pPr>
      <w:r>
        <w:rPr>
          <w:rFonts w:hint="cs"/>
          <w:rtl/>
          <w:lang w:eastAsia="he-IL"/>
        </w:rPr>
        <w:t xml:space="preserve">         מקבל בכלל זה </w:t>
      </w:r>
      <w:bookmarkStart w:id="1483" w:name="_ETM_Q1_3213402"/>
      <w:bookmarkEnd w:id="1483"/>
      <w:r>
        <w:rPr>
          <w:rFonts w:hint="cs"/>
          <w:rtl/>
          <w:lang w:eastAsia="he-IL"/>
        </w:rPr>
        <w:t xml:space="preserve">העברת </w:t>
      </w:r>
      <w:bookmarkStart w:id="1484" w:name="_ETM_Q1_3216152"/>
      <w:bookmarkEnd w:id="1484"/>
      <w:r>
        <w:rPr>
          <w:rFonts w:hint="cs"/>
          <w:rtl/>
          <w:lang w:eastAsia="he-IL"/>
        </w:rPr>
        <w:t>נכס אבל פעולה משפטית זה גם מתן ייפוי כוח רגיל.</w:t>
      </w:r>
      <w:bookmarkStart w:id="1485" w:name="_ETM_Q1_3212152"/>
      <w:bookmarkEnd w:id="1485"/>
      <w:r>
        <w:rPr>
          <w:rFonts w:hint="cs"/>
          <w:rtl/>
          <w:lang w:eastAsia="he-IL"/>
        </w:rPr>
        <w:t xml:space="preserve"> ולא לזה התכו</w:t>
      </w:r>
      <w:bookmarkStart w:id="1486" w:name="_ETM_Q1_3224151"/>
      <w:bookmarkEnd w:id="1486"/>
      <w:r>
        <w:rPr>
          <w:rFonts w:hint="cs"/>
          <w:rtl/>
          <w:lang w:eastAsia="he-IL"/>
        </w:rPr>
        <w:t>ונתם.</w:t>
      </w:r>
    </w:p>
    <w:p w:rsidR="001E6EA5" w:rsidRDefault="001E6EA5" w:rsidP="001E6EA5">
      <w:pPr>
        <w:ind w:firstLine="0"/>
        <w:rPr>
          <w:rtl/>
          <w:lang w:eastAsia="he-IL"/>
        </w:rPr>
      </w:pPr>
    </w:p>
    <w:p w:rsidR="001E6EA5" w:rsidRDefault="001E6EA5" w:rsidP="001E6EA5">
      <w:pPr>
        <w:pStyle w:val="af5"/>
        <w:keepNext/>
        <w:rPr>
          <w:rtl/>
        </w:rPr>
      </w:pPr>
      <w:bookmarkStart w:id="1487" w:name="ET_interruption_קריאה_325"/>
      <w:r w:rsidRPr="001E6EA5">
        <w:rPr>
          <w:rStyle w:val="TagStyle"/>
          <w:rtl/>
        </w:rPr>
        <w:t xml:space="preserve"> &lt;&lt; קריאה &gt;&gt; </w:t>
      </w:r>
      <w:r>
        <w:rPr>
          <w:rtl/>
        </w:rPr>
        <w:t>קריאה:</w:t>
      </w:r>
      <w:r w:rsidRPr="001E6EA5">
        <w:rPr>
          <w:rStyle w:val="TagStyle"/>
          <w:rtl/>
        </w:rPr>
        <w:t xml:space="preserve"> &lt;&lt; קריאה &gt;&gt;</w:t>
      </w:r>
      <w:r>
        <w:rPr>
          <w:rtl/>
        </w:rPr>
        <w:t xml:space="preserve">   </w:t>
      </w:r>
      <w:bookmarkEnd w:id="1487"/>
    </w:p>
    <w:p w:rsidR="001E6EA5" w:rsidRDefault="001E6EA5" w:rsidP="001E6EA5">
      <w:pPr>
        <w:pStyle w:val="KeepWithNext"/>
        <w:rPr>
          <w:rtl/>
          <w:lang w:eastAsia="he-IL"/>
        </w:rPr>
      </w:pPr>
    </w:p>
    <w:p w:rsidR="001E6EA5" w:rsidRDefault="001E6EA5" w:rsidP="001E6EA5">
      <w:pPr>
        <w:rPr>
          <w:rtl/>
          <w:lang w:eastAsia="he-IL"/>
        </w:rPr>
      </w:pPr>
      <w:r>
        <w:rPr>
          <w:rFonts w:hint="cs"/>
          <w:rtl/>
          <w:lang w:eastAsia="he-IL"/>
        </w:rPr>
        <w:t>נכון.</w:t>
      </w:r>
    </w:p>
    <w:p w:rsidR="001E6EA5" w:rsidRDefault="001E6EA5" w:rsidP="001E6EA5">
      <w:pPr>
        <w:rPr>
          <w:rtl/>
          <w:lang w:eastAsia="he-IL"/>
        </w:rPr>
      </w:pPr>
    </w:p>
    <w:p w:rsidR="001E6EA5" w:rsidRDefault="001E6EA5" w:rsidP="001E6EA5">
      <w:pPr>
        <w:pStyle w:val="af6"/>
        <w:keepNext/>
        <w:rPr>
          <w:rtl/>
        </w:rPr>
      </w:pPr>
      <w:bookmarkStart w:id="1488" w:name="ET_yor_6157_326"/>
      <w:r w:rsidRPr="001E6EA5">
        <w:rPr>
          <w:rStyle w:val="TagStyle"/>
          <w:rtl/>
        </w:rPr>
        <w:t xml:space="preserve"> &lt;&lt; יור &gt;&gt; </w:t>
      </w:r>
      <w:r>
        <w:rPr>
          <w:rtl/>
        </w:rPr>
        <w:t>היו"ר שמחה רוטמן:</w:t>
      </w:r>
      <w:r w:rsidRPr="001E6EA5">
        <w:rPr>
          <w:rStyle w:val="TagStyle"/>
          <w:rtl/>
        </w:rPr>
        <w:t xml:space="preserve"> &lt;&lt; יור &gt;&gt;</w:t>
      </w:r>
      <w:r>
        <w:rPr>
          <w:rtl/>
        </w:rPr>
        <w:t xml:space="preserve">   </w:t>
      </w:r>
      <w:bookmarkEnd w:id="1488"/>
    </w:p>
    <w:p w:rsidR="00554C8C" w:rsidRDefault="00554C8C" w:rsidP="001E6EA5">
      <w:pPr>
        <w:rPr>
          <w:rtl/>
          <w:lang w:eastAsia="he-IL"/>
        </w:rPr>
      </w:pPr>
    </w:p>
    <w:p w:rsidR="001E6EA5" w:rsidRDefault="001E6EA5" w:rsidP="00554C8C">
      <w:pPr>
        <w:rPr>
          <w:rtl/>
          <w:lang w:eastAsia="he-IL"/>
        </w:rPr>
      </w:pPr>
      <w:r>
        <w:rPr>
          <w:rFonts w:hint="cs"/>
          <w:rtl/>
          <w:lang w:eastAsia="he-IL"/>
        </w:rPr>
        <w:t>הצורה ש</w:t>
      </w:r>
      <w:r w:rsidR="00554C8C">
        <w:rPr>
          <w:rFonts w:hint="cs"/>
          <w:rtl/>
          <w:lang w:eastAsia="he-IL"/>
        </w:rPr>
        <w:t xml:space="preserve">בה </w:t>
      </w:r>
      <w:r>
        <w:rPr>
          <w:rFonts w:hint="cs"/>
          <w:rtl/>
          <w:lang w:eastAsia="he-IL"/>
        </w:rPr>
        <w:t>זה מנוסח כרגע גם לתומך רגיל</w:t>
      </w:r>
      <w:bookmarkStart w:id="1489" w:name="_ETM_Q1_3228902"/>
      <w:bookmarkEnd w:id="1489"/>
      <w:r>
        <w:rPr>
          <w:rFonts w:hint="cs"/>
          <w:rtl/>
          <w:lang w:eastAsia="he-IL"/>
        </w:rPr>
        <w:t xml:space="preserve">, מקצועי, מתנדב ובוודאי לתומך קרוב משפחה </w:t>
      </w:r>
      <w:r w:rsidR="00554C8C">
        <w:rPr>
          <w:rFonts w:hint="cs"/>
          <w:rtl/>
          <w:lang w:eastAsia="he-IL"/>
        </w:rPr>
        <w:t>היא שהוא</w:t>
      </w:r>
      <w:r>
        <w:rPr>
          <w:rFonts w:hint="cs"/>
          <w:rtl/>
          <w:lang w:eastAsia="he-IL"/>
        </w:rPr>
        <w:t xml:space="preserve"> צריך ללכת לבית משפט על המון דברים. אני מסכים שלייפוי כוח מתמשך יכול להיות אגב. </w:t>
      </w:r>
      <w:bookmarkStart w:id="1490" w:name="_ETM_Q1_3241902"/>
      <w:bookmarkEnd w:id="1490"/>
      <w:r>
        <w:rPr>
          <w:rFonts w:hint="cs"/>
          <w:rtl/>
          <w:lang w:eastAsia="he-IL"/>
        </w:rPr>
        <w:t>הפתרון לזה צריך להיות</w:t>
      </w:r>
      <w:bookmarkStart w:id="1491" w:name="_ETM_Q1_3245901"/>
      <w:bookmarkEnd w:id="1491"/>
      <w:r>
        <w:rPr>
          <w:rFonts w:hint="cs"/>
          <w:rtl/>
          <w:lang w:eastAsia="he-IL"/>
        </w:rPr>
        <w:t xml:space="preserve"> שנבוא ונגיד שהפעולות לתומך קרוב שהוא בן משפחה מדרגה רא</w:t>
      </w:r>
      <w:bookmarkStart w:id="1492" w:name="_ETM_Q1_3252152"/>
      <w:bookmarkEnd w:id="1492"/>
      <w:r>
        <w:rPr>
          <w:rFonts w:hint="cs"/>
          <w:rtl/>
          <w:lang w:eastAsia="he-IL"/>
        </w:rPr>
        <w:t xml:space="preserve">שונה ככלל לא אלא אם כן בצו המינוי בית המשפט קבע אחרת ואז יהיה לכם את הנוסח הסטנדרטי של </w:t>
      </w:r>
      <w:bookmarkStart w:id="1493" w:name="_ETM_Q1_3250903"/>
      <w:bookmarkEnd w:id="1493"/>
      <w:r>
        <w:rPr>
          <w:rFonts w:hint="cs"/>
          <w:rtl/>
          <w:lang w:eastAsia="he-IL"/>
        </w:rPr>
        <w:t>צו שיהיה רשו</w:t>
      </w:r>
      <w:bookmarkStart w:id="1494" w:name="_ETM_Q1_3254652"/>
      <w:bookmarkEnd w:id="1494"/>
      <w:r>
        <w:rPr>
          <w:rFonts w:hint="cs"/>
          <w:rtl/>
          <w:lang w:eastAsia="he-IL"/>
        </w:rPr>
        <w:t>ם פעולות מעל סכום מסוים או פעולות בלתי הפיכות. לא יודע אתם תכניסו את הדבר הזה.</w:t>
      </w:r>
      <w:bookmarkStart w:id="1495" w:name="_ETM_Q1_3268151"/>
      <w:bookmarkEnd w:id="1495"/>
      <w:r>
        <w:rPr>
          <w:rFonts w:hint="cs"/>
          <w:rtl/>
          <w:lang w:eastAsia="he-IL"/>
        </w:rPr>
        <w:t xml:space="preserve"> נוסח הצו בתקנות.</w:t>
      </w:r>
    </w:p>
    <w:p w:rsidR="001E6EA5" w:rsidRDefault="001E6EA5" w:rsidP="001E6EA5">
      <w:pPr>
        <w:rPr>
          <w:rtl/>
          <w:lang w:eastAsia="he-IL"/>
        </w:rPr>
      </w:pPr>
      <w:bookmarkStart w:id="1496" w:name="_ETM_Q1_3260652"/>
      <w:bookmarkEnd w:id="1496"/>
    </w:p>
    <w:p w:rsidR="001E6EA5" w:rsidRDefault="001E6EA5" w:rsidP="001E6EA5">
      <w:pPr>
        <w:pStyle w:val="a4"/>
        <w:keepNext/>
        <w:rPr>
          <w:rtl/>
        </w:rPr>
      </w:pPr>
      <w:bookmarkStart w:id="1497" w:name="ET_speaker_מרים_בראון_329"/>
      <w:r w:rsidRPr="001E6EA5">
        <w:rPr>
          <w:rStyle w:val="TagStyle"/>
          <w:rtl/>
        </w:rPr>
        <w:t xml:space="preserve"> &lt;&lt; דובר &gt;&gt; </w:t>
      </w:r>
      <w:r>
        <w:rPr>
          <w:rtl/>
        </w:rPr>
        <w:t>מרים בראון:</w:t>
      </w:r>
      <w:r w:rsidRPr="001E6EA5">
        <w:rPr>
          <w:rStyle w:val="TagStyle"/>
          <w:rtl/>
        </w:rPr>
        <w:t xml:space="preserve"> &lt;&lt; דובר &gt;&gt;</w:t>
      </w:r>
      <w:r>
        <w:rPr>
          <w:rtl/>
        </w:rPr>
        <w:t xml:space="preserve">   </w:t>
      </w:r>
      <w:bookmarkEnd w:id="1497"/>
    </w:p>
    <w:p w:rsidR="001E6EA5" w:rsidRDefault="001E6EA5" w:rsidP="001E6EA5">
      <w:pPr>
        <w:pStyle w:val="KeepWithNext"/>
        <w:rPr>
          <w:rtl/>
          <w:lang w:eastAsia="he-IL"/>
        </w:rPr>
      </w:pPr>
    </w:p>
    <w:p w:rsidR="001E6EA5" w:rsidRDefault="001E6EA5" w:rsidP="001E6EA5">
      <w:pPr>
        <w:rPr>
          <w:rtl/>
          <w:lang w:eastAsia="he-IL"/>
        </w:rPr>
      </w:pPr>
      <w:bookmarkStart w:id="1498" w:name="_ETM_Q1_3263402"/>
      <w:bookmarkEnd w:id="1498"/>
      <w:r>
        <w:rPr>
          <w:rFonts w:hint="cs"/>
          <w:rtl/>
          <w:lang w:eastAsia="he-IL"/>
        </w:rPr>
        <w:t xml:space="preserve">אבל זה לא </w:t>
      </w:r>
      <w:bookmarkStart w:id="1499" w:name="_ETM_Q1_3272151"/>
      <w:bookmarkEnd w:id="1499"/>
      <w:r>
        <w:rPr>
          <w:rFonts w:hint="cs"/>
          <w:rtl/>
          <w:lang w:eastAsia="he-IL"/>
        </w:rPr>
        <w:t>קשיח</w:t>
      </w:r>
      <w:bookmarkStart w:id="1500" w:name="_ETM_Q1_3273901"/>
      <w:bookmarkEnd w:id="1500"/>
      <w:r>
        <w:rPr>
          <w:rFonts w:hint="cs"/>
          <w:rtl/>
          <w:lang w:eastAsia="he-IL"/>
        </w:rPr>
        <w:t>.</w:t>
      </w:r>
    </w:p>
    <w:p w:rsidR="001E6EA5" w:rsidRDefault="001E6EA5" w:rsidP="001E6EA5">
      <w:pPr>
        <w:rPr>
          <w:rtl/>
          <w:lang w:eastAsia="he-IL"/>
        </w:rPr>
      </w:pPr>
      <w:bookmarkStart w:id="1501" w:name="_ETM_Q1_3267902"/>
      <w:bookmarkStart w:id="1502" w:name="_ETM_Q1_3269151"/>
      <w:bookmarkEnd w:id="1501"/>
      <w:bookmarkEnd w:id="1502"/>
    </w:p>
    <w:p w:rsidR="001E6EA5" w:rsidRDefault="001E6EA5" w:rsidP="001E6EA5">
      <w:pPr>
        <w:pStyle w:val="af6"/>
        <w:keepNext/>
        <w:rPr>
          <w:rtl/>
        </w:rPr>
      </w:pPr>
      <w:bookmarkStart w:id="1503" w:name="ET_yor_6157_330"/>
      <w:r w:rsidRPr="001E6EA5">
        <w:rPr>
          <w:rStyle w:val="TagStyle"/>
          <w:rtl/>
        </w:rPr>
        <w:t xml:space="preserve"> &lt;&lt; יור &gt;&gt; </w:t>
      </w:r>
      <w:r>
        <w:rPr>
          <w:rtl/>
        </w:rPr>
        <w:t>היו"ר שמחה רוטמן:</w:t>
      </w:r>
      <w:r w:rsidRPr="001E6EA5">
        <w:rPr>
          <w:rStyle w:val="TagStyle"/>
          <w:rtl/>
        </w:rPr>
        <w:t xml:space="preserve"> &lt;&lt; יור &gt;&gt;</w:t>
      </w:r>
      <w:r>
        <w:rPr>
          <w:rtl/>
        </w:rPr>
        <w:t xml:space="preserve">   </w:t>
      </w:r>
      <w:bookmarkEnd w:id="1503"/>
    </w:p>
    <w:p w:rsidR="001E6EA5" w:rsidRDefault="001E6EA5" w:rsidP="001E6EA5">
      <w:pPr>
        <w:pStyle w:val="KeepWithNext"/>
        <w:rPr>
          <w:rtl/>
          <w:lang w:eastAsia="he-IL"/>
        </w:rPr>
      </w:pPr>
    </w:p>
    <w:p w:rsidR="001E6EA5" w:rsidRDefault="001E6EA5" w:rsidP="005A2B05">
      <w:pPr>
        <w:rPr>
          <w:rtl/>
          <w:lang w:eastAsia="he-IL"/>
        </w:rPr>
      </w:pPr>
      <w:bookmarkStart w:id="1504" w:name="_ETM_Q1_3269651"/>
      <w:bookmarkStart w:id="1505" w:name="_ETM_Q1_3270901"/>
      <w:bookmarkEnd w:id="1504"/>
      <w:bookmarkEnd w:id="1505"/>
      <w:r>
        <w:rPr>
          <w:rFonts w:hint="cs"/>
          <w:rtl/>
          <w:lang w:eastAsia="he-IL"/>
        </w:rPr>
        <w:t xml:space="preserve">זה לא קשיח כי כמו שאת אומרת בדרך כלל שזה קרוב </w:t>
      </w:r>
      <w:bookmarkStart w:id="1506" w:name="_ETM_Q1_3275651"/>
      <w:bookmarkEnd w:id="1506"/>
      <w:r>
        <w:rPr>
          <w:rFonts w:hint="cs"/>
          <w:rtl/>
          <w:lang w:eastAsia="he-IL"/>
        </w:rPr>
        <w:t>משפחה לא הולכים לבית המשפט. המקרים בהם הולכים לבית המשפט הם בדרך כלל מקרים שבהם יש מריבות במשפחה ואז הם יגידו</w:t>
      </w:r>
      <w:bookmarkStart w:id="1507" w:name="_ETM_Q1_3280901"/>
      <w:bookmarkEnd w:id="1507"/>
      <w:r>
        <w:rPr>
          <w:rFonts w:hint="cs"/>
          <w:rtl/>
          <w:lang w:eastAsia="he-IL"/>
        </w:rPr>
        <w:t xml:space="preserve"> תקשיבו אנחנו רוצים שהוא יוכל לעבוד כרגיל, אנחנו רוצים שכשהם קונים ארוחת צה</w:t>
      </w:r>
      <w:bookmarkStart w:id="1508" w:name="_ETM_Q1_3283402"/>
      <w:bookmarkEnd w:id="1508"/>
      <w:r>
        <w:rPr>
          <w:rFonts w:hint="cs"/>
          <w:rtl/>
          <w:lang w:eastAsia="he-IL"/>
        </w:rPr>
        <w:t>ריים או מזמינים</w:t>
      </w:r>
      <w:bookmarkStart w:id="1509" w:name="_ETM_Q1_3286401"/>
      <w:bookmarkEnd w:id="1509"/>
      <w:r>
        <w:rPr>
          <w:rFonts w:hint="cs"/>
          <w:rtl/>
          <w:lang w:eastAsia="he-IL"/>
        </w:rPr>
        <w:t xml:space="preserve"> פיצה הם יכולים להזמין פיצה גם לביתן של הבן הממשיך, הם לא צריכים לבוא ו</w:t>
      </w:r>
      <w:bookmarkStart w:id="1510" w:name="_ETM_Q1_3290406"/>
      <w:bookmarkEnd w:id="1510"/>
      <w:r>
        <w:rPr>
          <w:rFonts w:hint="cs"/>
          <w:rtl/>
          <w:lang w:eastAsia="he-IL"/>
        </w:rPr>
        <w:t>ללכת</w:t>
      </w:r>
      <w:bookmarkStart w:id="1511" w:name="_ETM_Q1_3291651"/>
      <w:bookmarkEnd w:id="1511"/>
      <w:r>
        <w:rPr>
          <w:rFonts w:hint="cs"/>
          <w:rtl/>
          <w:lang w:eastAsia="he-IL"/>
        </w:rPr>
        <w:t xml:space="preserve"> לבית משפט על זה כי זו העברת נכס אז נגיד פעולות </w:t>
      </w:r>
      <w:bookmarkStart w:id="1512" w:name="_ETM_Q1_3294902"/>
      <w:bookmarkEnd w:id="1512"/>
      <w:r>
        <w:rPr>
          <w:rFonts w:hint="cs"/>
          <w:rtl/>
          <w:lang w:eastAsia="he-IL"/>
        </w:rPr>
        <w:t>משמעתיות, פעולות במקרקעין, ואולם לא יעשו פעולות הקשורות בנח</w:t>
      </w:r>
      <w:bookmarkStart w:id="1513" w:name="_ETM_Q1_3297402"/>
      <w:bookmarkEnd w:id="1513"/>
      <w:r>
        <w:rPr>
          <w:rFonts w:hint="cs"/>
          <w:rtl/>
          <w:lang w:eastAsia="he-IL"/>
        </w:rPr>
        <w:t xml:space="preserve">לה, </w:t>
      </w:r>
      <w:bookmarkStart w:id="1514" w:name="_ETM_Q1_3299401"/>
      <w:bookmarkEnd w:id="1514"/>
      <w:r>
        <w:rPr>
          <w:rFonts w:hint="cs"/>
          <w:rtl/>
          <w:lang w:eastAsia="he-IL"/>
        </w:rPr>
        <w:t xml:space="preserve">לא יודע, יתפרו את הצו. אבל על פניו לא כל </w:t>
      </w:r>
      <w:bookmarkStart w:id="1515" w:name="_ETM_Q1_3302651"/>
      <w:bookmarkEnd w:id="1515"/>
      <w:r>
        <w:rPr>
          <w:rFonts w:hint="cs"/>
          <w:rtl/>
          <w:lang w:eastAsia="he-IL"/>
        </w:rPr>
        <w:t>פעולה משפטית</w:t>
      </w:r>
      <w:bookmarkStart w:id="1516" w:name="_ETM_Q1_3305401"/>
      <w:bookmarkEnd w:id="1516"/>
      <w:r>
        <w:rPr>
          <w:rFonts w:hint="cs"/>
          <w:rtl/>
          <w:lang w:eastAsia="he-IL"/>
        </w:rPr>
        <w:t>. גם פה, פעולה משפטית של התומך שהוא מבצע מכוח דין אחר. אם הבן או</w:t>
      </w:r>
      <w:bookmarkStart w:id="1517" w:name="_ETM_Q1_3310651"/>
      <w:bookmarkEnd w:id="1517"/>
      <w:r>
        <w:rPr>
          <w:rFonts w:hint="cs"/>
          <w:rtl/>
          <w:lang w:eastAsia="he-IL"/>
        </w:rPr>
        <w:t xml:space="preserve"> בן הזוג הוא עורך</w:t>
      </w:r>
      <w:bookmarkStart w:id="1518" w:name="_ETM_Q1_3314652"/>
      <w:bookmarkEnd w:id="1518"/>
      <w:r>
        <w:rPr>
          <w:rFonts w:hint="cs"/>
          <w:rtl/>
          <w:lang w:eastAsia="he-IL"/>
        </w:rPr>
        <w:t xml:space="preserve"> דין אז כל פעולה </w:t>
      </w:r>
      <w:r w:rsidR="005A2B05">
        <w:rPr>
          <w:rFonts w:hint="cs"/>
          <w:rtl/>
          <w:lang w:eastAsia="he-IL"/>
        </w:rPr>
        <w:t>דבר</w:t>
      </w:r>
      <w:r>
        <w:rPr>
          <w:rFonts w:hint="cs"/>
          <w:rtl/>
          <w:lang w:eastAsia="he-IL"/>
        </w:rPr>
        <w:t xml:space="preserve"> זו פעולה משפטית שהוא מבצע מכוח דין אחר.</w:t>
      </w:r>
      <w:bookmarkStart w:id="1519" w:name="_ETM_Q1_3308902"/>
      <w:bookmarkStart w:id="1520" w:name="_ETM_Q1_3323152"/>
      <w:bookmarkEnd w:id="1519"/>
      <w:bookmarkEnd w:id="1520"/>
    </w:p>
    <w:p w:rsidR="003C5E81" w:rsidRDefault="003C5E81" w:rsidP="003C5E81">
      <w:pPr>
        <w:rPr>
          <w:rtl/>
          <w:lang w:eastAsia="he-IL"/>
        </w:rPr>
      </w:pPr>
      <w:bookmarkStart w:id="1521" w:name="_ETM_Q1_3322402"/>
      <w:bookmarkStart w:id="1522" w:name="_ETM_Q1_3261402"/>
      <w:bookmarkStart w:id="1523" w:name="_ETM_Q1_3262651"/>
      <w:bookmarkStart w:id="1524" w:name="_ETM_Q1_3159652"/>
      <w:bookmarkStart w:id="1525" w:name="_ETM_Q1_3167402"/>
      <w:bookmarkEnd w:id="1521"/>
      <w:bookmarkEnd w:id="1522"/>
      <w:bookmarkEnd w:id="1523"/>
      <w:bookmarkEnd w:id="1524"/>
      <w:bookmarkEnd w:id="1525"/>
    </w:p>
    <w:p w:rsidR="005A2B05" w:rsidRDefault="005A2B05" w:rsidP="005A2B05">
      <w:pPr>
        <w:pStyle w:val="af5"/>
        <w:keepNext/>
        <w:rPr>
          <w:rtl/>
        </w:rPr>
      </w:pPr>
      <w:bookmarkStart w:id="1526" w:name="ET_interruption_קריאה_331"/>
      <w:r w:rsidRPr="005A2B05">
        <w:rPr>
          <w:rStyle w:val="TagStyle"/>
          <w:rtl/>
        </w:rPr>
        <w:t xml:space="preserve"> &lt;&lt; קריאה &gt;&gt; </w:t>
      </w:r>
      <w:r>
        <w:rPr>
          <w:rtl/>
        </w:rPr>
        <w:t>קריאה:</w:t>
      </w:r>
      <w:r w:rsidRPr="005A2B05">
        <w:rPr>
          <w:rStyle w:val="TagStyle"/>
          <w:rtl/>
        </w:rPr>
        <w:t xml:space="preserve"> &lt;&lt; קריאה &gt;&gt;</w:t>
      </w:r>
      <w:r>
        <w:rPr>
          <w:rtl/>
        </w:rPr>
        <w:t xml:space="preserve">   </w:t>
      </w:r>
      <w:bookmarkEnd w:id="1526"/>
    </w:p>
    <w:p w:rsidR="005A2B05" w:rsidRDefault="005A2B05" w:rsidP="005A2B05">
      <w:pPr>
        <w:pStyle w:val="KeepWithNext"/>
        <w:rPr>
          <w:rtl/>
          <w:lang w:eastAsia="he-IL"/>
        </w:rPr>
      </w:pPr>
    </w:p>
    <w:p w:rsidR="005A2B05" w:rsidRDefault="005A2B05" w:rsidP="005A2B05">
      <w:pPr>
        <w:rPr>
          <w:rtl/>
          <w:lang w:eastAsia="he-IL"/>
        </w:rPr>
      </w:pPr>
      <w:r>
        <w:rPr>
          <w:rFonts w:hint="cs"/>
          <w:rtl/>
          <w:lang w:eastAsia="he-IL"/>
        </w:rPr>
        <w:t>זה רק ביניהם.</w:t>
      </w:r>
    </w:p>
    <w:p w:rsidR="005A2B05" w:rsidRDefault="005A2B05" w:rsidP="005A2B05">
      <w:pPr>
        <w:rPr>
          <w:rtl/>
          <w:lang w:eastAsia="he-IL"/>
        </w:rPr>
      </w:pPr>
    </w:p>
    <w:p w:rsidR="005A2B05" w:rsidRDefault="005A2B05" w:rsidP="005A2B05">
      <w:pPr>
        <w:pStyle w:val="a4"/>
        <w:keepNext/>
        <w:rPr>
          <w:rtl/>
        </w:rPr>
      </w:pPr>
      <w:bookmarkStart w:id="1527" w:name="ET_speaker_גלי_גרוס_332"/>
      <w:r w:rsidRPr="005A2B05">
        <w:rPr>
          <w:rStyle w:val="TagStyle"/>
          <w:rtl/>
        </w:rPr>
        <w:t xml:space="preserve"> &lt;&lt; דובר &gt;&gt; </w:t>
      </w:r>
      <w:r>
        <w:rPr>
          <w:rtl/>
        </w:rPr>
        <w:t>גלי גרוס:</w:t>
      </w:r>
      <w:r w:rsidRPr="005A2B05">
        <w:rPr>
          <w:rStyle w:val="TagStyle"/>
          <w:rtl/>
        </w:rPr>
        <w:t xml:space="preserve"> &lt;&lt; דובר &gt;&gt;</w:t>
      </w:r>
      <w:r>
        <w:rPr>
          <w:rtl/>
        </w:rPr>
        <w:t xml:space="preserve">   </w:t>
      </w:r>
      <w:bookmarkEnd w:id="1527"/>
    </w:p>
    <w:p w:rsidR="005A2B05" w:rsidRDefault="005A2B05" w:rsidP="005A2B05">
      <w:pPr>
        <w:pStyle w:val="KeepWithNext"/>
        <w:rPr>
          <w:rtl/>
          <w:lang w:eastAsia="he-IL"/>
        </w:rPr>
      </w:pPr>
    </w:p>
    <w:p w:rsidR="005A2B05" w:rsidRDefault="005A2B05" w:rsidP="005A2B05">
      <w:pPr>
        <w:rPr>
          <w:rtl/>
          <w:lang w:eastAsia="he-IL"/>
        </w:rPr>
      </w:pPr>
      <w:r>
        <w:rPr>
          <w:rFonts w:hint="cs"/>
          <w:rtl/>
          <w:lang w:eastAsia="he-IL"/>
        </w:rPr>
        <w:t xml:space="preserve">בעיניי צריך להרחיב את ההחרגה של ב. זה מה שצריך </w:t>
      </w:r>
      <w:bookmarkStart w:id="1528" w:name="_ETM_Q1_3327651"/>
      <w:bookmarkEnd w:id="1528"/>
      <w:r>
        <w:rPr>
          <w:rFonts w:hint="cs"/>
          <w:rtl/>
          <w:lang w:eastAsia="he-IL"/>
        </w:rPr>
        <w:t>לעשות כדי שדברים שאנחנו לא מתכוונים - - -</w:t>
      </w:r>
      <w:bookmarkStart w:id="1529" w:name="_ETM_Q1_3332401"/>
      <w:bookmarkEnd w:id="1529"/>
      <w:r>
        <w:rPr>
          <w:rFonts w:hint="cs"/>
          <w:rtl/>
          <w:lang w:eastAsia="he-IL"/>
        </w:rPr>
        <w:t>.</w:t>
      </w:r>
    </w:p>
    <w:p w:rsidR="005A2B05" w:rsidRDefault="005A2B05" w:rsidP="005A2B05">
      <w:pPr>
        <w:rPr>
          <w:rtl/>
          <w:lang w:eastAsia="he-IL"/>
        </w:rPr>
      </w:pPr>
    </w:p>
    <w:p w:rsidR="005A2B05" w:rsidRDefault="005A2B05" w:rsidP="005A2B05">
      <w:pPr>
        <w:pStyle w:val="af6"/>
        <w:keepNext/>
        <w:rPr>
          <w:rtl/>
        </w:rPr>
      </w:pPr>
      <w:bookmarkStart w:id="1530" w:name="ET_yor_6157_333"/>
      <w:r w:rsidRPr="005A2B05">
        <w:rPr>
          <w:rStyle w:val="TagStyle"/>
          <w:rtl/>
        </w:rPr>
        <w:t xml:space="preserve"> &lt;&lt; יור &gt;&gt; </w:t>
      </w:r>
      <w:r>
        <w:rPr>
          <w:rtl/>
        </w:rPr>
        <w:t>היו"ר שמחה רוטמן:</w:t>
      </w:r>
      <w:r w:rsidRPr="005A2B05">
        <w:rPr>
          <w:rStyle w:val="TagStyle"/>
          <w:rtl/>
        </w:rPr>
        <w:t xml:space="preserve"> &lt;&lt; יור &gt;&gt;</w:t>
      </w:r>
      <w:r>
        <w:rPr>
          <w:rtl/>
        </w:rPr>
        <w:t xml:space="preserve">   </w:t>
      </w:r>
      <w:bookmarkEnd w:id="1530"/>
    </w:p>
    <w:p w:rsidR="005A2B05" w:rsidRDefault="005A2B05" w:rsidP="005A2B05">
      <w:pPr>
        <w:pStyle w:val="KeepWithNext"/>
        <w:rPr>
          <w:rtl/>
          <w:lang w:eastAsia="he-IL"/>
        </w:rPr>
      </w:pPr>
    </w:p>
    <w:p w:rsidR="005A2B05" w:rsidRDefault="005A2B05" w:rsidP="005A2B05">
      <w:pPr>
        <w:rPr>
          <w:rtl/>
          <w:lang w:eastAsia="he-IL"/>
        </w:rPr>
      </w:pPr>
      <w:r>
        <w:rPr>
          <w:rFonts w:hint="cs"/>
          <w:rtl/>
          <w:lang w:eastAsia="he-IL"/>
        </w:rPr>
        <w:t>ב לא מחריג. ב מחריג רק בכנס משותף</w:t>
      </w:r>
      <w:bookmarkStart w:id="1531" w:name="_ETM_Q1_3337152"/>
      <w:bookmarkEnd w:id="1531"/>
      <w:r>
        <w:rPr>
          <w:rFonts w:hint="cs"/>
          <w:rtl/>
          <w:lang w:eastAsia="he-IL"/>
        </w:rPr>
        <w:t>.</w:t>
      </w:r>
    </w:p>
    <w:p w:rsidR="005A2B05" w:rsidRDefault="005A2B05" w:rsidP="005A2B05">
      <w:pPr>
        <w:rPr>
          <w:rtl/>
          <w:lang w:eastAsia="he-IL"/>
        </w:rPr>
      </w:pPr>
    </w:p>
    <w:p w:rsidR="005A2B05" w:rsidRDefault="005A2B05" w:rsidP="005A2B05">
      <w:pPr>
        <w:pStyle w:val="a4"/>
        <w:keepNext/>
        <w:rPr>
          <w:rtl/>
        </w:rPr>
      </w:pPr>
      <w:bookmarkStart w:id="1532" w:name="ET_speaker_גלי_גרוס_334"/>
      <w:r w:rsidRPr="005A2B05">
        <w:rPr>
          <w:rStyle w:val="TagStyle"/>
          <w:rtl/>
        </w:rPr>
        <w:t xml:space="preserve"> &lt;&lt; דובר &gt;&gt; </w:t>
      </w:r>
      <w:r>
        <w:rPr>
          <w:rtl/>
        </w:rPr>
        <w:t>גלי גרוס:</w:t>
      </w:r>
      <w:r w:rsidRPr="005A2B05">
        <w:rPr>
          <w:rStyle w:val="TagStyle"/>
          <w:rtl/>
        </w:rPr>
        <w:t xml:space="preserve"> &lt;&lt; דובר &gt;&gt;</w:t>
      </w:r>
      <w:r>
        <w:rPr>
          <w:rtl/>
        </w:rPr>
        <w:t xml:space="preserve">   </w:t>
      </w:r>
      <w:bookmarkEnd w:id="1532"/>
    </w:p>
    <w:p w:rsidR="005A2B05" w:rsidRDefault="005A2B05" w:rsidP="005A2B05">
      <w:pPr>
        <w:pStyle w:val="KeepWithNext"/>
        <w:rPr>
          <w:rtl/>
          <w:lang w:eastAsia="he-IL"/>
        </w:rPr>
      </w:pPr>
    </w:p>
    <w:p w:rsidR="005A2B05" w:rsidRDefault="005A2B05" w:rsidP="005A2B05">
      <w:pPr>
        <w:rPr>
          <w:rtl/>
          <w:lang w:eastAsia="he-IL"/>
        </w:rPr>
      </w:pPr>
      <w:r>
        <w:rPr>
          <w:rFonts w:hint="cs"/>
          <w:rtl/>
          <w:lang w:eastAsia="he-IL"/>
        </w:rPr>
        <w:t>ב-ב1.</w:t>
      </w:r>
    </w:p>
    <w:p w:rsidR="005A2B05" w:rsidRDefault="005A2B05" w:rsidP="005A2B05">
      <w:pPr>
        <w:rPr>
          <w:rtl/>
          <w:lang w:eastAsia="he-IL"/>
        </w:rPr>
      </w:pPr>
    </w:p>
    <w:p w:rsidR="005A2B05" w:rsidRDefault="005A2B05" w:rsidP="005A2B05">
      <w:pPr>
        <w:pStyle w:val="af6"/>
        <w:keepNext/>
        <w:rPr>
          <w:rtl/>
        </w:rPr>
      </w:pPr>
      <w:bookmarkStart w:id="1533" w:name="ET_yor_6157_335"/>
      <w:r w:rsidRPr="005A2B05">
        <w:rPr>
          <w:rStyle w:val="TagStyle"/>
          <w:rtl/>
        </w:rPr>
        <w:t xml:space="preserve"> &lt;&lt; יור &gt;&gt; </w:t>
      </w:r>
      <w:r>
        <w:rPr>
          <w:rtl/>
        </w:rPr>
        <w:t>היו"ר שמחה רוטמן:</w:t>
      </w:r>
      <w:r w:rsidRPr="005A2B05">
        <w:rPr>
          <w:rStyle w:val="TagStyle"/>
          <w:rtl/>
        </w:rPr>
        <w:t xml:space="preserve"> &lt;&lt; יור &gt;&gt;</w:t>
      </w:r>
      <w:r>
        <w:rPr>
          <w:rtl/>
        </w:rPr>
        <w:t xml:space="preserve">   </w:t>
      </w:r>
      <w:bookmarkEnd w:id="1533"/>
    </w:p>
    <w:p w:rsidR="005A2B05" w:rsidRDefault="005A2B05" w:rsidP="005A2B05">
      <w:pPr>
        <w:rPr>
          <w:rtl/>
          <w:lang w:eastAsia="he-IL"/>
        </w:rPr>
      </w:pPr>
      <w:bookmarkStart w:id="1534" w:name="_ETM_Q1_3337402"/>
      <w:bookmarkEnd w:id="1534"/>
    </w:p>
    <w:p w:rsidR="005A2B05" w:rsidRDefault="005A2B05" w:rsidP="005A2B05">
      <w:pPr>
        <w:rPr>
          <w:rtl/>
          <w:lang w:eastAsia="he-IL"/>
        </w:rPr>
      </w:pPr>
      <w:bookmarkStart w:id="1535" w:name="_ETM_Q1_3338152"/>
      <w:bookmarkEnd w:id="1535"/>
      <w:r>
        <w:rPr>
          <w:rFonts w:hint="cs"/>
          <w:rtl/>
          <w:lang w:eastAsia="he-IL"/>
        </w:rPr>
        <w:t>בי</w:t>
      </w:r>
      <w:bookmarkStart w:id="1536" w:name="_ETM_Q1_3339152"/>
      <w:bookmarkEnd w:id="1536"/>
      <w:r>
        <w:rPr>
          <w:rFonts w:hint="cs"/>
          <w:rtl/>
          <w:lang w:eastAsia="he-IL"/>
        </w:rPr>
        <w:t xml:space="preserve">ן מקבל ההחלטה לקרובו של התומך שהוא גם קרובו של מקבל ההחלטה. </w:t>
      </w:r>
      <w:bookmarkStart w:id="1537" w:name="_ETM_Q1_3341402"/>
      <w:bookmarkEnd w:id="1537"/>
      <w:r>
        <w:rPr>
          <w:rFonts w:hint="cs"/>
          <w:rtl/>
          <w:lang w:eastAsia="he-IL"/>
        </w:rPr>
        <w:t>אדם קרוב אצל עצמו מבחינתכם?</w:t>
      </w:r>
    </w:p>
    <w:p w:rsidR="005A2B05" w:rsidRDefault="005A2B05" w:rsidP="005A2B05">
      <w:pPr>
        <w:rPr>
          <w:rtl/>
          <w:lang w:eastAsia="he-IL"/>
        </w:rPr>
      </w:pPr>
    </w:p>
    <w:p w:rsidR="005A2B05" w:rsidRDefault="005A2B05" w:rsidP="005A2B05">
      <w:pPr>
        <w:pStyle w:val="a4"/>
        <w:keepNext/>
        <w:rPr>
          <w:rtl/>
        </w:rPr>
      </w:pPr>
      <w:bookmarkStart w:id="1538" w:name="ET_speaker_גלי_גרוס_336"/>
      <w:r w:rsidRPr="005A2B05">
        <w:rPr>
          <w:rStyle w:val="TagStyle"/>
          <w:rtl/>
        </w:rPr>
        <w:t xml:space="preserve"> &lt;&lt; דובר &gt;&gt; </w:t>
      </w:r>
      <w:r>
        <w:rPr>
          <w:rtl/>
        </w:rPr>
        <w:t>גלי גרוס:</w:t>
      </w:r>
      <w:r w:rsidRPr="005A2B05">
        <w:rPr>
          <w:rStyle w:val="TagStyle"/>
          <w:rtl/>
        </w:rPr>
        <w:t xml:space="preserve"> &lt;&lt; דובר &gt;&gt;</w:t>
      </w:r>
      <w:r>
        <w:rPr>
          <w:rtl/>
        </w:rPr>
        <w:t xml:space="preserve">   </w:t>
      </w:r>
      <w:bookmarkEnd w:id="1538"/>
    </w:p>
    <w:p w:rsidR="005A2B05" w:rsidRDefault="005A2B05" w:rsidP="005A2B05">
      <w:pPr>
        <w:pStyle w:val="KeepWithNext"/>
        <w:rPr>
          <w:rtl/>
          <w:lang w:eastAsia="he-IL"/>
        </w:rPr>
      </w:pPr>
    </w:p>
    <w:p w:rsidR="005A2B05" w:rsidRDefault="005A2B05" w:rsidP="005A2B05">
      <w:pPr>
        <w:rPr>
          <w:rtl/>
          <w:lang w:eastAsia="he-IL"/>
        </w:rPr>
      </w:pPr>
      <w:r>
        <w:rPr>
          <w:rFonts w:hint="cs"/>
          <w:rtl/>
          <w:lang w:eastAsia="he-IL"/>
        </w:rPr>
        <w:t>את זה אולי צריך לחדד.</w:t>
      </w:r>
    </w:p>
    <w:p w:rsidR="005A2B05" w:rsidRDefault="005A2B05" w:rsidP="005A2B05">
      <w:pPr>
        <w:rPr>
          <w:rtl/>
          <w:lang w:eastAsia="he-IL"/>
        </w:rPr>
      </w:pPr>
      <w:bookmarkStart w:id="1539" w:name="_ETM_Q1_3337652"/>
      <w:bookmarkStart w:id="1540" w:name="_ETM_Q1_3343652"/>
      <w:bookmarkStart w:id="1541" w:name="_ETM_Q1_3341652"/>
      <w:bookmarkEnd w:id="1539"/>
      <w:bookmarkEnd w:id="1540"/>
      <w:bookmarkEnd w:id="1541"/>
    </w:p>
    <w:p w:rsidR="005A2B05" w:rsidRDefault="005A2B05" w:rsidP="005A2B05">
      <w:pPr>
        <w:rPr>
          <w:rStyle w:val="TagStyle"/>
          <w:rFonts w:ascii="David" w:hAnsi="David"/>
          <w:u w:val="single"/>
          <w:rtl/>
          <w:lang w:eastAsia="he-IL"/>
        </w:rPr>
      </w:pPr>
    </w:p>
    <w:p w:rsidR="005A2B05" w:rsidRDefault="005A2B05" w:rsidP="005A2B05">
      <w:pPr>
        <w:pStyle w:val="af6"/>
        <w:keepNext/>
        <w:rPr>
          <w:rtl/>
        </w:rPr>
      </w:pPr>
      <w:bookmarkStart w:id="1542" w:name="ET_yor_6157_338"/>
      <w:r w:rsidRPr="005A2B05">
        <w:rPr>
          <w:rStyle w:val="TagStyle"/>
          <w:rtl/>
        </w:rPr>
        <w:t xml:space="preserve"> &lt;&lt; יור &gt;&gt; </w:t>
      </w:r>
      <w:r>
        <w:rPr>
          <w:rtl/>
        </w:rPr>
        <w:t>היו"ר שמחה רוטמן:</w:t>
      </w:r>
      <w:r w:rsidRPr="005A2B05">
        <w:rPr>
          <w:rStyle w:val="TagStyle"/>
          <w:rtl/>
        </w:rPr>
        <w:t xml:space="preserve"> &lt;&lt; יור &gt;&gt;</w:t>
      </w:r>
      <w:r>
        <w:rPr>
          <w:rtl/>
        </w:rPr>
        <w:t xml:space="preserve"> </w:t>
      </w:r>
      <w:bookmarkStart w:id="1543" w:name="_ETM_Q1_3344401"/>
      <w:bookmarkEnd w:id="1542"/>
      <w:bookmarkEnd w:id="1543"/>
    </w:p>
    <w:p w:rsidR="005A2B05" w:rsidRDefault="005A2B05" w:rsidP="005A2B05">
      <w:pPr>
        <w:rPr>
          <w:rtl/>
          <w:lang w:eastAsia="he-IL"/>
        </w:rPr>
      </w:pPr>
    </w:p>
    <w:p w:rsidR="000A79BF" w:rsidRDefault="005A2B05" w:rsidP="000A79BF">
      <w:pPr>
        <w:rPr>
          <w:rtl/>
          <w:lang w:eastAsia="he-IL"/>
        </w:rPr>
      </w:pPr>
      <w:r>
        <w:rPr>
          <w:rFonts w:hint="cs"/>
          <w:rtl/>
          <w:lang w:eastAsia="he-IL"/>
        </w:rPr>
        <w:t>המשמעות היא שאדם קרוב אצל עצמו.</w:t>
      </w:r>
      <w:bookmarkStart w:id="1544" w:name="_ETM_Q1_3343902"/>
      <w:bookmarkEnd w:id="1544"/>
      <w:r w:rsidR="000A79BF">
        <w:rPr>
          <w:rFonts w:hint="cs"/>
          <w:rtl/>
          <w:lang w:eastAsia="he-IL"/>
        </w:rPr>
        <w:t xml:space="preserve"> אני בעד, זה הדין</w:t>
      </w:r>
      <w:bookmarkStart w:id="1545" w:name="_ETM_Q1_3350652"/>
      <w:bookmarkEnd w:id="1545"/>
      <w:r w:rsidR="000A79BF">
        <w:rPr>
          <w:rFonts w:hint="cs"/>
          <w:rtl/>
          <w:lang w:eastAsia="he-IL"/>
        </w:rPr>
        <w:t xml:space="preserve"> העברי, אנחנו במשפט העברי</w:t>
      </w:r>
      <w:bookmarkStart w:id="1546" w:name="_ETM_Q1_3348902"/>
      <w:bookmarkEnd w:id="1546"/>
      <w:r w:rsidR="000A79BF">
        <w:rPr>
          <w:rFonts w:hint="cs"/>
          <w:rtl/>
          <w:lang w:eastAsia="he-IL"/>
        </w:rPr>
        <w:t>.</w:t>
      </w:r>
    </w:p>
    <w:p w:rsidR="000A79BF" w:rsidRDefault="000A79BF" w:rsidP="000A79BF">
      <w:pPr>
        <w:rPr>
          <w:rtl/>
          <w:lang w:eastAsia="he-IL"/>
        </w:rPr>
      </w:pPr>
    </w:p>
    <w:p w:rsidR="000A79BF" w:rsidRDefault="000A79BF" w:rsidP="000A79BF">
      <w:pPr>
        <w:pStyle w:val="a4"/>
        <w:keepNext/>
        <w:rPr>
          <w:rtl/>
        </w:rPr>
      </w:pPr>
      <w:bookmarkStart w:id="1547" w:name="ET_speaker_מרים_בראון_339"/>
      <w:r w:rsidRPr="000A79BF">
        <w:rPr>
          <w:rStyle w:val="TagStyle"/>
          <w:rtl/>
        </w:rPr>
        <w:t xml:space="preserve"> &lt;&lt; דובר &gt;&gt; </w:t>
      </w:r>
      <w:r>
        <w:rPr>
          <w:rtl/>
        </w:rPr>
        <w:t>מרים בראון:</w:t>
      </w:r>
      <w:r w:rsidRPr="000A79BF">
        <w:rPr>
          <w:rStyle w:val="TagStyle"/>
          <w:rtl/>
        </w:rPr>
        <w:t xml:space="preserve"> &lt;&lt; דובר &gt;&gt;</w:t>
      </w:r>
      <w:r>
        <w:rPr>
          <w:rtl/>
        </w:rPr>
        <w:t xml:space="preserve">   </w:t>
      </w:r>
      <w:bookmarkEnd w:id="1547"/>
    </w:p>
    <w:p w:rsidR="000A79BF" w:rsidRDefault="000A79BF" w:rsidP="000A79BF">
      <w:pPr>
        <w:pStyle w:val="KeepWithNext"/>
        <w:rPr>
          <w:rtl/>
          <w:lang w:eastAsia="he-IL"/>
        </w:rPr>
      </w:pPr>
    </w:p>
    <w:p w:rsidR="000A79BF" w:rsidRDefault="000A79BF" w:rsidP="000A79BF">
      <w:pPr>
        <w:rPr>
          <w:rtl/>
          <w:lang w:eastAsia="he-IL"/>
        </w:rPr>
      </w:pPr>
      <w:r>
        <w:rPr>
          <w:rFonts w:hint="cs"/>
          <w:rtl/>
          <w:lang w:eastAsia="he-IL"/>
        </w:rPr>
        <w:t>אז אולי נחדד.</w:t>
      </w:r>
    </w:p>
    <w:p w:rsidR="000A79BF" w:rsidRDefault="000A79BF" w:rsidP="000A79BF">
      <w:pPr>
        <w:rPr>
          <w:rtl/>
          <w:lang w:eastAsia="he-IL"/>
        </w:rPr>
      </w:pPr>
    </w:p>
    <w:p w:rsidR="000A79BF" w:rsidRDefault="000A79BF" w:rsidP="000A79BF">
      <w:pPr>
        <w:pStyle w:val="a4"/>
        <w:keepNext/>
        <w:rPr>
          <w:rtl/>
        </w:rPr>
      </w:pPr>
      <w:bookmarkStart w:id="1548" w:name="ET_speaker_גלי_גרוס_340"/>
      <w:r w:rsidRPr="000A79BF">
        <w:rPr>
          <w:rStyle w:val="TagStyle"/>
          <w:rtl/>
        </w:rPr>
        <w:t xml:space="preserve"> &lt;&lt; דובר &gt;&gt; </w:t>
      </w:r>
      <w:r>
        <w:rPr>
          <w:rtl/>
        </w:rPr>
        <w:t>גלי גרוס:</w:t>
      </w:r>
      <w:r w:rsidRPr="000A79BF">
        <w:rPr>
          <w:rStyle w:val="TagStyle"/>
          <w:rtl/>
        </w:rPr>
        <w:t xml:space="preserve"> &lt;&lt; דובר &gt;&gt;</w:t>
      </w:r>
      <w:r>
        <w:rPr>
          <w:rtl/>
        </w:rPr>
        <w:t xml:space="preserve">   </w:t>
      </w:r>
      <w:bookmarkEnd w:id="1548"/>
    </w:p>
    <w:p w:rsidR="000A79BF" w:rsidRDefault="000A79BF" w:rsidP="000A79BF">
      <w:pPr>
        <w:pStyle w:val="KeepWithNext"/>
        <w:rPr>
          <w:rtl/>
          <w:lang w:eastAsia="he-IL"/>
        </w:rPr>
      </w:pPr>
    </w:p>
    <w:p w:rsidR="005A2B05" w:rsidRDefault="00554C8C" w:rsidP="00554C8C">
      <w:pPr>
        <w:rPr>
          <w:rtl/>
          <w:lang w:eastAsia="he-IL"/>
        </w:rPr>
      </w:pPr>
      <w:r>
        <w:rPr>
          <w:rFonts w:hint="cs"/>
          <w:rtl/>
          <w:lang w:eastAsia="he-IL"/>
        </w:rPr>
        <w:t xml:space="preserve">את </w:t>
      </w:r>
      <w:r w:rsidR="000A79BF">
        <w:rPr>
          <w:rFonts w:hint="cs"/>
          <w:rtl/>
          <w:lang w:eastAsia="he-IL"/>
        </w:rPr>
        <w:t xml:space="preserve">פסקה </w:t>
      </w:r>
      <w:r>
        <w:rPr>
          <w:rFonts w:hint="cs"/>
          <w:rtl/>
          <w:lang w:eastAsia="he-IL"/>
        </w:rPr>
        <w:t>1</w:t>
      </w:r>
      <w:r w:rsidR="000A79BF">
        <w:rPr>
          <w:rFonts w:hint="cs"/>
          <w:rtl/>
          <w:lang w:eastAsia="he-IL"/>
        </w:rPr>
        <w:t xml:space="preserve"> צריך לחדד כי אנחנו </w:t>
      </w:r>
      <w:bookmarkStart w:id="1549" w:name="_ETM_Q1_3352652"/>
      <w:bookmarkStart w:id="1550" w:name="_ETM_Q1_3353151"/>
      <w:bookmarkEnd w:id="1549"/>
      <w:bookmarkEnd w:id="1550"/>
      <w:r w:rsidR="000A79BF">
        <w:rPr>
          <w:rFonts w:hint="cs"/>
          <w:rtl/>
          <w:lang w:eastAsia="he-IL"/>
        </w:rPr>
        <w:t>בעיקר מוטרדים מפ</w:t>
      </w:r>
      <w:bookmarkStart w:id="1551" w:name="_ETM_Q1_3356402"/>
      <w:bookmarkEnd w:id="1551"/>
      <w:r w:rsidR="000A79BF">
        <w:rPr>
          <w:rFonts w:hint="cs"/>
          <w:rtl/>
          <w:lang w:eastAsia="he-IL"/>
        </w:rPr>
        <w:t>עולות שוטפות שמתנהלות בין בני משפחה. זה מה שמטריד אותנו זה מה שאנחנו רוצים להחריג.</w:t>
      </w:r>
      <w:r w:rsidR="0005788E">
        <w:rPr>
          <w:rFonts w:hint="cs"/>
          <w:rtl/>
          <w:lang w:eastAsia="he-IL"/>
        </w:rPr>
        <w:t xml:space="preserve"> אם מדובר </w:t>
      </w:r>
      <w:bookmarkStart w:id="1552" w:name="_ETM_Q1_3362151"/>
      <w:bookmarkEnd w:id="1552"/>
      <w:r w:rsidR="0005788E">
        <w:rPr>
          <w:rFonts w:hint="cs"/>
          <w:rtl/>
          <w:lang w:eastAsia="he-IL"/>
        </w:rPr>
        <w:t xml:space="preserve">בתומך מתנדב או מקצועי ויש פעולה בינו </w:t>
      </w:r>
      <w:bookmarkStart w:id="1553" w:name="_ETM_Q1_3363152"/>
      <w:bookmarkEnd w:id="1553"/>
      <w:r w:rsidR="0005788E">
        <w:rPr>
          <w:rFonts w:hint="cs"/>
          <w:rtl/>
          <w:lang w:eastAsia="he-IL"/>
        </w:rPr>
        <w:t>לבין מקבל ההחלטות או בין קרובו למקבל ההחלטות זה כבר סיפור אחר לגמרי ואנחנו</w:t>
      </w:r>
      <w:bookmarkStart w:id="1554" w:name="_ETM_Q1_3366901"/>
      <w:bookmarkEnd w:id="1554"/>
      <w:r w:rsidR="0005788E">
        <w:rPr>
          <w:rFonts w:hint="cs"/>
          <w:rtl/>
          <w:lang w:eastAsia="he-IL"/>
        </w:rPr>
        <w:t xml:space="preserve"> הרבה יותר מוטרדים. בעיניי הפתרון צריך להיות לחדד את ב1.</w:t>
      </w:r>
    </w:p>
    <w:p w:rsidR="0005788E" w:rsidRDefault="0005788E" w:rsidP="000A79BF">
      <w:pPr>
        <w:rPr>
          <w:rtl/>
          <w:lang w:eastAsia="he-IL"/>
        </w:rPr>
      </w:pPr>
      <w:bookmarkStart w:id="1555" w:name="_ETM_Q1_3370902"/>
      <w:bookmarkStart w:id="1556" w:name="_ETM_Q1_3371651"/>
      <w:bookmarkEnd w:id="1555"/>
      <w:bookmarkEnd w:id="1556"/>
    </w:p>
    <w:p w:rsidR="0005788E" w:rsidRDefault="0005788E" w:rsidP="0005788E">
      <w:pPr>
        <w:pStyle w:val="a4"/>
        <w:keepNext/>
        <w:rPr>
          <w:rtl/>
        </w:rPr>
      </w:pPr>
      <w:bookmarkStart w:id="1557" w:name="ET_speaker_מרים_בראון_341"/>
      <w:r w:rsidRPr="0005788E">
        <w:rPr>
          <w:rStyle w:val="TagStyle"/>
          <w:rtl/>
        </w:rPr>
        <w:t xml:space="preserve"> &lt;&lt; דובר &gt;&gt; </w:t>
      </w:r>
      <w:r>
        <w:rPr>
          <w:rtl/>
        </w:rPr>
        <w:t>מרים בראון:</w:t>
      </w:r>
      <w:r w:rsidRPr="0005788E">
        <w:rPr>
          <w:rStyle w:val="TagStyle"/>
          <w:rtl/>
        </w:rPr>
        <w:t xml:space="preserve"> &lt;&lt; דובר &gt;&gt;</w:t>
      </w:r>
      <w:r>
        <w:rPr>
          <w:rtl/>
        </w:rPr>
        <w:t xml:space="preserve">   </w:t>
      </w:r>
      <w:bookmarkEnd w:id="1557"/>
    </w:p>
    <w:p w:rsidR="0005788E" w:rsidRDefault="0005788E" w:rsidP="0005788E">
      <w:pPr>
        <w:pStyle w:val="KeepWithNext"/>
        <w:rPr>
          <w:rtl/>
          <w:lang w:eastAsia="he-IL"/>
        </w:rPr>
      </w:pPr>
    </w:p>
    <w:p w:rsidR="0005788E" w:rsidRDefault="0005788E" w:rsidP="0005788E">
      <w:pPr>
        <w:rPr>
          <w:rtl/>
          <w:lang w:eastAsia="he-IL"/>
        </w:rPr>
      </w:pPr>
      <w:r>
        <w:rPr>
          <w:rFonts w:hint="cs"/>
          <w:rtl/>
          <w:lang w:eastAsia="he-IL"/>
        </w:rPr>
        <w:t xml:space="preserve">שזה לא רק בין קרובו של התומך שהוא גם </w:t>
      </w:r>
      <w:bookmarkStart w:id="1558" w:name="_ETM_Q1_3374902"/>
      <w:bookmarkEnd w:id="1558"/>
      <w:r>
        <w:rPr>
          <w:rFonts w:hint="cs"/>
          <w:rtl/>
          <w:lang w:eastAsia="he-IL"/>
        </w:rPr>
        <w:t xml:space="preserve">קרובו של מקבל ההחלטות אלא גם </w:t>
      </w:r>
      <w:bookmarkStart w:id="1559" w:name="_ETM_Q1_3373902"/>
      <w:bookmarkStart w:id="1560" w:name="_ETM_Q1_3375651"/>
      <w:bookmarkEnd w:id="1559"/>
      <w:bookmarkEnd w:id="1560"/>
      <w:r>
        <w:rPr>
          <w:rFonts w:hint="cs"/>
          <w:rtl/>
          <w:lang w:eastAsia="he-IL"/>
        </w:rPr>
        <w:t>- - -.</w:t>
      </w:r>
    </w:p>
    <w:p w:rsidR="0005788E" w:rsidRDefault="0005788E" w:rsidP="0005788E">
      <w:pPr>
        <w:rPr>
          <w:rtl/>
          <w:lang w:eastAsia="he-IL"/>
        </w:rPr>
      </w:pPr>
    </w:p>
    <w:p w:rsidR="0005788E" w:rsidRDefault="0005788E" w:rsidP="0005788E">
      <w:pPr>
        <w:pStyle w:val="af6"/>
        <w:keepNext/>
        <w:rPr>
          <w:rtl/>
        </w:rPr>
      </w:pPr>
      <w:bookmarkStart w:id="1561" w:name="ET_yor_6157_342"/>
      <w:r w:rsidRPr="0005788E">
        <w:rPr>
          <w:rStyle w:val="TagStyle"/>
          <w:rtl/>
        </w:rPr>
        <w:t xml:space="preserve"> &lt;&lt; יור &gt;&gt; </w:t>
      </w:r>
      <w:r>
        <w:rPr>
          <w:rtl/>
        </w:rPr>
        <w:t>היו"ר שמחה רוטמן:</w:t>
      </w:r>
      <w:r w:rsidRPr="0005788E">
        <w:rPr>
          <w:rStyle w:val="TagStyle"/>
          <w:rtl/>
        </w:rPr>
        <w:t xml:space="preserve"> &lt;&lt; יור &gt;&gt;</w:t>
      </w:r>
      <w:r>
        <w:rPr>
          <w:rtl/>
        </w:rPr>
        <w:t xml:space="preserve">   </w:t>
      </w:r>
      <w:bookmarkEnd w:id="1561"/>
    </w:p>
    <w:p w:rsidR="0005788E" w:rsidRDefault="0005788E" w:rsidP="0005788E">
      <w:pPr>
        <w:pStyle w:val="KeepWithNext"/>
        <w:rPr>
          <w:rtl/>
          <w:lang w:eastAsia="he-IL"/>
        </w:rPr>
      </w:pPr>
    </w:p>
    <w:p w:rsidR="0005788E" w:rsidRDefault="0005788E" w:rsidP="00C808BE">
      <w:pPr>
        <w:rPr>
          <w:rtl/>
          <w:lang w:eastAsia="he-IL"/>
        </w:rPr>
      </w:pPr>
      <w:r>
        <w:rPr>
          <w:rFonts w:hint="cs"/>
          <w:rtl/>
          <w:lang w:eastAsia="he-IL"/>
        </w:rPr>
        <w:t>במקרה של זה בין קרוב תומך שהוא ע</w:t>
      </w:r>
      <w:bookmarkStart w:id="1562" w:name="_ETM_Q1_3379652"/>
      <w:bookmarkEnd w:id="1562"/>
      <w:r>
        <w:rPr>
          <w:rFonts w:hint="cs"/>
          <w:rtl/>
          <w:lang w:eastAsia="he-IL"/>
        </w:rPr>
        <w:t>צ</w:t>
      </w:r>
      <w:r w:rsidR="00C808BE">
        <w:rPr>
          <w:rFonts w:hint="cs"/>
          <w:rtl/>
          <w:lang w:eastAsia="he-IL"/>
        </w:rPr>
        <w:t>מו בן משפחה</w:t>
      </w:r>
      <w:r>
        <w:rPr>
          <w:rFonts w:hint="cs"/>
          <w:rtl/>
          <w:lang w:eastAsia="he-IL"/>
        </w:rPr>
        <w:t>.</w:t>
      </w:r>
    </w:p>
    <w:p w:rsidR="00C808BE" w:rsidRDefault="00C808BE" w:rsidP="00C808BE">
      <w:pPr>
        <w:rPr>
          <w:rtl/>
          <w:lang w:eastAsia="he-IL"/>
        </w:rPr>
      </w:pPr>
    </w:p>
    <w:p w:rsidR="00C808BE" w:rsidRDefault="00C808BE" w:rsidP="00C808BE">
      <w:pPr>
        <w:pStyle w:val="a4"/>
        <w:keepNext/>
        <w:rPr>
          <w:rtl/>
        </w:rPr>
      </w:pPr>
      <w:bookmarkStart w:id="1563" w:name="ET_speaker_מרים_בראון_345"/>
      <w:r w:rsidRPr="00C808BE">
        <w:rPr>
          <w:rStyle w:val="TagStyle"/>
          <w:rtl/>
        </w:rPr>
        <w:t xml:space="preserve"> &lt;&lt; דובר &gt;&gt; </w:t>
      </w:r>
      <w:r>
        <w:rPr>
          <w:rtl/>
        </w:rPr>
        <w:t>מרים בראון:</w:t>
      </w:r>
      <w:r w:rsidRPr="00C808BE">
        <w:rPr>
          <w:rStyle w:val="TagStyle"/>
          <w:rtl/>
        </w:rPr>
        <w:t xml:space="preserve"> &lt;&lt; דובר &gt;&gt;</w:t>
      </w:r>
      <w:r>
        <w:rPr>
          <w:rtl/>
        </w:rPr>
        <w:t xml:space="preserve">   </w:t>
      </w:r>
      <w:bookmarkEnd w:id="1563"/>
    </w:p>
    <w:p w:rsidR="00C808BE" w:rsidRDefault="00C808BE" w:rsidP="00C808BE">
      <w:pPr>
        <w:pStyle w:val="KeepWithNext"/>
        <w:rPr>
          <w:rtl/>
          <w:lang w:eastAsia="he-IL"/>
        </w:rPr>
      </w:pPr>
    </w:p>
    <w:p w:rsidR="00C808BE" w:rsidRPr="00C808BE" w:rsidRDefault="00C808BE" w:rsidP="00C808BE">
      <w:pPr>
        <w:rPr>
          <w:rtl/>
          <w:lang w:eastAsia="he-IL"/>
        </w:rPr>
      </w:pPr>
      <w:r>
        <w:rPr>
          <w:rFonts w:hint="cs"/>
          <w:rtl/>
          <w:lang w:eastAsia="he-IL"/>
        </w:rPr>
        <w:t>מדרגה ראשונה.</w:t>
      </w:r>
    </w:p>
    <w:p w:rsidR="0005788E" w:rsidRDefault="0005788E" w:rsidP="0005788E">
      <w:pPr>
        <w:rPr>
          <w:rtl/>
          <w:lang w:eastAsia="he-IL"/>
        </w:rPr>
      </w:pPr>
      <w:bookmarkStart w:id="1564" w:name="_ETM_Q1_3373401"/>
      <w:bookmarkStart w:id="1565" w:name="_ETM_Q1_3382902"/>
      <w:bookmarkEnd w:id="1564"/>
      <w:bookmarkEnd w:id="1565"/>
    </w:p>
    <w:p w:rsidR="0005788E" w:rsidRDefault="0005788E" w:rsidP="0005788E">
      <w:pPr>
        <w:pStyle w:val="a4"/>
        <w:keepNext/>
        <w:rPr>
          <w:rtl/>
        </w:rPr>
      </w:pPr>
      <w:bookmarkStart w:id="1566" w:name="ET_speaker_גלי_גרוס_343"/>
      <w:r w:rsidRPr="0005788E">
        <w:rPr>
          <w:rStyle w:val="TagStyle"/>
          <w:rtl/>
        </w:rPr>
        <w:t xml:space="preserve"> &lt;&lt; דובר &gt;&gt; </w:t>
      </w:r>
      <w:r>
        <w:rPr>
          <w:rtl/>
        </w:rPr>
        <w:t>גלי גרוס:</w:t>
      </w:r>
      <w:r w:rsidRPr="0005788E">
        <w:rPr>
          <w:rStyle w:val="TagStyle"/>
          <w:rtl/>
        </w:rPr>
        <w:t xml:space="preserve"> &lt;&lt; דובר &gt;&gt;</w:t>
      </w:r>
      <w:r>
        <w:rPr>
          <w:rtl/>
        </w:rPr>
        <w:t xml:space="preserve">   </w:t>
      </w:r>
      <w:bookmarkEnd w:id="1566"/>
    </w:p>
    <w:p w:rsidR="0005788E" w:rsidRDefault="0005788E" w:rsidP="0005788E">
      <w:pPr>
        <w:pStyle w:val="KeepWithNext"/>
        <w:rPr>
          <w:rtl/>
          <w:lang w:eastAsia="he-IL"/>
        </w:rPr>
      </w:pPr>
    </w:p>
    <w:p w:rsidR="0005788E" w:rsidRDefault="0005788E" w:rsidP="0005788E">
      <w:pPr>
        <w:rPr>
          <w:rtl/>
          <w:lang w:eastAsia="he-IL"/>
        </w:rPr>
      </w:pPr>
      <w:r>
        <w:rPr>
          <w:rFonts w:hint="cs"/>
          <w:rtl/>
          <w:lang w:eastAsia="he-IL"/>
        </w:rPr>
        <w:t>כי אנחנו בתוך המשפחה רוצים</w:t>
      </w:r>
      <w:bookmarkStart w:id="1567" w:name="_ETM_Q1_3383651"/>
      <w:bookmarkEnd w:id="1567"/>
      <w:r>
        <w:rPr>
          <w:rFonts w:hint="cs"/>
          <w:rtl/>
          <w:lang w:eastAsia="he-IL"/>
        </w:rPr>
        <w:t xml:space="preserve"> - - -.</w:t>
      </w:r>
    </w:p>
    <w:p w:rsidR="0005788E" w:rsidRDefault="0005788E" w:rsidP="0005788E">
      <w:pPr>
        <w:rPr>
          <w:rtl/>
          <w:lang w:eastAsia="he-IL"/>
        </w:rPr>
      </w:pPr>
    </w:p>
    <w:p w:rsidR="0005788E" w:rsidRDefault="0005788E" w:rsidP="0005788E">
      <w:pPr>
        <w:pStyle w:val="af6"/>
        <w:keepNext/>
        <w:rPr>
          <w:rtl/>
        </w:rPr>
      </w:pPr>
      <w:bookmarkStart w:id="1568" w:name="ET_yor_6157_344"/>
      <w:r w:rsidRPr="0005788E">
        <w:rPr>
          <w:rStyle w:val="TagStyle"/>
          <w:rtl/>
        </w:rPr>
        <w:t xml:space="preserve"> &lt;&lt; יור &gt;&gt; </w:t>
      </w:r>
      <w:r>
        <w:rPr>
          <w:rtl/>
        </w:rPr>
        <w:t>היו"ר שמחה רוטמן:</w:t>
      </w:r>
      <w:r w:rsidRPr="0005788E">
        <w:rPr>
          <w:rStyle w:val="TagStyle"/>
          <w:rtl/>
        </w:rPr>
        <w:t xml:space="preserve"> &lt;&lt; יור &gt;&gt;</w:t>
      </w:r>
      <w:r>
        <w:rPr>
          <w:rtl/>
        </w:rPr>
        <w:t xml:space="preserve">   </w:t>
      </w:r>
      <w:bookmarkEnd w:id="1568"/>
    </w:p>
    <w:p w:rsidR="0005788E" w:rsidRDefault="0005788E" w:rsidP="0005788E">
      <w:pPr>
        <w:pStyle w:val="KeepWithNext"/>
        <w:rPr>
          <w:rtl/>
          <w:lang w:eastAsia="he-IL"/>
        </w:rPr>
      </w:pPr>
    </w:p>
    <w:p w:rsidR="0005788E" w:rsidRDefault="0005788E" w:rsidP="0005788E">
      <w:pPr>
        <w:rPr>
          <w:rtl/>
          <w:lang w:eastAsia="he-IL"/>
        </w:rPr>
      </w:pPr>
      <w:r>
        <w:rPr>
          <w:rFonts w:hint="cs"/>
          <w:rtl/>
          <w:lang w:eastAsia="he-IL"/>
        </w:rPr>
        <w:t xml:space="preserve">אגב זה לא מדרגה ראשונה כי ב-1 היום </w:t>
      </w:r>
      <w:bookmarkStart w:id="1569" w:name="_ETM_Q1_3377652"/>
      <w:bookmarkStart w:id="1570" w:name="_ETM_Q1_3384152"/>
      <w:bookmarkStart w:id="1571" w:name="_ETM_Q1_3388401"/>
      <w:bookmarkEnd w:id="1569"/>
      <w:bookmarkEnd w:id="1570"/>
      <w:bookmarkEnd w:id="1571"/>
      <w:r w:rsidR="00C808BE">
        <w:rPr>
          <w:rFonts w:hint="cs"/>
          <w:rtl/>
          <w:lang w:eastAsia="he-IL"/>
        </w:rPr>
        <w:t xml:space="preserve">זה מקרוב לקרוב, זאת אומרת </w:t>
      </w:r>
      <w:bookmarkStart w:id="1572" w:name="_ETM_Q1_3392652"/>
      <w:bookmarkEnd w:id="1572"/>
      <w:r w:rsidR="00C808BE">
        <w:rPr>
          <w:rFonts w:hint="cs"/>
          <w:rtl/>
          <w:lang w:eastAsia="he-IL"/>
        </w:rPr>
        <w:t>יכול להיות מדובר בהחלטה של האבא להעביר מבן אחד לאחיין</w:t>
      </w:r>
      <w:bookmarkStart w:id="1573" w:name="_ETM_Q1_3397902"/>
      <w:bookmarkEnd w:id="1573"/>
      <w:r w:rsidR="00C808BE">
        <w:rPr>
          <w:rFonts w:hint="cs"/>
          <w:rtl/>
          <w:lang w:eastAsia="he-IL"/>
        </w:rPr>
        <w:t xml:space="preserve">. זה נכלל </w:t>
      </w:r>
      <w:bookmarkStart w:id="1574" w:name="_ETM_Q1_3401901"/>
      <w:bookmarkEnd w:id="1574"/>
      <w:r w:rsidR="00C808BE">
        <w:rPr>
          <w:rFonts w:hint="cs"/>
          <w:rtl/>
          <w:lang w:eastAsia="he-IL"/>
        </w:rPr>
        <w:t>פה. כי הוא קרוב של מקבל ההחלטה.</w:t>
      </w:r>
    </w:p>
    <w:p w:rsidR="00C808BE" w:rsidRDefault="00C808BE" w:rsidP="0005788E">
      <w:pPr>
        <w:rPr>
          <w:rtl/>
          <w:lang w:eastAsia="he-IL"/>
        </w:rPr>
      </w:pPr>
    </w:p>
    <w:p w:rsidR="00C808BE" w:rsidRDefault="00C808BE" w:rsidP="00C808BE">
      <w:pPr>
        <w:pStyle w:val="a4"/>
        <w:keepNext/>
        <w:rPr>
          <w:rtl/>
        </w:rPr>
      </w:pPr>
      <w:bookmarkStart w:id="1575" w:name="ET_speaker_גלי_גרוס_346"/>
      <w:r w:rsidRPr="00C808BE">
        <w:rPr>
          <w:rStyle w:val="TagStyle"/>
          <w:rtl/>
        </w:rPr>
        <w:t xml:space="preserve"> &lt;&lt; דובר &gt;&gt; </w:t>
      </w:r>
      <w:r>
        <w:rPr>
          <w:rtl/>
        </w:rPr>
        <w:t>גלי גרוס:</w:t>
      </w:r>
      <w:r w:rsidRPr="00C808BE">
        <w:rPr>
          <w:rStyle w:val="TagStyle"/>
          <w:rtl/>
        </w:rPr>
        <w:t xml:space="preserve"> &lt;&lt; דובר &gt;&gt;</w:t>
      </w:r>
      <w:r>
        <w:rPr>
          <w:rtl/>
        </w:rPr>
        <w:t xml:space="preserve">   </w:t>
      </w:r>
      <w:bookmarkEnd w:id="1575"/>
    </w:p>
    <w:p w:rsidR="00C808BE" w:rsidRDefault="00C808BE" w:rsidP="00C808BE">
      <w:pPr>
        <w:pStyle w:val="KeepWithNext"/>
        <w:rPr>
          <w:rtl/>
          <w:lang w:eastAsia="he-IL"/>
        </w:rPr>
      </w:pPr>
    </w:p>
    <w:p w:rsidR="00C808BE" w:rsidRDefault="00C808BE" w:rsidP="00C808BE">
      <w:pPr>
        <w:rPr>
          <w:rtl/>
          <w:lang w:eastAsia="he-IL"/>
        </w:rPr>
      </w:pPr>
      <w:r>
        <w:rPr>
          <w:rFonts w:hint="cs"/>
          <w:rtl/>
          <w:lang w:eastAsia="he-IL"/>
        </w:rPr>
        <w:t>זה לא פעולות משמעותיות בנכסים</w:t>
      </w:r>
      <w:bookmarkStart w:id="1576" w:name="_ETM_Q1_3405151"/>
      <w:bookmarkEnd w:id="1576"/>
      <w:r>
        <w:rPr>
          <w:rFonts w:hint="cs"/>
          <w:rtl/>
          <w:lang w:eastAsia="he-IL"/>
        </w:rPr>
        <w:t xml:space="preserve"> שמפור</w:t>
      </w:r>
      <w:bookmarkStart w:id="1577" w:name="_ETM_Q1_3407652"/>
      <w:bookmarkEnd w:id="1577"/>
      <w:r>
        <w:rPr>
          <w:rFonts w:hint="cs"/>
          <w:rtl/>
          <w:lang w:eastAsia="he-IL"/>
        </w:rPr>
        <w:t>טות בסעיף 47, זה בכל מקרה מוחרג.</w:t>
      </w:r>
    </w:p>
    <w:p w:rsidR="00C808BE" w:rsidRDefault="00C808BE" w:rsidP="00C808BE">
      <w:pPr>
        <w:rPr>
          <w:rtl/>
          <w:lang w:eastAsia="he-IL"/>
        </w:rPr>
      </w:pPr>
    </w:p>
    <w:p w:rsidR="00C808BE" w:rsidRDefault="00C808BE" w:rsidP="00C808BE">
      <w:pPr>
        <w:pStyle w:val="af6"/>
        <w:keepNext/>
        <w:rPr>
          <w:rtl/>
        </w:rPr>
      </w:pPr>
      <w:bookmarkStart w:id="1578" w:name="ET_yor_6157_347"/>
      <w:r w:rsidRPr="00C808BE">
        <w:rPr>
          <w:rStyle w:val="TagStyle"/>
          <w:rtl/>
        </w:rPr>
        <w:t xml:space="preserve"> &lt;&lt; יור &gt;&gt; </w:t>
      </w:r>
      <w:r>
        <w:rPr>
          <w:rtl/>
        </w:rPr>
        <w:t>היו"ר שמחה רוטמן:</w:t>
      </w:r>
      <w:r w:rsidRPr="00C808BE">
        <w:rPr>
          <w:rStyle w:val="TagStyle"/>
          <w:rtl/>
        </w:rPr>
        <w:t xml:space="preserve"> &lt;&lt; יור &gt;&gt;</w:t>
      </w:r>
      <w:r>
        <w:rPr>
          <w:rtl/>
        </w:rPr>
        <w:t xml:space="preserve">   </w:t>
      </w:r>
      <w:bookmarkEnd w:id="1578"/>
    </w:p>
    <w:p w:rsidR="00C808BE" w:rsidRDefault="00C808BE" w:rsidP="00C808BE">
      <w:pPr>
        <w:pStyle w:val="KeepWithNext"/>
        <w:rPr>
          <w:rtl/>
          <w:lang w:eastAsia="he-IL"/>
        </w:rPr>
      </w:pPr>
    </w:p>
    <w:p w:rsidR="00C808BE" w:rsidRDefault="00C808BE" w:rsidP="00C808BE">
      <w:pPr>
        <w:rPr>
          <w:rtl/>
          <w:lang w:eastAsia="he-IL"/>
        </w:rPr>
      </w:pPr>
      <w:r>
        <w:rPr>
          <w:rFonts w:hint="cs"/>
          <w:rtl/>
          <w:lang w:eastAsia="he-IL"/>
        </w:rPr>
        <w:t>מצוין.</w:t>
      </w:r>
    </w:p>
    <w:p w:rsidR="00C808BE" w:rsidRDefault="00C808BE" w:rsidP="00C808BE">
      <w:pPr>
        <w:rPr>
          <w:rtl/>
          <w:lang w:eastAsia="he-IL"/>
        </w:rPr>
      </w:pPr>
    </w:p>
    <w:p w:rsidR="00C808BE" w:rsidRDefault="00C808BE" w:rsidP="00C808BE">
      <w:pPr>
        <w:pStyle w:val="a4"/>
        <w:keepNext/>
        <w:rPr>
          <w:rtl/>
        </w:rPr>
      </w:pPr>
      <w:bookmarkStart w:id="1579" w:name="ET_speaker_גלי_גרוס_348"/>
      <w:r w:rsidRPr="00C808BE">
        <w:rPr>
          <w:rStyle w:val="TagStyle"/>
          <w:rtl/>
        </w:rPr>
        <w:t xml:space="preserve"> &lt;&lt; דובר &gt;&gt; </w:t>
      </w:r>
      <w:r>
        <w:rPr>
          <w:rtl/>
        </w:rPr>
        <w:t>גלי גרוס:</w:t>
      </w:r>
      <w:r w:rsidRPr="00C808BE">
        <w:rPr>
          <w:rStyle w:val="TagStyle"/>
          <w:rtl/>
        </w:rPr>
        <w:t xml:space="preserve"> &lt;&lt; דובר &gt;&gt;</w:t>
      </w:r>
      <w:r>
        <w:rPr>
          <w:rtl/>
        </w:rPr>
        <w:t xml:space="preserve">   </w:t>
      </w:r>
      <w:bookmarkEnd w:id="1579"/>
    </w:p>
    <w:p w:rsidR="00C808BE" w:rsidRDefault="00C808BE" w:rsidP="00C808BE">
      <w:pPr>
        <w:pStyle w:val="KeepWithNext"/>
        <w:rPr>
          <w:rtl/>
          <w:lang w:eastAsia="he-IL"/>
        </w:rPr>
      </w:pPr>
    </w:p>
    <w:p w:rsidR="00C808BE" w:rsidRDefault="00C808BE" w:rsidP="00C808BE">
      <w:pPr>
        <w:rPr>
          <w:rtl/>
          <w:lang w:eastAsia="he-IL"/>
        </w:rPr>
      </w:pPr>
      <w:r>
        <w:rPr>
          <w:rFonts w:hint="cs"/>
          <w:rtl/>
          <w:lang w:eastAsia="he-IL"/>
        </w:rPr>
        <w:t>אם הוא רוצה לקחת את הדירה ולהעביר מילד לילד זה</w:t>
      </w:r>
      <w:bookmarkStart w:id="1580" w:name="_ETM_Q1_3410901"/>
      <w:bookmarkEnd w:id="1580"/>
      <w:r>
        <w:rPr>
          <w:rFonts w:hint="cs"/>
          <w:rtl/>
          <w:lang w:eastAsia="he-IL"/>
        </w:rPr>
        <w:t xml:space="preserve"> - - -.</w:t>
      </w:r>
    </w:p>
    <w:p w:rsidR="00C808BE" w:rsidRDefault="00C808BE" w:rsidP="00C808BE">
      <w:pPr>
        <w:rPr>
          <w:rtl/>
          <w:lang w:eastAsia="he-IL"/>
        </w:rPr>
      </w:pPr>
    </w:p>
    <w:p w:rsidR="00C808BE" w:rsidRDefault="00C808BE" w:rsidP="00C808BE">
      <w:pPr>
        <w:pStyle w:val="a4"/>
        <w:keepNext/>
        <w:rPr>
          <w:rtl/>
        </w:rPr>
      </w:pPr>
      <w:bookmarkStart w:id="1581" w:name="ET_speaker_מרים_בראון_349"/>
      <w:r w:rsidRPr="00C808BE">
        <w:rPr>
          <w:rStyle w:val="TagStyle"/>
          <w:rtl/>
        </w:rPr>
        <w:t xml:space="preserve"> &lt;&lt; דובר &gt;&gt; </w:t>
      </w:r>
      <w:r>
        <w:rPr>
          <w:rtl/>
        </w:rPr>
        <w:t>מרים בראון:</w:t>
      </w:r>
      <w:r w:rsidRPr="00C808BE">
        <w:rPr>
          <w:rStyle w:val="TagStyle"/>
          <w:rtl/>
        </w:rPr>
        <w:t xml:space="preserve"> &lt;&lt; דובר &gt;&gt;</w:t>
      </w:r>
      <w:r>
        <w:rPr>
          <w:rtl/>
        </w:rPr>
        <w:t xml:space="preserve">   </w:t>
      </w:r>
      <w:bookmarkEnd w:id="1581"/>
    </w:p>
    <w:p w:rsidR="00C808BE" w:rsidRDefault="00C808BE" w:rsidP="00C808BE">
      <w:pPr>
        <w:pStyle w:val="KeepWithNext"/>
        <w:rPr>
          <w:rtl/>
          <w:lang w:eastAsia="he-IL"/>
        </w:rPr>
      </w:pPr>
    </w:p>
    <w:p w:rsidR="00C808BE" w:rsidRDefault="00C808BE" w:rsidP="00C808BE">
      <w:pPr>
        <w:rPr>
          <w:rtl/>
          <w:lang w:eastAsia="he-IL"/>
        </w:rPr>
      </w:pPr>
      <w:r>
        <w:rPr>
          <w:rFonts w:hint="cs"/>
          <w:rtl/>
          <w:lang w:eastAsia="he-IL"/>
        </w:rPr>
        <w:t>חייב אישור.</w:t>
      </w:r>
    </w:p>
    <w:p w:rsidR="00C808BE" w:rsidRDefault="00C808BE" w:rsidP="00C808BE">
      <w:pPr>
        <w:rPr>
          <w:rtl/>
          <w:lang w:eastAsia="he-IL"/>
        </w:rPr>
      </w:pPr>
    </w:p>
    <w:p w:rsidR="00C808BE" w:rsidRDefault="00C808BE" w:rsidP="00C808BE">
      <w:pPr>
        <w:pStyle w:val="af6"/>
        <w:keepNext/>
        <w:rPr>
          <w:rtl/>
        </w:rPr>
      </w:pPr>
      <w:bookmarkStart w:id="1582" w:name="ET_yor_6157_350"/>
      <w:r w:rsidRPr="00C808BE">
        <w:rPr>
          <w:rStyle w:val="TagStyle"/>
          <w:rtl/>
        </w:rPr>
        <w:t xml:space="preserve"> &lt;&lt; יור &gt;&gt; </w:t>
      </w:r>
      <w:r>
        <w:rPr>
          <w:rtl/>
        </w:rPr>
        <w:t>היו"ר שמחה רוטמן:</w:t>
      </w:r>
      <w:r w:rsidRPr="00C808BE">
        <w:rPr>
          <w:rStyle w:val="TagStyle"/>
          <w:rtl/>
        </w:rPr>
        <w:t xml:space="preserve"> &lt;&lt; יור &gt;&gt;</w:t>
      </w:r>
      <w:r>
        <w:rPr>
          <w:rtl/>
        </w:rPr>
        <w:t xml:space="preserve">   </w:t>
      </w:r>
      <w:bookmarkEnd w:id="1582"/>
    </w:p>
    <w:p w:rsidR="00C808BE" w:rsidRDefault="00C808BE" w:rsidP="00C808BE">
      <w:pPr>
        <w:pStyle w:val="KeepWithNext"/>
        <w:rPr>
          <w:rtl/>
          <w:lang w:eastAsia="he-IL"/>
        </w:rPr>
      </w:pPr>
    </w:p>
    <w:p w:rsidR="00C808BE" w:rsidRDefault="00C808BE" w:rsidP="00C808BE">
      <w:pPr>
        <w:rPr>
          <w:rtl/>
          <w:lang w:eastAsia="he-IL"/>
        </w:rPr>
      </w:pPr>
      <w:r>
        <w:rPr>
          <w:rFonts w:hint="cs"/>
          <w:rtl/>
          <w:lang w:eastAsia="he-IL"/>
        </w:rPr>
        <w:t>לגיטימי, הגיוני.</w:t>
      </w:r>
      <w:bookmarkStart w:id="1583" w:name="_ETM_Q1_3418155"/>
      <w:bookmarkEnd w:id="1583"/>
    </w:p>
    <w:p w:rsidR="00126DFC" w:rsidRDefault="00126DFC" w:rsidP="00C808BE">
      <w:pPr>
        <w:rPr>
          <w:rtl/>
          <w:lang w:eastAsia="he-IL"/>
        </w:rPr>
      </w:pPr>
    </w:p>
    <w:p w:rsidR="00126DFC" w:rsidRDefault="00126DFC" w:rsidP="00126DFC">
      <w:pPr>
        <w:pStyle w:val="a4"/>
        <w:keepNext/>
        <w:rPr>
          <w:rtl/>
        </w:rPr>
      </w:pPr>
      <w:bookmarkStart w:id="1584" w:name="ET_speaker_טל_פוקס_351"/>
      <w:r w:rsidRPr="00126DFC">
        <w:rPr>
          <w:rStyle w:val="TagStyle"/>
          <w:rtl/>
        </w:rPr>
        <w:t xml:space="preserve"> &lt;&lt; דובר &gt;&gt; </w:t>
      </w:r>
      <w:r>
        <w:rPr>
          <w:rtl/>
        </w:rPr>
        <w:t>טל פוקס:</w:t>
      </w:r>
      <w:r w:rsidRPr="00126DFC">
        <w:rPr>
          <w:rStyle w:val="TagStyle"/>
          <w:rtl/>
        </w:rPr>
        <w:t xml:space="preserve"> &lt;&lt; דובר &gt;&gt;</w:t>
      </w:r>
      <w:r>
        <w:rPr>
          <w:rtl/>
        </w:rPr>
        <w:t xml:space="preserve">   </w:t>
      </w:r>
      <w:bookmarkEnd w:id="1584"/>
    </w:p>
    <w:p w:rsidR="00126DFC" w:rsidRDefault="00126DFC" w:rsidP="00126DFC">
      <w:pPr>
        <w:pStyle w:val="KeepWithNext"/>
        <w:rPr>
          <w:rtl/>
          <w:lang w:eastAsia="he-IL"/>
        </w:rPr>
      </w:pPr>
    </w:p>
    <w:p w:rsidR="00126DFC" w:rsidRDefault="00126DFC" w:rsidP="00DA3EF7">
      <w:pPr>
        <w:rPr>
          <w:rtl/>
          <w:lang w:eastAsia="he-IL"/>
        </w:rPr>
      </w:pPr>
      <w:r>
        <w:rPr>
          <w:rFonts w:hint="cs"/>
          <w:rtl/>
          <w:lang w:eastAsia="he-IL"/>
        </w:rPr>
        <w:t>אני רוצה רק להוסיף</w:t>
      </w:r>
      <w:bookmarkStart w:id="1585" w:name="_ETM_Q1_3416402"/>
      <w:bookmarkEnd w:id="1585"/>
      <w:r>
        <w:rPr>
          <w:rFonts w:hint="cs"/>
          <w:rtl/>
          <w:lang w:eastAsia="he-IL"/>
        </w:rPr>
        <w:t xml:space="preserve"> לעניין הזה למה שאמרה רונית. טל מ</w:t>
      </w:r>
      <w:r w:rsidR="00554C8C">
        <w:rPr>
          <w:rFonts w:hint="cs"/>
          <w:rtl/>
          <w:lang w:eastAsia="he-IL"/>
        </w:rPr>
        <w:t xml:space="preserve">האפוטרופוס הכללי. צריך לשים לב </w:t>
      </w:r>
      <w:r>
        <w:rPr>
          <w:rFonts w:hint="cs"/>
          <w:rtl/>
          <w:lang w:eastAsia="he-IL"/>
        </w:rPr>
        <w:t>בפ</w:t>
      </w:r>
      <w:bookmarkStart w:id="1586" w:name="_ETM_Q1_3419402"/>
      <w:bookmarkEnd w:id="1586"/>
      <w:r>
        <w:rPr>
          <w:rFonts w:hint="cs"/>
          <w:rtl/>
          <w:lang w:eastAsia="he-IL"/>
        </w:rPr>
        <w:t xml:space="preserve">עולות האלה </w:t>
      </w:r>
      <w:r w:rsidR="00554C8C">
        <w:rPr>
          <w:rFonts w:hint="cs"/>
          <w:rtl/>
          <w:lang w:eastAsia="he-IL"/>
        </w:rPr>
        <w:t>שכ</w:t>
      </w:r>
      <w:r>
        <w:rPr>
          <w:rFonts w:hint="cs"/>
          <w:rtl/>
          <w:lang w:eastAsia="he-IL"/>
        </w:rPr>
        <w:t>ש</w:t>
      </w:r>
      <w:bookmarkStart w:id="1587" w:name="_ETM_Q1_3423152"/>
      <w:bookmarkEnd w:id="1587"/>
      <w:r>
        <w:rPr>
          <w:rFonts w:hint="cs"/>
          <w:rtl/>
          <w:lang w:eastAsia="he-IL"/>
        </w:rPr>
        <w:t xml:space="preserve">אנחנו מדברים על פעולות משמעותיות </w:t>
      </w:r>
      <w:bookmarkStart w:id="1588" w:name="_ETM_Q1_3422402"/>
      <w:bookmarkEnd w:id="1588"/>
      <w:r w:rsidR="00F56919">
        <w:rPr>
          <w:rFonts w:hint="cs"/>
          <w:rtl/>
          <w:lang w:eastAsia="he-IL"/>
        </w:rPr>
        <w:t>זה</w:t>
      </w:r>
      <w:r w:rsidR="00DA3EF7">
        <w:rPr>
          <w:rFonts w:hint="cs"/>
          <w:rtl/>
          <w:lang w:eastAsia="he-IL"/>
        </w:rPr>
        <w:t xml:space="preserve"> גם</w:t>
      </w:r>
      <w:r w:rsidR="00F56919">
        <w:rPr>
          <w:rFonts w:hint="cs"/>
          <w:rtl/>
          <w:lang w:eastAsia="he-IL"/>
        </w:rPr>
        <w:t xml:space="preserve"> ב</w:t>
      </w:r>
      <w:bookmarkStart w:id="1589" w:name="_ETM_Q1_3426651"/>
      <w:bookmarkEnd w:id="1589"/>
      <w:r w:rsidR="00F56919">
        <w:rPr>
          <w:rFonts w:hint="cs"/>
          <w:rtl/>
          <w:lang w:eastAsia="he-IL"/>
        </w:rPr>
        <w:t>ין התומך</w:t>
      </w:r>
      <w:bookmarkStart w:id="1590" w:name="_ETM_Q1_3428652"/>
      <w:bookmarkEnd w:id="1590"/>
      <w:r w:rsidR="00F56919">
        <w:rPr>
          <w:rFonts w:hint="cs"/>
          <w:rtl/>
          <w:lang w:eastAsia="he-IL"/>
        </w:rPr>
        <w:t xml:space="preserve"> לבין מקבל ההחלטות שהם קרובים </w:t>
      </w:r>
      <w:r w:rsidR="00DA3EF7">
        <w:rPr>
          <w:rFonts w:hint="cs"/>
          <w:rtl/>
          <w:lang w:eastAsia="he-IL"/>
        </w:rPr>
        <w:t>ו</w:t>
      </w:r>
      <w:r w:rsidR="00F56919">
        <w:rPr>
          <w:rFonts w:hint="cs"/>
          <w:rtl/>
          <w:lang w:eastAsia="he-IL"/>
        </w:rPr>
        <w:t>אפילו מ</w:t>
      </w:r>
      <w:r w:rsidR="00DA3EF7">
        <w:rPr>
          <w:rFonts w:hint="cs"/>
          <w:rtl/>
          <w:lang w:eastAsia="he-IL"/>
        </w:rPr>
        <w:t>דרגה ראשונה, כן הייתה</w:t>
      </w:r>
      <w:r w:rsidR="00F56919">
        <w:rPr>
          <w:rFonts w:hint="cs"/>
          <w:rtl/>
          <w:lang w:eastAsia="he-IL"/>
        </w:rPr>
        <w:t xml:space="preserve"> כוונה </w:t>
      </w:r>
      <w:bookmarkStart w:id="1591" w:name="_ETM_Q1_3436401"/>
      <w:bookmarkEnd w:id="1591"/>
      <w:r w:rsidR="00F56919">
        <w:rPr>
          <w:rFonts w:hint="cs"/>
          <w:rtl/>
          <w:lang w:eastAsia="he-IL"/>
        </w:rPr>
        <w:t>שלאותו מקבל החלטות יהיו ליווי אובייקטיבי -</w:t>
      </w:r>
      <w:bookmarkStart w:id="1592" w:name="_ETM_Q1_3429901"/>
      <w:bookmarkEnd w:id="1592"/>
      <w:r w:rsidR="00F56919">
        <w:rPr>
          <w:rFonts w:hint="cs"/>
          <w:rtl/>
          <w:lang w:eastAsia="he-IL"/>
        </w:rPr>
        <w:t xml:space="preserve"> - -.</w:t>
      </w:r>
    </w:p>
    <w:p w:rsidR="00F56919" w:rsidRDefault="00F56919" w:rsidP="00126DFC">
      <w:pPr>
        <w:rPr>
          <w:rtl/>
          <w:lang w:eastAsia="he-IL"/>
        </w:rPr>
      </w:pPr>
      <w:bookmarkStart w:id="1593" w:name="_ETM_Q1_3432152"/>
      <w:bookmarkStart w:id="1594" w:name="_ETM_Q1_3433402"/>
      <w:bookmarkEnd w:id="1593"/>
      <w:bookmarkEnd w:id="1594"/>
    </w:p>
    <w:p w:rsidR="00F56919" w:rsidRDefault="00F56919" w:rsidP="00F56919">
      <w:pPr>
        <w:pStyle w:val="af6"/>
        <w:keepNext/>
        <w:rPr>
          <w:rtl/>
        </w:rPr>
      </w:pPr>
      <w:bookmarkStart w:id="1595" w:name="ET_yor_6157_352"/>
      <w:r w:rsidRPr="00F56919">
        <w:rPr>
          <w:rStyle w:val="TagStyle"/>
          <w:rtl/>
        </w:rPr>
        <w:t xml:space="preserve"> &lt;&lt; יור &gt;&gt; </w:t>
      </w:r>
      <w:r>
        <w:rPr>
          <w:rtl/>
        </w:rPr>
        <w:t>היו"ר שמחה רוטמן:</w:t>
      </w:r>
      <w:r w:rsidRPr="00F56919">
        <w:rPr>
          <w:rStyle w:val="TagStyle"/>
          <w:rtl/>
        </w:rPr>
        <w:t xml:space="preserve"> &lt;&lt; יור &gt;&gt;</w:t>
      </w:r>
      <w:r>
        <w:rPr>
          <w:rtl/>
        </w:rPr>
        <w:t xml:space="preserve">   </w:t>
      </w:r>
      <w:bookmarkEnd w:id="1595"/>
    </w:p>
    <w:p w:rsidR="00F56919" w:rsidRDefault="00F56919" w:rsidP="00F56919">
      <w:pPr>
        <w:pStyle w:val="KeepWithNext"/>
        <w:rPr>
          <w:rtl/>
          <w:lang w:eastAsia="he-IL"/>
        </w:rPr>
      </w:pPr>
    </w:p>
    <w:p w:rsidR="00F56919" w:rsidRDefault="00F56919" w:rsidP="00F56919">
      <w:pPr>
        <w:rPr>
          <w:rtl/>
          <w:lang w:eastAsia="he-IL"/>
        </w:rPr>
      </w:pPr>
      <w:bookmarkStart w:id="1596" w:name="_ETM_Q1_3433901"/>
      <w:bookmarkStart w:id="1597" w:name="_ETM_Q1_3434152"/>
      <w:bookmarkEnd w:id="1596"/>
      <w:bookmarkEnd w:id="1597"/>
      <w:r>
        <w:rPr>
          <w:rFonts w:hint="cs"/>
          <w:rtl/>
          <w:lang w:eastAsia="he-IL"/>
        </w:rPr>
        <w:t xml:space="preserve">מוסכם. זה סעיף 47 </w:t>
      </w:r>
      <w:bookmarkStart w:id="1598" w:name="_ETM_Q1_3441402"/>
      <w:bookmarkEnd w:id="1598"/>
      <w:r>
        <w:rPr>
          <w:rFonts w:hint="cs"/>
          <w:rtl/>
          <w:lang w:eastAsia="he-IL"/>
        </w:rPr>
        <w:t>בחוק. זה מוסכם, על זה אין ויכוח.</w:t>
      </w:r>
    </w:p>
    <w:p w:rsidR="00F56919" w:rsidRDefault="00F56919" w:rsidP="00F56919">
      <w:pPr>
        <w:rPr>
          <w:rtl/>
          <w:lang w:eastAsia="he-IL"/>
        </w:rPr>
      </w:pPr>
    </w:p>
    <w:p w:rsidR="00F56919" w:rsidRDefault="00F56919" w:rsidP="00F56919">
      <w:pPr>
        <w:pStyle w:val="a4"/>
        <w:keepNext/>
        <w:rPr>
          <w:rtl/>
        </w:rPr>
      </w:pPr>
      <w:bookmarkStart w:id="1599" w:name="ET_speaker_טל_פוקס_353"/>
      <w:r w:rsidRPr="00F56919">
        <w:rPr>
          <w:rStyle w:val="TagStyle"/>
          <w:rtl/>
        </w:rPr>
        <w:t xml:space="preserve"> &lt;&lt; דובר &gt;&gt; </w:t>
      </w:r>
      <w:r>
        <w:rPr>
          <w:rtl/>
        </w:rPr>
        <w:t>טל פוקס:</w:t>
      </w:r>
      <w:r w:rsidRPr="00F56919">
        <w:rPr>
          <w:rStyle w:val="TagStyle"/>
          <w:rtl/>
        </w:rPr>
        <w:t xml:space="preserve"> &lt;&lt; דובר &gt;&gt;</w:t>
      </w:r>
      <w:r>
        <w:rPr>
          <w:rtl/>
        </w:rPr>
        <w:t xml:space="preserve">   </w:t>
      </w:r>
      <w:bookmarkEnd w:id="1599"/>
    </w:p>
    <w:p w:rsidR="00F56919" w:rsidRDefault="00F56919" w:rsidP="00F56919">
      <w:pPr>
        <w:pStyle w:val="KeepWithNext"/>
        <w:rPr>
          <w:rtl/>
          <w:lang w:eastAsia="he-IL"/>
        </w:rPr>
      </w:pPr>
    </w:p>
    <w:p w:rsidR="00F56919" w:rsidRDefault="00F56919" w:rsidP="00F56919">
      <w:pPr>
        <w:rPr>
          <w:rtl/>
          <w:lang w:eastAsia="he-IL"/>
        </w:rPr>
      </w:pPr>
      <w:r>
        <w:rPr>
          <w:rFonts w:hint="cs"/>
          <w:rtl/>
          <w:lang w:eastAsia="he-IL"/>
        </w:rPr>
        <w:t>כל עוד</w:t>
      </w:r>
      <w:bookmarkStart w:id="1600" w:name="_ETM_Q1_3446401"/>
      <w:bookmarkEnd w:id="1600"/>
      <w:r>
        <w:rPr>
          <w:rFonts w:hint="cs"/>
          <w:rtl/>
          <w:lang w:eastAsia="he-IL"/>
        </w:rPr>
        <w:t xml:space="preserve"> זו באמת פעולה משמעותית כן אנחנו רוצים - - -.</w:t>
      </w:r>
    </w:p>
    <w:p w:rsidR="00F56919" w:rsidRDefault="00F56919" w:rsidP="00F56919">
      <w:pPr>
        <w:rPr>
          <w:rtl/>
          <w:lang w:eastAsia="he-IL"/>
        </w:rPr>
      </w:pPr>
    </w:p>
    <w:p w:rsidR="00F56919" w:rsidRDefault="00F56919" w:rsidP="00F56919">
      <w:pPr>
        <w:pStyle w:val="af6"/>
        <w:keepNext/>
        <w:rPr>
          <w:rtl/>
        </w:rPr>
      </w:pPr>
      <w:bookmarkStart w:id="1601" w:name="ET_yor_6157_354"/>
      <w:r w:rsidRPr="00F56919">
        <w:rPr>
          <w:rStyle w:val="TagStyle"/>
          <w:rtl/>
        </w:rPr>
        <w:t xml:space="preserve"> &lt;&lt; יור &gt;&gt; </w:t>
      </w:r>
      <w:r>
        <w:rPr>
          <w:rtl/>
        </w:rPr>
        <w:t>היו"ר שמחה רוטמן:</w:t>
      </w:r>
      <w:r w:rsidRPr="00F56919">
        <w:rPr>
          <w:rStyle w:val="TagStyle"/>
          <w:rtl/>
        </w:rPr>
        <w:t xml:space="preserve"> &lt;&lt; יור &gt;&gt;</w:t>
      </w:r>
      <w:r>
        <w:rPr>
          <w:rtl/>
        </w:rPr>
        <w:t xml:space="preserve">   </w:t>
      </w:r>
      <w:bookmarkEnd w:id="1601"/>
    </w:p>
    <w:p w:rsidR="00F56919" w:rsidRDefault="00F56919" w:rsidP="00F56919">
      <w:pPr>
        <w:pStyle w:val="KeepWithNext"/>
        <w:rPr>
          <w:rtl/>
          <w:lang w:eastAsia="he-IL"/>
        </w:rPr>
      </w:pPr>
    </w:p>
    <w:p w:rsidR="00F56919" w:rsidRDefault="00F56919" w:rsidP="00F56919">
      <w:pPr>
        <w:rPr>
          <w:rtl/>
          <w:lang w:eastAsia="he-IL"/>
        </w:rPr>
      </w:pPr>
      <w:r>
        <w:rPr>
          <w:rFonts w:hint="cs"/>
          <w:rtl/>
          <w:lang w:eastAsia="he-IL"/>
        </w:rPr>
        <w:t>זה מוסכם, המנגנון של זה הוא סעיף 47 לחוק. זה מוסכם, הגיוני</w:t>
      </w:r>
      <w:bookmarkStart w:id="1602" w:name="_ETM_Q1_3449151"/>
      <w:bookmarkEnd w:id="1602"/>
      <w:r>
        <w:rPr>
          <w:rFonts w:hint="cs"/>
          <w:rtl/>
          <w:lang w:eastAsia="he-IL"/>
        </w:rPr>
        <w:t>, נכון וכולם רוצים את זה</w:t>
      </w:r>
      <w:bookmarkStart w:id="1603" w:name="_ETM_Q1_3451902"/>
      <w:bookmarkEnd w:id="1603"/>
      <w:r>
        <w:rPr>
          <w:rFonts w:hint="cs"/>
          <w:rtl/>
          <w:lang w:eastAsia="he-IL"/>
        </w:rPr>
        <w:t xml:space="preserve"> ואני אומר תמצאו פה ניסוח שלא כולל בת</w:t>
      </w:r>
      <w:bookmarkStart w:id="1604" w:name="_ETM_Q1_3457652"/>
      <w:bookmarkEnd w:id="1604"/>
      <w:r>
        <w:rPr>
          <w:rFonts w:hint="cs"/>
          <w:rtl/>
          <w:lang w:eastAsia="he-IL"/>
        </w:rPr>
        <w:t xml:space="preserve">וכו את עצם מתן ייפוי כוח, לא ייפוי כוח מתמשך אלא ייפוי כוח רגיל. </w:t>
      </w:r>
    </w:p>
    <w:p w:rsidR="00F56919" w:rsidRDefault="00F56919" w:rsidP="00F56919">
      <w:pPr>
        <w:rPr>
          <w:rtl/>
          <w:lang w:eastAsia="he-IL"/>
        </w:rPr>
      </w:pPr>
      <w:bookmarkStart w:id="1605" w:name="_ETM_Q1_3451401"/>
      <w:bookmarkStart w:id="1606" w:name="_ETM_Q1_3464151"/>
      <w:bookmarkEnd w:id="1605"/>
      <w:bookmarkEnd w:id="1606"/>
    </w:p>
    <w:p w:rsidR="00F56919" w:rsidRDefault="00F56919" w:rsidP="00F56919">
      <w:pPr>
        <w:pStyle w:val="a4"/>
        <w:keepNext/>
        <w:rPr>
          <w:rtl/>
        </w:rPr>
      </w:pPr>
      <w:bookmarkStart w:id="1607" w:name="ET_speaker_נועה_ברודסקי_לוי_355"/>
      <w:r w:rsidRPr="00F56919">
        <w:rPr>
          <w:rStyle w:val="TagStyle"/>
          <w:rtl/>
        </w:rPr>
        <w:t xml:space="preserve"> &lt;&lt; דובר &gt;&gt; </w:t>
      </w:r>
      <w:r>
        <w:rPr>
          <w:rtl/>
        </w:rPr>
        <w:t>נועה ברודסקי לוי:</w:t>
      </w:r>
      <w:r w:rsidRPr="00F56919">
        <w:rPr>
          <w:rStyle w:val="TagStyle"/>
          <w:rtl/>
        </w:rPr>
        <w:t xml:space="preserve"> &lt;&lt; דובר &gt;&gt;</w:t>
      </w:r>
      <w:r>
        <w:rPr>
          <w:rtl/>
        </w:rPr>
        <w:t xml:space="preserve">   </w:t>
      </w:r>
      <w:bookmarkEnd w:id="1607"/>
    </w:p>
    <w:p w:rsidR="00F56919" w:rsidRDefault="00F56919" w:rsidP="00F56919">
      <w:pPr>
        <w:pStyle w:val="KeepWithNext"/>
        <w:rPr>
          <w:rtl/>
          <w:lang w:eastAsia="he-IL"/>
        </w:rPr>
      </w:pPr>
    </w:p>
    <w:p w:rsidR="00F56919" w:rsidRDefault="00F56919" w:rsidP="00F56919">
      <w:pPr>
        <w:rPr>
          <w:rtl/>
          <w:lang w:eastAsia="he-IL"/>
        </w:rPr>
      </w:pPr>
      <w:r>
        <w:rPr>
          <w:rFonts w:hint="cs"/>
          <w:rtl/>
          <w:lang w:eastAsia="he-IL"/>
        </w:rPr>
        <w:t xml:space="preserve">את זה צריך להגיד כבר ב-א. שהפעולה המשפטית ביניהם לא כוללת את </w:t>
      </w:r>
      <w:bookmarkStart w:id="1608" w:name="_ETM_Q1_3464652"/>
      <w:bookmarkEnd w:id="1608"/>
      <w:r>
        <w:rPr>
          <w:rFonts w:hint="cs"/>
          <w:rtl/>
          <w:lang w:eastAsia="he-IL"/>
        </w:rPr>
        <w:t>- - -.</w:t>
      </w:r>
    </w:p>
    <w:p w:rsidR="00F56919" w:rsidRDefault="00F56919" w:rsidP="00F56919">
      <w:pPr>
        <w:rPr>
          <w:rtl/>
          <w:lang w:eastAsia="he-IL"/>
        </w:rPr>
      </w:pPr>
    </w:p>
    <w:p w:rsidR="00F56919" w:rsidRDefault="00F56919" w:rsidP="00F56919">
      <w:pPr>
        <w:pStyle w:val="af6"/>
        <w:keepNext/>
        <w:rPr>
          <w:rtl/>
        </w:rPr>
      </w:pPr>
      <w:bookmarkStart w:id="1609" w:name="ET_yor_6157_356"/>
      <w:r w:rsidRPr="00F56919">
        <w:rPr>
          <w:rStyle w:val="TagStyle"/>
          <w:rtl/>
        </w:rPr>
        <w:t xml:space="preserve"> &lt;&lt; יור &gt;&gt; </w:t>
      </w:r>
      <w:r>
        <w:rPr>
          <w:rtl/>
        </w:rPr>
        <w:t>היו"ר שמחה רוטמן:</w:t>
      </w:r>
      <w:r w:rsidRPr="00F56919">
        <w:rPr>
          <w:rStyle w:val="TagStyle"/>
          <w:rtl/>
        </w:rPr>
        <w:t xml:space="preserve"> &lt;&lt; יור &gt;&gt;</w:t>
      </w:r>
      <w:r>
        <w:rPr>
          <w:rtl/>
        </w:rPr>
        <w:t xml:space="preserve">   </w:t>
      </w:r>
      <w:bookmarkEnd w:id="1609"/>
    </w:p>
    <w:p w:rsidR="00F56919" w:rsidRDefault="00F56919" w:rsidP="00F56919">
      <w:pPr>
        <w:pStyle w:val="KeepWithNext"/>
        <w:rPr>
          <w:rtl/>
          <w:lang w:eastAsia="he-IL"/>
        </w:rPr>
      </w:pPr>
    </w:p>
    <w:p w:rsidR="00F56919" w:rsidRDefault="00F56919" w:rsidP="00F56919">
      <w:pPr>
        <w:rPr>
          <w:rtl/>
          <w:lang w:eastAsia="he-IL"/>
        </w:rPr>
      </w:pPr>
      <w:r>
        <w:rPr>
          <w:rFonts w:hint="cs"/>
          <w:rtl/>
          <w:lang w:eastAsia="he-IL"/>
        </w:rPr>
        <w:t>ייפוי כוח או דברים שחוק זה מסדיר</w:t>
      </w:r>
      <w:bookmarkStart w:id="1610" w:name="_ETM_Q1_3467652"/>
      <w:bookmarkStart w:id="1611" w:name="_ETM_Q1_3470651"/>
      <w:bookmarkEnd w:id="1610"/>
      <w:bookmarkEnd w:id="1611"/>
      <w:r>
        <w:rPr>
          <w:rFonts w:hint="cs"/>
          <w:rtl/>
          <w:lang w:eastAsia="he-IL"/>
        </w:rPr>
        <w:t xml:space="preserve"> או למעט דברים שהוראות חוק זה כבר מסדירים, ייפוי כוח, הוראות </w:t>
      </w:r>
      <w:bookmarkStart w:id="1612" w:name="_ETM_Q1_3472152"/>
      <w:bookmarkEnd w:id="1612"/>
      <w:r>
        <w:rPr>
          <w:rFonts w:hint="cs"/>
          <w:rtl/>
          <w:lang w:eastAsia="he-IL"/>
        </w:rPr>
        <w:t>לפי סעיף זה וזה. לא יודע.</w:t>
      </w:r>
      <w:bookmarkStart w:id="1613" w:name="_ETM_Q1_3474402"/>
      <w:bookmarkStart w:id="1614" w:name="_ETM_Q1_3474652"/>
      <w:bookmarkEnd w:id="1613"/>
      <w:bookmarkEnd w:id="1614"/>
    </w:p>
    <w:p w:rsidR="00F56919" w:rsidRDefault="00F56919" w:rsidP="00F56919">
      <w:pPr>
        <w:rPr>
          <w:rtl/>
          <w:lang w:eastAsia="he-IL"/>
        </w:rPr>
      </w:pPr>
    </w:p>
    <w:p w:rsidR="00F56919" w:rsidRDefault="00F56919" w:rsidP="00F56919">
      <w:pPr>
        <w:pStyle w:val="a4"/>
        <w:keepNext/>
        <w:rPr>
          <w:rtl/>
        </w:rPr>
      </w:pPr>
      <w:bookmarkStart w:id="1615" w:name="ET_speaker_רני_נויבואר_357"/>
      <w:r w:rsidRPr="00F56919">
        <w:rPr>
          <w:rStyle w:val="TagStyle"/>
          <w:rtl/>
        </w:rPr>
        <w:t xml:space="preserve"> &lt;&lt; דובר &gt;&gt; </w:t>
      </w:r>
      <w:r>
        <w:rPr>
          <w:rtl/>
        </w:rPr>
        <w:t>רני נויבואר:</w:t>
      </w:r>
      <w:r w:rsidRPr="00F56919">
        <w:rPr>
          <w:rStyle w:val="TagStyle"/>
          <w:rtl/>
        </w:rPr>
        <w:t xml:space="preserve"> &lt;&lt; דובר &gt;&gt;</w:t>
      </w:r>
      <w:r>
        <w:rPr>
          <w:rtl/>
        </w:rPr>
        <w:t xml:space="preserve">   </w:t>
      </w:r>
      <w:bookmarkEnd w:id="1615"/>
    </w:p>
    <w:p w:rsidR="00F56919" w:rsidRDefault="00F56919" w:rsidP="00F56919">
      <w:pPr>
        <w:pStyle w:val="KeepWithNext"/>
        <w:rPr>
          <w:rtl/>
          <w:lang w:eastAsia="he-IL"/>
        </w:rPr>
      </w:pPr>
    </w:p>
    <w:p w:rsidR="00F56919" w:rsidRDefault="00F56919" w:rsidP="00F56919">
      <w:pPr>
        <w:rPr>
          <w:rtl/>
          <w:lang w:eastAsia="he-IL"/>
        </w:rPr>
      </w:pPr>
      <w:r>
        <w:rPr>
          <w:rFonts w:hint="cs"/>
          <w:rtl/>
          <w:lang w:eastAsia="he-IL"/>
        </w:rPr>
        <w:t>אבל אדוני, זה רק לקרוב, אם זה ייפוי כוח לתומך מקצועי.</w:t>
      </w:r>
    </w:p>
    <w:p w:rsidR="00F56919" w:rsidRDefault="00F56919" w:rsidP="00F56919">
      <w:pPr>
        <w:rPr>
          <w:rtl/>
          <w:lang w:eastAsia="he-IL"/>
        </w:rPr>
      </w:pPr>
      <w:bookmarkStart w:id="1616" w:name="_ETM_Q1_3468151"/>
      <w:bookmarkStart w:id="1617" w:name="_ETM_Q1_3479402"/>
      <w:bookmarkEnd w:id="1616"/>
      <w:bookmarkEnd w:id="1617"/>
    </w:p>
    <w:p w:rsidR="00F56919" w:rsidRDefault="00F56919" w:rsidP="00F56919">
      <w:pPr>
        <w:pStyle w:val="af6"/>
        <w:keepNext/>
        <w:rPr>
          <w:rtl/>
        </w:rPr>
      </w:pPr>
      <w:bookmarkStart w:id="1618" w:name="ET_yor_6157_358"/>
      <w:r w:rsidRPr="00F56919">
        <w:rPr>
          <w:rStyle w:val="TagStyle"/>
          <w:rtl/>
        </w:rPr>
        <w:t xml:space="preserve"> &lt;&lt; יור &gt;&gt; </w:t>
      </w:r>
      <w:r>
        <w:rPr>
          <w:rtl/>
        </w:rPr>
        <w:t>היו"ר שמחה רוטמן:</w:t>
      </w:r>
      <w:r w:rsidRPr="00F56919">
        <w:rPr>
          <w:rStyle w:val="TagStyle"/>
          <w:rtl/>
        </w:rPr>
        <w:t xml:space="preserve"> &lt;&lt; יור &gt;&gt;</w:t>
      </w:r>
      <w:r>
        <w:rPr>
          <w:rtl/>
        </w:rPr>
        <w:t xml:space="preserve">   </w:t>
      </w:r>
      <w:bookmarkEnd w:id="1618"/>
    </w:p>
    <w:p w:rsidR="00F56919" w:rsidRDefault="00F56919" w:rsidP="00F56919">
      <w:pPr>
        <w:pStyle w:val="KeepWithNext"/>
        <w:rPr>
          <w:rtl/>
          <w:lang w:eastAsia="he-IL"/>
        </w:rPr>
      </w:pPr>
    </w:p>
    <w:p w:rsidR="00F56919" w:rsidRDefault="00DA3EF7" w:rsidP="00F56919">
      <w:pPr>
        <w:rPr>
          <w:rtl/>
          <w:lang w:eastAsia="he-IL"/>
        </w:rPr>
      </w:pPr>
      <w:r>
        <w:rPr>
          <w:rFonts w:hint="cs"/>
          <w:rtl/>
          <w:lang w:eastAsia="he-IL"/>
        </w:rPr>
        <w:t>ל</w:t>
      </w:r>
      <w:r w:rsidR="00F56919">
        <w:rPr>
          <w:rFonts w:hint="cs"/>
          <w:rtl/>
          <w:lang w:eastAsia="he-IL"/>
        </w:rPr>
        <w:t xml:space="preserve">ייפוי כוח לתומך מקצועי שנדרש במסגרת העבודה של </w:t>
      </w:r>
      <w:bookmarkStart w:id="1619" w:name="_ETM_Q1_3482151"/>
      <w:bookmarkEnd w:id="1619"/>
      <w:r>
        <w:rPr>
          <w:rFonts w:hint="cs"/>
          <w:rtl/>
          <w:lang w:eastAsia="he-IL"/>
        </w:rPr>
        <w:t>התומך</w:t>
      </w:r>
      <w:r w:rsidR="00F56919">
        <w:rPr>
          <w:rFonts w:hint="cs"/>
          <w:rtl/>
          <w:lang w:eastAsia="he-IL"/>
        </w:rPr>
        <w:t xml:space="preserve"> הוא לא צריך בית משפט.</w:t>
      </w:r>
      <w:bookmarkStart w:id="1620" w:name="_ETM_Q1_3487151"/>
      <w:bookmarkStart w:id="1621" w:name="_ETM_Q1_3489401"/>
      <w:bookmarkEnd w:id="1620"/>
      <w:bookmarkEnd w:id="1621"/>
    </w:p>
    <w:p w:rsidR="00F56919" w:rsidRDefault="00F56919" w:rsidP="00F56919">
      <w:pPr>
        <w:rPr>
          <w:rtl/>
          <w:lang w:eastAsia="he-IL"/>
        </w:rPr>
      </w:pPr>
    </w:p>
    <w:p w:rsidR="00F56919" w:rsidRDefault="00F56919" w:rsidP="00F56919">
      <w:pPr>
        <w:pStyle w:val="a4"/>
        <w:keepNext/>
        <w:rPr>
          <w:rtl/>
        </w:rPr>
      </w:pPr>
      <w:bookmarkStart w:id="1622" w:name="ET_speaker_נועה_ברודסקי_לוי_359"/>
      <w:r w:rsidRPr="00F56919">
        <w:rPr>
          <w:rStyle w:val="TagStyle"/>
          <w:rtl/>
        </w:rPr>
        <w:t xml:space="preserve"> &lt;&lt; דובר &gt;&gt; </w:t>
      </w:r>
      <w:r>
        <w:rPr>
          <w:rtl/>
        </w:rPr>
        <w:t>נועה ברודסקי לוי:</w:t>
      </w:r>
      <w:r w:rsidRPr="00F56919">
        <w:rPr>
          <w:rStyle w:val="TagStyle"/>
          <w:rtl/>
        </w:rPr>
        <w:t xml:space="preserve"> &lt;&lt; דובר &gt;&gt;</w:t>
      </w:r>
      <w:r>
        <w:rPr>
          <w:rtl/>
        </w:rPr>
        <w:t xml:space="preserve">   </w:t>
      </w:r>
      <w:bookmarkEnd w:id="1622"/>
    </w:p>
    <w:p w:rsidR="00F56919" w:rsidRDefault="00F56919" w:rsidP="00F56919">
      <w:pPr>
        <w:pStyle w:val="KeepWithNext"/>
        <w:rPr>
          <w:rtl/>
          <w:lang w:eastAsia="he-IL"/>
        </w:rPr>
      </w:pPr>
    </w:p>
    <w:p w:rsidR="00F56919" w:rsidRDefault="00F56919" w:rsidP="00F56919">
      <w:pPr>
        <w:rPr>
          <w:rtl/>
          <w:lang w:eastAsia="he-IL"/>
        </w:rPr>
      </w:pPr>
      <w:r>
        <w:rPr>
          <w:rFonts w:hint="cs"/>
          <w:rtl/>
          <w:lang w:eastAsia="he-IL"/>
        </w:rPr>
        <w:t>ייפוי כוח רגיל, אז אולי להחריג את זה שם נקודתית אבל ההחרגה הזאת רחבה יותר</w:t>
      </w:r>
      <w:bookmarkStart w:id="1623" w:name="_ETM_Q1_3489651"/>
      <w:bookmarkEnd w:id="1623"/>
      <w:r>
        <w:rPr>
          <w:rFonts w:hint="cs"/>
          <w:rtl/>
          <w:lang w:eastAsia="he-IL"/>
        </w:rPr>
        <w:t>.</w:t>
      </w:r>
    </w:p>
    <w:p w:rsidR="00F56919" w:rsidRDefault="00F56919" w:rsidP="00F56919">
      <w:pPr>
        <w:rPr>
          <w:rtl/>
          <w:lang w:eastAsia="he-IL"/>
        </w:rPr>
      </w:pPr>
    </w:p>
    <w:p w:rsidR="00F56919" w:rsidRDefault="00F56919" w:rsidP="00F56919">
      <w:pPr>
        <w:pStyle w:val="af6"/>
        <w:keepNext/>
        <w:rPr>
          <w:rtl/>
        </w:rPr>
      </w:pPr>
      <w:bookmarkStart w:id="1624" w:name="ET_yor_6157_360"/>
      <w:r w:rsidRPr="00F56919">
        <w:rPr>
          <w:rStyle w:val="TagStyle"/>
          <w:rtl/>
        </w:rPr>
        <w:t xml:space="preserve"> &lt;&lt; יור &gt;&gt; </w:t>
      </w:r>
      <w:r>
        <w:rPr>
          <w:rtl/>
        </w:rPr>
        <w:t>היו"ר שמחה רוטמן:</w:t>
      </w:r>
      <w:r w:rsidRPr="00F56919">
        <w:rPr>
          <w:rStyle w:val="TagStyle"/>
          <w:rtl/>
        </w:rPr>
        <w:t xml:space="preserve"> &lt;&lt; יור &gt;&gt;</w:t>
      </w:r>
      <w:r>
        <w:rPr>
          <w:rtl/>
        </w:rPr>
        <w:t xml:space="preserve">   </w:t>
      </w:r>
      <w:bookmarkEnd w:id="1624"/>
    </w:p>
    <w:p w:rsidR="00F56919" w:rsidRDefault="00F56919" w:rsidP="00F56919">
      <w:pPr>
        <w:pStyle w:val="KeepWithNext"/>
        <w:rPr>
          <w:rtl/>
          <w:lang w:eastAsia="he-IL"/>
        </w:rPr>
      </w:pPr>
    </w:p>
    <w:p w:rsidR="00F56919" w:rsidRDefault="00F56919" w:rsidP="00F56919">
      <w:pPr>
        <w:rPr>
          <w:rtl/>
          <w:lang w:eastAsia="he-IL"/>
        </w:rPr>
      </w:pPr>
      <w:r>
        <w:rPr>
          <w:rFonts w:hint="cs"/>
          <w:rtl/>
          <w:lang w:eastAsia="he-IL"/>
        </w:rPr>
        <w:t xml:space="preserve">לביצוע הפעולות, אבל ייפוי כוח הוא לא </w:t>
      </w:r>
      <w:r w:rsidR="00CE1AED">
        <w:rPr>
          <w:rFonts w:hint="cs"/>
          <w:rtl/>
          <w:lang w:eastAsia="he-IL"/>
        </w:rPr>
        <w:t>פעולה משפטית בהקשר הזה.</w:t>
      </w:r>
      <w:bookmarkStart w:id="1625" w:name="_ETM_Q1_3498901"/>
      <w:bookmarkEnd w:id="1625"/>
    </w:p>
    <w:p w:rsidR="00CE1AED" w:rsidRDefault="00CE1AED" w:rsidP="00CE1AED">
      <w:pPr>
        <w:rPr>
          <w:rtl/>
          <w:lang w:eastAsia="he-IL"/>
        </w:rPr>
      </w:pPr>
    </w:p>
    <w:p w:rsidR="00CE1AED" w:rsidRDefault="00CE1AED" w:rsidP="00CE1AED">
      <w:pPr>
        <w:pStyle w:val="a4"/>
        <w:keepNext/>
        <w:rPr>
          <w:rtl/>
        </w:rPr>
      </w:pPr>
      <w:bookmarkStart w:id="1626" w:name="ET_speaker_רני_נויבואר_361"/>
      <w:r w:rsidRPr="00CE1AED">
        <w:rPr>
          <w:rStyle w:val="TagStyle"/>
          <w:rtl/>
        </w:rPr>
        <w:t xml:space="preserve"> &lt;&lt; דובר &gt;&gt; </w:t>
      </w:r>
      <w:r>
        <w:rPr>
          <w:rtl/>
        </w:rPr>
        <w:t>רני נויבואר:</w:t>
      </w:r>
      <w:r w:rsidRPr="00CE1AED">
        <w:rPr>
          <w:rStyle w:val="TagStyle"/>
          <w:rtl/>
        </w:rPr>
        <w:t xml:space="preserve"> &lt;&lt; דובר &gt;&gt;</w:t>
      </w:r>
      <w:r>
        <w:rPr>
          <w:rtl/>
        </w:rPr>
        <w:t xml:space="preserve">   </w:t>
      </w:r>
      <w:bookmarkEnd w:id="1626"/>
    </w:p>
    <w:p w:rsidR="00CE1AED" w:rsidRDefault="00CE1AED" w:rsidP="00CE1AED">
      <w:pPr>
        <w:pStyle w:val="KeepWithNext"/>
        <w:rPr>
          <w:rtl/>
          <w:lang w:eastAsia="he-IL"/>
        </w:rPr>
      </w:pPr>
    </w:p>
    <w:p w:rsidR="00CE1AED" w:rsidRDefault="00CE1AED" w:rsidP="00CE1AED">
      <w:pPr>
        <w:rPr>
          <w:rtl/>
          <w:lang w:eastAsia="he-IL"/>
        </w:rPr>
      </w:pPr>
      <w:r>
        <w:rPr>
          <w:rFonts w:hint="cs"/>
          <w:rtl/>
          <w:lang w:eastAsia="he-IL"/>
        </w:rPr>
        <w:t>בעצם אדוני מדבר על חריג</w:t>
      </w:r>
      <w:bookmarkStart w:id="1627" w:name="_ETM_Q1_3498401"/>
      <w:bookmarkEnd w:id="1627"/>
      <w:r>
        <w:rPr>
          <w:rFonts w:hint="cs"/>
          <w:rtl/>
          <w:lang w:eastAsia="he-IL"/>
        </w:rPr>
        <w:t>, אחד ייפוי כוח והשני מה אדוני רוצה ביחס לקרוב, לא הבנתי.</w:t>
      </w:r>
      <w:bookmarkStart w:id="1628" w:name="_ETM_Q1_3502652"/>
      <w:bookmarkEnd w:id="1628"/>
      <w:r>
        <w:rPr>
          <w:rFonts w:hint="cs"/>
          <w:rtl/>
          <w:lang w:eastAsia="he-IL"/>
        </w:rPr>
        <w:t xml:space="preserve"> כי קרוב - - -.</w:t>
      </w:r>
    </w:p>
    <w:p w:rsidR="00CE1AED" w:rsidRDefault="00CE1AED" w:rsidP="00CE1AED">
      <w:pPr>
        <w:rPr>
          <w:rtl/>
          <w:lang w:eastAsia="he-IL"/>
        </w:rPr>
      </w:pPr>
    </w:p>
    <w:p w:rsidR="00CE1AED" w:rsidRDefault="00CE1AED" w:rsidP="00CE1AED">
      <w:pPr>
        <w:pStyle w:val="af6"/>
        <w:keepNext/>
        <w:rPr>
          <w:rtl/>
        </w:rPr>
      </w:pPr>
      <w:bookmarkStart w:id="1629" w:name="ET_yor_6157_362"/>
      <w:r w:rsidRPr="00CE1AED">
        <w:rPr>
          <w:rStyle w:val="TagStyle"/>
          <w:rtl/>
        </w:rPr>
        <w:t xml:space="preserve"> &lt;&lt; יור &gt;&gt; </w:t>
      </w:r>
      <w:r>
        <w:rPr>
          <w:rtl/>
        </w:rPr>
        <w:t>היו"ר שמחה רוטמן:</w:t>
      </w:r>
      <w:r w:rsidRPr="00CE1AED">
        <w:rPr>
          <w:rStyle w:val="TagStyle"/>
          <w:rtl/>
        </w:rPr>
        <w:t xml:space="preserve"> &lt;&lt; יור &gt;&gt;</w:t>
      </w:r>
      <w:r>
        <w:rPr>
          <w:rtl/>
        </w:rPr>
        <w:t xml:space="preserve">   </w:t>
      </w:r>
      <w:bookmarkEnd w:id="1629"/>
    </w:p>
    <w:p w:rsidR="00CE1AED" w:rsidRDefault="00CE1AED" w:rsidP="00CE1AED">
      <w:pPr>
        <w:pStyle w:val="KeepWithNext"/>
        <w:rPr>
          <w:rtl/>
          <w:lang w:eastAsia="he-IL"/>
        </w:rPr>
      </w:pPr>
    </w:p>
    <w:p w:rsidR="00CE1AED" w:rsidRDefault="00CE1AED" w:rsidP="00DA3EF7">
      <w:pPr>
        <w:rPr>
          <w:rtl/>
          <w:lang w:eastAsia="he-IL"/>
        </w:rPr>
      </w:pPr>
      <w:r>
        <w:rPr>
          <w:rFonts w:hint="cs"/>
          <w:rtl/>
          <w:lang w:eastAsia="he-IL"/>
        </w:rPr>
        <w:t>המושג פעולה מ</w:t>
      </w:r>
      <w:r w:rsidR="00DA3EF7">
        <w:rPr>
          <w:rFonts w:hint="cs"/>
          <w:rtl/>
          <w:lang w:eastAsia="he-IL"/>
        </w:rPr>
        <w:t xml:space="preserve">שפטית בין מקבל החלטות לבין תומך. </w:t>
      </w:r>
      <w:r>
        <w:rPr>
          <w:rFonts w:hint="cs"/>
          <w:rtl/>
          <w:lang w:eastAsia="he-IL"/>
        </w:rPr>
        <w:t>הכוונה היא לא</w:t>
      </w:r>
      <w:bookmarkStart w:id="1630" w:name="_ETM_Q1_3509152"/>
      <w:bookmarkEnd w:id="1630"/>
      <w:r>
        <w:rPr>
          <w:rFonts w:hint="cs"/>
          <w:rtl/>
          <w:lang w:eastAsia="he-IL"/>
        </w:rPr>
        <w:t xml:space="preserve"> פעולה משפטית כי פעולה משפטית </w:t>
      </w:r>
      <w:r w:rsidR="00DA3EF7">
        <w:rPr>
          <w:rFonts w:hint="cs"/>
          <w:rtl/>
          <w:lang w:eastAsia="he-IL"/>
        </w:rPr>
        <w:t xml:space="preserve">היא כמעט כל דבר שיש בחוק </w:t>
      </w:r>
      <w:r>
        <w:rPr>
          <w:rFonts w:hint="cs"/>
          <w:rtl/>
          <w:lang w:eastAsia="he-IL"/>
        </w:rPr>
        <w:t>. החתמה על מסמך, הודעה לפני סעיף 17 זו פעולה משפטית</w:t>
      </w:r>
      <w:bookmarkStart w:id="1631" w:name="_ETM_Q1_3518901"/>
      <w:bookmarkEnd w:id="1631"/>
      <w:r>
        <w:rPr>
          <w:rFonts w:hint="cs"/>
          <w:rtl/>
          <w:lang w:eastAsia="he-IL"/>
        </w:rPr>
        <w:t xml:space="preserve">. </w:t>
      </w:r>
      <w:r w:rsidR="00DA3EF7">
        <w:rPr>
          <w:rFonts w:hint="cs"/>
          <w:rtl/>
          <w:lang w:eastAsia="he-IL"/>
        </w:rPr>
        <w:t>כשהוא</w:t>
      </w:r>
      <w:r>
        <w:rPr>
          <w:rFonts w:hint="cs"/>
          <w:rtl/>
          <w:lang w:eastAsia="he-IL"/>
        </w:rPr>
        <w:t xml:space="preserve"> </w:t>
      </w:r>
      <w:r w:rsidR="00DA3EF7">
        <w:rPr>
          <w:rFonts w:hint="cs"/>
          <w:rtl/>
          <w:lang w:eastAsia="he-IL"/>
        </w:rPr>
        <w:t xml:space="preserve">מודיע </w:t>
      </w:r>
      <w:r>
        <w:rPr>
          <w:rFonts w:hint="cs"/>
          <w:rtl/>
          <w:lang w:eastAsia="he-IL"/>
        </w:rPr>
        <w:t xml:space="preserve"> </w:t>
      </w:r>
      <w:r w:rsidR="00DA3EF7">
        <w:rPr>
          <w:rFonts w:hint="cs"/>
          <w:rtl/>
          <w:lang w:eastAsia="he-IL"/>
        </w:rPr>
        <w:t xml:space="preserve">שבהחלטה הזו הוא לא רוצה </w:t>
      </w:r>
      <w:r>
        <w:rPr>
          <w:rFonts w:hint="cs"/>
          <w:rtl/>
          <w:lang w:eastAsia="he-IL"/>
        </w:rPr>
        <w:t xml:space="preserve">לסייע זו פעולה </w:t>
      </w:r>
      <w:bookmarkStart w:id="1632" w:name="_ETM_Q1_3522151"/>
      <w:bookmarkEnd w:id="1632"/>
      <w:r>
        <w:rPr>
          <w:rFonts w:hint="cs"/>
          <w:rtl/>
          <w:lang w:eastAsia="he-IL"/>
        </w:rPr>
        <w:t>מש</w:t>
      </w:r>
      <w:bookmarkStart w:id="1633" w:name="_ETM_Q1_3524651"/>
      <w:bookmarkEnd w:id="1633"/>
      <w:r>
        <w:rPr>
          <w:rFonts w:hint="cs"/>
          <w:rtl/>
          <w:lang w:eastAsia="he-IL"/>
        </w:rPr>
        <w:t xml:space="preserve">פטית. המושג פעולה משפטית הוא מאוד רחב. </w:t>
      </w:r>
      <w:bookmarkStart w:id="1634" w:name="_ETM_Q1_3528402"/>
      <w:bookmarkEnd w:id="1634"/>
    </w:p>
    <w:p w:rsidR="00CE1AED" w:rsidRDefault="00CE1AED" w:rsidP="00CE1AED">
      <w:pPr>
        <w:rPr>
          <w:rtl/>
          <w:lang w:eastAsia="he-IL"/>
        </w:rPr>
      </w:pPr>
      <w:bookmarkStart w:id="1635" w:name="_ETM_Q1_3522651"/>
      <w:bookmarkStart w:id="1636" w:name="_ETM_Q1_3523901"/>
      <w:bookmarkEnd w:id="1635"/>
      <w:bookmarkEnd w:id="1636"/>
    </w:p>
    <w:p w:rsidR="00CE1AED" w:rsidRDefault="00CE1AED" w:rsidP="00CE1AED">
      <w:pPr>
        <w:pStyle w:val="a4"/>
        <w:keepNext/>
        <w:rPr>
          <w:rtl/>
        </w:rPr>
      </w:pPr>
      <w:bookmarkStart w:id="1637" w:name="ET_speaker_רני_נויבואר_363"/>
      <w:r w:rsidRPr="00CE1AED">
        <w:rPr>
          <w:rStyle w:val="TagStyle"/>
          <w:rtl/>
        </w:rPr>
        <w:t xml:space="preserve"> &lt;&lt; דובר &gt;&gt; </w:t>
      </w:r>
      <w:r>
        <w:rPr>
          <w:rtl/>
        </w:rPr>
        <w:t>רני נויבואר:</w:t>
      </w:r>
      <w:r w:rsidRPr="00CE1AED">
        <w:rPr>
          <w:rStyle w:val="TagStyle"/>
          <w:rtl/>
        </w:rPr>
        <w:t xml:space="preserve"> &lt;&lt; דובר &gt;&gt;</w:t>
      </w:r>
      <w:r>
        <w:rPr>
          <w:rtl/>
        </w:rPr>
        <w:t xml:space="preserve">   </w:t>
      </w:r>
      <w:bookmarkEnd w:id="1637"/>
    </w:p>
    <w:p w:rsidR="00CE1AED" w:rsidRDefault="00CE1AED" w:rsidP="00CE1AED">
      <w:pPr>
        <w:pStyle w:val="KeepWithNext"/>
        <w:rPr>
          <w:rtl/>
          <w:lang w:eastAsia="he-IL"/>
        </w:rPr>
      </w:pPr>
    </w:p>
    <w:p w:rsidR="00CE1AED" w:rsidRDefault="00CE1AED" w:rsidP="00DA3EF7">
      <w:pPr>
        <w:rPr>
          <w:rtl/>
          <w:lang w:eastAsia="he-IL"/>
        </w:rPr>
      </w:pPr>
      <w:bookmarkStart w:id="1638" w:name="_ETM_Q1_3524401"/>
      <w:bookmarkEnd w:id="1638"/>
      <w:r>
        <w:rPr>
          <w:rFonts w:hint="cs"/>
          <w:rtl/>
          <w:lang w:eastAsia="he-IL"/>
        </w:rPr>
        <w:t>המושג פעולה</w:t>
      </w:r>
      <w:bookmarkStart w:id="1639" w:name="_ETM_Q1_3528652"/>
      <w:bookmarkEnd w:id="1639"/>
      <w:r>
        <w:rPr>
          <w:rFonts w:hint="cs"/>
          <w:rtl/>
          <w:lang w:eastAsia="he-IL"/>
        </w:rPr>
        <w:t xml:space="preserve"> משפטית, סליחה שאני נכנסת לפילוסופיה קצת, אבל למשל ביטול </w:t>
      </w:r>
      <w:bookmarkStart w:id="1640" w:name="_ETM_Q1_3532401"/>
      <w:bookmarkEnd w:id="1640"/>
      <w:r>
        <w:rPr>
          <w:rFonts w:hint="cs"/>
          <w:rtl/>
          <w:lang w:eastAsia="he-IL"/>
        </w:rPr>
        <w:t xml:space="preserve">חוזה נתפס כפעולה משפטית וטיוטת חוזה לא נתפסת כפעולה משפטית. יש פעולה ויש </w:t>
      </w:r>
      <w:bookmarkStart w:id="1641" w:name="_ETM_Q1_3536901"/>
      <w:bookmarkEnd w:id="1641"/>
      <w:r>
        <w:rPr>
          <w:rFonts w:hint="cs"/>
          <w:rtl/>
          <w:lang w:eastAsia="he-IL"/>
        </w:rPr>
        <w:t xml:space="preserve">פעולה משפטית, זה לא אותו דבר. זו תיאוריה </w:t>
      </w:r>
      <w:bookmarkStart w:id="1642" w:name="_ETM_Q1_3537902"/>
      <w:bookmarkEnd w:id="1642"/>
      <w:r>
        <w:rPr>
          <w:rFonts w:hint="cs"/>
          <w:rtl/>
          <w:lang w:eastAsia="he-IL"/>
        </w:rPr>
        <w:t>של משפט.</w:t>
      </w:r>
    </w:p>
    <w:p w:rsidR="00EE2CFA" w:rsidRDefault="00EE2CFA" w:rsidP="00CE1AED">
      <w:pPr>
        <w:rPr>
          <w:rtl/>
          <w:lang w:eastAsia="he-IL"/>
        </w:rPr>
      </w:pPr>
    </w:p>
    <w:p w:rsidR="00EE2CFA" w:rsidRDefault="00EE2CFA" w:rsidP="00EE2CFA">
      <w:pPr>
        <w:pStyle w:val="af6"/>
        <w:keepNext/>
        <w:rPr>
          <w:rtl/>
        </w:rPr>
      </w:pPr>
      <w:bookmarkStart w:id="1643" w:name="ET_yor_6157_364"/>
      <w:r w:rsidRPr="00EE2CFA">
        <w:rPr>
          <w:rStyle w:val="TagStyle"/>
          <w:rtl/>
        </w:rPr>
        <w:t xml:space="preserve"> &lt;&lt; יור &gt;&gt; </w:t>
      </w:r>
      <w:r>
        <w:rPr>
          <w:rtl/>
        </w:rPr>
        <w:t>היו"ר שמחה רוטמן:</w:t>
      </w:r>
      <w:r w:rsidRPr="00EE2CFA">
        <w:rPr>
          <w:rStyle w:val="TagStyle"/>
          <w:rtl/>
        </w:rPr>
        <w:t xml:space="preserve"> &lt;&lt; יור &gt;&gt;</w:t>
      </w:r>
      <w:r>
        <w:rPr>
          <w:rtl/>
        </w:rPr>
        <w:t xml:space="preserve">   </w:t>
      </w:r>
      <w:bookmarkEnd w:id="1643"/>
    </w:p>
    <w:p w:rsidR="00EE2CFA" w:rsidRDefault="00EE2CFA" w:rsidP="00EE2CFA">
      <w:pPr>
        <w:pStyle w:val="KeepWithNext"/>
        <w:rPr>
          <w:rtl/>
          <w:lang w:eastAsia="he-IL"/>
        </w:rPr>
      </w:pPr>
    </w:p>
    <w:p w:rsidR="00EE2CFA" w:rsidRDefault="00EE2CFA" w:rsidP="00EE2CFA">
      <w:pPr>
        <w:rPr>
          <w:rtl/>
          <w:lang w:eastAsia="he-IL"/>
        </w:rPr>
      </w:pPr>
      <w:r>
        <w:rPr>
          <w:rFonts w:hint="cs"/>
          <w:rtl/>
          <w:lang w:eastAsia="he-IL"/>
        </w:rPr>
        <w:t>טיוטת חוזה איננה פעולה משפטית?</w:t>
      </w:r>
    </w:p>
    <w:p w:rsidR="00EE2CFA" w:rsidRDefault="00EE2CFA" w:rsidP="00EE2CFA">
      <w:pPr>
        <w:rPr>
          <w:rtl/>
          <w:lang w:eastAsia="he-IL"/>
        </w:rPr>
      </w:pPr>
      <w:bookmarkStart w:id="1644" w:name="_ETM_Q1_3531151"/>
      <w:bookmarkStart w:id="1645" w:name="_ETM_Q1_3540902"/>
      <w:bookmarkEnd w:id="1644"/>
      <w:bookmarkEnd w:id="1645"/>
    </w:p>
    <w:p w:rsidR="00EE2CFA" w:rsidRDefault="00EE2CFA" w:rsidP="00EE2CFA">
      <w:pPr>
        <w:rPr>
          <w:rtl/>
          <w:lang w:eastAsia="he-IL"/>
        </w:rPr>
      </w:pPr>
    </w:p>
    <w:p w:rsidR="00EE2CFA" w:rsidRDefault="00EE2CFA" w:rsidP="00EE2CFA">
      <w:pPr>
        <w:pStyle w:val="a4"/>
        <w:keepNext/>
        <w:rPr>
          <w:rtl/>
        </w:rPr>
      </w:pPr>
      <w:bookmarkStart w:id="1646" w:name="ET_speaker_רני_נויבואר_365"/>
      <w:r w:rsidRPr="00EE2CFA">
        <w:rPr>
          <w:rStyle w:val="TagStyle"/>
          <w:rtl/>
        </w:rPr>
        <w:t xml:space="preserve"> &lt;&lt; דובר &gt;&gt; </w:t>
      </w:r>
      <w:r>
        <w:rPr>
          <w:rtl/>
        </w:rPr>
        <w:t>רני נויבואר:</w:t>
      </w:r>
      <w:r w:rsidRPr="00EE2CFA">
        <w:rPr>
          <w:rStyle w:val="TagStyle"/>
          <w:rtl/>
        </w:rPr>
        <w:t xml:space="preserve"> &lt;&lt; דובר &gt;&gt;</w:t>
      </w:r>
      <w:r>
        <w:rPr>
          <w:rtl/>
        </w:rPr>
        <w:t xml:space="preserve">   </w:t>
      </w:r>
      <w:bookmarkEnd w:id="1646"/>
    </w:p>
    <w:p w:rsidR="00EE2CFA" w:rsidRDefault="00EE2CFA" w:rsidP="00EE2CFA">
      <w:pPr>
        <w:rPr>
          <w:rtl/>
          <w:lang w:eastAsia="he-IL"/>
        </w:rPr>
      </w:pPr>
    </w:p>
    <w:p w:rsidR="00EE2CFA" w:rsidRDefault="00EE2CFA" w:rsidP="00DA3EF7">
      <w:pPr>
        <w:rPr>
          <w:rtl/>
          <w:lang w:eastAsia="he-IL"/>
        </w:rPr>
      </w:pPr>
      <w:r>
        <w:rPr>
          <w:rFonts w:hint="cs"/>
          <w:rtl/>
          <w:lang w:eastAsia="he-IL"/>
        </w:rPr>
        <w:t>אני אומרת לך, כן. יש דיונים לגבי זה ולא אני אמרתי. יש ספרים</w:t>
      </w:r>
      <w:bookmarkStart w:id="1647" w:name="_ETM_Q1_3545152"/>
      <w:bookmarkEnd w:id="1647"/>
      <w:r>
        <w:rPr>
          <w:rFonts w:hint="cs"/>
          <w:rtl/>
          <w:lang w:eastAsia="he-IL"/>
        </w:rPr>
        <w:t xml:space="preserve"> שלמים על הדברים האלה כי </w:t>
      </w:r>
      <w:r w:rsidR="00DA3EF7">
        <w:rPr>
          <w:rFonts w:hint="cs"/>
          <w:rtl/>
          <w:lang w:eastAsia="he-IL"/>
        </w:rPr>
        <w:t>המונח פעולה משפטית הגיע מגרמניה</w:t>
      </w:r>
      <w:r>
        <w:rPr>
          <w:rFonts w:hint="cs"/>
          <w:rtl/>
          <w:lang w:eastAsia="he-IL"/>
        </w:rPr>
        <w:t xml:space="preserve">. למשל אני אתן לך דוגמה </w:t>
      </w:r>
      <w:bookmarkStart w:id="1648" w:name="_ETM_Q1_3552152"/>
      <w:bookmarkEnd w:id="1648"/>
      <w:r>
        <w:rPr>
          <w:rFonts w:hint="cs"/>
          <w:rtl/>
          <w:lang w:eastAsia="he-IL"/>
        </w:rPr>
        <w:t>על פירעון - - -.</w:t>
      </w:r>
    </w:p>
    <w:p w:rsidR="00EE2CFA" w:rsidRDefault="00EE2CFA" w:rsidP="00EE2CFA">
      <w:pPr>
        <w:rPr>
          <w:rtl/>
          <w:lang w:eastAsia="he-IL"/>
        </w:rPr>
      </w:pPr>
      <w:bookmarkStart w:id="1649" w:name="_ETM_Q1_3545902"/>
      <w:bookmarkStart w:id="1650" w:name="_ETM_Q1_3546402"/>
      <w:bookmarkStart w:id="1651" w:name="_ETM_Q1_3548152"/>
      <w:bookmarkEnd w:id="1649"/>
      <w:bookmarkEnd w:id="1650"/>
      <w:bookmarkEnd w:id="1651"/>
    </w:p>
    <w:p w:rsidR="00EE2CFA" w:rsidRDefault="00EE2CFA" w:rsidP="00EE2CFA">
      <w:pPr>
        <w:pStyle w:val="af6"/>
        <w:keepNext/>
        <w:rPr>
          <w:rtl/>
        </w:rPr>
      </w:pPr>
      <w:bookmarkStart w:id="1652" w:name="ET_yor_6157_366"/>
      <w:r w:rsidRPr="00EE2CFA">
        <w:rPr>
          <w:rStyle w:val="TagStyle"/>
          <w:rtl/>
        </w:rPr>
        <w:t xml:space="preserve"> &lt;&lt; יור &gt;&gt; </w:t>
      </w:r>
      <w:r>
        <w:rPr>
          <w:rtl/>
        </w:rPr>
        <w:t>היו"ר שמחה רוטמן:</w:t>
      </w:r>
      <w:r w:rsidRPr="00EE2CFA">
        <w:rPr>
          <w:rStyle w:val="TagStyle"/>
          <w:rtl/>
        </w:rPr>
        <w:t xml:space="preserve"> &lt;&lt; יור &gt;&gt;</w:t>
      </w:r>
      <w:r>
        <w:rPr>
          <w:rtl/>
        </w:rPr>
        <w:t xml:space="preserve">   </w:t>
      </w:r>
      <w:bookmarkEnd w:id="1652"/>
    </w:p>
    <w:p w:rsidR="00EE2CFA" w:rsidRDefault="00EE2CFA" w:rsidP="00EE2CFA">
      <w:pPr>
        <w:pStyle w:val="KeepWithNext"/>
        <w:rPr>
          <w:rtl/>
          <w:lang w:eastAsia="he-IL"/>
        </w:rPr>
      </w:pPr>
    </w:p>
    <w:p w:rsidR="00EE2CFA" w:rsidRDefault="00EE2CFA" w:rsidP="00EE2CFA">
      <w:pPr>
        <w:rPr>
          <w:rtl/>
          <w:lang w:eastAsia="he-IL"/>
        </w:rPr>
      </w:pPr>
      <w:bookmarkStart w:id="1653" w:name="_ETM_Q1_3548402"/>
      <w:bookmarkStart w:id="1654" w:name="_ETM_Q1_3550652"/>
      <w:bookmarkEnd w:id="1653"/>
      <w:bookmarkEnd w:id="1654"/>
      <w:r>
        <w:rPr>
          <w:rFonts w:hint="cs"/>
          <w:rtl/>
          <w:lang w:eastAsia="he-IL"/>
        </w:rPr>
        <w:t>אז מותר ל</w:t>
      </w:r>
      <w:r w:rsidR="00DA3EF7">
        <w:rPr>
          <w:rFonts w:hint="cs"/>
          <w:rtl/>
          <w:lang w:eastAsia="he-IL"/>
        </w:rPr>
        <w:t>מ</w:t>
      </w:r>
      <w:r>
        <w:rPr>
          <w:rFonts w:hint="cs"/>
          <w:rtl/>
          <w:lang w:eastAsia="he-IL"/>
        </w:rPr>
        <w:t>קבל ההחלטות ולתומך לכרות חוזה בלי אישור בי</w:t>
      </w:r>
      <w:bookmarkStart w:id="1655" w:name="_ETM_Q1_3552909"/>
      <w:bookmarkEnd w:id="1655"/>
      <w:r>
        <w:rPr>
          <w:rFonts w:hint="cs"/>
          <w:rtl/>
          <w:lang w:eastAsia="he-IL"/>
        </w:rPr>
        <w:t>ת מש</w:t>
      </w:r>
      <w:bookmarkStart w:id="1656" w:name="_ETM_Q1_3555401"/>
      <w:bookmarkEnd w:id="1656"/>
      <w:r>
        <w:rPr>
          <w:rFonts w:hint="cs"/>
          <w:rtl/>
          <w:lang w:eastAsia="he-IL"/>
        </w:rPr>
        <w:t>פט?</w:t>
      </w:r>
    </w:p>
    <w:p w:rsidR="00EE2CFA" w:rsidRDefault="00EE2CFA" w:rsidP="00EE2CFA">
      <w:pPr>
        <w:rPr>
          <w:rtl/>
          <w:lang w:eastAsia="he-IL"/>
        </w:rPr>
      </w:pPr>
    </w:p>
    <w:p w:rsidR="00EE2CFA" w:rsidRDefault="00EE2CFA" w:rsidP="00EE2CFA">
      <w:pPr>
        <w:pStyle w:val="a4"/>
        <w:keepNext/>
        <w:rPr>
          <w:rtl/>
        </w:rPr>
      </w:pPr>
      <w:bookmarkStart w:id="1657" w:name="ET_speaker_רני_נויבואר_367"/>
      <w:r w:rsidRPr="00EE2CFA">
        <w:rPr>
          <w:rStyle w:val="TagStyle"/>
          <w:rtl/>
        </w:rPr>
        <w:t xml:space="preserve"> &lt;&lt; דובר &gt;&gt; </w:t>
      </w:r>
      <w:r>
        <w:rPr>
          <w:rtl/>
        </w:rPr>
        <w:t>רני נויבואר:</w:t>
      </w:r>
      <w:r w:rsidRPr="00EE2CFA">
        <w:rPr>
          <w:rStyle w:val="TagStyle"/>
          <w:rtl/>
        </w:rPr>
        <w:t xml:space="preserve"> &lt;&lt; דובר &gt;&gt;</w:t>
      </w:r>
      <w:r>
        <w:rPr>
          <w:rtl/>
        </w:rPr>
        <w:t xml:space="preserve">   </w:t>
      </w:r>
      <w:bookmarkEnd w:id="1657"/>
    </w:p>
    <w:p w:rsidR="00EE2CFA" w:rsidRDefault="00EE2CFA" w:rsidP="00EE2CFA">
      <w:pPr>
        <w:pStyle w:val="KeepWithNext"/>
        <w:rPr>
          <w:rtl/>
          <w:lang w:eastAsia="he-IL"/>
        </w:rPr>
      </w:pPr>
    </w:p>
    <w:p w:rsidR="00EE2CFA" w:rsidRDefault="00EE2CFA" w:rsidP="00EE2CFA">
      <w:pPr>
        <w:rPr>
          <w:rtl/>
          <w:lang w:eastAsia="he-IL"/>
        </w:rPr>
      </w:pPr>
      <w:r>
        <w:rPr>
          <w:rFonts w:hint="cs"/>
          <w:rtl/>
          <w:lang w:eastAsia="he-IL"/>
        </w:rPr>
        <w:t>ביצוע ה</w:t>
      </w:r>
      <w:bookmarkStart w:id="1658" w:name="_ETM_Q1_3554401"/>
      <w:bookmarkEnd w:id="1658"/>
      <w:r>
        <w:rPr>
          <w:rFonts w:hint="cs"/>
          <w:rtl/>
          <w:lang w:eastAsia="he-IL"/>
        </w:rPr>
        <w:t>תחייבות על פי חוזה היא לא בהכרח פעולה משפטית.</w:t>
      </w:r>
    </w:p>
    <w:p w:rsidR="00EE2CFA" w:rsidRDefault="00EE2CFA" w:rsidP="00EE2CFA">
      <w:pPr>
        <w:rPr>
          <w:rtl/>
          <w:lang w:eastAsia="he-IL"/>
        </w:rPr>
      </w:pPr>
    </w:p>
    <w:p w:rsidR="00EE2CFA" w:rsidRDefault="00EE2CFA" w:rsidP="00EE2CFA">
      <w:pPr>
        <w:pStyle w:val="af6"/>
        <w:keepNext/>
        <w:rPr>
          <w:rtl/>
        </w:rPr>
      </w:pPr>
      <w:bookmarkStart w:id="1659" w:name="ET_yor_6157_368"/>
      <w:r w:rsidRPr="00EE2CFA">
        <w:rPr>
          <w:rStyle w:val="TagStyle"/>
          <w:rtl/>
        </w:rPr>
        <w:t xml:space="preserve"> &lt;&lt; יור &gt;&gt; </w:t>
      </w:r>
      <w:r>
        <w:rPr>
          <w:rtl/>
        </w:rPr>
        <w:t>היו"ר שמחה רוטמן:</w:t>
      </w:r>
      <w:r w:rsidRPr="00EE2CFA">
        <w:rPr>
          <w:rStyle w:val="TagStyle"/>
          <w:rtl/>
        </w:rPr>
        <w:t xml:space="preserve"> &lt;&lt; יור &gt;&gt;</w:t>
      </w:r>
      <w:r>
        <w:rPr>
          <w:rtl/>
        </w:rPr>
        <w:t xml:space="preserve">   </w:t>
      </w:r>
      <w:bookmarkEnd w:id="1659"/>
    </w:p>
    <w:p w:rsidR="00EE2CFA" w:rsidRDefault="00EE2CFA" w:rsidP="00EE2CFA">
      <w:pPr>
        <w:pStyle w:val="KeepWithNext"/>
        <w:rPr>
          <w:rtl/>
          <w:lang w:eastAsia="he-IL"/>
        </w:rPr>
      </w:pPr>
    </w:p>
    <w:p w:rsidR="00EE2CFA" w:rsidRDefault="00EE2CFA" w:rsidP="00EE2CFA">
      <w:pPr>
        <w:rPr>
          <w:rtl/>
          <w:lang w:eastAsia="he-IL"/>
        </w:rPr>
      </w:pPr>
      <w:r>
        <w:rPr>
          <w:rFonts w:hint="cs"/>
          <w:rtl/>
          <w:lang w:eastAsia="he-IL"/>
        </w:rPr>
        <w:t>לא ביצוע התחייבות על פי חוזה.</w:t>
      </w:r>
      <w:bookmarkStart w:id="1660" w:name="_ETM_Q1_3554151"/>
      <w:bookmarkEnd w:id="1660"/>
      <w:r>
        <w:rPr>
          <w:rFonts w:hint="cs"/>
          <w:rtl/>
          <w:lang w:eastAsia="he-IL"/>
        </w:rPr>
        <w:t xml:space="preserve"> לכרות חוזה.</w:t>
      </w:r>
    </w:p>
    <w:p w:rsidR="00EE2CFA" w:rsidRDefault="00EE2CFA" w:rsidP="00EE2CFA">
      <w:pPr>
        <w:rPr>
          <w:rtl/>
          <w:lang w:eastAsia="he-IL"/>
        </w:rPr>
      </w:pPr>
    </w:p>
    <w:p w:rsidR="00EE2CFA" w:rsidRDefault="00EE2CFA" w:rsidP="00EE2CFA">
      <w:pPr>
        <w:pStyle w:val="a4"/>
        <w:keepNext/>
        <w:rPr>
          <w:rtl/>
        </w:rPr>
      </w:pPr>
      <w:bookmarkStart w:id="1661" w:name="ET_speaker_רני_נויבואר_369"/>
      <w:r w:rsidRPr="00EE2CFA">
        <w:rPr>
          <w:rStyle w:val="TagStyle"/>
          <w:rtl/>
        </w:rPr>
        <w:t xml:space="preserve"> &lt;&lt; דובר &gt;&gt; </w:t>
      </w:r>
      <w:r>
        <w:rPr>
          <w:rtl/>
        </w:rPr>
        <w:t>רני נויבואר:</w:t>
      </w:r>
      <w:r w:rsidRPr="00EE2CFA">
        <w:rPr>
          <w:rStyle w:val="TagStyle"/>
          <w:rtl/>
        </w:rPr>
        <w:t xml:space="preserve"> &lt;&lt; דובר &gt;&gt;</w:t>
      </w:r>
      <w:r>
        <w:rPr>
          <w:rtl/>
        </w:rPr>
        <w:t xml:space="preserve">   </w:t>
      </w:r>
      <w:bookmarkEnd w:id="1661"/>
    </w:p>
    <w:p w:rsidR="00EE2CFA" w:rsidRDefault="00EE2CFA" w:rsidP="00EE2CFA">
      <w:pPr>
        <w:pStyle w:val="KeepWithNext"/>
        <w:rPr>
          <w:rtl/>
          <w:lang w:eastAsia="he-IL"/>
        </w:rPr>
      </w:pPr>
    </w:p>
    <w:p w:rsidR="00EE2CFA" w:rsidRDefault="00EE2CFA" w:rsidP="00EE2CFA">
      <w:pPr>
        <w:rPr>
          <w:rtl/>
          <w:lang w:eastAsia="he-IL"/>
        </w:rPr>
      </w:pPr>
      <w:r>
        <w:rPr>
          <w:rFonts w:hint="cs"/>
          <w:rtl/>
          <w:lang w:eastAsia="he-IL"/>
        </w:rPr>
        <w:t xml:space="preserve">יש דיון </w:t>
      </w:r>
      <w:r w:rsidR="00DA3EF7">
        <w:rPr>
          <w:rFonts w:hint="cs"/>
          <w:rtl/>
          <w:lang w:eastAsia="he-IL"/>
        </w:rPr>
        <w:t xml:space="preserve">לגבי </w:t>
      </w:r>
      <w:r>
        <w:rPr>
          <w:rFonts w:hint="cs"/>
          <w:rtl/>
          <w:lang w:eastAsia="he-IL"/>
        </w:rPr>
        <w:t>האם</w:t>
      </w:r>
      <w:bookmarkStart w:id="1662" w:name="_ETM_Q1_3552651"/>
      <w:bookmarkEnd w:id="1662"/>
      <w:r>
        <w:rPr>
          <w:rFonts w:hint="cs"/>
          <w:rtl/>
          <w:lang w:eastAsia="he-IL"/>
        </w:rPr>
        <w:t xml:space="preserve"> לכרות </w:t>
      </w:r>
      <w:bookmarkStart w:id="1663" w:name="_ETM_Q1_3562652"/>
      <w:bookmarkEnd w:id="1663"/>
      <w:r>
        <w:rPr>
          <w:rFonts w:hint="cs"/>
          <w:rtl/>
          <w:lang w:eastAsia="he-IL"/>
        </w:rPr>
        <w:t>וביטול</w:t>
      </w:r>
      <w:r w:rsidR="00DA3EF7">
        <w:rPr>
          <w:rFonts w:hint="cs"/>
          <w:rtl/>
          <w:lang w:eastAsia="he-IL"/>
        </w:rPr>
        <w:t>.</w:t>
      </w:r>
      <w:r>
        <w:rPr>
          <w:rFonts w:hint="cs"/>
          <w:rtl/>
          <w:lang w:eastAsia="he-IL"/>
        </w:rPr>
        <w:t xml:space="preserve"> אלה שאלות. לכן אני אומרת שלא כדאי להיכנס לשאלות מה בדיוק, כדאי</w:t>
      </w:r>
      <w:bookmarkStart w:id="1664" w:name="_ETM_Q1_3566901"/>
      <w:bookmarkEnd w:id="1664"/>
      <w:r>
        <w:rPr>
          <w:rFonts w:hint="cs"/>
          <w:rtl/>
          <w:lang w:eastAsia="he-IL"/>
        </w:rPr>
        <w:t xml:space="preserve"> לחשוב מה</w:t>
      </w:r>
      <w:bookmarkStart w:id="1665" w:name="_ETM_Q1_3568152"/>
      <w:bookmarkEnd w:id="1665"/>
      <w:r>
        <w:rPr>
          <w:rFonts w:hint="cs"/>
          <w:rtl/>
          <w:lang w:eastAsia="he-IL"/>
        </w:rPr>
        <w:t xml:space="preserve"> רוצים.</w:t>
      </w:r>
    </w:p>
    <w:p w:rsidR="00EE2CFA" w:rsidRDefault="00EE2CFA" w:rsidP="00EE2CFA">
      <w:pPr>
        <w:rPr>
          <w:rtl/>
          <w:lang w:eastAsia="he-IL"/>
        </w:rPr>
      </w:pPr>
    </w:p>
    <w:p w:rsidR="00EE2CFA" w:rsidRDefault="00EE2CFA" w:rsidP="00EE2CFA">
      <w:pPr>
        <w:pStyle w:val="af6"/>
        <w:keepNext/>
        <w:rPr>
          <w:rtl/>
        </w:rPr>
      </w:pPr>
      <w:r w:rsidRPr="00EE2CFA">
        <w:rPr>
          <w:rStyle w:val="TagStyle"/>
          <w:rtl/>
        </w:rPr>
        <w:t xml:space="preserve"> &lt;&lt; יור &gt;&gt; </w:t>
      </w:r>
      <w:r>
        <w:rPr>
          <w:rtl/>
        </w:rPr>
        <w:t>היו"ר שמחה רוטמן:</w:t>
      </w:r>
      <w:r w:rsidRPr="00EE2CFA">
        <w:rPr>
          <w:rStyle w:val="TagStyle"/>
          <w:rtl/>
        </w:rPr>
        <w:t xml:space="preserve"> &lt;&lt; יור &gt;&gt;</w:t>
      </w:r>
      <w:r>
        <w:rPr>
          <w:rtl/>
        </w:rPr>
        <w:t xml:space="preserve">   </w:t>
      </w:r>
    </w:p>
    <w:p w:rsidR="00EE2CFA" w:rsidRDefault="00EE2CFA" w:rsidP="00EE2CFA">
      <w:pPr>
        <w:pStyle w:val="KeepWithNext"/>
        <w:rPr>
          <w:rtl/>
          <w:lang w:eastAsia="he-IL"/>
        </w:rPr>
      </w:pPr>
    </w:p>
    <w:p w:rsidR="00EE2CFA" w:rsidRDefault="00EE2CFA" w:rsidP="004B4C15">
      <w:pPr>
        <w:rPr>
          <w:rtl/>
          <w:lang w:eastAsia="he-IL"/>
        </w:rPr>
      </w:pPr>
      <w:r>
        <w:rPr>
          <w:rFonts w:hint="cs"/>
          <w:rtl/>
          <w:lang w:eastAsia="he-IL"/>
        </w:rPr>
        <w:t xml:space="preserve">אז אני אומר, הייתי עושה </w:t>
      </w:r>
      <w:r w:rsidR="004B4C15">
        <w:rPr>
          <w:rFonts w:hint="cs"/>
          <w:rtl/>
          <w:lang w:eastAsia="he-IL"/>
        </w:rPr>
        <w:t>העברת</w:t>
      </w:r>
      <w:r>
        <w:rPr>
          <w:rFonts w:hint="cs"/>
          <w:rtl/>
          <w:lang w:eastAsia="he-IL"/>
        </w:rPr>
        <w:t xml:space="preserve"> נכסים</w:t>
      </w:r>
      <w:bookmarkStart w:id="1666" w:name="_ETM_Q1_3571402"/>
      <w:bookmarkEnd w:id="1666"/>
      <w:r>
        <w:rPr>
          <w:rFonts w:hint="cs"/>
          <w:rtl/>
          <w:lang w:eastAsia="he-IL"/>
        </w:rPr>
        <w:t>.</w:t>
      </w:r>
    </w:p>
    <w:p w:rsidR="00EE2CFA" w:rsidRDefault="00EE2CFA" w:rsidP="00EE2CFA">
      <w:pPr>
        <w:rPr>
          <w:rtl/>
          <w:lang w:eastAsia="he-IL"/>
        </w:rPr>
      </w:pPr>
    </w:p>
    <w:p w:rsidR="00EE2CFA" w:rsidRDefault="00EE2CFA" w:rsidP="00EE2CFA">
      <w:pPr>
        <w:pStyle w:val="a4"/>
        <w:keepNext/>
        <w:rPr>
          <w:rtl/>
        </w:rPr>
      </w:pPr>
      <w:bookmarkStart w:id="1667" w:name="ET_speaker_מרים_בראון_371"/>
      <w:r w:rsidRPr="00EE2CFA">
        <w:rPr>
          <w:rStyle w:val="TagStyle"/>
          <w:rtl/>
        </w:rPr>
        <w:t xml:space="preserve"> &lt;&lt; דובר &gt;&gt; </w:t>
      </w:r>
      <w:r>
        <w:rPr>
          <w:rtl/>
        </w:rPr>
        <w:t>מרים בראון:</w:t>
      </w:r>
      <w:r w:rsidRPr="00EE2CFA">
        <w:rPr>
          <w:rStyle w:val="TagStyle"/>
          <w:rtl/>
        </w:rPr>
        <w:t xml:space="preserve"> &lt;&lt; דובר &gt;&gt;</w:t>
      </w:r>
      <w:r>
        <w:rPr>
          <w:rtl/>
        </w:rPr>
        <w:t xml:space="preserve">   </w:t>
      </w:r>
      <w:bookmarkEnd w:id="1667"/>
    </w:p>
    <w:p w:rsidR="00EE2CFA" w:rsidRDefault="00EE2CFA" w:rsidP="00EE2CFA">
      <w:pPr>
        <w:pStyle w:val="KeepWithNext"/>
        <w:rPr>
          <w:rtl/>
          <w:lang w:eastAsia="he-IL"/>
        </w:rPr>
      </w:pPr>
    </w:p>
    <w:p w:rsidR="00EE2CFA" w:rsidRDefault="00EE2CFA" w:rsidP="00EE2CFA">
      <w:pPr>
        <w:rPr>
          <w:rtl/>
          <w:lang w:eastAsia="he-IL"/>
        </w:rPr>
      </w:pPr>
      <w:r>
        <w:rPr>
          <w:rFonts w:hint="cs"/>
          <w:rtl/>
          <w:lang w:eastAsia="he-IL"/>
        </w:rPr>
        <w:t>העברת נכסים זה סעיף 47 אדוני.</w:t>
      </w:r>
    </w:p>
    <w:p w:rsidR="004B4C15" w:rsidRDefault="004B4C15" w:rsidP="00EE2CFA">
      <w:pPr>
        <w:rPr>
          <w:rtl/>
          <w:lang w:eastAsia="he-IL"/>
        </w:rPr>
      </w:pPr>
    </w:p>
    <w:p w:rsidR="004B4C15" w:rsidRDefault="004B4C15" w:rsidP="004B4C15">
      <w:pPr>
        <w:pStyle w:val="af6"/>
        <w:keepNext/>
        <w:rPr>
          <w:rtl/>
        </w:rPr>
      </w:pPr>
      <w:bookmarkStart w:id="1668" w:name="ET_yor_6157_361"/>
      <w:r w:rsidRPr="004B4C15">
        <w:rPr>
          <w:rStyle w:val="TagStyle"/>
          <w:rtl/>
        </w:rPr>
        <w:t xml:space="preserve"> &lt;&lt; יור &gt;&gt; </w:t>
      </w:r>
      <w:r>
        <w:rPr>
          <w:rtl/>
        </w:rPr>
        <w:t>היו"ר שמחה רוטמן:</w:t>
      </w:r>
      <w:r w:rsidRPr="004B4C15">
        <w:rPr>
          <w:rStyle w:val="TagStyle"/>
          <w:rtl/>
        </w:rPr>
        <w:t xml:space="preserve"> &lt;&lt; יור &gt;&gt;</w:t>
      </w:r>
      <w:r>
        <w:rPr>
          <w:rtl/>
        </w:rPr>
        <w:t xml:space="preserve">   </w:t>
      </w:r>
      <w:bookmarkEnd w:id="1668"/>
    </w:p>
    <w:p w:rsidR="004B4C15" w:rsidRDefault="004B4C15" w:rsidP="004B4C15">
      <w:pPr>
        <w:pStyle w:val="KeepWithNext"/>
        <w:rPr>
          <w:rtl/>
          <w:lang w:eastAsia="he-IL"/>
        </w:rPr>
      </w:pPr>
    </w:p>
    <w:p w:rsidR="004B4C15" w:rsidRDefault="004B4C15" w:rsidP="004B4C15">
      <w:pPr>
        <w:rPr>
          <w:rtl/>
          <w:lang w:eastAsia="he-IL"/>
        </w:rPr>
      </w:pPr>
      <w:r>
        <w:rPr>
          <w:rFonts w:hint="cs"/>
          <w:rtl/>
          <w:lang w:eastAsia="he-IL"/>
        </w:rPr>
        <w:t>לא, העברת נכסים מכל סוג. טובת הנאה</w:t>
      </w:r>
      <w:bookmarkStart w:id="1669" w:name="_ETM_Q1_3578152"/>
      <w:bookmarkStart w:id="1670" w:name="_ETM_Q1_3579901"/>
      <w:bookmarkEnd w:id="1669"/>
      <w:bookmarkEnd w:id="1670"/>
      <w:r>
        <w:rPr>
          <w:rFonts w:hint="cs"/>
          <w:rtl/>
          <w:lang w:eastAsia="he-IL"/>
        </w:rPr>
        <w:t xml:space="preserve">. איזו פעולה משפטית התכוונתם לכסות? </w:t>
      </w:r>
      <w:bookmarkStart w:id="1671" w:name="_ETM_Q1_3578652"/>
      <w:bookmarkEnd w:id="1671"/>
      <w:r>
        <w:rPr>
          <w:rFonts w:hint="cs"/>
          <w:rtl/>
          <w:lang w:eastAsia="he-IL"/>
        </w:rPr>
        <w:t>תגידי לי את במקום הפוך. מה זו</w:t>
      </w:r>
      <w:bookmarkStart w:id="1672" w:name="_ETM_Q1_3584902"/>
      <w:bookmarkEnd w:id="1672"/>
      <w:r>
        <w:rPr>
          <w:rFonts w:hint="cs"/>
          <w:rtl/>
          <w:lang w:eastAsia="he-IL"/>
        </w:rPr>
        <w:t xml:space="preserve"> פעולה משפטית בין מקבל לבין התומך שרצית אישור בית משפט עבורה שאיננה קשורה להעברת נכ</w:t>
      </w:r>
      <w:bookmarkStart w:id="1673" w:name="_ETM_Q1_3592151"/>
      <w:bookmarkEnd w:id="1673"/>
      <w:r w:rsidR="00D42D80">
        <w:rPr>
          <w:rFonts w:hint="cs"/>
          <w:rtl/>
          <w:lang w:eastAsia="he-IL"/>
        </w:rPr>
        <w:t>סים?</w:t>
      </w:r>
      <w:r>
        <w:rPr>
          <w:rFonts w:hint="cs"/>
          <w:rtl/>
          <w:lang w:eastAsia="he-IL"/>
        </w:rPr>
        <w:t xml:space="preserve"> העברת נכסים אני מסכים.</w:t>
      </w:r>
    </w:p>
    <w:p w:rsidR="004B4C15" w:rsidRDefault="004B4C15" w:rsidP="004B4C15">
      <w:pPr>
        <w:rPr>
          <w:rtl/>
          <w:lang w:eastAsia="he-IL"/>
        </w:rPr>
      </w:pPr>
      <w:bookmarkStart w:id="1674" w:name="_ETM_Q1_3594403"/>
      <w:bookmarkEnd w:id="1674"/>
    </w:p>
    <w:p w:rsidR="004B4C15" w:rsidRDefault="004B4C15" w:rsidP="004B4C15">
      <w:pPr>
        <w:pStyle w:val="a4"/>
        <w:keepNext/>
        <w:rPr>
          <w:rtl/>
        </w:rPr>
      </w:pPr>
      <w:bookmarkStart w:id="1675" w:name="ET_speaker_אילת_ששון_362"/>
      <w:r w:rsidRPr="004B4C15">
        <w:rPr>
          <w:rStyle w:val="TagStyle"/>
          <w:rtl/>
        </w:rPr>
        <w:t xml:space="preserve"> &lt;&lt; דובר &gt;&gt; </w:t>
      </w:r>
      <w:r>
        <w:rPr>
          <w:rtl/>
        </w:rPr>
        <w:t>אילת ששון:</w:t>
      </w:r>
      <w:r w:rsidRPr="004B4C15">
        <w:rPr>
          <w:rStyle w:val="TagStyle"/>
          <w:rtl/>
        </w:rPr>
        <w:t xml:space="preserve"> &lt;&lt; דובר &gt;&gt;</w:t>
      </w:r>
      <w:r>
        <w:rPr>
          <w:rtl/>
        </w:rPr>
        <w:t xml:space="preserve">   </w:t>
      </w:r>
      <w:bookmarkEnd w:id="1675"/>
    </w:p>
    <w:p w:rsidR="004B4C15" w:rsidRDefault="004B4C15" w:rsidP="004B4C15">
      <w:pPr>
        <w:pStyle w:val="KeepWithNext"/>
        <w:rPr>
          <w:rtl/>
          <w:lang w:eastAsia="he-IL"/>
        </w:rPr>
      </w:pPr>
    </w:p>
    <w:p w:rsidR="004B4C15" w:rsidRDefault="004B4C15" w:rsidP="004B4C15">
      <w:pPr>
        <w:rPr>
          <w:rtl/>
          <w:lang w:eastAsia="he-IL"/>
        </w:rPr>
      </w:pPr>
      <w:r>
        <w:rPr>
          <w:rFonts w:hint="cs"/>
          <w:rtl/>
          <w:lang w:eastAsia="he-IL"/>
        </w:rPr>
        <w:t>חוזה שכר למשל.</w:t>
      </w:r>
    </w:p>
    <w:p w:rsidR="004B4C15" w:rsidRDefault="004B4C15" w:rsidP="004B4C15">
      <w:pPr>
        <w:rPr>
          <w:rtl/>
          <w:lang w:eastAsia="he-IL"/>
        </w:rPr>
      </w:pPr>
      <w:bookmarkStart w:id="1676" w:name="_ETM_Q1_3588902"/>
      <w:bookmarkEnd w:id="1676"/>
    </w:p>
    <w:p w:rsidR="004B4C15" w:rsidRDefault="004B4C15" w:rsidP="004B4C15">
      <w:pPr>
        <w:pStyle w:val="af6"/>
        <w:keepNext/>
        <w:rPr>
          <w:rtl/>
        </w:rPr>
      </w:pPr>
      <w:bookmarkStart w:id="1677" w:name="ET_yor_6157_363"/>
      <w:r w:rsidRPr="004B4C15">
        <w:rPr>
          <w:rStyle w:val="TagStyle"/>
          <w:rtl/>
        </w:rPr>
        <w:t xml:space="preserve"> &lt;&lt; יור &gt;&gt; </w:t>
      </w:r>
      <w:r>
        <w:rPr>
          <w:rtl/>
        </w:rPr>
        <w:t>היו"ר שמחה רוטמן:</w:t>
      </w:r>
      <w:r w:rsidRPr="004B4C15">
        <w:rPr>
          <w:rStyle w:val="TagStyle"/>
          <w:rtl/>
        </w:rPr>
        <w:t xml:space="preserve"> &lt;&lt; יור &gt;&gt;</w:t>
      </w:r>
      <w:r>
        <w:rPr>
          <w:rtl/>
        </w:rPr>
        <w:t xml:space="preserve">   </w:t>
      </w:r>
      <w:bookmarkEnd w:id="1677"/>
    </w:p>
    <w:p w:rsidR="004B4C15" w:rsidRDefault="004B4C15" w:rsidP="004B4C15">
      <w:pPr>
        <w:pStyle w:val="KeepWithNext"/>
        <w:rPr>
          <w:rtl/>
          <w:lang w:eastAsia="he-IL"/>
        </w:rPr>
      </w:pPr>
    </w:p>
    <w:p w:rsidR="004B4C15" w:rsidRDefault="004B4C15" w:rsidP="004B4C15">
      <w:pPr>
        <w:rPr>
          <w:rtl/>
          <w:lang w:eastAsia="he-IL"/>
        </w:rPr>
      </w:pPr>
      <w:bookmarkStart w:id="1678" w:name="_ETM_Q1_3589401"/>
      <w:bookmarkEnd w:id="1678"/>
      <w:r>
        <w:rPr>
          <w:rFonts w:hint="cs"/>
          <w:rtl/>
          <w:lang w:eastAsia="he-IL"/>
        </w:rPr>
        <w:t xml:space="preserve">חוזה שכר זו סוג של </w:t>
      </w:r>
      <w:bookmarkStart w:id="1679" w:name="_ETM_Q1_3596152"/>
      <w:bookmarkEnd w:id="1679"/>
      <w:r>
        <w:rPr>
          <w:rFonts w:hint="cs"/>
          <w:rtl/>
          <w:lang w:eastAsia="he-IL"/>
        </w:rPr>
        <w:t>העברת נכס והרגע הסבירו לנו שכריתת חוזה</w:t>
      </w:r>
      <w:bookmarkStart w:id="1680" w:name="_ETM_Q1_3602652"/>
      <w:bookmarkEnd w:id="1680"/>
      <w:r>
        <w:rPr>
          <w:rFonts w:hint="cs"/>
          <w:rtl/>
          <w:lang w:eastAsia="he-IL"/>
        </w:rPr>
        <w:t xml:space="preserve"> הוא לא פעולה משפטית אז זה לא נכנס פה.</w:t>
      </w:r>
    </w:p>
    <w:p w:rsidR="004B4C15" w:rsidRDefault="004B4C15" w:rsidP="004B4C15">
      <w:pPr>
        <w:rPr>
          <w:rtl/>
          <w:lang w:eastAsia="he-IL"/>
        </w:rPr>
      </w:pPr>
      <w:bookmarkStart w:id="1681" w:name="_ETM_Q1_3595652"/>
      <w:bookmarkStart w:id="1682" w:name="_ETM_Q1_3595901"/>
      <w:bookmarkStart w:id="1683" w:name="_ETM_Q1_3598152"/>
      <w:bookmarkEnd w:id="1681"/>
      <w:bookmarkEnd w:id="1682"/>
      <w:bookmarkEnd w:id="1683"/>
    </w:p>
    <w:p w:rsidR="004B4C15" w:rsidRDefault="004B4C15" w:rsidP="004B4C15">
      <w:pPr>
        <w:pStyle w:val="a4"/>
        <w:keepNext/>
        <w:rPr>
          <w:rtl/>
        </w:rPr>
      </w:pPr>
      <w:bookmarkStart w:id="1684" w:name="ET_speaker_רני_נויבואר_364"/>
      <w:r w:rsidRPr="004B4C15">
        <w:rPr>
          <w:rStyle w:val="TagStyle"/>
          <w:rtl/>
        </w:rPr>
        <w:t xml:space="preserve"> &lt;&lt; דובר &gt;&gt; </w:t>
      </w:r>
      <w:r>
        <w:rPr>
          <w:rtl/>
        </w:rPr>
        <w:t>רני נויבואר:</w:t>
      </w:r>
      <w:r w:rsidRPr="004B4C15">
        <w:rPr>
          <w:rStyle w:val="TagStyle"/>
          <w:rtl/>
        </w:rPr>
        <w:t xml:space="preserve"> &lt;&lt; דובר &gt;&gt;</w:t>
      </w:r>
      <w:r>
        <w:rPr>
          <w:rtl/>
        </w:rPr>
        <w:t xml:space="preserve">   </w:t>
      </w:r>
      <w:bookmarkEnd w:id="1684"/>
    </w:p>
    <w:p w:rsidR="004B4C15" w:rsidRDefault="004B4C15" w:rsidP="004B4C15">
      <w:pPr>
        <w:pStyle w:val="KeepWithNext"/>
        <w:rPr>
          <w:rtl/>
          <w:lang w:eastAsia="he-IL"/>
        </w:rPr>
      </w:pPr>
    </w:p>
    <w:p w:rsidR="004B4C15" w:rsidRDefault="004B4C15" w:rsidP="004B4C15">
      <w:pPr>
        <w:rPr>
          <w:rtl/>
          <w:lang w:eastAsia="he-IL"/>
        </w:rPr>
      </w:pPr>
      <w:bookmarkStart w:id="1685" w:name="_ETM_Q1_3598652"/>
      <w:bookmarkEnd w:id="1685"/>
      <w:r>
        <w:rPr>
          <w:rFonts w:hint="cs"/>
          <w:rtl/>
          <w:lang w:eastAsia="he-IL"/>
        </w:rPr>
        <w:t>אדוני, אני לא רוצה לה</w:t>
      </w:r>
      <w:bookmarkStart w:id="1686" w:name="_ETM_Q1_3608902"/>
      <w:bookmarkEnd w:id="1686"/>
      <w:r>
        <w:rPr>
          <w:rFonts w:hint="cs"/>
          <w:rtl/>
          <w:lang w:eastAsia="he-IL"/>
        </w:rPr>
        <w:t>יכנס לזה - - -.</w:t>
      </w:r>
    </w:p>
    <w:p w:rsidR="004B4C15" w:rsidRDefault="004B4C15" w:rsidP="004B4C15">
      <w:pPr>
        <w:rPr>
          <w:rtl/>
          <w:lang w:eastAsia="he-IL"/>
        </w:rPr>
      </w:pPr>
    </w:p>
    <w:p w:rsidR="004B4C15" w:rsidRDefault="004B4C15" w:rsidP="004B4C15">
      <w:pPr>
        <w:pStyle w:val="af6"/>
        <w:keepNext/>
        <w:rPr>
          <w:rtl/>
        </w:rPr>
      </w:pPr>
      <w:bookmarkStart w:id="1687" w:name="ET_yor_6157_365"/>
      <w:r w:rsidRPr="004B4C15">
        <w:rPr>
          <w:rStyle w:val="TagStyle"/>
          <w:rtl/>
        </w:rPr>
        <w:t xml:space="preserve"> &lt;&lt; יור &gt;&gt; </w:t>
      </w:r>
      <w:r>
        <w:rPr>
          <w:rtl/>
        </w:rPr>
        <w:t>היו"ר שמחה רוטמן:</w:t>
      </w:r>
      <w:r w:rsidRPr="004B4C15">
        <w:rPr>
          <w:rStyle w:val="TagStyle"/>
          <w:rtl/>
        </w:rPr>
        <w:t xml:space="preserve"> &lt;&lt; יור &gt;&gt;</w:t>
      </w:r>
      <w:r>
        <w:rPr>
          <w:rtl/>
        </w:rPr>
        <w:t xml:space="preserve">   </w:t>
      </w:r>
      <w:bookmarkEnd w:id="1687"/>
    </w:p>
    <w:p w:rsidR="004B4C15" w:rsidRDefault="004B4C15" w:rsidP="004B4C15">
      <w:pPr>
        <w:pStyle w:val="KeepWithNext"/>
        <w:rPr>
          <w:rtl/>
          <w:lang w:eastAsia="he-IL"/>
        </w:rPr>
      </w:pPr>
    </w:p>
    <w:p w:rsidR="004B4C15" w:rsidRDefault="004B4C15" w:rsidP="004B4C15">
      <w:pPr>
        <w:rPr>
          <w:rtl/>
          <w:lang w:eastAsia="he-IL"/>
        </w:rPr>
      </w:pPr>
      <w:r>
        <w:rPr>
          <w:rFonts w:hint="cs"/>
          <w:rtl/>
          <w:lang w:eastAsia="he-IL"/>
        </w:rPr>
        <w:t>לא, סתם - - -.</w:t>
      </w:r>
    </w:p>
    <w:p w:rsidR="004B4C15" w:rsidRDefault="004B4C15" w:rsidP="004B4C15">
      <w:pPr>
        <w:rPr>
          <w:rtl/>
          <w:lang w:eastAsia="he-IL"/>
        </w:rPr>
      </w:pPr>
      <w:bookmarkStart w:id="1688" w:name="_ETM_Q1_3606402"/>
      <w:bookmarkEnd w:id="1688"/>
    </w:p>
    <w:p w:rsidR="004B4C15" w:rsidRDefault="004B4C15" w:rsidP="004B4C15">
      <w:pPr>
        <w:pStyle w:val="a4"/>
        <w:keepNext/>
        <w:rPr>
          <w:rtl/>
        </w:rPr>
      </w:pPr>
      <w:bookmarkStart w:id="1689" w:name="ET_speaker_נועה_ברודסקי_לוי_366"/>
      <w:r w:rsidRPr="004B4C15">
        <w:rPr>
          <w:rStyle w:val="TagStyle"/>
          <w:rtl/>
        </w:rPr>
        <w:t xml:space="preserve"> &lt;&lt; דובר &gt;&gt; </w:t>
      </w:r>
      <w:r>
        <w:rPr>
          <w:rtl/>
        </w:rPr>
        <w:t>נועה ברודסקי לוי:</w:t>
      </w:r>
      <w:r w:rsidRPr="004B4C15">
        <w:rPr>
          <w:rStyle w:val="TagStyle"/>
          <w:rtl/>
        </w:rPr>
        <w:t xml:space="preserve"> &lt;&lt; דובר &gt;&gt;</w:t>
      </w:r>
      <w:r>
        <w:rPr>
          <w:rtl/>
        </w:rPr>
        <w:t xml:space="preserve">   </w:t>
      </w:r>
      <w:bookmarkEnd w:id="1689"/>
    </w:p>
    <w:p w:rsidR="004B4C15" w:rsidRDefault="004B4C15" w:rsidP="004B4C15">
      <w:pPr>
        <w:pStyle w:val="KeepWithNext"/>
        <w:rPr>
          <w:rtl/>
          <w:lang w:eastAsia="he-IL"/>
        </w:rPr>
      </w:pPr>
    </w:p>
    <w:p w:rsidR="004B4C15" w:rsidRDefault="004B4C15" w:rsidP="004B4C15">
      <w:pPr>
        <w:rPr>
          <w:rtl/>
          <w:lang w:eastAsia="he-IL"/>
        </w:rPr>
      </w:pPr>
      <w:r>
        <w:rPr>
          <w:rFonts w:hint="cs"/>
          <w:rtl/>
          <w:lang w:eastAsia="he-IL"/>
        </w:rPr>
        <w:t>השאלה אם סעיף 47 לא מספיק. אפשר להכיל את סעיף 47?</w:t>
      </w:r>
    </w:p>
    <w:p w:rsidR="004B4C15" w:rsidRDefault="004B4C15" w:rsidP="004B4C15">
      <w:pPr>
        <w:rPr>
          <w:rtl/>
          <w:lang w:eastAsia="he-IL"/>
        </w:rPr>
      </w:pPr>
    </w:p>
    <w:p w:rsidR="004B4C15" w:rsidRDefault="004B4C15" w:rsidP="004B4C15">
      <w:pPr>
        <w:pStyle w:val="a4"/>
        <w:keepNext/>
        <w:rPr>
          <w:rtl/>
        </w:rPr>
      </w:pPr>
      <w:bookmarkStart w:id="1690" w:name="ET_speaker_טל_פוקס_367"/>
      <w:r w:rsidRPr="004B4C15">
        <w:rPr>
          <w:rStyle w:val="TagStyle"/>
          <w:rtl/>
        </w:rPr>
        <w:t xml:space="preserve"> &lt;&lt; דובר &gt;&gt; </w:t>
      </w:r>
      <w:r>
        <w:rPr>
          <w:rtl/>
        </w:rPr>
        <w:t>טל פוקס:</w:t>
      </w:r>
      <w:r w:rsidRPr="004B4C15">
        <w:rPr>
          <w:rStyle w:val="TagStyle"/>
          <w:rtl/>
        </w:rPr>
        <w:t xml:space="preserve"> &lt;&lt; דובר &gt;&gt;</w:t>
      </w:r>
      <w:r>
        <w:rPr>
          <w:rtl/>
        </w:rPr>
        <w:t xml:space="preserve">   </w:t>
      </w:r>
      <w:bookmarkEnd w:id="1690"/>
    </w:p>
    <w:p w:rsidR="004B4C15" w:rsidRDefault="004B4C15" w:rsidP="004B4C15">
      <w:pPr>
        <w:pStyle w:val="KeepWithNext"/>
        <w:rPr>
          <w:rtl/>
          <w:lang w:eastAsia="he-IL"/>
        </w:rPr>
      </w:pPr>
    </w:p>
    <w:p w:rsidR="004B4C15" w:rsidRDefault="004B4C15" w:rsidP="004B4C15">
      <w:pPr>
        <w:rPr>
          <w:rtl/>
          <w:lang w:eastAsia="he-IL"/>
        </w:rPr>
      </w:pPr>
      <w:r>
        <w:rPr>
          <w:rFonts w:hint="cs"/>
          <w:rtl/>
          <w:lang w:eastAsia="he-IL"/>
        </w:rPr>
        <w:t>אנחנו הכלנו את סעיף 47</w:t>
      </w:r>
      <w:bookmarkStart w:id="1691" w:name="_ETM_Q1_3612402"/>
      <w:bookmarkStart w:id="1692" w:name="_ETM_Q1_3607401"/>
      <w:bookmarkEnd w:id="1691"/>
      <w:bookmarkEnd w:id="1692"/>
      <w:r>
        <w:rPr>
          <w:rFonts w:hint="cs"/>
          <w:rtl/>
          <w:lang w:eastAsia="he-IL"/>
        </w:rPr>
        <w:t>, בעצם הפעולות היחידות</w:t>
      </w:r>
      <w:bookmarkStart w:id="1693" w:name="_ETM_Q1_3609652"/>
      <w:bookmarkEnd w:id="1693"/>
      <w:r>
        <w:rPr>
          <w:rFonts w:hint="cs"/>
          <w:rtl/>
          <w:lang w:eastAsia="he-IL"/>
        </w:rPr>
        <w:t xml:space="preserve"> - - -.</w:t>
      </w:r>
    </w:p>
    <w:p w:rsidR="004B4C15" w:rsidRDefault="004B4C15" w:rsidP="004B4C15">
      <w:pPr>
        <w:rPr>
          <w:rtl/>
          <w:lang w:eastAsia="he-IL"/>
        </w:rPr>
      </w:pPr>
    </w:p>
    <w:p w:rsidR="004B4C15" w:rsidRDefault="004B4C15" w:rsidP="004B4C15">
      <w:pPr>
        <w:pStyle w:val="a4"/>
        <w:keepNext/>
        <w:rPr>
          <w:rtl/>
        </w:rPr>
      </w:pPr>
      <w:bookmarkStart w:id="1694" w:name="ET_speaker_נועה_ברודסקי_לוי_368"/>
      <w:r w:rsidRPr="004B4C15">
        <w:rPr>
          <w:rStyle w:val="TagStyle"/>
          <w:rtl/>
        </w:rPr>
        <w:t xml:space="preserve"> &lt;&lt; דובר &gt;&gt; </w:t>
      </w:r>
      <w:r>
        <w:rPr>
          <w:rtl/>
        </w:rPr>
        <w:t>נועה ברודסקי לוי:</w:t>
      </w:r>
      <w:r w:rsidRPr="004B4C15">
        <w:rPr>
          <w:rStyle w:val="TagStyle"/>
          <w:rtl/>
        </w:rPr>
        <w:t xml:space="preserve"> &lt;&lt; דובר &gt;&gt;</w:t>
      </w:r>
      <w:r>
        <w:rPr>
          <w:rtl/>
        </w:rPr>
        <w:t xml:space="preserve">   </w:t>
      </w:r>
      <w:bookmarkEnd w:id="1694"/>
    </w:p>
    <w:p w:rsidR="004B4C15" w:rsidRDefault="004B4C15" w:rsidP="004B4C15">
      <w:pPr>
        <w:pStyle w:val="KeepWithNext"/>
        <w:rPr>
          <w:rtl/>
          <w:lang w:eastAsia="he-IL"/>
        </w:rPr>
      </w:pPr>
    </w:p>
    <w:p w:rsidR="004B4C15" w:rsidRDefault="004B4C15" w:rsidP="00D42D80">
      <w:pPr>
        <w:rPr>
          <w:rtl/>
          <w:lang w:eastAsia="he-IL"/>
        </w:rPr>
      </w:pPr>
      <w:r>
        <w:rPr>
          <w:rFonts w:hint="cs"/>
          <w:rtl/>
          <w:lang w:eastAsia="he-IL"/>
        </w:rPr>
        <w:t xml:space="preserve">השאלה </w:t>
      </w:r>
      <w:bookmarkStart w:id="1695" w:name="_ETM_Q1_3613902"/>
      <w:bookmarkEnd w:id="1695"/>
      <w:r>
        <w:rPr>
          <w:rFonts w:hint="cs"/>
          <w:rtl/>
          <w:lang w:eastAsia="he-IL"/>
        </w:rPr>
        <w:t>האם אפשר להסתפק במה שכתוב בסעיף 47 או שצריכים להוסיף עוד משהו?</w:t>
      </w:r>
    </w:p>
    <w:p w:rsidR="004B4C15" w:rsidRDefault="004B4C15" w:rsidP="004B4C15">
      <w:pPr>
        <w:rPr>
          <w:rtl/>
          <w:lang w:eastAsia="he-IL"/>
        </w:rPr>
      </w:pPr>
    </w:p>
    <w:p w:rsidR="004B4C15" w:rsidRDefault="004B4C15" w:rsidP="004B4C15">
      <w:pPr>
        <w:pStyle w:val="a4"/>
        <w:keepNext/>
        <w:rPr>
          <w:rtl/>
        </w:rPr>
      </w:pPr>
      <w:bookmarkStart w:id="1696" w:name="ET_speaker_טל_פוקס_369"/>
      <w:r w:rsidRPr="004B4C15">
        <w:rPr>
          <w:rStyle w:val="TagStyle"/>
          <w:rtl/>
        </w:rPr>
        <w:t xml:space="preserve"> &lt;&lt; דובר &gt;&gt; </w:t>
      </w:r>
      <w:r>
        <w:rPr>
          <w:rtl/>
        </w:rPr>
        <w:t>טל פוקס:</w:t>
      </w:r>
      <w:r w:rsidRPr="004B4C15">
        <w:rPr>
          <w:rStyle w:val="TagStyle"/>
          <w:rtl/>
        </w:rPr>
        <w:t xml:space="preserve"> &lt;&lt; דובר &gt;&gt;</w:t>
      </w:r>
      <w:r>
        <w:rPr>
          <w:rtl/>
        </w:rPr>
        <w:t xml:space="preserve">   </w:t>
      </w:r>
      <w:bookmarkEnd w:id="1696"/>
    </w:p>
    <w:p w:rsidR="004B4C15" w:rsidRDefault="004B4C15" w:rsidP="004B4C15">
      <w:pPr>
        <w:rPr>
          <w:rtl/>
          <w:lang w:eastAsia="he-IL"/>
        </w:rPr>
      </w:pPr>
      <w:bookmarkStart w:id="1697" w:name="_ETM_Q1_3611401"/>
      <w:bookmarkEnd w:id="1697"/>
    </w:p>
    <w:p w:rsidR="004B4C15" w:rsidRDefault="004B4C15" w:rsidP="00D42D80">
      <w:pPr>
        <w:rPr>
          <w:rtl/>
          <w:lang w:eastAsia="he-IL"/>
        </w:rPr>
      </w:pPr>
      <w:bookmarkStart w:id="1698" w:name="_ETM_Q1_3611652"/>
      <w:bookmarkEnd w:id="1698"/>
      <w:r>
        <w:rPr>
          <w:rFonts w:hint="cs"/>
          <w:rtl/>
          <w:lang w:eastAsia="he-IL"/>
        </w:rPr>
        <w:t>לעני</w:t>
      </w:r>
      <w:bookmarkStart w:id="1699" w:name="_ETM_Q1_3617401"/>
      <w:bookmarkEnd w:id="1699"/>
      <w:r>
        <w:rPr>
          <w:rFonts w:hint="cs"/>
          <w:rtl/>
          <w:lang w:eastAsia="he-IL"/>
        </w:rPr>
        <w:t xml:space="preserve">ין </w:t>
      </w:r>
      <w:bookmarkStart w:id="1700" w:name="_ETM_Q1_3616152"/>
      <w:bookmarkStart w:id="1701" w:name="_ETM_Q1_3617902"/>
      <w:bookmarkEnd w:id="1700"/>
      <w:bookmarkEnd w:id="1701"/>
      <w:r>
        <w:rPr>
          <w:rFonts w:hint="cs"/>
          <w:rtl/>
          <w:lang w:eastAsia="he-IL"/>
        </w:rPr>
        <w:t xml:space="preserve">- - - או לעניין המתנדב המקצועי כי אני חושבת שכן חשובה ההבחנה </w:t>
      </w:r>
      <w:r w:rsidR="00470553">
        <w:rPr>
          <w:rFonts w:hint="cs"/>
          <w:rtl/>
          <w:lang w:eastAsia="he-IL"/>
        </w:rPr>
        <w:t xml:space="preserve">בין </w:t>
      </w:r>
      <w:bookmarkStart w:id="1702" w:name="_ETM_Q1_3620152"/>
      <w:bookmarkEnd w:id="1702"/>
      <w:r w:rsidR="00470553">
        <w:rPr>
          <w:rFonts w:hint="cs"/>
          <w:rtl/>
          <w:lang w:eastAsia="he-IL"/>
        </w:rPr>
        <w:t>מישהו שהוא בן משפחה ומהסביבה הקרובה ש</w:t>
      </w:r>
      <w:bookmarkStart w:id="1703" w:name="_ETM_Q1_3627653"/>
      <w:bookmarkEnd w:id="1703"/>
      <w:r w:rsidR="00470553">
        <w:rPr>
          <w:rFonts w:hint="cs"/>
          <w:rtl/>
          <w:lang w:eastAsia="he-IL"/>
        </w:rPr>
        <w:t xml:space="preserve">ל האדם, לגביו באמת אלא אם כן זו פעולה שגם </w:t>
      </w:r>
      <w:bookmarkStart w:id="1704" w:name="_ETM_Q1_3627651"/>
      <w:bookmarkEnd w:id="1704"/>
      <w:r w:rsidR="00470553">
        <w:rPr>
          <w:rFonts w:hint="cs"/>
          <w:rtl/>
          <w:lang w:eastAsia="he-IL"/>
        </w:rPr>
        <w:t>מאפוטרופוס לקרוב אנחנו מבקשים אישור כמו פעולה שטעונה רישום בפנ</w:t>
      </w:r>
      <w:bookmarkStart w:id="1705" w:name="_ETM_Q1_3634902"/>
      <w:bookmarkEnd w:id="1705"/>
      <w:r w:rsidR="00470553">
        <w:rPr>
          <w:rFonts w:hint="cs"/>
          <w:rtl/>
          <w:lang w:eastAsia="he-IL"/>
        </w:rPr>
        <w:t xml:space="preserve">קסים, פעולה בסכומים של 100 אלף שקלים ומעלה, </w:t>
      </w:r>
      <w:bookmarkStart w:id="1706" w:name="_ETM_Q1_3637402"/>
      <w:bookmarkEnd w:id="1706"/>
      <w:r w:rsidR="00470553">
        <w:rPr>
          <w:rFonts w:hint="cs"/>
          <w:rtl/>
          <w:lang w:eastAsia="he-IL"/>
        </w:rPr>
        <w:t>ז</w:t>
      </w:r>
      <w:bookmarkStart w:id="1707" w:name="_ETM_Q1_3639651"/>
      <w:bookmarkEnd w:id="1707"/>
      <w:r w:rsidR="00470553">
        <w:rPr>
          <w:rFonts w:hint="cs"/>
          <w:rtl/>
          <w:lang w:eastAsia="he-IL"/>
        </w:rPr>
        <w:t xml:space="preserve">ה מה שמופיע ב-47 ולכן כשאתם הצעתם להרחיב </w:t>
      </w:r>
      <w:bookmarkStart w:id="1708" w:name="_ETM_Q1_3644152"/>
      <w:bookmarkEnd w:id="1708"/>
      <w:r w:rsidR="00470553">
        <w:rPr>
          <w:rFonts w:hint="cs"/>
          <w:rtl/>
          <w:lang w:eastAsia="he-IL"/>
        </w:rPr>
        <w:t>את ב1</w:t>
      </w:r>
      <w:bookmarkStart w:id="1709" w:name="_ETM_Q1_3646902"/>
      <w:bookmarkEnd w:id="1709"/>
      <w:r w:rsidR="00470553">
        <w:rPr>
          <w:rFonts w:hint="cs"/>
          <w:rtl/>
          <w:lang w:eastAsia="he-IL"/>
        </w:rPr>
        <w:t xml:space="preserve"> יכול להיות שאם נרחיב את זה לפעולות משפטיות בין מקבל ההחלטות לבין התומך או קרוביו </w:t>
      </w:r>
      <w:bookmarkStart w:id="1710" w:name="_ETM_Q1_3652653"/>
      <w:bookmarkEnd w:id="1710"/>
      <w:r w:rsidR="00470553">
        <w:rPr>
          <w:rFonts w:hint="cs"/>
          <w:rtl/>
          <w:lang w:eastAsia="he-IL"/>
        </w:rPr>
        <w:t>- - -.</w:t>
      </w:r>
    </w:p>
    <w:p w:rsidR="00470553" w:rsidRDefault="00470553" w:rsidP="004B4C15">
      <w:pPr>
        <w:rPr>
          <w:rtl/>
          <w:lang w:eastAsia="he-IL"/>
        </w:rPr>
      </w:pPr>
    </w:p>
    <w:p w:rsidR="00470553" w:rsidRDefault="00470553" w:rsidP="00470553">
      <w:pPr>
        <w:pStyle w:val="af6"/>
        <w:keepNext/>
        <w:rPr>
          <w:rtl/>
        </w:rPr>
      </w:pPr>
      <w:bookmarkStart w:id="1711" w:name="ET_yor_6157_370"/>
      <w:r w:rsidRPr="00470553">
        <w:rPr>
          <w:rStyle w:val="TagStyle"/>
          <w:rtl/>
        </w:rPr>
        <w:t xml:space="preserve"> &lt;&lt; יור &gt;&gt; </w:t>
      </w:r>
      <w:r>
        <w:rPr>
          <w:rtl/>
        </w:rPr>
        <w:t>היו"ר שמחה רוטמן:</w:t>
      </w:r>
      <w:r w:rsidRPr="00470553">
        <w:rPr>
          <w:rStyle w:val="TagStyle"/>
          <w:rtl/>
        </w:rPr>
        <w:t xml:space="preserve"> &lt;&lt; יור &gt;&gt;</w:t>
      </w:r>
      <w:r>
        <w:rPr>
          <w:rtl/>
        </w:rPr>
        <w:t xml:space="preserve">   </w:t>
      </w:r>
      <w:bookmarkEnd w:id="1711"/>
    </w:p>
    <w:p w:rsidR="00470553" w:rsidRDefault="00470553" w:rsidP="00470553">
      <w:pPr>
        <w:pStyle w:val="KeepWithNext"/>
        <w:rPr>
          <w:rtl/>
          <w:lang w:eastAsia="he-IL"/>
        </w:rPr>
      </w:pPr>
    </w:p>
    <w:p w:rsidR="00470553" w:rsidRDefault="00470553" w:rsidP="00470553">
      <w:pPr>
        <w:rPr>
          <w:rtl/>
          <w:lang w:eastAsia="he-IL"/>
        </w:rPr>
      </w:pPr>
      <w:r>
        <w:rPr>
          <w:rFonts w:hint="cs"/>
          <w:rtl/>
          <w:lang w:eastAsia="he-IL"/>
        </w:rPr>
        <w:t>שהם גם קרוביו של מקבל ההחלטה.</w:t>
      </w:r>
    </w:p>
    <w:p w:rsidR="00470553" w:rsidRDefault="00470553" w:rsidP="00470553">
      <w:pPr>
        <w:rPr>
          <w:rtl/>
          <w:lang w:eastAsia="he-IL"/>
        </w:rPr>
      </w:pPr>
    </w:p>
    <w:p w:rsidR="00470553" w:rsidRDefault="00470553" w:rsidP="00470553">
      <w:pPr>
        <w:pStyle w:val="a4"/>
        <w:keepNext/>
        <w:rPr>
          <w:rtl/>
        </w:rPr>
      </w:pPr>
      <w:bookmarkStart w:id="1712" w:name="ET_speaker_טל_פוקס_371"/>
      <w:r w:rsidRPr="00470553">
        <w:rPr>
          <w:rStyle w:val="TagStyle"/>
          <w:rtl/>
        </w:rPr>
        <w:t xml:space="preserve"> &lt;&lt; דובר &gt;&gt; </w:t>
      </w:r>
      <w:r>
        <w:rPr>
          <w:rtl/>
        </w:rPr>
        <w:t>טל פוקס:</w:t>
      </w:r>
      <w:r w:rsidRPr="00470553">
        <w:rPr>
          <w:rStyle w:val="TagStyle"/>
          <w:rtl/>
        </w:rPr>
        <w:t xml:space="preserve"> &lt;&lt; דובר &gt;&gt;</w:t>
      </w:r>
      <w:r>
        <w:rPr>
          <w:rtl/>
        </w:rPr>
        <w:t xml:space="preserve">   </w:t>
      </w:r>
      <w:bookmarkEnd w:id="1712"/>
    </w:p>
    <w:p w:rsidR="00470553" w:rsidRDefault="00470553" w:rsidP="00470553">
      <w:pPr>
        <w:pStyle w:val="KeepWithNext"/>
        <w:rPr>
          <w:rtl/>
          <w:lang w:eastAsia="he-IL"/>
        </w:rPr>
      </w:pPr>
    </w:p>
    <w:p w:rsidR="00470553" w:rsidRDefault="00470553" w:rsidP="00470553">
      <w:pPr>
        <w:rPr>
          <w:rtl/>
          <w:lang w:eastAsia="he-IL"/>
        </w:rPr>
      </w:pPr>
      <w:r>
        <w:rPr>
          <w:rFonts w:hint="cs"/>
          <w:rtl/>
          <w:lang w:eastAsia="he-IL"/>
        </w:rPr>
        <w:t>כן, ואז אנחנו בעצם - - -.</w:t>
      </w:r>
    </w:p>
    <w:p w:rsidR="00470553" w:rsidRDefault="00470553" w:rsidP="00470553">
      <w:pPr>
        <w:rPr>
          <w:rtl/>
          <w:lang w:eastAsia="he-IL"/>
        </w:rPr>
      </w:pPr>
    </w:p>
    <w:p w:rsidR="00470553" w:rsidRDefault="00470553" w:rsidP="00470553">
      <w:pPr>
        <w:pStyle w:val="af6"/>
        <w:keepNext/>
        <w:rPr>
          <w:rtl/>
        </w:rPr>
      </w:pPr>
      <w:bookmarkStart w:id="1713" w:name="ET_yor_6157_372"/>
      <w:r w:rsidRPr="00470553">
        <w:rPr>
          <w:rStyle w:val="TagStyle"/>
          <w:rtl/>
        </w:rPr>
        <w:t xml:space="preserve"> &lt;&lt; יור &gt;&gt; </w:t>
      </w:r>
      <w:r>
        <w:rPr>
          <w:rtl/>
        </w:rPr>
        <w:t>היו"ר שמחה רוטמן:</w:t>
      </w:r>
      <w:r w:rsidRPr="00470553">
        <w:rPr>
          <w:rStyle w:val="TagStyle"/>
          <w:rtl/>
        </w:rPr>
        <w:t xml:space="preserve"> &lt;&lt; יור &gt;&gt;</w:t>
      </w:r>
      <w:r>
        <w:rPr>
          <w:rtl/>
        </w:rPr>
        <w:t xml:space="preserve">   </w:t>
      </w:r>
      <w:bookmarkEnd w:id="1713"/>
    </w:p>
    <w:p w:rsidR="00470553" w:rsidRDefault="00470553" w:rsidP="00470553">
      <w:pPr>
        <w:pStyle w:val="KeepWithNext"/>
        <w:rPr>
          <w:rtl/>
          <w:lang w:eastAsia="he-IL"/>
        </w:rPr>
      </w:pPr>
    </w:p>
    <w:p w:rsidR="00470553" w:rsidRDefault="00470553" w:rsidP="00470553">
      <w:pPr>
        <w:rPr>
          <w:rtl/>
          <w:lang w:eastAsia="he-IL"/>
        </w:rPr>
      </w:pPr>
      <w:r>
        <w:rPr>
          <w:rFonts w:hint="cs"/>
          <w:rtl/>
          <w:lang w:eastAsia="he-IL"/>
        </w:rPr>
        <w:t xml:space="preserve">זה בסדר, אנחנו את הדיון הזה גמרנו. אנחנו </w:t>
      </w:r>
      <w:bookmarkStart w:id="1714" w:name="_ETM_Q1_3657902"/>
      <w:bookmarkEnd w:id="1714"/>
      <w:r>
        <w:rPr>
          <w:rFonts w:hint="cs"/>
          <w:rtl/>
          <w:lang w:eastAsia="he-IL"/>
        </w:rPr>
        <w:t>מסכימים עליו</w:t>
      </w:r>
      <w:bookmarkStart w:id="1715" w:name="_ETM_Q1_3659902"/>
      <w:bookmarkEnd w:id="1715"/>
      <w:r>
        <w:rPr>
          <w:rFonts w:hint="cs"/>
          <w:rtl/>
          <w:lang w:eastAsia="he-IL"/>
        </w:rPr>
        <w:t xml:space="preserve">. ב1 מטופל לי. אנחנו עכשיו ב-א. </w:t>
      </w:r>
      <w:bookmarkStart w:id="1716" w:name="_ETM_Q1_3656152"/>
      <w:bookmarkEnd w:id="1716"/>
    </w:p>
    <w:p w:rsidR="00470553" w:rsidRDefault="00470553" w:rsidP="00470553">
      <w:pPr>
        <w:rPr>
          <w:rtl/>
          <w:lang w:eastAsia="he-IL"/>
        </w:rPr>
      </w:pPr>
      <w:bookmarkStart w:id="1717" w:name="_ETM_Q1_3661652"/>
      <w:bookmarkEnd w:id="1717"/>
    </w:p>
    <w:p w:rsidR="00470553" w:rsidRDefault="00470553" w:rsidP="00470553">
      <w:pPr>
        <w:pStyle w:val="a4"/>
        <w:keepNext/>
        <w:rPr>
          <w:rtl/>
        </w:rPr>
      </w:pPr>
      <w:bookmarkStart w:id="1718" w:name="ET_speaker_טל_פוקס_373"/>
      <w:r w:rsidRPr="00470553">
        <w:rPr>
          <w:rStyle w:val="TagStyle"/>
          <w:rtl/>
        </w:rPr>
        <w:t xml:space="preserve"> &lt;&lt; דובר &gt;&gt; </w:t>
      </w:r>
      <w:r>
        <w:rPr>
          <w:rtl/>
        </w:rPr>
        <w:t>טל פוקס:</w:t>
      </w:r>
      <w:r w:rsidRPr="00470553">
        <w:rPr>
          <w:rStyle w:val="TagStyle"/>
          <w:rtl/>
        </w:rPr>
        <w:t xml:space="preserve"> &lt;&lt; דובר &gt;&gt;</w:t>
      </w:r>
      <w:r>
        <w:rPr>
          <w:rtl/>
        </w:rPr>
        <w:t xml:space="preserve">   </w:t>
      </w:r>
      <w:bookmarkEnd w:id="1718"/>
    </w:p>
    <w:p w:rsidR="00470553" w:rsidRDefault="00470553" w:rsidP="00470553">
      <w:pPr>
        <w:pStyle w:val="KeepWithNext"/>
        <w:rPr>
          <w:rtl/>
          <w:lang w:eastAsia="he-IL"/>
        </w:rPr>
      </w:pPr>
    </w:p>
    <w:p w:rsidR="00470553" w:rsidRDefault="00470553" w:rsidP="00470553">
      <w:pPr>
        <w:rPr>
          <w:rtl/>
          <w:lang w:eastAsia="he-IL"/>
        </w:rPr>
      </w:pPr>
      <w:bookmarkStart w:id="1719" w:name="_ETM_Q1_3663403"/>
      <w:bookmarkStart w:id="1720" w:name="_ETM_Q1_3663902"/>
      <w:bookmarkEnd w:id="1719"/>
      <w:bookmarkEnd w:id="1720"/>
      <w:r>
        <w:rPr>
          <w:rFonts w:hint="cs"/>
          <w:rtl/>
          <w:lang w:eastAsia="he-IL"/>
        </w:rPr>
        <w:t>אנחנו מדברים על מי ש</w:t>
      </w:r>
      <w:bookmarkStart w:id="1721" w:name="_ETM_Q1_3665152"/>
      <w:bookmarkEnd w:id="1721"/>
      <w:r>
        <w:rPr>
          <w:rFonts w:hint="cs"/>
          <w:rtl/>
          <w:lang w:eastAsia="he-IL"/>
        </w:rPr>
        <w:t>אינם קרובים?</w:t>
      </w:r>
    </w:p>
    <w:p w:rsidR="00470553" w:rsidRDefault="00470553" w:rsidP="00470553">
      <w:pPr>
        <w:rPr>
          <w:rtl/>
          <w:lang w:eastAsia="he-IL"/>
        </w:rPr>
      </w:pPr>
    </w:p>
    <w:p w:rsidR="00470553" w:rsidRDefault="00470553" w:rsidP="00470553">
      <w:pPr>
        <w:pStyle w:val="af6"/>
        <w:keepNext/>
        <w:rPr>
          <w:rtl/>
        </w:rPr>
      </w:pPr>
      <w:bookmarkStart w:id="1722" w:name="ET_yor_6157_374"/>
      <w:r w:rsidRPr="00470553">
        <w:rPr>
          <w:rStyle w:val="TagStyle"/>
          <w:rtl/>
        </w:rPr>
        <w:t xml:space="preserve"> &lt;&lt; יור &gt;&gt; </w:t>
      </w:r>
      <w:r>
        <w:rPr>
          <w:rtl/>
        </w:rPr>
        <w:t>היו"ר שמחה רוטמן:</w:t>
      </w:r>
      <w:r w:rsidRPr="00470553">
        <w:rPr>
          <w:rStyle w:val="TagStyle"/>
          <w:rtl/>
        </w:rPr>
        <w:t xml:space="preserve"> &lt;&lt; יור &gt;&gt;</w:t>
      </w:r>
      <w:r>
        <w:rPr>
          <w:rtl/>
        </w:rPr>
        <w:t xml:space="preserve">   </w:t>
      </w:r>
      <w:bookmarkEnd w:id="1722"/>
    </w:p>
    <w:p w:rsidR="00470553" w:rsidRDefault="00470553" w:rsidP="00470553">
      <w:pPr>
        <w:pStyle w:val="KeepWithNext"/>
        <w:rPr>
          <w:rtl/>
          <w:lang w:eastAsia="he-IL"/>
        </w:rPr>
      </w:pPr>
    </w:p>
    <w:p w:rsidR="00470553" w:rsidRDefault="00470553" w:rsidP="00470553">
      <w:pPr>
        <w:rPr>
          <w:rtl/>
          <w:lang w:eastAsia="he-IL"/>
        </w:rPr>
      </w:pPr>
      <w:r>
        <w:rPr>
          <w:rFonts w:hint="cs"/>
          <w:rtl/>
          <w:lang w:eastAsia="he-IL"/>
        </w:rPr>
        <w:t xml:space="preserve">לא, את ב1 סיימנו. הנוסח שאת אמרת בשינויים המחויבים מוסכם, דנו </w:t>
      </w:r>
      <w:bookmarkStart w:id="1723" w:name="_ETM_Q1_3672652"/>
      <w:bookmarkEnd w:id="1723"/>
      <w:r>
        <w:rPr>
          <w:rFonts w:hint="cs"/>
          <w:rtl/>
          <w:lang w:eastAsia="he-IL"/>
        </w:rPr>
        <w:t xml:space="preserve">בו. אנחנו עכשיו דנים ב-א והוא שאלה אחרת כי לכאורה הוא מנוסח רחב מדי </w:t>
      </w:r>
      <w:bookmarkStart w:id="1724" w:name="_ETM_Q1_3678402"/>
      <w:bookmarkEnd w:id="1724"/>
      <w:r>
        <w:rPr>
          <w:rFonts w:hint="cs"/>
          <w:rtl/>
          <w:lang w:eastAsia="he-IL"/>
        </w:rPr>
        <w:t xml:space="preserve">נכון לעכשיו למה שאתם רוצים, אני לא מבין איזו סיטואציה </w:t>
      </w:r>
      <w:bookmarkStart w:id="1725" w:name="_ETM_Q1_3681152"/>
      <w:bookmarkEnd w:id="1725"/>
      <w:r>
        <w:rPr>
          <w:rFonts w:hint="cs"/>
          <w:rtl/>
          <w:lang w:eastAsia="he-IL"/>
        </w:rPr>
        <w:t>יכולה להיות, אני לא הייתי רוצה ש</w:t>
      </w:r>
      <w:bookmarkStart w:id="1726" w:name="_ETM_Q1_3686902"/>
      <w:bookmarkEnd w:id="1726"/>
      <w:r>
        <w:rPr>
          <w:rFonts w:hint="cs"/>
          <w:rtl/>
          <w:lang w:eastAsia="he-IL"/>
        </w:rPr>
        <w:t xml:space="preserve">לתומך מקצועי או תומך מתנדב בכלל יהיה חשבון משותף עם הנתמך. זה לא אמור </w:t>
      </w:r>
      <w:bookmarkStart w:id="1727" w:name="_ETM_Q1_3693151"/>
      <w:bookmarkStart w:id="1728" w:name="_ETM_Q1_3693402"/>
      <w:bookmarkEnd w:id="1727"/>
      <w:bookmarkEnd w:id="1728"/>
      <w:r>
        <w:rPr>
          <w:rFonts w:hint="cs"/>
          <w:rtl/>
          <w:lang w:eastAsia="he-IL"/>
        </w:rPr>
        <w:t>להיות, זו לא סיטואציה שיכולה להיות, זו לא סיטואציה ש</w:t>
      </w:r>
      <w:bookmarkStart w:id="1729" w:name="_ETM_Q1_3694402"/>
      <w:bookmarkStart w:id="1730" w:name="_ETM_Q1_3695152"/>
      <w:bookmarkEnd w:id="1729"/>
      <w:bookmarkEnd w:id="1730"/>
      <w:r>
        <w:rPr>
          <w:rFonts w:hint="cs"/>
          <w:rtl/>
          <w:lang w:eastAsia="he-IL"/>
        </w:rPr>
        <w:t>אני מוכן לקבל. לעומת זאת לתומך קרוב שיש לו חשבון בנק מאיזושהי סיבה עם התומך</w:t>
      </w:r>
      <w:bookmarkStart w:id="1731" w:name="_ETM_Q1_3698402"/>
      <w:bookmarkEnd w:id="1731"/>
      <w:r>
        <w:rPr>
          <w:rFonts w:hint="cs"/>
          <w:rtl/>
          <w:lang w:eastAsia="he-IL"/>
        </w:rPr>
        <w:t>.</w:t>
      </w:r>
    </w:p>
    <w:p w:rsidR="00470553" w:rsidRDefault="00470553" w:rsidP="00470553">
      <w:pPr>
        <w:rPr>
          <w:rtl/>
          <w:lang w:eastAsia="he-IL"/>
        </w:rPr>
      </w:pPr>
    </w:p>
    <w:p w:rsidR="00470553" w:rsidRDefault="00470553" w:rsidP="00470553">
      <w:pPr>
        <w:pStyle w:val="a4"/>
        <w:keepNext/>
        <w:rPr>
          <w:rtl/>
        </w:rPr>
      </w:pPr>
      <w:bookmarkStart w:id="1732" w:name="ET_speaker_מרים_בראון_375"/>
      <w:r w:rsidRPr="00470553">
        <w:rPr>
          <w:rStyle w:val="TagStyle"/>
          <w:rtl/>
        </w:rPr>
        <w:t xml:space="preserve"> &lt;&lt; דובר &gt;&gt; </w:t>
      </w:r>
      <w:r>
        <w:rPr>
          <w:rtl/>
        </w:rPr>
        <w:t>מרים בראון:</w:t>
      </w:r>
      <w:r w:rsidRPr="00470553">
        <w:rPr>
          <w:rStyle w:val="TagStyle"/>
          <w:rtl/>
        </w:rPr>
        <w:t xml:space="preserve"> &lt;&lt; דובר &gt;&gt;</w:t>
      </w:r>
      <w:r>
        <w:rPr>
          <w:rtl/>
        </w:rPr>
        <w:t xml:space="preserve">   </w:t>
      </w:r>
      <w:bookmarkEnd w:id="1732"/>
    </w:p>
    <w:p w:rsidR="00470553" w:rsidRDefault="00470553" w:rsidP="00470553">
      <w:pPr>
        <w:pStyle w:val="KeepWithNext"/>
        <w:rPr>
          <w:rtl/>
          <w:lang w:eastAsia="he-IL"/>
        </w:rPr>
      </w:pPr>
    </w:p>
    <w:p w:rsidR="00470553" w:rsidRDefault="00470553" w:rsidP="00470553">
      <w:pPr>
        <w:rPr>
          <w:rtl/>
          <w:lang w:eastAsia="he-IL"/>
        </w:rPr>
      </w:pPr>
      <w:r>
        <w:rPr>
          <w:rFonts w:hint="cs"/>
          <w:rtl/>
          <w:lang w:eastAsia="he-IL"/>
        </w:rPr>
        <w:t>לא זה פתור.</w:t>
      </w:r>
    </w:p>
    <w:p w:rsidR="00470553" w:rsidRDefault="00470553" w:rsidP="00470553">
      <w:pPr>
        <w:rPr>
          <w:rtl/>
          <w:lang w:eastAsia="he-IL"/>
        </w:rPr>
      </w:pPr>
    </w:p>
    <w:p w:rsidR="00470553" w:rsidRDefault="00470553" w:rsidP="00470553">
      <w:pPr>
        <w:pStyle w:val="af6"/>
        <w:keepNext/>
        <w:rPr>
          <w:rtl/>
        </w:rPr>
      </w:pPr>
      <w:bookmarkStart w:id="1733" w:name="ET_yor_6157_376"/>
      <w:r w:rsidRPr="00470553">
        <w:rPr>
          <w:rStyle w:val="TagStyle"/>
          <w:rtl/>
        </w:rPr>
        <w:t xml:space="preserve"> &lt;&lt; יור &gt;&gt; </w:t>
      </w:r>
      <w:r>
        <w:rPr>
          <w:rtl/>
        </w:rPr>
        <w:t>היו"ר שמחה רוטמן:</w:t>
      </w:r>
      <w:r w:rsidRPr="00470553">
        <w:rPr>
          <w:rStyle w:val="TagStyle"/>
          <w:rtl/>
        </w:rPr>
        <w:t xml:space="preserve"> &lt;&lt; יור &gt;&gt;</w:t>
      </w:r>
      <w:r>
        <w:rPr>
          <w:rtl/>
        </w:rPr>
        <w:t xml:space="preserve">   </w:t>
      </w:r>
      <w:bookmarkEnd w:id="1733"/>
    </w:p>
    <w:p w:rsidR="00470553" w:rsidRDefault="00470553" w:rsidP="00470553">
      <w:pPr>
        <w:pStyle w:val="KeepWithNext"/>
        <w:rPr>
          <w:rtl/>
          <w:lang w:eastAsia="he-IL"/>
        </w:rPr>
      </w:pPr>
    </w:p>
    <w:p w:rsidR="00470553" w:rsidRDefault="00470553" w:rsidP="00470553">
      <w:pPr>
        <w:rPr>
          <w:rtl/>
          <w:lang w:eastAsia="he-IL"/>
        </w:rPr>
      </w:pPr>
      <w:r>
        <w:rPr>
          <w:rFonts w:hint="cs"/>
          <w:rtl/>
          <w:lang w:eastAsia="he-IL"/>
        </w:rPr>
        <w:t xml:space="preserve">לא, זה לא </w:t>
      </w:r>
      <w:bookmarkStart w:id="1734" w:name="_ETM_Q1_3701152"/>
      <w:bookmarkEnd w:id="1734"/>
      <w:r>
        <w:rPr>
          <w:rFonts w:hint="cs"/>
          <w:rtl/>
          <w:lang w:eastAsia="he-IL"/>
        </w:rPr>
        <w:t>כי זה רק בני זוג</w:t>
      </w:r>
      <w:bookmarkStart w:id="1735" w:name="_ETM_Q1_3704151"/>
      <w:bookmarkEnd w:id="1735"/>
      <w:r>
        <w:rPr>
          <w:rFonts w:hint="cs"/>
          <w:rtl/>
          <w:lang w:eastAsia="he-IL"/>
        </w:rPr>
        <w:t>. ואם זה לא בני זוג, אם יש לי חשבון משותף עם אבא שלי?</w:t>
      </w:r>
    </w:p>
    <w:p w:rsidR="00470553" w:rsidRDefault="00470553" w:rsidP="00470553">
      <w:pPr>
        <w:rPr>
          <w:rtl/>
          <w:lang w:eastAsia="he-IL"/>
        </w:rPr>
      </w:pPr>
    </w:p>
    <w:p w:rsidR="00470553" w:rsidRDefault="00470553" w:rsidP="00470553">
      <w:pPr>
        <w:pStyle w:val="a4"/>
        <w:keepNext/>
        <w:rPr>
          <w:rtl/>
        </w:rPr>
      </w:pPr>
      <w:bookmarkStart w:id="1736" w:name="ET_speaker_רני_נויבואר_377"/>
      <w:r w:rsidRPr="00470553">
        <w:rPr>
          <w:rStyle w:val="TagStyle"/>
          <w:rtl/>
        </w:rPr>
        <w:t xml:space="preserve"> &lt;&lt; דובר &gt;&gt; </w:t>
      </w:r>
      <w:r>
        <w:rPr>
          <w:rtl/>
        </w:rPr>
        <w:t>רני נויבואר:</w:t>
      </w:r>
      <w:r w:rsidRPr="00470553">
        <w:rPr>
          <w:rStyle w:val="TagStyle"/>
          <w:rtl/>
        </w:rPr>
        <w:t xml:space="preserve"> &lt;&lt; דובר &gt;&gt;</w:t>
      </w:r>
      <w:r>
        <w:rPr>
          <w:rtl/>
        </w:rPr>
        <w:t xml:space="preserve">   </w:t>
      </w:r>
      <w:bookmarkEnd w:id="1736"/>
    </w:p>
    <w:p w:rsidR="00470553" w:rsidRDefault="00470553" w:rsidP="00470553">
      <w:pPr>
        <w:pStyle w:val="KeepWithNext"/>
        <w:rPr>
          <w:rtl/>
          <w:lang w:eastAsia="he-IL"/>
        </w:rPr>
      </w:pPr>
    </w:p>
    <w:p w:rsidR="00470553" w:rsidRDefault="00470553" w:rsidP="00470553">
      <w:pPr>
        <w:rPr>
          <w:rtl/>
          <w:lang w:eastAsia="he-IL"/>
        </w:rPr>
      </w:pPr>
      <w:r>
        <w:rPr>
          <w:rFonts w:hint="cs"/>
          <w:rtl/>
          <w:lang w:eastAsia="he-IL"/>
        </w:rPr>
        <w:t>יש פה החלטה עקרונית שצריך לקבל - - -</w:t>
      </w:r>
      <w:bookmarkStart w:id="1737" w:name="_ETM_Q1_3709152"/>
      <w:bookmarkEnd w:id="1737"/>
      <w:r>
        <w:rPr>
          <w:rFonts w:hint="cs"/>
          <w:rtl/>
          <w:lang w:eastAsia="he-IL"/>
        </w:rPr>
        <w:t>.</w:t>
      </w:r>
    </w:p>
    <w:p w:rsidR="00470553" w:rsidRDefault="00470553" w:rsidP="00470553">
      <w:pPr>
        <w:rPr>
          <w:rtl/>
          <w:lang w:eastAsia="he-IL"/>
        </w:rPr>
      </w:pPr>
    </w:p>
    <w:p w:rsidR="00470553" w:rsidRDefault="00470553" w:rsidP="00470553">
      <w:pPr>
        <w:pStyle w:val="af6"/>
        <w:keepNext/>
        <w:rPr>
          <w:rtl/>
        </w:rPr>
      </w:pPr>
      <w:bookmarkStart w:id="1738" w:name="ET_yor_6157_378"/>
      <w:r w:rsidRPr="00470553">
        <w:rPr>
          <w:rStyle w:val="TagStyle"/>
          <w:rtl/>
        </w:rPr>
        <w:t xml:space="preserve"> &lt;&lt; יור &gt;&gt; </w:t>
      </w:r>
      <w:r>
        <w:rPr>
          <w:rtl/>
        </w:rPr>
        <w:t>היו"ר שמחה רוטמן:</w:t>
      </w:r>
      <w:r w:rsidRPr="00470553">
        <w:rPr>
          <w:rStyle w:val="TagStyle"/>
          <w:rtl/>
        </w:rPr>
        <w:t xml:space="preserve"> &lt;&lt; יור &gt;&gt;</w:t>
      </w:r>
      <w:r>
        <w:rPr>
          <w:rtl/>
        </w:rPr>
        <w:t xml:space="preserve">   </w:t>
      </w:r>
      <w:bookmarkEnd w:id="1738"/>
    </w:p>
    <w:p w:rsidR="00470553" w:rsidRDefault="00470553" w:rsidP="00470553">
      <w:pPr>
        <w:pStyle w:val="KeepWithNext"/>
        <w:rPr>
          <w:rtl/>
          <w:lang w:eastAsia="he-IL"/>
        </w:rPr>
      </w:pPr>
    </w:p>
    <w:p w:rsidR="00470553" w:rsidRDefault="00470553" w:rsidP="00D42D80">
      <w:pPr>
        <w:rPr>
          <w:rtl/>
          <w:lang w:eastAsia="he-IL"/>
        </w:rPr>
      </w:pPr>
      <w:r>
        <w:rPr>
          <w:rFonts w:hint="cs"/>
          <w:rtl/>
          <w:lang w:eastAsia="he-IL"/>
        </w:rPr>
        <w:t xml:space="preserve">ההחלטה העקרונית היא שלתומך שהוא מתנדב או תומך מקצועי אסור שיהיה חשבון בנק משותף </w:t>
      </w:r>
      <w:bookmarkStart w:id="1739" w:name="_ETM_Q1_3715152"/>
      <w:bookmarkEnd w:id="1739"/>
      <w:r>
        <w:rPr>
          <w:rFonts w:hint="cs"/>
          <w:rtl/>
          <w:lang w:eastAsia="he-IL"/>
        </w:rPr>
        <w:t xml:space="preserve">עם הנתמך. אני לא רואה שום </w:t>
      </w:r>
      <w:bookmarkStart w:id="1740" w:name="_ETM_Q1_3720152"/>
      <w:bookmarkEnd w:id="1740"/>
      <w:r>
        <w:rPr>
          <w:rFonts w:hint="cs"/>
          <w:rtl/>
          <w:lang w:eastAsia="he-IL"/>
        </w:rPr>
        <w:t>סיטואציה בה אני רוצה להתיר דבר כזה. לתומך שהוא קרוב יכול להיות</w:t>
      </w:r>
      <w:bookmarkStart w:id="1741" w:name="_ETM_Q1_3723152"/>
      <w:bookmarkEnd w:id="1741"/>
      <w:r>
        <w:rPr>
          <w:rFonts w:hint="cs"/>
          <w:rtl/>
          <w:lang w:eastAsia="he-IL"/>
        </w:rPr>
        <w:t xml:space="preserve">, זה יכול להיות מהרבה סיבות, גם אם הוא שכן מאיזושהי סיבה, יכול </w:t>
      </w:r>
      <w:bookmarkStart w:id="1742" w:name="_ETM_Q1_3728152"/>
      <w:bookmarkEnd w:id="1742"/>
      <w:r>
        <w:rPr>
          <w:rFonts w:hint="cs"/>
          <w:rtl/>
          <w:lang w:eastAsia="he-IL"/>
        </w:rPr>
        <w:t>להיות</w:t>
      </w:r>
      <w:bookmarkStart w:id="1743" w:name="_ETM_Q1_3729902"/>
      <w:bookmarkEnd w:id="1743"/>
      <w:r>
        <w:rPr>
          <w:rFonts w:hint="cs"/>
          <w:rtl/>
          <w:lang w:eastAsia="he-IL"/>
        </w:rPr>
        <w:t xml:space="preserve"> שיש חשבון משותף בוועד בית. </w:t>
      </w:r>
      <w:r w:rsidR="00D42D80">
        <w:rPr>
          <w:rFonts w:hint="cs"/>
          <w:rtl/>
          <w:lang w:eastAsia="he-IL"/>
        </w:rPr>
        <w:t>ל</w:t>
      </w:r>
      <w:r w:rsidR="008860CD">
        <w:rPr>
          <w:rFonts w:hint="cs"/>
          <w:rtl/>
          <w:lang w:eastAsia="he-IL"/>
        </w:rPr>
        <w:t xml:space="preserve">תומך </w:t>
      </w:r>
      <w:bookmarkStart w:id="1744" w:name="_ETM_Q1_3733902"/>
      <w:bookmarkEnd w:id="1744"/>
      <w:r w:rsidR="00D42D80">
        <w:rPr>
          <w:rFonts w:hint="cs"/>
          <w:rtl/>
          <w:lang w:eastAsia="he-IL"/>
        </w:rPr>
        <w:t>מתנדב או מקצועי לא צריך להיות. ל</w:t>
      </w:r>
      <w:r w:rsidR="008860CD">
        <w:rPr>
          <w:rFonts w:hint="cs"/>
          <w:rtl/>
          <w:lang w:eastAsia="he-IL"/>
        </w:rPr>
        <w:t>תומך שיש לו</w:t>
      </w:r>
      <w:bookmarkStart w:id="1745" w:name="_ETM_Q1_3741152"/>
      <w:bookmarkEnd w:id="1745"/>
      <w:r w:rsidR="008860CD">
        <w:rPr>
          <w:rFonts w:hint="cs"/>
          <w:rtl/>
          <w:lang w:eastAsia="he-IL"/>
        </w:rPr>
        <w:t xml:space="preserve"> חשבון משותף איתם מאיזושהי סיבה מותר לו לפעול בו, אני לא רוצה שעל כל דבר הוא ירוץ </w:t>
      </w:r>
      <w:bookmarkStart w:id="1746" w:name="_ETM_Q1_3745402"/>
      <w:bookmarkEnd w:id="1746"/>
      <w:r w:rsidR="008860CD">
        <w:rPr>
          <w:rFonts w:hint="cs"/>
          <w:rtl/>
          <w:lang w:eastAsia="he-IL"/>
        </w:rPr>
        <w:t>לבית המשפט.</w:t>
      </w:r>
    </w:p>
    <w:p w:rsidR="008860CD" w:rsidRDefault="008860CD" w:rsidP="00470553">
      <w:pPr>
        <w:rPr>
          <w:rtl/>
          <w:lang w:eastAsia="he-IL"/>
        </w:rPr>
      </w:pPr>
    </w:p>
    <w:p w:rsidR="008860CD" w:rsidRDefault="008860CD" w:rsidP="008860CD">
      <w:pPr>
        <w:pStyle w:val="a4"/>
        <w:keepNext/>
        <w:rPr>
          <w:rtl/>
        </w:rPr>
      </w:pPr>
      <w:bookmarkStart w:id="1747" w:name="ET_speaker_אורנית_דן_379"/>
      <w:r w:rsidRPr="008860CD">
        <w:rPr>
          <w:rStyle w:val="TagStyle"/>
          <w:rtl/>
        </w:rPr>
        <w:t xml:space="preserve"> &lt;&lt; דובר &gt;&gt; </w:t>
      </w:r>
      <w:r>
        <w:rPr>
          <w:rtl/>
        </w:rPr>
        <w:t>אורנית דן:</w:t>
      </w:r>
      <w:r w:rsidRPr="008860CD">
        <w:rPr>
          <w:rStyle w:val="TagStyle"/>
          <w:rtl/>
        </w:rPr>
        <w:t xml:space="preserve"> &lt;&lt; דובר &gt;&gt;</w:t>
      </w:r>
      <w:r>
        <w:rPr>
          <w:rtl/>
        </w:rPr>
        <w:t xml:space="preserve">   </w:t>
      </w:r>
      <w:bookmarkEnd w:id="1747"/>
    </w:p>
    <w:p w:rsidR="008860CD" w:rsidRDefault="008860CD" w:rsidP="008860CD">
      <w:pPr>
        <w:pStyle w:val="KeepWithNext"/>
        <w:rPr>
          <w:rtl/>
          <w:lang w:eastAsia="he-IL"/>
        </w:rPr>
      </w:pPr>
    </w:p>
    <w:p w:rsidR="008860CD" w:rsidRDefault="008860CD" w:rsidP="008860CD">
      <w:pPr>
        <w:rPr>
          <w:rtl/>
          <w:lang w:eastAsia="he-IL"/>
        </w:rPr>
      </w:pPr>
      <w:r>
        <w:rPr>
          <w:rFonts w:hint="cs"/>
          <w:rtl/>
          <w:lang w:eastAsia="he-IL"/>
        </w:rPr>
        <w:t>לגבי העניין של חשבון משותף עם בן משפחה שהוא קרוב אבל לא</w:t>
      </w:r>
      <w:bookmarkStart w:id="1748" w:name="_ETM_Q1_3752901"/>
      <w:bookmarkEnd w:id="1748"/>
      <w:r>
        <w:rPr>
          <w:rFonts w:hint="cs"/>
          <w:rtl/>
          <w:lang w:eastAsia="he-IL"/>
        </w:rPr>
        <w:t>, אני פשוט רוצה להבהיר את הנושא הזה. אורנית דן מהאפוטרופו</w:t>
      </w:r>
      <w:r>
        <w:rPr>
          <w:rFonts w:hint="eastAsia"/>
          <w:rtl/>
          <w:lang w:eastAsia="he-IL"/>
        </w:rPr>
        <w:t>ס</w:t>
      </w:r>
      <w:r>
        <w:rPr>
          <w:rFonts w:hint="cs"/>
          <w:rtl/>
          <w:lang w:eastAsia="he-IL"/>
        </w:rPr>
        <w:t xml:space="preserve"> הכללי.</w:t>
      </w:r>
      <w:bookmarkStart w:id="1749" w:name="_ETM_Q1_3760152"/>
      <w:bookmarkEnd w:id="1749"/>
      <w:r>
        <w:rPr>
          <w:rFonts w:hint="cs"/>
          <w:rtl/>
          <w:lang w:eastAsia="he-IL"/>
        </w:rPr>
        <w:t xml:space="preserve"> ברגע שיש חשבון בנק משותף עם האדם זה מייתר לכאורה את כל הנושא הזה של </w:t>
      </w:r>
      <w:bookmarkStart w:id="1750" w:name="_ETM_Q1_3760401"/>
      <w:bookmarkEnd w:id="1750"/>
      <w:r>
        <w:rPr>
          <w:rFonts w:hint="cs"/>
          <w:rtl/>
          <w:lang w:eastAsia="he-IL"/>
        </w:rPr>
        <w:t xml:space="preserve">מינוי תומך בקבלת החלטות כי זה מאפשר לו לעשות את </w:t>
      </w:r>
      <w:bookmarkStart w:id="1751" w:name="_ETM_Q1_3763652"/>
      <w:bookmarkEnd w:id="1751"/>
      <w:r>
        <w:rPr>
          <w:rFonts w:hint="cs"/>
          <w:rtl/>
          <w:lang w:eastAsia="he-IL"/>
        </w:rPr>
        <w:t xml:space="preserve">כל הפעולות בחשבון </w:t>
      </w:r>
      <w:bookmarkStart w:id="1752" w:name="_ETM_Q1_3766653"/>
      <w:bookmarkEnd w:id="1752"/>
      <w:r>
        <w:rPr>
          <w:rFonts w:hint="cs"/>
          <w:rtl/>
          <w:lang w:eastAsia="he-IL"/>
        </w:rPr>
        <w:t>בלי שום צורך באישור</w:t>
      </w:r>
      <w:bookmarkStart w:id="1753" w:name="_ETM_Q1_3768652"/>
      <w:bookmarkEnd w:id="1753"/>
      <w:r>
        <w:rPr>
          <w:rFonts w:hint="cs"/>
          <w:rtl/>
          <w:lang w:eastAsia="he-IL"/>
        </w:rPr>
        <w:t>.</w:t>
      </w:r>
    </w:p>
    <w:p w:rsidR="008860CD" w:rsidRDefault="008860CD" w:rsidP="008860CD">
      <w:pPr>
        <w:rPr>
          <w:rtl/>
          <w:lang w:eastAsia="he-IL"/>
        </w:rPr>
      </w:pPr>
    </w:p>
    <w:p w:rsidR="008860CD" w:rsidRDefault="008860CD" w:rsidP="008860CD">
      <w:pPr>
        <w:pStyle w:val="af6"/>
        <w:keepNext/>
        <w:rPr>
          <w:rtl/>
        </w:rPr>
      </w:pPr>
      <w:bookmarkStart w:id="1754" w:name="ET_yor_6157_380"/>
      <w:r w:rsidRPr="008860CD">
        <w:rPr>
          <w:rStyle w:val="TagStyle"/>
          <w:rtl/>
        </w:rPr>
        <w:t xml:space="preserve"> &lt;&lt; יור &gt;&gt; </w:t>
      </w:r>
      <w:r>
        <w:rPr>
          <w:rtl/>
        </w:rPr>
        <w:t>היו"ר שמחה רוטמן:</w:t>
      </w:r>
      <w:r w:rsidRPr="008860CD">
        <w:rPr>
          <w:rStyle w:val="TagStyle"/>
          <w:rtl/>
        </w:rPr>
        <w:t xml:space="preserve"> &lt;&lt; יור &gt;&gt;</w:t>
      </w:r>
      <w:r>
        <w:rPr>
          <w:rtl/>
        </w:rPr>
        <w:t xml:space="preserve">   </w:t>
      </w:r>
      <w:bookmarkEnd w:id="1754"/>
    </w:p>
    <w:p w:rsidR="008860CD" w:rsidRDefault="008860CD" w:rsidP="008860CD">
      <w:pPr>
        <w:pStyle w:val="KeepWithNext"/>
        <w:rPr>
          <w:rtl/>
          <w:lang w:eastAsia="he-IL"/>
        </w:rPr>
      </w:pPr>
    </w:p>
    <w:p w:rsidR="008860CD" w:rsidRDefault="008860CD" w:rsidP="00D42D80">
      <w:pPr>
        <w:rPr>
          <w:rtl/>
          <w:lang w:eastAsia="he-IL"/>
        </w:rPr>
      </w:pPr>
      <w:r>
        <w:rPr>
          <w:rFonts w:hint="cs"/>
          <w:rtl/>
          <w:lang w:eastAsia="he-IL"/>
        </w:rPr>
        <w:t xml:space="preserve">הבאתי את הדוגמה של ועד בית. בוועד בית </w:t>
      </w:r>
      <w:bookmarkStart w:id="1755" w:name="_ETM_Q1_3772152"/>
      <w:bookmarkEnd w:id="1755"/>
      <w:r>
        <w:rPr>
          <w:rFonts w:hint="cs"/>
          <w:rtl/>
          <w:lang w:eastAsia="he-IL"/>
        </w:rPr>
        <w:t xml:space="preserve">שלא תמיד הוא </w:t>
      </w:r>
      <w:bookmarkStart w:id="1756" w:name="_ETM_Q1_3767152"/>
      <w:bookmarkEnd w:id="1756"/>
      <w:r>
        <w:rPr>
          <w:rFonts w:hint="cs"/>
          <w:rtl/>
          <w:lang w:eastAsia="he-IL"/>
        </w:rPr>
        <w:t>ישות משפטית ולא יכול לפתוח חשבון</w:t>
      </w:r>
      <w:bookmarkStart w:id="1757" w:name="_ETM_Q1_3776152"/>
      <w:bookmarkEnd w:id="1757"/>
      <w:r>
        <w:rPr>
          <w:rFonts w:hint="cs"/>
          <w:rtl/>
          <w:lang w:eastAsia="he-IL"/>
        </w:rPr>
        <w:t xml:space="preserve"> בנק, הרבה פעמים חותמים על חשבון הבנק בשם הדיירים, במיוחד אם זה בי</w:t>
      </w:r>
      <w:bookmarkStart w:id="1758" w:name="_ETM_Q1_3777402"/>
      <w:bookmarkStart w:id="1759" w:name="_ETM_Q1_3778152"/>
      <w:bookmarkEnd w:id="1758"/>
      <w:bookmarkEnd w:id="1759"/>
      <w:r>
        <w:rPr>
          <w:rFonts w:hint="cs"/>
          <w:rtl/>
          <w:lang w:eastAsia="he-IL"/>
        </w:rPr>
        <w:t>ת משותף קטן של שני דיירים. השכן הוא גם תומך ויש לו חשבון משותף לטובת ועד הבית</w:t>
      </w:r>
      <w:bookmarkStart w:id="1760" w:name="_ETM_Q1_3786901"/>
      <w:bookmarkEnd w:id="1760"/>
      <w:r w:rsidR="00D42D80">
        <w:rPr>
          <w:rFonts w:hint="cs"/>
          <w:rtl/>
          <w:lang w:eastAsia="he-IL"/>
        </w:rPr>
        <w:t xml:space="preserve">. </w:t>
      </w:r>
      <w:r>
        <w:rPr>
          <w:rFonts w:hint="cs"/>
          <w:rtl/>
          <w:lang w:eastAsia="he-IL"/>
        </w:rPr>
        <w:t xml:space="preserve">בחשבון המשותף </w:t>
      </w:r>
      <w:r w:rsidR="00D42D80">
        <w:rPr>
          <w:rFonts w:hint="cs"/>
          <w:rtl/>
          <w:lang w:eastAsia="he-IL"/>
        </w:rPr>
        <w:t>של</w:t>
      </w:r>
      <w:r>
        <w:rPr>
          <w:rFonts w:hint="cs"/>
          <w:rtl/>
          <w:lang w:eastAsia="he-IL"/>
        </w:rPr>
        <w:t xml:space="preserve"> ועד הבית אני רוצה שהוא יפעל בלי בית משפט ומותר לו, הוא </w:t>
      </w:r>
      <w:bookmarkStart w:id="1761" w:name="_ETM_Q1_3791652"/>
      <w:bookmarkEnd w:id="1761"/>
      <w:r>
        <w:rPr>
          <w:rFonts w:hint="cs"/>
          <w:rtl/>
          <w:lang w:eastAsia="he-IL"/>
        </w:rPr>
        <w:t>יידע את בית המשפט</w:t>
      </w:r>
      <w:bookmarkStart w:id="1762" w:name="_ETM_Q1_3794152"/>
      <w:bookmarkEnd w:id="1762"/>
      <w:r>
        <w:rPr>
          <w:rFonts w:hint="cs"/>
          <w:rtl/>
          <w:lang w:eastAsia="he-IL"/>
        </w:rPr>
        <w:t xml:space="preserve"> שיש חשבון משותף והוא יכול לפעול בו בלי יידוע של בית המשפט</w:t>
      </w:r>
      <w:bookmarkStart w:id="1763" w:name="_ETM_Q1_3794902"/>
      <w:bookmarkEnd w:id="1763"/>
      <w:r w:rsidR="00D42D80">
        <w:rPr>
          <w:rFonts w:hint="cs"/>
          <w:rtl/>
          <w:lang w:eastAsia="he-IL"/>
        </w:rPr>
        <w:t xml:space="preserve">. </w:t>
      </w:r>
      <w:r>
        <w:rPr>
          <w:rFonts w:hint="cs"/>
          <w:rtl/>
          <w:lang w:eastAsia="he-IL"/>
        </w:rPr>
        <w:t>בחשבונות האישיים שלך</w:t>
      </w:r>
      <w:bookmarkStart w:id="1764" w:name="_ETM_Q1_3799652"/>
      <w:bookmarkEnd w:id="1764"/>
      <w:r>
        <w:rPr>
          <w:rFonts w:hint="cs"/>
          <w:rtl/>
          <w:lang w:eastAsia="he-IL"/>
        </w:rPr>
        <w:t xml:space="preserve"> אסור לו שיהיה אם הוא תומך מתנדב ואם הוא כן קרוב </w:t>
      </w:r>
      <w:bookmarkStart w:id="1765" w:name="_ETM_Q1_3804152"/>
      <w:bookmarkEnd w:id="1765"/>
      <w:r>
        <w:rPr>
          <w:rFonts w:hint="cs"/>
          <w:rtl/>
          <w:lang w:eastAsia="he-IL"/>
        </w:rPr>
        <w:t>משפחה שמשום</w:t>
      </w:r>
      <w:bookmarkStart w:id="1766" w:name="_ETM_Q1_3806652"/>
      <w:bookmarkEnd w:id="1766"/>
      <w:r>
        <w:rPr>
          <w:rFonts w:hint="cs"/>
          <w:rtl/>
          <w:lang w:eastAsia="he-IL"/>
        </w:rPr>
        <w:t xml:space="preserve"> מה יש לו חשבון משותף כמו אבא ובן שיפעל בו. לכן אני אומר </w:t>
      </w:r>
      <w:r w:rsidR="00D42D80">
        <w:rPr>
          <w:rFonts w:hint="cs"/>
          <w:rtl/>
          <w:lang w:eastAsia="he-IL"/>
        </w:rPr>
        <w:t>ש</w:t>
      </w:r>
      <w:r>
        <w:rPr>
          <w:rFonts w:hint="cs"/>
          <w:rtl/>
          <w:lang w:eastAsia="he-IL"/>
        </w:rPr>
        <w:t>נקודת המוצא צריכה להיות</w:t>
      </w:r>
      <w:bookmarkStart w:id="1767" w:name="_ETM_Q1_3813151"/>
      <w:bookmarkEnd w:id="1767"/>
      <w:r>
        <w:rPr>
          <w:rFonts w:hint="cs"/>
          <w:rtl/>
          <w:lang w:eastAsia="he-IL"/>
        </w:rPr>
        <w:t xml:space="preserve"> שאם יש משום מה לתומך חשבון משותף, יכול </w:t>
      </w:r>
      <w:bookmarkStart w:id="1768" w:name="_ETM_Q1_3816902"/>
      <w:bookmarkEnd w:id="1768"/>
      <w:r>
        <w:rPr>
          <w:rFonts w:hint="cs"/>
          <w:rtl/>
          <w:lang w:eastAsia="he-IL"/>
        </w:rPr>
        <w:t>להיות שצריך לכתוב בחובת הגילוי שיודיע שיש חשבון משותף, נוסיף את ז</w:t>
      </w:r>
      <w:bookmarkStart w:id="1769" w:name="_ETM_Q1_3819901"/>
      <w:bookmarkEnd w:id="1769"/>
      <w:r>
        <w:rPr>
          <w:rFonts w:hint="cs"/>
          <w:rtl/>
          <w:lang w:eastAsia="he-IL"/>
        </w:rPr>
        <w:t>ה לחובת</w:t>
      </w:r>
      <w:bookmarkStart w:id="1770" w:name="_ETM_Q1_3821402"/>
      <w:bookmarkEnd w:id="1770"/>
      <w:r>
        <w:rPr>
          <w:rFonts w:hint="cs"/>
          <w:rtl/>
          <w:lang w:eastAsia="he-IL"/>
        </w:rPr>
        <w:t xml:space="preserve"> הגילוי כמו שהוא חייב להגיד </w:t>
      </w:r>
      <w:bookmarkStart w:id="1771" w:name="_ETM_Q1_3820902"/>
      <w:bookmarkEnd w:id="1771"/>
      <w:r>
        <w:rPr>
          <w:rFonts w:hint="cs"/>
          <w:rtl/>
          <w:lang w:eastAsia="he-IL"/>
        </w:rPr>
        <w:t>בכמה אנשים הוא תומך - - -.</w:t>
      </w:r>
    </w:p>
    <w:p w:rsidR="008860CD" w:rsidRDefault="008860CD" w:rsidP="008860CD">
      <w:pPr>
        <w:rPr>
          <w:rtl/>
          <w:lang w:eastAsia="he-IL"/>
        </w:rPr>
      </w:pPr>
    </w:p>
    <w:p w:rsidR="008860CD" w:rsidRDefault="008860CD" w:rsidP="008860CD">
      <w:pPr>
        <w:pStyle w:val="a4"/>
        <w:keepNext/>
        <w:rPr>
          <w:rtl/>
        </w:rPr>
      </w:pPr>
      <w:bookmarkStart w:id="1772" w:name="ET_speaker_אורנית_דן_381"/>
      <w:r w:rsidRPr="008860CD">
        <w:rPr>
          <w:rStyle w:val="TagStyle"/>
          <w:rtl/>
        </w:rPr>
        <w:t xml:space="preserve"> &lt;&lt; דובר &gt;&gt; </w:t>
      </w:r>
      <w:r>
        <w:rPr>
          <w:rtl/>
        </w:rPr>
        <w:t>אורנית דן:</w:t>
      </w:r>
      <w:r w:rsidRPr="008860CD">
        <w:rPr>
          <w:rStyle w:val="TagStyle"/>
          <w:rtl/>
        </w:rPr>
        <w:t xml:space="preserve"> &lt;&lt; דובר &gt;&gt;</w:t>
      </w:r>
      <w:r>
        <w:rPr>
          <w:rtl/>
        </w:rPr>
        <w:t xml:space="preserve">   </w:t>
      </w:r>
      <w:bookmarkEnd w:id="1772"/>
    </w:p>
    <w:p w:rsidR="008860CD" w:rsidRDefault="008860CD" w:rsidP="008860CD">
      <w:pPr>
        <w:pStyle w:val="KeepWithNext"/>
        <w:rPr>
          <w:rtl/>
          <w:lang w:eastAsia="he-IL"/>
        </w:rPr>
      </w:pPr>
    </w:p>
    <w:p w:rsidR="008860CD" w:rsidRDefault="008860CD" w:rsidP="008860CD">
      <w:pPr>
        <w:rPr>
          <w:rtl/>
          <w:lang w:eastAsia="he-IL"/>
        </w:rPr>
      </w:pPr>
      <w:r>
        <w:rPr>
          <w:rFonts w:hint="cs"/>
          <w:rtl/>
          <w:lang w:eastAsia="he-IL"/>
        </w:rPr>
        <w:t>זה כתוב כבר בבקשה.</w:t>
      </w:r>
    </w:p>
    <w:p w:rsidR="008860CD" w:rsidRDefault="008860CD" w:rsidP="008860CD">
      <w:pPr>
        <w:rPr>
          <w:rtl/>
          <w:lang w:eastAsia="he-IL"/>
        </w:rPr>
      </w:pPr>
      <w:bookmarkStart w:id="1773" w:name="_ETM_Q1_3814151"/>
      <w:bookmarkStart w:id="1774" w:name="_ETM_Q1_3815402"/>
      <w:bookmarkEnd w:id="1773"/>
      <w:bookmarkEnd w:id="1774"/>
    </w:p>
    <w:p w:rsidR="008860CD" w:rsidRDefault="008860CD" w:rsidP="008860CD">
      <w:pPr>
        <w:pStyle w:val="af6"/>
        <w:keepNext/>
        <w:rPr>
          <w:rtl/>
        </w:rPr>
      </w:pPr>
      <w:bookmarkStart w:id="1775" w:name="ET_yor_6157_382"/>
      <w:r w:rsidRPr="008860CD">
        <w:rPr>
          <w:rStyle w:val="TagStyle"/>
          <w:rtl/>
        </w:rPr>
        <w:t xml:space="preserve"> &lt;&lt; יור &gt;&gt; </w:t>
      </w:r>
      <w:r>
        <w:rPr>
          <w:rtl/>
        </w:rPr>
        <w:t>היו"ר שמחה רוטמן:</w:t>
      </w:r>
      <w:r w:rsidRPr="008860CD">
        <w:rPr>
          <w:rStyle w:val="TagStyle"/>
          <w:rtl/>
        </w:rPr>
        <w:t xml:space="preserve"> &lt;&lt; יור &gt;&gt;</w:t>
      </w:r>
      <w:r>
        <w:rPr>
          <w:rtl/>
        </w:rPr>
        <w:t xml:space="preserve">   </w:t>
      </w:r>
      <w:bookmarkEnd w:id="1775"/>
    </w:p>
    <w:p w:rsidR="008860CD" w:rsidRDefault="008860CD" w:rsidP="008860CD">
      <w:pPr>
        <w:pStyle w:val="KeepWithNext"/>
        <w:rPr>
          <w:rtl/>
          <w:lang w:eastAsia="he-IL"/>
        </w:rPr>
      </w:pPr>
    </w:p>
    <w:p w:rsidR="008860CD" w:rsidRDefault="008860CD" w:rsidP="00D42D80">
      <w:pPr>
        <w:rPr>
          <w:rtl/>
          <w:lang w:eastAsia="he-IL"/>
        </w:rPr>
      </w:pPr>
      <w:bookmarkStart w:id="1776" w:name="_ETM_Q1_3816152"/>
      <w:bookmarkEnd w:id="1776"/>
      <w:r>
        <w:rPr>
          <w:rFonts w:hint="cs"/>
          <w:rtl/>
          <w:lang w:eastAsia="he-IL"/>
        </w:rPr>
        <w:t xml:space="preserve">הוא חייב </w:t>
      </w:r>
      <w:bookmarkStart w:id="1777" w:name="_ETM_Q1_3825403"/>
      <w:bookmarkEnd w:id="1777"/>
      <w:r>
        <w:rPr>
          <w:rFonts w:hint="cs"/>
          <w:rtl/>
          <w:lang w:eastAsia="he-IL"/>
        </w:rPr>
        <w:t>ליידע שיש חשבון משותף ואז בית המשפט ייתן הוראות מה עושים בחשבון המשותף הזה. הכלל ככלל</w:t>
      </w:r>
      <w:bookmarkStart w:id="1778" w:name="_ETM_Q1_3830902"/>
      <w:bookmarkEnd w:id="1778"/>
      <w:r>
        <w:rPr>
          <w:rFonts w:hint="cs"/>
          <w:rtl/>
          <w:lang w:eastAsia="he-IL"/>
        </w:rPr>
        <w:t xml:space="preserve"> צריך להיות ש</w:t>
      </w:r>
      <w:r w:rsidR="00D42D80">
        <w:rPr>
          <w:rFonts w:hint="cs"/>
          <w:rtl/>
          <w:lang w:eastAsia="he-IL"/>
        </w:rPr>
        <w:t>ל</w:t>
      </w:r>
      <w:r>
        <w:rPr>
          <w:rFonts w:hint="cs"/>
          <w:rtl/>
          <w:lang w:eastAsia="he-IL"/>
        </w:rPr>
        <w:t xml:space="preserve">תומך קרוב שיש לו משום מה חשבון משותף איתך מותר לפעול </w:t>
      </w:r>
      <w:bookmarkStart w:id="1779" w:name="_ETM_Q1_3834401"/>
      <w:bookmarkEnd w:id="1779"/>
      <w:r>
        <w:rPr>
          <w:rFonts w:hint="cs"/>
          <w:rtl/>
          <w:lang w:eastAsia="he-IL"/>
        </w:rPr>
        <w:t xml:space="preserve">בלי אישור בית משפט </w:t>
      </w:r>
      <w:bookmarkStart w:id="1780" w:name="_ETM_Q1_3837153"/>
      <w:bookmarkEnd w:id="1780"/>
      <w:r>
        <w:rPr>
          <w:rFonts w:hint="cs"/>
          <w:rtl/>
          <w:lang w:eastAsia="he-IL"/>
        </w:rPr>
        <w:t>בחשבון המשותף אחרת אנחנו סתם עושים צחוק מעצמנו.</w:t>
      </w:r>
    </w:p>
    <w:p w:rsidR="008860CD" w:rsidRDefault="008860CD" w:rsidP="008860CD">
      <w:pPr>
        <w:rPr>
          <w:rtl/>
          <w:lang w:eastAsia="he-IL"/>
        </w:rPr>
      </w:pPr>
    </w:p>
    <w:p w:rsidR="008860CD" w:rsidRDefault="008860CD" w:rsidP="008860CD">
      <w:pPr>
        <w:pStyle w:val="a4"/>
        <w:keepNext/>
        <w:rPr>
          <w:rtl/>
        </w:rPr>
      </w:pPr>
      <w:bookmarkStart w:id="1781" w:name="ET_speaker_נועה_ברודסקי_לוי_383"/>
      <w:r w:rsidRPr="008860CD">
        <w:rPr>
          <w:rStyle w:val="TagStyle"/>
          <w:rtl/>
        </w:rPr>
        <w:t xml:space="preserve"> &lt;&lt; דובר &gt;&gt; </w:t>
      </w:r>
      <w:r>
        <w:rPr>
          <w:rtl/>
        </w:rPr>
        <w:t>נועה ברודסקי לוי:</w:t>
      </w:r>
      <w:r w:rsidRPr="008860CD">
        <w:rPr>
          <w:rStyle w:val="TagStyle"/>
          <w:rtl/>
        </w:rPr>
        <w:t xml:space="preserve"> &lt;&lt; דובר &gt;&gt;</w:t>
      </w:r>
      <w:r>
        <w:rPr>
          <w:rtl/>
        </w:rPr>
        <w:t xml:space="preserve">   </w:t>
      </w:r>
      <w:bookmarkEnd w:id="1781"/>
    </w:p>
    <w:p w:rsidR="008860CD" w:rsidRDefault="008860CD" w:rsidP="008860CD">
      <w:pPr>
        <w:pStyle w:val="KeepWithNext"/>
        <w:rPr>
          <w:rtl/>
          <w:lang w:eastAsia="he-IL"/>
        </w:rPr>
      </w:pPr>
    </w:p>
    <w:p w:rsidR="008860CD" w:rsidRDefault="008860CD" w:rsidP="008860CD">
      <w:pPr>
        <w:rPr>
          <w:rtl/>
          <w:lang w:eastAsia="he-IL"/>
        </w:rPr>
      </w:pPr>
      <w:r>
        <w:rPr>
          <w:rFonts w:hint="cs"/>
          <w:rtl/>
          <w:lang w:eastAsia="he-IL"/>
        </w:rPr>
        <w:t xml:space="preserve">אלא אם זה מגיע כבר לסעיף </w:t>
      </w:r>
      <w:bookmarkStart w:id="1782" w:name="_ETM_Q1_3841651"/>
      <w:bookmarkEnd w:id="1782"/>
      <w:r>
        <w:rPr>
          <w:rFonts w:hint="cs"/>
          <w:rtl/>
          <w:lang w:eastAsia="he-IL"/>
        </w:rPr>
        <w:t>47.</w:t>
      </w:r>
    </w:p>
    <w:p w:rsidR="008860CD" w:rsidRDefault="008860CD" w:rsidP="008860CD">
      <w:pPr>
        <w:rPr>
          <w:rtl/>
          <w:lang w:eastAsia="he-IL"/>
        </w:rPr>
      </w:pPr>
    </w:p>
    <w:p w:rsidR="008860CD" w:rsidRDefault="008860CD" w:rsidP="008860CD">
      <w:pPr>
        <w:pStyle w:val="af6"/>
        <w:keepNext/>
        <w:rPr>
          <w:rtl/>
        </w:rPr>
      </w:pPr>
      <w:bookmarkStart w:id="1783" w:name="ET_yor_6157_384"/>
      <w:r w:rsidRPr="008860CD">
        <w:rPr>
          <w:rStyle w:val="TagStyle"/>
          <w:rtl/>
        </w:rPr>
        <w:t xml:space="preserve"> &lt;&lt; יור &gt;&gt; </w:t>
      </w:r>
      <w:r>
        <w:rPr>
          <w:rtl/>
        </w:rPr>
        <w:t>היו"ר שמחה רוטמן:</w:t>
      </w:r>
      <w:r w:rsidRPr="008860CD">
        <w:rPr>
          <w:rStyle w:val="TagStyle"/>
          <w:rtl/>
        </w:rPr>
        <w:t xml:space="preserve"> &lt;&lt; יור &gt;&gt;</w:t>
      </w:r>
      <w:r>
        <w:rPr>
          <w:rtl/>
        </w:rPr>
        <w:t xml:space="preserve">   </w:t>
      </w:r>
      <w:bookmarkEnd w:id="1783"/>
    </w:p>
    <w:p w:rsidR="008860CD" w:rsidRDefault="008860CD" w:rsidP="008860CD">
      <w:pPr>
        <w:pStyle w:val="KeepWithNext"/>
        <w:rPr>
          <w:rtl/>
          <w:lang w:eastAsia="he-IL"/>
        </w:rPr>
      </w:pPr>
    </w:p>
    <w:p w:rsidR="008860CD" w:rsidRDefault="008860CD" w:rsidP="008860CD">
      <w:pPr>
        <w:rPr>
          <w:rtl/>
          <w:lang w:eastAsia="he-IL"/>
        </w:rPr>
      </w:pPr>
      <w:r>
        <w:rPr>
          <w:rFonts w:hint="cs"/>
          <w:rtl/>
          <w:lang w:eastAsia="he-IL"/>
        </w:rPr>
        <w:t>אלא אם זה מגיע לסעיף 47, זה לא בוויכוח.</w:t>
      </w:r>
    </w:p>
    <w:p w:rsidR="008860CD" w:rsidRDefault="008860CD" w:rsidP="008860CD">
      <w:pPr>
        <w:rPr>
          <w:rtl/>
          <w:lang w:eastAsia="he-IL"/>
        </w:rPr>
      </w:pPr>
    </w:p>
    <w:p w:rsidR="008860CD" w:rsidRDefault="008860CD" w:rsidP="008860CD">
      <w:pPr>
        <w:rPr>
          <w:rStyle w:val="TagStyle"/>
          <w:rFonts w:ascii="David" w:hAnsi="David"/>
          <w:u w:val="single"/>
          <w:rtl/>
          <w:lang w:eastAsia="he-IL"/>
        </w:rPr>
      </w:pPr>
      <w:bookmarkStart w:id="1784" w:name="ET_speaker_אורנית_דן_385"/>
    </w:p>
    <w:p w:rsidR="008860CD" w:rsidRDefault="008860CD" w:rsidP="008860CD">
      <w:pPr>
        <w:pStyle w:val="a4"/>
        <w:keepNext/>
        <w:rPr>
          <w:rtl/>
        </w:rPr>
      </w:pPr>
      <w:bookmarkStart w:id="1785" w:name="ET_speaker_אורנית_דן_386"/>
      <w:r w:rsidRPr="008860CD">
        <w:rPr>
          <w:rStyle w:val="TagStyle"/>
          <w:rtl/>
        </w:rPr>
        <w:t xml:space="preserve"> &lt;&lt; דובר &gt;&gt; </w:t>
      </w:r>
      <w:r>
        <w:rPr>
          <w:rtl/>
        </w:rPr>
        <w:t>אורנית דן:</w:t>
      </w:r>
      <w:r w:rsidRPr="008860CD">
        <w:rPr>
          <w:rStyle w:val="TagStyle"/>
          <w:rtl/>
        </w:rPr>
        <w:t xml:space="preserve"> &lt;&lt; דובר &gt;&gt;</w:t>
      </w:r>
      <w:r>
        <w:rPr>
          <w:rtl/>
        </w:rPr>
        <w:t xml:space="preserve">   </w:t>
      </w:r>
      <w:bookmarkEnd w:id="1785"/>
    </w:p>
    <w:p w:rsidR="008860CD" w:rsidRDefault="008860CD" w:rsidP="008860CD">
      <w:pPr>
        <w:pStyle w:val="KeepWithNext"/>
        <w:rPr>
          <w:rtl/>
          <w:lang w:eastAsia="he-IL"/>
        </w:rPr>
      </w:pPr>
    </w:p>
    <w:p w:rsidR="008860CD" w:rsidRDefault="008860CD" w:rsidP="00D42D80">
      <w:pPr>
        <w:rPr>
          <w:rtl/>
          <w:lang w:eastAsia="he-IL"/>
        </w:rPr>
      </w:pPr>
      <w:r>
        <w:rPr>
          <w:rFonts w:hint="cs"/>
          <w:rtl/>
          <w:lang w:eastAsia="he-IL"/>
        </w:rPr>
        <w:t>אני לא בטוחה שאתה צוד</w:t>
      </w:r>
      <w:bookmarkStart w:id="1786" w:name="_ETM_Q1_3846152"/>
      <w:bookmarkStart w:id="1787" w:name="_ETM_Q1_3846652"/>
      <w:bookmarkEnd w:id="1786"/>
      <w:bookmarkEnd w:id="1787"/>
      <w:r>
        <w:rPr>
          <w:rFonts w:hint="cs"/>
          <w:rtl/>
          <w:lang w:eastAsia="he-IL"/>
        </w:rPr>
        <w:t xml:space="preserve">ק בהקשר הזה. אנחנו עדים למצב שהרבה פעמים אנשים מבקשים </w:t>
      </w:r>
      <w:bookmarkStart w:id="1788" w:name="_ETM_Q1_3850152"/>
      <w:bookmarkEnd w:id="1788"/>
      <w:r>
        <w:rPr>
          <w:rFonts w:hint="cs"/>
          <w:rtl/>
          <w:lang w:eastAsia="he-IL"/>
        </w:rPr>
        <w:t>את המינוי</w:t>
      </w:r>
      <w:bookmarkStart w:id="1789" w:name="_ETM_Q1_3851652"/>
      <w:bookmarkEnd w:id="1789"/>
      <w:r>
        <w:rPr>
          <w:rFonts w:hint="cs"/>
          <w:rtl/>
          <w:lang w:eastAsia="he-IL"/>
        </w:rPr>
        <w:t xml:space="preserve"> של תומך בקבלת החלטות כמינוי של תומכים </w:t>
      </w:r>
      <w:r w:rsidR="00A7509A">
        <w:rPr>
          <w:rFonts w:hint="cs"/>
          <w:rtl/>
          <w:lang w:eastAsia="he-IL"/>
        </w:rPr>
        <w:t xml:space="preserve">לילדים </w:t>
      </w:r>
      <w:bookmarkStart w:id="1790" w:name="_ETM_Q1_3853652"/>
      <w:bookmarkEnd w:id="1790"/>
      <w:r w:rsidR="00A7509A">
        <w:rPr>
          <w:rFonts w:hint="cs"/>
          <w:rtl/>
          <w:lang w:eastAsia="he-IL"/>
        </w:rPr>
        <w:t>שלהם, סוג של מסלול</w:t>
      </w:r>
      <w:bookmarkStart w:id="1791" w:name="_ETM_Q1_3856651"/>
      <w:bookmarkEnd w:id="1791"/>
      <w:r w:rsidR="00A7509A">
        <w:rPr>
          <w:rFonts w:hint="cs"/>
          <w:rtl/>
          <w:lang w:eastAsia="he-IL"/>
        </w:rPr>
        <w:t xml:space="preserve"> עוקף אפוטרופסות כשהלכה למעשה הם מבקשים להישאר כאפוטרופוס של הילד</w:t>
      </w:r>
      <w:bookmarkStart w:id="1792" w:name="_ETM_Q1_3861902"/>
      <w:bookmarkEnd w:id="1792"/>
      <w:r w:rsidR="00A7509A">
        <w:rPr>
          <w:rFonts w:hint="cs"/>
          <w:rtl/>
          <w:lang w:eastAsia="he-IL"/>
        </w:rPr>
        <w:t xml:space="preserve">ים שלהם בלי הפיקוח וכל מה שהמנגנון של המדינה דורש </w:t>
      </w:r>
      <w:r w:rsidR="00D42D80">
        <w:rPr>
          <w:rFonts w:hint="cs"/>
          <w:rtl/>
          <w:lang w:eastAsia="he-IL"/>
        </w:rPr>
        <w:t>,</w:t>
      </w:r>
      <w:r w:rsidR="00A7509A">
        <w:rPr>
          <w:rFonts w:hint="cs"/>
          <w:rtl/>
          <w:lang w:eastAsia="he-IL"/>
        </w:rPr>
        <w:t xml:space="preserve">בפועל מה שהם עושים זה </w:t>
      </w:r>
      <w:bookmarkStart w:id="1793" w:name="_ETM_Q1_3864902"/>
      <w:bookmarkEnd w:id="1793"/>
      <w:r w:rsidR="00A7509A">
        <w:rPr>
          <w:rFonts w:hint="cs"/>
          <w:rtl/>
          <w:lang w:eastAsia="he-IL"/>
        </w:rPr>
        <w:t>משמשים כפו</w:t>
      </w:r>
      <w:bookmarkStart w:id="1794" w:name="_ETM_Q1_3869401"/>
      <w:bookmarkEnd w:id="1794"/>
      <w:r w:rsidR="00A7509A">
        <w:rPr>
          <w:rFonts w:hint="cs"/>
          <w:rtl/>
          <w:lang w:eastAsia="he-IL"/>
        </w:rPr>
        <w:t>עלים בתוך החשבון המשותף עם הילד שלהם, לא תמיד לטובתו אני חייבת להגיד, ומ</w:t>
      </w:r>
      <w:bookmarkStart w:id="1795" w:name="_ETM_Q1_3875902"/>
      <w:bookmarkEnd w:id="1795"/>
      <w:r w:rsidR="00A7509A">
        <w:rPr>
          <w:rFonts w:hint="cs"/>
          <w:rtl/>
          <w:lang w:eastAsia="he-IL"/>
        </w:rPr>
        <w:t>תוך ויש פה נציגה - - -.</w:t>
      </w:r>
    </w:p>
    <w:p w:rsidR="00A7509A" w:rsidRDefault="00A7509A" w:rsidP="008860CD">
      <w:pPr>
        <w:rPr>
          <w:rtl/>
          <w:lang w:eastAsia="he-IL"/>
        </w:rPr>
      </w:pPr>
    </w:p>
    <w:p w:rsidR="00A7509A" w:rsidRDefault="00A7509A" w:rsidP="00A7509A">
      <w:pPr>
        <w:pStyle w:val="af6"/>
        <w:keepNext/>
        <w:rPr>
          <w:rtl/>
        </w:rPr>
      </w:pPr>
      <w:bookmarkStart w:id="1796" w:name="ET_yor_6157_387"/>
      <w:r w:rsidRPr="00A7509A">
        <w:rPr>
          <w:rStyle w:val="TagStyle"/>
          <w:rtl/>
        </w:rPr>
        <w:t xml:space="preserve"> &lt;&lt; יור &gt;&gt; </w:t>
      </w:r>
      <w:r>
        <w:rPr>
          <w:rtl/>
        </w:rPr>
        <w:t>היו"ר שמחה רוטמן:</w:t>
      </w:r>
      <w:r w:rsidRPr="00A7509A">
        <w:rPr>
          <w:rStyle w:val="TagStyle"/>
          <w:rtl/>
        </w:rPr>
        <w:t xml:space="preserve"> &lt;&lt; יור &gt;&gt;</w:t>
      </w:r>
      <w:r>
        <w:rPr>
          <w:rtl/>
        </w:rPr>
        <w:t xml:space="preserve">   </w:t>
      </w:r>
      <w:bookmarkEnd w:id="1796"/>
    </w:p>
    <w:p w:rsidR="00A7509A" w:rsidRDefault="00A7509A" w:rsidP="00A7509A">
      <w:pPr>
        <w:pStyle w:val="KeepWithNext"/>
        <w:rPr>
          <w:rtl/>
          <w:lang w:eastAsia="he-IL"/>
        </w:rPr>
      </w:pPr>
    </w:p>
    <w:p w:rsidR="00A7509A" w:rsidRDefault="00A7509A" w:rsidP="00A7509A">
      <w:pPr>
        <w:rPr>
          <w:rtl/>
          <w:lang w:eastAsia="he-IL"/>
        </w:rPr>
      </w:pPr>
      <w:r>
        <w:rPr>
          <w:rFonts w:hint="cs"/>
          <w:rtl/>
          <w:lang w:eastAsia="he-IL"/>
        </w:rPr>
        <w:t>אין בעיה, אז תוסיפי בחובת הגילוי למינוי</w:t>
      </w:r>
      <w:bookmarkStart w:id="1797" w:name="_ETM_Q1_3881152"/>
      <w:bookmarkStart w:id="1798" w:name="_ETM_Q1_3879901"/>
      <w:bookmarkEnd w:id="1797"/>
      <w:bookmarkEnd w:id="1798"/>
      <w:r>
        <w:rPr>
          <w:rFonts w:hint="cs"/>
          <w:rtl/>
          <w:lang w:eastAsia="he-IL"/>
        </w:rPr>
        <w:t xml:space="preserve"> - - -.</w:t>
      </w:r>
    </w:p>
    <w:p w:rsidR="00A7509A" w:rsidRDefault="00A7509A" w:rsidP="00A7509A">
      <w:pPr>
        <w:rPr>
          <w:rtl/>
          <w:lang w:eastAsia="he-IL"/>
        </w:rPr>
      </w:pPr>
    </w:p>
    <w:p w:rsidR="00A7509A" w:rsidRDefault="00A7509A" w:rsidP="00A7509A">
      <w:pPr>
        <w:pStyle w:val="a4"/>
        <w:keepNext/>
        <w:rPr>
          <w:rtl/>
        </w:rPr>
      </w:pPr>
      <w:bookmarkStart w:id="1799" w:name="ET_speaker_רני_נויבואר_388"/>
      <w:r w:rsidRPr="00A7509A">
        <w:rPr>
          <w:rStyle w:val="TagStyle"/>
          <w:rtl/>
        </w:rPr>
        <w:t xml:space="preserve"> &lt;&lt; דובר &gt;&gt; </w:t>
      </w:r>
      <w:r>
        <w:rPr>
          <w:rtl/>
        </w:rPr>
        <w:t>רני נויבואר:</w:t>
      </w:r>
      <w:r w:rsidRPr="00A7509A">
        <w:rPr>
          <w:rStyle w:val="TagStyle"/>
          <w:rtl/>
        </w:rPr>
        <w:t xml:space="preserve"> &lt;&lt; דובר &gt;&gt;</w:t>
      </w:r>
      <w:r>
        <w:rPr>
          <w:rtl/>
        </w:rPr>
        <w:t xml:space="preserve">   </w:t>
      </w:r>
      <w:bookmarkEnd w:id="1799"/>
    </w:p>
    <w:p w:rsidR="00A7509A" w:rsidRDefault="00A7509A" w:rsidP="00A7509A">
      <w:pPr>
        <w:pStyle w:val="KeepWithNext"/>
        <w:rPr>
          <w:rtl/>
          <w:lang w:eastAsia="he-IL"/>
        </w:rPr>
      </w:pPr>
    </w:p>
    <w:p w:rsidR="00A7509A" w:rsidRDefault="00A7509A" w:rsidP="00A7509A">
      <w:pPr>
        <w:rPr>
          <w:rtl/>
          <w:lang w:eastAsia="he-IL"/>
        </w:rPr>
      </w:pPr>
      <w:r>
        <w:rPr>
          <w:rFonts w:hint="cs"/>
          <w:rtl/>
          <w:lang w:eastAsia="he-IL"/>
        </w:rPr>
        <w:t>אבל זה לא יפתור.</w:t>
      </w:r>
    </w:p>
    <w:p w:rsidR="00A7509A" w:rsidRDefault="00A7509A" w:rsidP="00A7509A">
      <w:pPr>
        <w:rPr>
          <w:rtl/>
          <w:lang w:eastAsia="he-IL"/>
        </w:rPr>
      </w:pPr>
    </w:p>
    <w:p w:rsidR="00A7509A" w:rsidRDefault="00A7509A" w:rsidP="00A7509A">
      <w:pPr>
        <w:pStyle w:val="af6"/>
        <w:keepNext/>
        <w:rPr>
          <w:rtl/>
        </w:rPr>
      </w:pPr>
      <w:bookmarkStart w:id="1800" w:name="ET_yor_6157_389"/>
      <w:r w:rsidRPr="00A7509A">
        <w:rPr>
          <w:rStyle w:val="TagStyle"/>
          <w:rtl/>
        </w:rPr>
        <w:t xml:space="preserve"> &lt;&lt; יור &gt;&gt; </w:t>
      </w:r>
      <w:r>
        <w:rPr>
          <w:rtl/>
        </w:rPr>
        <w:t>היו"ר שמחה רוטמן:</w:t>
      </w:r>
      <w:r w:rsidRPr="00A7509A">
        <w:rPr>
          <w:rStyle w:val="TagStyle"/>
          <w:rtl/>
        </w:rPr>
        <w:t xml:space="preserve"> &lt;&lt; יור &gt;&gt;</w:t>
      </w:r>
      <w:r>
        <w:rPr>
          <w:rtl/>
        </w:rPr>
        <w:t xml:space="preserve">   </w:t>
      </w:r>
      <w:bookmarkEnd w:id="1800"/>
    </w:p>
    <w:p w:rsidR="00A7509A" w:rsidRDefault="00A7509A" w:rsidP="00A7509A">
      <w:pPr>
        <w:pStyle w:val="KeepWithNext"/>
        <w:rPr>
          <w:rtl/>
          <w:lang w:eastAsia="he-IL"/>
        </w:rPr>
      </w:pPr>
    </w:p>
    <w:p w:rsidR="00A7509A" w:rsidRDefault="00A7509A" w:rsidP="00276AD8">
      <w:pPr>
        <w:rPr>
          <w:rtl/>
          <w:lang w:eastAsia="he-IL"/>
        </w:rPr>
      </w:pPr>
      <w:r>
        <w:rPr>
          <w:rFonts w:hint="cs"/>
          <w:rtl/>
          <w:lang w:eastAsia="he-IL"/>
        </w:rPr>
        <w:t xml:space="preserve">ודאי שזה יפתור. </w:t>
      </w:r>
      <w:bookmarkStart w:id="1801" w:name="_ETM_Q1_3881651"/>
      <w:bookmarkEnd w:id="1801"/>
      <w:r>
        <w:rPr>
          <w:rFonts w:hint="cs"/>
          <w:rtl/>
          <w:lang w:eastAsia="he-IL"/>
        </w:rPr>
        <w:t>אם יש חשבון משותף</w:t>
      </w:r>
      <w:bookmarkStart w:id="1802" w:name="_ETM_Q1_3885652"/>
      <w:bookmarkEnd w:id="1802"/>
      <w:r>
        <w:rPr>
          <w:rFonts w:hint="cs"/>
          <w:rtl/>
          <w:lang w:eastAsia="he-IL"/>
        </w:rPr>
        <w:t xml:space="preserve"> תוסיפי את זה בחובת הגילוי</w:t>
      </w:r>
      <w:r w:rsidR="00276AD8">
        <w:rPr>
          <w:rFonts w:hint="cs"/>
          <w:rtl/>
          <w:lang w:eastAsia="he-IL"/>
        </w:rPr>
        <w:t xml:space="preserve"> </w:t>
      </w:r>
      <w:r>
        <w:rPr>
          <w:rFonts w:hint="cs"/>
          <w:rtl/>
          <w:lang w:eastAsia="he-IL"/>
        </w:rPr>
        <w:t>בחובת הגילוי בהתחלה כשאני חייב</w:t>
      </w:r>
      <w:bookmarkStart w:id="1803" w:name="_ETM_Q1_3892902"/>
      <w:bookmarkStart w:id="1804" w:name="_ETM_Q1_3886151"/>
      <w:bookmarkEnd w:id="1803"/>
      <w:bookmarkEnd w:id="1804"/>
      <w:r>
        <w:rPr>
          <w:rFonts w:hint="cs"/>
          <w:rtl/>
          <w:lang w:eastAsia="he-IL"/>
        </w:rPr>
        <w:t xml:space="preserve"> במינוי.</w:t>
      </w:r>
    </w:p>
    <w:p w:rsidR="00A7509A" w:rsidRDefault="00A7509A" w:rsidP="00A7509A">
      <w:pPr>
        <w:rPr>
          <w:rtl/>
          <w:lang w:eastAsia="he-IL"/>
        </w:rPr>
      </w:pPr>
      <w:bookmarkStart w:id="1805" w:name="_ETM_Q1_3891652"/>
      <w:bookmarkEnd w:id="1805"/>
    </w:p>
    <w:p w:rsidR="00A7509A" w:rsidRDefault="00A7509A" w:rsidP="00A7509A">
      <w:pPr>
        <w:pStyle w:val="af5"/>
        <w:keepNext/>
        <w:rPr>
          <w:rtl/>
        </w:rPr>
      </w:pPr>
      <w:bookmarkStart w:id="1806" w:name="ET_interruption_קריאה_390"/>
      <w:r w:rsidRPr="00A7509A">
        <w:rPr>
          <w:rStyle w:val="TagStyle"/>
          <w:rtl/>
        </w:rPr>
        <w:t xml:space="preserve"> &lt;&lt; קריאה &gt;&gt; </w:t>
      </w:r>
      <w:r>
        <w:rPr>
          <w:rtl/>
        </w:rPr>
        <w:t>קריאה:</w:t>
      </w:r>
      <w:r w:rsidRPr="00A7509A">
        <w:rPr>
          <w:rStyle w:val="TagStyle"/>
          <w:rtl/>
        </w:rPr>
        <w:t xml:space="preserve"> &lt;&lt; קריאה &gt;&gt;</w:t>
      </w:r>
      <w:r>
        <w:rPr>
          <w:rtl/>
        </w:rPr>
        <w:t xml:space="preserve">   </w:t>
      </w:r>
      <w:bookmarkEnd w:id="1806"/>
    </w:p>
    <w:p w:rsidR="00A7509A" w:rsidRDefault="00A7509A" w:rsidP="00A7509A">
      <w:pPr>
        <w:pStyle w:val="KeepWithNext"/>
        <w:rPr>
          <w:rtl/>
          <w:lang w:eastAsia="he-IL"/>
        </w:rPr>
      </w:pPr>
    </w:p>
    <w:p w:rsidR="00A7509A" w:rsidRDefault="00A7509A" w:rsidP="00A7509A">
      <w:pPr>
        <w:rPr>
          <w:rtl/>
          <w:lang w:eastAsia="he-IL"/>
        </w:rPr>
      </w:pPr>
      <w:r>
        <w:rPr>
          <w:rFonts w:hint="cs"/>
          <w:rtl/>
          <w:lang w:eastAsia="he-IL"/>
        </w:rPr>
        <w:t>ואם החשבון נפתח אחרי המינוי?</w:t>
      </w:r>
    </w:p>
    <w:p w:rsidR="00A7509A" w:rsidRDefault="00A7509A" w:rsidP="00A7509A">
      <w:pPr>
        <w:rPr>
          <w:rtl/>
          <w:lang w:eastAsia="he-IL"/>
        </w:rPr>
      </w:pPr>
      <w:bookmarkStart w:id="1807" w:name="_ETM_Q1_3885402"/>
      <w:bookmarkEnd w:id="1807"/>
    </w:p>
    <w:p w:rsidR="00A7509A" w:rsidRDefault="00A7509A" w:rsidP="00A7509A">
      <w:pPr>
        <w:pStyle w:val="af6"/>
        <w:keepNext/>
        <w:rPr>
          <w:rtl/>
        </w:rPr>
      </w:pPr>
      <w:bookmarkStart w:id="1808" w:name="ET_yor_6157_391"/>
      <w:r w:rsidRPr="00A7509A">
        <w:rPr>
          <w:rStyle w:val="TagStyle"/>
          <w:rtl/>
        </w:rPr>
        <w:t xml:space="preserve"> &lt;&lt; יור &gt;&gt; </w:t>
      </w:r>
      <w:r>
        <w:rPr>
          <w:rtl/>
        </w:rPr>
        <w:t>היו"ר שמחה רוטמן:</w:t>
      </w:r>
      <w:r w:rsidRPr="00A7509A">
        <w:rPr>
          <w:rStyle w:val="TagStyle"/>
          <w:rtl/>
        </w:rPr>
        <w:t xml:space="preserve"> &lt;&lt; יור &gt;&gt;</w:t>
      </w:r>
      <w:r>
        <w:rPr>
          <w:rtl/>
        </w:rPr>
        <w:t xml:space="preserve">   </w:t>
      </w:r>
      <w:bookmarkEnd w:id="1808"/>
    </w:p>
    <w:p w:rsidR="00A7509A" w:rsidRDefault="00A7509A" w:rsidP="00A7509A">
      <w:pPr>
        <w:pStyle w:val="KeepWithNext"/>
        <w:rPr>
          <w:rtl/>
          <w:lang w:eastAsia="he-IL"/>
        </w:rPr>
      </w:pPr>
    </w:p>
    <w:p w:rsidR="00A7509A" w:rsidRDefault="00A7509A" w:rsidP="00A7509A">
      <w:pPr>
        <w:rPr>
          <w:rtl/>
          <w:lang w:eastAsia="he-IL"/>
        </w:rPr>
      </w:pPr>
      <w:bookmarkStart w:id="1809" w:name="_ETM_Q1_3887402"/>
      <w:bookmarkEnd w:id="1809"/>
      <w:r>
        <w:rPr>
          <w:rFonts w:hint="cs"/>
          <w:rtl/>
          <w:lang w:eastAsia="he-IL"/>
        </w:rPr>
        <w:t>אם ה</w:t>
      </w:r>
      <w:bookmarkStart w:id="1810" w:name="_ETM_Q1_3892401"/>
      <w:bookmarkEnd w:id="1810"/>
      <w:r>
        <w:rPr>
          <w:rFonts w:hint="cs"/>
          <w:rtl/>
          <w:lang w:eastAsia="he-IL"/>
        </w:rPr>
        <w:t>וא נפתח אחרי אז לפתוח את החשבון</w:t>
      </w:r>
      <w:bookmarkStart w:id="1811" w:name="_ETM_Q1_3897653"/>
      <w:bookmarkEnd w:id="1811"/>
      <w:r>
        <w:rPr>
          <w:rFonts w:hint="cs"/>
          <w:rtl/>
          <w:lang w:eastAsia="he-IL"/>
        </w:rPr>
        <w:t xml:space="preserve"> המשותף בלי הסכמה מפורשת ודאי שאסור.</w:t>
      </w:r>
      <w:r w:rsidR="00276AD8">
        <w:rPr>
          <w:rFonts w:hint="cs"/>
          <w:rtl/>
          <w:lang w:eastAsia="he-IL"/>
        </w:rPr>
        <w:t xml:space="preserve"> </w:t>
      </w:r>
      <w:r w:rsidR="00D42D80">
        <w:rPr>
          <w:rFonts w:hint="cs"/>
          <w:rtl/>
          <w:lang w:eastAsia="he-IL"/>
        </w:rPr>
        <w:t>זה</w:t>
      </w:r>
      <w:r>
        <w:rPr>
          <w:rFonts w:hint="cs"/>
          <w:rtl/>
          <w:lang w:eastAsia="he-IL"/>
        </w:rPr>
        <w:t xml:space="preserve"> בכללים הרגילים נכון</w:t>
      </w:r>
      <w:bookmarkStart w:id="1812" w:name="_ETM_Q1_3903651"/>
      <w:bookmarkEnd w:id="1812"/>
      <w:r>
        <w:rPr>
          <w:rFonts w:hint="cs"/>
          <w:rtl/>
          <w:lang w:eastAsia="he-IL"/>
        </w:rPr>
        <w:t>? אני לא צריך לזה כלל מיוחד או שאני טועה.</w:t>
      </w:r>
    </w:p>
    <w:p w:rsidR="00A7509A" w:rsidRDefault="00A7509A" w:rsidP="00A7509A">
      <w:pPr>
        <w:rPr>
          <w:rtl/>
          <w:lang w:eastAsia="he-IL"/>
        </w:rPr>
      </w:pPr>
    </w:p>
    <w:p w:rsidR="00A7509A" w:rsidRDefault="00A7509A" w:rsidP="00A7509A">
      <w:pPr>
        <w:pStyle w:val="a4"/>
        <w:keepNext/>
        <w:rPr>
          <w:rtl/>
        </w:rPr>
      </w:pPr>
      <w:bookmarkStart w:id="1813" w:name="ET_speaker_אורנית_דן_392"/>
      <w:r w:rsidRPr="00A7509A">
        <w:rPr>
          <w:rStyle w:val="TagStyle"/>
          <w:rtl/>
        </w:rPr>
        <w:t xml:space="preserve"> &lt;&lt; דובר &gt;&gt; </w:t>
      </w:r>
      <w:r>
        <w:rPr>
          <w:rtl/>
        </w:rPr>
        <w:t>אורנית דן:</w:t>
      </w:r>
      <w:r w:rsidRPr="00A7509A">
        <w:rPr>
          <w:rStyle w:val="TagStyle"/>
          <w:rtl/>
        </w:rPr>
        <w:t xml:space="preserve"> &lt;&lt; דובר &gt;&gt;</w:t>
      </w:r>
      <w:r>
        <w:rPr>
          <w:rtl/>
        </w:rPr>
        <w:t xml:space="preserve">   </w:t>
      </w:r>
      <w:bookmarkEnd w:id="1813"/>
    </w:p>
    <w:p w:rsidR="00A7509A" w:rsidRDefault="00A7509A" w:rsidP="00A7509A">
      <w:pPr>
        <w:pStyle w:val="KeepWithNext"/>
        <w:rPr>
          <w:rtl/>
          <w:lang w:eastAsia="he-IL"/>
        </w:rPr>
      </w:pPr>
    </w:p>
    <w:p w:rsidR="00A7509A" w:rsidRDefault="00A7509A" w:rsidP="00E63E45">
      <w:pPr>
        <w:rPr>
          <w:rtl/>
          <w:lang w:eastAsia="he-IL"/>
        </w:rPr>
      </w:pPr>
      <w:r>
        <w:rPr>
          <w:rFonts w:hint="cs"/>
          <w:rtl/>
          <w:lang w:eastAsia="he-IL"/>
        </w:rPr>
        <w:t xml:space="preserve">צריך כלל מיוחד אחרת אין </w:t>
      </w:r>
      <w:bookmarkStart w:id="1814" w:name="_ETM_Q1_3905902"/>
      <w:bookmarkEnd w:id="1814"/>
      <w:r>
        <w:rPr>
          <w:rFonts w:hint="cs"/>
          <w:rtl/>
          <w:lang w:eastAsia="he-IL"/>
        </w:rPr>
        <w:t>מניע למה</w:t>
      </w:r>
      <w:bookmarkStart w:id="1815" w:name="_ETM_Q1_3908152"/>
      <w:bookmarkEnd w:id="1815"/>
      <w:r w:rsidR="00E63E45">
        <w:rPr>
          <w:rFonts w:hint="cs"/>
          <w:rtl/>
          <w:lang w:eastAsia="he-IL"/>
        </w:rPr>
        <w:t xml:space="preserve"> זה אסור</w:t>
      </w:r>
      <w:r>
        <w:rPr>
          <w:rFonts w:hint="cs"/>
          <w:rtl/>
          <w:lang w:eastAsia="he-IL"/>
        </w:rPr>
        <w:t>.</w:t>
      </w:r>
    </w:p>
    <w:p w:rsidR="00A7509A" w:rsidRDefault="00A7509A" w:rsidP="00A7509A">
      <w:pPr>
        <w:rPr>
          <w:rtl/>
          <w:lang w:eastAsia="he-IL"/>
        </w:rPr>
      </w:pPr>
    </w:p>
    <w:p w:rsidR="00A7509A" w:rsidRDefault="00A7509A" w:rsidP="00A7509A">
      <w:pPr>
        <w:pStyle w:val="af6"/>
        <w:keepNext/>
        <w:rPr>
          <w:rtl/>
        </w:rPr>
      </w:pPr>
      <w:bookmarkStart w:id="1816" w:name="ET_yor_6157_393"/>
      <w:r w:rsidRPr="00A7509A">
        <w:rPr>
          <w:rStyle w:val="TagStyle"/>
          <w:rtl/>
        </w:rPr>
        <w:t xml:space="preserve"> &lt;&lt; יור &gt;&gt; </w:t>
      </w:r>
      <w:r>
        <w:rPr>
          <w:rtl/>
        </w:rPr>
        <w:t>היו"ר שמחה רוטמן:</w:t>
      </w:r>
      <w:r w:rsidRPr="00A7509A">
        <w:rPr>
          <w:rStyle w:val="TagStyle"/>
          <w:rtl/>
        </w:rPr>
        <w:t xml:space="preserve"> &lt;&lt; יור &gt;&gt;</w:t>
      </w:r>
      <w:r>
        <w:rPr>
          <w:rtl/>
        </w:rPr>
        <w:t xml:space="preserve">   </w:t>
      </w:r>
      <w:bookmarkEnd w:id="1816"/>
    </w:p>
    <w:p w:rsidR="00A7509A" w:rsidRDefault="00A7509A" w:rsidP="00A7509A">
      <w:pPr>
        <w:pStyle w:val="KeepWithNext"/>
        <w:rPr>
          <w:rtl/>
          <w:lang w:eastAsia="he-IL"/>
        </w:rPr>
      </w:pPr>
    </w:p>
    <w:p w:rsidR="00A7509A" w:rsidRDefault="00A7509A" w:rsidP="00A7509A">
      <w:pPr>
        <w:rPr>
          <w:rtl/>
          <w:lang w:eastAsia="he-IL"/>
        </w:rPr>
      </w:pPr>
      <w:r>
        <w:rPr>
          <w:rFonts w:hint="cs"/>
          <w:rtl/>
          <w:lang w:eastAsia="he-IL"/>
        </w:rPr>
        <w:t xml:space="preserve">אז אפשר "לא יפתח חשבון משותף", לא בפעולה </w:t>
      </w:r>
      <w:bookmarkStart w:id="1817" w:name="_ETM_Q1_3912402"/>
      <w:bookmarkEnd w:id="1817"/>
      <w:r>
        <w:rPr>
          <w:rFonts w:hint="cs"/>
          <w:rtl/>
          <w:lang w:eastAsia="he-IL"/>
        </w:rPr>
        <w:t>בחשבון בנק משותף אלא פתיחת חשבון בנק משותף.</w:t>
      </w:r>
      <w:bookmarkStart w:id="1818" w:name="_ETM_Q1_3916152"/>
      <w:bookmarkEnd w:id="1818"/>
    </w:p>
    <w:p w:rsidR="00A7509A" w:rsidRDefault="00A7509A" w:rsidP="00A7509A">
      <w:pPr>
        <w:rPr>
          <w:rtl/>
          <w:lang w:eastAsia="he-IL"/>
        </w:rPr>
      </w:pPr>
    </w:p>
    <w:p w:rsidR="00A7509A" w:rsidRDefault="00A7509A" w:rsidP="00A7509A">
      <w:pPr>
        <w:pStyle w:val="a4"/>
        <w:keepNext/>
        <w:rPr>
          <w:rtl/>
        </w:rPr>
      </w:pPr>
      <w:bookmarkStart w:id="1819" w:name="ET_speaker_רני_נויבואר_394"/>
      <w:r w:rsidRPr="00A7509A">
        <w:rPr>
          <w:rStyle w:val="TagStyle"/>
          <w:rtl/>
        </w:rPr>
        <w:t xml:space="preserve"> &lt;&lt; דובר &gt;&gt; </w:t>
      </w:r>
      <w:r>
        <w:rPr>
          <w:rtl/>
        </w:rPr>
        <w:t>רני נויבואר:</w:t>
      </w:r>
      <w:r w:rsidRPr="00A7509A">
        <w:rPr>
          <w:rStyle w:val="TagStyle"/>
          <w:rtl/>
        </w:rPr>
        <w:t xml:space="preserve"> &lt;&lt; דובר &gt;&gt;</w:t>
      </w:r>
      <w:r>
        <w:rPr>
          <w:rtl/>
        </w:rPr>
        <w:t xml:space="preserve">   </w:t>
      </w:r>
      <w:bookmarkEnd w:id="1819"/>
    </w:p>
    <w:p w:rsidR="00A7509A" w:rsidRDefault="00A7509A" w:rsidP="00A7509A">
      <w:pPr>
        <w:pStyle w:val="KeepWithNext"/>
        <w:rPr>
          <w:rtl/>
          <w:lang w:eastAsia="he-IL"/>
        </w:rPr>
      </w:pPr>
    </w:p>
    <w:p w:rsidR="00A7509A" w:rsidRDefault="00A7509A" w:rsidP="00A7509A">
      <w:pPr>
        <w:rPr>
          <w:rtl/>
          <w:lang w:eastAsia="he-IL"/>
        </w:rPr>
      </w:pPr>
      <w:r>
        <w:rPr>
          <w:rFonts w:hint="cs"/>
          <w:rtl/>
          <w:lang w:eastAsia="he-IL"/>
        </w:rPr>
        <w:t>היא טעונה אישור.</w:t>
      </w:r>
    </w:p>
    <w:p w:rsidR="00A7509A" w:rsidRDefault="00A7509A" w:rsidP="00A7509A">
      <w:pPr>
        <w:rPr>
          <w:rtl/>
          <w:lang w:eastAsia="he-IL"/>
        </w:rPr>
      </w:pPr>
    </w:p>
    <w:p w:rsidR="00A7509A" w:rsidRDefault="00A7509A" w:rsidP="00A7509A">
      <w:pPr>
        <w:pStyle w:val="af6"/>
        <w:keepNext/>
        <w:rPr>
          <w:rtl/>
        </w:rPr>
      </w:pPr>
      <w:bookmarkStart w:id="1820" w:name="ET_yor_6157_395"/>
      <w:r w:rsidRPr="00A7509A">
        <w:rPr>
          <w:rStyle w:val="TagStyle"/>
          <w:rtl/>
        </w:rPr>
        <w:t xml:space="preserve"> &lt;&lt; יור &gt;&gt; </w:t>
      </w:r>
      <w:r>
        <w:rPr>
          <w:rtl/>
        </w:rPr>
        <w:t>היו"ר שמחה רוטמן:</w:t>
      </w:r>
      <w:r w:rsidRPr="00A7509A">
        <w:rPr>
          <w:rStyle w:val="TagStyle"/>
          <w:rtl/>
        </w:rPr>
        <w:t xml:space="preserve"> &lt;&lt; יור &gt;&gt;</w:t>
      </w:r>
      <w:r>
        <w:rPr>
          <w:rtl/>
        </w:rPr>
        <w:t xml:space="preserve">   </w:t>
      </w:r>
      <w:bookmarkEnd w:id="1820"/>
    </w:p>
    <w:p w:rsidR="00A7509A" w:rsidRDefault="00A7509A" w:rsidP="00A7509A">
      <w:pPr>
        <w:pStyle w:val="KeepWithNext"/>
        <w:rPr>
          <w:rtl/>
          <w:lang w:eastAsia="he-IL"/>
        </w:rPr>
      </w:pPr>
    </w:p>
    <w:p w:rsidR="00A7509A" w:rsidRDefault="00A7509A" w:rsidP="00A7509A">
      <w:pPr>
        <w:rPr>
          <w:rtl/>
          <w:lang w:eastAsia="he-IL"/>
        </w:rPr>
      </w:pPr>
      <w:r>
        <w:rPr>
          <w:rFonts w:hint="cs"/>
          <w:rtl/>
          <w:lang w:eastAsia="he-IL"/>
        </w:rPr>
        <w:t xml:space="preserve">פתיחת חשבון בנק </w:t>
      </w:r>
      <w:bookmarkStart w:id="1821" w:name="_ETM_Q1_3917652"/>
      <w:bookmarkEnd w:id="1821"/>
      <w:r>
        <w:rPr>
          <w:rFonts w:hint="cs"/>
          <w:rtl/>
          <w:lang w:eastAsia="he-IL"/>
        </w:rPr>
        <w:t>משותף לא עושים אלא באישור בית משפט. בסדר, לגיטימי</w:t>
      </w:r>
      <w:r w:rsidR="00276AD8">
        <w:rPr>
          <w:rFonts w:hint="cs"/>
          <w:rtl/>
          <w:lang w:eastAsia="he-IL"/>
        </w:rPr>
        <w:t>,</w:t>
      </w:r>
      <w:r>
        <w:rPr>
          <w:rFonts w:hint="cs"/>
          <w:rtl/>
          <w:lang w:eastAsia="he-IL"/>
        </w:rPr>
        <w:t xml:space="preserve"> או הוספה כשותף </w:t>
      </w:r>
      <w:bookmarkStart w:id="1822" w:name="_ETM_Q1_3923652"/>
      <w:bookmarkEnd w:id="1822"/>
      <w:r>
        <w:rPr>
          <w:rFonts w:hint="cs"/>
          <w:rtl/>
          <w:lang w:eastAsia="he-IL"/>
        </w:rPr>
        <w:t>בחשבון</w:t>
      </w:r>
      <w:bookmarkStart w:id="1823" w:name="_ETM_Q1_3925402"/>
      <w:bookmarkEnd w:id="1823"/>
      <w:r>
        <w:rPr>
          <w:rFonts w:hint="cs"/>
          <w:rtl/>
          <w:lang w:eastAsia="he-IL"/>
        </w:rPr>
        <w:t>. לזה אני מוכן. אבל פעולה? ברגע שיש לי חשבון</w:t>
      </w:r>
      <w:bookmarkStart w:id="1824" w:name="_ETM_Q1_3931902"/>
      <w:bookmarkEnd w:id="1824"/>
      <w:r>
        <w:rPr>
          <w:rFonts w:hint="cs"/>
          <w:rtl/>
          <w:lang w:eastAsia="he-IL"/>
        </w:rPr>
        <w:t xml:space="preserve"> משותף עם הנתמך מכל סיבה שהיא, ככלל אני לא הייתי מסכים בחיים שלתומך מקצועי</w:t>
      </w:r>
      <w:bookmarkStart w:id="1825" w:name="_ETM_Q1_3935152"/>
      <w:bookmarkEnd w:id="1825"/>
      <w:r>
        <w:rPr>
          <w:rFonts w:hint="cs"/>
          <w:rtl/>
          <w:lang w:eastAsia="he-IL"/>
        </w:rPr>
        <w:t xml:space="preserve"> או מתנדב יהיה מושג של חשבון משותף אבל ברגע שיש חשבון משותף</w:t>
      </w:r>
      <w:bookmarkStart w:id="1826" w:name="_ETM_Q1_3939902"/>
      <w:bookmarkEnd w:id="1826"/>
      <w:r>
        <w:rPr>
          <w:rFonts w:hint="cs"/>
          <w:rtl/>
          <w:lang w:eastAsia="he-IL"/>
        </w:rPr>
        <w:t xml:space="preserve"> של תומך שאושר על ידי בית המשפט או היה בזמן המינוי ונתנו </w:t>
      </w:r>
      <w:bookmarkStart w:id="1827" w:name="_ETM_Q1_3943152"/>
      <w:bookmarkEnd w:id="1827"/>
      <w:r>
        <w:rPr>
          <w:rFonts w:hint="cs"/>
          <w:rtl/>
          <w:lang w:eastAsia="he-IL"/>
        </w:rPr>
        <w:t>לגביו</w:t>
      </w:r>
      <w:bookmarkStart w:id="1828" w:name="_ETM_Q1_3943902"/>
      <w:bookmarkEnd w:id="1828"/>
      <w:r>
        <w:rPr>
          <w:rFonts w:hint="cs"/>
          <w:rtl/>
          <w:lang w:eastAsia="he-IL"/>
        </w:rPr>
        <w:t xml:space="preserve"> הוראות ספציפיות כאלה ואחרות כל פעולה לא צריכה אישור בית משפט.</w:t>
      </w:r>
    </w:p>
    <w:p w:rsidR="00A7509A" w:rsidRDefault="00A7509A" w:rsidP="00A7509A">
      <w:pPr>
        <w:rPr>
          <w:rtl/>
          <w:lang w:eastAsia="he-IL"/>
        </w:rPr>
      </w:pPr>
      <w:bookmarkStart w:id="1829" w:name="_ETM_Q1_3937902"/>
      <w:bookmarkEnd w:id="1829"/>
    </w:p>
    <w:p w:rsidR="00A7509A" w:rsidRDefault="00A7509A" w:rsidP="00A7509A">
      <w:pPr>
        <w:pStyle w:val="a4"/>
        <w:keepNext/>
        <w:rPr>
          <w:rtl/>
        </w:rPr>
      </w:pPr>
      <w:bookmarkStart w:id="1830" w:name="ET_speaker_רני_נויבואר_396"/>
      <w:r w:rsidRPr="00A7509A">
        <w:rPr>
          <w:rStyle w:val="TagStyle"/>
          <w:rtl/>
        </w:rPr>
        <w:t xml:space="preserve"> &lt;&lt; דובר &gt;&gt; </w:t>
      </w:r>
      <w:r>
        <w:rPr>
          <w:rtl/>
        </w:rPr>
        <w:t>רני נויבואר:</w:t>
      </w:r>
      <w:r w:rsidRPr="00A7509A">
        <w:rPr>
          <w:rStyle w:val="TagStyle"/>
          <w:rtl/>
        </w:rPr>
        <w:t xml:space="preserve"> &lt;&lt; דובר &gt;&gt;</w:t>
      </w:r>
      <w:r>
        <w:rPr>
          <w:rtl/>
        </w:rPr>
        <w:t xml:space="preserve">   </w:t>
      </w:r>
      <w:bookmarkEnd w:id="1830"/>
    </w:p>
    <w:p w:rsidR="00A7509A" w:rsidRDefault="00A7509A" w:rsidP="00A7509A">
      <w:pPr>
        <w:pStyle w:val="KeepWithNext"/>
        <w:rPr>
          <w:rtl/>
          <w:lang w:eastAsia="he-IL"/>
        </w:rPr>
      </w:pPr>
    </w:p>
    <w:p w:rsidR="00A7509A" w:rsidRDefault="00A7509A" w:rsidP="00276AD8">
      <w:pPr>
        <w:rPr>
          <w:rtl/>
          <w:lang w:eastAsia="he-IL"/>
        </w:rPr>
      </w:pPr>
      <w:bookmarkStart w:id="1831" w:name="_ETM_Q1_3938652"/>
      <w:bookmarkEnd w:id="1831"/>
      <w:r>
        <w:rPr>
          <w:rFonts w:hint="cs"/>
          <w:rtl/>
          <w:lang w:eastAsia="he-IL"/>
        </w:rPr>
        <w:t xml:space="preserve">אדוני </w:t>
      </w:r>
      <w:bookmarkStart w:id="1832" w:name="_ETM_Q1_3940401"/>
      <w:bookmarkEnd w:id="1832"/>
      <w:r w:rsidR="00276AD8">
        <w:rPr>
          <w:rFonts w:hint="cs"/>
          <w:rtl/>
          <w:lang w:eastAsia="he-IL"/>
        </w:rPr>
        <w:t>, אני מבינה שאתה אומר,</w:t>
      </w:r>
      <w:r>
        <w:rPr>
          <w:rFonts w:hint="cs"/>
          <w:rtl/>
          <w:lang w:eastAsia="he-IL"/>
        </w:rPr>
        <w:t xml:space="preserve"> המבחן הפרקטי לשאלה אם הוא קרוב </w:t>
      </w:r>
      <w:bookmarkStart w:id="1833" w:name="_ETM_Q1_3951902"/>
      <w:bookmarkEnd w:id="1833"/>
      <w:r>
        <w:rPr>
          <w:rFonts w:hint="cs"/>
          <w:rtl/>
          <w:lang w:eastAsia="he-IL"/>
        </w:rPr>
        <w:t>מספיק לנהל חשבון בנק משותף ממילא מנותק מהאירוע הזה. אם הוא קרוב, בן</w:t>
      </w:r>
      <w:bookmarkStart w:id="1834" w:name="_ETM_Q1_3955902"/>
      <w:bookmarkEnd w:id="1834"/>
      <w:r>
        <w:rPr>
          <w:rFonts w:hint="cs"/>
          <w:rtl/>
          <w:lang w:eastAsia="he-IL"/>
        </w:rPr>
        <w:t xml:space="preserve">, אח או משהו ממילא </w:t>
      </w:r>
      <w:r w:rsidR="00430B17">
        <w:rPr>
          <w:rFonts w:hint="cs"/>
          <w:rtl/>
          <w:lang w:eastAsia="he-IL"/>
        </w:rPr>
        <w:t xml:space="preserve">יהיה להם חשבון משותף ערב המינוי ולכן זה לא </w:t>
      </w:r>
      <w:bookmarkStart w:id="1835" w:name="_ETM_Q1_3959163"/>
      <w:bookmarkEnd w:id="1835"/>
      <w:r w:rsidR="00430B17">
        <w:rPr>
          <w:rFonts w:hint="cs"/>
          <w:rtl/>
          <w:lang w:eastAsia="he-IL"/>
        </w:rPr>
        <w:t>מעניין אותי</w:t>
      </w:r>
      <w:bookmarkStart w:id="1836" w:name="_ETM_Q1_3962152"/>
      <w:bookmarkEnd w:id="1836"/>
      <w:r w:rsidR="00430B17">
        <w:rPr>
          <w:rFonts w:hint="cs"/>
          <w:rtl/>
          <w:lang w:eastAsia="he-IL"/>
        </w:rPr>
        <w:t>. היה עדיף אולי משפטית לכתוב את זה שאם יש לך קרוב שהוא מדרגה ראשונה וה</w:t>
      </w:r>
      <w:bookmarkStart w:id="1837" w:name="_ETM_Q1_3965152"/>
      <w:bookmarkEnd w:id="1837"/>
      <w:r w:rsidR="00430B17">
        <w:rPr>
          <w:rFonts w:hint="cs"/>
          <w:rtl/>
          <w:lang w:eastAsia="he-IL"/>
        </w:rPr>
        <w:t>משמעות היא שמנוהלים נכסים בצורה משותפת, הנחת המוצא</w:t>
      </w:r>
      <w:bookmarkStart w:id="1838" w:name="_ETM_Q1_3969903"/>
      <w:bookmarkEnd w:id="1838"/>
      <w:r w:rsidR="00430B17">
        <w:rPr>
          <w:rFonts w:hint="cs"/>
          <w:rtl/>
          <w:lang w:eastAsia="he-IL"/>
        </w:rPr>
        <w:t xml:space="preserve"> כי שכשהוא נכנס למינוי הוא פועל לכל דבר ועניין </w:t>
      </w:r>
      <w:bookmarkStart w:id="1839" w:name="_ETM_Q1_3971651"/>
      <w:bookmarkEnd w:id="1839"/>
      <w:r w:rsidR="00430B17">
        <w:rPr>
          <w:rFonts w:hint="cs"/>
          <w:rtl/>
          <w:lang w:eastAsia="he-IL"/>
        </w:rPr>
        <w:t>כמו שהוא פעל קודם.</w:t>
      </w:r>
      <w:bookmarkStart w:id="1840" w:name="_ETM_Q1_3972902"/>
      <w:bookmarkEnd w:id="1840"/>
    </w:p>
    <w:p w:rsidR="00430B17" w:rsidRDefault="00430B17" w:rsidP="00A7509A">
      <w:pPr>
        <w:rPr>
          <w:rtl/>
          <w:lang w:eastAsia="he-IL"/>
        </w:rPr>
      </w:pPr>
    </w:p>
    <w:p w:rsidR="00430B17" w:rsidRDefault="00430B17" w:rsidP="00430B17">
      <w:pPr>
        <w:pStyle w:val="af6"/>
        <w:keepNext/>
        <w:rPr>
          <w:rtl/>
        </w:rPr>
      </w:pPr>
      <w:bookmarkStart w:id="1841" w:name="ET_yor_6157_397"/>
      <w:r w:rsidRPr="00430B17">
        <w:rPr>
          <w:rStyle w:val="TagStyle"/>
          <w:rtl/>
        </w:rPr>
        <w:t xml:space="preserve"> &lt;&lt; יור &gt;&gt; </w:t>
      </w:r>
      <w:r>
        <w:rPr>
          <w:rtl/>
        </w:rPr>
        <w:t>היו"ר שמחה רוטמן:</w:t>
      </w:r>
      <w:r w:rsidRPr="00430B17">
        <w:rPr>
          <w:rStyle w:val="TagStyle"/>
          <w:rtl/>
        </w:rPr>
        <w:t xml:space="preserve"> &lt;&lt; יור &gt;&gt;</w:t>
      </w:r>
      <w:r>
        <w:rPr>
          <w:rtl/>
        </w:rPr>
        <w:t xml:space="preserve">   </w:t>
      </w:r>
      <w:bookmarkEnd w:id="1841"/>
    </w:p>
    <w:p w:rsidR="00430B17" w:rsidRDefault="00430B17" w:rsidP="00430B17">
      <w:pPr>
        <w:pStyle w:val="KeepWithNext"/>
        <w:rPr>
          <w:rtl/>
          <w:lang w:eastAsia="he-IL"/>
        </w:rPr>
      </w:pPr>
    </w:p>
    <w:p w:rsidR="00430B17" w:rsidRDefault="00430B17" w:rsidP="00430B17">
      <w:pPr>
        <w:rPr>
          <w:rtl/>
          <w:lang w:eastAsia="he-IL"/>
        </w:rPr>
      </w:pPr>
      <w:r>
        <w:rPr>
          <w:rFonts w:hint="cs"/>
          <w:rtl/>
          <w:lang w:eastAsia="he-IL"/>
        </w:rPr>
        <w:t>בלי בית משפט?</w:t>
      </w:r>
    </w:p>
    <w:p w:rsidR="00430B17" w:rsidRDefault="00430B17" w:rsidP="00430B17">
      <w:pPr>
        <w:rPr>
          <w:rtl/>
          <w:lang w:eastAsia="he-IL"/>
        </w:rPr>
      </w:pPr>
    </w:p>
    <w:p w:rsidR="00430B17" w:rsidRDefault="00430B17" w:rsidP="00430B17">
      <w:pPr>
        <w:pStyle w:val="a4"/>
        <w:keepNext/>
        <w:rPr>
          <w:rtl/>
        </w:rPr>
      </w:pPr>
      <w:bookmarkStart w:id="1842" w:name="ET_speaker_רני_נויבואר_398"/>
      <w:r w:rsidRPr="00430B17">
        <w:rPr>
          <w:rStyle w:val="TagStyle"/>
          <w:rtl/>
        </w:rPr>
        <w:t xml:space="preserve"> &lt;&lt; דובר &gt;&gt; </w:t>
      </w:r>
      <w:r>
        <w:rPr>
          <w:rtl/>
        </w:rPr>
        <w:t>רני נויבואר:</w:t>
      </w:r>
      <w:r w:rsidRPr="00430B17">
        <w:rPr>
          <w:rStyle w:val="TagStyle"/>
          <w:rtl/>
        </w:rPr>
        <w:t xml:space="preserve"> &lt;&lt; דובר &gt;&gt;</w:t>
      </w:r>
      <w:r>
        <w:rPr>
          <w:rtl/>
        </w:rPr>
        <w:t xml:space="preserve">   </w:t>
      </w:r>
      <w:bookmarkEnd w:id="1842"/>
    </w:p>
    <w:p w:rsidR="00430B17" w:rsidRDefault="00430B17" w:rsidP="00430B17">
      <w:pPr>
        <w:pStyle w:val="KeepWithNext"/>
        <w:rPr>
          <w:rtl/>
          <w:lang w:eastAsia="he-IL"/>
        </w:rPr>
      </w:pPr>
    </w:p>
    <w:p w:rsidR="00430B17" w:rsidRDefault="00430B17" w:rsidP="00430B17">
      <w:pPr>
        <w:rPr>
          <w:rtl/>
          <w:lang w:eastAsia="he-IL"/>
        </w:rPr>
      </w:pPr>
      <w:r>
        <w:rPr>
          <w:rFonts w:hint="cs"/>
          <w:rtl/>
          <w:lang w:eastAsia="he-IL"/>
        </w:rPr>
        <w:t xml:space="preserve">כן, לא הייתי </w:t>
      </w:r>
      <w:bookmarkStart w:id="1843" w:name="_ETM_Q1_3975401"/>
      <w:bookmarkStart w:id="1844" w:name="_ETM_Q1_3978652"/>
      <w:bookmarkEnd w:id="1843"/>
      <w:bookmarkEnd w:id="1844"/>
      <w:r>
        <w:rPr>
          <w:rFonts w:hint="cs"/>
          <w:rtl/>
          <w:lang w:eastAsia="he-IL"/>
        </w:rPr>
        <w:t xml:space="preserve">שואלת את השאלה אם </w:t>
      </w:r>
      <w:bookmarkStart w:id="1845" w:name="_ETM_Q1_3978151"/>
      <w:bookmarkEnd w:id="1845"/>
      <w:r>
        <w:rPr>
          <w:rFonts w:hint="cs"/>
          <w:rtl/>
          <w:lang w:eastAsia="he-IL"/>
        </w:rPr>
        <w:t>שותפות או בעצם חשבון בנק - - -. הרי הבנק לא שואל אותך שאלות כאלה.</w:t>
      </w:r>
    </w:p>
    <w:p w:rsidR="00430B17" w:rsidRDefault="00430B17" w:rsidP="00430B17">
      <w:pPr>
        <w:rPr>
          <w:rtl/>
          <w:lang w:eastAsia="he-IL"/>
        </w:rPr>
      </w:pPr>
      <w:bookmarkStart w:id="1846" w:name="_ETM_Q1_3981151"/>
      <w:bookmarkEnd w:id="1846"/>
    </w:p>
    <w:p w:rsidR="00430B17" w:rsidRDefault="00430B17" w:rsidP="00430B17">
      <w:pPr>
        <w:pStyle w:val="af6"/>
        <w:keepNext/>
        <w:rPr>
          <w:rtl/>
        </w:rPr>
      </w:pPr>
      <w:bookmarkStart w:id="1847" w:name="ET_yor_6157_399"/>
      <w:r w:rsidRPr="00430B17">
        <w:rPr>
          <w:rStyle w:val="TagStyle"/>
          <w:rtl/>
        </w:rPr>
        <w:t xml:space="preserve"> &lt;&lt; יור &gt;&gt; </w:t>
      </w:r>
      <w:r>
        <w:rPr>
          <w:rtl/>
        </w:rPr>
        <w:t>היו"ר שמחה רוטמן:</w:t>
      </w:r>
      <w:r w:rsidRPr="00430B17">
        <w:rPr>
          <w:rStyle w:val="TagStyle"/>
          <w:rtl/>
        </w:rPr>
        <w:t xml:space="preserve"> &lt;&lt; יור &gt;&gt;</w:t>
      </w:r>
      <w:r>
        <w:rPr>
          <w:rtl/>
        </w:rPr>
        <w:t xml:space="preserve">   </w:t>
      </w:r>
      <w:bookmarkEnd w:id="1847"/>
    </w:p>
    <w:p w:rsidR="00430B17" w:rsidRDefault="00430B17" w:rsidP="00430B17">
      <w:pPr>
        <w:pStyle w:val="KeepWithNext"/>
        <w:rPr>
          <w:rtl/>
          <w:lang w:eastAsia="he-IL"/>
        </w:rPr>
      </w:pPr>
    </w:p>
    <w:p w:rsidR="00430B17" w:rsidRDefault="00430B17" w:rsidP="00430B17">
      <w:pPr>
        <w:rPr>
          <w:rtl/>
          <w:lang w:eastAsia="he-IL"/>
        </w:rPr>
      </w:pPr>
      <w:r>
        <w:rPr>
          <w:rFonts w:hint="cs"/>
          <w:rtl/>
          <w:lang w:eastAsia="he-IL"/>
        </w:rPr>
        <w:t>לא אז אני אומר - - -.</w:t>
      </w:r>
    </w:p>
    <w:p w:rsidR="00430B17" w:rsidRDefault="00430B17" w:rsidP="00430B17">
      <w:pPr>
        <w:rPr>
          <w:rtl/>
          <w:lang w:eastAsia="he-IL"/>
        </w:rPr>
      </w:pPr>
    </w:p>
    <w:p w:rsidR="00430B17" w:rsidRDefault="00430B17" w:rsidP="00430B17">
      <w:pPr>
        <w:pStyle w:val="a4"/>
        <w:keepNext/>
        <w:rPr>
          <w:rtl/>
        </w:rPr>
      </w:pPr>
      <w:bookmarkStart w:id="1848" w:name="ET_speaker_רני_נויבואר_400"/>
      <w:r w:rsidRPr="00430B17">
        <w:rPr>
          <w:rStyle w:val="TagStyle"/>
          <w:rtl/>
        </w:rPr>
        <w:t xml:space="preserve"> &lt;&lt; דובר &gt;&gt; </w:t>
      </w:r>
      <w:r>
        <w:rPr>
          <w:rtl/>
        </w:rPr>
        <w:t>רני נויבואר:</w:t>
      </w:r>
      <w:r w:rsidRPr="00430B17">
        <w:rPr>
          <w:rStyle w:val="TagStyle"/>
          <w:rtl/>
        </w:rPr>
        <w:t xml:space="preserve"> &lt;&lt; דובר &gt;&gt;</w:t>
      </w:r>
      <w:r>
        <w:rPr>
          <w:rtl/>
        </w:rPr>
        <w:t xml:space="preserve">   </w:t>
      </w:r>
      <w:bookmarkEnd w:id="1848"/>
    </w:p>
    <w:p w:rsidR="00430B17" w:rsidRDefault="00430B17" w:rsidP="00430B17">
      <w:pPr>
        <w:pStyle w:val="KeepWithNext"/>
        <w:rPr>
          <w:rtl/>
          <w:lang w:eastAsia="he-IL"/>
        </w:rPr>
      </w:pPr>
    </w:p>
    <w:p w:rsidR="00E63E45" w:rsidRDefault="00430B17" w:rsidP="00E63E45">
      <w:pPr>
        <w:rPr>
          <w:rtl/>
          <w:lang w:eastAsia="he-IL"/>
        </w:rPr>
      </w:pPr>
      <w:r>
        <w:rPr>
          <w:rFonts w:hint="cs"/>
          <w:rtl/>
          <w:lang w:eastAsia="he-IL"/>
        </w:rPr>
        <w:t>פעולה בקרוב, המונח</w:t>
      </w:r>
      <w:bookmarkStart w:id="1849" w:name="_ETM_Q1_3985902"/>
      <w:bookmarkEnd w:id="1849"/>
      <w:r>
        <w:rPr>
          <w:rFonts w:hint="cs"/>
          <w:rtl/>
          <w:lang w:eastAsia="he-IL"/>
        </w:rPr>
        <w:t xml:space="preserve"> יותר המדויק הוא לבוא ולומר לא חזקה שהקרובים</w:t>
      </w:r>
      <w:r w:rsidR="00E63E45">
        <w:rPr>
          <w:rFonts w:hint="cs"/>
          <w:rtl/>
          <w:lang w:eastAsia="he-IL"/>
        </w:rPr>
        <w:t xml:space="preserve"> - - -.</w:t>
      </w:r>
    </w:p>
    <w:p w:rsidR="00E63E45" w:rsidRDefault="00E63E45" w:rsidP="00E63E45">
      <w:pPr>
        <w:rPr>
          <w:rtl/>
          <w:lang w:eastAsia="he-IL"/>
        </w:rPr>
      </w:pPr>
    </w:p>
    <w:p w:rsidR="00E63E45" w:rsidRDefault="00E63E45" w:rsidP="00E63E45">
      <w:pPr>
        <w:pStyle w:val="af6"/>
        <w:keepNext/>
        <w:rPr>
          <w:rtl/>
        </w:rPr>
      </w:pPr>
      <w:bookmarkStart w:id="1850" w:name="ET_yor_6157_400"/>
      <w:r w:rsidRPr="00E63E45">
        <w:rPr>
          <w:rStyle w:val="TagStyle"/>
          <w:rtl/>
        </w:rPr>
        <w:t xml:space="preserve"> &lt;&lt; יור &gt;&gt; </w:t>
      </w:r>
      <w:r>
        <w:rPr>
          <w:rtl/>
        </w:rPr>
        <w:t>היו"ר שמחה רוטמן:</w:t>
      </w:r>
      <w:r w:rsidRPr="00E63E45">
        <w:rPr>
          <w:rStyle w:val="TagStyle"/>
          <w:rtl/>
        </w:rPr>
        <w:t xml:space="preserve"> &lt;&lt; יור &gt;&gt;</w:t>
      </w:r>
      <w:r>
        <w:rPr>
          <w:rtl/>
        </w:rPr>
        <w:t xml:space="preserve">   </w:t>
      </w:r>
      <w:bookmarkEnd w:id="1850"/>
    </w:p>
    <w:p w:rsidR="00E63E45" w:rsidRDefault="00E63E45" w:rsidP="00E63E45">
      <w:pPr>
        <w:pStyle w:val="KeepWithNext"/>
        <w:rPr>
          <w:rtl/>
          <w:lang w:eastAsia="he-IL"/>
        </w:rPr>
      </w:pPr>
    </w:p>
    <w:p w:rsidR="00430B17" w:rsidRDefault="00E63E45" w:rsidP="00E63E45">
      <w:pPr>
        <w:rPr>
          <w:rtl/>
          <w:lang w:eastAsia="he-IL"/>
        </w:rPr>
      </w:pPr>
      <w:r>
        <w:rPr>
          <w:rFonts w:hint="cs"/>
          <w:rtl/>
          <w:lang w:eastAsia="he-IL"/>
        </w:rPr>
        <w:t>לכן הדוגמה שהייתה באצלי בראש זה באמת ועד הבית. זה הדוגמה שיכול</w:t>
      </w:r>
      <w:r w:rsidR="00276AD8">
        <w:rPr>
          <w:rFonts w:hint="cs"/>
          <w:rtl/>
          <w:lang w:eastAsia="he-IL"/>
        </w:rPr>
        <w:t xml:space="preserve">ה להיות, </w:t>
      </w:r>
      <w:r>
        <w:rPr>
          <w:rFonts w:hint="cs"/>
          <w:rtl/>
          <w:lang w:eastAsia="he-IL"/>
        </w:rPr>
        <w:t xml:space="preserve">שכן שלא </w:t>
      </w:r>
      <w:bookmarkStart w:id="1851" w:name="_ETM_Q1_3996152"/>
      <w:bookmarkEnd w:id="1851"/>
      <w:r>
        <w:rPr>
          <w:rFonts w:hint="cs"/>
          <w:rtl/>
          <w:lang w:eastAsia="he-IL"/>
        </w:rPr>
        <w:t>קרוב מדרגה</w:t>
      </w:r>
      <w:bookmarkStart w:id="1852" w:name="_ETM_Q1_3998402"/>
      <w:bookmarkEnd w:id="1852"/>
      <w:r w:rsidR="00276AD8">
        <w:rPr>
          <w:rFonts w:hint="cs"/>
          <w:rtl/>
          <w:lang w:eastAsia="he-IL"/>
        </w:rPr>
        <w:t xml:space="preserve"> ראשונה, יש</w:t>
      </w:r>
      <w:r>
        <w:rPr>
          <w:rFonts w:hint="cs"/>
          <w:rtl/>
          <w:lang w:eastAsia="he-IL"/>
        </w:rPr>
        <w:t xml:space="preserve"> חשבון בנק שמיידעים עליו בזמן המינוי ומותר לפעול בו. </w:t>
      </w:r>
      <w:bookmarkStart w:id="1853" w:name="_ETM_Q1_3980901"/>
      <w:bookmarkStart w:id="1854" w:name="_ETM_Q1_4003402"/>
      <w:bookmarkEnd w:id="1853"/>
      <w:bookmarkEnd w:id="1854"/>
      <w:r>
        <w:rPr>
          <w:rFonts w:hint="cs"/>
          <w:rtl/>
          <w:lang w:eastAsia="he-IL"/>
        </w:rPr>
        <w:t>זו הדוגמה שיכולה להיות בפרקטיקה.</w:t>
      </w:r>
    </w:p>
    <w:p w:rsidR="00E63E45" w:rsidRDefault="00E63E45" w:rsidP="00E63E45">
      <w:pPr>
        <w:rPr>
          <w:rtl/>
          <w:lang w:eastAsia="he-IL"/>
        </w:rPr>
      </w:pPr>
      <w:bookmarkStart w:id="1855" w:name="_ETM_Q1_3997402"/>
      <w:bookmarkEnd w:id="1855"/>
    </w:p>
    <w:p w:rsidR="00E63E45" w:rsidRDefault="00E63E45" w:rsidP="00E63E45">
      <w:pPr>
        <w:pStyle w:val="a4"/>
        <w:keepNext/>
        <w:rPr>
          <w:rtl/>
        </w:rPr>
      </w:pPr>
      <w:bookmarkStart w:id="1856" w:name="ET_speaker_מרים_בראון_401"/>
      <w:r w:rsidRPr="00E63E45">
        <w:rPr>
          <w:rStyle w:val="TagStyle"/>
          <w:rtl/>
        </w:rPr>
        <w:t xml:space="preserve"> &lt;&lt; דובר &gt;&gt; </w:t>
      </w:r>
      <w:r>
        <w:rPr>
          <w:rtl/>
        </w:rPr>
        <w:t>מרים בראון:</w:t>
      </w:r>
      <w:r w:rsidRPr="00E63E45">
        <w:rPr>
          <w:rStyle w:val="TagStyle"/>
          <w:rtl/>
        </w:rPr>
        <w:t xml:space="preserve"> &lt;&lt; דובר &gt;&gt;</w:t>
      </w:r>
      <w:r>
        <w:rPr>
          <w:rtl/>
        </w:rPr>
        <w:t xml:space="preserve">   </w:t>
      </w:r>
      <w:bookmarkEnd w:id="1856"/>
    </w:p>
    <w:p w:rsidR="00E63E45" w:rsidRDefault="00E63E45" w:rsidP="00E63E45">
      <w:pPr>
        <w:pStyle w:val="KeepWithNext"/>
        <w:rPr>
          <w:rtl/>
          <w:lang w:eastAsia="he-IL"/>
        </w:rPr>
      </w:pPr>
    </w:p>
    <w:p w:rsidR="00E63E45" w:rsidRDefault="00E63E45" w:rsidP="00E63E45">
      <w:pPr>
        <w:pStyle w:val="aff0"/>
        <w:ind w:left="1080" w:firstLine="0"/>
        <w:rPr>
          <w:rtl/>
          <w:lang w:eastAsia="he-IL"/>
        </w:rPr>
      </w:pPr>
      <w:bookmarkStart w:id="1857" w:name="_ETM_Q1_3997901"/>
      <w:bookmarkStart w:id="1858" w:name="_ETM_Q1_4005402"/>
      <w:bookmarkStart w:id="1859" w:name="_ETM_Q1_4001902"/>
      <w:bookmarkStart w:id="1860" w:name="_ETM_Q1_4001652"/>
      <w:bookmarkStart w:id="1861" w:name="_ETM_Q1_4003652"/>
      <w:bookmarkEnd w:id="1857"/>
      <w:bookmarkEnd w:id="1858"/>
      <w:bookmarkEnd w:id="1859"/>
      <w:bookmarkEnd w:id="1860"/>
      <w:bookmarkEnd w:id="1861"/>
      <w:r>
        <w:rPr>
          <w:rFonts w:hint="cs"/>
          <w:rtl/>
          <w:lang w:eastAsia="he-IL"/>
        </w:rPr>
        <w:t>- - - צריכים ליידע אם יש.</w:t>
      </w:r>
    </w:p>
    <w:p w:rsidR="00E63E45" w:rsidRDefault="00E63E45" w:rsidP="00E63E45">
      <w:pPr>
        <w:pStyle w:val="aff0"/>
        <w:ind w:left="1080" w:firstLine="0"/>
        <w:rPr>
          <w:rtl/>
          <w:lang w:eastAsia="he-IL"/>
        </w:rPr>
      </w:pPr>
    </w:p>
    <w:p w:rsidR="00E63E45" w:rsidRDefault="00E63E45" w:rsidP="00E63E45">
      <w:pPr>
        <w:pStyle w:val="af6"/>
        <w:keepNext/>
        <w:rPr>
          <w:rtl/>
        </w:rPr>
      </w:pPr>
      <w:bookmarkStart w:id="1862" w:name="ET_yor_6157_402"/>
      <w:r w:rsidRPr="00E63E45">
        <w:rPr>
          <w:rStyle w:val="TagStyle"/>
          <w:rtl/>
        </w:rPr>
        <w:t xml:space="preserve"> &lt;&lt; יור &gt;&gt; </w:t>
      </w:r>
      <w:r>
        <w:rPr>
          <w:rtl/>
        </w:rPr>
        <w:t>היו"ר שמחה רוטמן:</w:t>
      </w:r>
      <w:r w:rsidRPr="00E63E45">
        <w:rPr>
          <w:rStyle w:val="TagStyle"/>
          <w:rtl/>
        </w:rPr>
        <w:t xml:space="preserve"> &lt;&lt; יור &gt;&gt;</w:t>
      </w:r>
      <w:r>
        <w:rPr>
          <w:rtl/>
        </w:rPr>
        <w:t xml:space="preserve">   </w:t>
      </w:r>
      <w:bookmarkEnd w:id="1862"/>
    </w:p>
    <w:p w:rsidR="00E63E45" w:rsidRDefault="00E63E45" w:rsidP="00E63E45">
      <w:pPr>
        <w:pStyle w:val="KeepWithNext"/>
        <w:rPr>
          <w:rtl/>
          <w:lang w:eastAsia="he-IL"/>
        </w:rPr>
      </w:pPr>
    </w:p>
    <w:p w:rsidR="00E63E45" w:rsidRDefault="00E63E45" w:rsidP="00E63E45">
      <w:pPr>
        <w:rPr>
          <w:rtl/>
          <w:lang w:eastAsia="he-IL"/>
        </w:rPr>
      </w:pPr>
      <w:r>
        <w:rPr>
          <w:rFonts w:hint="cs"/>
          <w:rtl/>
          <w:lang w:eastAsia="he-IL"/>
        </w:rPr>
        <w:t xml:space="preserve">הם צריכים ליידע שיש חשבון בנק </w:t>
      </w:r>
      <w:bookmarkStart w:id="1863" w:name="_ETM_Q1_4010152"/>
      <w:bookmarkEnd w:id="1863"/>
      <w:r>
        <w:rPr>
          <w:rFonts w:hint="cs"/>
          <w:rtl/>
          <w:lang w:eastAsia="he-IL"/>
        </w:rPr>
        <w:t>משותף שמיועד לכספי ועד בית ויבוא בית המשפט ב</w:t>
      </w:r>
      <w:bookmarkStart w:id="1864" w:name="_ETM_Q1_4017401"/>
      <w:bookmarkEnd w:id="1864"/>
      <w:r w:rsidR="00276AD8">
        <w:rPr>
          <w:rFonts w:hint="cs"/>
          <w:rtl/>
          <w:lang w:eastAsia="he-IL"/>
        </w:rPr>
        <w:t>זמן המינוי ויגיד שב</w:t>
      </w:r>
      <w:r>
        <w:rPr>
          <w:rFonts w:hint="cs"/>
          <w:rtl/>
          <w:lang w:eastAsia="he-IL"/>
        </w:rPr>
        <w:t>חשבון הבנק המשותף הזה על כל פעולה מעל 5,000 שקלים תבקש אישור בית משפט</w:t>
      </w:r>
      <w:bookmarkStart w:id="1865" w:name="_ETM_Q1_4024652"/>
      <w:bookmarkEnd w:id="1865"/>
      <w:r>
        <w:rPr>
          <w:rFonts w:hint="cs"/>
          <w:rtl/>
          <w:lang w:eastAsia="he-IL"/>
        </w:rPr>
        <w:t xml:space="preserve">. אם בית המשפט </w:t>
      </w:r>
      <w:bookmarkStart w:id="1866" w:name="_ETM_Q1_4030152"/>
      <w:bookmarkEnd w:id="1866"/>
      <w:r>
        <w:rPr>
          <w:rFonts w:hint="cs"/>
          <w:rtl/>
          <w:lang w:eastAsia="he-IL"/>
        </w:rPr>
        <w:t>לא נתן הוראה מיוחדת מותר לי לעשות בחשבון הבנק מה שאני רוצ</w:t>
      </w:r>
      <w:bookmarkStart w:id="1867" w:name="_ETM_Q1_4033402"/>
      <w:bookmarkEnd w:id="1867"/>
      <w:r>
        <w:rPr>
          <w:rFonts w:hint="cs"/>
          <w:rtl/>
          <w:lang w:eastAsia="he-IL"/>
        </w:rPr>
        <w:t>ה, אני רק צריך ליידע בפתיחה, זה הכל.</w:t>
      </w:r>
    </w:p>
    <w:p w:rsidR="00E63E45" w:rsidRDefault="00E63E45" w:rsidP="00E63E45">
      <w:pPr>
        <w:rPr>
          <w:rtl/>
          <w:lang w:eastAsia="he-IL"/>
        </w:rPr>
      </w:pPr>
    </w:p>
    <w:p w:rsidR="00E63E45" w:rsidRDefault="00E63E45" w:rsidP="00E63E45">
      <w:pPr>
        <w:pStyle w:val="a4"/>
        <w:keepNext/>
        <w:rPr>
          <w:rtl/>
        </w:rPr>
      </w:pPr>
      <w:bookmarkStart w:id="1868" w:name="ET_speaker_רני_נויבואר_403"/>
      <w:r w:rsidRPr="00E63E45">
        <w:rPr>
          <w:rStyle w:val="TagStyle"/>
          <w:rtl/>
        </w:rPr>
        <w:t xml:space="preserve"> &lt;&lt; דובר &gt;&gt; </w:t>
      </w:r>
      <w:r>
        <w:rPr>
          <w:rtl/>
        </w:rPr>
        <w:t>רני נויבואר:</w:t>
      </w:r>
      <w:r w:rsidRPr="00E63E45">
        <w:rPr>
          <w:rStyle w:val="TagStyle"/>
          <w:rtl/>
        </w:rPr>
        <w:t xml:space="preserve"> &lt;&lt; דובר &gt;&gt;</w:t>
      </w:r>
      <w:r>
        <w:rPr>
          <w:rtl/>
        </w:rPr>
        <w:t xml:space="preserve">   </w:t>
      </w:r>
      <w:bookmarkEnd w:id="1868"/>
    </w:p>
    <w:p w:rsidR="00E63E45" w:rsidRDefault="00E63E45" w:rsidP="00E63E45">
      <w:pPr>
        <w:pStyle w:val="KeepWithNext"/>
        <w:rPr>
          <w:rtl/>
          <w:lang w:eastAsia="he-IL"/>
        </w:rPr>
      </w:pPr>
    </w:p>
    <w:p w:rsidR="00E63E45" w:rsidRDefault="00E63E45" w:rsidP="00E63E45">
      <w:pPr>
        <w:rPr>
          <w:rtl/>
          <w:lang w:eastAsia="he-IL"/>
        </w:rPr>
      </w:pPr>
      <w:r>
        <w:rPr>
          <w:rFonts w:hint="cs"/>
          <w:rtl/>
          <w:lang w:eastAsia="he-IL"/>
        </w:rPr>
        <w:t xml:space="preserve">אדוני, חוץ מהדבר הזה </w:t>
      </w:r>
      <w:bookmarkStart w:id="1869" w:name="_ETM_Q1_4035902"/>
      <w:bookmarkEnd w:id="1869"/>
      <w:r>
        <w:rPr>
          <w:rFonts w:hint="cs"/>
          <w:rtl/>
          <w:lang w:eastAsia="he-IL"/>
        </w:rPr>
        <w:t>- - -.</w:t>
      </w:r>
    </w:p>
    <w:p w:rsidR="00E63E45" w:rsidRDefault="00E63E45" w:rsidP="00E63E45">
      <w:pPr>
        <w:rPr>
          <w:rtl/>
          <w:lang w:eastAsia="he-IL"/>
        </w:rPr>
      </w:pPr>
    </w:p>
    <w:p w:rsidR="00E63E45" w:rsidRDefault="00E63E45" w:rsidP="00E63E45">
      <w:pPr>
        <w:pStyle w:val="af6"/>
        <w:keepNext/>
        <w:rPr>
          <w:rtl/>
        </w:rPr>
      </w:pPr>
      <w:bookmarkStart w:id="1870" w:name="ET_yor_6157_404"/>
      <w:r w:rsidRPr="00E63E45">
        <w:rPr>
          <w:rStyle w:val="TagStyle"/>
          <w:rtl/>
        </w:rPr>
        <w:t xml:space="preserve"> &lt;&lt; יור &gt;&gt; </w:t>
      </w:r>
      <w:r>
        <w:rPr>
          <w:rtl/>
        </w:rPr>
        <w:t>היו"ר שמחה רוטמן:</w:t>
      </w:r>
      <w:r w:rsidRPr="00E63E45">
        <w:rPr>
          <w:rStyle w:val="TagStyle"/>
          <w:rtl/>
        </w:rPr>
        <w:t xml:space="preserve"> &lt;&lt; יור &gt;&gt;</w:t>
      </w:r>
      <w:r>
        <w:rPr>
          <w:rtl/>
        </w:rPr>
        <w:t xml:space="preserve">   </w:t>
      </w:r>
      <w:bookmarkEnd w:id="1870"/>
    </w:p>
    <w:p w:rsidR="00E63E45" w:rsidRDefault="00E63E45" w:rsidP="00E63E45">
      <w:pPr>
        <w:pStyle w:val="KeepWithNext"/>
        <w:rPr>
          <w:rtl/>
          <w:lang w:eastAsia="he-IL"/>
        </w:rPr>
      </w:pPr>
    </w:p>
    <w:p w:rsidR="00E63E45" w:rsidRDefault="00E63E45" w:rsidP="00E63E45">
      <w:pPr>
        <w:rPr>
          <w:rtl/>
          <w:lang w:eastAsia="he-IL"/>
        </w:rPr>
      </w:pPr>
      <w:r>
        <w:rPr>
          <w:rFonts w:hint="cs"/>
          <w:rtl/>
          <w:lang w:eastAsia="he-IL"/>
        </w:rPr>
        <w:t>כשיש חשבון בנק משותף מה שאני צריך</w:t>
      </w:r>
      <w:r w:rsidR="00276AD8">
        <w:rPr>
          <w:rFonts w:hint="cs"/>
          <w:rtl/>
          <w:lang w:eastAsia="he-IL"/>
        </w:rPr>
        <w:t xml:space="preserve"> הוא</w:t>
      </w:r>
      <w:r>
        <w:rPr>
          <w:rFonts w:hint="cs"/>
          <w:rtl/>
          <w:lang w:eastAsia="he-IL"/>
        </w:rPr>
        <w:t xml:space="preserve"> אישור בית משפ</w:t>
      </w:r>
      <w:bookmarkStart w:id="1871" w:name="_ETM_Q1_4042901"/>
      <w:bookmarkEnd w:id="1871"/>
      <w:r w:rsidR="00276AD8">
        <w:rPr>
          <w:rFonts w:hint="cs"/>
          <w:rtl/>
          <w:lang w:eastAsia="he-IL"/>
        </w:rPr>
        <w:t>ט.</w:t>
      </w:r>
      <w:r>
        <w:rPr>
          <w:rFonts w:hint="cs"/>
          <w:rtl/>
          <w:lang w:eastAsia="he-IL"/>
        </w:rPr>
        <w:t xml:space="preserve"> בסעיף א מה שאני רוצה שלפתיחת חשבון בנק משותף או להוספה </w:t>
      </w:r>
      <w:bookmarkStart w:id="1872" w:name="_ETM_Q1_4047902"/>
      <w:bookmarkStart w:id="1873" w:name="_ETM_Q1_4048401"/>
      <w:bookmarkEnd w:id="1872"/>
      <w:bookmarkEnd w:id="1873"/>
      <w:r>
        <w:rPr>
          <w:rFonts w:hint="cs"/>
          <w:rtl/>
          <w:lang w:eastAsia="he-IL"/>
        </w:rPr>
        <w:t>כשותף בחשבון בנק קיים יהיה צריך אישור בית משפט ו</w:t>
      </w:r>
      <w:r w:rsidR="00276AD8">
        <w:rPr>
          <w:rFonts w:hint="cs"/>
          <w:rtl/>
          <w:lang w:eastAsia="he-IL"/>
        </w:rPr>
        <w:t>ל</w:t>
      </w:r>
      <w:r>
        <w:rPr>
          <w:rFonts w:hint="cs"/>
          <w:rtl/>
          <w:lang w:eastAsia="he-IL"/>
        </w:rPr>
        <w:t>כ</w:t>
      </w:r>
      <w:bookmarkStart w:id="1874" w:name="_ETM_Q1_4050652"/>
      <w:bookmarkEnd w:id="1874"/>
      <w:r>
        <w:rPr>
          <w:rFonts w:hint="cs"/>
          <w:rtl/>
          <w:lang w:eastAsia="he-IL"/>
        </w:rPr>
        <w:t>ל פעולה</w:t>
      </w:r>
      <w:bookmarkStart w:id="1875" w:name="_ETM_Q1_4053151"/>
      <w:bookmarkEnd w:id="1875"/>
      <w:r>
        <w:rPr>
          <w:rFonts w:hint="cs"/>
          <w:rtl/>
          <w:lang w:eastAsia="he-IL"/>
        </w:rPr>
        <w:t xml:space="preserve"> לא. ברירת המחדל היא שברגע שיש חשבון בנק משותף יהיה מותר לפעול </w:t>
      </w:r>
      <w:bookmarkStart w:id="1876" w:name="_ETM_Q1_4053652"/>
      <w:bookmarkEnd w:id="1876"/>
      <w:r>
        <w:rPr>
          <w:rFonts w:hint="cs"/>
          <w:rtl/>
          <w:lang w:eastAsia="he-IL"/>
        </w:rPr>
        <w:t>אלא אם כן זה נכנס לתו</w:t>
      </w:r>
      <w:bookmarkStart w:id="1877" w:name="_ETM_Q1_4059152"/>
      <w:bookmarkEnd w:id="1877"/>
      <w:r>
        <w:rPr>
          <w:rFonts w:hint="cs"/>
          <w:rtl/>
          <w:lang w:eastAsia="he-IL"/>
        </w:rPr>
        <w:t>ך סעיף ב1.</w:t>
      </w:r>
    </w:p>
    <w:p w:rsidR="00E63E45" w:rsidRDefault="00E63E45" w:rsidP="00E63E45">
      <w:pPr>
        <w:rPr>
          <w:rtl/>
          <w:lang w:eastAsia="he-IL"/>
        </w:rPr>
      </w:pPr>
    </w:p>
    <w:p w:rsidR="00E63E45" w:rsidRDefault="00E63E45" w:rsidP="00E63E45">
      <w:pPr>
        <w:pStyle w:val="a4"/>
        <w:keepNext/>
        <w:rPr>
          <w:rtl/>
        </w:rPr>
      </w:pPr>
      <w:bookmarkStart w:id="1878" w:name="ET_speaker_גלי_גרוס_405"/>
      <w:r w:rsidRPr="00E63E45">
        <w:rPr>
          <w:rStyle w:val="TagStyle"/>
          <w:rtl/>
        </w:rPr>
        <w:t xml:space="preserve"> &lt;&lt; דובר &gt;&gt; </w:t>
      </w:r>
      <w:r>
        <w:rPr>
          <w:rtl/>
        </w:rPr>
        <w:t>גלי גרוס:</w:t>
      </w:r>
      <w:r w:rsidRPr="00E63E45">
        <w:rPr>
          <w:rStyle w:val="TagStyle"/>
          <w:rtl/>
        </w:rPr>
        <w:t xml:space="preserve"> &lt;&lt; דובר &gt;&gt;</w:t>
      </w:r>
      <w:r>
        <w:rPr>
          <w:rtl/>
        </w:rPr>
        <w:t xml:space="preserve">   </w:t>
      </w:r>
      <w:bookmarkEnd w:id="1878"/>
    </w:p>
    <w:p w:rsidR="00E63E45" w:rsidRDefault="00E63E45" w:rsidP="00E63E45">
      <w:pPr>
        <w:pStyle w:val="KeepWithNext"/>
        <w:rPr>
          <w:rtl/>
          <w:lang w:eastAsia="he-IL"/>
        </w:rPr>
      </w:pPr>
    </w:p>
    <w:p w:rsidR="00E63E45" w:rsidRDefault="00E63E45" w:rsidP="00E63E45">
      <w:pPr>
        <w:rPr>
          <w:rtl/>
          <w:lang w:eastAsia="he-IL"/>
        </w:rPr>
      </w:pPr>
      <w:r>
        <w:rPr>
          <w:rFonts w:hint="cs"/>
          <w:rtl/>
          <w:lang w:eastAsia="he-IL"/>
        </w:rPr>
        <w:t>וכל עוד זה הופיע במפורש בבקשה, בסדר, את זה הבנתי.</w:t>
      </w:r>
    </w:p>
    <w:p w:rsidR="00E63E45" w:rsidRDefault="00E63E45" w:rsidP="00E63E45">
      <w:pPr>
        <w:rPr>
          <w:rtl/>
          <w:lang w:eastAsia="he-IL"/>
        </w:rPr>
      </w:pPr>
      <w:bookmarkStart w:id="1879" w:name="_ETM_Q1_4054402"/>
      <w:bookmarkEnd w:id="1879"/>
    </w:p>
    <w:p w:rsidR="00E63E45" w:rsidRDefault="00E63E45" w:rsidP="00E63E45">
      <w:pPr>
        <w:pStyle w:val="af6"/>
        <w:keepNext/>
        <w:rPr>
          <w:rtl/>
        </w:rPr>
      </w:pPr>
      <w:bookmarkStart w:id="1880" w:name="ET_yor_6157_406"/>
      <w:r w:rsidRPr="00E63E45">
        <w:rPr>
          <w:rStyle w:val="TagStyle"/>
          <w:rtl/>
        </w:rPr>
        <w:t xml:space="preserve"> &lt;&lt; יור &gt;&gt; </w:t>
      </w:r>
      <w:r>
        <w:rPr>
          <w:rtl/>
        </w:rPr>
        <w:t>היו"ר שמחה רוטמן:</w:t>
      </w:r>
      <w:r w:rsidRPr="00E63E45">
        <w:rPr>
          <w:rStyle w:val="TagStyle"/>
          <w:rtl/>
        </w:rPr>
        <w:t xml:space="preserve"> &lt;&lt; יור &gt;&gt;</w:t>
      </w:r>
      <w:r>
        <w:rPr>
          <w:rtl/>
        </w:rPr>
        <w:t xml:space="preserve">   </w:t>
      </w:r>
      <w:bookmarkEnd w:id="1880"/>
    </w:p>
    <w:p w:rsidR="00E63E45" w:rsidRDefault="00E63E45" w:rsidP="00E63E45">
      <w:pPr>
        <w:pStyle w:val="KeepWithNext"/>
        <w:rPr>
          <w:rtl/>
          <w:lang w:eastAsia="he-IL"/>
        </w:rPr>
      </w:pPr>
    </w:p>
    <w:p w:rsidR="00E63E45" w:rsidRDefault="00E63E45" w:rsidP="00E63E45">
      <w:pPr>
        <w:rPr>
          <w:rtl/>
          <w:lang w:eastAsia="he-IL"/>
        </w:rPr>
      </w:pPr>
      <w:bookmarkStart w:id="1881" w:name="_ETM_Q1_4054901"/>
      <w:bookmarkEnd w:id="1881"/>
      <w:r>
        <w:rPr>
          <w:rFonts w:hint="cs"/>
          <w:rtl/>
          <w:lang w:eastAsia="he-IL"/>
        </w:rPr>
        <w:t>וודאי, אלא אם כן</w:t>
      </w:r>
      <w:bookmarkStart w:id="1882" w:name="_ETM_Q1_4064657"/>
      <w:bookmarkEnd w:id="1882"/>
      <w:r>
        <w:rPr>
          <w:rFonts w:hint="cs"/>
          <w:rtl/>
          <w:lang w:eastAsia="he-IL"/>
        </w:rPr>
        <w:t xml:space="preserve"> זה נכנס ל-ב1 ואז גם אם זה בחשבון בנק משותף אי אפשר לעשות </w:t>
      </w:r>
      <w:bookmarkStart w:id="1883" w:name="_ETM_Q1_4067902"/>
      <w:bookmarkEnd w:id="1883"/>
      <w:r>
        <w:rPr>
          <w:rFonts w:hint="cs"/>
          <w:rtl/>
          <w:lang w:eastAsia="he-IL"/>
        </w:rPr>
        <w:t xml:space="preserve">את זה. ב1 מחריג את זה או אלא אם כן </w:t>
      </w:r>
      <w:bookmarkStart w:id="1884" w:name="_ETM_Q1_4073652"/>
      <w:bookmarkEnd w:id="1884"/>
      <w:r>
        <w:rPr>
          <w:rFonts w:hint="cs"/>
          <w:rtl/>
          <w:lang w:eastAsia="he-IL"/>
        </w:rPr>
        <w:t xml:space="preserve">זו </w:t>
      </w:r>
      <w:bookmarkStart w:id="1885" w:name="_ETM_Q1_4074401"/>
      <w:bookmarkEnd w:id="1885"/>
      <w:r>
        <w:rPr>
          <w:rFonts w:hint="cs"/>
          <w:rtl/>
          <w:lang w:eastAsia="he-IL"/>
        </w:rPr>
        <w:t>הפתיחה עצמה.</w:t>
      </w:r>
    </w:p>
    <w:p w:rsidR="00E63E45" w:rsidRDefault="00E63E45" w:rsidP="00E63E45">
      <w:pPr>
        <w:rPr>
          <w:rtl/>
          <w:lang w:eastAsia="he-IL"/>
        </w:rPr>
      </w:pPr>
    </w:p>
    <w:p w:rsidR="00E63E45" w:rsidRDefault="00E63E45" w:rsidP="00E63E45">
      <w:pPr>
        <w:pStyle w:val="a4"/>
        <w:keepNext/>
        <w:rPr>
          <w:rtl/>
        </w:rPr>
      </w:pPr>
      <w:bookmarkStart w:id="1886" w:name="ET_speaker_רני_נויבואר_407"/>
      <w:r w:rsidRPr="00E63E45">
        <w:rPr>
          <w:rStyle w:val="TagStyle"/>
          <w:rtl/>
        </w:rPr>
        <w:t xml:space="preserve"> &lt;&lt; דובר &gt;&gt; </w:t>
      </w:r>
      <w:r>
        <w:rPr>
          <w:rtl/>
        </w:rPr>
        <w:t>רני נויבואר:</w:t>
      </w:r>
      <w:r w:rsidRPr="00E63E45">
        <w:rPr>
          <w:rStyle w:val="TagStyle"/>
          <w:rtl/>
        </w:rPr>
        <w:t xml:space="preserve"> &lt;&lt; דובר &gt;&gt;</w:t>
      </w:r>
      <w:r>
        <w:rPr>
          <w:rtl/>
        </w:rPr>
        <w:t xml:space="preserve">   </w:t>
      </w:r>
      <w:bookmarkEnd w:id="1886"/>
    </w:p>
    <w:p w:rsidR="00E63E45" w:rsidRDefault="00E63E45" w:rsidP="00E63E45">
      <w:pPr>
        <w:pStyle w:val="KeepWithNext"/>
        <w:rPr>
          <w:rtl/>
          <w:lang w:eastAsia="he-IL"/>
        </w:rPr>
      </w:pPr>
    </w:p>
    <w:p w:rsidR="00E63E45" w:rsidRDefault="00E63E45" w:rsidP="00E63E45">
      <w:pPr>
        <w:rPr>
          <w:rtl/>
          <w:lang w:eastAsia="he-IL"/>
        </w:rPr>
      </w:pPr>
      <w:r>
        <w:rPr>
          <w:rFonts w:hint="cs"/>
          <w:rtl/>
          <w:lang w:eastAsia="he-IL"/>
        </w:rPr>
        <w:t xml:space="preserve">שאז היא טעונה אישור וצריך לתקן את זה. אבל אדוני המקרה השני שמטריד </w:t>
      </w:r>
      <w:bookmarkStart w:id="1887" w:name="_ETM_Q1_4079151"/>
      <w:bookmarkEnd w:id="1887"/>
      <w:r>
        <w:rPr>
          <w:rFonts w:hint="cs"/>
          <w:rtl/>
          <w:lang w:eastAsia="he-IL"/>
        </w:rPr>
        <w:t>פה הוא המקרה של השכר. אם יש בעצם איזשהו מנגנון של תשלום שכר לתומך</w:t>
      </w:r>
      <w:bookmarkStart w:id="1888" w:name="_ETM_Q1_4085403"/>
      <w:bookmarkEnd w:id="1888"/>
      <w:r>
        <w:rPr>
          <w:rFonts w:hint="cs"/>
          <w:rtl/>
          <w:lang w:eastAsia="he-IL"/>
        </w:rPr>
        <w:t xml:space="preserve"> מקצועי המשמעות היא שכן הוא טעון אישור מכוח </w:t>
      </w:r>
      <w:bookmarkStart w:id="1889" w:name="_ETM_Q1_4087402"/>
      <w:bookmarkStart w:id="1890" w:name="_ETM_Q1_4089402"/>
      <w:bookmarkEnd w:id="1889"/>
      <w:bookmarkEnd w:id="1890"/>
      <w:r w:rsidR="00A95B2C">
        <w:rPr>
          <w:rFonts w:hint="cs"/>
          <w:rtl/>
          <w:lang w:eastAsia="he-IL"/>
        </w:rPr>
        <w:t>הסעיף הזה.</w:t>
      </w:r>
    </w:p>
    <w:p w:rsidR="00A95B2C" w:rsidRDefault="00A95B2C" w:rsidP="00E63E45">
      <w:pPr>
        <w:rPr>
          <w:rtl/>
          <w:lang w:eastAsia="he-IL"/>
        </w:rPr>
      </w:pPr>
    </w:p>
    <w:p w:rsidR="00A95B2C" w:rsidRDefault="00A95B2C" w:rsidP="00A95B2C">
      <w:pPr>
        <w:pStyle w:val="a4"/>
        <w:keepNext/>
        <w:rPr>
          <w:rtl/>
        </w:rPr>
      </w:pPr>
      <w:bookmarkStart w:id="1891" w:name="ET_speaker_מרים_בראון_408"/>
      <w:r w:rsidRPr="00A95B2C">
        <w:rPr>
          <w:rStyle w:val="TagStyle"/>
          <w:rtl/>
        </w:rPr>
        <w:t xml:space="preserve"> &lt;&lt; דובר &gt;&gt; </w:t>
      </w:r>
      <w:r>
        <w:rPr>
          <w:rtl/>
        </w:rPr>
        <w:t>מרים בראון:</w:t>
      </w:r>
      <w:r w:rsidRPr="00A95B2C">
        <w:rPr>
          <w:rStyle w:val="TagStyle"/>
          <w:rtl/>
        </w:rPr>
        <w:t xml:space="preserve"> &lt;&lt; דובר &gt;&gt;</w:t>
      </w:r>
      <w:r>
        <w:rPr>
          <w:rtl/>
        </w:rPr>
        <w:t xml:space="preserve">   </w:t>
      </w:r>
      <w:bookmarkEnd w:id="1891"/>
    </w:p>
    <w:p w:rsidR="00A95B2C" w:rsidRDefault="00A95B2C" w:rsidP="00A95B2C">
      <w:pPr>
        <w:pStyle w:val="KeepWithNext"/>
        <w:rPr>
          <w:rtl/>
          <w:lang w:eastAsia="he-IL"/>
        </w:rPr>
      </w:pPr>
    </w:p>
    <w:p w:rsidR="00A95B2C" w:rsidRDefault="00A95B2C" w:rsidP="00A95B2C">
      <w:pPr>
        <w:rPr>
          <w:rtl/>
          <w:lang w:eastAsia="he-IL"/>
        </w:rPr>
      </w:pPr>
      <w:r>
        <w:rPr>
          <w:rFonts w:hint="cs"/>
          <w:rtl/>
          <w:lang w:eastAsia="he-IL"/>
        </w:rPr>
        <w:t>אבל אם בית המשפט מאשר את השכר ממילא</w:t>
      </w:r>
      <w:bookmarkStart w:id="1892" w:name="_ETM_Q1_4082402"/>
      <w:bookmarkEnd w:id="1892"/>
      <w:r>
        <w:rPr>
          <w:rFonts w:hint="cs"/>
          <w:rtl/>
          <w:lang w:eastAsia="he-IL"/>
        </w:rPr>
        <w:t xml:space="preserve">, השכר טעון </w:t>
      </w:r>
      <w:bookmarkStart w:id="1893" w:name="_ETM_Q1_4093152"/>
      <w:bookmarkEnd w:id="1893"/>
      <w:r>
        <w:rPr>
          <w:rFonts w:hint="cs"/>
          <w:rtl/>
          <w:lang w:eastAsia="he-IL"/>
        </w:rPr>
        <w:t>אישור בית מש</w:t>
      </w:r>
      <w:bookmarkStart w:id="1894" w:name="_ETM_Q1_4095402"/>
      <w:bookmarkEnd w:id="1894"/>
      <w:r>
        <w:rPr>
          <w:rFonts w:hint="cs"/>
          <w:rtl/>
          <w:lang w:eastAsia="he-IL"/>
        </w:rPr>
        <w:t>פט אז בכל זאת אנחנו מתגברים על זה.</w:t>
      </w:r>
    </w:p>
    <w:p w:rsidR="00A95B2C" w:rsidRDefault="00A95B2C" w:rsidP="00A95B2C">
      <w:pPr>
        <w:rPr>
          <w:rtl/>
          <w:lang w:eastAsia="he-IL"/>
        </w:rPr>
      </w:pPr>
    </w:p>
    <w:p w:rsidR="00A95B2C" w:rsidRDefault="00A95B2C" w:rsidP="00A95B2C">
      <w:pPr>
        <w:pStyle w:val="af6"/>
        <w:keepNext/>
        <w:rPr>
          <w:rtl/>
        </w:rPr>
      </w:pPr>
      <w:bookmarkStart w:id="1895" w:name="ET_yor_6157_409"/>
      <w:r w:rsidRPr="00A95B2C">
        <w:rPr>
          <w:rStyle w:val="TagStyle"/>
          <w:rtl/>
        </w:rPr>
        <w:t xml:space="preserve"> &lt;&lt; יור &gt;&gt; </w:t>
      </w:r>
      <w:r>
        <w:rPr>
          <w:rtl/>
        </w:rPr>
        <w:t>היו"ר שמחה רוטמן:</w:t>
      </w:r>
      <w:r w:rsidRPr="00A95B2C">
        <w:rPr>
          <w:rStyle w:val="TagStyle"/>
          <w:rtl/>
        </w:rPr>
        <w:t xml:space="preserve"> &lt;&lt; יור &gt;&gt;</w:t>
      </w:r>
      <w:r>
        <w:rPr>
          <w:rtl/>
        </w:rPr>
        <w:t xml:space="preserve">   </w:t>
      </w:r>
      <w:bookmarkEnd w:id="1895"/>
    </w:p>
    <w:p w:rsidR="00A95B2C" w:rsidRDefault="00A95B2C" w:rsidP="00A95B2C">
      <w:pPr>
        <w:pStyle w:val="KeepWithNext"/>
        <w:rPr>
          <w:rtl/>
          <w:lang w:eastAsia="he-IL"/>
        </w:rPr>
      </w:pPr>
    </w:p>
    <w:p w:rsidR="00A95B2C" w:rsidRDefault="00F440E8" w:rsidP="00A95B2C">
      <w:pPr>
        <w:rPr>
          <w:rtl/>
          <w:lang w:eastAsia="he-IL"/>
        </w:rPr>
      </w:pPr>
      <w:r>
        <w:rPr>
          <w:rFonts w:hint="cs"/>
          <w:rtl/>
          <w:lang w:eastAsia="he-IL"/>
        </w:rPr>
        <w:t xml:space="preserve">לא, </w:t>
      </w:r>
      <w:r w:rsidR="00A95B2C">
        <w:rPr>
          <w:rFonts w:hint="cs"/>
          <w:rtl/>
          <w:lang w:eastAsia="he-IL"/>
        </w:rPr>
        <w:t>שכר זה לא קשור לחשבון בנק משו</w:t>
      </w:r>
      <w:bookmarkStart w:id="1896" w:name="_ETM_Q1_4099402"/>
      <w:bookmarkEnd w:id="1896"/>
      <w:r w:rsidR="00A95B2C">
        <w:rPr>
          <w:rFonts w:hint="cs"/>
          <w:rtl/>
          <w:lang w:eastAsia="he-IL"/>
        </w:rPr>
        <w:t xml:space="preserve">תף. עברנו נושא. חשבון בנק משותף סגרנו. אתם רציתם </w:t>
      </w:r>
      <w:bookmarkStart w:id="1897" w:name="_ETM_Q1_4104652"/>
      <w:bookmarkEnd w:id="1897"/>
      <w:r w:rsidR="00A95B2C">
        <w:rPr>
          <w:rFonts w:hint="cs"/>
          <w:rtl/>
          <w:lang w:eastAsia="he-IL"/>
        </w:rPr>
        <w:t>את סעיף 14 לטובת תשלום שכר ולטובת חשבון משו</w:t>
      </w:r>
      <w:bookmarkStart w:id="1898" w:name="_ETM_Q1_4107903"/>
      <w:bookmarkEnd w:id="1898"/>
      <w:r w:rsidR="00A95B2C">
        <w:rPr>
          <w:rFonts w:hint="cs"/>
          <w:rtl/>
          <w:lang w:eastAsia="he-IL"/>
        </w:rPr>
        <w:t xml:space="preserve">תף. חשבון משותף הסדרנו. פתיחה </w:t>
      </w:r>
      <w:bookmarkStart w:id="1899" w:name="_ETM_Q1_4111652"/>
      <w:bookmarkEnd w:id="1899"/>
      <w:r w:rsidR="00A95B2C">
        <w:rPr>
          <w:rFonts w:hint="cs"/>
          <w:rtl/>
          <w:lang w:eastAsia="he-IL"/>
        </w:rPr>
        <w:t>- - -.</w:t>
      </w:r>
    </w:p>
    <w:p w:rsidR="00A95B2C" w:rsidRDefault="00A95B2C" w:rsidP="00A95B2C">
      <w:pPr>
        <w:rPr>
          <w:rtl/>
          <w:lang w:eastAsia="he-IL"/>
        </w:rPr>
      </w:pPr>
    </w:p>
    <w:p w:rsidR="00A95B2C" w:rsidRDefault="00A95B2C" w:rsidP="00A95B2C">
      <w:pPr>
        <w:pStyle w:val="KeepWithNext"/>
        <w:rPr>
          <w:rStyle w:val="TagStyle"/>
          <w:rFonts w:ascii="David" w:hAnsi="David"/>
          <w:u w:val="single"/>
          <w:rtl/>
          <w:lang w:eastAsia="he-IL"/>
        </w:rPr>
      </w:pPr>
    </w:p>
    <w:p w:rsidR="00A95B2C" w:rsidRDefault="00A95B2C" w:rsidP="00A95B2C">
      <w:pPr>
        <w:pStyle w:val="af5"/>
        <w:keepNext/>
        <w:rPr>
          <w:rtl/>
        </w:rPr>
      </w:pPr>
      <w:bookmarkStart w:id="1900" w:name="ET_interruption_קריאה_411"/>
      <w:r w:rsidRPr="00A95B2C">
        <w:rPr>
          <w:rStyle w:val="TagStyle"/>
          <w:rtl/>
        </w:rPr>
        <w:t xml:space="preserve"> &lt;&lt; קריאה &gt;&gt; </w:t>
      </w:r>
      <w:r>
        <w:rPr>
          <w:rtl/>
        </w:rPr>
        <w:t>קריאה:</w:t>
      </w:r>
      <w:r w:rsidRPr="00A95B2C">
        <w:rPr>
          <w:rStyle w:val="TagStyle"/>
          <w:rtl/>
        </w:rPr>
        <w:t xml:space="preserve"> &lt;&lt; קריאה &gt;&gt;</w:t>
      </w:r>
      <w:r>
        <w:rPr>
          <w:rtl/>
        </w:rPr>
        <w:t xml:space="preserve">   </w:t>
      </w:r>
      <w:bookmarkEnd w:id="1900"/>
    </w:p>
    <w:p w:rsidR="00A95B2C" w:rsidRPr="00A95B2C" w:rsidRDefault="00A95B2C" w:rsidP="00A95B2C">
      <w:pPr>
        <w:ind w:firstLine="0"/>
        <w:rPr>
          <w:rtl/>
          <w:lang w:eastAsia="he-IL"/>
        </w:rPr>
      </w:pPr>
    </w:p>
    <w:p w:rsidR="00A95B2C" w:rsidRDefault="00F440E8" w:rsidP="00A95B2C">
      <w:pPr>
        <w:rPr>
          <w:rtl/>
          <w:lang w:eastAsia="he-IL"/>
        </w:rPr>
      </w:pPr>
      <w:r>
        <w:rPr>
          <w:rFonts w:hint="cs"/>
          <w:rtl/>
          <w:lang w:eastAsia="he-IL"/>
        </w:rPr>
        <w:t>ל</w:t>
      </w:r>
      <w:r w:rsidR="00A95B2C">
        <w:rPr>
          <w:rFonts w:hint="cs"/>
          <w:rtl/>
          <w:lang w:eastAsia="he-IL"/>
        </w:rPr>
        <w:t>חשבון משותף צריך להכניס החרגה שלא יהיה לתומך מקצועי ולתומך מתנדב.</w:t>
      </w:r>
      <w:bookmarkStart w:id="1901" w:name="_ETM_Q1_4121902"/>
      <w:bookmarkEnd w:id="1901"/>
      <w:r w:rsidR="00A95B2C">
        <w:rPr>
          <w:rFonts w:hint="cs"/>
          <w:rtl/>
          <w:lang w:eastAsia="he-IL"/>
        </w:rPr>
        <w:t xml:space="preserve"> צריך שזה יהיה כתוב בצורה ברורה, כרגע זה לא כתוב. </w:t>
      </w:r>
      <w:bookmarkStart w:id="1902" w:name="_ETM_Q1_4120902"/>
      <w:bookmarkEnd w:id="1902"/>
    </w:p>
    <w:p w:rsidR="00A95B2C" w:rsidRDefault="00A95B2C" w:rsidP="00A95B2C">
      <w:pPr>
        <w:rPr>
          <w:rtl/>
          <w:lang w:eastAsia="he-IL"/>
        </w:rPr>
      </w:pPr>
      <w:bookmarkStart w:id="1903" w:name="_ETM_Q1_4116402"/>
      <w:bookmarkStart w:id="1904" w:name="_ETM_Q1_4117652"/>
      <w:bookmarkEnd w:id="1903"/>
      <w:bookmarkEnd w:id="1904"/>
    </w:p>
    <w:p w:rsidR="00A95B2C" w:rsidRDefault="00A95B2C" w:rsidP="00A95B2C">
      <w:pPr>
        <w:pStyle w:val="af6"/>
        <w:keepNext/>
        <w:rPr>
          <w:rtl/>
        </w:rPr>
      </w:pPr>
      <w:bookmarkStart w:id="1905" w:name="ET_yor_6157_412"/>
      <w:r w:rsidRPr="00A95B2C">
        <w:rPr>
          <w:rStyle w:val="TagStyle"/>
          <w:rtl/>
        </w:rPr>
        <w:t xml:space="preserve"> &lt;&lt; יור &gt;&gt; </w:t>
      </w:r>
      <w:r>
        <w:rPr>
          <w:rtl/>
        </w:rPr>
        <w:t>היו"ר שמחה רוטמן:</w:t>
      </w:r>
      <w:r w:rsidRPr="00A95B2C">
        <w:rPr>
          <w:rStyle w:val="TagStyle"/>
          <w:rtl/>
        </w:rPr>
        <w:t xml:space="preserve"> &lt;&lt; יור &gt;&gt;</w:t>
      </w:r>
      <w:r>
        <w:rPr>
          <w:rtl/>
        </w:rPr>
        <w:t xml:space="preserve">   </w:t>
      </w:r>
      <w:bookmarkEnd w:id="1905"/>
    </w:p>
    <w:p w:rsidR="00A95B2C" w:rsidRDefault="00A95B2C" w:rsidP="00A95B2C">
      <w:pPr>
        <w:pStyle w:val="KeepWithNext"/>
        <w:rPr>
          <w:rtl/>
          <w:lang w:eastAsia="he-IL"/>
        </w:rPr>
      </w:pPr>
    </w:p>
    <w:p w:rsidR="00A95B2C" w:rsidRPr="00A95B2C" w:rsidRDefault="00A95B2C" w:rsidP="00A95B2C">
      <w:pPr>
        <w:rPr>
          <w:rtl/>
          <w:lang w:eastAsia="he-IL"/>
        </w:rPr>
      </w:pPr>
      <w:bookmarkStart w:id="1906" w:name="_ETM_Q1_4117902"/>
      <w:bookmarkStart w:id="1907" w:name="_ETM_Q1_4122402"/>
      <w:bookmarkEnd w:id="1906"/>
      <w:bookmarkEnd w:id="1907"/>
      <w:r>
        <w:rPr>
          <w:rFonts w:hint="cs"/>
          <w:rtl/>
          <w:lang w:eastAsia="he-IL"/>
        </w:rPr>
        <w:t xml:space="preserve">אלא באישור בית משפט, זה </w:t>
      </w:r>
      <w:bookmarkStart w:id="1908" w:name="_ETM_Q1_4119402"/>
      <w:bookmarkEnd w:id="1908"/>
      <w:r>
        <w:rPr>
          <w:rFonts w:hint="cs"/>
          <w:rtl/>
          <w:lang w:eastAsia="he-IL"/>
        </w:rPr>
        <w:t>לא משנה. בשנייה שעשיתי</w:t>
      </w:r>
      <w:bookmarkStart w:id="1909" w:name="_ETM_Q1_4124902"/>
      <w:bookmarkEnd w:id="1909"/>
      <w:r>
        <w:rPr>
          <w:rFonts w:hint="cs"/>
          <w:rtl/>
          <w:lang w:eastAsia="he-IL"/>
        </w:rPr>
        <w:t xml:space="preserve"> את זה אלא באישור בית משפט אם בית משפט יחליט מאיזושהי סיבה בעולם ש</w:t>
      </w:r>
      <w:bookmarkStart w:id="1910" w:name="_ETM_Q1_4128152"/>
      <w:bookmarkStart w:id="1911" w:name="_ETM_Q1_4129652"/>
      <w:bookmarkEnd w:id="1910"/>
      <w:bookmarkEnd w:id="1911"/>
      <w:r>
        <w:rPr>
          <w:rFonts w:hint="cs"/>
          <w:rtl/>
          <w:lang w:eastAsia="he-IL"/>
        </w:rPr>
        <w:t xml:space="preserve">לתומך מתנדב או מקצועי כן יש אז יחליט. אני לא כותב את זה בחוק. </w:t>
      </w:r>
      <w:bookmarkStart w:id="1912" w:name="_ETM_Q1_4131652"/>
      <w:bookmarkEnd w:id="1912"/>
      <w:r>
        <w:rPr>
          <w:rFonts w:hint="cs"/>
          <w:rtl/>
          <w:lang w:eastAsia="he-IL"/>
        </w:rPr>
        <w:t xml:space="preserve">- </w:t>
      </w:r>
      <w:bookmarkStart w:id="1913" w:name="_ETM_Q1_4133152"/>
      <w:bookmarkEnd w:id="1913"/>
      <w:r>
        <w:rPr>
          <w:rFonts w:hint="cs"/>
          <w:rtl/>
          <w:lang w:eastAsia="he-IL"/>
        </w:rPr>
        <w:t xml:space="preserve">- - </w:t>
      </w:r>
      <w:bookmarkStart w:id="1914" w:name="_ETM_Q1_4133402"/>
      <w:bookmarkEnd w:id="1914"/>
      <w:r>
        <w:rPr>
          <w:rFonts w:hint="cs"/>
          <w:rtl/>
          <w:lang w:eastAsia="he-IL"/>
        </w:rPr>
        <w:t>כתבתי שכל חשבון</w:t>
      </w:r>
      <w:bookmarkStart w:id="1915" w:name="_ETM_Q1_4134652"/>
      <w:bookmarkEnd w:id="1915"/>
      <w:r>
        <w:rPr>
          <w:rFonts w:hint="cs"/>
          <w:rtl/>
          <w:lang w:eastAsia="he-IL"/>
        </w:rPr>
        <w:t xml:space="preserve"> משותף בין תומך לבין </w:t>
      </w:r>
      <w:bookmarkStart w:id="1916" w:name="_ETM_Q1_4126902"/>
      <w:bookmarkEnd w:id="1916"/>
      <w:r>
        <w:rPr>
          <w:rFonts w:hint="cs"/>
          <w:rtl/>
          <w:lang w:eastAsia="he-IL"/>
        </w:rPr>
        <w:t>מקבל החלטות דורש ייד</w:t>
      </w:r>
      <w:bookmarkStart w:id="1917" w:name="_ETM_Q1_4137152"/>
      <w:bookmarkEnd w:id="1917"/>
      <w:r>
        <w:rPr>
          <w:rFonts w:hint="cs"/>
          <w:rtl/>
          <w:lang w:eastAsia="he-IL"/>
        </w:rPr>
        <w:t>וע והסכמה של בית המשפט</w:t>
      </w:r>
      <w:r w:rsidR="00F440E8">
        <w:rPr>
          <w:rFonts w:hint="cs"/>
          <w:rtl/>
          <w:lang w:eastAsia="he-IL"/>
        </w:rPr>
        <w:t>,</w:t>
      </w:r>
      <w:r>
        <w:rPr>
          <w:rFonts w:hint="cs"/>
          <w:rtl/>
          <w:lang w:eastAsia="he-IL"/>
        </w:rPr>
        <w:t xml:space="preserve"> אני מסודר. אני לא מייצר החרגו</w:t>
      </w:r>
      <w:bookmarkStart w:id="1918" w:name="_ETM_Q1_4141402"/>
      <w:bookmarkEnd w:id="1918"/>
      <w:r>
        <w:rPr>
          <w:rFonts w:hint="cs"/>
          <w:rtl/>
          <w:lang w:eastAsia="he-IL"/>
        </w:rPr>
        <w:t xml:space="preserve">ת. יכול להיות שיש תומך מקצועי שבמקרה הוא השכן שלי, אני לא יודע, לכי תדעי. </w:t>
      </w:r>
      <w:bookmarkStart w:id="1919" w:name="_ETM_Q1_4143651"/>
      <w:bookmarkEnd w:id="1919"/>
      <w:r>
        <w:rPr>
          <w:rFonts w:hint="cs"/>
          <w:rtl/>
          <w:lang w:eastAsia="he-IL"/>
        </w:rPr>
        <w:t>תיאור</w:t>
      </w:r>
      <w:bookmarkStart w:id="1920" w:name="_ETM_Q1_4146402"/>
      <w:bookmarkEnd w:id="1920"/>
      <w:r>
        <w:rPr>
          <w:rFonts w:hint="cs"/>
          <w:rtl/>
          <w:lang w:eastAsia="he-IL"/>
        </w:rPr>
        <w:t>טית</w:t>
      </w:r>
      <w:bookmarkStart w:id="1921" w:name="_ETM_Q1_4145402"/>
      <w:bookmarkEnd w:id="1921"/>
      <w:r>
        <w:rPr>
          <w:rFonts w:hint="cs"/>
          <w:rtl/>
          <w:lang w:eastAsia="he-IL"/>
        </w:rPr>
        <w:t>.</w:t>
      </w:r>
    </w:p>
    <w:p w:rsidR="00A95B2C" w:rsidRDefault="00A95B2C" w:rsidP="00A95B2C">
      <w:pPr>
        <w:rPr>
          <w:rFonts w:ascii="David" w:hAnsi="David"/>
          <w:u w:val="single"/>
          <w:rtl/>
          <w:lang w:eastAsia="he-IL"/>
        </w:rPr>
      </w:pPr>
    </w:p>
    <w:p w:rsidR="00A95B2C" w:rsidRDefault="00A95B2C" w:rsidP="00A95B2C">
      <w:pPr>
        <w:pStyle w:val="a4"/>
        <w:keepNext/>
        <w:rPr>
          <w:rtl/>
        </w:rPr>
      </w:pPr>
      <w:bookmarkStart w:id="1922" w:name="ET_speaker_אורנית_דן_413"/>
      <w:r w:rsidRPr="00A95B2C">
        <w:rPr>
          <w:rStyle w:val="TagStyle"/>
          <w:rtl/>
        </w:rPr>
        <w:t xml:space="preserve"> &lt;&lt; דובר &gt;&gt; </w:t>
      </w:r>
      <w:r>
        <w:rPr>
          <w:rtl/>
        </w:rPr>
        <w:t>אורנית דן:</w:t>
      </w:r>
      <w:r w:rsidRPr="00A95B2C">
        <w:rPr>
          <w:rStyle w:val="TagStyle"/>
          <w:rtl/>
        </w:rPr>
        <w:t xml:space="preserve"> &lt;&lt; דובר &gt;&gt;</w:t>
      </w:r>
      <w:r>
        <w:rPr>
          <w:rtl/>
        </w:rPr>
        <w:t xml:space="preserve">   </w:t>
      </w:r>
      <w:bookmarkEnd w:id="1922"/>
    </w:p>
    <w:p w:rsidR="00A95B2C" w:rsidRDefault="00A95B2C" w:rsidP="00A95B2C">
      <w:pPr>
        <w:pStyle w:val="KeepWithNext"/>
        <w:rPr>
          <w:rtl/>
          <w:lang w:eastAsia="he-IL"/>
        </w:rPr>
      </w:pPr>
    </w:p>
    <w:p w:rsidR="00FF6A72" w:rsidRDefault="00A95B2C" w:rsidP="00FF6A72">
      <w:pPr>
        <w:rPr>
          <w:rtl/>
          <w:lang w:eastAsia="he-IL"/>
        </w:rPr>
      </w:pPr>
      <w:r>
        <w:rPr>
          <w:rFonts w:hint="cs"/>
          <w:rtl/>
          <w:lang w:eastAsia="he-IL"/>
        </w:rPr>
        <w:t xml:space="preserve">החשש הגדול שלי מהנוסח הזה וזה מקרים מאוד </w:t>
      </w:r>
      <w:bookmarkStart w:id="1923" w:name="_ETM_Q1_4149152"/>
      <w:bookmarkEnd w:id="1923"/>
      <w:r>
        <w:rPr>
          <w:rFonts w:hint="cs"/>
          <w:rtl/>
          <w:lang w:eastAsia="he-IL"/>
        </w:rPr>
        <w:t>שכיחים</w:t>
      </w:r>
      <w:bookmarkStart w:id="1924" w:name="_ETM_Q1_4150652"/>
      <w:bookmarkEnd w:id="1924"/>
      <w:r>
        <w:rPr>
          <w:rFonts w:hint="cs"/>
          <w:rtl/>
          <w:lang w:eastAsia="he-IL"/>
        </w:rPr>
        <w:t xml:space="preserve">, יותר קשה לי לדמיין מקרה של חשבון בית משותף </w:t>
      </w:r>
      <w:bookmarkStart w:id="1925" w:name="_ETM_Q1_4154152"/>
      <w:bookmarkEnd w:id="1925"/>
      <w:r>
        <w:rPr>
          <w:rFonts w:hint="cs"/>
          <w:rtl/>
          <w:lang w:eastAsia="he-IL"/>
        </w:rPr>
        <w:t>אבל המקרים</w:t>
      </w:r>
      <w:bookmarkStart w:id="1926" w:name="_ETM_Q1_4155902"/>
      <w:bookmarkEnd w:id="1926"/>
      <w:r>
        <w:rPr>
          <w:rFonts w:hint="cs"/>
          <w:rtl/>
          <w:lang w:eastAsia="he-IL"/>
        </w:rPr>
        <w:t xml:space="preserve"> של בני משפחה שהם שותפים בחשבון של האדם </w:t>
      </w:r>
      <w:bookmarkStart w:id="1927" w:name="_ETM_Q1_4157902"/>
      <w:bookmarkStart w:id="1928" w:name="_ETM_Q1_4158401"/>
      <w:bookmarkEnd w:id="1927"/>
      <w:bookmarkEnd w:id="1928"/>
      <w:r>
        <w:rPr>
          <w:rFonts w:hint="cs"/>
          <w:rtl/>
          <w:lang w:eastAsia="he-IL"/>
        </w:rPr>
        <w:t>עם המוגבלות הם מ</w:t>
      </w:r>
      <w:bookmarkStart w:id="1929" w:name="_ETM_Q1_4158902"/>
      <w:bookmarkEnd w:id="1929"/>
      <w:r>
        <w:rPr>
          <w:rFonts w:hint="cs"/>
          <w:rtl/>
          <w:lang w:eastAsia="he-IL"/>
        </w:rPr>
        <w:t xml:space="preserve">קרים מאוד נפוצים, המצב הזה </w:t>
      </w:r>
      <w:bookmarkStart w:id="1930" w:name="_ETM_Q1_4162152"/>
      <w:bookmarkEnd w:id="1930"/>
      <w:r>
        <w:rPr>
          <w:rFonts w:hint="cs"/>
          <w:rtl/>
          <w:lang w:eastAsia="he-IL"/>
        </w:rPr>
        <w:t>מאוד מגביל</w:t>
      </w:r>
      <w:bookmarkStart w:id="1931" w:name="_ETM_Q1_4163902"/>
      <w:bookmarkEnd w:id="1931"/>
      <w:r>
        <w:rPr>
          <w:rFonts w:hint="cs"/>
          <w:rtl/>
          <w:lang w:eastAsia="he-IL"/>
        </w:rPr>
        <w:t xml:space="preserve"> את היכולת של האדם עם המוגבלות ואני מתייחסת</w:t>
      </w:r>
      <w:bookmarkStart w:id="1932" w:name="_ETM_Q1_4167652"/>
      <w:bookmarkEnd w:id="1932"/>
      <w:r>
        <w:rPr>
          <w:rFonts w:hint="cs"/>
          <w:rtl/>
          <w:lang w:eastAsia="he-IL"/>
        </w:rPr>
        <w:t xml:space="preserve"> הרבה פעמים לאוכלוסייה הזאת שקידמ</w:t>
      </w:r>
      <w:bookmarkStart w:id="1933" w:name="_ETM_Q1_4167402"/>
      <w:bookmarkEnd w:id="1933"/>
      <w:r w:rsidR="00FF6A72">
        <w:rPr>
          <w:rFonts w:hint="cs"/>
          <w:rtl/>
          <w:lang w:eastAsia="he-IL"/>
        </w:rPr>
        <w:t>ה מאוד את החקיקה הזאת לפעול בא</w:t>
      </w:r>
      <w:bookmarkStart w:id="1934" w:name="_ETM_Q1_4171652"/>
      <w:bookmarkEnd w:id="1934"/>
      <w:r w:rsidR="00FF6A72">
        <w:rPr>
          <w:rFonts w:hint="cs"/>
          <w:rtl/>
          <w:lang w:eastAsia="he-IL"/>
        </w:rPr>
        <w:t>ופן עצמאי.</w:t>
      </w:r>
    </w:p>
    <w:p w:rsidR="00FF6A72" w:rsidRDefault="00FF6A72" w:rsidP="00FF6A72">
      <w:pPr>
        <w:rPr>
          <w:rtl/>
          <w:lang w:eastAsia="he-IL"/>
        </w:rPr>
      </w:pPr>
    </w:p>
    <w:p w:rsidR="00FF6A72" w:rsidRDefault="00FF6A72" w:rsidP="00FF6A72">
      <w:pPr>
        <w:pStyle w:val="af6"/>
        <w:keepNext/>
        <w:rPr>
          <w:rtl/>
        </w:rPr>
      </w:pPr>
      <w:bookmarkStart w:id="1935" w:name="ET_yor_6157_414"/>
      <w:r w:rsidRPr="00FF6A72">
        <w:rPr>
          <w:rStyle w:val="TagStyle"/>
          <w:rtl/>
        </w:rPr>
        <w:t xml:space="preserve"> &lt;&lt; יור &gt;&gt; </w:t>
      </w:r>
      <w:r>
        <w:rPr>
          <w:rtl/>
        </w:rPr>
        <w:t>היו"ר שמחה רוטמן:</w:t>
      </w:r>
      <w:r w:rsidRPr="00FF6A72">
        <w:rPr>
          <w:rStyle w:val="TagStyle"/>
          <w:rtl/>
        </w:rPr>
        <w:t xml:space="preserve"> &lt;&lt; יור &gt;&gt;</w:t>
      </w:r>
      <w:r>
        <w:rPr>
          <w:rtl/>
        </w:rPr>
        <w:t xml:space="preserve">   </w:t>
      </w:r>
      <w:bookmarkEnd w:id="1935"/>
    </w:p>
    <w:p w:rsidR="00FF6A72" w:rsidRDefault="00FF6A72" w:rsidP="00FF6A72">
      <w:pPr>
        <w:pStyle w:val="KeepWithNext"/>
        <w:rPr>
          <w:rtl/>
          <w:lang w:eastAsia="he-IL"/>
        </w:rPr>
      </w:pPr>
    </w:p>
    <w:p w:rsidR="00FF6A72" w:rsidRDefault="00FF6A72" w:rsidP="00FF6A72">
      <w:pPr>
        <w:rPr>
          <w:rtl/>
          <w:lang w:eastAsia="he-IL"/>
        </w:rPr>
      </w:pPr>
      <w:r>
        <w:rPr>
          <w:rFonts w:hint="cs"/>
          <w:rtl/>
          <w:lang w:eastAsia="he-IL"/>
        </w:rPr>
        <w:t xml:space="preserve">אז תאסרי את זה. </w:t>
      </w:r>
      <w:bookmarkStart w:id="1936" w:name="_ETM_Q1_4172652"/>
      <w:bookmarkStart w:id="1937" w:name="_ETM_Q1_4174653"/>
      <w:bookmarkEnd w:id="1936"/>
      <w:bookmarkEnd w:id="1937"/>
      <w:r>
        <w:rPr>
          <w:rFonts w:hint="cs"/>
          <w:rtl/>
          <w:lang w:eastAsia="he-IL"/>
        </w:rPr>
        <w:t>מה את רוצה ממני? תאסרי את זה. תגידי תכתבי הוראה</w:t>
      </w:r>
      <w:bookmarkStart w:id="1938" w:name="_ETM_Q1_4177402"/>
      <w:bookmarkEnd w:id="1938"/>
      <w:r>
        <w:rPr>
          <w:rFonts w:hint="cs"/>
          <w:rtl/>
          <w:lang w:eastAsia="he-IL"/>
        </w:rPr>
        <w:t xml:space="preserve"> - - -.</w:t>
      </w:r>
    </w:p>
    <w:p w:rsidR="00FF6A72" w:rsidRDefault="00FF6A72" w:rsidP="00FF6A72">
      <w:pPr>
        <w:rPr>
          <w:rtl/>
          <w:lang w:eastAsia="he-IL"/>
        </w:rPr>
      </w:pPr>
    </w:p>
    <w:p w:rsidR="00FF6A72" w:rsidRDefault="00FF6A72" w:rsidP="00FF6A72">
      <w:pPr>
        <w:pStyle w:val="a4"/>
        <w:keepNext/>
        <w:rPr>
          <w:rtl/>
        </w:rPr>
      </w:pPr>
      <w:bookmarkStart w:id="1939" w:name="ET_speaker_אורנית_דן_415"/>
      <w:r w:rsidRPr="00FF6A72">
        <w:rPr>
          <w:rStyle w:val="TagStyle"/>
          <w:rtl/>
        </w:rPr>
        <w:t xml:space="preserve"> &lt;&lt; דובר &gt;&gt; </w:t>
      </w:r>
      <w:r>
        <w:rPr>
          <w:rtl/>
        </w:rPr>
        <w:t>אורנית דן:</w:t>
      </w:r>
      <w:r w:rsidRPr="00FF6A72">
        <w:rPr>
          <w:rStyle w:val="TagStyle"/>
          <w:rtl/>
        </w:rPr>
        <w:t xml:space="preserve"> &lt;&lt; דובר &gt;&gt;</w:t>
      </w:r>
      <w:r>
        <w:rPr>
          <w:rtl/>
        </w:rPr>
        <w:t xml:space="preserve">   </w:t>
      </w:r>
      <w:bookmarkEnd w:id="1939"/>
    </w:p>
    <w:p w:rsidR="00FF6A72" w:rsidRDefault="00FF6A72" w:rsidP="00FF6A72">
      <w:pPr>
        <w:pStyle w:val="KeepWithNext"/>
        <w:rPr>
          <w:rtl/>
          <w:lang w:eastAsia="he-IL"/>
        </w:rPr>
      </w:pPr>
    </w:p>
    <w:p w:rsidR="00FF6A72" w:rsidRDefault="00FF6A72" w:rsidP="00FF6A72">
      <w:pPr>
        <w:rPr>
          <w:rtl/>
          <w:lang w:eastAsia="he-IL"/>
        </w:rPr>
      </w:pPr>
      <w:r>
        <w:rPr>
          <w:rFonts w:hint="cs"/>
          <w:rtl/>
          <w:lang w:eastAsia="he-IL"/>
        </w:rPr>
        <w:t>זה מה שניסינו לעשות כאן.</w:t>
      </w:r>
    </w:p>
    <w:p w:rsidR="00FF6A72" w:rsidRDefault="00FF6A72" w:rsidP="00FF6A72">
      <w:pPr>
        <w:rPr>
          <w:rtl/>
          <w:lang w:eastAsia="he-IL"/>
        </w:rPr>
      </w:pPr>
    </w:p>
    <w:p w:rsidR="00FF6A72" w:rsidRDefault="00FF6A72" w:rsidP="00FF6A72">
      <w:pPr>
        <w:pStyle w:val="af6"/>
        <w:keepNext/>
        <w:rPr>
          <w:rtl/>
        </w:rPr>
      </w:pPr>
      <w:bookmarkStart w:id="1940" w:name="ET_yor_6157_416"/>
      <w:r w:rsidRPr="00FF6A72">
        <w:rPr>
          <w:rStyle w:val="TagStyle"/>
          <w:rtl/>
        </w:rPr>
        <w:t xml:space="preserve"> &lt;&lt; יור &gt;&gt; </w:t>
      </w:r>
      <w:r>
        <w:rPr>
          <w:rtl/>
        </w:rPr>
        <w:t>היו"ר שמחה רוטמן:</w:t>
      </w:r>
      <w:r w:rsidRPr="00FF6A72">
        <w:rPr>
          <w:rStyle w:val="TagStyle"/>
          <w:rtl/>
        </w:rPr>
        <w:t xml:space="preserve"> &lt;&lt; יור &gt;&gt;</w:t>
      </w:r>
      <w:r>
        <w:rPr>
          <w:rtl/>
        </w:rPr>
        <w:t xml:space="preserve">   </w:t>
      </w:r>
      <w:bookmarkEnd w:id="1940"/>
    </w:p>
    <w:p w:rsidR="00FF6A72" w:rsidRDefault="00FF6A72" w:rsidP="00FF6A72">
      <w:pPr>
        <w:pStyle w:val="KeepWithNext"/>
        <w:rPr>
          <w:rtl/>
          <w:lang w:eastAsia="he-IL"/>
        </w:rPr>
      </w:pPr>
    </w:p>
    <w:p w:rsidR="00FF6A72" w:rsidRDefault="00FF6A72" w:rsidP="00F440E8">
      <w:pPr>
        <w:rPr>
          <w:rtl/>
          <w:lang w:eastAsia="he-IL"/>
        </w:rPr>
      </w:pPr>
      <w:r>
        <w:rPr>
          <w:rFonts w:hint="cs"/>
          <w:rtl/>
          <w:lang w:eastAsia="he-IL"/>
        </w:rPr>
        <w:t xml:space="preserve">לא, זה לא מה </w:t>
      </w:r>
      <w:bookmarkStart w:id="1941" w:name="_ETM_Q1_4178402"/>
      <w:bookmarkEnd w:id="1941"/>
      <w:r>
        <w:rPr>
          <w:rFonts w:hint="cs"/>
          <w:rtl/>
          <w:lang w:eastAsia="he-IL"/>
        </w:rPr>
        <w:t>שניסיתם לעשות כאן</w:t>
      </w:r>
      <w:bookmarkStart w:id="1942" w:name="_ETM_Q1_4182902"/>
      <w:bookmarkEnd w:id="1942"/>
      <w:r>
        <w:rPr>
          <w:rFonts w:hint="cs"/>
          <w:rtl/>
          <w:lang w:eastAsia="he-IL"/>
        </w:rPr>
        <w:t xml:space="preserve">. מה שניסיתם לעשות כאן זה להגיד שכשיש חשבון משותף והחלטת </w:t>
      </w:r>
      <w:bookmarkStart w:id="1943" w:name="_ETM_Q1_4187402"/>
      <w:bookmarkEnd w:id="1943"/>
      <w:r>
        <w:rPr>
          <w:rFonts w:hint="cs"/>
          <w:rtl/>
          <w:lang w:eastAsia="he-IL"/>
        </w:rPr>
        <w:t>להתיר חשבון משותף על כל משיכת מזומן צריך ללכת לבית משפט א</w:t>
      </w:r>
      <w:bookmarkStart w:id="1944" w:name="_ETM_Q1_4191902"/>
      <w:bookmarkEnd w:id="1944"/>
      <w:r>
        <w:rPr>
          <w:rFonts w:hint="cs"/>
          <w:rtl/>
          <w:lang w:eastAsia="he-IL"/>
        </w:rPr>
        <w:t>לא אם כן זה בני זוג שמנהלים משק בית משותף והורדנו את משק הבית המשותף, זה מגוח</w:t>
      </w:r>
      <w:bookmarkStart w:id="1945" w:name="_ETM_Q1_4196402"/>
      <w:bookmarkEnd w:id="1945"/>
      <w:r>
        <w:rPr>
          <w:rFonts w:hint="cs"/>
          <w:rtl/>
          <w:lang w:eastAsia="he-IL"/>
        </w:rPr>
        <w:t xml:space="preserve">ך. </w:t>
      </w:r>
      <w:r w:rsidR="00F440E8">
        <w:rPr>
          <w:rFonts w:hint="cs"/>
          <w:rtl/>
          <w:lang w:eastAsia="he-IL"/>
        </w:rPr>
        <w:t>תני</w:t>
      </w:r>
      <w:r>
        <w:rPr>
          <w:rFonts w:hint="cs"/>
          <w:rtl/>
          <w:lang w:eastAsia="he-IL"/>
        </w:rPr>
        <w:t xml:space="preserve"> אישור הניהול לבנק, תני הוראות ותגידי כל משיכ</w:t>
      </w:r>
      <w:bookmarkStart w:id="1946" w:name="_ETM_Q1_4201402"/>
      <w:bookmarkEnd w:id="1946"/>
      <w:r>
        <w:rPr>
          <w:rFonts w:hint="cs"/>
          <w:rtl/>
          <w:lang w:eastAsia="he-IL"/>
        </w:rPr>
        <w:t xml:space="preserve">ה מעל 5,000 שקלים. אבל לא ייתכן שמצד אחד לא </w:t>
      </w:r>
      <w:bookmarkStart w:id="1947" w:name="_ETM_Q1_4205652"/>
      <w:bookmarkEnd w:id="1947"/>
      <w:r>
        <w:rPr>
          <w:rFonts w:hint="cs"/>
          <w:rtl/>
          <w:lang w:eastAsia="he-IL"/>
        </w:rPr>
        <w:t xml:space="preserve">תאסרי את עצם קיום החשבון ומצד שני תגידי לו שלכל </w:t>
      </w:r>
      <w:bookmarkStart w:id="1948" w:name="_ETM_Q1_4210402"/>
      <w:bookmarkEnd w:id="1948"/>
      <w:r>
        <w:rPr>
          <w:rFonts w:hint="cs"/>
          <w:rtl/>
          <w:lang w:eastAsia="he-IL"/>
        </w:rPr>
        <w:t>פעולה יצטרך ללכת לבית המשפט ותהפכי אותו לעבריין בייחוד שעשינו חובה בנזיקין</w:t>
      </w:r>
      <w:bookmarkStart w:id="1949" w:name="_ETM_Q1_4211402"/>
      <w:bookmarkEnd w:id="1949"/>
      <w:r>
        <w:rPr>
          <w:rFonts w:hint="cs"/>
          <w:rtl/>
          <w:lang w:eastAsia="he-IL"/>
        </w:rPr>
        <w:t xml:space="preserve">, בפועל כולם יעברו על החובה הזאת ואז </w:t>
      </w:r>
      <w:bookmarkStart w:id="1950" w:name="_ETM_Q1_4213652"/>
      <w:bookmarkEnd w:id="1950"/>
      <w:r>
        <w:rPr>
          <w:rFonts w:hint="cs"/>
          <w:rtl/>
          <w:lang w:eastAsia="he-IL"/>
        </w:rPr>
        <w:t>אחר כך אם יקרה משהו</w:t>
      </w:r>
      <w:bookmarkStart w:id="1951" w:name="_ETM_Q1_4216402"/>
      <w:bookmarkEnd w:id="1951"/>
      <w:r>
        <w:rPr>
          <w:rFonts w:hint="cs"/>
          <w:rtl/>
          <w:lang w:eastAsia="he-IL"/>
        </w:rPr>
        <w:t xml:space="preserve"> יבואו אליהם בטענות כי אי אפשר יהיה לחיות בלי זה, לא תוכל למשוך אפילו כסף למכולת אבל כשמשכת</w:t>
      </w:r>
      <w:bookmarkStart w:id="1952" w:name="_ETM_Q1_4221401"/>
      <w:bookmarkEnd w:id="1952"/>
      <w:r>
        <w:rPr>
          <w:rFonts w:hint="cs"/>
          <w:rtl/>
          <w:lang w:eastAsia="he-IL"/>
        </w:rPr>
        <w:t xml:space="preserve"> כסף ואחר כך משהו קרה יבואו אליך בטענות על זה שה</w:t>
      </w:r>
      <w:bookmarkStart w:id="1953" w:name="_ETM_Q1_4225651"/>
      <w:bookmarkEnd w:id="1953"/>
      <w:r>
        <w:rPr>
          <w:rFonts w:hint="cs"/>
          <w:rtl/>
          <w:lang w:eastAsia="he-IL"/>
        </w:rPr>
        <w:t>פרת את חובתך.</w:t>
      </w:r>
    </w:p>
    <w:p w:rsidR="00FF6A72" w:rsidRDefault="00FF6A72" w:rsidP="00FF6A72">
      <w:pPr>
        <w:rPr>
          <w:rtl/>
          <w:lang w:eastAsia="he-IL"/>
        </w:rPr>
      </w:pPr>
    </w:p>
    <w:p w:rsidR="00FF6A72" w:rsidRDefault="00FF6A72" w:rsidP="00FF6A72">
      <w:pPr>
        <w:pStyle w:val="a4"/>
        <w:keepNext/>
        <w:rPr>
          <w:rtl/>
        </w:rPr>
      </w:pPr>
      <w:bookmarkStart w:id="1954" w:name="ET_speaker_רני_נויבואר_417"/>
      <w:r w:rsidRPr="00FF6A72">
        <w:rPr>
          <w:rStyle w:val="TagStyle"/>
          <w:rtl/>
        </w:rPr>
        <w:t xml:space="preserve"> &lt;&lt; דובר &gt;&gt; </w:t>
      </w:r>
      <w:r>
        <w:rPr>
          <w:rtl/>
        </w:rPr>
        <w:t>רני נויבואר:</w:t>
      </w:r>
      <w:r w:rsidRPr="00FF6A72">
        <w:rPr>
          <w:rStyle w:val="TagStyle"/>
          <w:rtl/>
        </w:rPr>
        <w:t xml:space="preserve"> &lt;&lt; דובר &gt;&gt;</w:t>
      </w:r>
      <w:r>
        <w:rPr>
          <w:rtl/>
        </w:rPr>
        <w:t xml:space="preserve">   </w:t>
      </w:r>
      <w:bookmarkEnd w:id="1954"/>
    </w:p>
    <w:p w:rsidR="00FF6A72" w:rsidRDefault="00FF6A72" w:rsidP="00FF6A72">
      <w:pPr>
        <w:pStyle w:val="KeepWithNext"/>
        <w:rPr>
          <w:rtl/>
          <w:lang w:eastAsia="he-IL"/>
        </w:rPr>
      </w:pPr>
    </w:p>
    <w:p w:rsidR="00FF6A72" w:rsidRDefault="00576695" w:rsidP="00576695">
      <w:pPr>
        <w:rPr>
          <w:rtl/>
          <w:lang w:eastAsia="he-IL"/>
        </w:rPr>
      </w:pPr>
      <w:bookmarkStart w:id="1955" w:name="_ETM_Q1_4227652"/>
      <w:bookmarkEnd w:id="1955"/>
      <w:r>
        <w:rPr>
          <w:rFonts w:hint="cs"/>
          <w:rtl/>
          <w:lang w:eastAsia="he-IL"/>
        </w:rPr>
        <w:t>אדוני, בהמשך להצעתך. האם הדבר נ</w:t>
      </w:r>
      <w:r w:rsidR="00F440E8">
        <w:rPr>
          <w:rFonts w:hint="cs"/>
          <w:rtl/>
          <w:lang w:eastAsia="he-IL"/>
        </w:rPr>
        <w:t>ה</w:t>
      </w:r>
      <w:r>
        <w:rPr>
          <w:rFonts w:hint="cs"/>
          <w:rtl/>
          <w:lang w:eastAsia="he-IL"/>
        </w:rPr>
        <w:t>כון</w:t>
      </w:r>
      <w:bookmarkStart w:id="1956" w:name="_ETM_Q1_4230152"/>
      <w:bookmarkEnd w:id="1956"/>
      <w:r>
        <w:rPr>
          <w:rFonts w:hint="cs"/>
          <w:rtl/>
          <w:lang w:eastAsia="he-IL"/>
        </w:rPr>
        <w:t xml:space="preserve"> הוא להרחיב את זה לנכסים אחרים? כי חשבון בנק משותף זה חש</w:t>
      </w:r>
      <w:bookmarkStart w:id="1957" w:name="_ETM_Q1_4233652"/>
      <w:bookmarkEnd w:id="1957"/>
      <w:r>
        <w:rPr>
          <w:rFonts w:hint="cs"/>
          <w:rtl/>
          <w:lang w:eastAsia="he-IL"/>
        </w:rPr>
        <w:t xml:space="preserve">בון בנק משותף. היום יש </w:t>
      </w:r>
      <w:bookmarkStart w:id="1958" w:name="_ETM_Q1_4235402"/>
      <w:bookmarkEnd w:id="1958"/>
      <w:r>
        <w:rPr>
          <w:rFonts w:hint="cs"/>
          <w:rtl/>
          <w:lang w:eastAsia="he-IL"/>
        </w:rPr>
        <w:t xml:space="preserve">בעולמות פיננסים מוצרים בלי סוף, מוצרים </w:t>
      </w:r>
      <w:bookmarkStart w:id="1959" w:name="_ETM_Q1_4238902"/>
      <w:bookmarkStart w:id="1960" w:name="_ETM_Q1_4239402"/>
      <w:bookmarkEnd w:id="1959"/>
      <w:bookmarkEnd w:id="1960"/>
      <w:r>
        <w:rPr>
          <w:rFonts w:hint="cs"/>
          <w:rtl/>
          <w:lang w:eastAsia="he-IL"/>
        </w:rPr>
        <w:t>שהם לא חשבון בנק משותף. השאלה אם לא היה נכון כבר לקבוע את ההסדר</w:t>
      </w:r>
      <w:bookmarkStart w:id="1961" w:name="_ETM_Q1_4243402"/>
      <w:bookmarkEnd w:id="1961"/>
      <w:r>
        <w:rPr>
          <w:rFonts w:hint="cs"/>
          <w:rtl/>
          <w:lang w:eastAsia="he-IL"/>
        </w:rPr>
        <w:t xml:space="preserve"> הזה שנרחיב בגילוי לגבי נכסים משותפים</w:t>
      </w:r>
      <w:bookmarkStart w:id="1962" w:name="_ETM_Q1_4246152"/>
      <w:bookmarkEnd w:id="1962"/>
      <w:r>
        <w:rPr>
          <w:rFonts w:hint="cs"/>
          <w:rtl/>
          <w:lang w:eastAsia="he-IL"/>
        </w:rPr>
        <w:t xml:space="preserve"> ונכסים משותפים אחרים</w:t>
      </w:r>
      <w:bookmarkStart w:id="1963" w:name="_ETM_Q1_4249401"/>
      <w:bookmarkEnd w:id="1963"/>
      <w:r>
        <w:rPr>
          <w:rFonts w:hint="cs"/>
          <w:rtl/>
          <w:lang w:eastAsia="he-IL"/>
        </w:rPr>
        <w:t>. אם הם יגידו שכל הנכסים שלהם משותפים והם קרובים אז זה בסדר, כל הנכ</w:t>
      </w:r>
      <w:bookmarkStart w:id="1964" w:name="_ETM_Q1_4253152"/>
      <w:bookmarkEnd w:id="1964"/>
      <w:r>
        <w:rPr>
          <w:rFonts w:hint="cs"/>
          <w:rtl/>
          <w:lang w:eastAsia="he-IL"/>
        </w:rPr>
        <w:t>סים משותפים ושיפעלו בהם כמידת הפעולה.</w:t>
      </w:r>
    </w:p>
    <w:p w:rsidR="00576695" w:rsidRDefault="00576695" w:rsidP="00576695">
      <w:pPr>
        <w:rPr>
          <w:rtl/>
          <w:lang w:eastAsia="he-IL"/>
        </w:rPr>
      </w:pPr>
    </w:p>
    <w:p w:rsidR="00576695" w:rsidRDefault="00576695" w:rsidP="00576695">
      <w:pPr>
        <w:pStyle w:val="af6"/>
        <w:keepNext/>
        <w:rPr>
          <w:rtl/>
        </w:rPr>
      </w:pPr>
      <w:bookmarkStart w:id="1965" w:name="ET_yor_6157_418"/>
      <w:r w:rsidRPr="00576695">
        <w:rPr>
          <w:rStyle w:val="TagStyle"/>
          <w:rtl/>
        </w:rPr>
        <w:t xml:space="preserve"> &lt;&lt; יור &gt;&gt; </w:t>
      </w:r>
      <w:r>
        <w:rPr>
          <w:rtl/>
        </w:rPr>
        <w:t>היו"ר שמחה רוטמן:</w:t>
      </w:r>
      <w:r w:rsidRPr="00576695">
        <w:rPr>
          <w:rStyle w:val="TagStyle"/>
          <w:rtl/>
        </w:rPr>
        <w:t xml:space="preserve"> &lt;&lt; יור &gt;&gt;</w:t>
      </w:r>
      <w:r>
        <w:rPr>
          <w:rtl/>
        </w:rPr>
        <w:t xml:space="preserve">   </w:t>
      </w:r>
      <w:bookmarkEnd w:id="1965"/>
    </w:p>
    <w:p w:rsidR="00576695" w:rsidRDefault="00576695" w:rsidP="00576695">
      <w:pPr>
        <w:pStyle w:val="KeepWithNext"/>
        <w:rPr>
          <w:rtl/>
          <w:lang w:eastAsia="he-IL"/>
        </w:rPr>
      </w:pPr>
    </w:p>
    <w:p w:rsidR="00576695" w:rsidRDefault="00F440E8" w:rsidP="00576695">
      <w:pPr>
        <w:rPr>
          <w:rtl/>
          <w:lang w:eastAsia="he-IL"/>
        </w:rPr>
      </w:pPr>
      <w:r>
        <w:rPr>
          <w:rFonts w:hint="cs"/>
          <w:rtl/>
          <w:lang w:eastAsia="he-IL"/>
        </w:rPr>
        <w:t xml:space="preserve">השאלה אם מבחינת ההכבדה </w:t>
      </w:r>
      <w:r w:rsidR="00576695">
        <w:rPr>
          <w:rFonts w:hint="cs"/>
          <w:rtl/>
          <w:lang w:eastAsia="he-IL"/>
        </w:rPr>
        <w:t>אתם יודעים אם יצטרכו</w:t>
      </w:r>
      <w:bookmarkStart w:id="1966" w:name="_ETM_Q1_4260902"/>
      <w:bookmarkEnd w:id="1966"/>
      <w:r w:rsidR="00576695">
        <w:rPr>
          <w:rFonts w:hint="cs"/>
          <w:rtl/>
          <w:lang w:eastAsia="he-IL"/>
        </w:rPr>
        <w:t xml:space="preserve"> להוציא את כל נסחי הטאבו וכדומה.</w:t>
      </w:r>
    </w:p>
    <w:p w:rsidR="00576695" w:rsidRDefault="00576695" w:rsidP="00576695">
      <w:pPr>
        <w:rPr>
          <w:rtl/>
          <w:lang w:eastAsia="he-IL"/>
        </w:rPr>
      </w:pPr>
    </w:p>
    <w:p w:rsidR="00576695" w:rsidRDefault="00576695" w:rsidP="00576695">
      <w:pPr>
        <w:pStyle w:val="af6"/>
        <w:keepNext/>
        <w:rPr>
          <w:rtl/>
        </w:rPr>
      </w:pPr>
      <w:bookmarkStart w:id="1967" w:name="ET_yor_6157_419"/>
      <w:r w:rsidRPr="00576695">
        <w:rPr>
          <w:rStyle w:val="TagStyle"/>
          <w:rtl/>
        </w:rPr>
        <w:t xml:space="preserve"> &lt;&lt; יור &gt;&gt; </w:t>
      </w:r>
      <w:r>
        <w:rPr>
          <w:rtl/>
        </w:rPr>
        <w:t>היו"ר שמחה רוטמן:</w:t>
      </w:r>
      <w:r w:rsidRPr="00576695">
        <w:rPr>
          <w:rStyle w:val="TagStyle"/>
          <w:rtl/>
        </w:rPr>
        <w:t xml:space="preserve"> &lt;&lt; יור &gt;&gt;</w:t>
      </w:r>
      <w:r>
        <w:rPr>
          <w:rtl/>
        </w:rPr>
        <w:t xml:space="preserve">   </w:t>
      </w:r>
      <w:bookmarkEnd w:id="1967"/>
    </w:p>
    <w:p w:rsidR="00576695" w:rsidRDefault="00576695" w:rsidP="00576695">
      <w:pPr>
        <w:pStyle w:val="KeepWithNext"/>
        <w:rPr>
          <w:rtl/>
          <w:lang w:eastAsia="he-IL"/>
        </w:rPr>
      </w:pPr>
    </w:p>
    <w:p w:rsidR="00576695" w:rsidRDefault="00576695" w:rsidP="00576695">
      <w:pPr>
        <w:rPr>
          <w:rtl/>
          <w:lang w:eastAsia="he-IL"/>
        </w:rPr>
      </w:pPr>
      <w:bookmarkStart w:id="1968" w:name="_ETM_Q1_4254902"/>
      <w:bookmarkStart w:id="1969" w:name="_ETM_Q1_4255401"/>
      <w:bookmarkEnd w:id="1968"/>
      <w:bookmarkEnd w:id="1969"/>
      <w:r>
        <w:rPr>
          <w:rFonts w:hint="cs"/>
          <w:rtl/>
          <w:lang w:eastAsia="he-IL"/>
        </w:rPr>
        <w:t xml:space="preserve">לא </w:t>
      </w:r>
      <w:bookmarkStart w:id="1970" w:name="_ETM_Q1_4262402"/>
      <w:bookmarkEnd w:id="1970"/>
      <w:r>
        <w:rPr>
          <w:rFonts w:hint="cs"/>
          <w:rtl/>
          <w:lang w:eastAsia="he-IL"/>
        </w:rPr>
        <w:t>כי אנחנו מקלים</w:t>
      </w:r>
      <w:bookmarkStart w:id="1971" w:name="_ETM_Q1_4264902"/>
      <w:bookmarkEnd w:id="1971"/>
      <w:r>
        <w:rPr>
          <w:rFonts w:hint="cs"/>
          <w:rtl/>
          <w:lang w:eastAsia="he-IL"/>
        </w:rPr>
        <w:t xml:space="preserve">, כתוב </w:t>
      </w:r>
      <w:bookmarkStart w:id="1972" w:name="_ETM_Q1_4263901"/>
      <w:bookmarkEnd w:id="1972"/>
      <w:r>
        <w:rPr>
          <w:rFonts w:hint="cs"/>
          <w:rtl/>
          <w:lang w:eastAsia="he-IL"/>
        </w:rPr>
        <w:t xml:space="preserve">שבפעולה משפטית בנכס של מקבל ההחלטות והתומך, זה חל </w:t>
      </w:r>
      <w:bookmarkStart w:id="1973" w:name="_ETM_Q1_4268402"/>
      <w:bookmarkEnd w:id="1973"/>
      <w:r>
        <w:rPr>
          <w:rFonts w:hint="cs"/>
          <w:rtl/>
          <w:lang w:eastAsia="he-IL"/>
        </w:rPr>
        <w:t>על כל נכס מ</w:t>
      </w:r>
      <w:bookmarkStart w:id="1974" w:name="_ETM_Q1_4271152"/>
      <w:bookmarkEnd w:id="1974"/>
      <w:r>
        <w:rPr>
          <w:rFonts w:hint="cs"/>
          <w:rtl/>
          <w:lang w:eastAsia="he-IL"/>
        </w:rPr>
        <w:t>שותף שיש, פעולה בחשבון בנק המשותף.</w:t>
      </w:r>
    </w:p>
    <w:p w:rsidR="00576695" w:rsidRDefault="00576695" w:rsidP="00576695">
      <w:pPr>
        <w:rPr>
          <w:rtl/>
          <w:lang w:eastAsia="he-IL"/>
        </w:rPr>
      </w:pPr>
      <w:bookmarkStart w:id="1975" w:name="_ETM_Q1_4264401"/>
      <w:bookmarkEnd w:id="1975"/>
    </w:p>
    <w:p w:rsidR="00576695" w:rsidRDefault="00576695" w:rsidP="00576695">
      <w:pPr>
        <w:pStyle w:val="af6"/>
        <w:keepNext/>
        <w:rPr>
          <w:rtl/>
        </w:rPr>
      </w:pPr>
      <w:bookmarkStart w:id="1976" w:name="ET_yor_6157_420"/>
      <w:r w:rsidRPr="00576695">
        <w:rPr>
          <w:rStyle w:val="TagStyle"/>
          <w:rtl/>
        </w:rPr>
        <w:t xml:space="preserve"> &lt;&lt; יור &gt;&gt; </w:t>
      </w:r>
      <w:r>
        <w:rPr>
          <w:rtl/>
        </w:rPr>
        <w:t>היו"ר שמחה רוטמן:</w:t>
      </w:r>
      <w:r w:rsidRPr="00576695">
        <w:rPr>
          <w:rStyle w:val="TagStyle"/>
          <w:rtl/>
        </w:rPr>
        <w:t xml:space="preserve"> &lt;&lt; יור &gt;&gt;</w:t>
      </w:r>
      <w:r>
        <w:rPr>
          <w:rtl/>
        </w:rPr>
        <w:t xml:space="preserve">   </w:t>
      </w:r>
      <w:bookmarkEnd w:id="1976"/>
    </w:p>
    <w:p w:rsidR="00576695" w:rsidRDefault="00576695" w:rsidP="00576695">
      <w:pPr>
        <w:pStyle w:val="KeepWithNext"/>
        <w:rPr>
          <w:rtl/>
          <w:lang w:eastAsia="he-IL"/>
        </w:rPr>
      </w:pPr>
    </w:p>
    <w:p w:rsidR="00576695" w:rsidRDefault="00576695" w:rsidP="00531158">
      <w:pPr>
        <w:rPr>
          <w:rtl/>
          <w:lang w:eastAsia="he-IL"/>
        </w:rPr>
      </w:pPr>
      <w:bookmarkStart w:id="1977" w:name="_ETM_Q1_4265152"/>
      <w:bookmarkStart w:id="1978" w:name="_ETM_Q1_4265651"/>
      <w:bookmarkEnd w:id="1977"/>
      <w:bookmarkEnd w:id="1978"/>
      <w:r>
        <w:rPr>
          <w:rFonts w:hint="cs"/>
          <w:rtl/>
          <w:lang w:eastAsia="he-IL"/>
        </w:rPr>
        <w:t xml:space="preserve">השאלה </w:t>
      </w:r>
      <w:r w:rsidR="00531158">
        <w:rPr>
          <w:rFonts w:hint="cs"/>
          <w:rtl/>
          <w:lang w:eastAsia="he-IL"/>
        </w:rPr>
        <w:t>היא</w:t>
      </w:r>
      <w:r>
        <w:rPr>
          <w:rFonts w:hint="cs"/>
          <w:rtl/>
          <w:lang w:eastAsia="he-IL"/>
        </w:rPr>
        <w:t xml:space="preserve"> </w:t>
      </w:r>
      <w:bookmarkStart w:id="1979" w:name="_ETM_Q1_4272402"/>
      <w:bookmarkEnd w:id="1979"/>
      <w:r>
        <w:rPr>
          <w:rFonts w:hint="cs"/>
          <w:rtl/>
          <w:lang w:eastAsia="he-IL"/>
        </w:rPr>
        <w:t>על מה אנחנו מדברים</w:t>
      </w:r>
      <w:bookmarkStart w:id="1980" w:name="_ETM_Q1_4275652"/>
      <w:bookmarkEnd w:id="1980"/>
      <w:r>
        <w:rPr>
          <w:rFonts w:hint="cs"/>
          <w:rtl/>
          <w:lang w:eastAsia="he-IL"/>
        </w:rPr>
        <w:t>. לדעתי החשש המרכזי</w:t>
      </w:r>
      <w:bookmarkStart w:id="1981" w:name="_ETM_Q1_4279401"/>
      <w:bookmarkEnd w:id="1981"/>
      <w:r>
        <w:rPr>
          <w:rFonts w:hint="cs"/>
          <w:rtl/>
          <w:lang w:eastAsia="he-IL"/>
        </w:rPr>
        <w:t xml:space="preserve"> שלכם הוא נכס שהוא זכות במקרקעין או משהו כזה</w:t>
      </w:r>
      <w:bookmarkStart w:id="1982" w:name="_ETM_Q1_4274401"/>
      <w:bookmarkEnd w:id="1982"/>
      <w:r w:rsidR="00531158">
        <w:rPr>
          <w:rFonts w:hint="cs"/>
          <w:rtl/>
          <w:lang w:eastAsia="he-IL"/>
        </w:rPr>
        <w:t>.</w:t>
      </w:r>
    </w:p>
    <w:p w:rsidR="00531158" w:rsidRDefault="00531158" w:rsidP="00531158">
      <w:pPr>
        <w:rPr>
          <w:rtl/>
          <w:lang w:eastAsia="he-IL"/>
        </w:rPr>
      </w:pPr>
      <w:bookmarkStart w:id="1983" w:name="_ETM_Q1_4282402"/>
      <w:bookmarkStart w:id="1984" w:name="_ETM_Q1_4283652"/>
      <w:bookmarkEnd w:id="1983"/>
      <w:bookmarkEnd w:id="1984"/>
    </w:p>
    <w:p w:rsidR="00531158" w:rsidRDefault="00531158" w:rsidP="00531158">
      <w:pPr>
        <w:pStyle w:val="a4"/>
        <w:keepNext/>
        <w:rPr>
          <w:rtl/>
        </w:rPr>
      </w:pPr>
      <w:bookmarkStart w:id="1985" w:name="ET_speaker_מרים_בראון_421"/>
      <w:r w:rsidRPr="00531158">
        <w:rPr>
          <w:rStyle w:val="TagStyle"/>
          <w:rtl/>
        </w:rPr>
        <w:t xml:space="preserve"> &lt;&lt; דובר &gt;&gt; </w:t>
      </w:r>
      <w:r>
        <w:rPr>
          <w:rtl/>
        </w:rPr>
        <w:t>מרים בראון:</w:t>
      </w:r>
      <w:r w:rsidRPr="00531158">
        <w:rPr>
          <w:rStyle w:val="TagStyle"/>
          <w:rtl/>
        </w:rPr>
        <w:t xml:space="preserve"> &lt;&lt; דובר &gt;&gt;</w:t>
      </w:r>
      <w:r>
        <w:rPr>
          <w:rtl/>
        </w:rPr>
        <w:t xml:space="preserve">   </w:t>
      </w:r>
      <w:bookmarkEnd w:id="1985"/>
    </w:p>
    <w:p w:rsidR="00531158" w:rsidRDefault="00531158" w:rsidP="00531158">
      <w:pPr>
        <w:pStyle w:val="KeepWithNext"/>
        <w:rPr>
          <w:rtl/>
          <w:lang w:eastAsia="he-IL"/>
        </w:rPr>
      </w:pPr>
    </w:p>
    <w:p w:rsidR="00531158" w:rsidRDefault="00531158" w:rsidP="00531158">
      <w:pPr>
        <w:rPr>
          <w:rtl/>
          <w:lang w:eastAsia="he-IL"/>
        </w:rPr>
      </w:pPr>
      <w:r>
        <w:rPr>
          <w:rFonts w:hint="cs"/>
          <w:rtl/>
          <w:lang w:eastAsia="he-IL"/>
        </w:rPr>
        <w:t>אבל מקרקעין זה סעיף 47.</w:t>
      </w:r>
    </w:p>
    <w:p w:rsidR="00531158" w:rsidRDefault="00531158" w:rsidP="00531158">
      <w:pPr>
        <w:rPr>
          <w:rtl/>
          <w:lang w:eastAsia="he-IL"/>
        </w:rPr>
      </w:pPr>
      <w:bookmarkStart w:id="1986" w:name="_ETM_Q1_4276901"/>
      <w:bookmarkEnd w:id="1986"/>
    </w:p>
    <w:p w:rsidR="00531158" w:rsidRDefault="00531158" w:rsidP="00531158">
      <w:pPr>
        <w:pStyle w:val="af6"/>
        <w:keepNext/>
        <w:rPr>
          <w:rtl/>
        </w:rPr>
      </w:pPr>
      <w:bookmarkStart w:id="1987" w:name="ET_yor_6157_422"/>
      <w:r w:rsidRPr="00531158">
        <w:rPr>
          <w:rStyle w:val="TagStyle"/>
          <w:rtl/>
        </w:rPr>
        <w:t xml:space="preserve"> &lt;&lt; יור &gt;&gt; </w:t>
      </w:r>
      <w:r>
        <w:rPr>
          <w:rtl/>
        </w:rPr>
        <w:t>היו"ר שמחה רוטמן:</w:t>
      </w:r>
      <w:r w:rsidRPr="00531158">
        <w:rPr>
          <w:rStyle w:val="TagStyle"/>
          <w:rtl/>
        </w:rPr>
        <w:t xml:space="preserve"> &lt;&lt; יור &gt;&gt;</w:t>
      </w:r>
      <w:r>
        <w:rPr>
          <w:rtl/>
        </w:rPr>
        <w:t xml:space="preserve">   </w:t>
      </w:r>
      <w:bookmarkEnd w:id="1987"/>
    </w:p>
    <w:p w:rsidR="00531158" w:rsidRDefault="00531158" w:rsidP="00531158">
      <w:pPr>
        <w:pStyle w:val="KeepWithNext"/>
        <w:rPr>
          <w:rtl/>
          <w:lang w:eastAsia="he-IL"/>
        </w:rPr>
      </w:pPr>
    </w:p>
    <w:p w:rsidR="00531158" w:rsidRDefault="00531158" w:rsidP="00531158">
      <w:pPr>
        <w:rPr>
          <w:rtl/>
          <w:lang w:eastAsia="he-IL"/>
        </w:rPr>
      </w:pPr>
      <w:bookmarkStart w:id="1988" w:name="_ETM_Q1_4277152"/>
      <w:bookmarkEnd w:id="1988"/>
      <w:r>
        <w:rPr>
          <w:rFonts w:hint="cs"/>
          <w:rtl/>
          <w:lang w:eastAsia="he-IL"/>
        </w:rPr>
        <w:t>שזה סעיף 47.</w:t>
      </w:r>
      <w:bookmarkStart w:id="1989" w:name="_ETM_Q1_4285652"/>
      <w:bookmarkEnd w:id="1989"/>
    </w:p>
    <w:p w:rsidR="00531158" w:rsidRDefault="00531158" w:rsidP="00531158">
      <w:pPr>
        <w:rPr>
          <w:rtl/>
          <w:lang w:eastAsia="he-IL"/>
        </w:rPr>
      </w:pPr>
    </w:p>
    <w:p w:rsidR="00531158" w:rsidRDefault="00531158" w:rsidP="00531158">
      <w:pPr>
        <w:pStyle w:val="a4"/>
        <w:keepNext/>
        <w:rPr>
          <w:rtl/>
        </w:rPr>
      </w:pPr>
      <w:bookmarkStart w:id="1990" w:name="ET_speaker_אורנית_דן_423"/>
      <w:r w:rsidRPr="00531158">
        <w:rPr>
          <w:rStyle w:val="TagStyle"/>
          <w:rtl/>
        </w:rPr>
        <w:t xml:space="preserve"> &lt;&lt; דובר &gt;&gt; </w:t>
      </w:r>
      <w:r>
        <w:rPr>
          <w:rtl/>
        </w:rPr>
        <w:t>אורנית דן:</w:t>
      </w:r>
      <w:r w:rsidRPr="00531158">
        <w:rPr>
          <w:rStyle w:val="TagStyle"/>
          <w:rtl/>
        </w:rPr>
        <w:t xml:space="preserve"> &lt;&lt; דובר &gt;&gt;</w:t>
      </w:r>
      <w:r>
        <w:rPr>
          <w:rtl/>
        </w:rPr>
        <w:t xml:space="preserve">   </w:t>
      </w:r>
      <w:bookmarkEnd w:id="1990"/>
    </w:p>
    <w:p w:rsidR="00531158" w:rsidRDefault="00531158" w:rsidP="00531158">
      <w:pPr>
        <w:pStyle w:val="KeepWithNext"/>
        <w:rPr>
          <w:rtl/>
          <w:lang w:eastAsia="he-IL"/>
        </w:rPr>
      </w:pPr>
    </w:p>
    <w:p w:rsidR="00531158" w:rsidRDefault="00531158" w:rsidP="00531158">
      <w:pPr>
        <w:rPr>
          <w:rtl/>
          <w:lang w:eastAsia="he-IL"/>
        </w:rPr>
      </w:pPr>
      <w:r>
        <w:rPr>
          <w:rFonts w:hint="cs"/>
          <w:rtl/>
          <w:lang w:eastAsia="he-IL"/>
        </w:rPr>
        <w:t>לא, גם חשבונות בנק.</w:t>
      </w:r>
    </w:p>
    <w:p w:rsidR="00531158" w:rsidRDefault="00531158" w:rsidP="00531158">
      <w:pPr>
        <w:rPr>
          <w:rtl/>
          <w:lang w:eastAsia="he-IL"/>
        </w:rPr>
      </w:pPr>
    </w:p>
    <w:p w:rsidR="00531158" w:rsidRDefault="00531158" w:rsidP="00531158">
      <w:pPr>
        <w:pStyle w:val="af6"/>
        <w:keepNext/>
        <w:rPr>
          <w:rtl/>
        </w:rPr>
      </w:pPr>
      <w:bookmarkStart w:id="1991" w:name="ET_yor_6157_424"/>
      <w:r w:rsidRPr="00531158">
        <w:rPr>
          <w:rStyle w:val="TagStyle"/>
          <w:rtl/>
        </w:rPr>
        <w:t xml:space="preserve"> &lt;&lt; יור &gt;&gt; </w:t>
      </w:r>
      <w:r>
        <w:rPr>
          <w:rtl/>
        </w:rPr>
        <w:t>היו"ר שמחה רוטמן:</w:t>
      </w:r>
      <w:r w:rsidRPr="00531158">
        <w:rPr>
          <w:rStyle w:val="TagStyle"/>
          <w:rtl/>
        </w:rPr>
        <w:t xml:space="preserve"> &lt;&lt; יור &gt;&gt;</w:t>
      </w:r>
      <w:r>
        <w:rPr>
          <w:rtl/>
        </w:rPr>
        <w:t xml:space="preserve">   </w:t>
      </w:r>
      <w:bookmarkEnd w:id="1991"/>
    </w:p>
    <w:p w:rsidR="00531158" w:rsidRDefault="00531158" w:rsidP="00531158">
      <w:pPr>
        <w:pStyle w:val="KeepWithNext"/>
        <w:rPr>
          <w:rtl/>
          <w:lang w:eastAsia="he-IL"/>
        </w:rPr>
      </w:pPr>
    </w:p>
    <w:p w:rsidR="00531158" w:rsidRDefault="00531158" w:rsidP="00531158">
      <w:pPr>
        <w:rPr>
          <w:rtl/>
          <w:lang w:eastAsia="he-IL"/>
        </w:rPr>
      </w:pPr>
      <w:r>
        <w:rPr>
          <w:rFonts w:hint="cs"/>
          <w:rtl/>
          <w:lang w:eastAsia="he-IL"/>
        </w:rPr>
        <w:t xml:space="preserve">חשבונות בנק רציתי לקוות </w:t>
      </w:r>
      <w:bookmarkStart w:id="1992" w:name="_ETM_Q1_4289902"/>
      <w:bookmarkEnd w:id="1992"/>
      <w:r>
        <w:rPr>
          <w:rFonts w:hint="cs"/>
          <w:rtl/>
          <w:lang w:eastAsia="he-IL"/>
        </w:rPr>
        <w:t>שסגרנו</w:t>
      </w:r>
      <w:bookmarkStart w:id="1993" w:name="_ETM_Q1_4290901"/>
      <w:bookmarkEnd w:id="1993"/>
      <w:r>
        <w:rPr>
          <w:rFonts w:hint="cs"/>
          <w:rtl/>
          <w:lang w:eastAsia="he-IL"/>
        </w:rPr>
        <w:t xml:space="preserve">. נתנו הסדר שלם, אם יש </w:t>
      </w:r>
      <w:bookmarkStart w:id="1994" w:name="_ETM_Q1_4294652"/>
      <w:bookmarkEnd w:id="1994"/>
      <w:r>
        <w:rPr>
          <w:rFonts w:hint="cs"/>
          <w:rtl/>
          <w:lang w:eastAsia="he-IL"/>
        </w:rPr>
        <w:t>עליו השגות נדבר עליו. שימי בצד חשבונות בנק. אפשר לדבר על חשבונות</w:t>
      </w:r>
      <w:bookmarkStart w:id="1995" w:name="_ETM_Q1_4301651"/>
      <w:bookmarkEnd w:id="1995"/>
      <w:r>
        <w:rPr>
          <w:rFonts w:hint="cs"/>
          <w:rtl/>
          <w:lang w:eastAsia="he-IL"/>
        </w:rPr>
        <w:t xml:space="preserve"> פיננסיים, שהם גם בדרך כלל </w:t>
      </w:r>
      <w:bookmarkStart w:id="1996" w:name="_ETM_Q1_4302902"/>
      <w:bookmarkEnd w:id="1996"/>
      <w:r>
        <w:rPr>
          <w:rFonts w:hint="cs"/>
          <w:rtl/>
          <w:lang w:eastAsia="he-IL"/>
        </w:rPr>
        <w:t>- - -.</w:t>
      </w:r>
    </w:p>
    <w:p w:rsidR="00531158" w:rsidRDefault="00531158" w:rsidP="00531158">
      <w:pPr>
        <w:rPr>
          <w:rtl/>
          <w:lang w:eastAsia="he-IL"/>
        </w:rPr>
      </w:pPr>
    </w:p>
    <w:p w:rsidR="00531158" w:rsidRDefault="00531158" w:rsidP="00531158">
      <w:pPr>
        <w:pStyle w:val="a4"/>
        <w:keepNext/>
        <w:rPr>
          <w:rtl/>
        </w:rPr>
      </w:pPr>
      <w:bookmarkStart w:id="1997" w:name="ET_speaker_מרים_בראון_425"/>
      <w:r w:rsidRPr="00531158">
        <w:rPr>
          <w:rStyle w:val="TagStyle"/>
          <w:rtl/>
        </w:rPr>
        <w:t xml:space="preserve"> &lt;&lt; דובר &gt;&gt; </w:t>
      </w:r>
      <w:r>
        <w:rPr>
          <w:rtl/>
        </w:rPr>
        <w:t>מרים בראון:</w:t>
      </w:r>
      <w:r w:rsidRPr="00531158">
        <w:rPr>
          <w:rStyle w:val="TagStyle"/>
          <w:rtl/>
        </w:rPr>
        <w:t xml:space="preserve"> &lt;&lt; דובר &gt;&gt;</w:t>
      </w:r>
      <w:r>
        <w:rPr>
          <w:rtl/>
        </w:rPr>
        <w:t xml:space="preserve">   </w:t>
      </w:r>
      <w:bookmarkEnd w:id="1997"/>
    </w:p>
    <w:p w:rsidR="00531158" w:rsidRDefault="00531158" w:rsidP="00531158">
      <w:pPr>
        <w:pStyle w:val="KeepWithNext"/>
        <w:rPr>
          <w:rtl/>
          <w:lang w:eastAsia="he-IL"/>
        </w:rPr>
      </w:pPr>
    </w:p>
    <w:p w:rsidR="00531158" w:rsidRDefault="00531158" w:rsidP="00531158">
      <w:pPr>
        <w:rPr>
          <w:rtl/>
          <w:lang w:eastAsia="he-IL"/>
        </w:rPr>
      </w:pPr>
      <w:r>
        <w:rPr>
          <w:rFonts w:hint="cs"/>
          <w:rtl/>
          <w:lang w:eastAsia="he-IL"/>
        </w:rPr>
        <w:t>זה גם נקרא נכס.</w:t>
      </w:r>
    </w:p>
    <w:p w:rsidR="00531158" w:rsidRDefault="00531158" w:rsidP="00531158">
      <w:pPr>
        <w:rPr>
          <w:rtl/>
          <w:lang w:eastAsia="he-IL"/>
        </w:rPr>
      </w:pPr>
    </w:p>
    <w:p w:rsidR="00531158" w:rsidRDefault="00531158" w:rsidP="00531158">
      <w:pPr>
        <w:pStyle w:val="af6"/>
        <w:keepNext/>
        <w:rPr>
          <w:rtl/>
        </w:rPr>
      </w:pPr>
      <w:bookmarkStart w:id="1998" w:name="ET_yor_6157_426"/>
      <w:r w:rsidRPr="00531158">
        <w:rPr>
          <w:rStyle w:val="TagStyle"/>
          <w:rtl/>
        </w:rPr>
        <w:t xml:space="preserve"> &lt;&lt; יור &gt;&gt; </w:t>
      </w:r>
      <w:r>
        <w:rPr>
          <w:rtl/>
        </w:rPr>
        <w:t>היו"ר שמחה רוטמן:</w:t>
      </w:r>
      <w:r w:rsidRPr="00531158">
        <w:rPr>
          <w:rStyle w:val="TagStyle"/>
          <w:rtl/>
        </w:rPr>
        <w:t xml:space="preserve"> &lt;&lt; יור &gt;&gt;</w:t>
      </w:r>
      <w:r>
        <w:rPr>
          <w:rtl/>
        </w:rPr>
        <w:t xml:space="preserve">   </w:t>
      </w:r>
      <w:bookmarkEnd w:id="1998"/>
    </w:p>
    <w:p w:rsidR="00531158" w:rsidRDefault="00531158" w:rsidP="00531158">
      <w:pPr>
        <w:pStyle w:val="KeepWithNext"/>
        <w:rPr>
          <w:rtl/>
          <w:lang w:eastAsia="he-IL"/>
        </w:rPr>
      </w:pPr>
    </w:p>
    <w:p w:rsidR="00531158" w:rsidRDefault="00531158" w:rsidP="00531158">
      <w:pPr>
        <w:rPr>
          <w:rtl/>
          <w:lang w:eastAsia="he-IL"/>
        </w:rPr>
      </w:pPr>
      <w:r>
        <w:rPr>
          <w:rFonts w:hint="cs"/>
          <w:rtl/>
          <w:lang w:eastAsia="he-IL"/>
        </w:rPr>
        <w:t xml:space="preserve">בדרך </w:t>
      </w:r>
      <w:bookmarkStart w:id="1999" w:name="_ETM_Q1_4304901"/>
      <w:bookmarkEnd w:id="1999"/>
      <w:r>
        <w:rPr>
          <w:rFonts w:hint="cs"/>
          <w:rtl/>
          <w:lang w:eastAsia="he-IL"/>
        </w:rPr>
        <w:t>כלל</w:t>
      </w:r>
      <w:bookmarkStart w:id="2000" w:name="_ETM_Q1_4305652"/>
      <w:bookmarkEnd w:id="2000"/>
      <w:r>
        <w:rPr>
          <w:rFonts w:hint="cs"/>
          <w:rtl/>
          <w:lang w:eastAsia="he-IL"/>
        </w:rPr>
        <w:t xml:space="preserve"> אין משותף אבל אפשר </w:t>
      </w:r>
      <w:bookmarkStart w:id="2001" w:name="_ETM_Q1_4307661"/>
      <w:bookmarkEnd w:id="2001"/>
      <w:r>
        <w:rPr>
          <w:rFonts w:hint="cs"/>
          <w:rtl/>
          <w:lang w:eastAsia="he-IL"/>
        </w:rPr>
        <w:t>חשבונות שמתנהלים במוסד</w:t>
      </w:r>
      <w:bookmarkStart w:id="2002" w:name="_ETM_Q1_4310902"/>
      <w:bookmarkEnd w:id="2002"/>
      <w:r>
        <w:rPr>
          <w:rFonts w:hint="cs"/>
          <w:rtl/>
          <w:lang w:eastAsia="he-IL"/>
        </w:rPr>
        <w:t xml:space="preserve"> פיננסי, אפשר לשאוב את ההגדרה, לא אכפת לי. אבל אני אומר מקרקעין </w:t>
      </w:r>
      <w:bookmarkStart w:id="2003" w:name="_ETM_Q1_4315152"/>
      <w:bookmarkEnd w:id="2003"/>
      <w:r>
        <w:rPr>
          <w:rFonts w:hint="cs"/>
          <w:rtl/>
          <w:lang w:eastAsia="he-IL"/>
        </w:rPr>
        <w:t xml:space="preserve">בהיבט אחד מכוסה, אין פטורים וכדומה. איזה עוד נכס? </w:t>
      </w:r>
      <w:bookmarkStart w:id="2004" w:name="_ETM_Q1_4320151"/>
      <w:bookmarkEnd w:id="2004"/>
      <w:r>
        <w:rPr>
          <w:rFonts w:hint="cs"/>
          <w:rtl/>
          <w:lang w:eastAsia="he-IL"/>
        </w:rPr>
        <w:t>להעביר את הרכב</w:t>
      </w:r>
      <w:bookmarkStart w:id="2005" w:name="_ETM_Q1_4322402"/>
      <w:bookmarkEnd w:id="2005"/>
      <w:r>
        <w:rPr>
          <w:rFonts w:hint="cs"/>
          <w:rtl/>
          <w:lang w:eastAsia="he-IL"/>
        </w:rPr>
        <w:t xml:space="preserve"> טסט זה נחשב? זו פעולה משפטית ב</w:t>
      </w:r>
      <w:bookmarkStart w:id="2006" w:name="_ETM_Q1_4324902"/>
      <w:bookmarkStart w:id="2007" w:name="_ETM_Q1_4325401"/>
      <w:bookmarkEnd w:id="2006"/>
      <w:bookmarkEnd w:id="2007"/>
      <w:r>
        <w:rPr>
          <w:rFonts w:hint="cs"/>
          <w:rtl/>
          <w:lang w:eastAsia="he-IL"/>
        </w:rPr>
        <w:t xml:space="preserve">נכס שבבעלות משותפת. צריך ללכת לבית משפט? </w:t>
      </w:r>
      <w:bookmarkStart w:id="2008" w:name="_ETM_Q1_4330401"/>
      <w:bookmarkEnd w:id="2008"/>
      <w:r>
        <w:rPr>
          <w:rFonts w:hint="cs"/>
          <w:rtl/>
          <w:lang w:eastAsia="he-IL"/>
        </w:rPr>
        <w:t>לא יודע, להאריך לו את הרישיון.</w:t>
      </w:r>
    </w:p>
    <w:p w:rsidR="00531158" w:rsidRDefault="00531158" w:rsidP="00531158">
      <w:pPr>
        <w:rPr>
          <w:rtl/>
          <w:lang w:eastAsia="he-IL"/>
        </w:rPr>
      </w:pPr>
    </w:p>
    <w:p w:rsidR="00531158" w:rsidRDefault="00531158" w:rsidP="00531158">
      <w:pPr>
        <w:pStyle w:val="a4"/>
        <w:keepNext/>
        <w:rPr>
          <w:rtl/>
        </w:rPr>
      </w:pPr>
      <w:bookmarkStart w:id="2009" w:name="ET_speaker_טל_פוקס_427"/>
      <w:r w:rsidRPr="00531158">
        <w:rPr>
          <w:rStyle w:val="TagStyle"/>
          <w:rtl/>
        </w:rPr>
        <w:t xml:space="preserve"> &lt;&lt; דובר &gt;&gt; </w:t>
      </w:r>
      <w:r>
        <w:rPr>
          <w:rtl/>
        </w:rPr>
        <w:t>טל פוקס:</w:t>
      </w:r>
      <w:r w:rsidRPr="00531158">
        <w:rPr>
          <w:rStyle w:val="TagStyle"/>
          <w:rtl/>
        </w:rPr>
        <w:t xml:space="preserve"> &lt;&lt; דובר &gt;&gt;</w:t>
      </w:r>
      <w:r>
        <w:rPr>
          <w:rtl/>
        </w:rPr>
        <w:t xml:space="preserve">   </w:t>
      </w:r>
      <w:bookmarkEnd w:id="2009"/>
    </w:p>
    <w:p w:rsidR="00531158" w:rsidRDefault="00531158" w:rsidP="00531158">
      <w:pPr>
        <w:pStyle w:val="KeepWithNext"/>
        <w:rPr>
          <w:rtl/>
          <w:lang w:eastAsia="he-IL"/>
        </w:rPr>
      </w:pPr>
    </w:p>
    <w:p w:rsidR="00531158" w:rsidRDefault="00531158" w:rsidP="00531158">
      <w:pPr>
        <w:rPr>
          <w:rtl/>
          <w:lang w:eastAsia="he-IL"/>
        </w:rPr>
      </w:pPr>
      <w:r>
        <w:rPr>
          <w:rFonts w:hint="cs"/>
          <w:rtl/>
          <w:lang w:eastAsia="he-IL"/>
        </w:rPr>
        <w:t>בתומך קרוב או בתומך -</w:t>
      </w:r>
      <w:bookmarkStart w:id="2010" w:name="_ETM_Q1_4330902"/>
      <w:bookmarkEnd w:id="2010"/>
      <w:r>
        <w:rPr>
          <w:rFonts w:hint="cs"/>
          <w:rtl/>
          <w:lang w:eastAsia="he-IL"/>
        </w:rPr>
        <w:t xml:space="preserve"> - -.</w:t>
      </w:r>
    </w:p>
    <w:p w:rsidR="00531158" w:rsidRDefault="00531158" w:rsidP="00531158">
      <w:pPr>
        <w:rPr>
          <w:rtl/>
          <w:lang w:eastAsia="he-IL"/>
        </w:rPr>
      </w:pPr>
    </w:p>
    <w:p w:rsidR="00531158" w:rsidRDefault="00531158" w:rsidP="00531158">
      <w:pPr>
        <w:pStyle w:val="af6"/>
        <w:keepNext/>
        <w:rPr>
          <w:rtl/>
        </w:rPr>
      </w:pPr>
      <w:bookmarkStart w:id="2011" w:name="ET_yor_6157_428"/>
      <w:r w:rsidRPr="00531158">
        <w:rPr>
          <w:rStyle w:val="TagStyle"/>
          <w:rtl/>
        </w:rPr>
        <w:t xml:space="preserve"> &lt;&lt; יור &gt;&gt; </w:t>
      </w:r>
      <w:r>
        <w:rPr>
          <w:rtl/>
        </w:rPr>
        <w:t>היו"ר שמחה רוטמן:</w:t>
      </w:r>
      <w:r w:rsidRPr="00531158">
        <w:rPr>
          <w:rStyle w:val="TagStyle"/>
          <w:rtl/>
        </w:rPr>
        <w:t xml:space="preserve"> &lt;&lt; יור &gt;&gt;</w:t>
      </w:r>
      <w:r>
        <w:rPr>
          <w:rtl/>
        </w:rPr>
        <w:t xml:space="preserve">   </w:t>
      </w:r>
      <w:bookmarkEnd w:id="2011"/>
    </w:p>
    <w:p w:rsidR="00531158" w:rsidRDefault="00531158" w:rsidP="00531158">
      <w:pPr>
        <w:pStyle w:val="KeepWithNext"/>
        <w:rPr>
          <w:rtl/>
          <w:lang w:eastAsia="he-IL"/>
        </w:rPr>
      </w:pPr>
    </w:p>
    <w:p w:rsidR="00531158" w:rsidRDefault="00531158" w:rsidP="00AF7251">
      <w:pPr>
        <w:rPr>
          <w:rtl/>
          <w:lang w:eastAsia="he-IL"/>
        </w:rPr>
      </w:pPr>
      <w:r>
        <w:rPr>
          <w:rFonts w:hint="cs"/>
          <w:rtl/>
          <w:lang w:eastAsia="he-IL"/>
        </w:rPr>
        <w:t>תומך קרוב או תומך - - -. לא יודע. לא יודע למה שיהיה רכב משותף לתומך</w:t>
      </w:r>
      <w:bookmarkStart w:id="2012" w:name="_ETM_Q1_4335652"/>
      <w:bookmarkEnd w:id="2012"/>
      <w:r>
        <w:rPr>
          <w:rFonts w:hint="cs"/>
          <w:rtl/>
          <w:lang w:eastAsia="he-IL"/>
        </w:rPr>
        <w:t xml:space="preserve"> מתנדב </w:t>
      </w:r>
      <w:r w:rsidR="00AF7251">
        <w:rPr>
          <w:rFonts w:hint="cs"/>
          <w:rtl/>
          <w:lang w:eastAsia="he-IL"/>
        </w:rPr>
        <w:t>וכדומה</w:t>
      </w:r>
      <w:r>
        <w:rPr>
          <w:rFonts w:hint="cs"/>
          <w:rtl/>
          <w:lang w:eastAsia="he-IL"/>
        </w:rPr>
        <w:t xml:space="preserve">, אבל אם יש רכב משותף? הם גרים בקיבוץ יחד. לא יודע. </w:t>
      </w:r>
      <w:bookmarkStart w:id="2013" w:name="_ETM_Q1_4334151"/>
      <w:bookmarkStart w:id="2014" w:name="_ETM_Q1_4338402"/>
      <w:bookmarkEnd w:id="2013"/>
      <w:bookmarkEnd w:id="2014"/>
    </w:p>
    <w:p w:rsidR="00AF7251" w:rsidRDefault="00AF7251" w:rsidP="00AF7251">
      <w:pPr>
        <w:rPr>
          <w:rtl/>
          <w:lang w:eastAsia="he-IL"/>
        </w:rPr>
      </w:pPr>
    </w:p>
    <w:p w:rsidR="00AF7251" w:rsidRDefault="00AF7251" w:rsidP="00AF7251">
      <w:pPr>
        <w:pStyle w:val="a4"/>
        <w:keepNext/>
        <w:rPr>
          <w:rtl/>
        </w:rPr>
      </w:pPr>
      <w:bookmarkStart w:id="2015" w:name="ET_speaker_טל_פוקס_429"/>
      <w:r w:rsidRPr="00AF7251">
        <w:rPr>
          <w:rStyle w:val="TagStyle"/>
          <w:rtl/>
        </w:rPr>
        <w:t xml:space="preserve"> &lt;&lt; דובר &gt;&gt; </w:t>
      </w:r>
      <w:r>
        <w:rPr>
          <w:rtl/>
        </w:rPr>
        <w:t>טל פוקס:</w:t>
      </w:r>
      <w:r w:rsidRPr="00AF7251">
        <w:rPr>
          <w:rStyle w:val="TagStyle"/>
          <w:rtl/>
        </w:rPr>
        <w:t xml:space="preserve"> &lt;&lt; דובר &gt;&gt;</w:t>
      </w:r>
      <w:r>
        <w:rPr>
          <w:rtl/>
        </w:rPr>
        <w:t xml:space="preserve">   </w:t>
      </w:r>
      <w:bookmarkEnd w:id="2015"/>
    </w:p>
    <w:p w:rsidR="00AF7251" w:rsidRDefault="00AF7251" w:rsidP="00AF7251">
      <w:pPr>
        <w:pStyle w:val="KeepWithNext"/>
        <w:rPr>
          <w:rtl/>
          <w:lang w:eastAsia="he-IL"/>
        </w:rPr>
      </w:pPr>
    </w:p>
    <w:p w:rsidR="00AF7251" w:rsidRDefault="00AF7251" w:rsidP="00AF7251">
      <w:pPr>
        <w:rPr>
          <w:rtl/>
          <w:lang w:eastAsia="he-IL"/>
        </w:rPr>
      </w:pPr>
      <w:r>
        <w:rPr>
          <w:rFonts w:hint="cs"/>
          <w:rtl/>
          <w:lang w:eastAsia="he-IL"/>
        </w:rPr>
        <w:t>בתומך קרוב זה מוחרג כי זו לא פעולה שדורשת אישור</w:t>
      </w:r>
      <w:bookmarkStart w:id="2016" w:name="_ETM_Q1_4342402"/>
      <w:bookmarkEnd w:id="2016"/>
      <w:r>
        <w:rPr>
          <w:rFonts w:hint="cs"/>
          <w:rtl/>
          <w:lang w:eastAsia="he-IL"/>
        </w:rPr>
        <w:t xml:space="preserve"> לפי 47. אם אנחנו מרחיבים את </w:t>
      </w:r>
      <w:bookmarkStart w:id="2017" w:name="_ETM_Q1_4343152"/>
      <w:bookmarkEnd w:id="2017"/>
      <w:r>
        <w:rPr>
          <w:rFonts w:hint="cs"/>
          <w:rtl/>
          <w:lang w:eastAsia="he-IL"/>
        </w:rPr>
        <w:t xml:space="preserve">תקנת משנה ב1 כבר </w:t>
      </w:r>
      <w:bookmarkStart w:id="2018" w:name="_ETM_Q1_4349152"/>
      <w:bookmarkStart w:id="2019" w:name="_ETM_Q1_4349402"/>
      <w:bookmarkEnd w:id="2018"/>
      <w:bookmarkEnd w:id="2019"/>
      <w:r>
        <w:rPr>
          <w:rFonts w:hint="cs"/>
          <w:rtl/>
          <w:lang w:eastAsia="he-IL"/>
        </w:rPr>
        <w:t>אין בעיה עם הפעולות השוטפות, זה משאיר רק את הפעולות המשמעותיות.</w:t>
      </w:r>
    </w:p>
    <w:p w:rsidR="00AF7251" w:rsidRDefault="00AF7251" w:rsidP="00AF7251">
      <w:pPr>
        <w:rPr>
          <w:rtl/>
          <w:lang w:eastAsia="he-IL"/>
        </w:rPr>
      </w:pPr>
    </w:p>
    <w:p w:rsidR="00AF7251" w:rsidRDefault="00AF7251" w:rsidP="00AF7251">
      <w:pPr>
        <w:pStyle w:val="af6"/>
        <w:keepNext/>
        <w:rPr>
          <w:rtl/>
        </w:rPr>
      </w:pPr>
      <w:bookmarkStart w:id="2020" w:name="ET_yor_6157_430"/>
      <w:r w:rsidRPr="00AF7251">
        <w:rPr>
          <w:rStyle w:val="TagStyle"/>
          <w:rtl/>
        </w:rPr>
        <w:t xml:space="preserve"> &lt;&lt; יור &gt;&gt; </w:t>
      </w:r>
      <w:r>
        <w:rPr>
          <w:rtl/>
        </w:rPr>
        <w:t>היו"ר שמחה רוטמן:</w:t>
      </w:r>
      <w:r w:rsidRPr="00AF7251">
        <w:rPr>
          <w:rStyle w:val="TagStyle"/>
          <w:rtl/>
        </w:rPr>
        <w:t xml:space="preserve"> &lt;&lt; יור &gt;&gt;</w:t>
      </w:r>
      <w:r>
        <w:rPr>
          <w:rtl/>
        </w:rPr>
        <w:t xml:space="preserve">   </w:t>
      </w:r>
      <w:bookmarkEnd w:id="2020"/>
    </w:p>
    <w:p w:rsidR="00AF7251" w:rsidRDefault="00AF7251" w:rsidP="00AF7251">
      <w:pPr>
        <w:pStyle w:val="KeepWithNext"/>
        <w:rPr>
          <w:rtl/>
          <w:lang w:eastAsia="he-IL"/>
        </w:rPr>
      </w:pPr>
    </w:p>
    <w:p w:rsidR="00AF7251" w:rsidRDefault="00AF7251" w:rsidP="00F440E8">
      <w:pPr>
        <w:rPr>
          <w:rtl/>
          <w:lang w:eastAsia="he-IL"/>
        </w:rPr>
      </w:pPr>
      <w:r>
        <w:rPr>
          <w:rFonts w:hint="cs"/>
          <w:rtl/>
          <w:lang w:eastAsia="he-IL"/>
        </w:rPr>
        <w:t xml:space="preserve">אז במה זה כן נוגע? במה זה לא נוגע אני </w:t>
      </w:r>
      <w:bookmarkStart w:id="2021" w:name="_ETM_Q1_4354151"/>
      <w:bookmarkEnd w:id="2021"/>
      <w:r>
        <w:rPr>
          <w:rFonts w:hint="cs"/>
          <w:rtl/>
          <w:lang w:eastAsia="he-IL"/>
        </w:rPr>
        <w:t>הבנ</w:t>
      </w:r>
      <w:bookmarkStart w:id="2022" w:name="_ETM_Q1_4355901"/>
      <w:bookmarkEnd w:id="2022"/>
      <w:r>
        <w:rPr>
          <w:rFonts w:hint="cs"/>
          <w:rtl/>
          <w:lang w:eastAsia="he-IL"/>
        </w:rPr>
        <w:t xml:space="preserve">תי. במה זה </w:t>
      </w:r>
      <w:r w:rsidR="00F440E8">
        <w:rPr>
          <w:rFonts w:hint="cs"/>
          <w:rtl/>
          <w:lang w:eastAsia="he-IL"/>
        </w:rPr>
        <w:t>כן</w:t>
      </w:r>
      <w:r>
        <w:rPr>
          <w:rFonts w:hint="cs"/>
          <w:rtl/>
          <w:lang w:eastAsia="he-IL"/>
        </w:rPr>
        <w:t xml:space="preserve"> נוגע?</w:t>
      </w:r>
    </w:p>
    <w:p w:rsidR="00AF7251" w:rsidRDefault="00AF7251" w:rsidP="00AF7251">
      <w:pPr>
        <w:rPr>
          <w:rtl/>
          <w:lang w:eastAsia="he-IL"/>
        </w:rPr>
      </w:pPr>
      <w:bookmarkStart w:id="2023" w:name="_ETM_Q1_4348901"/>
      <w:bookmarkStart w:id="2024" w:name="_ETM_Q1_4349151"/>
      <w:bookmarkStart w:id="2025" w:name="_ETM_Q1_4356402"/>
      <w:bookmarkEnd w:id="2023"/>
      <w:bookmarkEnd w:id="2024"/>
      <w:bookmarkEnd w:id="2025"/>
    </w:p>
    <w:p w:rsidR="00AF7251" w:rsidRDefault="00AF7251" w:rsidP="00AF7251">
      <w:pPr>
        <w:pStyle w:val="a4"/>
        <w:keepNext/>
        <w:rPr>
          <w:rtl/>
        </w:rPr>
      </w:pPr>
      <w:bookmarkStart w:id="2026" w:name="ET_speaker_רני_נויבואר_431"/>
      <w:r w:rsidRPr="00AF7251">
        <w:rPr>
          <w:rStyle w:val="TagStyle"/>
          <w:rtl/>
        </w:rPr>
        <w:t xml:space="preserve"> &lt;&lt; דובר &gt;&gt; </w:t>
      </w:r>
      <w:r>
        <w:rPr>
          <w:rtl/>
        </w:rPr>
        <w:t>רני נויבואר:</w:t>
      </w:r>
      <w:r w:rsidRPr="00AF7251">
        <w:rPr>
          <w:rStyle w:val="TagStyle"/>
          <w:rtl/>
        </w:rPr>
        <w:t xml:space="preserve"> &lt;&lt; דובר &gt;&gt;</w:t>
      </w:r>
      <w:r>
        <w:rPr>
          <w:rtl/>
        </w:rPr>
        <w:t xml:space="preserve">   </w:t>
      </w:r>
      <w:bookmarkEnd w:id="2026"/>
    </w:p>
    <w:p w:rsidR="00AF7251" w:rsidRDefault="00AF7251" w:rsidP="00AF7251">
      <w:pPr>
        <w:pStyle w:val="KeepWithNext"/>
        <w:rPr>
          <w:rtl/>
          <w:lang w:eastAsia="he-IL"/>
        </w:rPr>
      </w:pPr>
    </w:p>
    <w:p w:rsidR="00AF7251" w:rsidRDefault="00AF7251" w:rsidP="00AF7251">
      <w:pPr>
        <w:pStyle w:val="aff0"/>
        <w:ind w:left="1440" w:firstLine="0"/>
        <w:rPr>
          <w:rtl/>
          <w:lang w:eastAsia="he-IL"/>
        </w:rPr>
      </w:pPr>
      <w:bookmarkStart w:id="2027" w:name="_ETM_Q1_4358151"/>
      <w:bookmarkEnd w:id="2027"/>
      <w:r>
        <w:rPr>
          <w:rFonts w:hint="cs"/>
          <w:rtl/>
          <w:lang w:eastAsia="he-IL"/>
        </w:rPr>
        <w:t>- - - והשכר.</w:t>
      </w:r>
    </w:p>
    <w:p w:rsidR="00AF7251" w:rsidRDefault="00AF7251" w:rsidP="00AF7251">
      <w:pPr>
        <w:pStyle w:val="aff0"/>
        <w:ind w:left="1440" w:firstLine="0"/>
        <w:rPr>
          <w:rtl/>
          <w:lang w:eastAsia="he-IL"/>
        </w:rPr>
      </w:pPr>
    </w:p>
    <w:p w:rsidR="00AF7251" w:rsidRDefault="00AF7251" w:rsidP="00AF7251">
      <w:pPr>
        <w:pStyle w:val="af6"/>
        <w:keepNext/>
        <w:rPr>
          <w:rtl/>
        </w:rPr>
      </w:pPr>
      <w:bookmarkStart w:id="2028" w:name="ET_yor_6157_432"/>
      <w:r w:rsidRPr="00AF7251">
        <w:rPr>
          <w:rStyle w:val="TagStyle"/>
          <w:rtl/>
        </w:rPr>
        <w:t xml:space="preserve"> &lt;&lt; יור &gt;&gt; </w:t>
      </w:r>
      <w:r>
        <w:rPr>
          <w:rtl/>
        </w:rPr>
        <w:t>היו"ר שמחה רוטמן:</w:t>
      </w:r>
      <w:r w:rsidRPr="00AF7251">
        <w:rPr>
          <w:rStyle w:val="TagStyle"/>
          <w:rtl/>
        </w:rPr>
        <w:t xml:space="preserve"> &lt;&lt; יור &gt;&gt;</w:t>
      </w:r>
      <w:r>
        <w:rPr>
          <w:rtl/>
        </w:rPr>
        <w:t xml:space="preserve">   </w:t>
      </w:r>
      <w:bookmarkEnd w:id="2028"/>
    </w:p>
    <w:p w:rsidR="00AF7251" w:rsidRDefault="00AF7251" w:rsidP="00AF7251">
      <w:pPr>
        <w:pStyle w:val="KeepWithNext"/>
        <w:rPr>
          <w:rtl/>
          <w:lang w:eastAsia="he-IL"/>
        </w:rPr>
      </w:pPr>
    </w:p>
    <w:p w:rsidR="00AF7251" w:rsidRDefault="00AF7251" w:rsidP="00AF7251">
      <w:pPr>
        <w:rPr>
          <w:rtl/>
          <w:lang w:eastAsia="he-IL"/>
        </w:rPr>
      </w:pPr>
      <w:r>
        <w:rPr>
          <w:rFonts w:hint="cs"/>
          <w:rtl/>
          <w:lang w:eastAsia="he-IL"/>
        </w:rPr>
        <w:t xml:space="preserve">שכר הוא בבעלות משותפת של </w:t>
      </w:r>
      <w:bookmarkStart w:id="2029" w:name="_ETM_Q1_4362152"/>
      <w:bookmarkEnd w:id="2029"/>
      <w:r>
        <w:rPr>
          <w:rFonts w:hint="cs"/>
          <w:rtl/>
          <w:lang w:eastAsia="he-IL"/>
        </w:rPr>
        <w:t>מקבל ההחלטות והתומך?</w:t>
      </w:r>
    </w:p>
    <w:p w:rsidR="00AF7251" w:rsidRDefault="00AF7251" w:rsidP="00AF7251">
      <w:pPr>
        <w:rPr>
          <w:rtl/>
          <w:lang w:eastAsia="he-IL"/>
        </w:rPr>
      </w:pPr>
    </w:p>
    <w:p w:rsidR="00AF7251" w:rsidRDefault="00AF7251" w:rsidP="00AF7251">
      <w:pPr>
        <w:pStyle w:val="a4"/>
        <w:keepNext/>
        <w:rPr>
          <w:rtl/>
        </w:rPr>
      </w:pPr>
      <w:bookmarkStart w:id="2030" w:name="ET_speaker_רני_נויבואר_433"/>
      <w:r w:rsidRPr="00AF7251">
        <w:rPr>
          <w:rStyle w:val="TagStyle"/>
          <w:rtl/>
        </w:rPr>
        <w:t xml:space="preserve"> &lt;&lt; דובר &gt;&gt; </w:t>
      </w:r>
      <w:r>
        <w:rPr>
          <w:rtl/>
        </w:rPr>
        <w:t>רני נויבואר:</w:t>
      </w:r>
      <w:r w:rsidRPr="00AF7251">
        <w:rPr>
          <w:rStyle w:val="TagStyle"/>
          <w:rtl/>
        </w:rPr>
        <w:t xml:space="preserve"> &lt;&lt; דובר &gt;&gt;</w:t>
      </w:r>
      <w:r>
        <w:rPr>
          <w:rtl/>
        </w:rPr>
        <w:t xml:space="preserve">   </w:t>
      </w:r>
      <w:bookmarkEnd w:id="2030"/>
    </w:p>
    <w:p w:rsidR="00AF7251" w:rsidRDefault="00AF7251" w:rsidP="00AF7251">
      <w:pPr>
        <w:pStyle w:val="KeepWithNext"/>
        <w:rPr>
          <w:rtl/>
          <w:lang w:eastAsia="he-IL"/>
        </w:rPr>
      </w:pPr>
    </w:p>
    <w:p w:rsidR="00AF7251" w:rsidRDefault="00AF7251" w:rsidP="00AF7251">
      <w:pPr>
        <w:rPr>
          <w:rtl/>
          <w:lang w:eastAsia="he-IL"/>
        </w:rPr>
      </w:pPr>
      <w:r>
        <w:rPr>
          <w:rFonts w:hint="cs"/>
          <w:rtl/>
          <w:lang w:eastAsia="he-IL"/>
        </w:rPr>
        <w:t>לא, בפעול</w:t>
      </w:r>
      <w:bookmarkStart w:id="2031" w:name="_ETM_Q1_4360151"/>
      <w:bookmarkEnd w:id="2031"/>
      <w:r>
        <w:rPr>
          <w:rFonts w:hint="cs"/>
          <w:rtl/>
          <w:lang w:eastAsia="he-IL"/>
        </w:rPr>
        <w:t xml:space="preserve">ה </w:t>
      </w:r>
      <w:bookmarkStart w:id="2032" w:name="_ETM_Q1_4361902"/>
      <w:bookmarkEnd w:id="2032"/>
      <w:r>
        <w:rPr>
          <w:rFonts w:hint="cs"/>
          <w:rtl/>
          <w:lang w:eastAsia="he-IL"/>
        </w:rPr>
        <w:t>משפטית זה נכנס ברישא.</w:t>
      </w:r>
    </w:p>
    <w:p w:rsidR="00523DF2" w:rsidRDefault="00523DF2" w:rsidP="00AF7251">
      <w:pPr>
        <w:rPr>
          <w:rtl/>
          <w:lang w:eastAsia="he-IL"/>
        </w:rPr>
      </w:pPr>
      <w:bookmarkStart w:id="2033" w:name="_ETM_Q1_4362153"/>
      <w:bookmarkEnd w:id="2033"/>
    </w:p>
    <w:p w:rsidR="00523DF2" w:rsidRDefault="00523DF2" w:rsidP="00523DF2">
      <w:pPr>
        <w:pStyle w:val="af6"/>
        <w:keepNext/>
        <w:rPr>
          <w:rtl/>
        </w:rPr>
      </w:pPr>
      <w:bookmarkStart w:id="2034" w:name="ET_yor_6157_434"/>
      <w:r w:rsidRPr="00523DF2">
        <w:rPr>
          <w:rStyle w:val="TagStyle"/>
          <w:rtl/>
        </w:rPr>
        <w:t xml:space="preserve"> &lt;&lt; יור &gt;&gt; </w:t>
      </w:r>
      <w:r>
        <w:rPr>
          <w:rtl/>
        </w:rPr>
        <w:t>היו"ר שמחה רוטמן:</w:t>
      </w:r>
      <w:r w:rsidRPr="00523DF2">
        <w:rPr>
          <w:rStyle w:val="TagStyle"/>
          <w:rtl/>
        </w:rPr>
        <w:t xml:space="preserve"> &lt;&lt; יור &gt;&gt;</w:t>
      </w:r>
      <w:r>
        <w:rPr>
          <w:rtl/>
        </w:rPr>
        <w:t xml:space="preserve">   </w:t>
      </w:r>
      <w:bookmarkEnd w:id="2034"/>
    </w:p>
    <w:p w:rsidR="00523DF2" w:rsidRDefault="00523DF2" w:rsidP="00523DF2">
      <w:pPr>
        <w:pStyle w:val="KeepWithNext"/>
        <w:rPr>
          <w:rtl/>
          <w:lang w:eastAsia="he-IL"/>
        </w:rPr>
      </w:pPr>
    </w:p>
    <w:p w:rsidR="00523DF2" w:rsidRDefault="00523DF2" w:rsidP="00523DF2">
      <w:pPr>
        <w:rPr>
          <w:rtl/>
          <w:lang w:eastAsia="he-IL"/>
        </w:rPr>
      </w:pPr>
      <w:bookmarkStart w:id="2035" w:name="_ETM_Q1_4362901"/>
      <w:bookmarkEnd w:id="2035"/>
      <w:r>
        <w:rPr>
          <w:rFonts w:hint="cs"/>
          <w:rtl/>
          <w:lang w:eastAsia="he-IL"/>
        </w:rPr>
        <w:t xml:space="preserve">אני שואל 1. מה נותן לי 1? א1 מה </w:t>
      </w:r>
      <w:bookmarkStart w:id="2036" w:name="_ETM_Q1_4358652"/>
      <w:bookmarkEnd w:id="2036"/>
      <w:r>
        <w:rPr>
          <w:rFonts w:hint="cs"/>
          <w:rtl/>
          <w:lang w:eastAsia="he-IL"/>
        </w:rPr>
        <w:t xml:space="preserve">הוא נותן לי? את נושא חשבון הבנק </w:t>
      </w:r>
      <w:bookmarkStart w:id="2037" w:name="_ETM_Q1_4370651"/>
      <w:bookmarkEnd w:id="2037"/>
      <w:r>
        <w:rPr>
          <w:rFonts w:hint="cs"/>
          <w:rtl/>
          <w:lang w:eastAsia="he-IL"/>
        </w:rPr>
        <w:t>הסדרנו.</w:t>
      </w:r>
    </w:p>
    <w:p w:rsidR="00523DF2" w:rsidRDefault="00523DF2" w:rsidP="00523DF2">
      <w:pPr>
        <w:rPr>
          <w:rtl/>
          <w:lang w:eastAsia="he-IL"/>
        </w:rPr>
      </w:pPr>
      <w:bookmarkStart w:id="2038" w:name="_ETM_Q1_4367652"/>
      <w:bookmarkStart w:id="2039" w:name="_ETM_Q1_4368652"/>
      <w:bookmarkEnd w:id="2038"/>
      <w:bookmarkEnd w:id="2039"/>
    </w:p>
    <w:p w:rsidR="00523DF2" w:rsidRDefault="00523DF2" w:rsidP="00523DF2">
      <w:pPr>
        <w:pStyle w:val="a4"/>
        <w:keepNext/>
        <w:rPr>
          <w:rtl/>
        </w:rPr>
      </w:pPr>
      <w:bookmarkStart w:id="2040" w:name="ET_speaker_רני_נויבואר_435"/>
      <w:r w:rsidRPr="00523DF2">
        <w:rPr>
          <w:rStyle w:val="TagStyle"/>
          <w:rtl/>
        </w:rPr>
        <w:t xml:space="preserve"> &lt;&lt; דובר &gt;&gt; </w:t>
      </w:r>
      <w:r>
        <w:rPr>
          <w:rtl/>
        </w:rPr>
        <w:t>רני נויבואר:</w:t>
      </w:r>
      <w:r w:rsidRPr="00523DF2">
        <w:rPr>
          <w:rStyle w:val="TagStyle"/>
          <w:rtl/>
        </w:rPr>
        <w:t xml:space="preserve"> &lt;&lt; דובר &gt;&gt;</w:t>
      </w:r>
      <w:r>
        <w:rPr>
          <w:rtl/>
        </w:rPr>
        <w:t xml:space="preserve">   </w:t>
      </w:r>
      <w:bookmarkEnd w:id="2040"/>
    </w:p>
    <w:p w:rsidR="00523DF2" w:rsidRDefault="00523DF2" w:rsidP="00523DF2">
      <w:pPr>
        <w:pStyle w:val="KeepWithNext"/>
        <w:rPr>
          <w:rtl/>
          <w:lang w:eastAsia="he-IL"/>
        </w:rPr>
      </w:pPr>
    </w:p>
    <w:p w:rsidR="00523DF2" w:rsidRDefault="00523DF2" w:rsidP="00523DF2">
      <w:pPr>
        <w:rPr>
          <w:rtl/>
          <w:lang w:eastAsia="he-IL"/>
        </w:rPr>
      </w:pPr>
      <w:bookmarkStart w:id="2041" w:name="_ETM_Q1_4369152"/>
      <w:bookmarkEnd w:id="2041"/>
      <w:r>
        <w:rPr>
          <w:rFonts w:hint="cs"/>
          <w:rtl/>
          <w:lang w:eastAsia="he-IL"/>
        </w:rPr>
        <w:t>פוליסת</w:t>
      </w:r>
      <w:bookmarkStart w:id="2042" w:name="_ETM_Q1_4371152"/>
      <w:bookmarkEnd w:id="2042"/>
      <w:r>
        <w:rPr>
          <w:rFonts w:hint="cs"/>
          <w:rtl/>
          <w:lang w:eastAsia="he-IL"/>
        </w:rPr>
        <w:t xml:space="preserve"> חיסכון שרשומה על שניהם, אם זה לא קרוב, </w:t>
      </w:r>
      <w:bookmarkStart w:id="2043" w:name="_ETM_Q1_4372652"/>
      <w:bookmarkStart w:id="2044" w:name="_ETM_Q1_4372152"/>
      <w:bookmarkEnd w:id="2043"/>
      <w:bookmarkEnd w:id="2044"/>
      <w:r>
        <w:rPr>
          <w:rFonts w:hint="cs"/>
          <w:rtl/>
          <w:lang w:eastAsia="he-IL"/>
        </w:rPr>
        <w:t xml:space="preserve"> אם אחד מהם קרוב אז אין בעיה.</w:t>
      </w:r>
    </w:p>
    <w:p w:rsidR="00523DF2" w:rsidRDefault="00523DF2" w:rsidP="00523DF2">
      <w:pPr>
        <w:rPr>
          <w:rtl/>
          <w:lang w:eastAsia="he-IL"/>
        </w:rPr>
      </w:pPr>
    </w:p>
    <w:p w:rsidR="00523DF2" w:rsidRDefault="00523DF2" w:rsidP="00523DF2">
      <w:pPr>
        <w:pStyle w:val="af6"/>
        <w:keepNext/>
        <w:rPr>
          <w:rtl/>
        </w:rPr>
      </w:pPr>
      <w:bookmarkStart w:id="2045" w:name="ET_yor_6157_436"/>
      <w:r w:rsidRPr="00523DF2">
        <w:rPr>
          <w:rStyle w:val="TagStyle"/>
          <w:rtl/>
        </w:rPr>
        <w:t xml:space="preserve"> &lt;&lt; יור &gt;&gt; </w:t>
      </w:r>
      <w:r>
        <w:rPr>
          <w:rtl/>
        </w:rPr>
        <w:t>היו"ר שמחה רוטמן:</w:t>
      </w:r>
      <w:r w:rsidRPr="00523DF2">
        <w:rPr>
          <w:rStyle w:val="TagStyle"/>
          <w:rtl/>
        </w:rPr>
        <w:t xml:space="preserve"> &lt;&lt; יור &gt;&gt;</w:t>
      </w:r>
      <w:r>
        <w:rPr>
          <w:rtl/>
        </w:rPr>
        <w:t xml:space="preserve">   </w:t>
      </w:r>
      <w:bookmarkEnd w:id="2045"/>
    </w:p>
    <w:p w:rsidR="00523DF2" w:rsidRDefault="00523DF2" w:rsidP="00523DF2">
      <w:pPr>
        <w:pStyle w:val="KeepWithNext"/>
        <w:rPr>
          <w:rtl/>
          <w:lang w:eastAsia="he-IL"/>
        </w:rPr>
      </w:pPr>
    </w:p>
    <w:p w:rsidR="00523DF2" w:rsidRDefault="00523DF2" w:rsidP="00523DF2">
      <w:pPr>
        <w:rPr>
          <w:rtl/>
          <w:lang w:eastAsia="he-IL"/>
        </w:rPr>
      </w:pPr>
      <w:r>
        <w:rPr>
          <w:rFonts w:hint="cs"/>
          <w:rtl/>
          <w:lang w:eastAsia="he-IL"/>
        </w:rPr>
        <w:t xml:space="preserve">אבל אם הוא קרוב בטח </w:t>
      </w:r>
      <w:bookmarkStart w:id="2046" w:name="_ETM_Q1_4375151"/>
      <w:bookmarkEnd w:id="2046"/>
      <w:r>
        <w:rPr>
          <w:rFonts w:hint="cs"/>
          <w:rtl/>
          <w:lang w:eastAsia="he-IL"/>
        </w:rPr>
        <w:t>הוא מוחרג ולת</w:t>
      </w:r>
      <w:bookmarkStart w:id="2047" w:name="_ETM_Q1_4379401"/>
      <w:bookmarkEnd w:id="2047"/>
      <w:r>
        <w:rPr>
          <w:rFonts w:hint="cs"/>
          <w:rtl/>
          <w:lang w:eastAsia="he-IL"/>
        </w:rPr>
        <w:t>ומך מתנדב ומקצועי זה לא יקרה.</w:t>
      </w:r>
    </w:p>
    <w:p w:rsidR="00523DF2" w:rsidRDefault="00523DF2" w:rsidP="00523DF2">
      <w:pPr>
        <w:rPr>
          <w:rtl/>
          <w:lang w:eastAsia="he-IL"/>
        </w:rPr>
      </w:pPr>
    </w:p>
    <w:p w:rsidR="00523DF2" w:rsidRDefault="00523DF2" w:rsidP="00523DF2">
      <w:pPr>
        <w:pStyle w:val="a4"/>
        <w:keepNext/>
        <w:rPr>
          <w:rtl/>
        </w:rPr>
      </w:pPr>
      <w:bookmarkStart w:id="2048" w:name="ET_speaker_רני_נויבואר_437"/>
      <w:r w:rsidRPr="00523DF2">
        <w:rPr>
          <w:rStyle w:val="TagStyle"/>
          <w:rtl/>
        </w:rPr>
        <w:t xml:space="preserve"> &lt;&lt; דובר &gt;&gt; </w:t>
      </w:r>
      <w:r>
        <w:rPr>
          <w:rtl/>
        </w:rPr>
        <w:t>רני נויבואר:</w:t>
      </w:r>
      <w:r w:rsidRPr="00523DF2">
        <w:rPr>
          <w:rStyle w:val="TagStyle"/>
          <w:rtl/>
        </w:rPr>
        <w:t xml:space="preserve"> &lt;&lt; דובר &gt;&gt;</w:t>
      </w:r>
      <w:r>
        <w:rPr>
          <w:rtl/>
        </w:rPr>
        <w:t xml:space="preserve">   </w:t>
      </w:r>
      <w:bookmarkEnd w:id="2048"/>
    </w:p>
    <w:p w:rsidR="00523DF2" w:rsidRDefault="00523DF2" w:rsidP="00523DF2">
      <w:pPr>
        <w:pStyle w:val="KeepWithNext"/>
        <w:rPr>
          <w:rtl/>
          <w:lang w:eastAsia="he-IL"/>
        </w:rPr>
      </w:pPr>
    </w:p>
    <w:p w:rsidR="00523DF2" w:rsidRDefault="00523DF2" w:rsidP="00F440E8">
      <w:pPr>
        <w:rPr>
          <w:rtl/>
          <w:lang w:eastAsia="he-IL"/>
        </w:rPr>
      </w:pPr>
      <w:r>
        <w:rPr>
          <w:rFonts w:hint="cs"/>
          <w:rtl/>
          <w:lang w:eastAsia="he-IL"/>
        </w:rPr>
        <w:t xml:space="preserve">הייתה לי פעם סיטואציה שהיה גרוש וגרושה על </w:t>
      </w:r>
      <w:bookmarkStart w:id="2049" w:name="_ETM_Q1_4383652"/>
      <w:bookmarkEnd w:id="2049"/>
      <w:r>
        <w:rPr>
          <w:rFonts w:hint="cs"/>
          <w:rtl/>
          <w:lang w:eastAsia="he-IL"/>
        </w:rPr>
        <w:t xml:space="preserve">פוליסת חיסכון </w:t>
      </w:r>
      <w:r w:rsidR="00F440E8">
        <w:rPr>
          <w:rFonts w:hint="cs"/>
          <w:rtl/>
          <w:lang w:eastAsia="he-IL"/>
        </w:rPr>
        <w:t xml:space="preserve">והוא משך אותה </w:t>
      </w:r>
      <w:r>
        <w:rPr>
          <w:rFonts w:hint="cs"/>
          <w:rtl/>
          <w:lang w:eastAsia="he-IL"/>
        </w:rPr>
        <w:t>ש</w:t>
      </w:r>
      <w:r w:rsidR="00F440E8">
        <w:rPr>
          <w:rFonts w:hint="cs"/>
          <w:rtl/>
          <w:lang w:eastAsia="he-IL"/>
        </w:rPr>
        <w:t>לא בהסכמה</w:t>
      </w:r>
      <w:r>
        <w:rPr>
          <w:rFonts w:hint="cs"/>
          <w:rtl/>
          <w:lang w:eastAsia="he-IL"/>
        </w:rPr>
        <w:t xml:space="preserve"> ובחתימה מזויפת</w:t>
      </w:r>
      <w:bookmarkStart w:id="2050" w:name="_ETM_Q1_4389152"/>
      <w:bookmarkEnd w:id="2050"/>
      <w:r>
        <w:rPr>
          <w:rFonts w:hint="cs"/>
          <w:rtl/>
          <w:lang w:eastAsia="he-IL"/>
        </w:rPr>
        <w:t xml:space="preserve"> של אשתו.</w:t>
      </w:r>
    </w:p>
    <w:p w:rsidR="00523DF2" w:rsidRDefault="00523DF2" w:rsidP="00523DF2">
      <w:pPr>
        <w:rPr>
          <w:rtl/>
          <w:lang w:eastAsia="he-IL"/>
        </w:rPr>
      </w:pPr>
    </w:p>
    <w:p w:rsidR="00523DF2" w:rsidRDefault="00523DF2" w:rsidP="00523DF2">
      <w:pPr>
        <w:pStyle w:val="af6"/>
        <w:keepNext/>
        <w:rPr>
          <w:rtl/>
        </w:rPr>
      </w:pPr>
      <w:bookmarkStart w:id="2051" w:name="ET_yor_6157_438"/>
      <w:r w:rsidRPr="00523DF2">
        <w:rPr>
          <w:rStyle w:val="TagStyle"/>
          <w:rtl/>
        </w:rPr>
        <w:t xml:space="preserve"> &lt;&lt; יור &gt;&gt; </w:t>
      </w:r>
      <w:r>
        <w:rPr>
          <w:rtl/>
        </w:rPr>
        <w:t>היו"ר שמחה רוטמן:</w:t>
      </w:r>
      <w:r w:rsidRPr="00523DF2">
        <w:rPr>
          <w:rStyle w:val="TagStyle"/>
          <w:rtl/>
        </w:rPr>
        <w:t xml:space="preserve"> &lt;&lt; יור &gt;&gt;</w:t>
      </w:r>
      <w:r>
        <w:rPr>
          <w:rtl/>
        </w:rPr>
        <w:t xml:space="preserve">   </w:t>
      </w:r>
      <w:bookmarkEnd w:id="2051"/>
    </w:p>
    <w:p w:rsidR="00523DF2" w:rsidRDefault="00523DF2" w:rsidP="00523DF2">
      <w:pPr>
        <w:pStyle w:val="KeepWithNext"/>
        <w:rPr>
          <w:rtl/>
          <w:lang w:eastAsia="he-IL"/>
        </w:rPr>
      </w:pPr>
    </w:p>
    <w:p w:rsidR="00523DF2" w:rsidRDefault="00523DF2" w:rsidP="00523DF2">
      <w:pPr>
        <w:rPr>
          <w:rtl/>
          <w:lang w:eastAsia="he-IL"/>
        </w:rPr>
      </w:pPr>
      <w:r>
        <w:rPr>
          <w:rFonts w:hint="cs"/>
          <w:rtl/>
          <w:lang w:eastAsia="he-IL"/>
        </w:rPr>
        <w:t>כן אבל הוא לא מונה לה כתומך בקבלת החלטות אני מקווה.</w:t>
      </w:r>
      <w:r w:rsidR="00DA67D2">
        <w:rPr>
          <w:rFonts w:hint="cs"/>
          <w:rtl/>
          <w:lang w:eastAsia="he-IL"/>
        </w:rPr>
        <w:t xml:space="preserve"> מקווה שלא מיניתם </w:t>
      </w:r>
      <w:bookmarkStart w:id="2052" w:name="_ETM_Q1_4394652"/>
      <w:bookmarkEnd w:id="2052"/>
      <w:r w:rsidR="00F440E8">
        <w:rPr>
          <w:rFonts w:hint="cs"/>
          <w:rtl/>
          <w:lang w:eastAsia="he-IL"/>
        </w:rPr>
        <w:t>א</w:t>
      </w:r>
      <w:r w:rsidR="00DA67D2">
        <w:rPr>
          <w:rFonts w:hint="cs"/>
          <w:rtl/>
          <w:lang w:eastAsia="he-IL"/>
        </w:rPr>
        <w:t>ת הגרוש הגנב כתומך בקבלת החלטות שלה.</w:t>
      </w:r>
    </w:p>
    <w:p w:rsidR="00DA67D2" w:rsidRDefault="00DA67D2" w:rsidP="00DA67D2">
      <w:pPr>
        <w:rPr>
          <w:rtl/>
          <w:lang w:eastAsia="he-IL"/>
        </w:rPr>
      </w:pPr>
      <w:bookmarkStart w:id="2053" w:name="_ETM_Q1_4387902"/>
      <w:bookmarkStart w:id="2054" w:name="_ETM_Q1_4393402"/>
      <w:bookmarkEnd w:id="2053"/>
      <w:bookmarkEnd w:id="2054"/>
    </w:p>
    <w:p w:rsidR="00DA67D2" w:rsidRDefault="00DA67D2" w:rsidP="00DA67D2">
      <w:pPr>
        <w:pStyle w:val="a4"/>
        <w:keepNext/>
        <w:rPr>
          <w:rtl/>
        </w:rPr>
      </w:pPr>
      <w:bookmarkStart w:id="2055" w:name="ET_speaker_מרים_בראון_439"/>
      <w:r w:rsidRPr="00DA67D2">
        <w:rPr>
          <w:rStyle w:val="TagStyle"/>
          <w:rtl/>
        </w:rPr>
        <w:t xml:space="preserve"> &lt;&lt; דובר &gt;&gt; </w:t>
      </w:r>
      <w:r>
        <w:rPr>
          <w:rtl/>
        </w:rPr>
        <w:t>מרים בראון:</w:t>
      </w:r>
      <w:r w:rsidRPr="00DA67D2">
        <w:rPr>
          <w:rStyle w:val="TagStyle"/>
          <w:rtl/>
        </w:rPr>
        <w:t xml:space="preserve"> &lt;&lt; דובר &gt;&gt;</w:t>
      </w:r>
      <w:r>
        <w:rPr>
          <w:rtl/>
        </w:rPr>
        <w:t xml:space="preserve">   </w:t>
      </w:r>
      <w:bookmarkEnd w:id="2055"/>
    </w:p>
    <w:p w:rsidR="00DA67D2" w:rsidRDefault="00DA67D2" w:rsidP="00DA67D2">
      <w:pPr>
        <w:pStyle w:val="KeepWithNext"/>
        <w:rPr>
          <w:rtl/>
          <w:lang w:eastAsia="he-IL"/>
        </w:rPr>
      </w:pPr>
    </w:p>
    <w:p w:rsidR="00DA67D2" w:rsidRDefault="00DA67D2" w:rsidP="00F440E8">
      <w:pPr>
        <w:rPr>
          <w:rtl/>
          <w:lang w:eastAsia="he-IL"/>
        </w:rPr>
      </w:pPr>
      <w:bookmarkStart w:id="2056" w:name="_ETM_Q1_4393902"/>
      <w:bookmarkEnd w:id="2056"/>
      <w:r>
        <w:rPr>
          <w:rFonts w:hint="cs"/>
          <w:rtl/>
          <w:lang w:eastAsia="he-IL"/>
        </w:rPr>
        <w:t>אדוני לפעמים באזרחים</w:t>
      </w:r>
      <w:bookmarkStart w:id="2057" w:name="_ETM_Q1_4399651"/>
      <w:bookmarkEnd w:id="2057"/>
      <w:r>
        <w:rPr>
          <w:rFonts w:hint="cs"/>
          <w:rtl/>
          <w:lang w:eastAsia="he-IL"/>
        </w:rPr>
        <w:t xml:space="preserve"> ותיקים גם אם הם גרושים אחד אפוטרופוס על השני כי - - -.</w:t>
      </w:r>
    </w:p>
    <w:p w:rsidR="00DA67D2" w:rsidRDefault="00DA67D2" w:rsidP="00DA67D2">
      <w:pPr>
        <w:rPr>
          <w:rtl/>
          <w:lang w:eastAsia="he-IL"/>
        </w:rPr>
      </w:pPr>
    </w:p>
    <w:p w:rsidR="00DA67D2" w:rsidRDefault="00DA67D2" w:rsidP="00DA67D2">
      <w:pPr>
        <w:pStyle w:val="a4"/>
        <w:keepNext/>
        <w:rPr>
          <w:rtl/>
        </w:rPr>
      </w:pPr>
      <w:bookmarkStart w:id="2058" w:name="ET_speaker_רני_נויבואר_440"/>
      <w:r w:rsidRPr="00DA67D2">
        <w:rPr>
          <w:rStyle w:val="TagStyle"/>
          <w:rtl/>
        </w:rPr>
        <w:t xml:space="preserve"> &lt;&lt; דובר &gt;&gt; </w:t>
      </w:r>
      <w:r>
        <w:rPr>
          <w:rtl/>
        </w:rPr>
        <w:t>רני נויבואר:</w:t>
      </w:r>
      <w:r w:rsidRPr="00DA67D2">
        <w:rPr>
          <w:rStyle w:val="TagStyle"/>
          <w:rtl/>
        </w:rPr>
        <w:t xml:space="preserve"> &lt;&lt; דובר &gt;&gt;</w:t>
      </w:r>
      <w:r>
        <w:rPr>
          <w:rtl/>
        </w:rPr>
        <w:t xml:space="preserve">   </w:t>
      </w:r>
      <w:bookmarkEnd w:id="2058"/>
    </w:p>
    <w:p w:rsidR="00DA67D2" w:rsidRDefault="00DA67D2" w:rsidP="00DA67D2">
      <w:pPr>
        <w:pStyle w:val="KeepWithNext"/>
        <w:rPr>
          <w:rtl/>
          <w:lang w:eastAsia="he-IL"/>
        </w:rPr>
      </w:pPr>
    </w:p>
    <w:p w:rsidR="00DA67D2" w:rsidRDefault="00DA67D2" w:rsidP="00DA67D2">
      <w:pPr>
        <w:rPr>
          <w:rtl/>
          <w:lang w:eastAsia="he-IL"/>
        </w:rPr>
      </w:pPr>
      <w:r>
        <w:rPr>
          <w:rFonts w:hint="cs"/>
          <w:rtl/>
          <w:lang w:eastAsia="he-IL"/>
        </w:rPr>
        <w:t>כי יש להם עדיין יחסים.</w:t>
      </w:r>
    </w:p>
    <w:p w:rsidR="00DA67D2" w:rsidRDefault="00DA67D2" w:rsidP="00DA67D2">
      <w:pPr>
        <w:rPr>
          <w:rtl/>
          <w:lang w:eastAsia="he-IL"/>
        </w:rPr>
      </w:pPr>
    </w:p>
    <w:p w:rsidR="00DA67D2" w:rsidRDefault="00DA67D2" w:rsidP="00DA67D2">
      <w:pPr>
        <w:pStyle w:val="a4"/>
        <w:keepNext/>
        <w:rPr>
          <w:rtl/>
        </w:rPr>
      </w:pPr>
      <w:bookmarkStart w:id="2059" w:name="ET_speaker_מרים_בראון_441"/>
      <w:r w:rsidRPr="00DA67D2">
        <w:rPr>
          <w:rStyle w:val="TagStyle"/>
          <w:rtl/>
        </w:rPr>
        <w:t xml:space="preserve"> &lt;&lt; דובר &gt;&gt; </w:t>
      </w:r>
      <w:r>
        <w:rPr>
          <w:rtl/>
        </w:rPr>
        <w:t>מרים בראון:</w:t>
      </w:r>
      <w:r w:rsidRPr="00DA67D2">
        <w:rPr>
          <w:rStyle w:val="TagStyle"/>
          <w:rtl/>
        </w:rPr>
        <w:t xml:space="preserve"> &lt;&lt; דובר &gt;&gt;</w:t>
      </w:r>
      <w:r>
        <w:rPr>
          <w:rtl/>
        </w:rPr>
        <w:t xml:space="preserve">   </w:t>
      </w:r>
      <w:bookmarkEnd w:id="2059"/>
    </w:p>
    <w:p w:rsidR="00DA67D2" w:rsidRDefault="00DA67D2" w:rsidP="00DA67D2">
      <w:pPr>
        <w:pStyle w:val="KeepWithNext"/>
        <w:rPr>
          <w:rtl/>
          <w:lang w:eastAsia="he-IL"/>
        </w:rPr>
      </w:pPr>
    </w:p>
    <w:p w:rsidR="00DA67D2" w:rsidRDefault="00DA67D2" w:rsidP="00DA67D2">
      <w:pPr>
        <w:rPr>
          <w:rtl/>
          <w:lang w:eastAsia="he-IL"/>
        </w:rPr>
      </w:pPr>
      <w:r>
        <w:rPr>
          <w:rFonts w:hint="cs"/>
          <w:rtl/>
          <w:lang w:eastAsia="he-IL"/>
        </w:rPr>
        <w:t>כי יש להם לפעמים קשר.</w:t>
      </w:r>
    </w:p>
    <w:p w:rsidR="00DA67D2" w:rsidRDefault="00DA67D2" w:rsidP="00DA67D2">
      <w:pPr>
        <w:rPr>
          <w:rtl/>
          <w:lang w:eastAsia="he-IL"/>
        </w:rPr>
      </w:pPr>
    </w:p>
    <w:p w:rsidR="00DA67D2" w:rsidRDefault="00DA67D2" w:rsidP="00DA67D2">
      <w:pPr>
        <w:pStyle w:val="af6"/>
        <w:keepNext/>
        <w:rPr>
          <w:rtl/>
        </w:rPr>
      </w:pPr>
      <w:bookmarkStart w:id="2060" w:name="ET_yor_6157_442"/>
      <w:r w:rsidRPr="00DA67D2">
        <w:rPr>
          <w:rStyle w:val="TagStyle"/>
          <w:rtl/>
        </w:rPr>
        <w:t xml:space="preserve"> &lt;&lt; יור &gt;&gt; </w:t>
      </w:r>
      <w:r>
        <w:rPr>
          <w:rtl/>
        </w:rPr>
        <w:t>היו"ר שמחה רוטמן:</w:t>
      </w:r>
      <w:r w:rsidRPr="00DA67D2">
        <w:rPr>
          <w:rStyle w:val="TagStyle"/>
          <w:rtl/>
        </w:rPr>
        <w:t xml:space="preserve"> &lt;&lt; יור &gt;&gt;</w:t>
      </w:r>
      <w:r>
        <w:rPr>
          <w:rtl/>
        </w:rPr>
        <w:t xml:space="preserve">   </w:t>
      </w:r>
      <w:bookmarkEnd w:id="2060"/>
    </w:p>
    <w:p w:rsidR="00DA67D2" w:rsidRDefault="00DA67D2" w:rsidP="00DA67D2">
      <w:pPr>
        <w:pStyle w:val="KeepWithNext"/>
        <w:rPr>
          <w:rtl/>
          <w:lang w:eastAsia="he-IL"/>
        </w:rPr>
      </w:pPr>
    </w:p>
    <w:p w:rsidR="00DA67D2" w:rsidRDefault="00DA67D2" w:rsidP="00DA67D2">
      <w:pPr>
        <w:rPr>
          <w:rtl/>
          <w:lang w:eastAsia="he-IL"/>
        </w:rPr>
      </w:pPr>
      <w:r>
        <w:rPr>
          <w:rFonts w:hint="cs"/>
          <w:rtl/>
          <w:lang w:eastAsia="he-IL"/>
        </w:rPr>
        <w:t>טוב</w:t>
      </w:r>
      <w:bookmarkStart w:id="2061" w:name="_ETM_Q1_4405901"/>
      <w:bookmarkEnd w:id="2061"/>
      <w:r>
        <w:rPr>
          <w:rFonts w:hint="cs"/>
          <w:rtl/>
          <w:lang w:eastAsia="he-IL"/>
        </w:rPr>
        <w:t>.</w:t>
      </w:r>
    </w:p>
    <w:p w:rsidR="00DA67D2" w:rsidRDefault="00DA67D2" w:rsidP="00DA67D2">
      <w:pPr>
        <w:rPr>
          <w:rtl/>
          <w:lang w:eastAsia="he-IL"/>
        </w:rPr>
      </w:pPr>
    </w:p>
    <w:p w:rsidR="00DA67D2" w:rsidRDefault="00DA67D2" w:rsidP="00DA67D2">
      <w:pPr>
        <w:pStyle w:val="a4"/>
        <w:keepNext/>
        <w:rPr>
          <w:rtl/>
        </w:rPr>
      </w:pPr>
      <w:bookmarkStart w:id="2062" w:name="ET_speaker_מרים_בראון_443"/>
      <w:r w:rsidRPr="00DA67D2">
        <w:rPr>
          <w:rStyle w:val="TagStyle"/>
          <w:rtl/>
        </w:rPr>
        <w:t xml:space="preserve"> &lt;&lt; דובר &gt;&gt; </w:t>
      </w:r>
      <w:r>
        <w:rPr>
          <w:rtl/>
        </w:rPr>
        <w:t>מרים בראון:</w:t>
      </w:r>
      <w:r w:rsidRPr="00DA67D2">
        <w:rPr>
          <w:rStyle w:val="TagStyle"/>
          <w:rtl/>
        </w:rPr>
        <w:t xml:space="preserve"> &lt;&lt; דובר &gt;&gt;</w:t>
      </w:r>
      <w:r>
        <w:rPr>
          <w:rtl/>
        </w:rPr>
        <w:t xml:space="preserve">   </w:t>
      </w:r>
      <w:bookmarkEnd w:id="2062"/>
    </w:p>
    <w:p w:rsidR="00DA67D2" w:rsidRDefault="00DA67D2" w:rsidP="00DA67D2">
      <w:pPr>
        <w:pStyle w:val="KeepWithNext"/>
        <w:rPr>
          <w:rtl/>
          <w:lang w:eastAsia="he-IL"/>
        </w:rPr>
      </w:pPr>
    </w:p>
    <w:p w:rsidR="00DA67D2" w:rsidRDefault="00DA67D2" w:rsidP="00DA67D2">
      <w:pPr>
        <w:rPr>
          <w:rtl/>
          <w:lang w:eastAsia="he-IL"/>
        </w:rPr>
      </w:pPr>
      <w:r>
        <w:rPr>
          <w:rFonts w:hint="cs"/>
          <w:rtl/>
          <w:lang w:eastAsia="he-IL"/>
        </w:rPr>
        <w:t>אבל כאפוטרופוסי</w:t>
      </w:r>
      <w:r>
        <w:rPr>
          <w:rFonts w:hint="eastAsia"/>
          <w:rtl/>
          <w:lang w:eastAsia="he-IL"/>
        </w:rPr>
        <w:t>ם</w:t>
      </w:r>
      <w:r>
        <w:rPr>
          <w:rFonts w:hint="cs"/>
          <w:rtl/>
          <w:lang w:eastAsia="he-IL"/>
        </w:rPr>
        <w:t xml:space="preserve"> כן ראינו מקרים.</w:t>
      </w:r>
    </w:p>
    <w:p w:rsidR="00DA67D2" w:rsidRDefault="00DA67D2" w:rsidP="00DA67D2">
      <w:pPr>
        <w:rPr>
          <w:rtl/>
          <w:lang w:eastAsia="he-IL"/>
        </w:rPr>
      </w:pPr>
    </w:p>
    <w:p w:rsidR="00DA67D2" w:rsidRDefault="00DA67D2" w:rsidP="00DA67D2">
      <w:pPr>
        <w:pStyle w:val="af6"/>
        <w:keepNext/>
        <w:rPr>
          <w:rtl/>
        </w:rPr>
      </w:pPr>
      <w:bookmarkStart w:id="2063" w:name="ET_yor_6157_444"/>
      <w:r w:rsidRPr="00DA67D2">
        <w:rPr>
          <w:rStyle w:val="TagStyle"/>
          <w:rtl/>
        </w:rPr>
        <w:t xml:space="preserve"> &lt;&lt; יור &gt;&gt; </w:t>
      </w:r>
      <w:r>
        <w:rPr>
          <w:rtl/>
        </w:rPr>
        <w:t>היו"ר שמחה רוטמן:</w:t>
      </w:r>
      <w:r w:rsidRPr="00DA67D2">
        <w:rPr>
          <w:rStyle w:val="TagStyle"/>
          <w:rtl/>
        </w:rPr>
        <w:t xml:space="preserve"> &lt;&lt; יור &gt;&gt;</w:t>
      </w:r>
      <w:r>
        <w:rPr>
          <w:rtl/>
        </w:rPr>
        <w:t xml:space="preserve">   </w:t>
      </w:r>
      <w:bookmarkEnd w:id="2063"/>
    </w:p>
    <w:p w:rsidR="00DA67D2" w:rsidRDefault="00DA67D2" w:rsidP="00DA67D2">
      <w:pPr>
        <w:pStyle w:val="KeepWithNext"/>
        <w:rPr>
          <w:rtl/>
          <w:lang w:eastAsia="he-IL"/>
        </w:rPr>
      </w:pPr>
    </w:p>
    <w:p w:rsidR="00DA67D2" w:rsidRDefault="00DA67D2" w:rsidP="00DA67D2">
      <w:pPr>
        <w:rPr>
          <w:rtl/>
          <w:lang w:eastAsia="he-IL"/>
        </w:rPr>
      </w:pPr>
      <w:r>
        <w:rPr>
          <w:rFonts w:hint="cs"/>
          <w:rtl/>
          <w:lang w:eastAsia="he-IL"/>
        </w:rPr>
        <w:t>כאפוטרופוסי</w:t>
      </w:r>
      <w:r>
        <w:rPr>
          <w:rFonts w:hint="eastAsia"/>
          <w:rtl/>
          <w:lang w:eastAsia="he-IL"/>
        </w:rPr>
        <w:t>ם</w:t>
      </w:r>
      <w:r>
        <w:rPr>
          <w:rFonts w:hint="cs"/>
          <w:rtl/>
          <w:lang w:eastAsia="he-IL"/>
        </w:rPr>
        <w:t xml:space="preserve"> בסדר</w:t>
      </w:r>
      <w:bookmarkStart w:id="2064" w:name="_ETM_Q1_4408152"/>
      <w:bookmarkEnd w:id="2064"/>
      <w:r>
        <w:rPr>
          <w:rFonts w:hint="cs"/>
          <w:rtl/>
          <w:lang w:eastAsia="he-IL"/>
        </w:rPr>
        <w:t xml:space="preserve">, בזה לא נגעתי. </w:t>
      </w:r>
      <w:r w:rsidR="00F440E8">
        <w:rPr>
          <w:rFonts w:hint="cs"/>
          <w:rtl/>
          <w:lang w:eastAsia="he-IL"/>
        </w:rPr>
        <w:t>ל</w:t>
      </w:r>
      <w:r>
        <w:rPr>
          <w:rFonts w:hint="cs"/>
          <w:rtl/>
          <w:lang w:eastAsia="he-IL"/>
        </w:rPr>
        <w:t>סעיף א1 אני לא רו</w:t>
      </w:r>
      <w:bookmarkStart w:id="2065" w:name="_ETM_Q1_4419152"/>
      <w:bookmarkEnd w:id="2065"/>
      <w:r>
        <w:rPr>
          <w:rFonts w:hint="cs"/>
          <w:rtl/>
          <w:lang w:eastAsia="he-IL"/>
        </w:rPr>
        <w:t>אה סיטואציה רלוונטית, סעיף א3 אני מתנגד</w:t>
      </w:r>
      <w:bookmarkStart w:id="2066" w:name="_ETM_Q1_4422902"/>
      <w:bookmarkEnd w:id="2066"/>
      <w:r>
        <w:rPr>
          <w:rFonts w:hint="cs"/>
          <w:rtl/>
          <w:lang w:eastAsia="he-IL"/>
        </w:rPr>
        <w:t xml:space="preserve">. אם אני ממנה תומך שהוא עורך דין זה אומר שבעצם שכל דבר הוא צריך </w:t>
      </w:r>
      <w:bookmarkStart w:id="2067" w:name="_ETM_Q1_4426401"/>
      <w:bookmarkEnd w:id="2067"/>
      <w:r>
        <w:rPr>
          <w:rFonts w:hint="cs"/>
          <w:rtl/>
          <w:lang w:eastAsia="he-IL"/>
        </w:rPr>
        <w:t>ללכת לבית משפט. אני מנסה להבין מה נכנס בו</w:t>
      </w:r>
      <w:bookmarkStart w:id="2068" w:name="_ETM_Q1_4434402"/>
      <w:bookmarkEnd w:id="2068"/>
      <w:r>
        <w:rPr>
          <w:rFonts w:hint="cs"/>
          <w:rtl/>
          <w:lang w:eastAsia="he-IL"/>
        </w:rPr>
        <w:t xml:space="preserve">. ההוראה הבסיסית של א שאומרת, ואגב </w:t>
      </w:r>
      <w:bookmarkStart w:id="2069" w:name="_ETM_Q1_4438902"/>
      <w:bookmarkEnd w:id="2069"/>
      <w:r>
        <w:rPr>
          <w:rFonts w:hint="cs"/>
          <w:rtl/>
          <w:lang w:eastAsia="he-IL"/>
        </w:rPr>
        <w:t>היא חוזרת על עצמה כי דיברנו על טובת הנאה של מהמקבל, כבר</w:t>
      </w:r>
      <w:bookmarkStart w:id="2070" w:name="_ETM_Q1_4438402"/>
      <w:bookmarkEnd w:id="2070"/>
      <w:r>
        <w:rPr>
          <w:rFonts w:hint="cs"/>
          <w:rtl/>
          <w:lang w:eastAsia="he-IL"/>
        </w:rPr>
        <w:t xml:space="preserve"> </w:t>
      </w:r>
      <w:bookmarkStart w:id="2071" w:name="_ETM_Q1_4432402"/>
      <w:bookmarkEnd w:id="2071"/>
      <w:r>
        <w:rPr>
          <w:rFonts w:hint="cs"/>
          <w:rtl/>
          <w:lang w:eastAsia="he-IL"/>
        </w:rPr>
        <w:t>נתנו את זה בסעיף אחר, אני לא רוא</w:t>
      </w:r>
      <w:bookmarkStart w:id="2072" w:name="_ETM_Q1_4442901"/>
      <w:bookmarkEnd w:id="2072"/>
      <w:r>
        <w:rPr>
          <w:rFonts w:hint="cs"/>
          <w:rtl/>
          <w:lang w:eastAsia="he-IL"/>
        </w:rPr>
        <w:t>ה מה זה נותן. כי אסור לקבל טובת הנאה מהמקבל - - -. כתבנו של שכר וניגוד עניינים</w:t>
      </w:r>
      <w:bookmarkStart w:id="2073" w:name="_ETM_Q1_4449402"/>
      <w:bookmarkEnd w:id="2073"/>
      <w:r>
        <w:rPr>
          <w:rFonts w:hint="cs"/>
          <w:rtl/>
          <w:lang w:eastAsia="he-IL"/>
        </w:rPr>
        <w:t>.</w:t>
      </w:r>
    </w:p>
    <w:p w:rsidR="00DA67D2" w:rsidRDefault="00DA67D2" w:rsidP="00DA67D2">
      <w:pPr>
        <w:rPr>
          <w:rtl/>
          <w:lang w:eastAsia="he-IL"/>
        </w:rPr>
      </w:pPr>
    </w:p>
    <w:p w:rsidR="00DA67D2" w:rsidRDefault="00DA67D2" w:rsidP="00DA67D2">
      <w:pPr>
        <w:pStyle w:val="a4"/>
        <w:keepNext/>
        <w:rPr>
          <w:rtl/>
        </w:rPr>
      </w:pPr>
      <w:bookmarkStart w:id="2074" w:name="ET_speaker_גלי_גרוס_445"/>
      <w:r w:rsidRPr="00DA67D2">
        <w:rPr>
          <w:rStyle w:val="TagStyle"/>
          <w:rtl/>
        </w:rPr>
        <w:t xml:space="preserve"> &lt;&lt; דובר &gt;&gt; </w:t>
      </w:r>
      <w:r>
        <w:rPr>
          <w:rtl/>
        </w:rPr>
        <w:t>גלי גרוס:</w:t>
      </w:r>
      <w:r w:rsidRPr="00DA67D2">
        <w:rPr>
          <w:rStyle w:val="TagStyle"/>
          <w:rtl/>
        </w:rPr>
        <w:t xml:space="preserve"> &lt;&lt; דובר &gt;&gt;</w:t>
      </w:r>
      <w:r>
        <w:rPr>
          <w:rtl/>
        </w:rPr>
        <w:t xml:space="preserve">   </w:t>
      </w:r>
      <w:bookmarkEnd w:id="2074"/>
    </w:p>
    <w:p w:rsidR="00DA67D2" w:rsidRDefault="00DA67D2" w:rsidP="00DA67D2">
      <w:pPr>
        <w:pStyle w:val="KeepWithNext"/>
        <w:rPr>
          <w:rtl/>
          <w:lang w:eastAsia="he-IL"/>
        </w:rPr>
      </w:pPr>
    </w:p>
    <w:p w:rsidR="00DA67D2" w:rsidRDefault="00DA67D2" w:rsidP="00DA67D2">
      <w:pPr>
        <w:rPr>
          <w:rtl/>
          <w:lang w:eastAsia="he-IL"/>
        </w:rPr>
      </w:pPr>
      <w:r>
        <w:rPr>
          <w:rFonts w:hint="cs"/>
          <w:rtl/>
          <w:lang w:eastAsia="he-IL"/>
        </w:rPr>
        <w:t xml:space="preserve">שינינו את הסעיף הזה. יש פה רק את הנושא של </w:t>
      </w:r>
      <w:r w:rsidR="00380C44">
        <w:rPr>
          <w:rFonts w:hint="cs"/>
          <w:rtl/>
          <w:lang w:eastAsia="he-IL"/>
        </w:rPr>
        <w:t xml:space="preserve">איסור </w:t>
      </w:r>
      <w:r>
        <w:rPr>
          <w:rFonts w:hint="cs"/>
          <w:rtl/>
          <w:lang w:eastAsia="he-IL"/>
        </w:rPr>
        <w:t>ניגוד עניינים.</w:t>
      </w:r>
      <w:bookmarkStart w:id="2075" w:name="_ETM_Q1_4452152"/>
      <w:bookmarkEnd w:id="2075"/>
    </w:p>
    <w:p w:rsidR="00380C44" w:rsidRDefault="00380C44" w:rsidP="00DA67D2">
      <w:pPr>
        <w:rPr>
          <w:rtl/>
          <w:lang w:eastAsia="he-IL"/>
        </w:rPr>
      </w:pPr>
    </w:p>
    <w:p w:rsidR="00380C44" w:rsidRDefault="00380C44" w:rsidP="00380C44">
      <w:pPr>
        <w:pStyle w:val="af6"/>
        <w:keepNext/>
        <w:rPr>
          <w:rtl/>
        </w:rPr>
      </w:pPr>
      <w:bookmarkStart w:id="2076" w:name="ET_yor_6157_446"/>
      <w:r w:rsidRPr="00380C44">
        <w:rPr>
          <w:rStyle w:val="TagStyle"/>
          <w:rtl/>
        </w:rPr>
        <w:t xml:space="preserve"> &lt;&lt; יור &gt;&gt; </w:t>
      </w:r>
      <w:r>
        <w:rPr>
          <w:rtl/>
        </w:rPr>
        <w:t>היו"ר שמחה רוטמן:</w:t>
      </w:r>
      <w:r w:rsidRPr="00380C44">
        <w:rPr>
          <w:rStyle w:val="TagStyle"/>
          <w:rtl/>
        </w:rPr>
        <w:t xml:space="preserve"> &lt;&lt; יור &gt;&gt;</w:t>
      </w:r>
      <w:r>
        <w:rPr>
          <w:rtl/>
        </w:rPr>
        <w:t xml:space="preserve">   </w:t>
      </w:r>
      <w:bookmarkEnd w:id="2076"/>
    </w:p>
    <w:p w:rsidR="00380C44" w:rsidRDefault="00380C44" w:rsidP="00380C44">
      <w:pPr>
        <w:pStyle w:val="KeepWithNext"/>
        <w:rPr>
          <w:rtl/>
          <w:lang w:eastAsia="he-IL"/>
        </w:rPr>
      </w:pPr>
    </w:p>
    <w:p w:rsidR="0051289E" w:rsidRDefault="00380C44" w:rsidP="00380C44">
      <w:pPr>
        <w:rPr>
          <w:rtl/>
          <w:lang w:eastAsia="he-IL"/>
        </w:rPr>
      </w:pPr>
      <w:r>
        <w:rPr>
          <w:rFonts w:hint="cs"/>
          <w:rtl/>
          <w:lang w:eastAsia="he-IL"/>
        </w:rPr>
        <w:t>אבל זה ניגוד עניינים. שכר זה הכי ניגוד ענייני</w:t>
      </w:r>
      <w:bookmarkStart w:id="2077" w:name="_ETM_Q1_4456901"/>
      <w:bookmarkEnd w:id="2077"/>
      <w:r>
        <w:rPr>
          <w:rFonts w:hint="cs"/>
          <w:rtl/>
          <w:lang w:eastAsia="he-IL"/>
        </w:rPr>
        <w:t>ם. זה מכוסה שם. אם אתם רוצים לכתוב את זה במפורש אפשר לכתוב במפורש</w:t>
      </w:r>
      <w:bookmarkStart w:id="2078" w:name="_ETM_Q1_4462651"/>
      <w:bookmarkEnd w:id="2078"/>
      <w:r w:rsidR="0051289E">
        <w:rPr>
          <w:rFonts w:hint="cs"/>
          <w:rtl/>
          <w:lang w:eastAsia="he-IL"/>
        </w:rPr>
        <w:t xml:space="preserve"> "פעולה משפטית בין</w:t>
      </w:r>
      <w:bookmarkStart w:id="2079" w:name="_ETM_Q1_4463152"/>
      <w:bookmarkEnd w:id="2079"/>
      <w:r w:rsidR="0051289E">
        <w:rPr>
          <w:rFonts w:hint="cs"/>
          <w:rtl/>
          <w:lang w:eastAsia="he-IL"/>
        </w:rPr>
        <w:t xml:space="preserve"> מקבל החלטות ותומך הנוגעת לשכרו של כך וכך</w:t>
      </w:r>
      <w:bookmarkStart w:id="2080" w:name="_ETM_Q1_4471652"/>
      <w:bookmarkEnd w:id="2080"/>
      <w:r w:rsidR="0051289E">
        <w:rPr>
          <w:rFonts w:hint="cs"/>
          <w:rtl/>
          <w:lang w:eastAsia="he-IL"/>
        </w:rPr>
        <w:t xml:space="preserve"> או לפתיחת חשבון בנק משותף </w:t>
      </w:r>
      <w:bookmarkStart w:id="2081" w:name="_ETM_Q1_4471151"/>
      <w:bookmarkEnd w:id="2081"/>
      <w:r w:rsidR="0051289E">
        <w:rPr>
          <w:rFonts w:hint="cs"/>
          <w:rtl/>
          <w:lang w:eastAsia="he-IL"/>
        </w:rPr>
        <w:t>דורשת אישור בית משפט".</w:t>
      </w:r>
    </w:p>
    <w:p w:rsidR="0051289E" w:rsidRDefault="0051289E" w:rsidP="0051289E">
      <w:pPr>
        <w:rPr>
          <w:rtl/>
          <w:lang w:eastAsia="he-IL"/>
        </w:rPr>
      </w:pPr>
      <w:bookmarkStart w:id="2082" w:name="_ETM_Q1_4464901"/>
      <w:bookmarkStart w:id="2083" w:name="_ETM_Q1_4465151"/>
      <w:bookmarkStart w:id="2084" w:name="_ETM_Q1_4470152"/>
      <w:bookmarkStart w:id="2085" w:name="_ETM_Q1_4474151"/>
      <w:bookmarkStart w:id="2086" w:name="_ETM_Q1_4474401"/>
      <w:bookmarkStart w:id="2087" w:name="_ETM_Q1_4476152"/>
      <w:bookmarkEnd w:id="2082"/>
      <w:bookmarkEnd w:id="2083"/>
      <w:bookmarkEnd w:id="2084"/>
      <w:bookmarkEnd w:id="2085"/>
      <w:bookmarkEnd w:id="2086"/>
      <w:bookmarkEnd w:id="2087"/>
    </w:p>
    <w:p w:rsidR="0051289E" w:rsidRDefault="0051289E" w:rsidP="0051289E">
      <w:pPr>
        <w:pStyle w:val="a4"/>
        <w:keepNext/>
        <w:rPr>
          <w:rtl/>
        </w:rPr>
      </w:pPr>
      <w:bookmarkStart w:id="2088" w:name="ET_speaker_גלי_גרוס_447"/>
      <w:r w:rsidRPr="0051289E">
        <w:rPr>
          <w:rStyle w:val="TagStyle"/>
          <w:rtl/>
        </w:rPr>
        <w:t xml:space="preserve"> &lt;&lt; דובר &gt;&gt; </w:t>
      </w:r>
      <w:r>
        <w:rPr>
          <w:rtl/>
        </w:rPr>
        <w:t>גלי גרוס:</w:t>
      </w:r>
      <w:r w:rsidRPr="0051289E">
        <w:rPr>
          <w:rStyle w:val="TagStyle"/>
          <w:rtl/>
        </w:rPr>
        <w:t xml:space="preserve"> &lt;&lt; דובר &gt;&gt;</w:t>
      </w:r>
      <w:r>
        <w:rPr>
          <w:rtl/>
        </w:rPr>
        <w:t xml:space="preserve">   </w:t>
      </w:r>
      <w:bookmarkEnd w:id="2088"/>
    </w:p>
    <w:p w:rsidR="0051289E" w:rsidRDefault="0051289E" w:rsidP="0051289E">
      <w:pPr>
        <w:pStyle w:val="KeepWithNext"/>
        <w:rPr>
          <w:rtl/>
          <w:lang w:eastAsia="he-IL"/>
        </w:rPr>
      </w:pPr>
    </w:p>
    <w:p w:rsidR="0051289E" w:rsidRDefault="0051289E" w:rsidP="0051289E">
      <w:pPr>
        <w:rPr>
          <w:rtl/>
          <w:lang w:eastAsia="he-IL"/>
        </w:rPr>
      </w:pPr>
      <w:r>
        <w:rPr>
          <w:rFonts w:hint="cs"/>
          <w:rtl/>
          <w:lang w:eastAsia="he-IL"/>
        </w:rPr>
        <w:t>וכמובן כל פעולות 47.</w:t>
      </w:r>
    </w:p>
    <w:p w:rsidR="0051289E" w:rsidRDefault="0051289E" w:rsidP="0051289E">
      <w:pPr>
        <w:rPr>
          <w:rtl/>
          <w:lang w:eastAsia="he-IL"/>
        </w:rPr>
      </w:pPr>
    </w:p>
    <w:p w:rsidR="0051289E" w:rsidRDefault="0051289E" w:rsidP="0051289E">
      <w:pPr>
        <w:pStyle w:val="af6"/>
        <w:keepNext/>
        <w:rPr>
          <w:rtl/>
        </w:rPr>
      </w:pPr>
      <w:bookmarkStart w:id="2089" w:name="ET_yor_6157_448"/>
      <w:r w:rsidRPr="0051289E">
        <w:rPr>
          <w:rStyle w:val="TagStyle"/>
          <w:rtl/>
        </w:rPr>
        <w:t xml:space="preserve"> &lt;&lt; יור &gt;&gt; </w:t>
      </w:r>
      <w:r>
        <w:rPr>
          <w:rtl/>
        </w:rPr>
        <w:t>היו"ר שמחה רוטמן:</w:t>
      </w:r>
      <w:r w:rsidRPr="0051289E">
        <w:rPr>
          <w:rStyle w:val="TagStyle"/>
          <w:rtl/>
        </w:rPr>
        <w:t xml:space="preserve"> &lt;&lt; יור &gt;&gt;</w:t>
      </w:r>
      <w:r>
        <w:rPr>
          <w:rtl/>
        </w:rPr>
        <w:t xml:space="preserve">   </w:t>
      </w:r>
      <w:bookmarkEnd w:id="2089"/>
    </w:p>
    <w:p w:rsidR="0051289E" w:rsidRDefault="0051289E" w:rsidP="0051289E">
      <w:pPr>
        <w:pStyle w:val="KeepWithNext"/>
        <w:rPr>
          <w:rtl/>
          <w:lang w:eastAsia="he-IL"/>
        </w:rPr>
      </w:pPr>
    </w:p>
    <w:p w:rsidR="00380C44" w:rsidRDefault="0051289E" w:rsidP="0051289E">
      <w:pPr>
        <w:rPr>
          <w:rtl/>
          <w:lang w:eastAsia="he-IL"/>
        </w:rPr>
      </w:pPr>
      <w:r>
        <w:rPr>
          <w:rFonts w:hint="cs"/>
          <w:rtl/>
          <w:lang w:eastAsia="he-IL"/>
        </w:rPr>
        <w:t xml:space="preserve">כל העברת נכס  לרבות שכר, אפשר </w:t>
      </w:r>
      <w:bookmarkStart w:id="2090" w:name="_ETM_Q1_4482152"/>
      <w:bookmarkEnd w:id="2090"/>
      <w:r>
        <w:rPr>
          <w:rFonts w:hint="cs"/>
          <w:rtl/>
          <w:lang w:eastAsia="he-IL"/>
        </w:rPr>
        <w:t>להעתיק את סעיף 47</w:t>
      </w:r>
      <w:bookmarkStart w:id="2091" w:name="_ETM_Q1_4485651"/>
      <w:bookmarkEnd w:id="2091"/>
      <w:r>
        <w:rPr>
          <w:rFonts w:hint="cs"/>
          <w:rtl/>
          <w:lang w:eastAsia="he-IL"/>
        </w:rPr>
        <w:t>.</w:t>
      </w:r>
    </w:p>
    <w:p w:rsidR="0051289E" w:rsidRDefault="0051289E" w:rsidP="0051289E">
      <w:pPr>
        <w:rPr>
          <w:rtl/>
          <w:lang w:eastAsia="he-IL"/>
        </w:rPr>
      </w:pPr>
    </w:p>
    <w:p w:rsidR="0051289E" w:rsidRDefault="0051289E" w:rsidP="0051289E">
      <w:pPr>
        <w:pStyle w:val="a4"/>
        <w:keepNext/>
        <w:rPr>
          <w:rtl/>
        </w:rPr>
      </w:pPr>
      <w:bookmarkStart w:id="2092" w:name="ET_speaker_נועה_ברודסקי_לוי_449"/>
      <w:r w:rsidRPr="0051289E">
        <w:rPr>
          <w:rStyle w:val="TagStyle"/>
          <w:rtl/>
        </w:rPr>
        <w:t xml:space="preserve"> &lt;&lt; דובר &gt;&gt; </w:t>
      </w:r>
      <w:r>
        <w:rPr>
          <w:rtl/>
        </w:rPr>
        <w:t>נועה ברודסקי לוי:</w:t>
      </w:r>
      <w:r w:rsidRPr="0051289E">
        <w:rPr>
          <w:rStyle w:val="TagStyle"/>
          <w:rtl/>
        </w:rPr>
        <w:t xml:space="preserve"> &lt;&lt; דובר &gt;&gt;</w:t>
      </w:r>
      <w:r>
        <w:rPr>
          <w:rtl/>
        </w:rPr>
        <w:t xml:space="preserve">   </w:t>
      </w:r>
      <w:bookmarkEnd w:id="2092"/>
    </w:p>
    <w:p w:rsidR="0051289E" w:rsidRDefault="0051289E" w:rsidP="0051289E">
      <w:pPr>
        <w:pStyle w:val="KeepWithNext"/>
        <w:rPr>
          <w:rtl/>
          <w:lang w:eastAsia="he-IL"/>
        </w:rPr>
      </w:pPr>
    </w:p>
    <w:p w:rsidR="0051289E" w:rsidRDefault="0051289E" w:rsidP="0051289E">
      <w:pPr>
        <w:rPr>
          <w:rtl/>
          <w:lang w:eastAsia="he-IL"/>
        </w:rPr>
      </w:pPr>
      <w:r>
        <w:rPr>
          <w:rFonts w:hint="cs"/>
          <w:rtl/>
          <w:lang w:eastAsia="he-IL"/>
        </w:rPr>
        <w:t>לא צריך להעתיק, אפשר להפנות.</w:t>
      </w:r>
    </w:p>
    <w:p w:rsidR="0051289E" w:rsidRDefault="0051289E" w:rsidP="0051289E">
      <w:pPr>
        <w:rPr>
          <w:rtl/>
          <w:lang w:eastAsia="he-IL"/>
        </w:rPr>
      </w:pPr>
    </w:p>
    <w:p w:rsidR="0051289E" w:rsidRDefault="0051289E" w:rsidP="0051289E">
      <w:pPr>
        <w:pStyle w:val="af6"/>
        <w:keepNext/>
        <w:rPr>
          <w:rtl/>
        </w:rPr>
      </w:pPr>
      <w:bookmarkStart w:id="2093" w:name="ET_yor_6157_450"/>
      <w:r w:rsidRPr="0051289E">
        <w:rPr>
          <w:rStyle w:val="TagStyle"/>
          <w:rtl/>
        </w:rPr>
        <w:t xml:space="preserve"> &lt;&lt; יור &gt;&gt; </w:t>
      </w:r>
      <w:r>
        <w:rPr>
          <w:rtl/>
        </w:rPr>
        <w:t>היו"ר שמחה רוטמן:</w:t>
      </w:r>
      <w:r w:rsidRPr="0051289E">
        <w:rPr>
          <w:rStyle w:val="TagStyle"/>
          <w:rtl/>
        </w:rPr>
        <w:t xml:space="preserve"> &lt;&lt; יור &gt;&gt;</w:t>
      </w:r>
      <w:r>
        <w:rPr>
          <w:rtl/>
        </w:rPr>
        <w:t xml:space="preserve">   </w:t>
      </w:r>
      <w:bookmarkEnd w:id="2093"/>
    </w:p>
    <w:p w:rsidR="0051289E" w:rsidRDefault="0051289E" w:rsidP="0051289E">
      <w:pPr>
        <w:pStyle w:val="KeepWithNext"/>
        <w:rPr>
          <w:rtl/>
          <w:lang w:eastAsia="he-IL"/>
        </w:rPr>
      </w:pPr>
    </w:p>
    <w:p w:rsidR="0051289E" w:rsidRDefault="0051289E" w:rsidP="00233E77">
      <w:pPr>
        <w:rPr>
          <w:rtl/>
          <w:lang w:eastAsia="he-IL"/>
        </w:rPr>
      </w:pPr>
      <w:r>
        <w:rPr>
          <w:rFonts w:hint="cs"/>
          <w:rtl/>
          <w:lang w:eastAsia="he-IL"/>
        </w:rPr>
        <w:t xml:space="preserve">כל פעולה </w:t>
      </w:r>
      <w:bookmarkStart w:id="2094" w:name="_ETM_Q1_4490402"/>
      <w:bookmarkEnd w:id="2094"/>
      <w:r>
        <w:rPr>
          <w:rFonts w:hint="cs"/>
          <w:rtl/>
          <w:lang w:eastAsia="he-IL"/>
        </w:rPr>
        <w:t xml:space="preserve">לפי סעיף 47 לחוק טעונה אישור בית משפט בין תומך לבין מקבל </w:t>
      </w:r>
      <w:bookmarkStart w:id="2095" w:name="_ETM_Q1_4495402"/>
      <w:bookmarkEnd w:id="2095"/>
      <w:r>
        <w:rPr>
          <w:rFonts w:hint="cs"/>
          <w:rtl/>
          <w:lang w:eastAsia="he-IL"/>
        </w:rPr>
        <w:t>בשינויים המחויבים</w:t>
      </w:r>
      <w:bookmarkStart w:id="2096" w:name="_ETM_Q1_4495652"/>
      <w:bookmarkEnd w:id="2096"/>
      <w:r>
        <w:rPr>
          <w:rFonts w:hint="cs"/>
          <w:rtl/>
          <w:lang w:eastAsia="he-IL"/>
        </w:rPr>
        <w:t>.</w:t>
      </w:r>
    </w:p>
    <w:p w:rsidR="0051289E" w:rsidRDefault="0051289E" w:rsidP="0051289E">
      <w:pPr>
        <w:rPr>
          <w:rtl/>
          <w:lang w:eastAsia="he-IL"/>
        </w:rPr>
      </w:pPr>
    </w:p>
    <w:p w:rsidR="0051289E" w:rsidRDefault="0051289E" w:rsidP="0051289E">
      <w:pPr>
        <w:pStyle w:val="a4"/>
        <w:keepNext/>
        <w:rPr>
          <w:rtl/>
        </w:rPr>
      </w:pPr>
      <w:bookmarkStart w:id="2097" w:name="ET_speaker_גלי_גרוס_451"/>
      <w:r w:rsidRPr="0051289E">
        <w:rPr>
          <w:rStyle w:val="TagStyle"/>
          <w:rtl/>
        </w:rPr>
        <w:t xml:space="preserve"> &lt;&lt; דובר &gt;&gt; </w:t>
      </w:r>
      <w:r>
        <w:rPr>
          <w:rtl/>
        </w:rPr>
        <w:t>גלי גרוס:</w:t>
      </w:r>
      <w:r w:rsidRPr="0051289E">
        <w:rPr>
          <w:rStyle w:val="TagStyle"/>
          <w:rtl/>
        </w:rPr>
        <w:t xml:space="preserve"> &lt;&lt; דובר &gt;&gt;</w:t>
      </w:r>
      <w:r>
        <w:rPr>
          <w:rtl/>
        </w:rPr>
        <w:t xml:space="preserve">   </w:t>
      </w:r>
      <w:bookmarkEnd w:id="2097"/>
    </w:p>
    <w:p w:rsidR="0051289E" w:rsidRDefault="0051289E" w:rsidP="0051289E">
      <w:pPr>
        <w:pStyle w:val="KeepWithNext"/>
        <w:rPr>
          <w:rtl/>
          <w:lang w:eastAsia="he-IL"/>
        </w:rPr>
      </w:pPr>
    </w:p>
    <w:p w:rsidR="0051289E" w:rsidRDefault="0051289E" w:rsidP="0051289E">
      <w:pPr>
        <w:pStyle w:val="aff0"/>
        <w:ind w:left="1080" w:firstLine="0"/>
        <w:rPr>
          <w:rtl/>
          <w:lang w:eastAsia="he-IL"/>
        </w:rPr>
      </w:pPr>
      <w:r>
        <w:rPr>
          <w:rFonts w:hint="cs"/>
          <w:rtl/>
          <w:lang w:eastAsia="he-IL"/>
        </w:rPr>
        <w:t>- -</w:t>
      </w:r>
      <w:bookmarkStart w:id="2098" w:name="_ETM_Q1_4494152"/>
      <w:bookmarkEnd w:id="2098"/>
      <w:r>
        <w:rPr>
          <w:rFonts w:hint="cs"/>
          <w:rtl/>
          <w:lang w:eastAsia="he-IL"/>
        </w:rPr>
        <w:t xml:space="preserve"> - כי למשל אם הוא מוכר לו </w:t>
      </w:r>
      <w:bookmarkStart w:id="2099" w:name="_ETM_Q1_4492401"/>
      <w:bookmarkEnd w:id="2099"/>
      <w:r>
        <w:rPr>
          <w:rFonts w:hint="cs"/>
          <w:rtl/>
          <w:lang w:eastAsia="he-IL"/>
        </w:rPr>
        <w:t>את הרכב שלו, זו לא בה</w:t>
      </w:r>
      <w:bookmarkStart w:id="2100" w:name="_ETM_Q1_4500902"/>
      <w:bookmarkEnd w:id="2100"/>
      <w:r>
        <w:rPr>
          <w:rFonts w:hint="cs"/>
          <w:rtl/>
          <w:lang w:eastAsia="he-IL"/>
        </w:rPr>
        <w:t xml:space="preserve">כרח שנמצאת בתוך סעיף 47, זה תלוי בסכום </w:t>
      </w:r>
      <w:bookmarkStart w:id="2101" w:name="_ETM_Q1_4497901"/>
      <w:bookmarkEnd w:id="2101"/>
      <w:r>
        <w:rPr>
          <w:rFonts w:hint="cs"/>
          <w:rtl/>
          <w:lang w:eastAsia="he-IL"/>
        </w:rPr>
        <w:t>וזה משהו ש</w:t>
      </w:r>
      <w:bookmarkStart w:id="2102" w:name="_ETM_Q1_4504402"/>
      <w:bookmarkEnd w:id="2102"/>
      <w:r>
        <w:rPr>
          <w:rFonts w:hint="cs"/>
          <w:rtl/>
          <w:lang w:eastAsia="he-IL"/>
        </w:rPr>
        <w:t>אנחנו לא רוצים.</w:t>
      </w:r>
    </w:p>
    <w:p w:rsidR="0051289E" w:rsidRDefault="0051289E" w:rsidP="0051289E">
      <w:pPr>
        <w:pStyle w:val="aff0"/>
        <w:ind w:left="1080" w:firstLine="0"/>
        <w:rPr>
          <w:rtl/>
          <w:lang w:eastAsia="he-IL"/>
        </w:rPr>
      </w:pPr>
      <w:bookmarkStart w:id="2103" w:name="_ETM_Q1_4500652"/>
      <w:bookmarkEnd w:id="2103"/>
    </w:p>
    <w:p w:rsidR="0051289E" w:rsidRDefault="0051289E" w:rsidP="0051289E">
      <w:pPr>
        <w:pStyle w:val="af6"/>
        <w:keepNext/>
        <w:rPr>
          <w:rtl/>
        </w:rPr>
      </w:pPr>
      <w:bookmarkStart w:id="2104" w:name="ET_yor_6157_452"/>
      <w:r w:rsidRPr="0051289E">
        <w:rPr>
          <w:rStyle w:val="TagStyle"/>
          <w:rtl/>
        </w:rPr>
        <w:t xml:space="preserve"> &lt;&lt; יור &gt;&gt; </w:t>
      </w:r>
      <w:r>
        <w:rPr>
          <w:rtl/>
        </w:rPr>
        <w:t>היו"ר שמחה רוטמן:</w:t>
      </w:r>
      <w:r w:rsidRPr="0051289E">
        <w:rPr>
          <w:rStyle w:val="TagStyle"/>
          <w:rtl/>
        </w:rPr>
        <w:t xml:space="preserve"> &lt;&lt; יור &gt;&gt;</w:t>
      </w:r>
      <w:r>
        <w:rPr>
          <w:rtl/>
        </w:rPr>
        <w:t xml:space="preserve">   </w:t>
      </w:r>
      <w:bookmarkEnd w:id="2104"/>
    </w:p>
    <w:p w:rsidR="0051289E" w:rsidRDefault="0051289E" w:rsidP="0051289E">
      <w:pPr>
        <w:pStyle w:val="KeepWithNext"/>
        <w:rPr>
          <w:rtl/>
          <w:lang w:eastAsia="he-IL"/>
        </w:rPr>
      </w:pPr>
    </w:p>
    <w:p w:rsidR="0051289E" w:rsidRDefault="0051289E" w:rsidP="0051289E">
      <w:pPr>
        <w:rPr>
          <w:rtl/>
          <w:lang w:eastAsia="he-IL"/>
        </w:rPr>
      </w:pPr>
      <w:r>
        <w:rPr>
          <w:rFonts w:hint="cs"/>
          <w:rtl/>
          <w:lang w:eastAsia="he-IL"/>
        </w:rPr>
        <w:t>אז זה ניגוד עניינים.</w:t>
      </w:r>
    </w:p>
    <w:p w:rsidR="0051289E" w:rsidRDefault="0051289E" w:rsidP="0051289E">
      <w:pPr>
        <w:rPr>
          <w:rtl/>
          <w:lang w:eastAsia="he-IL"/>
        </w:rPr>
      </w:pPr>
      <w:bookmarkStart w:id="2105" w:name="_ETM_Q1_4508902"/>
      <w:bookmarkEnd w:id="2105"/>
    </w:p>
    <w:p w:rsidR="0051289E" w:rsidRDefault="0051289E" w:rsidP="0051289E">
      <w:pPr>
        <w:pStyle w:val="a4"/>
        <w:keepNext/>
        <w:rPr>
          <w:rtl/>
        </w:rPr>
      </w:pPr>
      <w:bookmarkStart w:id="2106" w:name="ET_speaker_גלי_גרוס_453"/>
      <w:r w:rsidRPr="0051289E">
        <w:rPr>
          <w:rStyle w:val="TagStyle"/>
          <w:rtl/>
        </w:rPr>
        <w:t xml:space="preserve"> &lt;&lt; דובר &gt;&gt; </w:t>
      </w:r>
      <w:r>
        <w:rPr>
          <w:rtl/>
        </w:rPr>
        <w:t>גלי גרוס:</w:t>
      </w:r>
      <w:r w:rsidRPr="0051289E">
        <w:rPr>
          <w:rStyle w:val="TagStyle"/>
          <w:rtl/>
        </w:rPr>
        <w:t xml:space="preserve"> &lt;&lt; דובר &gt;&gt;</w:t>
      </w:r>
      <w:r>
        <w:rPr>
          <w:rtl/>
        </w:rPr>
        <w:t xml:space="preserve">   </w:t>
      </w:r>
      <w:bookmarkEnd w:id="2106"/>
    </w:p>
    <w:p w:rsidR="0051289E" w:rsidRDefault="0051289E" w:rsidP="0051289E">
      <w:pPr>
        <w:pStyle w:val="KeepWithNext"/>
        <w:rPr>
          <w:rtl/>
          <w:lang w:eastAsia="he-IL"/>
        </w:rPr>
      </w:pPr>
    </w:p>
    <w:p w:rsidR="0051289E" w:rsidRDefault="0051289E" w:rsidP="0051289E">
      <w:pPr>
        <w:rPr>
          <w:rtl/>
          <w:lang w:eastAsia="he-IL"/>
        </w:rPr>
      </w:pPr>
      <w:bookmarkStart w:id="2107" w:name="_ETM_Q1_4509401"/>
      <w:bookmarkStart w:id="2108" w:name="_ETM_Q1_4509651"/>
      <w:bookmarkEnd w:id="2107"/>
      <w:bookmarkEnd w:id="2108"/>
      <w:r>
        <w:rPr>
          <w:rFonts w:hint="cs"/>
          <w:rtl/>
          <w:lang w:eastAsia="he-IL"/>
        </w:rPr>
        <w:t>- - - ז</w:t>
      </w:r>
      <w:bookmarkStart w:id="2109" w:name="_ETM_Q1_4507402"/>
      <w:bookmarkStart w:id="2110" w:name="_ETM_Q1_4505902"/>
      <w:bookmarkStart w:id="2111" w:name="_ETM_Q1_4504152"/>
      <w:bookmarkStart w:id="2112" w:name="_ETM_Q1_4502651"/>
      <w:bookmarkStart w:id="2113" w:name="_ETM_Q1_4503402"/>
      <w:bookmarkStart w:id="2114" w:name="_ETM_Q1_4513151"/>
      <w:bookmarkEnd w:id="2109"/>
      <w:bookmarkEnd w:id="2110"/>
      <w:bookmarkEnd w:id="2111"/>
      <w:bookmarkEnd w:id="2112"/>
      <w:bookmarkEnd w:id="2113"/>
      <w:bookmarkEnd w:id="2114"/>
      <w:r>
        <w:rPr>
          <w:rFonts w:hint="cs"/>
          <w:rtl/>
          <w:lang w:eastAsia="he-IL"/>
        </w:rPr>
        <w:t>ה הסעיף הספ</w:t>
      </w:r>
      <w:bookmarkStart w:id="2115" w:name="_ETM_Q1_4512902"/>
      <w:bookmarkEnd w:id="2115"/>
      <w:r>
        <w:rPr>
          <w:rFonts w:hint="cs"/>
          <w:rtl/>
          <w:lang w:eastAsia="he-IL"/>
        </w:rPr>
        <w:t xml:space="preserve">ציפי עכשיו שאומר שזה טעון אישור בית משפט. זה מעבר לאיסור הכללי. </w:t>
      </w:r>
      <w:bookmarkStart w:id="2116" w:name="_ETM_Q1_4518401"/>
      <w:bookmarkStart w:id="2117" w:name="_ETM_Q1_4519151"/>
      <w:bookmarkEnd w:id="2116"/>
      <w:bookmarkEnd w:id="2117"/>
      <w:r>
        <w:rPr>
          <w:rFonts w:hint="cs"/>
          <w:rtl/>
          <w:lang w:eastAsia="he-IL"/>
        </w:rPr>
        <w:t xml:space="preserve">אם אתה לא כותב דברים כאלה כאן ואתה רק משאיר את זה להסדר הכללי אז - - </w:t>
      </w:r>
      <w:bookmarkStart w:id="2118" w:name="_ETM_Q1_4521151"/>
      <w:bookmarkEnd w:id="2118"/>
      <w:r>
        <w:rPr>
          <w:rFonts w:hint="cs"/>
          <w:rtl/>
          <w:lang w:eastAsia="he-IL"/>
        </w:rPr>
        <w:t>-</w:t>
      </w:r>
      <w:bookmarkStart w:id="2119" w:name="_ETM_Q1_4521902"/>
      <w:bookmarkEnd w:id="2119"/>
      <w:r>
        <w:rPr>
          <w:rFonts w:hint="cs"/>
          <w:rtl/>
          <w:lang w:eastAsia="he-IL"/>
        </w:rPr>
        <w:t>.</w:t>
      </w:r>
    </w:p>
    <w:p w:rsidR="0051289E" w:rsidRDefault="0051289E" w:rsidP="0051289E">
      <w:pPr>
        <w:rPr>
          <w:rtl/>
          <w:lang w:eastAsia="he-IL"/>
        </w:rPr>
      </w:pPr>
    </w:p>
    <w:p w:rsidR="0051289E" w:rsidRDefault="0051289E" w:rsidP="0051289E">
      <w:pPr>
        <w:pStyle w:val="af6"/>
        <w:keepNext/>
        <w:rPr>
          <w:rtl/>
        </w:rPr>
      </w:pPr>
      <w:bookmarkStart w:id="2120" w:name="ET_yor_6157_454"/>
      <w:r w:rsidRPr="0051289E">
        <w:rPr>
          <w:rStyle w:val="TagStyle"/>
          <w:rtl/>
        </w:rPr>
        <w:t xml:space="preserve"> &lt;&lt; יור &gt;&gt; </w:t>
      </w:r>
      <w:r>
        <w:rPr>
          <w:rtl/>
        </w:rPr>
        <w:t>היו"ר שמחה רוטמן:</w:t>
      </w:r>
      <w:r w:rsidRPr="0051289E">
        <w:rPr>
          <w:rStyle w:val="TagStyle"/>
          <w:rtl/>
        </w:rPr>
        <w:t xml:space="preserve"> &lt;&lt; יור &gt;&gt;</w:t>
      </w:r>
      <w:r>
        <w:rPr>
          <w:rtl/>
        </w:rPr>
        <w:t xml:space="preserve">   </w:t>
      </w:r>
      <w:bookmarkEnd w:id="2120"/>
    </w:p>
    <w:p w:rsidR="0051289E" w:rsidRDefault="0051289E" w:rsidP="0051289E">
      <w:pPr>
        <w:pStyle w:val="KeepWithNext"/>
        <w:rPr>
          <w:rtl/>
          <w:lang w:eastAsia="he-IL"/>
        </w:rPr>
      </w:pPr>
    </w:p>
    <w:p w:rsidR="0051289E" w:rsidRDefault="0051289E" w:rsidP="0051289E">
      <w:pPr>
        <w:rPr>
          <w:rtl/>
          <w:lang w:eastAsia="he-IL"/>
        </w:rPr>
      </w:pPr>
      <w:r>
        <w:rPr>
          <w:rFonts w:hint="cs"/>
          <w:rtl/>
          <w:lang w:eastAsia="he-IL"/>
        </w:rPr>
        <w:t xml:space="preserve">אז אני אומר. פעולה משפטית הטעונה אישור בית משפט </w:t>
      </w:r>
      <w:bookmarkStart w:id="2121" w:name="_ETM_Q1_4527902"/>
      <w:bookmarkEnd w:id="2121"/>
      <w:r>
        <w:rPr>
          <w:rFonts w:hint="cs"/>
          <w:rtl/>
          <w:lang w:eastAsia="he-IL"/>
        </w:rPr>
        <w:t xml:space="preserve">לפי סעיף 47 לחוק טעונה אישור </w:t>
      </w:r>
      <w:bookmarkStart w:id="2122" w:name="_ETM_Q1_4534152"/>
      <w:bookmarkEnd w:id="2122"/>
      <w:r>
        <w:rPr>
          <w:rFonts w:hint="cs"/>
          <w:rtl/>
          <w:lang w:eastAsia="he-IL"/>
        </w:rPr>
        <w:t xml:space="preserve">בית משפט </w:t>
      </w:r>
      <w:bookmarkStart w:id="2123" w:name="_ETM_Q1_4533401"/>
      <w:bookmarkStart w:id="2124" w:name="_ETM_Q1_4535402"/>
      <w:bookmarkEnd w:id="2123"/>
      <w:bookmarkEnd w:id="2124"/>
      <w:r>
        <w:rPr>
          <w:rFonts w:hint="cs"/>
          <w:rtl/>
          <w:lang w:eastAsia="he-IL"/>
        </w:rPr>
        <w:t xml:space="preserve">גם בין תומך לבין מקבל החלטות ובנוסף קבלת שכר או </w:t>
      </w:r>
      <w:bookmarkStart w:id="2125" w:name="_ETM_Q1_4540902"/>
      <w:bookmarkEnd w:id="2125"/>
      <w:r>
        <w:rPr>
          <w:rFonts w:hint="cs"/>
          <w:rtl/>
          <w:lang w:eastAsia="he-IL"/>
        </w:rPr>
        <w:t>ה</w:t>
      </w:r>
      <w:bookmarkStart w:id="2126" w:name="_ETM_Q1_4541902"/>
      <w:bookmarkEnd w:id="2126"/>
      <w:r>
        <w:rPr>
          <w:rFonts w:hint="cs"/>
          <w:rtl/>
          <w:lang w:eastAsia="he-IL"/>
        </w:rPr>
        <w:t>צטרפות לחשבון בנק. לדעתי הצטרפות לחשבון בנק נמצאת בסעיף 47 לחוק לא?</w:t>
      </w:r>
      <w:bookmarkStart w:id="2127" w:name="_ETM_Q1_4545152"/>
      <w:bookmarkEnd w:id="2127"/>
    </w:p>
    <w:p w:rsidR="0066635E" w:rsidRDefault="0066635E" w:rsidP="0066635E">
      <w:pPr>
        <w:pStyle w:val="KeepWithNext"/>
        <w:rPr>
          <w:rStyle w:val="TagStyle"/>
          <w:rFonts w:ascii="David" w:hAnsi="David"/>
          <w:u w:val="single"/>
          <w:rtl/>
          <w:lang w:eastAsia="he-IL"/>
        </w:rPr>
      </w:pPr>
      <w:bookmarkStart w:id="2128" w:name="_ETM_Q1_4539151"/>
      <w:bookmarkStart w:id="2129" w:name="_ETM_Q1_4540402"/>
      <w:bookmarkEnd w:id="2128"/>
      <w:bookmarkEnd w:id="2129"/>
    </w:p>
    <w:p w:rsidR="0066635E" w:rsidRDefault="0066635E" w:rsidP="0066635E">
      <w:pPr>
        <w:pStyle w:val="af5"/>
        <w:keepNext/>
        <w:rPr>
          <w:rtl/>
        </w:rPr>
      </w:pPr>
      <w:bookmarkStart w:id="2130" w:name="ET_interruption_קריאה_457"/>
      <w:r w:rsidRPr="0066635E">
        <w:rPr>
          <w:rStyle w:val="TagStyle"/>
          <w:rtl/>
        </w:rPr>
        <w:t xml:space="preserve"> &lt;&lt; קריאה &gt;&gt; </w:t>
      </w:r>
      <w:r>
        <w:rPr>
          <w:rtl/>
        </w:rPr>
        <w:t>קריאה:</w:t>
      </w:r>
      <w:r w:rsidRPr="0066635E">
        <w:rPr>
          <w:rStyle w:val="TagStyle"/>
          <w:rtl/>
        </w:rPr>
        <w:t xml:space="preserve"> &lt;&lt; קריאה &gt;&gt;</w:t>
      </w:r>
      <w:r>
        <w:rPr>
          <w:rtl/>
        </w:rPr>
        <w:t xml:space="preserve">   </w:t>
      </w:r>
      <w:bookmarkEnd w:id="2130"/>
    </w:p>
    <w:p w:rsidR="0066635E" w:rsidRDefault="0066635E" w:rsidP="0066635E">
      <w:pPr>
        <w:pStyle w:val="KeepWithNext"/>
        <w:rPr>
          <w:rtl/>
          <w:lang w:eastAsia="he-IL"/>
        </w:rPr>
      </w:pPr>
    </w:p>
    <w:p w:rsidR="0066635E" w:rsidRDefault="0066635E" w:rsidP="0066635E">
      <w:pPr>
        <w:rPr>
          <w:rtl/>
          <w:lang w:eastAsia="he-IL"/>
        </w:rPr>
      </w:pPr>
      <w:r>
        <w:rPr>
          <w:rFonts w:hint="cs"/>
          <w:rtl/>
          <w:lang w:eastAsia="he-IL"/>
        </w:rPr>
        <w:t>לא.</w:t>
      </w:r>
    </w:p>
    <w:p w:rsidR="0066635E" w:rsidRDefault="0066635E" w:rsidP="0066635E">
      <w:pPr>
        <w:rPr>
          <w:rtl/>
          <w:lang w:eastAsia="he-IL"/>
        </w:rPr>
      </w:pPr>
      <w:bookmarkStart w:id="2131" w:name="_ETM_Q1_4544401"/>
      <w:bookmarkEnd w:id="2131"/>
    </w:p>
    <w:p w:rsidR="0066635E" w:rsidRDefault="0066635E" w:rsidP="0066635E">
      <w:pPr>
        <w:pStyle w:val="af6"/>
        <w:keepNext/>
        <w:rPr>
          <w:rtl/>
        </w:rPr>
      </w:pPr>
      <w:bookmarkStart w:id="2132" w:name="ET_yor_6157_459"/>
      <w:r w:rsidRPr="0066635E">
        <w:rPr>
          <w:rStyle w:val="TagStyle"/>
          <w:rtl/>
        </w:rPr>
        <w:t xml:space="preserve"> &lt;&lt; יור &gt;&gt; </w:t>
      </w:r>
      <w:r>
        <w:rPr>
          <w:rtl/>
        </w:rPr>
        <w:t>היו"ר שמחה רוטמן:</w:t>
      </w:r>
      <w:r w:rsidRPr="0066635E">
        <w:rPr>
          <w:rStyle w:val="TagStyle"/>
          <w:rtl/>
        </w:rPr>
        <w:t xml:space="preserve"> &lt;&lt; יור &gt;&gt;</w:t>
      </w:r>
      <w:r>
        <w:rPr>
          <w:rtl/>
        </w:rPr>
        <w:t xml:space="preserve">   </w:t>
      </w:r>
      <w:bookmarkEnd w:id="2132"/>
    </w:p>
    <w:p w:rsidR="0066635E" w:rsidRDefault="0066635E" w:rsidP="0066635E">
      <w:pPr>
        <w:pStyle w:val="KeepWithNext"/>
        <w:rPr>
          <w:rtl/>
          <w:lang w:eastAsia="he-IL"/>
        </w:rPr>
      </w:pPr>
    </w:p>
    <w:p w:rsidR="0066635E" w:rsidRDefault="0066635E" w:rsidP="008C4362">
      <w:pPr>
        <w:rPr>
          <w:rtl/>
          <w:lang w:eastAsia="he-IL"/>
        </w:rPr>
      </w:pPr>
      <w:bookmarkStart w:id="2133" w:name="_ETM_Q1_4547402"/>
      <w:bookmarkEnd w:id="2133"/>
      <w:r>
        <w:rPr>
          <w:rFonts w:hint="cs"/>
          <w:rtl/>
          <w:lang w:eastAsia="he-IL"/>
        </w:rPr>
        <w:t>בסדר,</w:t>
      </w:r>
      <w:bookmarkStart w:id="2134" w:name="_ETM_Q1_4549902"/>
      <w:bookmarkEnd w:id="2134"/>
      <w:r>
        <w:rPr>
          <w:rFonts w:hint="cs"/>
          <w:rtl/>
          <w:lang w:eastAsia="he-IL"/>
        </w:rPr>
        <w:t xml:space="preserve"> אז פתיחת חשבון בנק משותף או צירוף </w:t>
      </w:r>
      <w:r w:rsidR="008C4362">
        <w:rPr>
          <w:rFonts w:hint="cs"/>
          <w:rtl/>
          <w:lang w:eastAsia="he-IL"/>
        </w:rPr>
        <w:t>שותף</w:t>
      </w:r>
      <w:bookmarkStart w:id="2135" w:name="_ETM_Q1_4557402"/>
      <w:bookmarkEnd w:id="2135"/>
      <w:r>
        <w:rPr>
          <w:rFonts w:hint="cs"/>
          <w:rtl/>
          <w:lang w:eastAsia="he-IL"/>
        </w:rPr>
        <w:t xml:space="preserve"> לחשבון.</w:t>
      </w:r>
    </w:p>
    <w:p w:rsidR="0066635E" w:rsidRDefault="0066635E" w:rsidP="0066635E">
      <w:pPr>
        <w:rPr>
          <w:rtl/>
          <w:lang w:eastAsia="he-IL"/>
        </w:rPr>
      </w:pPr>
    </w:p>
    <w:p w:rsidR="0066635E" w:rsidRDefault="0066635E" w:rsidP="0066635E">
      <w:pPr>
        <w:pStyle w:val="a4"/>
        <w:keepNext/>
        <w:rPr>
          <w:rtl/>
        </w:rPr>
      </w:pPr>
      <w:bookmarkStart w:id="2136" w:name="ET_speaker_גלי_גרוס_460"/>
      <w:r w:rsidRPr="0066635E">
        <w:rPr>
          <w:rStyle w:val="TagStyle"/>
          <w:rtl/>
        </w:rPr>
        <w:t xml:space="preserve"> &lt;&lt; דובר &gt;&gt; </w:t>
      </w:r>
      <w:r>
        <w:rPr>
          <w:rtl/>
        </w:rPr>
        <w:t>גלי גרוס:</w:t>
      </w:r>
      <w:r w:rsidRPr="0066635E">
        <w:rPr>
          <w:rStyle w:val="TagStyle"/>
          <w:rtl/>
        </w:rPr>
        <w:t xml:space="preserve"> &lt;&lt; דובר &gt;&gt;</w:t>
      </w:r>
      <w:r>
        <w:rPr>
          <w:rtl/>
        </w:rPr>
        <w:t xml:space="preserve">   </w:t>
      </w:r>
      <w:bookmarkEnd w:id="2136"/>
    </w:p>
    <w:p w:rsidR="0066635E" w:rsidRDefault="0066635E" w:rsidP="0066635E">
      <w:pPr>
        <w:pStyle w:val="KeepWithNext"/>
        <w:rPr>
          <w:rtl/>
          <w:lang w:eastAsia="he-IL"/>
        </w:rPr>
      </w:pPr>
    </w:p>
    <w:p w:rsidR="0066635E" w:rsidRDefault="0066635E" w:rsidP="0066635E">
      <w:pPr>
        <w:rPr>
          <w:rtl/>
          <w:lang w:eastAsia="he-IL"/>
        </w:rPr>
      </w:pPr>
      <w:r>
        <w:rPr>
          <w:rFonts w:hint="cs"/>
          <w:rtl/>
          <w:lang w:eastAsia="he-IL"/>
        </w:rPr>
        <w:t>או העברת נכס.</w:t>
      </w:r>
    </w:p>
    <w:p w:rsidR="0066635E" w:rsidRDefault="0066635E" w:rsidP="0066635E">
      <w:pPr>
        <w:rPr>
          <w:rtl/>
          <w:lang w:eastAsia="he-IL"/>
        </w:rPr>
      </w:pPr>
    </w:p>
    <w:p w:rsidR="0066635E" w:rsidRDefault="0066635E" w:rsidP="0066635E">
      <w:pPr>
        <w:rPr>
          <w:rtl/>
          <w:lang w:eastAsia="he-IL"/>
        </w:rPr>
      </w:pPr>
    </w:p>
    <w:p w:rsidR="0066635E" w:rsidRDefault="0066635E" w:rsidP="0066635E">
      <w:pPr>
        <w:pStyle w:val="af6"/>
        <w:keepNext/>
        <w:rPr>
          <w:rtl/>
        </w:rPr>
      </w:pPr>
      <w:bookmarkStart w:id="2137" w:name="ET_yor_6157_462"/>
      <w:r w:rsidRPr="0066635E">
        <w:rPr>
          <w:rStyle w:val="TagStyle"/>
          <w:rtl/>
        </w:rPr>
        <w:t xml:space="preserve"> &lt;&lt; יור &gt;&gt; </w:t>
      </w:r>
      <w:r>
        <w:rPr>
          <w:rtl/>
        </w:rPr>
        <w:t>היו"ר שמחה רוטמן:</w:t>
      </w:r>
      <w:r w:rsidRPr="0066635E">
        <w:rPr>
          <w:rStyle w:val="TagStyle"/>
          <w:rtl/>
        </w:rPr>
        <w:t xml:space="preserve"> &lt;&lt; יור &gt;&gt;</w:t>
      </w:r>
      <w:r>
        <w:rPr>
          <w:rtl/>
        </w:rPr>
        <w:t xml:space="preserve">   </w:t>
      </w:r>
      <w:bookmarkEnd w:id="2137"/>
    </w:p>
    <w:p w:rsidR="0066635E" w:rsidRDefault="0066635E" w:rsidP="0066635E">
      <w:pPr>
        <w:pStyle w:val="KeepWithNext"/>
        <w:rPr>
          <w:rtl/>
          <w:lang w:eastAsia="he-IL"/>
        </w:rPr>
      </w:pPr>
    </w:p>
    <w:p w:rsidR="0066635E" w:rsidRDefault="0066635E" w:rsidP="008C4362">
      <w:pPr>
        <w:rPr>
          <w:rtl/>
          <w:lang w:eastAsia="he-IL"/>
        </w:rPr>
      </w:pPr>
      <w:r>
        <w:rPr>
          <w:rFonts w:hint="cs"/>
          <w:rtl/>
          <w:lang w:eastAsia="he-IL"/>
        </w:rPr>
        <w:t>העברת נכס</w:t>
      </w:r>
      <w:bookmarkStart w:id="2138" w:name="_ETM_Q1_4551402"/>
      <w:bookmarkStart w:id="2139" w:name="_ETM_Q1_4550152"/>
      <w:bookmarkStart w:id="2140" w:name="_ETM_Q1_4549402"/>
      <w:bookmarkEnd w:id="2138"/>
      <w:bookmarkEnd w:id="2139"/>
      <w:bookmarkEnd w:id="2140"/>
      <w:r w:rsidR="008C4362">
        <w:rPr>
          <w:rFonts w:hint="cs"/>
          <w:rtl/>
          <w:lang w:eastAsia="he-IL"/>
        </w:rPr>
        <w:t>.</w:t>
      </w:r>
      <w:bookmarkStart w:id="2141" w:name="_ETM_Q1_4553402"/>
      <w:bookmarkEnd w:id="2141"/>
      <w:r w:rsidR="008C4362">
        <w:rPr>
          <w:rFonts w:hint="cs"/>
          <w:rtl/>
          <w:lang w:eastAsia="he-IL"/>
        </w:rPr>
        <w:t xml:space="preserve"> זה סעיף א וזה חל על כל התומכי</w:t>
      </w:r>
      <w:bookmarkStart w:id="2142" w:name="_ETM_Q1_4568901"/>
      <w:bookmarkStart w:id="2143" w:name="_ETM_Q1_4570151"/>
      <w:bookmarkEnd w:id="2142"/>
      <w:bookmarkEnd w:id="2143"/>
      <w:r w:rsidR="008C4362">
        <w:rPr>
          <w:rFonts w:hint="cs"/>
          <w:rtl/>
          <w:lang w:eastAsia="he-IL"/>
        </w:rPr>
        <w:t xml:space="preserve">ם בלי הבדל דת, גזע ומין. </w:t>
      </w:r>
      <w:bookmarkStart w:id="2144" w:name="_ETM_Q1_4567152"/>
      <w:bookmarkEnd w:id="2144"/>
      <w:r w:rsidR="008C4362">
        <w:rPr>
          <w:rFonts w:hint="cs"/>
          <w:rtl/>
          <w:lang w:eastAsia="he-IL"/>
        </w:rPr>
        <w:t>ואז יש לי את</w:t>
      </w:r>
      <w:bookmarkStart w:id="2145" w:name="_ETM_Q1_4575902"/>
      <w:bookmarkEnd w:id="2145"/>
      <w:r w:rsidR="008C4362">
        <w:rPr>
          <w:rFonts w:hint="cs"/>
          <w:rtl/>
          <w:lang w:eastAsia="he-IL"/>
        </w:rPr>
        <w:t xml:space="preserve"> סעיף ב: על אף האמור בתקנת משנה א פעולות משפטיות בין מקבל ההחלט</w:t>
      </w:r>
      <w:r w:rsidR="00DA6040">
        <w:rPr>
          <w:rFonts w:hint="cs"/>
          <w:rtl/>
          <w:lang w:eastAsia="he-IL"/>
        </w:rPr>
        <w:t>ות לבין הנתמך</w:t>
      </w:r>
      <w:bookmarkStart w:id="2146" w:name="_ETM_Q1_4584152"/>
      <w:bookmarkEnd w:id="2146"/>
      <w:r w:rsidR="00DA6040">
        <w:rPr>
          <w:rFonts w:hint="cs"/>
          <w:rtl/>
          <w:lang w:eastAsia="he-IL"/>
        </w:rPr>
        <w:t xml:space="preserve"> - - -</w:t>
      </w:r>
    </w:p>
    <w:p w:rsidR="00DA6040" w:rsidRDefault="00DA6040" w:rsidP="00DA6040">
      <w:pPr>
        <w:rPr>
          <w:rtl/>
          <w:lang w:eastAsia="he-IL"/>
        </w:rPr>
      </w:pPr>
    </w:p>
    <w:p w:rsidR="00DA6040" w:rsidRDefault="00DA6040" w:rsidP="00DA6040">
      <w:pPr>
        <w:pStyle w:val="a4"/>
        <w:keepNext/>
        <w:rPr>
          <w:rtl/>
        </w:rPr>
      </w:pPr>
      <w:bookmarkStart w:id="2147" w:name="ET_speaker_מרים_בראון_464"/>
      <w:r w:rsidRPr="00DA6040">
        <w:rPr>
          <w:rStyle w:val="TagStyle"/>
          <w:rtl/>
        </w:rPr>
        <w:t xml:space="preserve"> &lt;&lt; דובר &gt;&gt; </w:t>
      </w:r>
      <w:r>
        <w:rPr>
          <w:rtl/>
        </w:rPr>
        <w:t>מרים בראון:</w:t>
      </w:r>
      <w:r w:rsidRPr="00DA6040">
        <w:rPr>
          <w:rStyle w:val="TagStyle"/>
          <w:rtl/>
        </w:rPr>
        <w:t xml:space="preserve"> &lt;&lt; דובר &gt;&gt;</w:t>
      </w:r>
      <w:r>
        <w:rPr>
          <w:rtl/>
        </w:rPr>
        <w:t xml:space="preserve">   </w:t>
      </w:r>
      <w:bookmarkEnd w:id="2147"/>
    </w:p>
    <w:p w:rsidR="00DA6040" w:rsidRDefault="00DA6040" w:rsidP="00DA6040">
      <w:pPr>
        <w:pStyle w:val="KeepWithNext"/>
        <w:rPr>
          <w:rtl/>
          <w:lang w:eastAsia="he-IL"/>
        </w:rPr>
      </w:pPr>
    </w:p>
    <w:p w:rsidR="00DA6040" w:rsidRDefault="00DA6040" w:rsidP="00DA6040">
      <w:pPr>
        <w:rPr>
          <w:rtl/>
          <w:lang w:eastAsia="he-IL"/>
        </w:rPr>
      </w:pPr>
      <w:r>
        <w:rPr>
          <w:rFonts w:hint="cs"/>
          <w:rtl/>
          <w:lang w:eastAsia="he-IL"/>
        </w:rPr>
        <w:t>בין מקבל ההחלטות לבין התומך.</w:t>
      </w:r>
    </w:p>
    <w:p w:rsidR="00916AC2" w:rsidRDefault="00916AC2" w:rsidP="00DA6040">
      <w:pPr>
        <w:rPr>
          <w:rtl/>
          <w:lang w:eastAsia="he-IL"/>
        </w:rPr>
      </w:pPr>
      <w:bookmarkStart w:id="2148" w:name="_ETM_Q1_4577652"/>
      <w:bookmarkStart w:id="2149" w:name="_ETM_Q1_4579152"/>
      <w:bookmarkEnd w:id="2148"/>
      <w:bookmarkEnd w:id="2149"/>
    </w:p>
    <w:p w:rsidR="00916AC2" w:rsidRDefault="00916AC2" w:rsidP="00916AC2">
      <w:pPr>
        <w:pStyle w:val="af6"/>
        <w:keepNext/>
        <w:rPr>
          <w:rtl/>
        </w:rPr>
      </w:pPr>
      <w:bookmarkStart w:id="2150" w:name="ET_yor_6157_465"/>
      <w:r w:rsidRPr="00916AC2">
        <w:rPr>
          <w:rStyle w:val="TagStyle"/>
          <w:rtl/>
        </w:rPr>
        <w:t xml:space="preserve"> &lt;&lt; יור &gt;&gt; </w:t>
      </w:r>
      <w:r>
        <w:rPr>
          <w:rtl/>
        </w:rPr>
        <w:t>היו"ר שמחה רוטמן:</w:t>
      </w:r>
      <w:r w:rsidRPr="00916AC2">
        <w:rPr>
          <w:rStyle w:val="TagStyle"/>
          <w:rtl/>
        </w:rPr>
        <w:t xml:space="preserve"> &lt;&lt; יור &gt;&gt;</w:t>
      </w:r>
      <w:r>
        <w:rPr>
          <w:rtl/>
        </w:rPr>
        <w:t xml:space="preserve">   </w:t>
      </w:r>
      <w:bookmarkEnd w:id="2150"/>
    </w:p>
    <w:p w:rsidR="00916AC2" w:rsidRDefault="00916AC2" w:rsidP="00916AC2">
      <w:pPr>
        <w:pStyle w:val="KeepWithNext"/>
        <w:rPr>
          <w:rtl/>
          <w:lang w:eastAsia="he-IL"/>
        </w:rPr>
      </w:pPr>
    </w:p>
    <w:p w:rsidR="00916AC2" w:rsidRDefault="00916AC2" w:rsidP="00916AC2">
      <w:pPr>
        <w:rPr>
          <w:rtl/>
          <w:lang w:eastAsia="he-IL"/>
        </w:rPr>
      </w:pPr>
      <w:bookmarkStart w:id="2151" w:name="_ETM_Q1_4579901"/>
      <w:bookmarkStart w:id="2152" w:name="_ETM_Q1_4586152"/>
      <w:bookmarkEnd w:id="2151"/>
      <w:bookmarkEnd w:id="2152"/>
      <w:r>
        <w:rPr>
          <w:rFonts w:hint="cs"/>
          <w:rtl/>
          <w:lang w:eastAsia="he-IL"/>
        </w:rPr>
        <w:t>בין מקבלת ההחלטות לבין התומך או לקרובו של התומך שהוא גם קרוב</w:t>
      </w:r>
      <w:bookmarkStart w:id="2153" w:name="_ETM_Q1_4592151"/>
      <w:bookmarkEnd w:id="2153"/>
      <w:r>
        <w:rPr>
          <w:rFonts w:hint="cs"/>
          <w:rtl/>
          <w:lang w:eastAsia="he-IL"/>
        </w:rPr>
        <w:t>ו - - -. ננסח את זה, הכוונה היא שאם התומך הוא קרובו</w:t>
      </w:r>
      <w:bookmarkStart w:id="2154" w:name="_ETM_Q1_4596152"/>
      <w:bookmarkEnd w:id="2154"/>
      <w:r>
        <w:rPr>
          <w:rFonts w:hint="cs"/>
          <w:rtl/>
          <w:lang w:eastAsia="he-IL"/>
        </w:rPr>
        <w:t>.</w:t>
      </w:r>
    </w:p>
    <w:p w:rsidR="00916AC2" w:rsidRDefault="00916AC2" w:rsidP="00916AC2">
      <w:pPr>
        <w:rPr>
          <w:rtl/>
          <w:lang w:eastAsia="he-IL"/>
        </w:rPr>
      </w:pPr>
      <w:bookmarkStart w:id="2155" w:name="_ETM_Q1_4590652"/>
      <w:bookmarkStart w:id="2156" w:name="_ETM_Q1_4592652"/>
      <w:bookmarkStart w:id="2157" w:name="_ETM_Q1_4594901"/>
      <w:bookmarkEnd w:id="2155"/>
      <w:bookmarkEnd w:id="2156"/>
      <w:bookmarkEnd w:id="2157"/>
    </w:p>
    <w:p w:rsidR="00916AC2" w:rsidRDefault="00916AC2" w:rsidP="00916AC2">
      <w:pPr>
        <w:pStyle w:val="a4"/>
        <w:keepNext/>
        <w:rPr>
          <w:rtl/>
        </w:rPr>
      </w:pPr>
      <w:bookmarkStart w:id="2158" w:name="ET_speaker_גלי_גרוס_466"/>
      <w:r w:rsidRPr="00916AC2">
        <w:rPr>
          <w:rStyle w:val="TagStyle"/>
          <w:rtl/>
        </w:rPr>
        <w:t xml:space="preserve"> &lt;&lt; דובר &gt;&gt; </w:t>
      </w:r>
      <w:r>
        <w:rPr>
          <w:rtl/>
        </w:rPr>
        <w:t>גלי גרוס:</w:t>
      </w:r>
      <w:r w:rsidRPr="00916AC2">
        <w:rPr>
          <w:rStyle w:val="TagStyle"/>
          <w:rtl/>
        </w:rPr>
        <w:t xml:space="preserve"> &lt;&lt; דובר &gt;&gt;</w:t>
      </w:r>
      <w:r>
        <w:rPr>
          <w:rtl/>
        </w:rPr>
        <w:t xml:space="preserve">   </w:t>
      </w:r>
      <w:bookmarkEnd w:id="2158"/>
    </w:p>
    <w:p w:rsidR="00916AC2" w:rsidRDefault="00916AC2" w:rsidP="00916AC2">
      <w:pPr>
        <w:pStyle w:val="KeepWithNext"/>
        <w:rPr>
          <w:rtl/>
          <w:lang w:eastAsia="he-IL"/>
        </w:rPr>
      </w:pPr>
    </w:p>
    <w:p w:rsidR="00916AC2" w:rsidRDefault="00916AC2" w:rsidP="00916AC2">
      <w:pPr>
        <w:rPr>
          <w:rtl/>
          <w:lang w:eastAsia="he-IL"/>
        </w:rPr>
      </w:pPr>
      <w:bookmarkStart w:id="2159" w:name="_ETM_Q1_4595152"/>
      <w:bookmarkEnd w:id="2159"/>
      <w:r>
        <w:rPr>
          <w:rFonts w:hint="cs"/>
          <w:rtl/>
          <w:lang w:eastAsia="he-IL"/>
        </w:rPr>
        <w:t>- - - בין תומך קרוב או קרובו של התומך.</w:t>
      </w:r>
    </w:p>
    <w:p w:rsidR="00916AC2" w:rsidRDefault="00916AC2" w:rsidP="00916AC2">
      <w:pPr>
        <w:rPr>
          <w:rtl/>
          <w:lang w:eastAsia="he-IL"/>
        </w:rPr>
      </w:pPr>
      <w:bookmarkStart w:id="2160" w:name="_ETM_Q1_4597652"/>
      <w:bookmarkEnd w:id="2160"/>
    </w:p>
    <w:p w:rsidR="00916AC2" w:rsidRDefault="00916AC2" w:rsidP="00916AC2">
      <w:pPr>
        <w:pStyle w:val="af6"/>
        <w:keepNext/>
        <w:rPr>
          <w:rtl/>
        </w:rPr>
      </w:pPr>
      <w:bookmarkStart w:id="2161" w:name="ET_yor_6157_467"/>
      <w:r w:rsidRPr="00916AC2">
        <w:rPr>
          <w:rStyle w:val="TagStyle"/>
          <w:rtl/>
        </w:rPr>
        <w:t xml:space="preserve"> &lt;&lt; יור &gt;&gt; </w:t>
      </w:r>
      <w:r>
        <w:rPr>
          <w:rtl/>
        </w:rPr>
        <w:t>היו"ר שמחה רוטמן:</w:t>
      </w:r>
      <w:r w:rsidRPr="00916AC2">
        <w:rPr>
          <w:rStyle w:val="TagStyle"/>
          <w:rtl/>
        </w:rPr>
        <w:t xml:space="preserve"> &lt;&lt; יור &gt;&gt;</w:t>
      </w:r>
      <w:r>
        <w:rPr>
          <w:rtl/>
        </w:rPr>
        <w:t xml:space="preserve">   </w:t>
      </w:r>
      <w:bookmarkEnd w:id="2161"/>
    </w:p>
    <w:p w:rsidR="00916AC2" w:rsidRDefault="00916AC2" w:rsidP="00916AC2">
      <w:pPr>
        <w:pStyle w:val="KeepWithNext"/>
        <w:rPr>
          <w:rtl/>
          <w:lang w:eastAsia="he-IL"/>
        </w:rPr>
      </w:pPr>
    </w:p>
    <w:p w:rsidR="00916AC2" w:rsidRDefault="00916AC2" w:rsidP="00916AC2">
      <w:pPr>
        <w:rPr>
          <w:rtl/>
          <w:lang w:eastAsia="he-IL"/>
        </w:rPr>
      </w:pPr>
      <w:r>
        <w:rPr>
          <w:rFonts w:hint="cs"/>
          <w:rtl/>
          <w:lang w:eastAsia="he-IL"/>
        </w:rPr>
        <w:t xml:space="preserve">יש תומך קרוב שהוא קרוב משפחה אבל יש גם תומך קרוב שהוא לא קרוב משפחה. </w:t>
      </w:r>
      <w:bookmarkStart w:id="2162" w:name="_ETM_Q1_4595901"/>
      <w:bookmarkStart w:id="2163" w:name="_ETM_Q1_4600153"/>
      <w:bookmarkEnd w:id="2162"/>
      <w:bookmarkEnd w:id="2163"/>
    </w:p>
    <w:p w:rsidR="00916AC2" w:rsidRDefault="00916AC2" w:rsidP="00916AC2">
      <w:pPr>
        <w:rPr>
          <w:rtl/>
          <w:lang w:eastAsia="he-IL"/>
        </w:rPr>
      </w:pPr>
    </w:p>
    <w:p w:rsidR="00916AC2" w:rsidRDefault="00916AC2" w:rsidP="00916AC2">
      <w:pPr>
        <w:pStyle w:val="a4"/>
        <w:keepNext/>
        <w:rPr>
          <w:rtl/>
        </w:rPr>
      </w:pPr>
      <w:bookmarkStart w:id="2164" w:name="ET_speaker_מרים_בראון_468"/>
      <w:r w:rsidRPr="00916AC2">
        <w:rPr>
          <w:rStyle w:val="TagStyle"/>
          <w:rtl/>
        </w:rPr>
        <w:t xml:space="preserve"> &lt;&lt; דובר &gt;&gt; </w:t>
      </w:r>
      <w:r>
        <w:rPr>
          <w:rtl/>
        </w:rPr>
        <w:t>מרים בראון:</w:t>
      </w:r>
      <w:r w:rsidRPr="00916AC2">
        <w:rPr>
          <w:rStyle w:val="TagStyle"/>
          <w:rtl/>
        </w:rPr>
        <w:t xml:space="preserve"> &lt;&lt; דובר &gt;&gt;</w:t>
      </w:r>
      <w:r>
        <w:rPr>
          <w:rtl/>
        </w:rPr>
        <w:t xml:space="preserve">   </w:t>
      </w:r>
      <w:bookmarkEnd w:id="2164"/>
    </w:p>
    <w:p w:rsidR="00916AC2" w:rsidRDefault="00916AC2" w:rsidP="00916AC2">
      <w:pPr>
        <w:pStyle w:val="KeepWithNext"/>
        <w:rPr>
          <w:rtl/>
          <w:lang w:eastAsia="he-IL"/>
        </w:rPr>
      </w:pPr>
    </w:p>
    <w:p w:rsidR="00916AC2" w:rsidRDefault="00916AC2" w:rsidP="00916AC2">
      <w:pPr>
        <w:rPr>
          <w:rtl/>
          <w:lang w:eastAsia="he-IL"/>
        </w:rPr>
      </w:pPr>
      <w:r>
        <w:rPr>
          <w:rFonts w:hint="cs"/>
          <w:rtl/>
          <w:lang w:eastAsia="he-IL"/>
        </w:rPr>
        <w:t>אמרנו קרוב משפחה מדרגה ראשונה</w:t>
      </w:r>
      <w:r w:rsidR="00F41EF9">
        <w:rPr>
          <w:rFonts w:hint="cs"/>
          <w:rtl/>
          <w:lang w:eastAsia="he-IL"/>
        </w:rPr>
        <w:t>.</w:t>
      </w:r>
    </w:p>
    <w:p w:rsidR="00F41EF9" w:rsidRDefault="00F41EF9" w:rsidP="00916AC2">
      <w:pPr>
        <w:rPr>
          <w:rtl/>
          <w:lang w:eastAsia="he-IL"/>
        </w:rPr>
      </w:pPr>
      <w:bookmarkStart w:id="2165" w:name="_ETM_Q1_4603152"/>
      <w:bookmarkStart w:id="2166" w:name="_ETM_Q1_4605902"/>
      <w:bookmarkEnd w:id="2165"/>
      <w:bookmarkEnd w:id="2166"/>
    </w:p>
    <w:p w:rsidR="00F41EF9" w:rsidRDefault="00F41EF9" w:rsidP="00F41EF9">
      <w:pPr>
        <w:pStyle w:val="af6"/>
        <w:keepNext/>
        <w:rPr>
          <w:rtl/>
        </w:rPr>
      </w:pPr>
      <w:bookmarkStart w:id="2167" w:name="ET_yor_6157_469"/>
      <w:r w:rsidRPr="00F41EF9">
        <w:rPr>
          <w:rStyle w:val="TagStyle"/>
          <w:rtl/>
        </w:rPr>
        <w:t xml:space="preserve"> &lt;&lt; יור &gt;&gt; </w:t>
      </w:r>
      <w:r>
        <w:rPr>
          <w:rtl/>
        </w:rPr>
        <w:t>היו"ר שמחה רוטמן:</w:t>
      </w:r>
      <w:r w:rsidRPr="00F41EF9">
        <w:rPr>
          <w:rStyle w:val="TagStyle"/>
          <w:rtl/>
        </w:rPr>
        <w:t xml:space="preserve"> &lt;&lt; יור &gt;&gt;</w:t>
      </w:r>
      <w:r>
        <w:rPr>
          <w:rtl/>
        </w:rPr>
        <w:t xml:space="preserve">   </w:t>
      </w:r>
      <w:bookmarkEnd w:id="2167"/>
    </w:p>
    <w:p w:rsidR="00F41EF9" w:rsidRDefault="00F41EF9" w:rsidP="00F41EF9">
      <w:pPr>
        <w:pStyle w:val="KeepWithNext"/>
        <w:rPr>
          <w:rtl/>
          <w:lang w:eastAsia="he-IL"/>
        </w:rPr>
      </w:pPr>
    </w:p>
    <w:p w:rsidR="00F41EF9" w:rsidRPr="00F41EF9" w:rsidRDefault="00F41EF9" w:rsidP="00402AD2">
      <w:pPr>
        <w:rPr>
          <w:rtl/>
          <w:lang w:eastAsia="he-IL"/>
        </w:rPr>
      </w:pPr>
      <w:bookmarkStart w:id="2168" w:name="_ETM_Q1_4606401"/>
      <w:bookmarkEnd w:id="2168"/>
      <w:r>
        <w:rPr>
          <w:rFonts w:hint="cs"/>
          <w:rtl/>
          <w:lang w:eastAsia="he-IL"/>
        </w:rPr>
        <w:t xml:space="preserve">אני </w:t>
      </w:r>
      <w:bookmarkStart w:id="2169" w:name="_ETM_Q1_4607651"/>
      <w:bookmarkEnd w:id="2169"/>
      <w:r>
        <w:rPr>
          <w:rFonts w:hint="cs"/>
          <w:rtl/>
          <w:lang w:eastAsia="he-IL"/>
        </w:rPr>
        <w:t>לא אומר קרובי משפחה מדרגה ראשונה כי גם אתם לא כתבתם קרובי משפחה מדרגה ראשונה, כתבתם מלכתחילה קרוב לקרוב</w:t>
      </w:r>
      <w:bookmarkStart w:id="2170" w:name="_ETM_Q1_4607402"/>
      <w:bookmarkEnd w:id="2170"/>
      <w:r>
        <w:rPr>
          <w:rFonts w:hint="cs"/>
          <w:rtl/>
          <w:lang w:eastAsia="he-IL"/>
        </w:rPr>
        <w:t>, אז זו כבר דרגה מעבר</w:t>
      </w:r>
      <w:bookmarkStart w:id="2171" w:name="_ETM_Q1_4615901"/>
      <w:bookmarkEnd w:id="2171"/>
      <w:r>
        <w:rPr>
          <w:rFonts w:hint="cs"/>
          <w:rtl/>
          <w:lang w:eastAsia="he-IL"/>
        </w:rPr>
        <w:t xml:space="preserve">. גם אם ממנים </w:t>
      </w:r>
      <w:bookmarkStart w:id="2172" w:name="_ETM_Q1_4640651"/>
      <w:bookmarkEnd w:id="2172"/>
      <w:r>
        <w:rPr>
          <w:rFonts w:hint="cs"/>
          <w:rtl/>
          <w:lang w:eastAsia="he-IL"/>
        </w:rPr>
        <w:t xml:space="preserve">את הנכד לתומך זה חל. פעולות משפטיות בין </w:t>
      </w:r>
      <w:bookmarkStart w:id="2173" w:name="_ETM_Q1_4621401"/>
      <w:bookmarkEnd w:id="2173"/>
      <w:r>
        <w:rPr>
          <w:rFonts w:hint="cs"/>
          <w:rtl/>
          <w:lang w:eastAsia="he-IL"/>
        </w:rPr>
        <w:t xml:space="preserve">מקבל ההחלטות לבין התומך או קרובו </w:t>
      </w:r>
      <w:bookmarkStart w:id="2174" w:name="_ETM_Q1_4623152"/>
      <w:bookmarkEnd w:id="2174"/>
      <w:r>
        <w:rPr>
          <w:rFonts w:hint="cs"/>
          <w:rtl/>
          <w:lang w:eastAsia="he-IL"/>
        </w:rPr>
        <w:t>של התומך שגם קרוב</w:t>
      </w:r>
      <w:bookmarkStart w:id="2175" w:name="_ETM_Q1_4633652"/>
      <w:bookmarkEnd w:id="2175"/>
      <w:r>
        <w:rPr>
          <w:rFonts w:hint="cs"/>
          <w:rtl/>
          <w:lang w:eastAsia="he-IL"/>
        </w:rPr>
        <w:t xml:space="preserve">ם גם של מקבל ההחלטה, זולת פעולות הטעונות אישור של בית המשפט על פי סעיף 47 לחוק, פעולות של </w:t>
      </w:r>
      <w:bookmarkStart w:id="2176" w:name="_ETM_Q1_4638902"/>
      <w:bookmarkEnd w:id="2176"/>
      <w:r>
        <w:rPr>
          <w:rFonts w:hint="cs"/>
          <w:rtl/>
          <w:lang w:eastAsia="he-IL"/>
        </w:rPr>
        <w:t>מקבל ההחלטו</w:t>
      </w:r>
      <w:bookmarkStart w:id="2177" w:name="_ETM_Q1_4640902"/>
      <w:bookmarkEnd w:id="2177"/>
      <w:r>
        <w:rPr>
          <w:rFonts w:hint="cs"/>
          <w:rtl/>
          <w:lang w:eastAsia="he-IL"/>
        </w:rPr>
        <w:t xml:space="preserve">ת והתומך בנכס בבעלות משותפת </w:t>
      </w:r>
      <w:bookmarkStart w:id="2178" w:name="_ETM_Q1_4640401"/>
      <w:bookmarkEnd w:id="2178"/>
      <w:r>
        <w:rPr>
          <w:rFonts w:hint="cs"/>
          <w:rtl/>
          <w:lang w:eastAsia="he-IL"/>
        </w:rPr>
        <w:t>ובחשבון בנק משותף</w:t>
      </w:r>
      <w:bookmarkStart w:id="2179" w:name="_ETM_Q1_4648401"/>
      <w:bookmarkStart w:id="2180" w:name="_ETM_Q1_4651402"/>
      <w:bookmarkEnd w:id="2179"/>
      <w:bookmarkEnd w:id="2180"/>
      <w:r>
        <w:rPr>
          <w:rFonts w:hint="cs"/>
          <w:rtl/>
          <w:lang w:eastAsia="he-IL"/>
        </w:rPr>
        <w:t xml:space="preserve">. זולת פעולות הטעונות אישור </w:t>
      </w:r>
      <w:bookmarkStart w:id="2181" w:name="_ETM_Q1_4652902"/>
      <w:bookmarkEnd w:id="2181"/>
      <w:r>
        <w:rPr>
          <w:rFonts w:hint="cs"/>
          <w:rtl/>
          <w:lang w:eastAsia="he-IL"/>
        </w:rPr>
        <w:t>בית המשפט לפי סעיף 47 לחוק, אפשר להכניס את זה גם על זה. בחשבון בנ</w:t>
      </w:r>
      <w:bookmarkStart w:id="2182" w:name="_ETM_Q1_4656152"/>
      <w:bookmarkEnd w:id="2182"/>
      <w:r>
        <w:rPr>
          <w:rFonts w:hint="cs"/>
          <w:rtl/>
          <w:lang w:eastAsia="he-IL"/>
        </w:rPr>
        <w:t xml:space="preserve">ק משותף ובנכס משותף מותר לעשות הכל אלא כן זה </w:t>
      </w:r>
      <w:bookmarkStart w:id="2183" w:name="_ETM_Q1_4664651"/>
      <w:bookmarkStart w:id="2184" w:name="_ETM_Q1_4665152"/>
      <w:bookmarkEnd w:id="2183"/>
      <w:bookmarkEnd w:id="2184"/>
      <w:r>
        <w:rPr>
          <w:rFonts w:hint="cs"/>
          <w:rtl/>
          <w:lang w:eastAsia="he-IL"/>
        </w:rPr>
        <w:t>לפי סעיף 47 לחוק.</w:t>
      </w:r>
      <w:bookmarkStart w:id="2185" w:name="_ETM_Q1_4671151"/>
      <w:bookmarkEnd w:id="2185"/>
    </w:p>
    <w:p w:rsidR="00F41EF9" w:rsidRDefault="00F41EF9" w:rsidP="0066635E">
      <w:pPr>
        <w:rPr>
          <w:rtl/>
          <w:lang w:eastAsia="he-IL"/>
        </w:rPr>
      </w:pPr>
    </w:p>
    <w:p w:rsidR="00F41EF9" w:rsidRDefault="00F41EF9" w:rsidP="00F41EF9">
      <w:pPr>
        <w:pStyle w:val="a4"/>
        <w:keepNext/>
        <w:rPr>
          <w:rtl/>
        </w:rPr>
      </w:pPr>
      <w:bookmarkStart w:id="2186" w:name="ET_speaker_טל_פוקס_470"/>
      <w:r w:rsidRPr="00F41EF9">
        <w:rPr>
          <w:rStyle w:val="TagStyle"/>
          <w:rtl/>
        </w:rPr>
        <w:t xml:space="preserve"> &lt;&lt; דובר &gt;&gt; </w:t>
      </w:r>
      <w:r>
        <w:rPr>
          <w:rtl/>
        </w:rPr>
        <w:t>טל פוקס:</w:t>
      </w:r>
      <w:r w:rsidRPr="00F41EF9">
        <w:rPr>
          <w:rStyle w:val="TagStyle"/>
          <w:rtl/>
        </w:rPr>
        <w:t xml:space="preserve"> &lt;&lt; דובר &gt;&gt;</w:t>
      </w:r>
      <w:r>
        <w:rPr>
          <w:rtl/>
        </w:rPr>
        <w:t xml:space="preserve">   </w:t>
      </w:r>
      <w:bookmarkEnd w:id="2186"/>
    </w:p>
    <w:p w:rsidR="00F41EF9" w:rsidRDefault="00F41EF9" w:rsidP="00F41EF9">
      <w:pPr>
        <w:pStyle w:val="KeepWithNext"/>
        <w:rPr>
          <w:rtl/>
          <w:lang w:eastAsia="he-IL"/>
        </w:rPr>
      </w:pPr>
    </w:p>
    <w:p w:rsidR="00F41EF9" w:rsidRDefault="00F41EF9" w:rsidP="00F41EF9">
      <w:pPr>
        <w:rPr>
          <w:rtl/>
          <w:lang w:eastAsia="he-IL"/>
        </w:rPr>
      </w:pPr>
      <w:r>
        <w:rPr>
          <w:rFonts w:hint="cs"/>
          <w:rtl/>
          <w:lang w:eastAsia="he-IL"/>
        </w:rPr>
        <w:t>צריך אולי לצרף את סעיף 56 לחוק שמגדיר את השכר. 47 ו-56.</w:t>
      </w:r>
      <w:bookmarkStart w:id="2187" w:name="_ETM_Q1_4673901"/>
      <w:bookmarkEnd w:id="2187"/>
      <w:r>
        <w:rPr>
          <w:rFonts w:hint="cs"/>
          <w:rtl/>
          <w:lang w:eastAsia="he-IL"/>
        </w:rPr>
        <w:t xml:space="preserve"> שגם שכר של קרוב ידרוש אישור בית משפט. אנחנו לא רוצים שמישהו - - -.</w:t>
      </w:r>
    </w:p>
    <w:p w:rsidR="00F41EF9" w:rsidRDefault="00F41EF9" w:rsidP="00F41EF9">
      <w:pPr>
        <w:rPr>
          <w:rtl/>
          <w:lang w:eastAsia="he-IL"/>
        </w:rPr>
      </w:pPr>
      <w:bookmarkStart w:id="2188" w:name="_ETM_Q1_4675152"/>
      <w:bookmarkEnd w:id="2188"/>
    </w:p>
    <w:p w:rsidR="00F41EF9" w:rsidRDefault="00F41EF9" w:rsidP="00F41EF9">
      <w:pPr>
        <w:pStyle w:val="af6"/>
        <w:keepNext/>
        <w:rPr>
          <w:rtl/>
        </w:rPr>
      </w:pPr>
      <w:bookmarkStart w:id="2189" w:name="ET_yor_6157_471"/>
      <w:r w:rsidRPr="00F41EF9">
        <w:rPr>
          <w:rStyle w:val="TagStyle"/>
          <w:rtl/>
        </w:rPr>
        <w:t xml:space="preserve"> &lt;&lt; יור &gt;&gt; </w:t>
      </w:r>
      <w:r>
        <w:rPr>
          <w:rtl/>
        </w:rPr>
        <w:t>היו"ר שמחה רוטמן:</w:t>
      </w:r>
      <w:r w:rsidRPr="00F41EF9">
        <w:rPr>
          <w:rStyle w:val="TagStyle"/>
          <w:rtl/>
        </w:rPr>
        <w:t xml:space="preserve"> &lt;&lt; יור &gt;&gt;</w:t>
      </w:r>
      <w:r>
        <w:rPr>
          <w:rtl/>
        </w:rPr>
        <w:t xml:space="preserve">   </w:t>
      </w:r>
      <w:bookmarkEnd w:id="2189"/>
    </w:p>
    <w:p w:rsidR="00F41EF9" w:rsidRDefault="00F41EF9" w:rsidP="00F41EF9">
      <w:pPr>
        <w:pStyle w:val="KeepWithNext"/>
        <w:rPr>
          <w:rtl/>
          <w:lang w:eastAsia="he-IL"/>
        </w:rPr>
      </w:pPr>
    </w:p>
    <w:p w:rsidR="00F41EF9" w:rsidRDefault="00F41EF9" w:rsidP="00F41EF9">
      <w:pPr>
        <w:rPr>
          <w:rtl/>
          <w:lang w:eastAsia="he-IL"/>
        </w:rPr>
      </w:pPr>
      <w:r>
        <w:rPr>
          <w:rFonts w:hint="cs"/>
          <w:rtl/>
          <w:lang w:eastAsia="he-IL"/>
        </w:rPr>
        <w:t>לא, את השכר כתבנו ב-א.</w:t>
      </w:r>
    </w:p>
    <w:p w:rsidR="00402AD2" w:rsidRDefault="00402AD2" w:rsidP="00F41EF9">
      <w:pPr>
        <w:rPr>
          <w:rtl/>
          <w:lang w:eastAsia="he-IL"/>
        </w:rPr>
      </w:pPr>
    </w:p>
    <w:p w:rsidR="00402AD2" w:rsidRDefault="00402AD2" w:rsidP="00402AD2">
      <w:pPr>
        <w:pStyle w:val="a4"/>
        <w:keepNext/>
        <w:rPr>
          <w:rtl/>
        </w:rPr>
      </w:pPr>
      <w:bookmarkStart w:id="2190" w:name="ET_speaker_טל_פוקס_472"/>
      <w:r w:rsidRPr="00402AD2">
        <w:rPr>
          <w:rStyle w:val="TagStyle"/>
          <w:rtl/>
        </w:rPr>
        <w:t xml:space="preserve"> &lt;&lt; דובר &gt;&gt; </w:t>
      </w:r>
      <w:r>
        <w:rPr>
          <w:rtl/>
        </w:rPr>
        <w:t>טל פוקס:</w:t>
      </w:r>
      <w:r w:rsidRPr="00402AD2">
        <w:rPr>
          <w:rStyle w:val="TagStyle"/>
          <w:rtl/>
        </w:rPr>
        <w:t xml:space="preserve"> &lt;&lt; דובר &gt;&gt;</w:t>
      </w:r>
      <w:r>
        <w:rPr>
          <w:rtl/>
        </w:rPr>
        <w:t xml:space="preserve">   </w:t>
      </w:r>
      <w:bookmarkEnd w:id="2190"/>
    </w:p>
    <w:p w:rsidR="00402AD2" w:rsidRDefault="00402AD2" w:rsidP="00402AD2">
      <w:pPr>
        <w:pStyle w:val="KeepWithNext"/>
        <w:rPr>
          <w:rtl/>
          <w:lang w:eastAsia="he-IL"/>
        </w:rPr>
      </w:pPr>
    </w:p>
    <w:p w:rsidR="00402AD2" w:rsidRDefault="00402AD2" w:rsidP="00402AD2">
      <w:pPr>
        <w:rPr>
          <w:rtl/>
          <w:lang w:eastAsia="he-IL"/>
        </w:rPr>
      </w:pPr>
      <w:bookmarkStart w:id="2191" w:name="_ETM_Q1_4681902"/>
      <w:bookmarkStart w:id="2192" w:name="_ETM_Q1_4682652"/>
      <w:bookmarkEnd w:id="2191"/>
      <w:bookmarkEnd w:id="2192"/>
      <w:r>
        <w:rPr>
          <w:rFonts w:hint="cs"/>
          <w:rtl/>
          <w:lang w:eastAsia="he-IL"/>
        </w:rPr>
        <w:t>אני מדברת על שכר לתומך קרוב, זה גם קיים.</w:t>
      </w:r>
    </w:p>
    <w:p w:rsidR="00402AD2" w:rsidRDefault="00402AD2" w:rsidP="00402AD2">
      <w:pPr>
        <w:rPr>
          <w:rtl/>
          <w:lang w:eastAsia="he-IL"/>
        </w:rPr>
      </w:pPr>
    </w:p>
    <w:p w:rsidR="00402AD2" w:rsidRDefault="00402AD2" w:rsidP="00402AD2">
      <w:pPr>
        <w:pStyle w:val="af6"/>
        <w:keepNext/>
        <w:rPr>
          <w:rtl/>
        </w:rPr>
      </w:pPr>
      <w:bookmarkStart w:id="2193" w:name="ET_yor_6157_473"/>
      <w:r w:rsidRPr="00402AD2">
        <w:rPr>
          <w:rStyle w:val="TagStyle"/>
          <w:rtl/>
        </w:rPr>
        <w:t xml:space="preserve"> &lt;&lt; יור &gt;&gt; </w:t>
      </w:r>
      <w:r>
        <w:rPr>
          <w:rtl/>
        </w:rPr>
        <w:t>היו"ר שמחה רוטמן:</w:t>
      </w:r>
      <w:r w:rsidRPr="00402AD2">
        <w:rPr>
          <w:rStyle w:val="TagStyle"/>
          <w:rtl/>
        </w:rPr>
        <w:t xml:space="preserve"> &lt;&lt; יור &gt;&gt;</w:t>
      </w:r>
      <w:r>
        <w:rPr>
          <w:rtl/>
        </w:rPr>
        <w:t xml:space="preserve">   </w:t>
      </w:r>
      <w:bookmarkEnd w:id="2193"/>
    </w:p>
    <w:p w:rsidR="00402AD2" w:rsidRDefault="00402AD2" w:rsidP="00402AD2">
      <w:pPr>
        <w:pStyle w:val="KeepWithNext"/>
        <w:rPr>
          <w:rtl/>
          <w:lang w:eastAsia="he-IL"/>
        </w:rPr>
      </w:pPr>
    </w:p>
    <w:p w:rsidR="00402AD2" w:rsidRDefault="00402AD2" w:rsidP="00402AD2">
      <w:pPr>
        <w:rPr>
          <w:rtl/>
          <w:lang w:eastAsia="he-IL"/>
        </w:rPr>
      </w:pPr>
      <w:r>
        <w:rPr>
          <w:rFonts w:hint="cs"/>
          <w:rtl/>
          <w:lang w:eastAsia="he-IL"/>
        </w:rPr>
        <w:t>אין בעיה, אבל שכ</w:t>
      </w:r>
      <w:bookmarkStart w:id="2194" w:name="_ETM_Q1_4684901"/>
      <w:bookmarkEnd w:id="2194"/>
      <w:r>
        <w:rPr>
          <w:rFonts w:hint="cs"/>
          <w:rtl/>
          <w:lang w:eastAsia="he-IL"/>
        </w:rPr>
        <w:t>ר כתבנו ב-</w:t>
      </w:r>
      <w:bookmarkStart w:id="2195" w:name="_ETM_Q1_4688152"/>
      <w:bookmarkEnd w:id="2195"/>
      <w:r>
        <w:rPr>
          <w:rFonts w:hint="cs"/>
          <w:rtl/>
          <w:lang w:eastAsia="he-IL"/>
        </w:rPr>
        <w:t>א ולא החרגנו.</w:t>
      </w:r>
    </w:p>
    <w:p w:rsidR="00402AD2" w:rsidRDefault="00402AD2" w:rsidP="00402AD2">
      <w:pPr>
        <w:rPr>
          <w:rtl/>
          <w:lang w:eastAsia="he-IL"/>
        </w:rPr>
      </w:pPr>
    </w:p>
    <w:p w:rsidR="00402AD2" w:rsidRDefault="00402AD2" w:rsidP="00402AD2">
      <w:pPr>
        <w:pStyle w:val="a4"/>
        <w:keepNext/>
        <w:rPr>
          <w:rtl/>
        </w:rPr>
      </w:pPr>
      <w:bookmarkStart w:id="2196" w:name="ET_speaker_מרים_בראון_474"/>
      <w:r w:rsidRPr="00402AD2">
        <w:rPr>
          <w:rStyle w:val="TagStyle"/>
          <w:rtl/>
        </w:rPr>
        <w:t xml:space="preserve"> &lt;&lt; דובר &gt;&gt; </w:t>
      </w:r>
      <w:r>
        <w:rPr>
          <w:rtl/>
        </w:rPr>
        <w:t>מרים בראון:</w:t>
      </w:r>
      <w:r w:rsidRPr="00402AD2">
        <w:rPr>
          <w:rStyle w:val="TagStyle"/>
          <w:rtl/>
        </w:rPr>
        <w:t xml:space="preserve"> &lt;&lt; דובר &gt;&gt;</w:t>
      </w:r>
      <w:r>
        <w:rPr>
          <w:rtl/>
        </w:rPr>
        <w:t xml:space="preserve">   </w:t>
      </w:r>
      <w:bookmarkEnd w:id="2196"/>
    </w:p>
    <w:p w:rsidR="00402AD2" w:rsidRDefault="00402AD2" w:rsidP="00402AD2">
      <w:pPr>
        <w:pStyle w:val="KeepWithNext"/>
        <w:rPr>
          <w:rtl/>
          <w:lang w:eastAsia="he-IL"/>
        </w:rPr>
      </w:pPr>
      <w:bookmarkStart w:id="2197" w:name="_ETM_Q1_4690152"/>
      <w:bookmarkEnd w:id="2197"/>
    </w:p>
    <w:p w:rsidR="00402AD2" w:rsidRDefault="00402AD2" w:rsidP="00402AD2">
      <w:pPr>
        <w:rPr>
          <w:rtl/>
          <w:lang w:eastAsia="he-IL"/>
        </w:rPr>
      </w:pPr>
      <w:r>
        <w:rPr>
          <w:rFonts w:hint="cs"/>
          <w:rtl/>
          <w:lang w:eastAsia="he-IL"/>
        </w:rPr>
        <w:t>נכון.</w:t>
      </w:r>
    </w:p>
    <w:p w:rsidR="00402AD2" w:rsidRDefault="00402AD2" w:rsidP="00402AD2">
      <w:pPr>
        <w:rPr>
          <w:rtl/>
          <w:lang w:eastAsia="he-IL"/>
        </w:rPr>
      </w:pPr>
    </w:p>
    <w:p w:rsidR="00402AD2" w:rsidRDefault="00402AD2" w:rsidP="00402AD2">
      <w:pPr>
        <w:pStyle w:val="af6"/>
        <w:keepNext/>
        <w:rPr>
          <w:rtl/>
        </w:rPr>
      </w:pPr>
      <w:bookmarkStart w:id="2198" w:name="ET_yor_6157_475"/>
      <w:r w:rsidRPr="00402AD2">
        <w:rPr>
          <w:rStyle w:val="TagStyle"/>
          <w:rtl/>
        </w:rPr>
        <w:t xml:space="preserve"> &lt;&lt; יור &gt;&gt; </w:t>
      </w:r>
      <w:r>
        <w:rPr>
          <w:rtl/>
        </w:rPr>
        <w:t>היו"ר שמחה רוטמן:</w:t>
      </w:r>
      <w:r w:rsidRPr="00402AD2">
        <w:rPr>
          <w:rStyle w:val="TagStyle"/>
          <w:rtl/>
        </w:rPr>
        <w:t xml:space="preserve"> &lt;&lt; יור &gt;&gt;</w:t>
      </w:r>
      <w:r>
        <w:rPr>
          <w:rtl/>
        </w:rPr>
        <w:t xml:space="preserve">   </w:t>
      </w:r>
      <w:bookmarkEnd w:id="2198"/>
    </w:p>
    <w:p w:rsidR="00402AD2" w:rsidRDefault="00402AD2" w:rsidP="00402AD2">
      <w:pPr>
        <w:pStyle w:val="KeepWithNext"/>
        <w:rPr>
          <w:rtl/>
          <w:lang w:eastAsia="he-IL"/>
        </w:rPr>
      </w:pPr>
    </w:p>
    <w:p w:rsidR="00402AD2" w:rsidRDefault="00402AD2" w:rsidP="00402AD2">
      <w:pPr>
        <w:rPr>
          <w:rtl/>
          <w:lang w:eastAsia="he-IL"/>
        </w:rPr>
      </w:pPr>
      <w:r>
        <w:rPr>
          <w:rFonts w:hint="cs"/>
          <w:rtl/>
          <w:lang w:eastAsia="he-IL"/>
        </w:rPr>
        <w:t>אה,</w:t>
      </w:r>
      <w:r w:rsidR="00233E77">
        <w:rPr>
          <w:rFonts w:hint="cs"/>
          <w:rtl/>
          <w:lang w:eastAsia="he-IL"/>
        </w:rPr>
        <w:t xml:space="preserve"> </w:t>
      </w:r>
      <w:r>
        <w:rPr>
          <w:rFonts w:hint="cs"/>
          <w:rtl/>
          <w:lang w:eastAsia="he-IL"/>
        </w:rPr>
        <w:t>את אומרת ב-1 להחריג את ה</w:t>
      </w:r>
      <w:bookmarkStart w:id="2199" w:name="_ETM_Q1_4685151"/>
      <w:bookmarkEnd w:id="2199"/>
      <w:r>
        <w:rPr>
          <w:rFonts w:hint="cs"/>
          <w:rtl/>
          <w:lang w:eastAsia="he-IL"/>
        </w:rPr>
        <w:t>שכר?</w:t>
      </w:r>
    </w:p>
    <w:p w:rsidR="00402AD2" w:rsidRDefault="00402AD2" w:rsidP="00402AD2">
      <w:pPr>
        <w:rPr>
          <w:rtl/>
          <w:lang w:eastAsia="he-IL"/>
        </w:rPr>
      </w:pPr>
    </w:p>
    <w:p w:rsidR="00402AD2" w:rsidRDefault="00402AD2" w:rsidP="00402AD2">
      <w:pPr>
        <w:pStyle w:val="a4"/>
        <w:keepNext/>
        <w:rPr>
          <w:rtl/>
        </w:rPr>
      </w:pPr>
      <w:bookmarkStart w:id="2200" w:name="ET_speaker_טל_פוקס_476"/>
      <w:r w:rsidRPr="00402AD2">
        <w:rPr>
          <w:rStyle w:val="TagStyle"/>
          <w:rtl/>
        </w:rPr>
        <w:t xml:space="preserve"> &lt;&lt; דובר &gt;&gt; </w:t>
      </w:r>
      <w:r>
        <w:rPr>
          <w:rtl/>
        </w:rPr>
        <w:t>טל פוקס:</w:t>
      </w:r>
      <w:r w:rsidRPr="00402AD2">
        <w:rPr>
          <w:rStyle w:val="TagStyle"/>
          <w:rtl/>
        </w:rPr>
        <w:t xml:space="preserve"> &lt;&lt; דובר &gt;&gt;</w:t>
      </w:r>
      <w:r>
        <w:rPr>
          <w:rtl/>
        </w:rPr>
        <w:t xml:space="preserve">   </w:t>
      </w:r>
      <w:bookmarkEnd w:id="2200"/>
    </w:p>
    <w:p w:rsidR="00402AD2" w:rsidRDefault="00402AD2" w:rsidP="00402AD2">
      <w:pPr>
        <w:pStyle w:val="KeepWithNext"/>
        <w:rPr>
          <w:rtl/>
          <w:lang w:eastAsia="he-IL"/>
        </w:rPr>
      </w:pPr>
    </w:p>
    <w:p w:rsidR="00402AD2" w:rsidRDefault="00402AD2" w:rsidP="00402AD2">
      <w:pPr>
        <w:rPr>
          <w:rtl/>
          <w:lang w:eastAsia="he-IL"/>
        </w:rPr>
      </w:pPr>
      <w:r>
        <w:rPr>
          <w:rFonts w:hint="cs"/>
          <w:rtl/>
          <w:lang w:eastAsia="he-IL"/>
        </w:rPr>
        <w:t>לא להחריג את שכר.</w:t>
      </w:r>
    </w:p>
    <w:p w:rsidR="00402AD2" w:rsidRDefault="00402AD2" w:rsidP="00402AD2">
      <w:pPr>
        <w:rPr>
          <w:rtl/>
          <w:lang w:eastAsia="he-IL"/>
        </w:rPr>
      </w:pPr>
    </w:p>
    <w:p w:rsidR="00402AD2" w:rsidRDefault="00402AD2" w:rsidP="00402AD2">
      <w:pPr>
        <w:pStyle w:val="af6"/>
        <w:keepNext/>
        <w:rPr>
          <w:rtl/>
        </w:rPr>
      </w:pPr>
      <w:bookmarkStart w:id="2201" w:name="ET_yor_6157_477"/>
      <w:r w:rsidRPr="00402AD2">
        <w:rPr>
          <w:rStyle w:val="TagStyle"/>
          <w:rtl/>
        </w:rPr>
        <w:t xml:space="preserve"> &lt;&lt; יור &gt;&gt; </w:t>
      </w:r>
      <w:r>
        <w:rPr>
          <w:rtl/>
        </w:rPr>
        <w:t>היו"ר שמחה רוטמן:</w:t>
      </w:r>
      <w:r w:rsidRPr="00402AD2">
        <w:rPr>
          <w:rStyle w:val="TagStyle"/>
          <w:rtl/>
        </w:rPr>
        <w:t xml:space="preserve"> &lt;&lt; יור &gt;&gt;</w:t>
      </w:r>
      <w:r>
        <w:rPr>
          <w:rtl/>
        </w:rPr>
        <w:t xml:space="preserve">   </w:t>
      </w:r>
      <w:bookmarkEnd w:id="2201"/>
    </w:p>
    <w:p w:rsidR="00402AD2" w:rsidRDefault="00402AD2" w:rsidP="00402AD2">
      <w:pPr>
        <w:pStyle w:val="KeepWithNext"/>
        <w:rPr>
          <w:rtl/>
          <w:lang w:eastAsia="he-IL"/>
        </w:rPr>
      </w:pPr>
    </w:p>
    <w:p w:rsidR="00402AD2" w:rsidRDefault="00402AD2" w:rsidP="00402AD2">
      <w:pPr>
        <w:rPr>
          <w:rtl/>
          <w:lang w:eastAsia="he-IL"/>
        </w:rPr>
      </w:pPr>
      <w:r>
        <w:rPr>
          <w:rFonts w:hint="cs"/>
          <w:rtl/>
          <w:lang w:eastAsia="he-IL"/>
        </w:rPr>
        <w:t>ב-1 להחריג את שכר. זולת פעולות ה</w:t>
      </w:r>
      <w:bookmarkStart w:id="2202" w:name="_ETM_Q1_4692402"/>
      <w:bookmarkEnd w:id="2202"/>
      <w:r>
        <w:rPr>
          <w:rFonts w:hint="cs"/>
          <w:rtl/>
          <w:lang w:eastAsia="he-IL"/>
        </w:rPr>
        <w:t>טעונות אישור בית המשפט לפי סעיף 47 לחוק או שכר לפי 50 ומ</w:t>
      </w:r>
      <w:bookmarkStart w:id="2203" w:name="_ETM_Q1_4697902"/>
      <w:bookmarkEnd w:id="2203"/>
      <w:r>
        <w:rPr>
          <w:rFonts w:hint="cs"/>
          <w:rtl/>
          <w:lang w:eastAsia="he-IL"/>
        </w:rPr>
        <w:t>שהו בחוק.</w:t>
      </w:r>
    </w:p>
    <w:p w:rsidR="00402AD2" w:rsidRDefault="00402AD2" w:rsidP="00402AD2">
      <w:pPr>
        <w:rPr>
          <w:rtl/>
          <w:lang w:eastAsia="he-IL"/>
        </w:rPr>
      </w:pPr>
      <w:bookmarkStart w:id="2204" w:name="_ETM_Q1_4691652"/>
      <w:bookmarkStart w:id="2205" w:name="_ETM_Q1_4693152"/>
      <w:bookmarkEnd w:id="2204"/>
      <w:bookmarkEnd w:id="2205"/>
    </w:p>
    <w:p w:rsidR="00402AD2" w:rsidRDefault="00402AD2" w:rsidP="00402AD2">
      <w:pPr>
        <w:pStyle w:val="a4"/>
        <w:keepNext/>
        <w:rPr>
          <w:rtl/>
        </w:rPr>
      </w:pPr>
      <w:bookmarkStart w:id="2206" w:name="ET_speaker_טל_פוקס_478"/>
      <w:r w:rsidRPr="00402AD2">
        <w:rPr>
          <w:rStyle w:val="TagStyle"/>
          <w:rtl/>
        </w:rPr>
        <w:t xml:space="preserve"> &lt;&lt; דובר &gt;&gt; </w:t>
      </w:r>
      <w:r>
        <w:rPr>
          <w:rtl/>
        </w:rPr>
        <w:t>טל פוקס:</w:t>
      </w:r>
      <w:r w:rsidRPr="00402AD2">
        <w:rPr>
          <w:rStyle w:val="TagStyle"/>
          <w:rtl/>
        </w:rPr>
        <w:t xml:space="preserve"> &lt;&lt; דובר &gt;&gt;</w:t>
      </w:r>
      <w:r>
        <w:rPr>
          <w:rtl/>
        </w:rPr>
        <w:t xml:space="preserve">   </w:t>
      </w:r>
      <w:bookmarkEnd w:id="2206"/>
    </w:p>
    <w:p w:rsidR="00402AD2" w:rsidRDefault="00402AD2" w:rsidP="00402AD2">
      <w:pPr>
        <w:pStyle w:val="KeepWithNext"/>
        <w:rPr>
          <w:rtl/>
          <w:lang w:eastAsia="he-IL"/>
        </w:rPr>
      </w:pPr>
    </w:p>
    <w:p w:rsidR="00402AD2" w:rsidRDefault="00402AD2" w:rsidP="00402AD2">
      <w:pPr>
        <w:rPr>
          <w:rtl/>
          <w:lang w:eastAsia="he-IL"/>
        </w:rPr>
      </w:pPr>
      <w:bookmarkStart w:id="2207" w:name="_ETM_Q1_4693651"/>
      <w:bookmarkEnd w:id="2207"/>
      <w:r>
        <w:rPr>
          <w:rFonts w:hint="cs"/>
          <w:rtl/>
          <w:lang w:eastAsia="he-IL"/>
        </w:rPr>
        <w:t>כן.</w:t>
      </w:r>
    </w:p>
    <w:p w:rsidR="00402AD2" w:rsidRDefault="00402AD2" w:rsidP="00402AD2">
      <w:pPr>
        <w:rPr>
          <w:rtl/>
          <w:lang w:eastAsia="he-IL"/>
        </w:rPr>
      </w:pPr>
      <w:bookmarkStart w:id="2208" w:name="_ETM_Q1_4696152"/>
      <w:bookmarkStart w:id="2209" w:name="_ETM_Q1_4697152"/>
      <w:bookmarkEnd w:id="2208"/>
      <w:bookmarkEnd w:id="2209"/>
    </w:p>
    <w:p w:rsidR="00402AD2" w:rsidRDefault="00402AD2" w:rsidP="00402AD2">
      <w:pPr>
        <w:pStyle w:val="af6"/>
        <w:keepNext/>
        <w:rPr>
          <w:rtl/>
        </w:rPr>
      </w:pPr>
      <w:bookmarkStart w:id="2210" w:name="ET_yor_6157_479"/>
      <w:r w:rsidRPr="00402AD2">
        <w:rPr>
          <w:rStyle w:val="TagStyle"/>
          <w:rtl/>
        </w:rPr>
        <w:t xml:space="preserve"> &lt;&lt; יור &gt;&gt; </w:t>
      </w:r>
      <w:r>
        <w:rPr>
          <w:rtl/>
        </w:rPr>
        <w:t>היו"ר שמחה רוטמן:</w:t>
      </w:r>
      <w:r w:rsidRPr="00402AD2">
        <w:rPr>
          <w:rStyle w:val="TagStyle"/>
          <w:rtl/>
        </w:rPr>
        <w:t xml:space="preserve"> &lt;&lt; יור &gt;&gt;</w:t>
      </w:r>
      <w:r>
        <w:rPr>
          <w:rtl/>
        </w:rPr>
        <w:t xml:space="preserve">   </w:t>
      </w:r>
      <w:bookmarkEnd w:id="2210"/>
    </w:p>
    <w:p w:rsidR="00402AD2" w:rsidRDefault="00402AD2" w:rsidP="00402AD2">
      <w:pPr>
        <w:pStyle w:val="KeepWithNext"/>
        <w:rPr>
          <w:rtl/>
          <w:lang w:eastAsia="he-IL"/>
        </w:rPr>
      </w:pPr>
    </w:p>
    <w:p w:rsidR="00402AD2" w:rsidRDefault="00402AD2" w:rsidP="00402AD2">
      <w:pPr>
        <w:rPr>
          <w:rtl/>
          <w:lang w:eastAsia="he-IL"/>
        </w:rPr>
      </w:pPr>
      <w:bookmarkStart w:id="2211" w:name="_ETM_Q1_4697651"/>
      <w:bookmarkStart w:id="2212" w:name="_ETM_Q1_4698151"/>
      <w:bookmarkEnd w:id="2211"/>
      <w:bookmarkEnd w:id="2212"/>
      <w:r>
        <w:rPr>
          <w:rFonts w:hint="cs"/>
          <w:rtl/>
          <w:lang w:eastAsia="he-IL"/>
        </w:rPr>
        <w:t>אז את כן מתכוונת להחריג מ-ב1 את שכר. בסדר גמור. ואז מתנה</w:t>
      </w:r>
      <w:bookmarkStart w:id="2213" w:name="_ETM_Q1_4704152"/>
      <w:bookmarkEnd w:id="2213"/>
      <w:r>
        <w:rPr>
          <w:rFonts w:hint="cs"/>
          <w:rtl/>
          <w:lang w:eastAsia="he-IL"/>
        </w:rPr>
        <w:t>, הלוואה או ערבות שנותן התומך למקבל ההחלטות וכן מתנה הנהוגה בנסיבו</w:t>
      </w:r>
      <w:bookmarkStart w:id="2214" w:name="_ETM_Q1_4708652"/>
      <w:bookmarkEnd w:id="2214"/>
      <w:r>
        <w:rPr>
          <w:rFonts w:hint="cs"/>
          <w:rtl/>
          <w:lang w:eastAsia="he-IL"/>
        </w:rPr>
        <w:t>ת העניין שנותן מקבל ההחלט</w:t>
      </w:r>
      <w:bookmarkStart w:id="2215" w:name="_ETM_Q1_4707152"/>
      <w:bookmarkEnd w:id="2215"/>
      <w:r>
        <w:rPr>
          <w:rFonts w:hint="cs"/>
          <w:rtl/>
          <w:lang w:eastAsia="he-IL"/>
        </w:rPr>
        <w:t xml:space="preserve">ות </w:t>
      </w:r>
      <w:bookmarkStart w:id="2216" w:name="_ETM_Q1_4708901"/>
      <w:bookmarkEnd w:id="2216"/>
      <w:r>
        <w:rPr>
          <w:rFonts w:hint="cs"/>
          <w:rtl/>
          <w:lang w:eastAsia="he-IL"/>
        </w:rPr>
        <w:t>או קרוביו לתומך.</w:t>
      </w:r>
    </w:p>
    <w:p w:rsidR="00402AD2" w:rsidRDefault="00402AD2" w:rsidP="00402AD2">
      <w:pPr>
        <w:rPr>
          <w:rtl/>
          <w:lang w:eastAsia="he-IL"/>
        </w:rPr>
      </w:pPr>
    </w:p>
    <w:p w:rsidR="00402AD2" w:rsidRDefault="00402AD2" w:rsidP="00402AD2">
      <w:pPr>
        <w:pStyle w:val="a4"/>
        <w:keepNext/>
        <w:rPr>
          <w:rtl/>
        </w:rPr>
      </w:pPr>
      <w:bookmarkStart w:id="2217" w:name="ET_speaker_מרים_בראון_480"/>
      <w:r w:rsidRPr="00402AD2">
        <w:rPr>
          <w:rStyle w:val="TagStyle"/>
          <w:rtl/>
        </w:rPr>
        <w:t xml:space="preserve"> &lt;&lt; דובר &gt;&gt; </w:t>
      </w:r>
      <w:r>
        <w:rPr>
          <w:rtl/>
        </w:rPr>
        <w:t>מרים בראון:</w:t>
      </w:r>
      <w:r w:rsidRPr="00402AD2">
        <w:rPr>
          <w:rStyle w:val="TagStyle"/>
          <w:rtl/>
        </w:rPr>
        <w:t xml:space="preserve"> &lt;&lt; דובר &gt;&gt;</w:t>
      </w:r>
      <w:r>
        <w:rPr>
          <w:rtl/>
        </w:rPr>
        <w:t xml:space="preserve">   </w:t>
      </w:r>
      <w:bookmarkEnd w:id="2217"/>
    </w:p>
    <w:p w:rsidR="00402AD2" w:rsidRDefault="00402AD2" w:rsidP="00402AD2">
      <w:pPr>
        <w:pStyle w:val="KeepWithNext"/>
        <w:rPr>
          <w:rtl/>
          <w:lang w:eastAsia="he-IL"/>
        </w:rPr>
      </w:pPr>
    </w:p>
    <w:p w:rsidR="00402AD2" w:rsidRDefault="00402AD2" w:rsidP="00402AD2">
      <w:pPr>
        <w:rPr>
          <w:rtl/>
          <w:lang w:eastAsia="he-IL"/>
        </w:rPr>
      </w:pPr>
      <w:r>
        <w:rPr>
          <w:rFonts w:hint="cs"/>
          <w:rtl/>
          <w:lang w:eastAsia="he-IL"/>
        </w:rPr>
        <w:t xml:space="preserve">שכר זה לא 56. 56 </w:t>
      </w:r>
      <w:bookmarkStart w:id="2218" w:name="_ETM_Q1_4711152"/>
      <w:bookmarkEnd w:id="2218"/>
      <w:r>
        <w:rPr>
          <w:rFonts w:hint="cs"/>
          <w:rtl/>
          <w:lang w:eastAsia="he-IL"/>
        </w:rPr>
        <w:t xml:space="preserve">זה שכר </w:t>
      </w:r>
      <w:bookmarkStart w:id="2219" w:name="_ETM_Q1_4712651"/>
      <w:bookmarkEnd w:id="2219"/>
      <w:r>
        <w:rPr>
          <w:rFonts w:hint="cs"/>
          <w:rtl/>
          <w:lang w:eastAsia="he-IL"/>
        </w:rPr>
        <w:t>לאפוטרופוס בלבד.</w:t>
      </w:r>
    </w:p>
    <w:p w:rsidR="00402AD2" w:rsidRDefault="00402AD2" w:rsidP="00402AD2">
      <w:pPr>
        <w:rPr>
          <w:rtl/>
          <w:lang w:eastAsia="he-IL"/>
        </w:rPr>
      </w:pPr>
    </w:p>
    <w:p w:rsidR="00402AD2" w:rsidRDefault="00402AD2" w:rsidP="00402AD2">
      <w:pPr>
        <w:pStyle w:val="af6"/>
        <w:keepNext/>
        <w:rPr>
          <w:rtl/>
        </w:rPr>
      </w:pPr>
      <w:bookmarkStart w:id="2220" w:name="ET_yor_6157_481"/>
      <w:r w:rsidRPr="00402AD2">
        <w:rPr>
          <w:rStyle w:val="TagStyle"/>
          <w:rtl/>
        </w:rPr>
        <w:t xml:space="preserve"> &lt;&lt; יור &gt;&gt; </w:t>
      </w:r>
      <w:r>
        <w:rPr>
          <w:rtl/>
        </w:rPr>
        <w:t>היו"ר שמחה רוטמן:</w:t>
      </w:r>
      <w:r w:rsidRPr="00402AD2">
        <w:rPr>
          <w:rStyle w:val="TagStyle"/>
          <w:rtl/>
        </w:rPr>
        <w:t xml:space="preserve"> &lt;&lt; יור &gt;&gt;</w:t>
      </w:r>
      <w:r>
        <w:rPr>
          <w:rtl/>
        </w:rPr>
        <w:t xml:space="preserve">   </w:t>
      </w:r>
      <w:bookmarkEnd w:id="2220"/>
    </w:p>
    <w:p w:rsidR="00402AD2" w:rsidRDefault="00402AD2" w:rsidP="00402AD2">
      <w:pPr>
        <w:pStyle w:val="KeepWithNext"/>
        <w:rPr>
          <w:rtl/>
          <w:lang w:eastAsia="he-IL"/>
        </w:rPr>
      </w:pPr>
    </w:p>
    <w:p w:rsidR="00402AD2" w:rsidRDefault="00402AD2" w:rsidP="00402AD2">
      <w:pPr>
        <w:rPr>
          <w:rtl/>
          <w:lang w:eastAsia="he-IL"/>
        </w:rPr>
      </w:pPr>
      <w:r>
        <w:rPr>
          <w:rFonts w:hint="cs"/>
          <w:rtl/>
          <w:lang w:eastAsia="he-IL"/>
        </w:rPr>
        <w:t>אז שכר. או תשלום שכר לתומך</w:t>
      </w:r>
      <w:bookmarkStart w:id="2221" w:name="_ETM_Q1_4721151"/>
      <w:bookmarkEnd w:id="2221"/>
      <w:r>
        <w:rPr>
          <w:rFonts w:hint="cs"/>
          <w:rtl/>
          <w:lang w:eastAsia="he-IL"/>
        </w:rPr>
        <w:t>. פעולות של תשלום שכר לתומך.</w:t>
      </w:r>
    </w:p>
    <w:p w:rsidR="00402AD2" w:rsidRDefault="00402AD2" w:rsidP="00402AD2">
      <w:pPr>
        <w:rPr>
          <w:rtl/>
          <w:lang w:eastAsia="he-IL"/>
        </w:rPr>
      </w:pPr>
    </w:p>
    <w:p w:rsidR="00402AD2" w:rsidRDefault="00402AD2" w:rsidP="00402AD2">
      <w:pPr>
        <w:pStyle w:val="a4"/>
        <w:keepNext/>
        <w:rPr>
          <w:rtl/>
        </w:rPr>
      </w:pPr>
      <w:bookmarkStart w:id="2222" w:name="ET_speaker_טל_פוקס_482"/>
      <w:r w:rsidRPr="00402AD2">
        <w:rPr>
          <w:rStyle w:val="TagStyle"/>
          <w:rtl/>
        </w:rPr>
        <w:t xml:space="preserve"> &lt;&lt; דובר &gt;&gt; </w:t>
      </w:r>
      <w:r>
        <w:rPr>
          <w:rtl/>
        </w:rPr>
        <w:t>טל פוקס:</w:t>
      </w:r>
      <w:r w:rsidRPr="00402AD2">
        <w:rPr>
          <w:rStyle w:val="TagStyle"/>
          <w:rtl/>
        </w:rPr>
        <w:t xml:space="preserve"> &lt;&lt; דובר &gt;&gt;</w:t>
      </w:r>
      <w:r>
        <w:rPr>
          <w:rtl/>
        </w:rPr>
        <w:t xml:space="preserve">   </w:t>
      </w:r>
      <w:bookmarkEnd w:id="2222"/>
    </w:p>
    <w:p w:rsidR="00402AD2" w:rsidRDefault="00402AD2" w:rsidP="00402AD2">
      <w:pPr>
        <w:pStyle w:val="KeepWithNext"/>
        <w:rPr>
          <w:rtl/>
          <w:lang w:eastAsia="he-IL"/>
        </w:rPr>
      </w:pPr>
    </w:p>
    <w:p w:rsidR="00402AD2" w:rsidRDefault="00402AD2" w:rsidP="00402AD2">
      <w:pPr>
        <w:rPr>
          <w:rtl/>
          <w:lang w:eastAsia="he-IL"/>
        </w:rPr>
      </w:pPr>
      <w:r>
        <w:rPr>
          <w:rFonts w:hint="cs"/>
          <w:rtl/>
          <w:lang w:eastAsia="he-IL"/>
        </w:rPr>
        <w:t xml:space="preserve">גם 47 נוגע לאפוטרופוס, זו החלה </w:t>
      </w:r>
      <w:bookmarkStart w:id="2223" w:name="_ETM_Q1_4724652"/>
      <w:bookmarkStart w:id="2224" w:name="_ETM_Q1_4725401"/>
      <w:bookmarkEnd w:id="2223"/>
      <w:bookmarkEnd w:id="2224"/>
      <w:r>
        <w:rPr>
          <w:rFonts w:hint="cs"/>
          <w:rtl/>
          <w:lang w:eastAsia="he-IL"/>
        </w:rPr>
        <w:t>של הוראות שנוגעות לאפוטרופוס.</w:t>
      </w:r>
    </w:p>
    <w:p w:rsidR="00402AD2" w:rsidRDefault="00402AD2" w:rsidP="00402AD2">
      <w:pPr>
        <w:rPr>
          <w:rtl/>
          <w:lang w:eastAsia="he-IL"/>
        </w:rPr>
      </w:pPr>
    </w:p>
    <w:p w:rsidR="00402AD2" w:rsidRDefault="00402AD2" w:rsidP="00402AD2">
      <w:pPr>
        <w:pStyle w:val="af6"/>
        <w:keepNext/>
        <w:rPr>
          <w:rtl/>
        </w:rPr>
      </w:pPr>
      <w:bookmarkStart w:id="2225" w:name="ET_yor_6157_483"/>
      <w:r w:rsidRPr="00402AD2">
        <w:rPr>
          <w:rStyle w:val="TagStyle"/>
          <w:rtl/>
        </w:rPr>
        <w:t xml:space="preserve"> &lt;&lt; יור &gt;&gt; </w:t>
      </w:r>
      <w:r>
        <w:rPr>
          <w:rtl/>
        </w:rPr>
        <w:t>היו"ר שמחה רוטמן:</w:t>
      </w:r>
      <w:r w:rsidRPr="00402AD2">
        <w:rPr>
          <w:rStyle w:val="TagStyle"/>
          <w:rtl/>
        </w:rPr>
        <w:t xml:space="preserve"> &lt;&lt; יור &gt;&gt;</w:t>
      </w:r>
      <w:r>
        <w:rPr>
          <w:rtl/>
        </w:rPr>
        <w:t xml:space="preserve">   </w:t>
      </w:r>
      <w:bookmarkEnd w:id="2225"/>
    </w:p>
    <w:p w:rsidR="00402AD2" w:rsidRDefault="00402AD2" w:rsidP="00402AD2">
      <w:pPr>
        <w:pStyle w:val="KeepWithNext"/>
        <w:rPr>
          <w:rtl/>
          <w:lang w:eastAsia="he-IL"/>
        </w:rPr>
      </w:pPr>
    </w:p>
    <w:p w:rsidR="00402AD2" w:rsidRDefault="00402AD2" w:rsidP="00233E77">
      <w:pPr>
        <w:rPr>
          <w:rtl/>
          <w:lang w:eastAsia="he-IL"/>
        </w:rPr>
      </w:pPr>
      <w:r>
        <w:rPr>
          <w:rFonts w:hint="cs"/>
          <w:rtl/>
          <w:lang w:eastAsia="he-IL"/>
        </w:rPr>
        <w:t>כן אבל ההוראות של שכר לתומך לא מוסדרות</w:t>
      </w:r>
      <w:bookmarkStart w:id="2226" w:name="_ETM_Q1_4729402"/>
      <w:bookmarkEnd w:id="2226"/>
      <w:r>
        <w:rPr>
          <w:rFonts w:hint="cs"/>
          <w:rtl/>
          <w:lang w:eastAsia="he-IL"/>
        </w:rPr>
        <w:t xml:space="preserve"> ב-56 ולעומת זאת שם זו רשימת פעולות.</w:t>
      </w:r>
    </w:p>
    <w:p w:rsidR="00402AD2" w:rsidRDefault="00402AD2" w:rsidP="00233E77">
      <w:pPr>
        <w:rPr>
          <w:rtl/>
          <w:lang w:eastAsia="he-IL"/>
        </w:rPr>
      </w:pPr>
      <w:bookmarkStart w:id="2227" w:name="_ETM_Q1_4722652"/>
      <w:bookmarkStart w:id="2228" w:name="_ETM_Q1_4736660"/>
      <w:bookmarkEnd w:id="2227"/>
      <w:bookmarkEnd w:id="2228"/>
      <w:r>
        <w:rPr>
          <w:rFonts w:hint="cs"/>
          <w:rtl/>
          <w:lang w:eastAsia="he-IL"/>
        </w:rPr>
        <w:t>זה ניסוח קר אבל הרעיון הובן</w:t>
      </w:r>
      <w:bookmarkStart w:id="2229" w:name="_ETM_Q1_4737401"/>
      <w:bookmarkEnd w:id="2229"/>
      <w:r>
        <w:rPr>
          <w:rFonts w:hint="cs"/>
          <w:rtl/>
          <w:lang w:eastAsia="he-IL"/>
        </w:rPr>
        <w:t>. סיימנו את הסעיף הזה.</w:t>
      </w:r>
      <w:bookmarkStart w:id="2230" w:name="_ETM_Q1_4746651"/>
      <w:bookmarkEnd w:id="2230"/>
      <w:r>
        <w:rPr>
          <w:rFonts w:hint="cs"/>
          <w:rtl/>
          <w:lang w:eastAsia="he-IL"/>
        </w:rPr>
        <w:t xml:space="preserve"> צד שלישי.</w:t>
      </w:r>
    </w:p>
    <w:p w:rsidR="00402AD2" w:rsidRDefault="00402AD2" w:rsidP="00402AD2">
      <w:pPr>
        <w:rPr>
          <w:rtl/>
          <w:lang w:eastAsia="he-IL"/>
        </w:rPr>
      </w:pPr>
    </w:p>
    <w:p w:rsidR="00402AD2" w:rsidRDefault="00402AD2" w:rsidP="00402AD2">
      <w:pPr>
        <w:pStyle w:val="a4"/>
        <w:keepNext/>
        <w:rPr>
          <w:rtl/>
        </w:rPr>
      </w:pPr>
      <w:bookmarkStart w:id="2231" w:name="ET_speaker_נועה_ברודסקי_לוי_484"/>
      <w:r w:rsidRPr="00402AD2">
        <w:rPr>
          <w:rStyle w:val="TagStyle"/>
          <w:rtl/>
        </w:rPr>
        <w:t xml:space="preserve"> &lt;&lt; דובר &gt;&gt; </w:t>
      </w:r>
      <w:r>
        <w:rPr>
          <w:rtl/>
        </w:rPr>
        <w:t>נועה ברודסקי לוי:</w:t>
      </w:r>
      <w:r w:rsidRPr="00402AD2">
        <w:rPr>
          <w:rStyle w:val="TagStyle"/>
          <w:rtl/>
        </w:rPr>
        <w:t xml:space="preserve"> &lt;&lt; דובר &gt;&gt;</w:t>
      </w:r>
      <w:r>
        <w:rPr>
          <w:rtl/>
        </w:rPr>
        <w:t xml:space="preserve">   </w:t>
      </w:r>
      <w:bookmarkEnd w:id="2231"/>
    </w:p>
    <w:p w:rsidR="00402AD2" w:rsidRDefault="00402AD2" w:rsidP="00402AD2">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402AD2" w:rsidTr="00233E77">
        <w:tc>
          <w:tcPr>
            <w:tcW w:w="3099" w:type="dxa"/>
          </w:tcPr>
          <w:p w:rsidR="00402AD2" w:rsidRPr="00233E77" w:rsidRDefault="00402AD2" w:rsidP="00233E77">
            <w:pPr>
              <w:spacing w:line="360" w:lineRule="auto"/>
              <w:ind w:firstLine="0"/>
              <w:rPr>
                <w:sz w:val="26"/>
                <w:szCs w:val="26"/>
                <w:rtl/>
                <w:lang w:eastAsia="he-IL"/>
              </w:rPr>
            </w:pPr>
          </w:p>
        </w:tc>
        <w:tc>
          <w:tcPr>
            <w:tcW w:w="3099" w:type="dxa"/>
          </w:tcPr>
          <w:p w:rsidR="00402AD2" w:rsidRPr="00233E77" w:rsidRDefault="00402AD2" w:rsidP="00233E77">
            <w:pPr>
              <w:spacing w:line="360" w:lineRule="auto"/>
              <w:ind w:firstLine="0"/>
              <w:rPr>
                <w:sz w:val="26"/>
                <w:szCs w:val="26"/>
                <w:rtl/>
                <w:lang w:eastAsia="he-IL"/>
              </w:rPr>
            </w:pPr>
            <w:r w:rsidRPr="00233E77">
              <w:rPr>
                <w:rFonts w:hint="cs"/>
                <w:sz w:val="26"/>
                <w:szCs w:val="26"/>
                <w:rtl/>
                <w:lang w:eastAsia="he-IL"/>
              </w:rPr>
              <w:t>15.</w:t>
            </w:r>
          </w:p>
        </w:tc>
        <w:tc>
          <w:tcPr>
            <w:tcW w:w="3100" w:type="dxa"/>
          </w:tcPr>
          <w:p w:rsidR="00402AD2" w:rsidRPr="00233E77" w:rsidRDefault="00402AD2" w:rsidP="00233E77">
            <w:pPr>
              <w:spacing w:line="360" w:lineRule="auto"/>
              <w:ind w:firstLine="0"/>
              <w:rPr>
                <w:sz w:val="26"/>
                <w:szCs w:val="26"/>
                <w:rtl/>
                <w:lang w:eastAsia="he-IL"/>
              </w:rPr>
            </w:pPr>
            <w:r w:rsidRPr="00233E77">
              <w:rPr>
                <w:sz w:val="26"/>
                <w:szCs w:val="26"/>
                <w:rtl/>
                <w:lang w:eastAsia="he-IL"/>
              </w:rPr>
              <w:t>צד שלישי שהוצג לו הצו, יאפשר לתומך ללוות את מקבל ההחלטות לפי רצונו של מקבל ההחלטות ובחירתו, אך לא יתנה פעולה הנוגעת למקבל ההחלטות בנוכחותו של התומך או באישורו, והכל אלא אם כן הורה בית המשפט אחרת</w:t>
            </w:r>
            <w:r w:rsidRPr="00233E77">
              <w:rPr>
                <w:rFonts w:hint="cs"/>
                <w:sz w:val="26"/>
                <w:szCs w:val="26"/>
                <w:rtl/>
                <w:lang w:eastAsia="he-IL"/>
              </w:rPr>
              <w:t xml:space="preserve"> וביקשו להוסיף </w:t>
            </w:r>
            <w:r w:rsidR="00274DE6" w:rsidRPr="00233E77">
              <w:rPr>
                <w:rFonts w:hint="cs"/>
                <w:sz w:val="26"/>
                <w:szCs w:val="26"/>
                <w:rtl/>
                <w:lang w:eastAsia="he-IL"/>
              </w:rPr>
              <w:t>ובכפוף לכל דין.</w:t>
            </w:r>
          </w:p>
        </w:tc>
      </w:tr>
    </w:tbl>
    <w:p w:rsidR="00402AD2" w:rsidRPr="00402AD2" w:rsidRDefault="00402AD2" w:rsidP="00402AD2">
      <w:pPr>
        <w:rPr>
          <w:rtl/>
          <w:lang w:eastAsia="he-IL"/>
        </w:rPr>
      </w:pPr>
    </w:p>
    <w:p w:rsidR="00402AD2" w:rsidRDefault="00402AD2" w:rsidP="00402AD2">
      <w:pPr>
        <w:rPr>
          <w:rtl/>
          <w:lang w:eastAsia="he-IL"/>
        </w:rPr>
      </w:pPr>
    </w:p>
    <w:p w:rsidR="00402AD2" w:rsidRPr="00402AD2" w:rsidRDefault="00402AD2" w:rsidP="00402AD2">
      <w:pPr>
        <w:rPr>
          <w:rtl/>
          <w:lang w:eastAsia="he-IL"/>
        </w:rPr>
      </w:pPr>
      <w:bookmarkStart w:id="2232" w:name="_ETM_Q1_4681401"/>
      <w:bookmarkEnd w:id="2232"/>
    </w:p>
    <w:p w:rsidR="00F41EF9" w:rsidRPr="00F41EF9" w:rsidRDefault="00F41EF9" w:rsidP="00402AD2">
      <w:pPr>
        <w:rPr>
          <w:rtl/>
          <w:lang w:eastAsia="he-IL"/>
        </w:rPr>
      </w:pPr>
      <w:r>
        <w:rPr>
          <w:rFonts w:hint="cs"/>
          <w:rtl/>
          <w:lang w:eastAsia="he-IL"/>
        </w:rPr>
        <w:t xml:space="preserve"> </w:t>
      </w:r>
      <w:bookmarkStart w:id="2233" w:name="_ETM_Q1_4666652"/>
      <w:bookmarkEnd w:id="2233"/>
    </w:p>
    <w:p w:rsidR="008C4362" w:rsidRDefault="008C4362" w:rsidP="008C4362">
      <w:pPr>
        <w:pStyle w:val="KeepWithNext"/>
        <w:rPr>
          <w:rtl/>
          <w:lang w:eastAsia="he-IL"/>
        </w:rPr>
      </w:pPr>
    </w:p>
    <w:p w:rsidR="008C4362" w:rsidRPr="008C4362" w:rsidRDefault="008C4362" w:rsidP="008C4362">
      <w:pPr>
        <w:rPr>
          <w:rtl/>
          <w:lang w:eastAsia="he-IL"/>
        </w:rPr>
      </w:pPr>
    </w:p>
    <w:p w:rsidR="0066635E" w:rsidRPr="0066635E" w:rsidRDefault="0066635E" w:rsidP="0066635E">
      <w:pPr>
        <w:rPr>
          <w:rtl/>
          <w:lang w:eastAsia="he-IL"/>
        </w:rPr>
      </w:pPr>
    </w:p>
    <w:p w:rsidR="0066635E" w:rsidRPr="0066635E" w:rsidRDefault="0066635E" w:rsidP="0066635E">
      <w:pPr>
        <w:rPr>
          <w:rtl/>
          <w:lang w:eastAsia="he-IL"/>
        </w:rPr>
      </w:pPr>
      <w:bookmarkStart w:id="2234" w:name="_ETM_Q1_4540901"/>
      <w:bookmarkStart w:id="2235" w:name="_ETM_Q1_4544901"/>
      <w:bookmarkEnd w:id="2234"/>
      <w:bookmarkEnd w:id="2235"/>
    </w:p>
    <w:p w:rsidR="00DA67D2" w:rsidRPr="00DA67D2" w:rsidRDefault="00DA67D2" w:rsidP="00DA67D2">
      <w:pPr>
        <w:rPr>
          <w:rtl/>
          <w:lang w:eastAsia="he-IL"/>
        </w:rPr>
      </w:pPr>
      <w:bookmarkStart w:id="2236" w:name="_ETM_Q1_4402652"/>
      <w:bookmarkStart w:id="2237" w:name="_ETM_Q1_4762902"/>
      <w:bookmarkEnd w:id="2236"/>
      <w:bookmarkEnd w:id="2237"/>
    </w:p>
    <w:p w:rsidR="00274DE6" w:rsidRDefault="00274DE6" w:rsidP="00DA67D2">
      <w:pPr>
        <w:rPr>
          <w:rtl/>
          <w:lang w:eastAsia="he-IL"/>
        </w:rPr>
      </w:pPr>
      <w:bookmarkStart w:id="2238" w:name="_ETM_Q1_4402902"/>
      <w:bookmarkStart w:id="2239" w:name="_ETM_Q1_4767902"/>
      <w:bookmarkEnd w:id="2238"/>
      <w:bookmarkEnd w:id="2239"/>
    </w:p>
    <w:p w:rsidR="00274DE6" w:rsidRDefault="00274DE6" w:rsidP="00274DE6">
      <w:pPr>
        <w:pStyle w:val="af6"/>
        <w:keepNext/>
        <w:rPr>
          <w:rtl/>
        </w:rPr>
      </w:pPr>
      <w:bookmarkStart w:id="2240" w:name="ET_yor_6157_485"/>
      <w:r w:rsidRPr="00274DE6">
        <w:rPr>
          <w:rStyle w:val="TagStyle"/>
          <w:rtl/>
        </w:rPr>
        <w:t xml:space="preserve"> &lt;&lt; יור &gt;&gt; </w:t>
      </w:r>
      <w:r>
        <w:rPr>
          <w:rtl/>
        </w:rPr>
        <w:t>היו"ר שמחה רוטמן:</w:t>
      </w:r>
      <w:r w:rsidRPr="00274DE6">
        <w:rPr>
          <w:rStyle w:val="TagStyle"/>
          <w:rtl/>
        </w:rPr>
        <w:t xml:space="preserve"> &lt;&lt; יור &gt;&gt;</w:t>
      </w:r>
      <w:r>
        <w:rPr>
          <w:rtl/>
        </w:rPr>
        <w:t xml:space="preserve">   </w:t>
      </w:r>
      <w:bookmarkEnd w:id="2240"/>
    </w:p>
    <w:p w:rsidR="00274DE6" w:rsidRDefault="00274DE6" w:rsidP="00274DE6">
      <w:pPr>
        <w:pStyle w:val="KeepWithNext"/>
        <w:rPr>
          <w:rtl/>
          <w:lang w:eastAsia="he-IL"/>
        </w:rPr>
      </w:pPr>
    </w:p>
    <w:p w:rsidR="00274DE6" w:rsidRDefault="00274DE6" w:rsidP="00274DE6">
      <w:pPr>
        <w:rPr>
          <w:rtl/>
          <w:lang w:eastAsia="he-IL"/>
        </w:rPr>
      </w:pPr>
      <w:bookmarkStart w:id="2241" w:name="_ETM_Q1_4768401"/>
      <w:bookmarkStart w:id="2242" w:name="_ETM_Q1_4770901"/>
      <w:bookmarkEnd w:id="2241"/>
      <w:bookmarkEnd w:id="2242"/>
      <w:r>
        <w:rPr>
          <w:rFonts w:hint="cs"/>
          <w:rtl/>
          <w:lang w:eastAsia="he-IL"/>
        </w:rPr>
        <w:t>בסדר.</w:t>
      </w:r>
    </w:p>
    <w:p w:rsidR="00274DE6" w:rsidRDefault="00274DE6" w:rsidP="00274DE6">
      <w:pPr>
        <w:rPr>
          <w:rtl/>
          <w:lang w:eastAsia="he-IL"/>
        </w:rPr>
      </w:pPr>
    </w:p>
    <w:p w:rsidR="00274DE6" w:rsidRDefault="00274DE6" w:rsidP="00274DE6">
      <w:pPr>
        <w:pStyle w:val="a4"/>
        <w:keepNext/>
        <w:rPr>
          <w:rtl/>
        </w:rPr>
      </w:pPr>
      <w:bookmarkStart w:id="2243" w:name="ET_speaker_נועה_ברודסקי_לוי_486"/>
      <w:r w:rsidRPr="00274DE6">
        <w:rPr>
          <w:rStyle w:val="TagStyle"/>
          <w:rtl/>
        </w:rPr>
        <w:t xml:space="preserve"> &lt;&lt; דובר &gt;&gt; </w:t>
      </w:r>
      <w:r>
        <w:rPr>
          <w:rtl/>
        </w:rPr>
        <w:t>נועה ברודסקי לוי:</w:t>
      </w:r>
      <w:r w:rsidRPr="00274DE6">
        <w:rPr>
          <w:rStyle w:val="TagStyle"/>
          <w:rtl/>
        </w:rPr>
        <w:t xml:space="preserve"> &lt;&lt; דובר &gt;&gt;</w:t>
      </w:r>
      <w:r>
        <w:rPr>
          <w:rtl/>
        </w:rPr>
        <w:t xml:space="preserve">   </w:t>
      </w:r>
      <w:bookmarkEnd w:id="2243"/>
    </w:p>
    <w:p w:rsidR="00274DE6" w:rsidRDefault="00274DE6" w:rsidP="00274DE6">
      <w:pPr>
        <w:pStyle w:val="KeepWithNext"/>
        <w:rPr>
          <w:rtl/>
          <w:lang w:eastAsia="he-IL"/>
        </w:rPr>
      </w:pPr>
    </w:p>
    <w:p w:rsidR="00274DE6" w:rsidRDefault="00274DE6" w:rsidP="00274DE6">
      <w:pPr>
        <w:rPr>
          <w:rtl/>
          <w:lang w:eastAsia="he-IL"/>
        </w:rPr>
      </w:pPr>
      <w:r>
        <w:rPr>
          <w:rFonts w:hint="cs"/>
          <w:rtl/>
          <w:lang w:eastAsia="he-IL"/>
        </w:rPr>
        <w:t xml:space="preserve">האם אין צורך להבהיר את החובה של צד שלישי לאפשר לתומך לבצע את </w:t>
      </w:r>
      <w:bookmarkStart w:id="2244" w:name="_ETM_Q1_4775152"/>
      <w:bookmarkEnd w:id="2244"/>
      <w:r>
        <w:rPr>
          <w:rFonts w:hint="cs"/>
          <w:rtl/>
          <w:lang w:eastAsia="he-IL"/>
        </w:rPr>
        <w:t>תפקידו? לפעמים זה לא רק לל</w:t>
      </w:r>
      <w:bookmarkStart w:id="2245" w:name="_ETM_Q1_4792902"/>
      <w:bookmarkEnd w:id="2245"/>
      <w:r>
        <w:rPr>
          <w:rFonts w:hint="cs"/>
          <w:rtl/>
          <w:lang w:eastAsia="he-IL"/>
        </w:rPr>
        <w:t>וות אותו. התומך יכול לבוא ולהשיג מידע למקבל ההחלטות.</w:t>
      </w:r>
      <w:bookmarkStart w:id="2246" w:name="_ETM_Q1_4798902"/>
      <w:bookmarkEnd w:id="2246"/>
    </w:p>
    <w:p w:rsidR="00274DE6" w:rsidRDefault="00274DE6" w:rsidP="00274DE6">
      <w:pPr>
        <w:rPr>
          <w:rtl/>
          <w:lang w:eastAsia="he-IL"/>
        </w:rPr>
      </w:pPr>
    </w:p>
    <w:p w:rsidR="00274DE6" w:rsidRDefault="00274DE6" w:rsidP="00274DE6">
      <w:pPr>
        <w:pStyle w:val="a4"/>
        <w:keepNext/>
        <w:rPr>
          <w:rtl/>
        </w:rPr>
      </w:pPr>
      <w:bookmarkStart w:id="2247" w:name="ET_speaker_טל_פוקס_487"/>
      <w:r w:rsidRPr="00274DE6">
        <w:rPr>
          <w:rStyle w:val="TagStyle"/>
          <w:rtl/>
        </w:rPr>
        <w:t xml:space="preserve"> &lt;&lt; דובר &gt;&gt; </w:t>
      </w:r>
      <w:r>
        <w:rPr>
          <w:rtl/>
        </w:rPr>
        <w:t>טל פוקס:</w:t>
      </w:r>
      <w:r w:rsidRPr="00274DE6">
        <w:rPr>
          <w:rStyle w:val="TagStyle"/>
          <w:rtl/>
        </w:rPr>
        <w:t xml:space="preserve"> &lt;&lt; דובר &gt;&gt;</w:t>
      </w:r>
      <w:r>
        <w:rPr>
          <w:rtl/>
        </w:rPr>
        <w:t xml:space="preserve">   </w:t>
      </w:r>
      <w:bookmarkEnd w:id="2247"/>
    </w:p>
    <w:p w:rsidR="00274DE6" w:rsidRDefault="00274DE6" w:rsidP="00274DE6">
      <w:pPr>
        <w:pStyle w:val="KeepWithNext"/>
        <w:rPr>
          <w:rtl/>
          <w:lang w:eastAsia="he-IL"/>
        </w:rPr>
      </w:pPr>
    </w:p>
    <w:p w:rsidR="00274DE6" w:rsidRDefault="00274DE6" w:rsidP="00274DE6">
      <w:pPr>
        <w:rPr>
          <w:rtl/>
          <w:lang w:eastAsia="he-IL"/>
        </w:rPr>
      </w:pPr>
      <w:r>
        <w:rPr>
          <w:rFonts w:hint="cs"/>
          <w:rtl/>
          <w:lang w:eastAsia="he-IL"/>
        </w:rPr>
        <w:t xml:space="preserve">השאלה אם זה לא מובנה בזה שיש לו צו משפטי שאומר שהוא חייב למסור </w:t>
      </w:r>
      <w:bookmarkStart w:id="2248" w:name="_ETM_Q1_4801401"/>
      <w:bookmarkEnd w:id="2248"/>
      <w:r>
        <w:rPr>
          <w:rFonts w:hint="cs"/>
          <w:rtl/>
          <w:lang w:eastAsia="he-IL"/>
        </w:rPr>
        <w:t>לו את ה</w:t>
      </w:r>
      <w:bookmarkStart w:id="2249" w:name="_ETM_Q1_4803402"/>
      <w:bookmarkEnd w:id="2249"/>
      <w:r>
        <w:rPr>
          <w:rFonts w:hint="cs"/>
          <w:rtl/>
          <w:lang w:eastAsia="he-IL"/>
        </w:rPr>
        <w:t>מידע.</w:t>
      </w:r>
    </w:p>
    <w:p w:rsidR="00274DE6" w:rsidRDefault="00274DE6" w:rsidP="00274DE6">
      <w:pPr>
        <w:rPr>
          <w:rtl/>
          <w:lang w:eastAsia="he-IL"/>
        </w:rPr>
      </w:pPr>
    </w:p>
    <w:p w:rsidR="00274DE6" w:rsidRDefault="00274DE6" w:rsidP="00274DE6">
      <w:pPr>
        <w:pStyle w:val="a4"/>
        <w:keepNext/>
        <w:rPr>
          <w:rtl/>
        </w:rPr>
      </w:pPr>
      <w:bookmarkStart w:id="2250" w:name="ET_speaker_נועה_ברודסקי_לוי_488"/>
      <w:r w:rsidRPr="00274DE6">
        <w:rPr>
          <w:rStyle w:val="TagStyle"/>
          <w:rtl/>
        </w:rPr>
        <w:t xml:space="preserve"> &lt;&lt; דובר &gt;&gt; </w:t>
      </w:r>
      <w:r>
        <w:rPr>
          <w:rtl/>
        </w:rPr>
        <w:t>נועה ברודסקי לוי:</w:t>
      </w:r>
      <w:r w:rsidRPr="00274DE6">
        <w:rPr>
          <w:rStyle w:val="TagStyle"/>
          <w:rtl/>
        </w:rPr>
        <w:t xml:space="preserve"> &lt;&lt; דובר &gt;&gt;</w:t>
      </w:r>
      <w:r>
        <w:rPr>
          <w:rtl/>
        </w:rPr>
        <w:t xml:space="preserve">   </w:t>
      </w:r>
      <w:bookmarkEnd w:id="2250"/>
    </w:p>
    <w:p w:rsidR="00274DE6" w:rsidRDefault="00274DE6" w:rsidP="00274DE6">
      <w:pPr>
        <w:pStyle w:val="KeepWithNext"/>
        <w:rPr>
          <w:rtl/>
          <w:lang w:eastAsia="he-IL"/>
        </w:rPr>
      </w:pPr>
    </w:p>
    <w:p w:rsidR="00274DE6" w:rsidRDefault="00274DE6" w:rsidP="00274DE6">
      <w:pPr>
        <w:rPr>
          <w:rtl/>
          <w:lang w:eastAsia="he-IL"/>
        </w:rPr>
      </w:pPr>
      <w:r>
        <w:rPr>
          <w:rFonts w:hint="cs"/>
          <w:rtl/>
          <w:lang w:eastAsia="he-IL"/>
        </w:rPr>
        <w:t>אם לא הייתה הוראה כזאת בכלל לא הייתי חושבת שצריך להגיד את זה במפורש.</w:t>
      </w:r>
      <w:bookmarkStart w:id="2251" w:name="_ETM_Q1_4810402"/>
      <w:bookmarkEnd w:id="2251"/>
    </w:p>
    <w:p w:rsidR="00274DE6" w:rsidRDefault="00274DE6" w:rsidP="00274DE6">
      <w:pPr>
        <w:rPr>
          <w:rtl/>
          <w:lang w:eastAsia="he-IL"/>
        </w:rPr>
      </w:pPr>
    </w:p>
    <w:p w:rsidR="00274DE6" w:rsidRDefault="00274DE6" w:rsidP="00274DE6">
      <w:pPr>
        <w:pStyle w:val="af6"/>
        <w:keepNext/>
        <w:rPr>
          <w:rtl/>
        </w:rPr>
      </w:pPr>
      <w:bookmarkStart w:id="2252" w:name="ET_yor_6157_489"/>
      <w:r w:rsidRPr="00274DE6">
        <w:rPr>
          <w:rStyle w:val="TagStyle"/>
          <w:rtl/>
        </w:rPr>
        <w:t xml:space="preserve"> &lt;&lt; יור &gt;&gt; </w:t>
      </w:r>
      <w:r>
        <w:rPr>
          <w:rtl/>
        </w:rPr>
        <w:t>היו"ר שמחה רוטמן:</w:t>
      </w:r>
      <w:r w:rsidRPr="00274DE6">
        <w:rPr>
          <w:rStyle w:val="TagStyle"/>
          <w:rtl/>
        </w:rPr>
        <w:t xml:space="preserve"> &lt;&lt; יור &gt;&gt;</w:t>
      </w:r>
      <w:r>
        <w:rPr>
          <w:rtl/>
        </w:rPr>
        <w:t xml:space="preserve">   </w:t>
      </w:r>
      <w:bookmarkEnd w:id="2252"/>
    </w:p>
    <w:p w:rsidR="00274DE6" w:rsidRDefault="00274DE6" w:rsidP="00274DE6">
      <w:pPr>
        <w:pStyle w:val="KeepWithNext"/>
        <w:rPr>
          <w:rtl/>
          <w:lang w:eastAsia="he-IL"/>
        </w:rPr>
      </w:pPr>
    </w:p>
    <w:p w:rsidR="00274DE6" w:rsidRDefault="00274DE6" w:rsidP="00274DE6">
      <w:pPr>
        <w:rPr>
          <w:rtl/>
          <w:lang w:eastAsia="he-IL"/>
        </w:rPr>
      </w:pPr>
      <w:r>
        <w:rPr>
          <w:rFonts w:hint="cs"/>
          <w:rtl/>
          <w:lang w:eastAsia="he-IL"/>
        </w:rPr>
        <w:t>כשאת אומרת "יאפשר לבצע את תפקידו" את מטילה חובה על צד ג</w:t>
      </w:r>
      <w:bookmarkStart w:id="2253" w:name="_ETM_Q1_4813651"/>
      <w:bookmarkEnd w:id="2253"/>
      <w:r>
        <w:rPr>
          <w:rFonts w:hint="cs"/>
          <w:rtl/>
          <w:lang w:eastAsia="he-IL"/>
        </w:rPr>
        <w:t>.</w:t>
      </w:r>
    </w:p>
    <w:p w:rsidR="00274DE6" w:rsidRDefault="00274DE6" w:rsidP="00274DE6">
      <w:pPr>
        <w:pStyle w:val="KeepWithNext"/>
        <w:rPr>
          <w:rStyle w:val="TagStyle"/>
          <w:rFonts w:ascii="David" w:hAnsi="David"/>
          <w:u w:val="single"/>
          <w:rtl/>
          <w:lang w:eastAsia="he-IL"/>
        </w:rPr>
      </w:pPr>
    </w:p>
    <w:p w:rsidR="00274DE6" w:rsidRDefault="00274DE6" w:rsidP="00274DE6">
      <w:pPr>
        <w:pStyle w:val="af5"/>
        <w:keepNext/>
        <w:rPr>
          <w:rtl/>
        </w:rPr>
      </w:pPr>
      <w:bookmarkStart w:id="2254" w:name="ET_interruption_קריאה_492"/>
      <w:r w:rsidRPr="00274DE6">
        <w:rPr>
          <w:rStyle w:val="TagStyle"/>
          <w:rtl/>
        </w:rPr>
        <w:t xml:space="preserve"> &lt;&lt; קריאה &gt;&gt; </w:t>
      </w:r>
      <w:r>
        <w:rPr>
          <w:rtl/>
        </w:rPr>
        <w:t>קריאה:</w:t>
      </w:r>
      <w:r w:rsidRPr="00274DE6">
        <w:rPr>
          <w:rStyle w:val="TagStyle"/>
          <w:rtl/>
        </w:rPr>
        <w:t xml:space="preserve"> &lt;&lt; קריאה &gt;&gt;</w:t>
      </w:r>
      <w:r>
        <w:rPr>
          <w:rtl/>
        </w:rPr>
        <w:t xml:space="preserve">   </w:t>
      </w:r>
      <w:bookmarkEnd w:id="2254"/>
    </w:p>
    <w:p w:rsidR="00274DE6" w:rsidRPr="00274DE6" w:rsidRDefault="00274DE6" w:rsidP="00274DE6">
      <w:pPr>
        <w:ind w:firstLine="0"/>
        <w:rPr>
          <w:rtl/>
          <w:lang w:eastAsia="he-IL"/>
        </w:rPr>
      </w:pPr>
    </w:p>
    <w:p w:rsidR="00274DE6" w:rsidRDefault="00274DE6" w:rsidP="00274DE6">
      <w:pPr>
        <w:rPr>
          <w:rtl/>
          <w:lang w:eastAsia="he-IL"/>
        </w:rPr>
      </w:pPr>
      <w:r>
        <w:rPr>
          <w:rFonts w:hint="cs"/>
          <w:rtl/>
          <w:lang w:eastAsia="he-IL"/>
        </w:rPr>
        <w:t xml:space="preserve">נכון וצד ג לפעמים </w:t>
      </w:r>
      <w:bookmarkStart w:id="2255" w:name="_ETM_Q1_4815651"/>
      <w:bookmarkEnd w:id="2255"/>
      <w:r>
        <w:rPr>
          <w:rFonts w:hint="cs"/>
          <w:rtl/>
          <w:lang w:eastAsia="he-IL"/>
        </w:rPr>
        <w:t xml:space="preserve">לא יודע </w:t>
      </w:r>
      <w:bookmarkStart w:id="2256" w:name="_ETM_Q1_4814152"/>
      <w:bookmarkEnd w:id="2256"/>
      <w:r>
        <w:rPr>
          <w:rFonts w:hint="cs"/>
          <w:rtl/>
          <w:lang w:eastAsia="he-IL"/>
        </w:rPr>
        <w:t>- - -.</w:t>
      </w:r>
    </w:p>
    <w:p w:rsidR="00274DE6" w:rsidRDefault="00274DE6" w:rsidP="00274DE6">
      <w:pPr>
        <w:rPr>
          <w:rtl/>
          <w:lang w:eastAsia="he-IL"/>
        </w:rPr>
      </w:pPr>
    </w:p>
    <w:p w:rsidR="00274DE6" w:rsidRDefault="00274DE6" w:rsidP="00274DE6">
      <w:pPr>
        <w:pStyle w:val="af6"/>
        <w:keepNext/>
        <w:rPr>
          <w:rtl/>
        </w:rPr>
      </w:pPr>
      <w:bookmarkStart w:id="2257" w:name="ET_yor_6157_491"/>
      <w:r w:rsidRPr="00274DE6">
        <w:rPr>
          <w:rStyle w:val="TagStyle"/>
          <w:rtl/>
        </w:rPr>
        <w:t xml:space="preserve"> &lt;&lt; יור &gt;&gt; </w:t>
      </w:r>
      <w:r>
        <w:rPr>
          <w:rtl/>
        </w:rPr>
        <w:t>היו"ר שמחה רוטמן:</w:t>
      </w:r>
      <w:r w:rsidRPr="00274DE6">
        <w:rPr>
          <w:rStyle w:val="TagStyle"/>
          <w:rtl/>
        </w:rPr>
        <w:t xml:space="preserve"> &lt;&lt; יור &gt;&gt;</w:t>
      </w:r>
      <w:r>
        <w:rPr>
          <w:rtl/>
        </w:rPr>
        <w:t xml:space="preserve">   </w:t>
      </w:r>
      <w:bookmarkEnd w:id="2257"/>
    </w:p>
    <w:p w:rsidR="00274DE6" w:rsidRDefault="00274DE6" w:rsidP="00274DE6">
      <w:pPr>
        <w:pStyle w:val="KeepWithNext"/>
        <w:rPr>
          <w:rtl/>
          <w:lang w:eastAsia="he-IL"/>
        </w:rPr>
      </w:pPr>
    </w:p>
    <w:p w:rsidR="00274DE6" w:rsidRDefault="00274DE6" w:rsidP="00274DE6">
      <w:pPr>
        <w:rPr>
          <w:rtl/>
          <w:lang w:eastAsia="he-IL"/>
        </w:rPr>
      </w:pPr>
      <w:r>
        <w:rPr>
          <w:rFonts w:hint="cs"/>
          <w:rtl/>
          <w:lang w:eastAsia="he-IL"/>
        </w:rPr>
        <w:t>אני מטיל עליך חובה שהוא יהיה נוכח, להתח</w:t>
      </w:r>
      <w:bookmarkStart w:id="2258" w:name="_ETM_Q1_4817402"/>
      <w:bookmarkEnd w:id="2258"/>
      <w:r>
        <w:rPr>
          <w:rFonts w:hint="cs"/>
          <w:rtl/>
          <w:lang w:eastAsia="he-IL"/>
        </w:rPr>
        <w:t>יל להגיד מה מבצע את תפקידו ומה ל</w:t>
      </w:r>
      <w:bookmarkStart w:id="2259" w:name="_ETM_Q1_4819902"/>
      <w:bookmarkEnd w:id="2259"/>
      <w:r>
        <w:rPr>
          <w:rFonts w:hint="cs"/>
          <w:rtl/>
          <w:lang w:eastAsia="he-IL"/>
        </w:rPr>
        <w:t>א. מה את מטילה עליי עכשיו את האחריות לביצוע התפקיד שלו? מאוד בעייתי.</w:t>
      </w:r>
      <w:bookmarkStart w:id="2260" w:name="_ETM_Q1_4823651"/>
      <w:bookmarkEnd w:id="2260"/>
      <w:r>
        <w:rPr>
          <w:rFonts w:hint="cs"/>
          <w:rtl/>
          <w:lang w:eastAsia="he-IL"/>
        </w:rPr>
        <w:t xml:space="preserve"> ללוות זה ללוות, נוכחות פיזית.</w:t>
      </w:r>
    </w:p>
    <w:p w:rsidR="00274DE6" w:rsidRDefault="00274DE6" w:rsidP="00274DE6">
      <w:pPr>
        <w:rPr>
          <w:rtl/>
          <w:lang w:eastAsia="he-IL"/>
        </w:rPr>
      </w:pPr>
      <w:bookmarkStart w:id="2261" w:name="_ETM_Q1_4826402"/>
      <w:bookmarkStart w:id="2262" w:name="_ETM_Q1_4828651"/>
      <w:bookmarkEnd w:id="2261"/>
      <w:bookmarkEnd w:id="2262"/>
    </w:p>
    <w:p w:rsidR="00274DE6" w:rsidRDefault="00274DE6" w:rsidP="00274DE6">
      <w:pPr>
        <w:pStyle w:val="a4"/>
        <w:keepNext/>
        <w:rPr>
          <w:rtl/>
        </w:rPr>
      </w:pPr>
      <w:bookmarkStart w:id="2263" w:name="ET_speaker_רני_נויבואר_493"/>
      <w:r w:rsidRPr="00274DE6">
        <w:rPr>
          <w:rStyle w:val="TagStyle"/>
          <w:rtl/>
        </w:rPr>
        <w:t xml:space="preserve"> &lt;&lt; דובר &gt;&gt; </w:t>
      </w:r>
      <w:r>
        <w:rPr>
          <w:rtl/>
        </w:rPr>
        <w:t>רני נויבואר:</w:t>
      </w:r>
      <w:r w:rsidRPr="00274DE6">
        <w:rPr>
          <w:rStyle w:val="TagStyle"/>
          <w:rtl/>
        </w:rPr>
        <w:t xml:space="preserve"> &lt;&lt; דובר &gt;&gt;</w:t>
      </w:r>
      <w:r>
        <w:rPr>
          <w:rtl/>
        </w:rPr>
        <w:t xml:space="preserve">   </w:t>
      </w:r>
      <w:bookmarkEnd w:id="2263"/>
    </w:p>
    <w:p w:rsidR="00274DE6" w:rsidRDefault="00274DE6" w:rsidP="00274DE6">
      <w:pPr>
        <w:pStyle w:val="KeepWithNext"/>
        <w:rPr>
          <w:rtl/>
          <w:lang w:eastAsia="he-IL"/>
        </w:rPr>
      </w:pPr>
    </w:p>
    <w:p w:rsidR="00274DE6" w:rsidRDefault="00274DE6" w:rsidP="00274DE6">
      <w:pPr>
        <w:rPr>
          <w:rtl/>
          <w:lang w:eastAsia="he-IL"/>
        </w:rPr>
      </w:pPr>
      <w:r>
        <w:rPr>
          <w:rFonts w:hint="cs"/>
          <w:rtl/>
          <w:lang w:eastAsia="he-IL"/>
        </w:rPr>
        <w:t>אם אתה הולך לבנק לבקש מידע, יש על זה דיון עכשיו בוועדה מקבילה כך הבנתי</w:t>
      </w:r>
      <w:r w:rsidR="00233E77">
        <w:rPr>
          <w:rFonts w:hint="cs"/>
          <w:rtl/>
          <w:lang w:eastAsia="he-IL"/>
        </w:rPr>
        <w:t>,</w:t>
      </w:r>
      <w:r>
        <w:rPr>
          <w:rFonts w:hint="cs"/>
          <w:rtl/>
          <w:lang w:eastAsia="he-IL"/>
        </w:rPr>
        <w:t xml:space="preserve"> על הסיפור </w:t>
      </w:r>
      <w:bookmarkStart w:id="2264" w:name="_ETM_Q1_4832402"/>
      <w:bookmarkEnd w:id="2264"/>
      <w:r>
        <w:rPr>
          <w:rFonts w:hint="cs"/>
          <w:rtl/>
          <w:lang w:eastAsia="he-IL"/>
        </w:rPr>
        <w:t xml:space="preserve">שקופות החולים נותנות את השירות לאדם ולא נותנות את השירות לבן משפחה שאפילו אומר שהוא בן </w:t>
      </w:r>
      <w:bookmarkStart w:id="2265" w:name="_ETM_Q1_4836151"/>
      <w:bookmarkEnd w:id="2265"/>
      <w:r>
        <w:rPr>
          <w:rFonts w:hint="cs"/>
          <w:rtl/>
          <w:lang w:eastAsia="he-IL"/>
        </w:rPr>
        <w:t>משפחה</w:t>
      </w:r>
      <w:bookmarkStart w:id="2266" w:name="_ETM_Q1_4837651"/>
      <w:bookmarkEnd w:id="2266"/>
      <w:r>
        <w:rPr>
          <w:rFonts w:hint="cs"/>
          <w:rtl/>
          <w:lang w:eastAsia="he-IL"/>
        </w:rPr>
        <w:t xml:space="preserve"> מטעם אותו אדם לגבי מידע רפואי. אני לא</w:t>
      </w:r>
      <w:r w:rsidR="00000649">
        <w:rPr>
          <w:rFonts w:hint="cs"/>
          <w:rtl/>
          <w:lang w:eastAsia="he-IL"/>
        </w:rPr>
        <w:t xml:space="preserve"> הייתי נכנסת עכשיו לשאלה הזאת האם יש </w:t>
      </w:r>
      <w:bookmarkStart w:id="2267" w:name="_ETM_Q1_4841151"/>
      <w:bookmarkEnd w:id="2267"/>
      <w:r w:rsidR="00000649">
        <w:rPr>
          <w:rFonts w:hint="cs"/>
          <w:rtl/>
          <w:lang w:eastAsia="he-IL"/>
        </w:rPr>
        <w:t xml:space="preserve">לך חובה כמערכת לבוא ולאפשר את הגישה למידע באופן שבו היית </w:t>
      </w:r>
      <w:bookmarkStart w:id="2268" w:name="_ETM_Q1_4845151"/>
      <w:bookmarkStart w:id="2269" w:name="_ETM_Q1_4845401"/>
      <w:bookmarkEnd w:id="2268"/>
      <w:bookmarkEnd w:id="2269"/>
      <w:r w:rsidR="00000649">
        <w:rPr>
          <w:rFonts w:hint="cs"/>
          <w:rtl/>
          <w:lang w:eastAsia="he-IL"/>
        </w:rPr>
        <w:t xml:space="preserve">מאפשר לאותו אדם את הגישה כי הרבה פעמים זה לא מובנה בתוך המערכות בכלל . </w:t>
      </w:r>
      <w:bookmarkStart w:id="2270" w:name="_ETM_Q1_4851152"/>
      <w:bookmarkEnd w:id="2270"/>
      <w:r w:rsidR="00000649">
        <w:rPr>
          <w:rFonts w:hint="cs"/>
          <w:rtl/>
          <w:lang w:eastAsia="he-IL"/>
        </w:rPr>
        <w:t xml:space="preserve">הזדהות ממשלתית אפילו תקפה </w:t>
      </w:r>
      <w:bookmarkStart w:id="2271" w:name="_ETM_Q1_4853402"/>
      <w:bookmarkEnd w:id="2271"/>
      <w:r w:rsidR="00000649">
        <w:rPr>
          <w:rFonts w:hint="cs"/>
          <w:rtl/>
          <w:lang w:eastAsia="he-IL"/>
        </w:rPr>
        <w:t>לאותו</w:t>
      </w:r>
      <w:bookmarkStart w:id="2272" w:name="_ETM_Q1_4854902"/>
      <w:bookmarkEnd w:id="2272"/>
      <w:r w:rsidR="00000649">
        <w:rPr>
          <w:rFonts w:hint="cs"/>
          <w:rtl/>
          <w:lang w:eastAsia="he-IL"/>
        </w:rPr>
        <w:t xml:space="preserve"> אדם. אם מישהו רוצה שאת תעשי עבורו את השירות זה היום לא מתועד במערכות האלה. </w:t>
      </w:r>
      <w:bookmarkStart w:id="2273" w:name="_ETM_Q1_4857402"/>
      <w:bookmarkEnd w:id="2273"/>
      <w:r w:rsidR="00000649">
        <w:rPr>
          <w:rFonts w:hint="cs"/>
          <w:rtl/>
          <w:lang w:eastAsia="he-IL"/>
        </w:rPr>
        <w:t>לכן לא הייתי נכנסת לסוגיה הגדולה של מה המשמעות</w:t>
      </w:r>
      <w:bookmarkStart w:id="2274" w:name="_ETM_Q1_4859402"/>
      <w:bookmarkEnd w:id="2274"/>
      <w:r w:rsidR="00000649">
        <w:rPr>
          <w:rFonts w:hint="cs"/>
          <w:rtl/>
          <w:lang w:eastAsia="he-IL"/>
        </w:rPr>
        <w:t xml:space="preserve"> של חובה.</w:t>
      </w:r>
      <w:bookmarkStart w:id="2275" w:name="_ETM_Q1_4864156"/>
      <w:bookmarkEnd w:id="2275"/>
    </w:p>
    <w:p w:rsidR="00000649" w:rsidRDefault="00000649" w:rsidP="00274DE6">
      <w:pPr>
        <w:rPr>
          <w:rtl/>
          <w:lang w:eastAsia="he-IL"/>
        </w:rPr>
      </w:pPr>
    </w:p>
    <w:p w:rsidR="00000649" w:rsidRDefault="00000649" w:rsidP="00000649">
      <w:pPr>
        <w:pStyle w:val="a4"/>
        <w:keepNext/>
        <w:rPr>
          <w:rtl/>
        </w:rPr>
      </w:pPr>
      <w:bookmarkStart w:id="2276" w:name="ET_speaker_גלי_גרוס_494"/>
      <w:r w:rsidRPr="00000649">
        <w:rPr>
          <w:rStyle w:val="TagStyle"/>
          <w:rtl/>
        </w:rPr>
        <w:t xml:space="preserve"> &lt;&lt; דובר &gt;&gt; </w:t>
      </w:r>
      <w:r>
        <w:rPr>
          <w:rtl/>
        </w:rPr>
        <w:t>גלי גרוס:</w:t>
      </w:r>
      <w:r w:rsidRPr="00000649">
        <w:rPr>
          <w:rStyle w:val="TagStyle"/>
          <w:rtl/>
        </w:rPr>
        <w:t xml:space="preserve"> &lt;&lt; דובר &gt;&gt;</w:t>
      </w:r>
      <w:r>
        <w:rPr>
          <w:rtl/>
        </w:rPr>
        <w:t xml:space="preserve">   </w:t>
      </w:r>
      <w:bookmarkEnd w:id="2276"/>
    </w:p>
    <w:p w:rsidR="00000649" w:rsidRDefault="00000649" w:rsidP="00000649">
      <w:pPr>
        <w:pStyle w:val="KeepWithNext"/>
        <w:rPr>
          <w:rtl/>
          <w:lang w:eastAsia="he-IL"/>
        </w:rPr>
      </w:pPr>
    </w:p>
    <w:p w:rsidR="00000649" w:rsidRDefault="00000649" w:rsidP="00000649">
      <w:pPr>
        <w:rPr>
          <w:rtl/>
          <w:lang w:eastAsia="he-IL"/>
        </w:rPr>
      </w:pPr>
      <w:r>
        <w:rPr>
          <w:rFonts w:hint="cs"/>
          <w:rtl/>
          <w:lang w:eastAsia="he-IL"/>
        </w:rPr>
        <w:t xml:space="preserve">נועה, אני רוצה לחדד. </w:t>
      </w:r>
      <w:bookmarkStart w:id="2277" w:name="_ETM_Q1_4865652"/>
      <w:bookmarkEnd w:id="2277"/>
      <w:r>
        <w:rPr>
          <w:rFonts w:hint="cs"/>
          <w:rtl/>
          <w:lang w:eastAsia="he-IL"/>
        </w:rPr>
        <w:t>ברור שאדם חייב לכבד צו שי</w:t>
      </w:r>
      <w:bookmarkStart w:id="2278" w:name="_ETM_Q1_4865401"/>
      <w:bookmarkEnd w:id="2278"/>
      <w:r>
        <w:rPr>
          <w:rFonts w:hint="cs"/>
          <w:rtl/>
          <w:lang w:eastAsia="he-IL"/>
        </w:rPr>
        <w:t>פוטי ואת החוק</w:t>
      </w:r>
      <w:bookmarkStart w:id="2279" w:name="_ETM_Q1_4868151"/>
      <w:bookmarkEnd w:id="2279"/>
      <w:r>
        <w:rPr>
          <w:rFonts w:hint="cs"/>
          <w:rtl/>
          <w:lang w:eastAsia="he-IL"/>
        </w:rPr>
        <w:t>, זה לא משהו שאנחנו צריכים לכתוב בתקנות.</w:t>
      </w:r>
    </w:p>
    <w:p w:rsidR="00000649" w:rsidRDefault="00000649" w:rsidP="00000649">
      <w:pPr>
        <w:rPr>
          <w:rtl/>
          <w:lang w:eastAsia="he-IL"/>
        </w:rPr>
      </w:pPr>
    </w:p>
    <w:p w:rsidR="00000649" w:rsidRDefault="00000649" w:rsidP="00000649">
      <w:pPr>
        <w:pStyle w:val="af6"/>
        <w:keepNext/>
        <w:rPr>
          <w:rtl/>
        </w:rPr>
      </w:pPr>
      <w:bookmarkStart w:id="2280" w:name="ET_yor_6157_495"/>
      <w:r w:rsidRPr="00000649">
        <w:rPr>
          <w:rStyle w:val="TagStyle"/>
          <w:rtl/>
        </w:rPr>
        <w:t xml:space="preserve"> &lt;&lt; יור &gt;&gt; </w:t>
      </w:r>
      <w:r>
        <w:rPr>
          <w:rtl/>
        </w:rPr>
        <w:t>היו"ר שמחה רוטמן:</w:t>
      </w:r>
      <w:r w:rsidRPr="00000649">
        <w:rPr>
          <w:rStyle w:val="TagStyle"/>
          <w:rtl/>
        </w:rPr>
        <w:t xml:space="preserve"> &lt;&lt; יור &gt;&gt;</w:t>
      </w:r>
      <w:r>
        <w:rPr>
          <w:rtl/>
        </w:rPr>
        <w:t xml:space="preserve">   </w:t>
      </w:r>
      <w:bookmarkEnd w:id="2280"/>
    </w:p>
    <w:p w:rsidR="00000649" w:rsidRDefault="00000649" w:rsidP="00000649">
      <w:pPr>
        <w:pStyle w:val="KeepWithNext"/>
        <w:rPr>
          <w:rtl/>
          <w:lang w:eastAsia="he-IL"/>
        </w:rPr>
      </w:pPr>
    </w:p>
    <w:p w:rsidR="00000649" w:rsidRDefault="00000649" w:rsidP="00000649">
      <w:pPr>
        <w:rPr>
          <w:rtl/>
          <w:lang w:eastAsia="he-IL"/>
        </w:rPr>
      </w:pPr>
      <w:r>
        <w:rPr>
          <w:rFonts w:hint="cs"/>
          <w:rtl/>
          <w:lang w:eastAsia="he-IL"/>
        </w:rPr>
        <w:t>לפעמים יש סתירה בלכבד צו שיפוטי ולכבד את החוק אבל בסדר.</w:t>
      </w:r>
    </w:p>
    <w:p w:rsidR="00000649" w:rsidRDefault="00000649" w:rsidP="00000649">
      <w:pPr>
        <w:rPr>
          <w:rtl/>
          <w:lang w:eastAsia="he-IL"/>
        </w:rPr>
      </w:pPr>
      <w:bookmarkStart w:id="2281" w:name="_ETM_Q1_4861401"/>
      <w:bookmarkStart w:id="2282" w:name="_ETM_Q1_4864402"/>
      <w:bookmarkEnd w:id="2281"/>
      <w:bookmarkEnd w:id="2282"/>
    </w:p>
    <w:p w:rsidR="00000649" w:rsidRDefault="00000649" w:rsidP="00000649">
      <w:pPr>
        <w:pStyle w:val="a4"/>
        <w:keepNext/>
        <w:rPr>
          <w:rtl/>
        </w:rPr>
      </w:pPr>
      <w:bookmarkStart w:id="2283" w:name="ET_speaker_גלי_גרוס_496"/>
      <w:r w:rsidRPr="00000649">
        <w:rPr>
          <w:rStyle w:val="TagStyle"/>
          <w:rtl/>
        </w:rPr>
        <w:t xml:space="preserve"> &lt;&lt; דובר &gt;&gt; </w:t>
      </w:r>
      <w:r>
        <w:rPr>
          <w:rtl/>
        </w:rPr>
        <w:t>גלי גרוס:</w:t>
      </w:r>
      <w:r w:rsidRPr="00000649">
        <w:rPr>
          <w:rStyle w:val="TagStyle"/>
          <w:rtl/>
        </w:rPr>
        <w:t xml:space="preserve"> &lt;&lt; דובר &gt;&gt;</w:t>
      </w:r>
      <w:r>
        <w:rPr>
          <w:rtl/>
        </w:rPr>
        <w:t xml:space="preserve">   </w:t>
      </w:r>
      <w:bookmarkEnd w:id="2283"/>
    </w:p>
    <w:p w:rsidR="00000649" w:rsidRDefault="00000649" w:rsidP="00000649">
      <w:pPr>
        <w:rPr>
          <w:rtl/>
          <w:lang w:eastAsia="he-IL"/>
        </w:rPr>
      </w:pPr>
      <w:bookmarkStart w:id="2284" w:name="_ETM_Q1_4865152"/>
      <w:bookmarkStart w:id="2285" w:name="_ETM_Q1_4865651"/>
      <w:bookmarkEnd w:id="2284"/>
      <w:bookmarkEnd w:id="2285"/>
    </w:p>
    <w:p w:rsidR="00000649" w:rsidRDefault="00000649" w:rsidP="00000649">
      <w:pPr>
        <w:rPr>
          <w:rtl/>
          <w:lang w:eastAsia="he-IL"/>
        </w:rPr>
      </w:pPr>
      <w:bookmarkStart w:id="2286" w:name="_ETM_Q1_4866152"/>
      <w:bookmarkStart w:id="2287" w:name="_ETM_Q1_4873152"/>
      <w:bookmarkEnd w:id="2286"/>
      <w:bookmarkEnd w:id="2287"/>
      <w:r>
        <w:rPr>
          <w:rFonts w:hint="cs"/>
          <w:rtl/>
          <w:lang w:eastAsia="he-IL"/>
        </w:rPr>
        <w:t xml:space="preserve">בעצם העובדה שמונה תומך יש לו סמכות לדרוש מידע מצד </w:t>
      </w:r>
      <w:bookmarkStart w:id="2288" w:name="_ETM_Q1_4877901"/>
      <w:bookmarkEnd w:id="2288"/>
      <w:r>
        <w:rPr>
          <w:rFonts w:hint="cs"/>
          <w:rtl/>
          <w:lang w:eastAsia="he-IL"/>
        </w:rPr>
        <w:t xml:space="preserve">ג, זה מובנה בתוך הסמכות שלו אלא אם בית משפט קבע אחרת ובכל מקרה זה </w:t>
      </w:r>
      <w:bookmarkStart w:id="2289" w:name="_ETM_Q1_4880402"/>
      <w:bookmarkEnd w:id="2289"/>
      <w:r>
        <w:rPr>
          <w:rFonts w:hint="cs"/>
          <w:rtl/>
          <w:lang w:eastAsia="he-IL"/>
        </w:rPr>
        <w:t xml:space="preserve">במסגרת הגדרת הסמכויות שלו </w:t>
      </w:r>
      <w:bookmarkStart w:id="2290" w:name="_ETM_Q1_4884902"/>
      <w:bookmarkEnd w:id="2290"/>
      <w:r>
        <w:rPr>
          <w:rFonts w:hint="cs"/>
          <w:rtl/>
          <w:lang w:eastAsia="he-IL"/>
        </w:rPr>
        <w:t>בצו. את מוטרדת מזה שפה אנחנו מוסיפים נדבך ולא אומרים שום דבר על הנדבך הקודם</w:t>
      </w:r>
      <w:bookmarkStart w:id="2291" w:name="_ETM_Q1_4891151"/>
      <w:bookmarkEnd w:id="2291"/>
      <w:r>
        <w:rPr>
          <w:rFonts w:hint="cs"/>
          <w:rtl/>
          <w:lang w:eastAsia="he-IL"/>
        </w:rPr>
        <w:t>?</w:t>
      </w:r>
      <w:bookmarkStart w:id="2292" w:name="_ETM_Q1_4889151"/>
      <w:bookmarkEnd w:id="2292"/>
    </w:p>
    <w:p w:rsidR="00000649" w:rsidRDefault="00000649" w:rsidP="00000649">
      <w:pPr>
        <w:rPr>
          <w:rtl/>
          <w:lang w:eastAsia="he-IL"/>
        </w:rPr>
      </w:pPr>
    </w:p>
    <w:p w:rsidR="00000649" w:rsidRDefault="00000649" w:rsidP="00000649">
      <w:pPr>
        <w:pStyle w:val="a4"/>
        <w:keepNext/>
        <w:rPr>
          <w:rtl/>
        </w:rPr>
      </w:pPr>
      <w:bookmarkStart w:id="2293" w:name="ET_speaker_נועה_ברודסקי_לוי_497"/>
      <w:r w:rsidRPr="00000649">
        <w:rPr>
          <w:rStyle w:val="TagStyle"/>
          <w:rtl/>
        </w:rPr>
        <w:t xml:space="preserve"> &lt;&lt; דובר &gt;&gt; </w:t>
      </w:r>
      <w:r>
        <w:rPr>
          <w:rtl/>
        </w:rPr>
        <w:t>נועה ברודסקי לוי:</w:t>
      </w:r>
      <w:r w:rsidRPr="00000649">
        <w:rPr>
          <w:rStyle w:val="TagStyle"/>
          <w:rtl/>
        </w:rPr>
        <w:t xml:space="preserve"> &lt;&lt; דובר &gt;&gt;</w:t>
      </w:r>
      <w:r>
        <w:rPr>
          <w:rtl/>
        </w:rPr>
        <w:t xml:space="preserve">   </w:t>
      </w:r>
      <w:bookmarkEnd w:id="2293"/>
    </w:p>
    <w:p w:rsidR="00000649" w:rsidRDefault="00000649" w:rsidP="00000649">
      <w:pPr>
        <w:pStyle w:val="KeepWithNext"/>
        <w:rPr>
          <w:rtl/>
          <w:lang w:eastAsia="he-IL"/>
        </w:rPr>
      </w:pPr>
    </w:p>
    <w:p w:rsidR="00000649" w:rsidRDefault="00000649" w:rsidP="00000649">
      <w:pPr>
        <w:rPr>
          <w:rtl/>
          <w:lang w:eastAsia="he-IL"/>
        </w:rPr>
      </w:pPr>
      <w:r>
        <w:rPr>
          <w:rFonts w:hint="cs"/>
          <w:rtl/>
          <w:lang w:eastAsia="he-IL"/>
        </w:rPr>
        <w:t xml:space="preserve">ברגע שאנחנו מסדירים את זה ולא אומרים את זה, זה קצת </w:t>
      </w:r>
      <w:bookmarkStart w:id="2294" w:name="_ETM_Q1_4893402"/>
      <w:bookmarkEnd w:id="2294"/>
      <w:r>
        <w:rPr>
          <w:rFonts w:hint="cs"/>
          <w:rtl/>
          <w:lang w:eastAsia="he-IL"/>
        </w:rPr>
        <w:t xml:space="preserve">חסר לי,  אנחנו יודעים שדווקא </w:t>
      </w:r>
      <w:bookmarkStart w:id="2295" w:name="_ETM_Q1_4897901"/>
      <w:bookmarkEnd w:id="2295"/>
      <w:r>
        <w:rPr>
          <w:rFonts w:hint="cs"/>
          <w:rtl/>
          <w:lang w:eastAsia="he-IL"/>
        </w:rPr>
        <w:t xml:space="preserve">מה שעלה </w:t>
      </w:r>
      <w:bookmarkStart w:id="2296" w:name="_ETM_Q1_4894651"/>
      <w:bookmarkEnd w:id="2296"/>
      <w:r>
        <w:rPr>
          <w:rFonts w:hint="cs"/>
          <w:rtl/>
          <w:lang w:eastAsia="he-IL"/>
        </w:rPr>
        <w:t xml:space="preserve">פה זה בחשש. היה בהתחלה עם הבנקים </w:t>
      </w:r>
      <w:bookmarkStart w:id="2297" w:name="_ETM_Q1_4901402"/>
      <w:bookmarkEnd w:id="2297"/>
      <w:r>
        <w:rPr>
          <w:rFonts w:hint="cs"/>
          <w:rtl/>
          <w:lang w:eastAsia="he-IL"/>
        </w:rPr>
        <w:t xml:space="preserve">איזשהו חשש שלא יודעים מה לעשות עם העניין של המוסד של תמיכה </w:t>
      </w:r>
      <w:bookmarkStart w:id="2298" w:name="_ETM_Q1_4905652"/>
      <w:bookmarkEnd w:id="2298"/>
      <w:r>
        <w:rPr>
          <w:rFonts w:hint="cs"/>
          <w:rtl/>
          <w:lang w:eastAsia="he-IL"/>
        </w:rPr>
        <w:t>בקבל</w:t>
      </w:r>
      <w:bookmarkStart w:id="2299" w:name="_ETM_Q1_4906652"/>
      <w:bookmarkEnd w:id="2299"/>
      <w:r>
        <w:rPr>
          <w:rFonts w:hint="cs"/>
          <w:rtl/>
          <w:lang w:eastAsia="he-IL"/>
        </w:rPr>
        <w:t>ת החלטות ואז - - -.</w:t>
      </w:r>
    </w:p>
    <w:p w:rsidR="00000649" w:rsidRDefault="00000649" w:rsidP="00000649">
      <w:pPr>
        <w:rPr>
          <w:rtl/>
          <w:lang w:eastAsia="he-IL"/>
        </w:rPr>
      </w:pPr>
    </w:p>
    <w:p w:rsidR="00000649" w:rsidRDefault="00000649" w:rsidP="00000649">
      <w:pPr>
        <w:pStyle w:val="af6"/>
        <w:keepNext/>
        <w:rPr>
          <w:rtl/>
        </w:rPr>
      </w:pPr>
      <w:bookmarkStart w:id="2300" w:name="ET_yor_6157_498"/>
      <w:r w:rsidRPr="00000649">
        <w:rPr>
          <w:rStyle w:val="TagStyle"/>
          <w:rtl/>
        </w:rPr>
        <w:t xml:space="preserve"> &lt;&lt; יור &gt;&gt; </w:t>
      </w:r>
      <w:r>
        <w:rPr>
          <w:rtl/>
        </w:rPr>
        <w:t>היו"ר שמחה רוטמן:</w:t>
      </w:r>
      <w:r w:rsidRPr="00000649">
        <w:rPr>
          <w:rStyle w:val="TagStyle"/>
          <w:rtl/>
        </w:rPr>
        <w:t xml:space="preserve"> &lt;&lt; יור &gt;&gt;</w:t>
      </w:r>
      <w:r>
        <w:rPr>
          <w:rtl/>
        </w:rPr>
        <w:t xml:space="preserve">   </w:t>
      </w:r>
      <w:bookmarkEnd w:id="2300"/>
    </w:p>
    <w:p w:rsidR="00000649" w:rsidRDefault="00000649" w:rsidP="00000649">
      <w:pPr>
        <w:pStyle w:val="KeepWithNext"/>
        <w:rPr>
          <w:rtl/>
          <w:lang w:eastAsia="he-IL"/>
        </w:rPr>
      </w:pPr>
    </w:p>
    <w:p w:rsidR="00000649" w:rsidRDefault="00000649" w:rsidP="00000649">
      <w:pPr>
        <w:rPr>
          <w:rtl/>
          <w:lang w:eastAsia="he-IL"/>
        </w:rPr>
      </w:pPr>
      <w:r>
        <w:rPr>
          <w:rFonts w:hint="cs"/>
          <w:rtl/>
          <w:lang w:eastAsia="he-IL"/>
        </w:rPr>
        <w:t xml:space="preserve">אבל הרעיון הוא שלא ירחיקו אותו פיזית. בשנייה שהוא נוכח פיזית במקום ויש </w:t>
      </w:r>
      <w:bookmarkStart w:id="2301" w:name="_ETM_Q1_4911652"/>
      <w:bookmarkEnd w:id="2301"/>
      <w:r>
        <w:rPr>
          <w:rFonts w:hint="cs"/>
          <w:rtl/>
          <w:lang w:eastAsia="he-IL"/>
        </w:rPr>
        <w:t xml:space="preserve">צו אנחנו מסודרים. </w:t>
      </w:r>
      <w:bookmarkStart w:id="2302" w:name="_ETM_Q1_4910901"/>
      <w:bookmarkEnd w:id="2302"/>
      <w:r>
        <w:rPr>
          <w:rFonts w:hint="cs"/>
          <w:rtl/>
          <w:lang w:eastAsia="he-IL"/>
        </w:rPr>
        <w:t xml:space="preserve">הבעיה היא שבאים אומרים </w:t>
      </w:r>
      <w:r w:rsidR="0079378F">
        <w:rPr>
          <w:rFonts w:hint="cs"/>
          <w:rtl/>
          <w:lang w:eastAsia="he-IL"/>
        </w:rPr>
        <w:t xml:space="preserve">פה </w:t>
      </w:r>
      <w:bookmarkStart w:id="2303" w:name="_ETM_Q1_4910902"/>
      <w:bookmarkEnd w:id="2303"/>
      <w:r w:rsidR="0079378F">
        <w:rPr>
          <w:rFonts w:hint="cs"/>
          <w:rtl/>
          <w:lang w:eastAsia="he-IL"/>
        </w:rPr>
        <w:t xml:space="preserve">נכנסים רק אחד, </w:t>
      </w:r>
      <w:bookmarkStart w:id="2304" w:name="_ETM_Q1_4914656"/>
      <w:bookmarkEnd w:id="2304"/>
      <w:r w:rsidR="0079378F">
        <w:rPr>
          <w:rFonts w:hint="cs"/>
          <w:rtl/>
          <w:lang w:eastAsia="he-IL"/>
        </w:rPr>
        <w:t xml:space="preserve">יש מקום בחדר רק לאחד, כמו ברפואי. </w:t>
      </w:r>
      <w:bookmarkStart w:id="2305" w:name="_ETM_Q1_4917902"/>
      <w:bookmarkEnd w:id="2305"/>
      <w:r w:rsidR="0079378F">
        <w:rPr>
          <w:rFonts w:hint="cs"/>
          <w:rtl/>
          <w:lang w:eastAsia="he-IL"/>
        </w:rPr>
        <w:t xml:space="preserve">כמו בחוק זכויות </w:t>
      </w:r>
      <w:bookmarkStart w:id="2306" w:name="_ETM_Q1_4920152"/>
      <w:bookmarkEnd w:id="2306"/>
      <w:r w:rsidR="0079378F">
        <w:rPr>
          <w:rFonts w:hint="cs"/>
          <w:rtl/>
          <w:lang w:eastAsia="he-IL"/>
        </w:rPr>
        <w:t xml:space="preserve">החולה שאומרים שמותר ללוות אדם לפי בחירתו. </w:t>
      </w:r>
    </w:p>
    <w:p w:rsidR="0079378F" w:rsidRDefault="0079378F" w:rsidP="00000649">
      <w:pPr>
        <w:rPr>
          <w:rtl/>
          <w:lang w:eastAsia="he-IL"/>
        </w:rPr>
      </w:pPr>
      <w:bookmarkStart w:id="2307" w:name="_ETM_Q1_4915902"/>
      <w:bookmarkStart w:id="2308" w:name="_ETM_Q1_4917901"/>
      <w:bookmarkEnd w:id="2307"/>
      <w:bookmarkEnd w:id="2308"/>
    </w:p>
    <w:p w:rsidR="0079378F" w:rsidRDefault="0079378F" w:rsidP="0079378F">
      <w:pPr>
        <w:pStyle w:val="a4"/>
        <w:keepNext/>
        <w:rPr>
          <w:rtl/>
        </w:rPr>
      </w:pPr>
      <w:bookmarkStart w:id="2309" w:name="ET_speaker_מרים_בראון_499"/>
      <w:r w:rsidRPr="0079378F">
        <w:rPr>
          <w:rStyle w:val="TagStyle"/>
          <w:rtl/>
        </w:rPr>
        <w:t xml:space="preserve"> &lt;&lt; דובר &gt;&gt; </w:t>
      </w:r>
      <w:r>
        <w:rPr>
          <w:rtl/>
        </w:rPr>
        <w:t>מרים בראון:</w:t>
      </w:r>
      <w:r w:rsidRPr="0079378F">
        <w:rPr>
          <w:rStyle w:val="TagStyle"/>
          <w:rtl/>
        </w:rPr>
        <w:t xml:space="preserve"> &lt;&lt; דובר &gt;&gt;</w:t>
      </w:r>
      <w:r>
        <w:rPr>
          <w:rtl/>
        </w:rPr>
        <w:t xml:space="preserve">   </w:t>
      </w:r>
      <w:bookmarkEnd w:id="2309"/>
    </w:p>
    <w:p w:rsidR="0079378F" w:rsidRDefault="0079378F" w:rsidP="0079378F">
      <w:pPr>
        <w:pStyle w:val="KeepWithNext"/>
        <w:rPr>
          <w:rtl/>
          <w:lang w:eastAsia="he-IL"/>
        </w:rPr>
      </w:pPr>
    </w:p>
    <w:p w:rsidR="0079378F" w:rsidRDefault="0079378F" w:rsidP="0079378F">
      <w:pPr>
        <w:rPr>
          <w:rtl/>
          <w:lang w:eastAsia="he-IL"/>
        </w:rPr>
      </w:pPr>
      <w:bookmarkStart w:id="2310" w:name="_ETM_Q1_4918151"/>
      <w:bookmarkStart w:id="2311" w:name="_ETM_Q1_4922152"/>
      <w:bookmarkEnd w:id="2310"/>
      <w:bookmarkEnd w:id="2311"/>
      <w:r>
        <w:rPr>
          <w:rFonts w:hint="cs"/>
          <w:rtl/>
          <w:lang w:eastAsia="he-IL"/>
        </w:rPr>
        <w:t>ושם אמרנו שזה מוחרג.</w:t>
      </w:r>
    </w:p>
    <w:p w:rsidR="0079378F" w:rsidRDefault="0079378F" w:rsidP="0079378F">
      <w:pPr>
        <w:rPr>
          <w:rtl/>
          <w:lang w:eastAsia="he-IL"/>
        </w:rPr>
      </w:pPr>
    </w:p>
    <w:p w:rsidR="0079378F" w:rsidRDefault="0079378F" w:rsidP="0079378F">
      <w:pPr>
        <w:pStyle w:val="af6"/>
        <w:keepNext/>
        <w:rPr>
          <w:rtl/>
        </w:rPr>
      </w:pPr>
      <w:bookmarkStart w:id="2312" w:name="ET_yor_6157_500"/>
      <w:r w:rsidRPr="0079378F">
        <w:rPr>
          <w:rStyle w:val="TagStyle"/>
          <w:rtl/>
        </w:rPr>
        <w:t xml:space="preserve"> &lt;&lt; יור &gt;&gt; </w:t>
      </w:r>
      <w:r>
        <w:rPr>
          <w:rtl/>
        </w:rPr>
        <w:t>היו"ר שמחה רוטמן:</w:t>
      </w:r>
      <w:r w:rsidRPr="0079378F">
        <w:rPr>
          <w:rStyle w:val="TagStyle"/>
          <w:rtl/>
        </w:rPr>
        <w:t xml:space="preserve"> &lt;&lt; יור &gt;&gt;</w:t>
      </w:r>
      <w:r>
        <w:rPr>
          <w:rtl/>
        </w:rPr>
        <w:t xml:space="preserve">   </w:t>
      </w:r>
      <w:bookmarkEnd w:id="2312"/>
    </w:p>
    <w:p w:rsidR="0079378F" w:rsidRDefault="0079378F" w:rsidP="0079378F">
      <w:pPr>
        <w:pStyle w:val="KeepWithNext"/>
        <w:rPr>
          <w:rtl/>
          <w:lang w:eastAsia="he-IL"/>
        </w:rPr>
      </w:pPr>
    </w:p>
    <w:p w:rsidR="0079378F" w:rsidRDefault="0079378F" w:rsidP="0079378F">
      <w:pPr>
        <w:rPr>
          <w:rtl/>
          <w:lang w:eastAsia="he-IL"/>
        </w:rPr>
      </w:pPr>
      <w:r>
        <w:rPr>
          <w:rFonts w:hint="cs"/>
          <w:rtl/>
          <w:lang w:eastAsia="he-IL"/>
        </w:rPr>
        <w:t>נכון.</w:t>
      </w:r>
      <w:bookmarkStart w:id="2313" w:name="_ETM_Q1_4915651"/>
      <w:bookmarkStart w:id="2314" w:name="_ETM_Q1_4926402"/>
      <w:bookmarkEnd w:id="2313"/>
      <w:bookmarkEnd w:id="2314"/>
      <w:r>
        <w:rPr>
          <w:rFonts w:hint="cs"/>
          <w:rtl/>
          <w:lang w:eastAsia="he-IL"/>
        </w:rPr>
        <w:t xml:space="preserve"> עכשיו גם בנק, גם משרד הפנים ושאר הגופים הללו יהיו חייבים לתת לך להיות נוכח </w:t>
      </w:r>
      <w:bookmarkStart w:id="2315" w:name="_ETM_Q1_4927902"/>
      <w:bookmarkEnd w:id="2315"/>
      <w:r>
        <w:rPr>
          <w:rFonts w:hint="cs"/>
          <w:rtl/>
          <w:lang w:eastAsia="he-IL"/>
        </w:rPr>
        <w:t xml:space="preserve">פיזית כי הם יאפשרו לך </w:t>
      </w:r>
      <w:bookmarkStart w:id="2316" w:name="_ETM_Q1_4932152"/>
      <w:bookmarkEnd w:id="2316"/>
      <w:r>
        <w:rPr>
          <w:rFonts w:hint="cs"/>
          <w:rtl/>
          <w:lang w:eastAsia="he-IL"/>
        </w:rPr>
        <w:t xml:space="preserve">לבוא. כמה לדבר וכמה לא לדבר? כל הרעיון </w:t>
      </w:r>
      <w:bookmarkStart w:id="2317" w:name="_ETM_Q1_4935901"/>
      <w:bookmarkEnd w:id="2317"/>
      <w:r>
        <w:rPr>
          <w:rFonts w:hint="cs"/>
          <w:rtl/>
          <w:lang w:eastAsia="he-IL"/>
        </w:rPr>
        <w:t xml:space="preserve">של הסעיף הזה הוא להעביר את כובד המשקל למקבל ההחלטות, לא שהוא מגיע איתך ומכניס את היד </w:t>
      </w:r>
      <w:bookmarkStart w:id="2318" w:name="_ETM_Q1_4941651"/>
      <w:bookmarkEnd w:id="2318"/>
      <w:r>
        <w:rPr>
          <w:rFonts w:hint="cs"/>
          <w:rtl/>
          <w:lang w:eastAsia="he-IL"/>
        </w:rPr>
        <w:t xml:space="preserve">ומכריח </w:t>
      </w:r>
      <w:bookmarkStart w:id="2319" w:name="_ETM_Q1_4942652"/>
      <w:bookmarkEnd w:id="2319"/>
      <w:r>
        <w:rPr>
          <w:rFonts w:hint="cs"/>
          <w:rtl/>
          <w:lang w:eastAsia="he-IL"/>
        </w:rPr>
        <w:t>אתך</w:t>
      </w:r>
      <w:bookmarkStart w:id="2320" w:name="_ETM_Q1_4945652"/>
      <w:bookmarkEnd w:id="2320"/>
      <w:r>
        <w:rPr>
          <w:rFonts w:hint="cs"/>
          <w:rtl/>
          <w:lang w:eastAsia="he-IL"/>
        </w:rPr>
        <w:t xml:space="preserve"> לדבר כאילו אתה בובה על חוט. הוא מחזק</w:t>
      </w:r>
      <w:r w:rsidR="00A417E9">
        <w:rPr>
          <w:rFonts w:hint="cs"/>
          <w:rtl/>
          <w:lang w:eastAsia="he-IL"/>
        </w:rPr>
        <w:t xml:space="preserve"> את</w:t>
      </w:r>
      <w:r>
        <w:rPr>
          <w:rFonts w:hint="cs"/>
          <w:rtl/>
          <w:lang w:eastAsia="he-IL"/>
        </w:rPr>
        <w:t xml:space="preserve"> מקבל ההחלטות.</w:t>
      </w:r>
    </w:p>
    <w:p w:rsidR="0079378F" w:rsidRDefault="0079378F" w:rsidP="0079378F">
      <w:pPr>
        <w:rPr>
          <w:rtl/>
          <w:lang w:eastAsia="he-IL"/>
        </w:rPr>
      </w:pPr>
    </w:p>
    <w:p w:rsidR="0079378F" w:rsidRDefault="0079378F" w:rsidP="0079378F">
      <w:pPr>
        <w:pStyle w:val="a4"/>
        <w:keepNext/>
        <w:rPr>
          <w:rtl/>
        </w:rPr>
      </w:pPr>
      <w:bookmarkStart w:id="2321" w:name="ET_speaker_רני_נויבואר_501"/>
      <w:r w:rsidRPr="0079378F">
        <w:rPr>
          <w:rStyle w:val="TagStyle"/>
          <w:rtl/>
        </w:rPr>
        <w:t xml:space="preserve"> &lt;&lt; דובר &gt;&gt; </w:t>
      </w:r>
      <w:r>
        <w:rPr>
          <w:rtl/>
        </w:rPr>
        <w:t>רני נויבואר:</w:t>
      </w:r>
      <w:r w:rsidRPr="0079378F">
        <w:rPr>
          <w:rStyle w:val="TagStyle"/>
          <w:rtl/>
        </w:rPr>
        <w:t xml:space="preserve"> &lt;&lt; דובר &gt;&gt;</w:t>
      </w:r>
      <w:r>
        <w:rPr>
          <w:rtl/>
        </w:rPr>
        <w:t xml:space="preserve">   </w:t>
      </w:r>
      <w:bookmarkEnd w:id="2321"/>
    </w:p>
    <w:p w:rsidR="0079378F" w:rsidRDefault="0079378F" w:rsidP="0079378F">
      <w:pPr>
        <w:pStyle w:val="KeepWithNext"/>
        <w:rPr>
          <w:rtl/>
          <w:lang w:eastAsia="he-IL"/>
        </w:rPr>
      </w:pPr>
    </w:p>
    <w:p w:rsidR="0079378F" w:rsidRDefault="0079378F" w:rsidP="0079378F">
      <w:pPr>
        <w:rPr>
          <w:rtl/>
          <w:lang w:eastAsia="he-IL"/>
        </w:rPr>
      </w:pPr>
      <w:r>
        <w:rPr>
          <w:rFonts w:hint="cs"/>
          <w:rtl/>
          <w:lang w:eastAsia="he-IL"/>
        </w:rPr>
        <w:t xml:space="preserve">כלומר אם את מתייעצת עם יועץ השקעות בבנק </w:t>
      </w:r>
      <w:bookmarkStart w:id="2322" w:name="_ETM_Q1_4951151"/>
      <w:bookmarkStart w:id="2323" w:name="_ETM_Q1_4949152"/>
      <w:bookmarkEnd w:id="2322"/>
      <w:r>
        <w:rPr>
          <w:rFonts w:hint="cs"/>
          <w:rtl/>
          <w:lang w:eastAsia="he-IL"/>
        </w:rPr>
        <w:t xml:space="preserve">ולצורך העניין </w:t>
      </w:r>
      <w:bookmarkEnd w:id="2323"/>
      <w:r>
        <w:rPr>
          <w:rFonts w:hint="cs"/>
          <w:rtl/>
          <w:lang w:eastAsia="he-IL"/>
        </w:rPr>
        <w:t>את תומכת</w:t>
      </w:r>
      <w:bookmarkStart w:id="2324" w:name="_ETM_Q1_4950402"/>
      <w:bookmarkStart w:id="2325" w:name="_ETM_Q1_4949651"/>
      <w:bookmarkStart w:id="2326" w:name="_ETM_Q1_4948652"/>
      <w:bookmarkStart w:id="2327" w:name="_ETM_Q1_4947902"/>
      <w:bookmarkStart w:id="2328" w:name="_ETM_Q1_4946402"/>
      <w:bookmarkStart w:id="2329" w:name="_ETM_Q1_4945402"/>
      <w:bookmarkStart w:id="2330" w:name="_ETM_Q1_4944402"/>
      <w:bookmarkEnd w:id="2324"/>
      <w:bookmarkEnd w:id="2325"/>
      <w:bookmarkEnd w:id="2326"/>
      <w:bookmarkEnd w:id="2327"/>
      <w:bookmarkEnd w:id="2328"/>
      <w:bookmarkEnd w:id="2329"/>
      <w:bookmarkEnd w:id="2330"/>
      <w:r>
        <w:rPr>
          <w:rFonts w:hint="cs"/>
          <w:rtl/>
          <w:lang w:eastAsia="he-IL"/>
        </w:rPr>
        <w:t xml:space="preserve"> בקבלת החלטות יועץ ההשקעות בבנק צרי</w:t>
      </w:r>
      <w:r w:rsidR="00A417E9">
        <w:rPr>
          <w:rFonts w:hint="cs"/>
          <w:rtl/>
          <w:lang w:eastAsia="he-IL"/>
        </w:rPr>
        <w:t xml:space="preserve">ך להבין שאת נמצאת בעמדה משפטית </w:t>
      </w:r>
      <w:r>
        <w:rPr>
          <w:rFonts w:hint="cs"/>
          <w:rtl/>
          <w:lang w:eastAsia="he-IL"/>
        </w:rPr>
        <w:t>תקינה</w:t>
      </w:r>
      <w:bookmarkStart w:id="2331" w:name="_ETM_Q1_4955901"/>
      <w:bookmarkEnd w:id="2331"/>
      <w:r>
        <w:rPr>
          <w:rFonts w:hint="cs"/>
          <w:rtl/>
          <w:lang w:eastAsia="he-IL"/>
        </w:rPr>
        <w:t>.</w:t>
      </w:r>
    </w:p>
    <w:p w:rsidR="0079378F" w:rsidRDefault="0079378F" w:rsidP="0079378F">
      <w:pPr>
        <w:rPr>
          <w:rtl/>
          <w:lang w:eastAsia="he-IL"/>
        </w:rPr>
      </w:pPr>
      <w:bookmarkStart w:id="2332" w:name="_ETM_Q1_4955401"/>
      <w:bookmarkStart w:id="2333" w:name="_ETM_Q1_4955651"/>
      <w:bookmarkStart w:id="2334" w:name="_ETM_Q1_4955902"/>
      <w:bookmarkEnd w:id="2332"/>
      <w:bookmarkEnd w:id="2333"/>
      <w:bookmarkEnd w:id="2334"/>
    </w:p>
    <w:p w:rsidR="0079378F" w:rsidRDefault="0079378F" w:rsidP="0079378F">
      <w:pPr>
        <w:pStyle w:val="af6"/>
        <w:keepNext/>
        <w:rPr>
          <w:rtl/>
        </w:rPr>
      </w:pPr>
      <w:bookmarkStart w:id="2335" w:name="ET_yor_6157_502"/>
      <w:r w:rsidRPr="0079378F">
        <w:rPr>
          <w:rStyle w:val="TagStyle"/>
          <w:rtl/>
        </w:rPr>
        <w:t xml:space="preserve"> &lt;&lt; יור &gt;&gt; </w:t>
      </w:r>
      <w:r>
        <w:rPr>
          <w:rtl/>
        </w:rPr>
        <w:t>היו"ר שמחה רוטמן:</w:t>
      </w:r>
      <w:r w:rsidRPr="0079378F">
        <w:rPr>
          <w:rStyle w:val="TagStyle"/>
          <w:rtl/>
        </w:rPr>
        <w:t xml:space="preserve"> &lt;&lt; יור &gt;&gt;</w:t>
      </w:r>
      <w:r>
        <w:rPr>
          <w:rtl/>
        </w:rPr>
        <w:t xml:space="preserve">   </w:t>
      </w:r>
      <w:bookmarkEnd w:id="2335"/>
    </w:p>
    <w:p w:rsidR="0079378F" w:rsidRDefault="0079378F" w:rsidP="0079378F">
      <w:pPr>
        <w:pStyle w:val="KeepWithNext"/>
        <w:rPr>
          <w:rtl/>
          <w:lang w:eastAsia="he-IL"/>
        </w:rPr>
      </w:pPr>
    </w:p>
    <w:p w:rsidR="0079378F" w:rsidRDefault="0079378F" w:rsidP="0079378F">
      <w:pPr>
        <w:rPr>
          <w:rtl/>
          <w:lang w:eastAsia="he-IL"/>
        </w:rPr>
      </w:pPr>
      <w:r>
        <w:rPr>
          <w:rFonts w:hint="cs"/>
          <w:rtl/>
          <w:lang w:eastAsia="he-IL"/>
        </w:rPr>
        <w:t>שטוב שתהיי פה, שזו לא הפרה של הסודיות הבנקאית.</w:t>
      </w:r>
    </w:p>
    <w:p w:rsidR="00706388" w:rsidRDefault="00706388" w:rsidP="0079378F">
      <w:pPr>
        <w:rPr>
          <w:rtl/>
          <w:lang w:eastAsia="he-IL"/>
        </w:rPr>
      </w:pPr>
      <w:bookmarkStart w:id="2336" w:name="_ETM_Q1_4958152"/>
      <w:bookmarkStart w:id="2337" w:name="_ETM_Q1_4959401"/>
      <w:bookmarkEnd w:id="2336"/>
      <w:bookmarkEnd w:id="2337"/>
    </w:p>
    <w:p w:rsidR="00706388" w:rsidRDefault="00706388" w:rsidP="00706388">
      <w:pPr>
        <w:pStyle w:val="a4"/>
        <w:keepNext/>
        <w:rPr>
          <w:rtl/>
        </w:rPr>
      </w:pPr>
      <w:bookmarkStart w:id="2338" w:name="ET_speaker_רני_נויבואר_503"/>
      <w:r w:rsidRPr="00706388">
        <w:rPr>
          <w:rStyle w:val="TagStyle"/>
          <w:rtl/>
        </w:rPr>
        <w:t xml:space="preserve"> &lt;&lt; דובר &gt;&gt; </w:t>
      </w:r>
      <w:r>
        <w:rPr>
          <w:rtl/>
        </w:rPr>
        <w:t>רני נויבואר:</w:t>
      </w:r>
      <w:r w:rsidRPr="00706388">
        <w:rPr>
          <w:rStyle w:val="TagStyle"/>
          <w:rtl/>
        </w:rPr>
        <w:t xml:space="preserve"> &lt;&lt; דובר &gt;&gt;</w:t>
      </w:r>
      <w:r>
        <w:rPr>
          <w:rtl/>
        </w:rPr>
        <w:t xml:space="preserve">   </w:t>
      </w:r>
      <w:bookmarkEnd w:id="2338"/>
    </w:p>
    <w:p w:rsidR="00706388" w:rsidRDefault="00706388" w:rsidP="00706388">
      <w:pPr>
        <w:pStyle w:val="KeepWithNext"/>
        <w:rPr>
          <w:rtl/>
          <w:lang w:eastAsia="he-IL"/>
        </w:rPr>
      </w:pPr>
    </w:p>
    <w:p w:rsidR="00706388" w:rsidRDefault="00706388" w:rsidP="00706388">
      <w:pPr>
        <w:rPr>
          <w:rtl/>
          <w:lang w:eastAsia="he-IL"/>
        </w:rPr>
      </w:pPr>
      <w:bookmarkStart w:id="2339" w:name="_ETM_Q1_4959651"/>
      <w:bookmarkStart w:id="2340" w:name="_ETM_Q1_4959901"/>
      <w:bookmarkEnd w:id="2339"/>
      <w:bookmarkEnd w:id="2340"/>
      <w:r>
        <w:rPr>
          <w:rFonts w:hint="cs"/>
          <w:rtl/>
          <w:lang w:eastAsia="he-IL"/>
        </w:rPr>
        <w:t>בדיוק.</w:t>
      </w:r>
    </w:p>
    <w:p w:rsidR="00706388" w:rsidRDefault="00706388" w:rsidP="00706388">
      <w:pPr>
        <w:rPr>
          <w:rtl/>
          <w:lang w:eastAsia="he-IL"/>
        </w:rPr>
      </w:pPr>
      <w:bookmarkStart w:id="2341" w:name="_ETM_Q1_4961401"/>
      <w:bookmarkStart w:id="2342" w:name="_ETM_Q1_4962151"/>
      <w:bookmarkEnd w:id="2341"/>
      <w:bookmarkEnd w:id="2342"/>
    </w:p>
    <w:p w:rsidR="00706388" w:rsidRDefault="00706388" w:rsidP="00706388">
      <w:pPr>
        <w:pStyle w:val="af6"/>
        <w:keepNext/>
        <w:rPr>
          <w:rtl/>
        </w:rPr>
      </w:pPr>
      <w:bookmarkStart w:id="2343" w:name="ET_yor_6157_504"/>
      <w:r w:rsidRPr="00706388">
        <w:rPr>
          <w:rStyle w:val="TagStyle"/>
          <w:rtl/>
        </w:rPr>
        <w:t xml:space="preserve"> &lt;&lt; יור &gt;&gt; </w:t>
      </w:r>
      <w:r>
        <w:rPr>
          <w:rtl/>
        </w:rPr>
        <w:t>היו"ר שמחה רוטמן:</w:t>
      </w:r>
      <w:r w:rsidRPr="00706388">
        <w:rPr>
          <w:rStyle w:val="TagStyle"/>
          <w:rtl/>
        </w:rPr>
        <w:t xml:space="preserve"> &lt;&lt; יור &gt;&gt;</w:t>
      </w:r>
      <w:r>
        <w:rPr>
          <w:rtl/>
        </w:rPr>
        <w:t xml:space="preserve">   </w:t>
      </w:r>
      <w:bookmarkEnd w:id="2343"/>
    </w:p>
    <w:p w:rsidR="00706388" w:rsidRDefault="00706388" w:rsidP="00706388">
      <w:pPr>
        <w:pStyle w:val="KeepWithNext"/>
        <w:rPr>
          <w:rtl/>
          <w:lang w:eastAsia="he-IL"/>
        </w:rPr>
      </w:pPr>
    </w:p>
    <w:p w:rsidR="00706388" w:rsidRDefault="00706388" w:rsidP="00A417E9">
      <w:pPr>
        <w:rPr>
          <w:rtl/>
          <w:lang w:eastAsia="he-IL"/>
        </w:rPr>
      </w:pPr>
      <w:bookmarkStart w:id="2344" w:name="_ETM_Q1_4962652"/>
      <w:bookmarkEnd w:id="2344"/>
      <w:r>
        <w:rPr>
          <w:rFonts w:hint="cs"/>
          <w:rtl/>
          <w:lang w:eastAsia="he-IL"/>
        </w:rPr>
        <w:t>לאפשר לך לבצע את תפקידך זה</w:t>
      </w:r>
      <w:bookmarkStart w:id="2345" w:name="_ETM_Q1_4966651"/>
      <w:bookmarkEnd w:id="2345"/>
      <w:r>
        <w:rPr>
          <w:rFonts w:hint="cs"/>
          <w:rtl/>
          <w:lang w:eastAsia="he-IL"/>
        </w:rPr>
        <w:t xml:space="preserve"> </w:t>
      </w:r>
      <w:bookmarkStart w:id="2346" w:name="_ETM_Q1_4967152"/>
      <w:bookmarkEnd w:id="2346"/>
      <w:r>
        <w:rPr>
          <w:rFonts w:hint="cs"/>
          <w:rtl/>
          <w:lang w:eastAsia="he-IL"/>
        </w:rPr>
        <w:t xml:space="preserve">הצו מאפשר לך והיכולות שלך. </w:t>
      </w:r>
      <w:r w:rsidR="000F3D07">
        <w:rPr>
          <w:rFonts w:hint="cs"/>
          <w:rtl/>
          <w:lang w:eastAsia="he-IL"/>
        </w:rPr>
        <w:t xml:space="preserve">אי אפשר לחייב אותו לאפשר </w:t>
      </w:r>
      <w:r>
        <w:rPr>
          <w:rFonts w:hint="cs"/>
          <w:rtl/>
          <w:lang w:eastAsia="he-IL"/>
        </w:rPr>
        <w:t>משהו.</w:t>
      </w:r>
    </w:p>
    <w:p w:rsidR="000F3D07" w:rsidRDefault="000F3D07" w:rsidP="000F3D07">
      <w:pPr>
        <w:rPr>
          <w:rtl/>
          <w:lang w:eastAsia="he-IL"/>
        </w:rPr>
      </w:pPr>
    </w:p>
    <w:p w:rsidR="000F3D07" w:rsidRDefault="000F3D07" w:rsidP="000F3D07">
      <w:pPr>
        <w:pStyle w:val="a4"/>
        <w:keepNext/>
        <w:rPr>
          <w:rtl/>
        </w:rPr>
      </w:pPr>
      <w:bookmarkStart w:id="2347" w:name="ET_speaker_נועה_ברודסקי_לוי_505"/>
      <w:r w:rsidRPr="000F3D07">
        <w:rPr>
          <w:rStyle w:val="TagStyle"/>
          <w:rtl/>
        </w:rPr>
        <w:t xml:space="preserve"> &lt;&lt; דובר &gt;&gt; </w:t>
      </w:r>
      <w:r>
        <w:rPr>
          <w:rtl/>
        </w:rPr>
        <w:t>נועה ברודסקי לוי:</w:t>
      </w:r>
      <w:r w:rsidRPr="000F3D07">
        <w:rPr>
          <w:rStyle w:val="TagStyle"/>
          <w:rtl/>
        </w:rPr>
        <w:t xml:space="preserve"> &lt;&lt; דובר &gt;&gt;</w:t>
      </w:r>
      <w:r>
        <w:rPr>
          <w:rtl/>
        </w:rPr>
        <w:t xml:space="preserve">   </w:t>
      </w:r>
      <w:bookmarkEnd w:id="2347"/>
    </w:p>
    <w:p w:rsidR="000F3D07" w:rsidRDefault="000F3D07" w:rsidP="000F3D07">
      <w:pPr>
        <w:pStyle w:val="KeepWithNext"/>
        <w:rPr>
          <w:rtl/>
          <w:lang w:eastAsia="he-IL"/>
        </w:rPr>
      </w:pPr>
    </w:p>
    <w:p w:rsidR="000F3D07" w:rsidRDefault="000F3D07" w:rsidP="000F3D07">
      <w:pPr>
        <w:rPr>
          <w:rtl/>
          <w:lang w:eastAsia="he-IL"/>
        </w:rPr>
      </w:pPr>
      <w:r>
        <w:rPr>
          <w:rFonts w:hint="cs"/>
          <w:rtl/>
          <w:lang w:eastAsia="he-IL"/>
        </w:rPr>
        <w:t>מה שמטריד זה בדיוק העניין הזה, שלא יקרה מצב שלא נותנים לו מידע כי המערכ</w:t>
      </w:r>
      <w:bookmarkStart w:id="2348" w:name="_ETM_Q1_4975151"/>
      <w:bookmarkEnd w:id="2348"/>
      <w:r>
        <w:rPr>
          <w:rFonts w:hint="cs"/>
          <w:rtl/>
          <w:lang w:eastAsia="he-IL"/>
        </w:rPr>
        <w:t>ות לא יודע</w:t>
      </w:r>
      <w:bookmarkStart w:id="2349" w:name="_ETM_Q1_4977652"/>
      <w:bookmarkEnd w:id="2349"/>
      <w:r>
        <w:rPr>
          <w:rFonts w:hint="cs"/>
          <w:rtl/>
          <w:lang w:eastAsia="he-IL"/>
        </w:rPr>
        <w:t>ות.</w:t>
      </w:r>
    </w:p>
    <w:p w:rsidR="000F3D07" w:rsidRDefault="000F3D07" w:rsidP="000F3D07">
      <w:pPr>
        <w:rPr>
          <w:rtl/>
          <w:lang w:eastAsia="he-IL"/>
        </w:rPr>
      </w:pPr>
    </w:p>
    <w:p w:rsidR="000F3D07" w:rsidRDefault="000F3D07" w:rsidP="000F3D07">
      <w:pPr>
        <w:pStyle w:val="a4"/>
        <w:keepNext/>
        <w:rPr>
          <w:rtl/>
        </w:rPr>
      </w:pPr>
      <w:bookmarkStart w:id="2350" w:name="ET_speaker_רני_נויבואר_506"/>
      <w:r w:rsidRPr="000F3D07">
        <w:rPr>
          <w:rStyle w:val="TagStyle"/>
          <w:rtl/>
        </w:rPr>
        <w:t xml:space="preserve"> &lt;&lt; דובר &gt;&gt; </w:t>
      </w:r>
      <w:r>
        <w:rPr>
          <w:rtl/>
        </w:rPr>
        <w:t>רני נויבואר:</w:t>
      </w:r>
      <w:r w:rsidRPr="000F3D07">
        <w:rPr>
          <w:rStyle w:val="TagStyle"/>
          <w:rtl/>
        </w:rPr>
        <w:t xml:space="preserve"> &lt;&lt; דובר &gt;&gt;</w:t>
      </w:r>
      <w:r>
        <w:rPr>
          <w:rtl/>
        </w:rPr>
        <w:t xml:space="preserve">   </w:t>
      </w:r>
      <w:bookmarkEnd w:id="2350"/>
    </w:p>
    <w:p w:rsidR="000F3D07" w:rsidRDefault="000F3D07" w:rsidP="000F3D07">
      <w:pPr>
        <w:pStyle w:val="KeepWithNext"/>
        <w:rPr>
          <w:rtl/>
          <w:lang w:eastAsia="he-IL"/>
        </w:rPr>
      </w:pPr>
    </w:p>
    <w:p w:rsidR="000F3D07" w:rsidRDefault="000F3D07" w:rsidP="000F3D07">
      <w:pPr>
        <w:rPr>
          <w:rtl/>
          <w:lang w:eastAsia="he-IL"/>
        </w:rPr>
      </w:pPr>
      <w:r>
        <w:rPr>
          <w:rFonts w:hint="cs"/>
          <w:rtl/>
          <w:lang w:eastAsia="he-IL"/>
        </w:rPr>
        <w:t xml:space="preserve">את לא יכולה אגב התיקון הזה להכריח את כל </w:t>
      </w:r>
      <w:bookmarkStart w:id="2351" w:name="_ETM_Q1_4978152"/>
      <w:bookmarkEnd w:id="2351"/>
      <w:r>
        <w:rPr>
          <w:rFonts w:hint="cs"/>
          <w:rtl/>
          <w:lang w:eastAsia="he-IL"/>
        </w:rPr>
        <w:t>הגופים</w:t>
      </w:r>
      <w:bookmarkStart w:id="2352" w:name="_ETM_Q1_4980901"/>
      <w:bookmarkEnd w:id="2352"/>
      <w:r>
        <w:rPr>
          <w:rFonts w:hint="cs"/>
          <w:rtl/>
          <w:lang w:eastAsia="he-IL"/>
        </w:rPr>
        <w:t xml:space="preserve"> להתאים לקבלת מ</w:t>
      </w:r>
      <w:bookmarkStart w:id="2353" w:name="_ETM_Q1_4984902"/>
      <w:bookmarkEnd w:id="2353"/>
      <w:r w:rsidR="00A417E9">
        <w:rPr>
          <w:rFonts w:hint="cs"/>
          <w:rtl/>
          <w:lang w:eastAsia="he-IL"/>
        </w:rPr>
        <w:t>ידע כי זו אופרציה ענקית</w:t>
      </w:r>
      <w:r>
        <w:rPr>
          <w:rFonts w:hint="cs"/>
          <w:rtl/>
          <w:lang w:eastAsia="he-IL"/>
        </w:rPr>
        <w:t xml:space="preserve"> לבוא ולפתוח לקבלת מידע</w:t>
      </w:r>
      <w:r w:rsidR="00A417E9">
        <w:rPr>
          <w:rFonts w:hint="cs"/>
          <w:rtl/>
          <w:lang w:eastAsia="he-IL"/>
        </w:rPr>
        <w:t>.</w:t>
      </w:r>
      <w:r>
        <w:rPr>
          <w:rFonts w:hint="cs"/>
          <w:rtl/>
          <w:lang w:eastAsia="he-IL"/>
        </w:rPr>
        <w:t xml:space="preserve"> גם המדינה היום לא בנויה לזה.</w:t>
      </w:r>
    </w:p>
    <w:p w:rsidR="000F3D07" w:rsidRDefault="000F3D07" w:rsidP="000F3D07">
      <w:pPr>
        <w:rPr>
          <w:rtl/>
          <w:lang w:eastAsia="he-IL"/>
        </w:rPr>
      </w:pPr>
      <w:bookmarkStart w:id="2354" w:name="_ETM_Q1_4985901"/>
      <w:bookmarkStart w:id="2355" w:name="_ETM_Q1_4980402"/>
      <w:bookmarkEnd w:id="2354"/>
      <w:bookmarkEnd w:id="2355"/>
    </w:p>
    <w:p w:rsidR="000F3D07" w:rsidRDefault="000F3D07" w:rsidP="000F3D07">
      <w:pPr>
        <w:pStyle w:val="a4"/>
        <w:keepNext/>
        <w:rPr>
          <w:rtl/>
        </w:rPr>
      </w:pPr>
      <w:bookmarkStart w:id="2356" w:name="ET_speaker_נועה_ברודסקי_לוי_507"/>
      <w:r w:rsidRPr="000F3D07">
        <w:rPr>
          <w:rStyle w:val="TagStyle"/>
          <w:rtl/>
        </w:rPr>
        <w:t xml:space="preserve"> &lt;&lt; דובר &gt;&gt; </w:t>
      </w:r>
      <w:r>
        <w:rPr>
          <w:rtl/>
        </w:rPr>
        <w:t>נועה ברודסקי לוי:</w:t>
      </w:r>
      <w:r w:rsidRPr="000F3D07">
        <w:rPr>
          <w:rStyle w:val="TagStyle"/>
          <w:rtl/>
        </w:rPr>
        <w:t xml:space="preserve"> &lt;&lt; דובר &gt;&gt;</w:t>
      </w:r>
      <w:r>
        <w:rPr>
          <w:rtl/>
        </w:rPr>
        <w:t xml:space="preserve">   </w:t>
      </w:r>
      <w:bookmarkEnd w:id="2356"/>
    </w:p>
    <w:p w:rsidR="000F3D07" w:rsidRDefault="000F3D07" w:rsidP="000F3D07">
      <w:pPr>
        <w:pStyle w:val="KeepWithNext"/>
        <w:rPr>
          <w:rtl/>
          <w:lang w:eastAsia="he-IL"/>
        </w:rPr>
      </w:pPr>
    </w:p>
    <w:p w:rsidR="000F3D07" w:rsidRDefault="000F3D07" w:rsidP="000F3D07">
      <w:pPr>
        <w:rPr>
          <w:rtl/>
          <w:lang w:eastAsia="he-IL"/>
        </w:rPr>
      </w:pPr>
      <w:bookmarkStart w:id="2357" w:name="_ETM_Q1_4981151"/>
      <w:bookmarkEnd w:id="2357"/>
      <w:r>
        <w:rPr>
          <w:rFonts w:hint="cs"/>
          <w:rtl/>
          <w:lang w:eastAsia="he-IL"/>
        </w:rPr>
        <w:t>החשש לא מו</w:t>
      </w:r>
      <w:bookmarkStart w:id="2358" w:name="_ETM_Q1_4985651"/>
      <w:bookmarkEnd w:id="2358"/>
      <w:r>
        <w:rPr>
          <w:rFonts w:hint="cs"/>
          <w:rtl/>
          <w:lang w:eastAsia="he-IL"/>
        </w:rPr>
        <w:t>פרך.</w:t>
      </w:r>
    </w:p>
    <w:p w:rsidR="000F3D07" w:rsidRDefault="000F3D07" w:rsidP="000F3D07">
      <w:pPr>
        <w:rPr>
          <w:rtl/>
          <w:lang w:eastAsia="he-IL"/>
        </w:rPr>
      </w:pPr>
    </w:p>
    <w:p w:rsidR="000F3D07" w:rsidRDefault="000F3D07" w:rsidP="000F3D07">
      <w:pPr>
        <w:pStyle w:val="af6"/>
        <w:keepNext/>
        <w:rPr>
          <w:rtl/>
        </w:rPr>
      </w:pPr>
      <w:r w:rsidRPr="000F3D07">
        <w:rPr>
          <w:rStyle w:val="TagStyle"/>
          <w:rtl/>
        </w:rPr>
        <w:t xml:space="preserve"> &lt;&lt; יור &gt;&gt; </w:t>
      </w:r>
      <w:r>
        <w:rPr>
          <w:rtl/>
        </w:rPr>
        <w:t>היו"ר שמחה רוטמן:</w:t>
      </w:r>
      <w:r w:rsidRPr="000F3D07">
        <w:rPr>
          <w:rStyle w:val="TagStyle"/>
          <w:rtl/>
        </w:rPr>
        <w:t xml:space="preserve"> &lt;&lt; יור &gt;&gt;</w:t>
      </w:r>
      <w:r>
        <w:rPr>
          <w:rtl/>
        </w:rPr>
        <w:t xml:space="preserve">   </w:t>
      </w:r>
    </w:p>
    <w:p w:rsidR="000F3D07" w:rsidRDefault="000F3D07" w:rsidP="000F3D07">
      <w:pPr>
        <w:pStyle w:val="KeepWithNext"/>
        <w:rPr>
          <w:rtl/>
          <w:lang w:eastAsia="he-IL"/>
        </w:rPr>
      </w:pPr>
    </w:p>
    <w:p w:rsidR="000F3D07" w:rsidRDefault="000F3D07" w:rsidP="00A417E9">
      <w:pPr>
        <w:rPr>
          <w:rtl/>
          <w:lang w:eastAsia="he-IL"/>
        </w:rPr>
      </w:pPr>
      <w:r>
        <w:rPr>
          <w:rFonts w:hint="cs"/>
          <w:rtl/>
          <w:lang w:eastAsia="he-IL"/>
        </w:rPr>
        <w:t xml:space="preserve">ברור שהחשש לא מופרך אבל סעיף 15 עוסק </w:t>
      </w:r>
      <w:bookmarkStart w:id="2359" w:name="_ETM_Q1_4993151"/>
      <w:bookmarkEnd w:id="2359"/>
      <w:r>
        <w:rPr>
          <w:rFonts w:hint="cs"/>
          <w:rtl/>
          <w:lang w:eastAsia="he-IL"/>
        </w:rPr>
        <w:t>באירוע הביקור הפיזי. אני רואה</w:t>
      </w:r>
      <w:bookmarkStart w:id="2360" w:name="_ETM_Q1_5006152"/>
      <w:bookmarkEnd w:id="2360"/>
      <w:r>
        <w:rPr>
          <w:rFonts w:hint="cs"/>
          <w:rtl/>
          <w:lang w:eastAsia="he-IL"/>
        </w:rPr>
        <w:t xml:space="preserve"> את עיקר הפוקוס של סעיף 15 דווקא בהחלשת התומך וחיזוק מקבל </w:t>
      </w:r>
      <w:bookmarkStart w:id="2361" w:name="_ETM_Q1_5002901"/>
      <w:bookmarkEnd w:id="2361"/>
      <w:r>
        <w:rPr>
          <w:rFonts w:hint="cs"/>
          <w:rtl/>
          <w:lang w:eastAsia="he-IL"/>
        </w:rPr>
        <w:t xml:space="preserve">ההחלטות. </w:t>
      </w:r>
      <w:bookmarkStart w:id="2362" w:name="_ETM_Q1_5011402"/>
      <w:bookmarkEnd w:id="2362"/>
      <w:r>
        <w:rPr>
          <w:rFonts w:hint="cs"/>
          <w:rtl/>
          <w:lang w:eastAsia="he-IL"/>
        </w:rPr>
        <w:t>הרציונל של סעיף 15 בא ואומר התומך  להגיע פיזית שיגיע,</w:t>
      </w:r>
      <w:bookmarkStart w:id="2363" w:name="_ETM_Q1_5018902"/>
      <w:bookmarkEnd w:id="2363"/>
      <w:r>
        <w:rPr>
          <w:rFonts w:hint="cs"/>
          <w:rtl/>
          <w:lang w:eastAsia="he-IL"/>
        </w:rPr>
        <w:t xml:space="preserve"> אבל בכל אינטר</w:t>
      </w:r>
      <w:bookmarkStart w:id="2364" w:name="_ETM_Q1_5014151"/>
      <w:bookmarkStart w:id="2365" w:name="_ETM_Q1_5015152"/>
      <w:bookmarkEnd w:id="2364"/>
      <w:bookmarkEnd w:id="2365"/>
      <w:r w:rsidR="00A417E9">
        <w:rPr>
          <w:rFonts w:hint="cs"/>
          <w:rtl/>
          <w:lang w:eastAsia="he-IL"/>
        </w:rPr>
        <w:t xml:space="preserve">אקציה מול צד ג הבוס הוא מקבל </w:t>
      </w:r>
      <w:r>
        <w:rPr>
          <w:rFonts w:hint="cs"/>
          <w:rtl/>
          <w:lang w:eastAsia="he-IL"/>
        </w:rPr>
        <w:t>ההחלטות. הוא מחליט</w:t>
      </w:r>
      <w:bookmarkStart w:id="2366" w:name="_ETM_Q1_5023401"/>
      <w:bookmarkEnd w:id="2366"/>
      <w:r>
        <w:rPr>
          <w:rFonts w:hint="cs"/>
          <w:rtl/>
          <w:lang w:eastAsia="he-IL"/>
        </w:rPr>
        <w:t xml:space="preserve"> אם הוא יבוא או לא יבוא, הוא מחליט אם הוא יכנס או לא יכנס. אי אפשר להתנות את הביקור בהגעתו של התומך. זו הפונקציה </w:t>
      </w:r>
      <w:bookmarkStart w:id="2367" w:name="_ETM_Q1_5035152"/>
      <w:bookmarkEnd w:id="2367"/>
      <w:r>
        <w:rPr>
          <w:rFonts w:hint="cs"/>
          <w:rtl/>
          <w:lang w:eastAsia="he-IL"/>
        </w:rPr>
        <w:t xml:space="preserve">של 15. יש דבר אחד ב-15 שהוא הפוך </w:t>
      </w:r>
      <w:bookmarkStart w:id="2368" w:name="_ETM_Q1_5042151"/>
      <w:bookmarkEnd w:id="2368"/>
      <w:r>
        <w:rPr>
          <w:rFonts w:hint="cs"/>
          <w:rtl/>
          <w:lang w:eastAsia="he-IL"/>
        </w:rPr>
        <w:t xml:space="preserve">כי השאר כתוב בצו וזו נוכחות פיזית. אתה חייב לתת לו להיות במקום, בצו יכול להיות כתוב שתיתן לו מידע או לא, שתיתן לו מידע בנוכחות, התוכן של הביקור </w:t>
      </w:r>
      <w:bookmarkStart w:id="2369" w:name="_ETM_Q1_5054652"/>
      <w:bookmarkEnd w:id="2369"/>
      <w:r>
        <w:rPr>
          <w:rFonts w:hint="cs"/>
          <w:rtl/>
          <w:lang w:eastAsia="he-IL"/>
        </w:rPr>
        <w:t xml:space="preserve">כתוב בצו אבל נוכחות פיזית </w:t>
      </w:r>
      <w:r w:rsidR="00A417E9">
        <w:rPr>
          <w:rFonts w:hint="cs"/>
          <w:rtl/>
          <w:lang w:eastAsia="he-IL"/>
        </w:rPr>
        <w:t>היא</w:t>
      </w:r>
      <w:r>
        <w:rPr>
          <w:rFonts w:hint="cs"/>
          <w:rtl/>
          <w:lang w:eastAsia="he-IL"/>
        </w:rPr>
        <w:t xml:space="preserve"> הדבר שבשנייה </w:t>
      </w:r>
      <w:bookmarkStart w:id="2370" w:name="_ETM_Q1_5057902"/>
      <w:bookmarkEnd w:id="2370"/>
      <w:r>
        <w:rPr>
          <w:rFonts w:hint="cs"/>
          <w:rtl/>
          <w:lang w:eastAsia="he-IL"/>
        </w:rPr>
        <w:t>שלא נותנים לך להיכנס לחדר אתה לא יכול לבצע את התפקיד שלך. שאר הדברים מופיעים או צו או בהתאם לסיטואציה עצמה</w:t>
      </w:r>
      <w:bookmarkStart w:id="2371" w:name="_ETM_Q1_5063901"/>
      <w:bookmarkEnd w:id="2371"/>
      <w:r>
        <w:rPr>
          <w:rFonts w:hint="cs"/>
          <w:rtl/>
          <w:lang w:eastAsia="he-IL"/>
        </w:rPr>
        <w:t>. אני לא יכול להכניס אותם לתוך החוק.</w:t>
      </w:r>
    </w:p>
    <w:p w:rsidR="000F3D07" w:rsidRDefault="000F3D07" w:rsidP="000F3D07">
      <w:pPr>
        <w:rPr>
          <w:rtl/>
          <w:lang w:eastAsia="he-IL"/>
        </w:rPr>
      </w:pPr>
      <w:bookmarkStart w:id="2372" w:name="_ETM_Q1_5064652"/>
      <w:bookmarkStart w:id="2373" w:name="_ETM_Q1_5067901"/>
      <w:bookmarkEnd w:id="2372"/>
      <w:bookmarkEnd w:id="2373"/>
    </w:p>
    <w:p w:rsidR="000F3D07" w:rsidRDefault="000F3D07" w:rsidP="000F3D07">
      <w:pPr>
        <w:pStyle w:val="a4"/>
        <w:keepNext/>
        <w:rPr>
          <w:rtl/>
        </w:rPr>
      </w:pPr>
      <w:bookmarkStart w:id="2374" w:name="ET_speaker_נועה_ברודסקי_לוי_509"/>
      <w:r w:rsidRPr="000F3D07">
        <w:rPr>
          <w:rStyle w:val="TagStyle"/>
          <w:rtl/>
        </w:rPr>
        <w:t xml:space="preserve"> &lt;&lt; דובר &gt;&gt; </w:t>
      </w:r>
      <w:r>
        <w:rPr>
          <w:rtl/>
        </w:rPr>
        <w:t>נועה ברודסקי לוי:</w:t>
      </w:r>
      <w:r w:rsidRPr="000F3D07">
        <w:rPr>
          <w:rStyle w:val="TagStyle"/>
          <w:rtl/>
        </w:rPr>
        <w:t xml:space="preserve"> &lt;&lt; דובר &gt;&gt;</w:t>
      </w:r>
      <w:r>
        <w:rPr>
          <w:rtl/>
        </w:rPr>
        <w:t xml:space="preserve">   </w:t>
      </w:r>
      <w:bookmarkEnd w:id="2374"/>
    </w:p>
    <w:p w:rsidR="000F3D07" w:rsidRDefault="000F3D07" w:rsidP="000F3D07">
      <w:pPr>
        <w:pStyle w:val="KeepWithNext"/>
        <w:rPr>
          <w:rtl/>
          <w:lang w:eastAsia="he-IL"/>
        </w:rPr>
      </w:pPr>
    </w:p>
    <w:p w:rsidR="000F3D07" w:rsidRDefault="000F3D07" w:rsidP="00A417E9">
      <w:pPr>
        <w:rPr>
          <w:rtl/>
          <w:lang w:eastAsia="he-IL"/>
        </w:rPr>
      </w:pPr>
      <w:bookmarkStart w:id="2375" w:name="_ETM_Q1_5068151"/>
      <w:bookmarkStart w:id="2376" w:name="_ETM_Q1_5068402"/>
      <w:bookmarkEnd w:id="2375"/>
      <w:bookmarkEnd w:id="2376"/>
      <w:r>
        <w:rPr>
          <w:rFonts w:hint="cs"/>
          <w:rtl/>
          <w:lang w:eastAsia="he-IL"/>
        </w:rPr>
        <w:t>חשוב לי להבהיר שדווקא הע</w:t>
      </w:r>
      <w:bookmarkStart w:id="2377" w:name="_ETM_Q1_5070902"/>
      <w:bookmarkEnd w:id="2377"/>
      <w:r>
        <w:rPr>
          <w:rFonts w:hint="cs"/>
          <w:rtl/>
          <w:lang w:eastAsia="he-IL"/>
        </w:rPr>
        <w:t>נ</w:t>
      </w:r>
      <w:r w:rsidR="00A417E9">
        <w:rPr>
          <w:rFonts w:hint="cs"/>
          <w:rtl/>
          <w:lang w:eastAsia="he-IL"/>
        </w:rPr>
        <w:t>י</w:t>
      </w:r>
      <w:r>
        <w:rPr>
          <w:rFonts w:hint="cs"/>
          <w:rtl/>
          <w:lang w:eastAsia="he-IL"/>
        </w:rPr>
        <w:t>י</w:t>
      </w:r>
      <w:r w:rsidR="00A417E9">
        <w:rPr>
          <w:rFonts w:hint="cs"/>
          <w:rtl/>
          <w:lang w:eastAsia="he-IL"/>
        </w:rPr>
        <w:t>ן</w:t>
      </w:r>
      <w:r>
        <w:rPr>
          <w:rFonts w:hint="cs"/>
          <w:rtl/>
          <w:lang w:eastAsia="he-IL"/>
        </w:rPr>
        <w:t xml:space="preserve"> האלה של גופים </w:t>
      </w:r>
      <w:r w:rsidR="00A417E9">
        <w:rPr>
          <w:rFonts w:hint="cs"/>
          <w:rtl/>
          <w:lang w:eastAsia="he-IL"/>
        </w:rPr>
        <w:t>שקשה</w:t>
      </w:r>
      <w:r>
        <w:rPr>
          <w:rFonts w:hint="cs"/>
          <w:rtl/>
          <w:lang w:eastAsia="he-IL"/>
        </w:rPr>
        <w:t xml:space="preserve"> להם לכבד את זה</w:t>
      </w:r>
      <w:r w:rsidR="00A417E9">
        <w:rPr>
          <w:rFonts w:hint="cs"/>
          <w:rtl/>
          <w:lang w:eastAsia="he-IL"/>
        </w:rPr>
        <w:t xml:space="preserve"> היה אחת</w:t>
      </w:r>
      <w:r>
        <w:rPr>
          <w:rFonts w:hint="cs"/>
          <w:rtl/>
          <w:lang w:eastAsia="he-IL"/>
        </w:rPr>
        <w:t xml:space="preserve"> הסיבות שעשינו את המוסד הזה של קבלת החלטות </w:t>
      </w:r>
      <w:bookmarkStart w:id="2378" w:name="_ETM_Q1_5075402"/>
      <w:bookmarkEnd w:id="2378"/>
      <w:r>
        <w:rPr>
          <w:rFonts w:hint="cs"/>
          <w:rtl/>
          <w:lang w:eastAsia="he-IL"/>
        </w:rPr>
        <w:t>כי הרי</w:t>
      </w:r>
      <w:bookmarkStart w:id="2379" w:name="_ETM_Q1_5071152"/>
      <w:bookmarkEnd w:id="2379"/>
      <w:r>
        <w:rPr>
          <w:rFonts w:hint="cs"/>
          <w:rtl/>
          <w:lang w:eastAsia="he-IL"/>
        </w:rPr>
        <w:t xml:space="preserve"> אחרת כל קר</w:t>
      </w:r>
      <w:bookmarkStart w:id="2380" w:name="_ETM_Q1_5079901"/>
      <w:bookmarkEnd w:id="2380"/>
      <w:r>
        <w:rPr>
          <w:rFonts w:hint="cs"/>
          <w:rtl/>
          <w:lang w:eastAsia="he-IL"/>
        </w:rPr>
        <w:t>וב משפחה</w:t>
      </w:r>
      <w:bookmarkStart w:id="2381" w:name="_ETM_Q1_5073901"/>
      <w:bookmarkEnd w:id="2381"/>
      <w:r>
        <w:rPr>
          <w:rFonts w:hint="cs"/>
          <w:rtl/>
          <w:lang w:eastAsia="he-IL"/>
        </w:rPr>
        <w:t xml:space="preserve"> היה יכול להשיג לי מידע.</w:t>
      </w:r>
    </w:p>
    <w:p w:rsidR="000F3D07" w:rsidRDefault="000F3D07" w:rsidP="000F3D07">
      <w:pPr>
        <w:rPr>
          <w:rtl/>
          <w:lang w:eastAsia="he-IL"/>
        </w:rPr>
      </w:pPr>
    </w:p>
    <w:p w:rsidR="000F3D07" w:rsidRDefault="000F3D07" w:rsidP="000F3D07">
      <w:pPr>
        <w:pStyle w:val="af6"/>
        <w:keepNext/>
        <w:rPr>
          <w:rtl/>
        </w:rPr>
      </w:pPr>
      <w:bookmarkStart w:id="2382" w:name="ET_yor_6157_510"/>
      <w:r w:rsidRPr="000F3D07">
        <w:rPr>
          <w:rStyle w:val="TagStyle"/>
          <w:rtl/>
        </w:rPr>
        <w:t xml:space="preserve"> &lt;&lt; יור &gt;&gt; </w:t>
      </w:r>
      <w:r>
        <w:rPr>
          <w:rtl/>
        </w:rPr>
        <w:t>היו"ר שמחה רוטמן:</w:t>
      </w:r>
      <w:r w:rsidRPr="000F3D07">
        <w:rPr>
          <w:rStyle w:val="TagStyle"/>
          <w:rtl/>
        </w:rPr>
        <w:t xml:space="preserve"> &lt;&lt; יור &gt;&gt;</w:t>
      </w:r>
      <w:r>
        <w:rPr>
          <w:rtl/>
        </w:rPr>
        <w:t xml:space="preserve">   </w:t>
      </w:r>
      <w:bookmarkEnd w:id="2382"/>
    </w:p>
    <w:p w:rsidR="000F3D07" w:rsidRDefault="000F3D07" w:rsidP="000F3D07">
      <w:pPr>
        <w:pStyle w:val="KeepWithNext"/>
        <w:rPr>
          <w:rtl/>
          <w:lang w:eastAsia="he-IL"/>
        </w:rPr>
      </w:pPr>
    </w:p>
    <w:p w:rsidR="000F3D07" w:rsidRDefault="000F3D07" w:rsidP="000F3D07">
      <w:pPr>
        <w:rPr>
          <w:rtl/>
          <w:lang w:eastAsia="he-IL"/>
        </w:rPr>
      </w:pPr>
      <w:r>
        <w:rPr>
          <w:rFonts w:hint="cs"/>
          <w:rtl/>
          <w:lang w:eastAsia="he-IL"/>
        </w:rPr>
        <w:t xml:space="preserve">בסדר אבל זה לא הסעיף הזה, זה הצו. הצו עושה את זה </w:t>
      </w:r>
      <w:bookmarkStart w:id="2383" w:name="_ETM_Q1_5084651"/>
      <w:bookmarkStart w:id="2384" w:name="_ETM_Q1_5084911"/>
      <w:bookmarkEnd w:id="2383"/>
      <w:bookmarkEnd w:id="2384"/>
      <w:r>
        <w:rPr>
          <w:rFonts w:hint="cs"/>
          <w:rtl/>
          <w:lang w:eastAsia="he-IL"/>
        </w:rPr>
        <w:t>לא הסעיף הזה.</w:t>
      </w:r>
    </w:p>
    <w:p w:rsidR="000F3D07" w:rsidRDefault="000F3D07" w:rsidP="000F3D07">
      <w:pPr>
        <w:rPr>
          <w:rtl/>
          <w:lang w:eastAsia="he-IL"/>
        </w:rPr>
      </w:pPr>
    </w:p>
    <w:p w:rsidR="000F3D07" w:rsidRDefault="000F3D07" w:rsidP="000F3D07">
      <w:pPr>
        <w:pStyle w:val="a4"/>
        <w:keepNext/>
        <w:rPr>
          <w:rtl/>
        </w:rPr>
      </w:pPr>
      <w:bookmarkStart w:id="2385" w:name="ET_speaker_נועה_ברודסקי_לוי_511"/>
      <w:r w:rsidRPr="000F3D07">
        <w:rPr>
          <w:rStyle w:val="TagStyle"/>
          <w:rtl/>
        </w:rPr>
        <w:t xml:space="preserve"> &lt;&lt; דובר &gt;&gt; </w:t>
      </w:r>
      <w:r>
        <w:rPr>
          <w:rtl/>
        </w:rPr>
        <w:t>נועה ברודסקי לוי:</w:t>
      </w:r>
      <w:r w:rsidRPr="000F3D07">
        <w:rPr>
          <w:rStyle w:val="TagStyle"/>
          <w:rtl/>
        </w:rPr>
        <w:t xml:space="preserve"> &lt;&lt; דובר &gt;&gt;</w:t>
      </w:r>
      <w:r>
        <w:rPr>
          <w:rtl/>
        </w:rPr>
        <w:t xml:space="preserve">   </w:t>
      </w:r>
      <w:bookmarkEnd w:id="2385"/>
    </w:p>
    <w:p w:rsidR="000F3D07" w:rsidRDefault="000F3D07" w:rsidP="000F3D07">
      <w:pPr>
        <w:pStyle w:val="KeepWithNext"/>
        <w:rPr>
          <w:rtl/>
          <w:lang w:eastAsia="he-IL"/>
        </w:rPr>
      </w:pPr>
    </w:p>
    <w:p w:rsidR="000F3D07" w:rsidRDefault="000F3D07" w:rsidP="000F3D07">
      <w:pPr>
        <w:rPr>
          <w:rtl/>
          <w:lang w:eastAsia="he-IL"/>
        </w:rPr>
      </w:pPr>
      <w:r>
        <w:rPr>
          <w:rFonts w:hint="cs"/>
          <w:rtl/>
          <w:lang w:eastAsia="he-IL"/>
        </w:rPr>
        <w:t>בסדר אז לא נכתוב את זה אבל כן חשו</w:t>
      </w:r>
      <w:bookmarkStart w:id="2386" w:name="_ETM_Q1_5087901"/>
      <w:bookmarkEnd w:id="2386"/>
      <w:r>
        <w:rPr>
          <w:rFonts w:hint="cs"/>
          <w:rtl/>
          <w:lang w:eastAsia="he-IL"/>
        </w:rPr>
        <w:t>ב לי להבהיר דווקא בגלל הדברים שעלו פה שהמערכות אמורות לכבד ולתת את המידע.</w:t>
      </w:r>
    </w:p>
    <w:p w:rsidR="000F3D07" w:rsidRDefault="000F3D07" w:rsidP="000F3D07">
      <w:pPr>
        <w:rPr>
          <w:rtl/>
          <w:lang w:eastAsia="he-IL"/>
        </w:rPr>
      </w:pPr>
      <w:bookmarkStart w:id="2387" w:name="_ETM_Q1_5086901"/>
      <w:bookmarkStart w:id="2388" w:name="_ETM_Q1_5087151"/>
      <w:bookmarkStart w:id="2389" w:name="_ETM_Q1_5089402"/>
      <w:bookmarkEnd w:id="2387"/>
      <w:bookmarkEnd w:id="2388"/>
      <w:bookmarkEnd w:id="2389"/>
    </w:p>
    <w:p w:rsidR="000F3D07" w:rsidRDefault="000F3D07" w:rsidP="000F3D07">
      <w:pPr>
        <w:pStyle w:val="a4"/>
        <w:keepNext/>
        <w:rPr>
          <w:rtl/>
        </w:rPr>
      </w:pPr>
      <w:bookmarkStart w:id="2390" w:name="ET_speaker_רני_נויבואר_512"/>
      <w:r w:rsidRPr="000F3D07">
        <w:rPr>
          <w:rStyle w:val="TagStyle"/>
          <w:rtl/>
        </w:rPr>
        <w:t xml:space="preserve"> &lt;&lt; דובר &gt;&gt; </w:t>
      </w:r>
      <w:r>
        <w:rPr>
          <w:rtl/>
        </w:rPr>
        <w:t>רני נויבואר:</w:t>
      </w:r>
      <w:r w:rsidRPr="000F3D07">
        <w:rPr>
          <w:rStyle w:val="TagStyle"/>
          <w:rtl/>
        </w:rPr>
        <w:t xml:space="preserve"> &lt;&lt; דובר &gt;&gt;</w:t>
      </w:r>
      <w:r>
        <w:rPr>
          <w:rtl/>
        </w:rPr>
        <w:t xml:space="preserve">   </w:t>
      </w:r>
      <w:bookmarkEnd w:id="2390"/>
    </w:p>
    <w:p w:rsidR="000F3D07" w:rsidRDefault="000F3D07" w:rsidP="000F3D07">
      <w:pPr>
        <w:pStyle w:val="KeepWithNext"/>
        <w:rPr>
          <w:rtl/>
          <w:lang w:eastAsia="he-IL"/>
        </w:rPr>
      </w:pPr>
    </w:p>
    <w:p w:rsidR="00000649" w:rsidRDefault="000F3D07" w:rsidP="00A417E9">
      <w:pPr>
        <w:rPr>
          <w:rtl/>
          <w:lang w:eastAsia="he-IL"/>
        </w:rPr>
      </w:pPr>
      <w:bookmarkStart w:id="2391" w:name="_ETM_Q1_5089901"/>
      <w:bookmarkStart w:id="2392" w:name="_ETM_Q1_5090152"/>
      <w:bookmarkStart w:id="2393" w:name="_ETM_Q1_5091401"/>
      <w:bookmarkEnd w:id="2391"/>
      <w:bookmarkEnd w:id="2392"/>
      <w:bookmarkEnd w:id="2393"/>
      <w:r>
        <w:rPr>
          <w:rFonts w:hint="cs"/>
          <w:rtl/>
          <w:lang w:eastAsia="he-IL"/>
        </w:rPr>
        <w:t xml:space="preserve">אבל נועה זה אירוע אחר לגמרי, סליחה שאני אומרת. האירוע של </w:t>
      </w:r>
      <w:r w:rsidR="00642A4A">
        <w:rPr>
          <w:rFonts w:hint="cs"/>
          <w:rtl/>
          <w:lang w:eastAsia="he-IL"/>
        </w:rPr>
        <w:t xml:space="preserve">גישה של צד שלישי </w:t>
      </w:r>
      <w:bookmarkStart w:id="2394" w:name="_ETM_Q1_5094658"/>
      <w:bookmarkStart w:id="2395" w:name="_ETM_Q1_5095151"/>
      <w:bookmarkEnd w:id="2394"/>
      <w:bookmarkEnd w:id="2395"/>
      <w:r w:rsidR="00642A4A">
        <w:rPr>
          <w:rFonts w:hint="cs"/>
          <w:rtl/>
          <w:lang w:eastAsia="he-IL"/>
        </w:rPr>
        <w:t xml:space="preserve">למידע שלצורך העניין נניח </w:t>
      </w:r>
      <w:r w:rsidR="00A417E9">
        <w:rPr>
          <w:rFonts w:hint="cs"/>
          <w:rtl/>
          <w:lang w:eastAsia="he-IL"/>
        </w:rPr>
        <w:t>אדם</w:t>
      </w:r>
      <w:r w:rsidR="00642A4A">
        <w:rPr>
          <w:rFonts w:hint="cs"/>
          <w:rtl/>
          <w:lang w:eastAsia="he-IL"/>
        </w:rPr>
        <w:t xml:space="preserve"> מחזיק על עצמו בכל מיני מקומו</w:t>
      </w:r>
      <w:bookmarkStart w:id="2396" w:name="_ETM_Q1_5098401"/>
      <w:bookmarkEnd w:id="2396"/>
      <w:r w:rsidR="00642A4A">
        <w:rPr>
          <w:rFonts w:hint="cs"/>
          <w:rtl/>
          <w:lang w:eastAsia="he-IL"/>
        </w:rPr>
        <w:t>ת</w:t>
      </w:r>
      <w:bookmarkStart w:id="2397" w:name="_ETM_Q1_5099152"/>
      <w:bookmarkEnd w:id="2397"/>
      <w:r w:rsidR="00642A4A">
        <w:rPr>
          <w:rFonts w:hint="cs"/>
          <w:rtl/>
          <w:lang w:eastAsia="he-IL"/>
        </w:rPr>
        <w:t xml:space="preserve"> שמחזיקים מידע זו סוגיה מאוד גדולה. אני לא  חושבת שזה אגב </w:t>
      </w:r>
      <w:r w:rsidR="00566AA1">
        <w:rPr>
          <w:rFonts w:hint="cs"/>
          <w:rtl/>
          <w:lang w:eastAsia="he-IL"/>
        </w:rPr>
        <w:t>הסעיף הזה ב</w:t>
      </w:r>
      <w:bookmarkStart w:id="2398" w:name="_ETM_Q1_5105652"/>
      <w:bookmarkEnd w:id="2398"/>
      <w:r w:rsidR="00566AA1">
        <w:rPr>
          <w:rFonts w:hint="cs"/>
          <w:rtl/>
          <w:lang w:eastAsia="he-IL"/>
        </w:rPr>
        <w:t>תקנה הזאת.</w:t>
      </w:r>
    </w:p>
    <w:p w:rsidR="00566AA1" w:rsidRDefault="00566AA1" w:rsidP="00927325">
      <w:pPr>
        <w:rPr>
          <w:rtl/>
          <w:lang w:eastAsia="he-IL"/>
        </w:rPr>
      </w:pPr>
      <w:bookmarkStart w:id="2399" w:name="_ETM_Q1_5101652"/>
      <w:bookmarkStart w:id="2400" w:name="_ETM_Q1_5103151"/>
      <w:bookmarkEnd w:id="2399"/>
      <w:bookmarkEnd w:id="2400"/>
    </w:p>
    <w:p w:rsidR="00566AA1" w:rsidRDefault="00566AA1" w:rsidP="00566AA1">
      <w:pPr>
        <w:pStyle w:val="af6"/>
        <w:keepNext/>
        <w:rPr>
          <w:rtl/>
        </w:rPr>
      </w:pPr>
      <w:bookmarkStart w:id="2401" w:name="ET_yor_6157_513"/>
      <w:r w:rsidRPr="00566AA1">
        <w:rPr>
          <w:rStyle w:val="TagStyle"/>
          <w:rtl/>
        </w:rPr>
        <w:t xml:space="preserve"> &lt;&lt; יור &gt;&gt; </w:t>
      </w:r>
      <w:r>
        <w:rPr>
          <w:rtl/>
        </w:rPr>
        <w:t>היו"ר שמחה רוטמן:</w:t>
      </w:r>
      <w:r w:rsidRPr="00566AA1">
        <w:rPr>
          <w:rStyle w:val="TagStyle"/>
          <w:rtl/>
        </w:rPr>
        <w:t xml:space="preserve"> &lt;&lt; יור &gt;&gt;</w:t>
      </w:r>
      <w:r>
        <w:rPr>
          <w:rtl/>
        </w:rPr>
        <w:t xml:space="preserve">   </w:t>
      </w:r>
      <w:bookmarkEnd w:id="2401"/>
    </w:p>
    <w:p w:rsidR="00566AA1" w:rsidRDefault="00566AA1" w:rsidP="00566AA1">
      <w:pPr>
        <w:pStyle w:val="KeepWithNext"/>
        <w:rPr>
          <w:rtl/>
          <w:lang w:eastAsia="he-IL"/>
        </w:rPr>
      </w:pPr>
    </w:p>
    <w:p w:rsidR="00566AA1" w:rsidRDefault="00566AA1" w:rsidP="00A417E9">
      <w:pPr>
        <w:rPr>
          <w:rtl/>
          <w:lang w:eastAsia="he-IL"/>
        </w:rPr>
      </w:pPr>
      <w:r>
        <w:rPr>
          <w:rFonts w:hint="cs"/>
          <w:rtl/>
          <w:lang w:eastAsia="he-IL"/>
        </w:rPr>
        <w:t>נכון גם נו</w:t>
      </w:r>
      <w:bookmarkStart w:id="2402" w:name="_ETM_Q1_5100902"/>
      <w:bookmarkEnd w:id="2402"/>
      <w:r>
        <w:rPr>
          <w:rFonts w:hint="cs"/>
          <w:rtl/>
          <w:lang w:eastAsia="he-IL"/>
        </w:rPr>
        <w:t>עה מסכימה, זה לא אגב הסעיף הזה זה עצם המוסד</w:t>
      </w:r>
      <w:bookmarkStart w:id="2403" w:name="_ETM_Q1_5103901"/>
      <w:bookmarkEnd w:id="2403"/>
      <w:r>
        <w:rPr>
          <w:rFonts w:hint="cs"/>
          <w:rtl/>
          <w:lang w:eastAsia="he-IL"/>
        </w:rPr>
        <w:t xml:space="preserve"> </w:t>
      </w:r>
      <w:r w:rsidR="00A417E9">
        <w:rPr>
          <w:rFonts w:hint="cs"/>
          <w:rtl/>
          <w:lang w:eastAsia="he-IL"/>
        </w:rPr>
        <w:t>של</w:t>
      </w:r>
      <w:r>
        <w:rPr>
          <w:rFonts w:hint="cs"/>
          <w:rtl/>
          <w:lang w:eastAsia="he-IL"/>
        </w:rPr>
        <w:t xml:space="preserve"> הסדרת תומך קבלת החלטות. פרק ד</w:t>
      </w:r>
      <w:bookmarkStart w:id="2404" w:name="_ETM_Q1_5113901"/>
      <w:bookmarkEnd w:id="2404"/>
      <w:r>
        <w:rPr>
          <w:rFonts w:hint="cs"/>
          <w:rtl/>
          <w:lang w:eastAsia="he-IL"/>
        </w:rPr>
        <w:t>,</w:t>
      </w:r>
      <w:bookmarkStart w:id="2405" w:name="_ETM_Q1_5111652"/>
      <w:bookmarkEnd w:id="2405"/>
      <w:r>
        <w:rPr>
          <w:rFonts w:hint="cs"/>
          <w:rtl/>
          <w:lang w:eastAsia="he-IL"/>
        </w:rPr>
        <w:t xml:space="preserve"> הליך מינוי תומך בקבלת החלטות.</w:t>
      </w:r>
    </w:p>
    <w:p w:rsidR="00566AA1" w:rsidRDefault="00566AA1" w:rsidP="00566AA1">
      <w:pPr>
        <w:rPr>
          <w:rtl/>
          <w:lang w:eastAsia="he-IL"/>
        </w:rPr>
      </w:pPr>
      <w:bookmarkStart w:id="2406" w:name="_ETM_Q1_5108902"/>
      <w:bookmarkEnd w:id="2406"/>
    </w:p>
    <w:p w:rsidR="00566AA1" w:rsidRDefault="00566AA1" w:rsidP="00566AA1">
      <w:pPr>
        <w:pStyle w:val="a4"/>
        <w:keepNext/>
        <w:rPr>
          <w:rtl/>
        </w:rPr>
      </w:pPr>
      <w:bookmarkStart w:id="2407" w:name="ET_speaker_נועה_ברודסקי_לוי_514"/>
      <w:r w:rsidRPr="00566AA1">
        <w:rPr>
          <w:rStyle w:val="TagStyle"/>
          <w:rtl/>
        </w:rPr>
        <w:t xml:space="preserve"> &lt;&lt; דובר &gt;&gt; </w:t>
      </w:r>
      <w:r>
        <w:rPr>
          <w:rtl/>
        </w:rPr>
        <w:t>נועה ברודסקי לוי:</w:t>
      </w:r>
      <w:r w:rsidRPr="00566AA1">
        <w:rPr>
          <w:rStyle w:val="TagStyle"/>
          <w:rtl/>
        </w:rPr>
        <w:t xml:space="preserve"> &lt;&lt; דובר &gt;&gt;</w:t>
      </w:r>
      <w:r>
        <w:rPr>
          <w:rtl/>
        </w:rPr>
        <w:t xml:space="preserve">   </w:t>
      </w:r>
      <w:bookmarkEnd w:id="2407"/>
    </w:p>
    <w:p w:rsidR="00566AA1" w:rsidRDefault="00566AA1" w:rsidP="00566AA1">
      <w:pPr>
        <w:rPr>
          <w:rtl/>
          <w:lang w:eastAsia="he-IL"/>
        </w:rPr>
      </w:pPr>
      <w:bookmarkStart w:id="2408" w:name="_ETM_Q1_5101902"/>
      <w:bookmarkEnd w:id="2408"/>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566AA1" w:rsidTr="00A417E9">
        <w:tc>
          <w:tcPr>
            <w:tcW w:w="3099" w:type="dxa"/>
          </w:tcPr>
          <w:p w:rsidR="00566AA1" w:rsidRPr="00A417E9" w:rsidRDefault="00566AA1" w:rsidP="00A417E9">
            <w:pPr>
              <w:spacing w:line="360" w:lineRule="auto"/>
              <w:ind w:firstLine="0"/>
              <w:rPr>
                <w:sz w:val="26"/>
                <w:szCs w:val="26"/>
                <w:rtl/>
                <w:lang w:eastAsia="he-IL"/>
              </w:rPr>
            </w:pPr>
            <w:bookmarkStart w:id="2409" w:name="_ETM_Q1_5103402"/>
            <w:bookmarkEnd w:id="2409"/>
          </w:p>
        </w:tc>
        <w:tc>
          <w:tcPr>
            <w:tcW w:w="3099" w:type="dxa"/>
          </w:tcPr>
          <w:p w:rsidR="00566AA1" w:rsidRPr="00A417E9" w:rsidRDefault="00566AA1" w:rsidP="00A417E9">
            <w:pPr>
              <w:spacing w:line="360" w:lineRule="auto"/>
              <w:ind w:firstLine="0"/>
              <w:rPr>
                <w:sz w:val="26"/>
                <w:szCs w:val="26"/>
                <w:rtl/>
                <w:lang w:eastAsia="he-IL"/>
              </w:rPr>
            </w:pPr>
            <w:r w:rsidRPr="00A417E9">
              <w:rPr>
                <w:rFonts w:hint="cs"/>
                <w:sz w:val="26"/>
                <w:szCs w:val="26"/>
                <w:rtl/>
                <w:lang w:eastAsia="he-IL"/>
              </w:rPr>
              <w:t>16.</w:t>
            </w:r>
          </w:p>
        </w:tc>
        <w:tc>
          <w:tcPr>
            <w:tcW w:w="3100" w:type="dxa"/>
          </w:tcPr>
          <w:p w:rsidR="00566AA1" w:rsidRPr="00A417E9" w:rsidRDefault="00566AA1" w:rsidP="00A417E9">
            <w:pPr>
              <w:spacing w:line="360" w:lineRule="auto"/>
              <w:ind w:firstLine="0"/>
              <w:rPr>
                <w:sz w:val="26"/>
                <w:szCs w:val="26"/>
                <w:rtl/>
                <w:lang w:eastAsia="he-IL"/>
              </w:rPr>
            </w:pPr>
            <w:r w:rsidRPr="00A417E9">
              <w:rPr>
                <w:sz w:val="26"/>
                <w:szCs w:val="26"/>
                <w:rtl/>
                <w:lang w:eastAsia="he-IL"/>
              </w:rPr>
              <w:t xml:space="preserve">)א( המבקש כי ימונה לו תומך בקבלת החלטות רשאי להגיש בקשה למינוי תומך בקבלת החלטות; הבקשה תלווה בתצהיר של המבקש ותוגש לבית </w:t>
            </w:r>
            <w:bookmarkStart w:id="2410" w:name="_ETM_Q1_5148402"/>
            <w:bookmarkEnd w:id="2410"/>
            <w:r w:rsidRPr="00A417E9">
              <w:rPr>
                <w:sz w:val="26"/>
                <w:szCs w:val="26"/>
                <w:rtl/>
                <w:lang w:eastAsia="he-IL"/>
              </w:rPr>
              <w:t>המשפט בעותק אחד או בשני עותקים אם המבקש מעוניין בעותק נוסף בשבילו</w:t>
            </w:r>
          </w:p>
        </w:tc>
      </w:tr>
    </w:tbl>
    <w:p w:rsidR="00566AA1" w:rsidRPr="00566AA1" w:rsidRDefault="00566AA1" w:rsidP="00566AA1">
      <w:pPr>
        <w:rPr>
          <w:rtl/>
          <w:lang w:eastAsia="he-IL"/>
        </w:rPr>
      </w:pPr>
    </w:p>
    <w:p w:rsidR="00566AA1" w:rsidRDefault="00566AA1" w:rsidP="00566AA1">
      <w:pPr>
        <w:pStyle w:val="KeepWithNext"/>
        <w:rPr>
          <w:rtl/>
          <w:lang w:eastAsia="he-IL"/>
        </w:rPr>
      </w:pPr>
    </w:p>
    <w:p w:rsidR="00A417E9" w:rsidRDefault="00A417E9" w:rsidP="00566AA1">
      <w:pPr>
        <w:rPr>
          <w:rtl/>
          <w:lang w:eastAsia="he-IL"/>
        </w:rPr>
      </w:pPr>
    </w:p>
    <w:p w:rsidR="00A417E9" w:rsidRDefault="00A417E9" w:rsidP="00A417E9">
      <w:pPr>
        <w:pStyle w:val="a4"/>
        <w:keepNext/>
        <w:rPr>
          <w:rtl/>
        </w:rPr>
      </w:pPr>
      <w:bookmarkStart w:id="2411" w:name="ET_speaker_נועה_ברודסקי_לוי_1081"/>
      <w:r w:rsidRPr="00A417E9">
        <w:rPr>
          <w:rStyle w:val="TagStyle"/>
          <w:rtl/>
        </w:rPr>
        <w:t xml:space="preserve"> &lt;&lt; דובר &gt;&gt; </w:t>
      </w:r>
      <w:r>
        <w:rPr>
          <w:rtl/>
        </w:rPr>
        <w:t>נועה ברודסקי לוי:</w:t>
      </w:r>
      <w:r w:rsidRPr="00A417E9">
        <w:rPr>
          <w:rStyle w:val="TagStyle"/>
          <w:rtl/>
        </w:rPr>
        <w:t xml:space="preserve"> &lt;&lt; דובר &gt;&gt;</w:t>
      </w:r>
      <w:r>
        <w:rPr>
          <w:rtl/>
        </w:rPr>
        <w:t xml:space="preserve">   </w:t>
      </w:r>
      <w:bookmarkEnd w:id="2411"/>
    </w:p>
    <w:p w:rsidR="00A417E9" w:rsidRPr="00A417E9" w:rsidRDefault="00A417E9" w:rsidP="00A417E9">
      <w:pPr>
        <w:rPr>
          <w:rtl/>
          <w:lang w:eastAsia="he-IL"/>
        </w:rPr>
      </w:pPr>
    </w:p>
    <w:p w:rsidR="00576695" w:rsidRDefault="00566AA1" w:rsidP="00576695">
      <w:pPr>
        <w:rPr>
          <w:rtl/>
          <w:lang w:eastAsia="he-IL"/>
        </w:rPr>
      </w:pPr>
      <w:bookmarkStart w:id="2412" w:name="_ETM_Q1_5142901"/>
      <w:bookmarkStart w:id="2413" w:name="_ETM_Q1_5141401"/>
      <w:bookmarkStart w:id="2414" w:name="_ETM_Q1_5139902"/>
      <w:bookmarkStart w:id="2415" w:name="_ETM_Q1_5138652"/>
      <w:bookmarkStart w:id="2416" w:name="_ETM_Q1_5137401"/>
      <w:bookmarkStart w:id="2417" w:name="_ETM_Q1_5136152"/>
      <w:bookmarkStart w:id="2418" w:name="_ETM_Q1_5134151"/>
      <w:bookmarkStart w:id="2419" w:name="_ETM_Q1_5133152"/>
      <w:bookmarkStart w:id="2420" w:name="_ETM_Q1_5131901"/>
      <w:bookmarkStart w:id="2421" w:name="_ETM_Q1_5130152"/>
      <w:bookmarkStart w:id="2422" w:name="_ETM_Q1_5130151"/>
      <w:bookmarkStart w:id="2423" w:name="_ETM_Q1_5129151"/>
      <w:bookmarkStart w:id="2424" w:name="_ETM_Q1_5127652"/>
      <w:bookmarkStart w:id="2425" w:name="_ETM_Q1_512815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r>
        <w:rPr>
          <w:rFonts w:hint="cs"/>
          <w:rtl/>
          <w:lang w:eastAsia="he-IL"/>
        </w:rPr>
        <w:t>נ</w:t>
      </w:r>
      <w:bookmarkStart w:id="2426" w:name="_ETM_Q1_5133401"/>
      <w:bookmarkEnd w:id="2426"/>
      <w:r>
        <w:rPr>
          <w:rFonts w:hint="cs"/>
          <w:rtl/>
          <w:lang w:eastAsia="he-IL"/>
        </w:rPr>
        <w:t xml:space="preserve">דבר על האם זה המבקש או לא. בנוגע לשני עותקים, </w:t>
      </w:r>
      <w:bookmarkStart w:id="2427" w:name="_ETM_Q1_5135151"/>
      <w:bookmarkEnd w:id="2427"/>
      <w:r>
        <w:rPr>
          <w:rFonts w:hint="cs"/>
          <w:rtl/>
          <w:lang w:eastAsia="he-IL"/>
        </w:rPr>
        <w:t>לא בטוח אם צריך לכתוב בעותק אחד או בשני עותקים. בדרך כלל אנחנו ל</w:t>
      </w:r>
      <w:r w:rsidR="00CF0ED6">
        <w:rPr>
          <w:rFonts w:hint="cs"/>
          <w:rtl/>
          <w:lang w:eastAsia="he-IL"/>
        </w:rPr>
        <w:t>א מגיעים לרזולוציות כאלה בתקנות.</w:t>
      </w:r>
    </w:p>
    <w:p w:rsidR="00CF0ED6" w:rsidRDefault="00CF0ED6" w:rsidP="00576695">
      <w:pPr>
        <w:rPr>
          <w:rtl/>
          <w:lang w:eastAsia="he-IL"/>
        </w:rPr>
      </w:pPr>
      <w:bookmarkStart w:id="2428" w:name="_ETM_Q1_5125401"/>
      <w:bookmarkStart w:id="2429" w:name="_ETM_Q1_5125652"/>
      <w:bookmarkStart w:id="2430" w:name="_ETM_Q1_5126402"/>
      <w:bookmarkEnd w:id="2428"/>
      <w:bookmarkEnd w:id="2429"/>
      <w:bookmarkEnd w:id="2430"/>
    </w:p>
    <w:p w:rsidR="00CF0ED6" w:rsidRDefault="00CF0ED6" w:rsidP="00CF0ED6">
      <w:pPr>
        <w:pStyle w:val="af6"/>
        <w:keepNext/>
        <w:rPr>
          <w:rtl/>
        </w:rPr>
      </w:pPr>
      <w:bookmarkStart w:id="2431" w:name="ET_yor_6157_508"/>
      <w:r w:rsidRPr="00CF0ED6">
        <w:rPr>
          <w:rStyle w:val="TagStyle"/>
          <w:rtl/>
        </w:rPr>
        <w:t xml:space="preserve"> &lt;&lt; יור &gt;&gt; </w:t>
      </w:r>
      <w:r>
        <w:rPr>
          <w:rtl/>
        </w:rPr>
        <w:t>היו"ר שמחה רוטמן:</w:t>
      </w:r>
      <w:r w:rsidRPr="00CF0ED6">
        <w:rPr>
          <w:rStyle w:val="TagStyle"/>
          <w:rtl/>
        </w:rPr>
        <w:t xml:space="preserve"> &lt;&lt; יור &gt;&gt;</w:t>
      </w:r>
      <w:r>
        <w:rPr>
          <w:rtl/>
        </w:rPr>
        <w:t xml:space="preserve">   </w:t>
      </w:r>
      <w:bookmarkEnd w:id="2431"/>
    </w:p>
    <w:p w:rsidR="00CF0ED6" w:rsidRDefault="00CF0ED6" w:rsidP="00CF0ED6">
      <w:pPr>
        <w:pStyle w:val="KeepWithNext"/>
        <w:rPr>
          <w:rtl/>
          <w:lang w:eastAsia="he-IL"/>
        </w:rPr>
      </w:pPr>
    </w:p>
    <w:p w:rsidR="00CF0ED6" w:rsidRDefault="00CF0ED6" w:rsidP="00CF0ED6">
      <w:pPr>
        <w:rPr>
          <w:rtl/>
          <w:lang w:eastAsia="he-IL"/>
        </w:rPr>
      </w:pPr>
      <w:bookmarkStart w:id="2432" w:name="_ETM_Q1_5128902"/>
      <w:bookmarkEnd w:id="2432"/>
      <w:r>
        <w:rPr>
          <w:rFonts w:hint="cs"/>
          <w:rtl/>
          <w:lang w:eastAsia="he-IL"/>
        </w:rPr>
        <w:t>תלוי, בסדרי דין כן</w:t>
      </w:r>
      <w:bookmarkStart w:id="2433" w:name="_ETM_Q1_5143902"/>
      <w:bookmarkEnd w:id="2433"/>
      <w:r>
        <w:rPr>
          <w:rFonts w:hint="cs"/>
          <w:rtl/>
          <w:lang w:eastAsia="he-IL"/>
        </w:rPr>
        <w:t>.</w:t>
      </w:r>
    </w:p>
    <w:p w:rsidR="00CF0ED6" w:rsidRDefault="00CF0ED6" w:rsidP="00CF0ED6">
      <w:pPr>
        <w:rPr>
          <w:rtl/>
          <w:lang w:eastAsia="he-IL"/>
        </w:rPr>
      </w:pPr>
    </w:p>
    <w:p w:rsidR="00CF0ED6" w:rsidRDefault="00CF0ED6" w:rsidP="00CF0ED6">
      <w:pPr>
        <w:pStyle w:val="a4"/>
        <w:keepNext/>
        <w:rPr>
          <w:rtl/>
        </w:rPr>
      </w:pPr>
      <w:bookmarkStart w:id="2434" w:name="ET_speaker_מרים_בראון_509"/>
      <w:r w:rsidRPr="00CF0ED6">
        <w:rPr>
          <w:rStyle w:val="TagStyle"/>
          <w:rtl/>
        </w:rPr>
        <w:t xml:space="preserve"> &lt;&lt; דובר &gt;&gt; </w:t>
      </w:r>
      <w:r>
        <w:rPr>
          <w:rtl/>
        </w:rPr>
        <w:t>מרים בראון:</w:t>
      </w:r>
      <w:r w:rsidRPr="00CF0ED6">
        <w:rPr>
          <w:rStyle w:val="TagStyle"/>
          <w:rtl/>
        </w:rPr>
        <w:t xml:space="preserve"> &lt;&lt; דובר &gt;&gt;</w:t>
      </w:r>
      <w:r>
        <w:rPr>
          <w:rtl/>
        </w:rPr>
        <w:t xml:space="preserve">   </w:t>
      </w:r>
      <w:bookmarkEnd w:id="2434"/>
    </w:p>
    <w:p w:rsidR="00CF0ED6" w:rsidRDefault="00CF0ED6" w:rsidP="00CF0ED6">
      <w:pPr>
        <w:pStyle w:val="KeepWithNext"/>
        <w:rPr>
          <w:rtl/>
          <w:lang w:eastAsia="he-IL"/>
        </w:rPr>
      </w:pPr>
    </w:p>
    <w:p w:rsidR="00CF0ED6" w:rsidRDefault="00CF0ED6" w:rsidP="00CF0ED6">
      <w:pPr>
        <w:rPr>
          <w:rtl/>
          <w:lang w:eastAsia="he-IL"/>
        </w:rPr>
      </w:pPr>
      <w:r>
        <w:rPr>
          <w:rFonts w:hint="cs"/>
          <w:rtl/>
          <w:lang w:eastAsia="he-IL"/>
        </w:rPr>
        <w:t>בדרך כלל בסדרי דין. נגיד באפוטרופסות כן כתבנו כמה עותקים</w:t>
      </w:r>
      <w:bookmarkStart w:id="2435" w:name="_ETM_Q1_5150152"/>
      <w:bookmarkEnd w:id="2435"/>
      <w:r>
        <w:rPr>
          <w:rFonts w:hint="cs"/>
          <w:rtl/>
          <w:lang w:eastAsia="he-IL"/>
        </w:rPr>
        <w:t xml:space="preserve"> והכל. בסדרי דין של כשרות משפטית עשינו.</w:t>
      </w:r>
    </w:p>
    <w:p w:rsidR="00CF0ED6" w:rsidRDefault="00CF0ED6" w:rsidP="00CF0ED6">
      <w:pPr>
        <w:rPr>
          <w:rtl/>
          <w:lang w:eastAsia="he-IL"/>
        </w:rPr>
      </w:pPr>
    </w:p>
    <w:p w:rsidR="00CF0ED6" w:rsidRDefault="00CF0ED6" w:rsidP="00CF0ED6">
      <w:pPr>
        <w:pStyle w:val="a4"/>
        <w:keepNext/>
        <w:rPr>
          <w:rtl/>
        </w:rPr>
      </w:pPr>
      <w:bookmarkStart w:id="2436" w:name="ET_speaker_נועה_ברודסקי_לוי_510"/>
      <w:r w:rsidRPr="00CF0ED6">
        <w:rPr>
          <w:rStyle w:val="TagStyle"/>
          <w:rtl/>
        </w:rPr>
        <w:t xml:space="preserve"> &lt;&lt; דובר &gt;&gt; </w:t>
      </w:r>
      <w:r>
        <w:rPr>
          <w:rtl/>
        </w:rPr>
        <w:t>נועה ברודסקי לוי:</w:t>
      </w:r>
      <w:r w:rsidRPr="00CF0ED6">
        <w:rPr>
          <w:rStyle w:val="TagStyle"/>
          <w:rtl/>
        </w:rPr>
        <w:t xml:space="preserve"> &lt;&lt; דובר &gt;&gt;</w:t>
      </w:r>
      <w:r>
        <w:rPr>
          <w:rtl/>
        </w:rPr>
        <w:t xml:space="preserve">   </w:t>
      </w:r>
      <w:bookmarkEnd w:id="2436"/>
    </w:p>
    <w:p w:rsidR="00CF0ED6" w:rsidRDefault="00CF0ED6" w:rsidP="00CF0ED6">
      <w:pPr>
        <w:pStyle w:val="KeepWithNext"/>
        <w:rPr>
          <w:rtl/>
          <w:lang w:eastAsia="he-IL"/>
        </w:rPr>
      </w:pPr>
    </w:p>
    <w:p w:rsidR="00CF0ED6" w:rsidRDefault="00CF0ED6" w:rsidP="00CF0ED6">
      <w:pPr>
        <w:rPr>
          <w:rtl/>
          <w:lang w:eastAsia="he-IL"/>
        </w:rPr>
      </w:pPr>
      <w:r>
        <w:rPr>
          <w:rFonts w:hint="cs"/>
          <w:rtl/>
          <w:lang w:eastAsia="he-IL"/>
        </w:rPr>
        <w:t>בסדר.</w:t>
      </w:r>
    </w:p>
    <w:p w:rsidR="00CF0ED6" w:rsidRDefault="00CF0ED6" w:rsidP="00CF0ED6">
      <w:pPr>
        <w:rPr>
          <w:rtl/>
          <w:lang w:eastAsia="he-IL"/>
        </w:rPr>
      </w:pPr>
    </w:p>
    <w:p w:rsidR="00CF0ED6" w:rsidRDefault="00CF0ED6" w:rsidP="00CF0ED6">
      <w:pPr>
        <w:pStyle w:val="af6"/>
        <w:keepNext/>
        <w:rPr>
          <w:rtl/>
        </w:rPr>
      </w:pPr>
      <w:bookmarkStart w:id="2437" w:name="ET_yor_6157_511"/>
      <w:r w:rsidRPr="00CF0ED6">
        <w:rPr>
          <w:rStyle w:val="TagStyle"/>
          <w:rtl/>
        </w:rPr>
        <w:t xml:space="preserve"> &lt;&lt; יור &gt;&gt; </w:t>
      </w:r>
      <w:r>
        <w:rPr>
          <w:rtl/>
        </w:rPr>
        <w:t>היו"ר שמחה רוטמן:</w:t>
      </w:r>
      <w:r w:rsidRPr="00CF0ED6">
        <w:rPr>
          <w:rStyle w:val="TagStyle"/>
          <w:rtl/>
        </w:rPr>
        <w:t xml:space="preserve"> &lt;&lt; יור &gt;&gt;</w:t>
      </w:r>
      <w:r>
        <w:rPr>
          <w:rtl/>
        </w:rPr>
        <w:t xml:space="preserve">   </w:t>
      </w:r>
      <w:bookmarkEnd w:id="2437"/>
    </w:p>
    <w:p w:rsidR="00CF0ED6" w:rsidRDefault="00CF0ED6" w:rsidP="00CF0ED6">
      <w:pPr>
        <w:pStyle w:val="KeepWithNext"/>
        <w:rPr>
          <w:rtl/>
          <w:lang w:eastAsia="he-IL"/>
        </w:rPr>
      </w:pPr>
    </w:p>
    <w:p w:rsidR="00CF0ED6" w:rsidRDefault="00CF0ED6" w:rsidP="00CF0ED6">
      <w:pPr>
        <w:rPr>
          <w:rtl/>
          <w:lang w:eastAsia="he-IL"/>
        </w:rPr>
      </w:pPr>
      <w:r>
        <w:rPr>
          <w:rFonts w:hint="cs"/>
          <w:rtl/>
          <w:lang w:eastAsia="he-IL"/>
        </w:rPr>
        <w:t>הבקשה תלווה בתצהיר של המבקש ותוגש לבית המשפט</w:t>
      </w:r>
      <w:bookmarkStart w:id="2438" w:name="_ETM_Q1_5145402"/>
      <w:bookmarkEnd w:id="2438"/>
      <w:r>
        <w:rPr>
          <w:rFonts w:hint="cs"/>
          <w:rtl/>
          <w:lang w:eastAsia="he-IL"/>
        </w:rPr>
        <w:t>.</w:t>
      </w:r>
    </w:p>
    <w:p w:rsidR="00CF0ED6" w:rsidRDefault="00CF0ED6" w:rsidP="00CF0ED6">
      <w:pPr>
        <w:rPr>
          <w:rtl/>
          <w:lang w:eastAsia="he-IL"/>
        </w:rPr>
      </w:pPr>
      <w:bookmarkStart w:id="2439" w:name="_ETM_Q1_5154407"/>
      <w:bookmarkStart w:id="2440" w:name="_ETM_Q1_5155152"/>
      <w:bookmarkEnd w:id="2439"/>
      <w:bookmarkEnd w:id="2440"/>
    </w:p>
    <w:p w:rsidR="00CF0ED6" w:rsidRDefault="00CF0ED6" w:rsidP="00CF0ED6">
      <w:pPr>
        <w:pStyle w:val="a4"/>
        <w:keepNext/>
        <w:rPr>
          <w:rtl/>
        </w:rPr>
      </w:pPr>
      <w:bookmarkStart w:id="2441" w:name="ET_speaker_מרים_בראון_512"/>
      <w:r w:rsidRPr="00CF0ED6">
        <w:rPr>
          <w:rStyle w:val="TagStyle"/>
          <w:rtl/>
        </w:rPr>
        <w:t xml:space="preserve"> &lt;&lt; דובר &gt;&gt; </w:t>
      </w:r>
      <w:r>
        <w:rPr>
          <w:rtl/>
        </w:rPr>
        <w:t>מרים בראון:</w:t>
      </w:r>
      <w:r w:rsidRPr="00CF0ED6">
        <w:rPr>
          <w:rStyle w:val="TagStyle"/>
          <w:rtl/>
        </w:rPr>
        <w:t xml:space="preserve"> &lt;&lt; דובר &gt;&gt;</w:t>
      </w:r>
      <w:r>
        <w:rPr>
          <w:rtl/>
        </w:rPr>
        <w:t xml:space="preserve">   </w:t>
      </w:r>
      <w:bookmarkEnd w:id="2441"/>
    </w:p>
    <w:p w:rsidR="00CF0ED6" w:rsidRDefault="00CF0ED6" w:rsidP="00CF0ED6">
      <w:pPr>
        <w:pStyle w:val="KeepWithNext"/>
        <w:rPr>
          <w:rtl/>
          <w:lang w:eastAsia="he-IL"/>
        </w:rPr>
      </w:pPr>
    </w:p>
    <w:p w:rsidR="00CF0ED6" w:rsidRDefault="00CF0ED6" w:rsidP="00CF0ED6">
      <w:pPr>
        <w:rPr>
          <w:rtl/>
          <w:lang w:eastAsia="he-IL"/>
        </w:rPr>
      </w:pPr>
      <w:r>
        <w:rPr>
          <w:rFonts w:hint="cs"/>
          <w:rtl/>
          <w:lang w:eastAsia="he-IL"/>
        </w:rPr>
        <w:t xml:space="preserve">כעקרון הורדנו "של המבקש". נוכל להסביר את זה </w:t>
      </w:r>
      <w:bookmarkStart w:id="2442" w:name="_ETM_Q1_5158652"/>
      <w:bookmarkEnd w:id="2442"/>
      <w:r>
        <w:rPr>
          <w:rFonts w:hint="cs"/>
          <w:rtl/>
          <w:lang w:eastAsia="he-IL"/>
        </w:rPr>
        <w:t>גם.</w:t>
      </w:r>
      <w:bookmarkStart w:id="2443" w:name="_ETM_Q1_5159152"/>
      <w:bookmarkEnd w:id="2443"/>
    </w:p>
    <w:p w:rsidR="00CF0ED6" w:rsidRDefault="00CF0ED6" w:rsidP="00CF0ED6">
      <w:pPr>
        <w:ind w:firstLine="0"/>
        <w:rPr>
          <w:rtl/>
          <w:lang w:eastAsia="he-IL"/>
        </w:rPr>
      </w:pPr>
    </w:p>
    <w:p w:rsidR="00CF0ED6" w:rsidRDefault="00CF0ED6" w:rsidP="00CF0ED6">
      <w:pPr>
        <w:pStyle w:val="a4"/>
        <w:keepNext/>
        <w:rPr>
          <w:rtl/>
        </w:rPr>
      </w:pPr>
      <w:bookmarkStart w:id="2444" w:name="ET_speaker_נועה_ברודסקי_לוי_513"/>
      <w:r w:rsidRPr="00CF0ED6">
        <w:rPr>
          <w:rStyle w:val="TagStyle"/>
          <w:rtl/>
        </w:rPr>
        <w:t xml:space="preserve"> &lt;&lt; דובר &gt;&gt; </w:t>
      </w:r>
      <w:r>
        <w:rPr>
          <w:rtl/>
        </w:rPr>
        <w:t>נועה ברודסקי לוי:</w:t>
      </w:r>
      <w:r w:rsidRPr="00CF0ED6">
        <w:rPr>
          <w:rStyle w:val="TagStyle"/>
          <w:rtl/>
        </w:rPr>
        <w:t xml:space="preserve"> &lt;&lt; דובר &gt;&gt;</w:t>
      </w:r>
      <w:r>
        <w:rPr>
          <w:rtl/>
        </w:rPr>
        <w:t xml:space="preserve">   </w:t>
      </w:r>
      <w:bookmarkEnd w:id="2444"/>
    </w:p>
    <w:p w:rsidR="00CF0ED6" w:rsidRDefault="00CF0ED6" w:rsidP="00CF0ED6">
      <w:pPr>
        <w:pStyle w:val="KeepWithNext"/>
        <w:rPr>
          <w:rtl/>
          <w:lang w:eastAsia="he-IL"/>
        </w:rPr>
      </w:pPr>
    </w:p>
    <w:p w:rsidR="00CF0ED6" w:rsidRDefault="00CF0ED6" w:rsidP="00CF0ED6">
      <w:pPr>
        <w:rPr>
          <w:rtl/>
          <w:lang w:eastAsia="he-IL"/>
        </w:rPr>
      </w:pPr>
      <w:r>
        <w:rPr>
          <w:rFonts w:hint="cs"/>
          <w:rtl/>
          <w:lang w:eastAsia="he-IL"/>
        </w:rPr>
        <w:t>יש פה כמה שאלות. קודם כל, אחת השאלות העקרוניות</w:t>
      </w:r>
      <w:bookmarkStart w:id="2445" w:name="_ETM_Q1_5165402"/>
      <w:bookmarkEnd w:id="2445"/>
      <w:r>
        <w:rPr>
          <w:rFonts w:hint="cs"/>
          <w:rtl/>
          <w:lang w:eastAsia="he-IL"/>
        </w:rPr>
        <w:t xml:space="preserve"> שעולות בנושא הזה היא האם רק מקבל ההחלטות יכול להג</w:t>
      </w:r>
      <w:bookmarkStart w:id="2446" w:name="_ETM_Q1_5169402"/>
      <w:bookmarkEnd w:id="2446"/>
      <w:r>
        <w:rPr>
          <w:rFonts w:hint="cs"/>
          <w:rtl/>
          <w:lang w:eastAsia="he-IL"/>
        </w:rPr>
        <w:t xml:space="preserve">יש בקשה או שיכול להגיש את זה קרוב משפחה או מישהו אחר </w:t>
      </w:r>
      <w:bookmarkStart w:id="2447" w:name="_ETM_Q1_5168902"/>
      <w:bookmarkEnd w:id="2447"/>
      <w:r>
        <w:rPr>
          <w:rFonts w:hint="cs"/>
          <w:rtl/>
          <w:lang w:eastAsia="he-IL"/>
        </w:rPr>
        <w:t>בשבילו.</w:t>
      </w:r>
      <w:bookmarkStart w:id="2448" w:name="_ETM_Q1_5174152"/>
      <w:bookmarkStart w:id="2449" w:name="_ETM_Q1_5175402"/>
      <w:bookmarkEnd w:id="2448"/>
      <w:bookmarkEnd w:id="2449"/>
    </w:p>
    <w:p w:rsidR="00CF0ED6" w:rsidRDefault="00CF0ED6" w:rsidP="00CF0ED6">
      <w:pPr>
        <w:rPr>
          <w:rtl/>
          <w:lang w:eastAsia="he-IL"/>
        </w:rPr>
      </w:pPr>
    </w:p>
    <w:p w:rsidR="00CF0ED6" w:rsidRDefault="00CF0ED6" w:rsidP="00CF0ED6">
      <w:pPr>
        <w:pStyle w:val="af6"/>
        <w:keepNext/>
        <w:rPr>
          <w:rtl/>
        </w:rPr>
      </w:pPr>
      <w:bookmarkStart w:id="2450" w:name="ET_yor_6157_515"/>
      <w:r w:rsidRPr="00CF0ED6">
        <w:rPr>
          <w:rStyle w:val="TagStyle"/>
          <w:rtl/>
        </w:rPr>
        <w:t xml:space="preserve"> &lt;&lt; יור &gt;&gt; </w:t>
      </w:r>
      <w:r>
        <w:rPr>
          <w:rtl/>
        </w:rPr>
        <w:t>היו"ר שמחה רוטמן:</w:t>
      </w:r>
      <w:r w:rsidRPr="00CF0ED6">
        <w:rPr>
          <w:rStyle w:val="TagStyle"/>
          <w:rtl/>
        </w:rPr>
        <w:t xml:space="preserve"> &lt;&lt; יור &gt;&gt;</w:t>
      </w:r>
      <w:r>
        <w:rPr>
          <w:rtl/>
        </w:rPr>
        <w:t xml:space="preserve">   </w:t>
      </w:r>
      <w:bookmarkEnd w:id="2450"/>
    </w:p>
    <w:p w:rsidR="00CF0ED6" w:rsidRDefault="00CF0ED6" w:rsidP="00CF0ED6">
      <w:pPr>
        <w:pStyle w:val="KeepWithNext"/>
        <w:rPr>
          <w:rtl/>
          <w:lang w:eastAsia="he-IL"/>
        </w:rPr>
      </w:pPr>
    </w:p>
    <w:p w:rsidR="00CF0ED6" w:rsidRDefault="00CF0ED6" w:rsidP="00CF0ED6">
      <w:pPr>
        <w:rPr>
          <w:rtl/>
          <w:lang w:eastAsia="he-IL"/>
        </w:rPr>
      </w:pPr>
      <w:r>
        <w:rPr>
          <w:rFonts w:hint="cs"/>
          <w:rtl/>
          <w:lang w:eastAsia="he-IL"/>
        </w:rPr>
        <w:t>מי יתמוך במקבל ההחלטות בהחלטה להגיש בקשה לבית המשפט?</w:t>
      </w:r>
    </w:p>
    <w:p w:rsidR="00CF0ED6" w:rsidRDefault="00CF0ED6" w:rsidP="00CF0ED6">
      <w:pPr>
        <w:rPr>
          <w:rtl/>
          <w:lang w:eastAsia="he-IL"/>
        </w:rPr>
      </w:pPr>
      <w:bookmarkStart w:id="2451" w:name="_ETM_Q1_5173651"/>
      <w:bookmarkEnd w:id="2451"/>
    </w:p>
    <w:p w:rsidR="00CF0ED6" w:rsidRDefault="00CF0ED6" w:rsidP="00CF0ED6">
      <w:pPr>
        <w:pStyle w:val="a4"/>
        <w:keepNext/>
        <w:rPr>
          <w:rtl/>
        </w:rPr>
      </w:pPr>
      <w:bookmarkStart w:id="2452" w:name="ET_speaker_מרים_בראון_516"/>
      <w:r w:rsidRPr="00CF0ED6">
        <w:rPr>
          <w:rStyle w:val="TagStyle"/>
          <w:rtl/>
        </w:rPr>
        <w:t xml:space="preserve"> &lt;&lt; דובר &gt;&gt; </w:t>
      </w:r>
      <w:r>
        <w:rPr>
          <w:rtl/>
        </w:rPr>
        <w:t>מרים בראון:</w:t>
      </w:r>
      <w:r w:rsidRPr="00CF0ED6">
        <w:rPr>
          <w:rStyle w:val="TagStyle"/>
          <w:rtl/>
        </w:rPr>
        <w:t xml:space="preserve"> &lt;&lt; דובר &gt;&gt;</w:t>
      </w:r>
      <w:r>
        <w:rPr>
          <w:rtl/>
        </w:rPr>
        <w:t xml:space="preserve">   </w:t>
      </w:r>
      <w:bookmarkEnd w:id="2452"/>
    </w:p>
    <w:p w:rsidR="00CF0ED6" w:rsidRDefault="00CF0ED6" w:rsidP="00CF0ED6">
      <w:pPr>
        <w:rPr>
          <w:rtl/>
          <w:lang w:eastAsia="he-IL"/>
        </w:rPr>
      </w:pPr>
    </w:p>
    <w:p w:rsidR="00CF0ED6" w:rsidRDefault="00CF0ED6" w:rsidP="00CF0ED6">
      <w:pPr>
        <w:rPr>
          <w:rtl/>
          <w:lang w:eastAsia="he-IL"/>
        </w:rPr>
      </w:pPr>
      <w:r>
        <w:rPr>
          <w:rFonts w:hint="cs"/>
          <w:rtl/>
          <w:lang w:eastAsia="he-IL"/>
        </w:rPr>
        <w:t>את זה בדיוק אני רוצה שאורנית תסביר</w:t>
      </w:r>
      <w:bookmarkStart w:id="2453" w:name="_ETM_Q1_5186401"/>
      <w:bookmarkEnd w:id="2453"/>
      <w:r>
        <w:rPr>
          <w:rFonts w:hint="cs"/>
          <w:rtl/>
          <w:lang w:eastAsia="he-IL"/>
        </w:rPr>
        <w:t>.</w:t>
      </w:r>
    </w:p>
    <w:p w:rsidR="00CF0ED6" w:rsidRDefault="00CF0ED6" w:rsidP="00CF0ED6">
      <w:pPr>
        <w:rPr>
          <w:rtl/>
          <w:lang w:eastAsia="he-IL"/>
        </w:rPr>
      </w:pPr>
    </w:p>
    <w:p w:rsidR="00CF0ED6" w:rsidRDefault="00CF0ED6" w:rsidP="00CF0ED6">
      <w:pPr>
        <w:pStyle w:val="af6"/>
        <w:keepNext/>
        <w:rPr>
          <w:rtl/>
        </w:rPr>
      </w:pPr>
      <w:bookmarkStart w:id="2454" w:name="ET_yor_6157_517"/>
      <w:r w:rsidRPr="00CF0ED6">
        <w:rPr>
          <w:rStyle w:val="TagStyle"/>
          <w:rtl/>
        </w:rPr>
        <w:t xml:space="preserve"> &lt;&lt; יור &gt;&gt; </w:t>
      </w:r>
      <w:r>
        <w:rPr>
          <w:rtl/>
        </w:rPr>
        <w:t>היו"ר שמחה רוטמן:</w:t>
      </w:r>
      <w:r w:rsidRPr="00CF0ED6">
        <w:rPr>
          <w:rStyle w:val="TagStyle"/>
          <w:rtl/>
        </w:rPr>
        <w:t xml:space="preserve"> &lt;&lt; יור &gt;&gt;</w:t>
      </w:r>
      <w:r>
        <w:rPr>
          <w:rtl/>
        </w:rPr>
        <w:t xml:space="preserve">   </w:t>
      </w:r>
      <w:bookmarkEnd w:id="2454"/>
    </w:p>
    <w:p w:rsidR="00CF0ED6" w:rsidRDefault="00CF0ED6" w:rsidP="00CF0ED6">
      <w:pPr>
        <w:pStyle w:val="KeepWithNext"/>
        <w:rPr>
          <w:rtl/>
          <w:lang w:eastAsia="he-IL"/>
        </w:rPr>
      </w:pPr>
    </w:p>
    <w:p w:rsidR="00CF0ED6" w:rsidRDefault="00CF0ED6" w:rsidP="00CF0ED6">
      <w:pPr>
        <w:rPr>
          <w:rtl/>
          <w:lang w:eastAsia="he-IL"/>
        </w:rPr>
      </w:pPr>
      <w:r>
        <w:rPr>
          <w:rFonts w:hint="cs"/>
          <w:rtl/>
          <w:lang w:eastAsia="he-IL"/>
        </w:rPr>
        <w:t>מי יתמוך על התומכים.</w:t>
      </w:r>
    </w:p>
    <w:p w:rsidR="00CF0ED6" w:rsidRDefault="00CF0ED6" w:rsidP="00CF0ED6">
      <w:pPr>
        <w:rPr>
          <w:rtl/>
          <w:lang w:eastAsia="he-IL"/>
        </w:rPr>
      </w:pPr>
    </w:p>
    <w:p w:rsidR="00CF0ED6" w:rsidRDefault="00CF0ED6" w:rsidP="00CF0ED6">
      <w:pPr>
        <w:pStyle w:val="a4"/>
        <w:keepNext/>
        <w:rPr>
          <w:rtl/>
        </w:rPr>
      </w:pPr>
      <w:bookmarkStart w:id="2455" w:name="ET_speaker_אורנית_דן_518"/>
      <w:r w:rsidRPr="00CF0ED6">
        <w:rPr>
          <w:rStyle w:val="TagStyle"/>
          <w:rtl/>
        </w:rPr>
        <w:t xml:space="preserve"> &lt;&lt; דובר &gt;&gt; </w:t>
      </w:r>
      <w:r>
        <w:rPr>
          <w:rtl/>
        </w:rPr>
        <w:t>אורנית דן:</w:t>
      </w:r>
      <w:r w:rsidRPr="00CF0ED6">
        <w:rPr>
          <w:rStyle w:val="TagStyle"/>
          <w:rtl/>
        </w:rPr>
        <w:t xml:space="preserve"> &lt;&lt; דובר &gt;&gt;</w:t>
      </w:r>
      <w:r>
        <w:rPr>
          <w:rtl/>
        </w:rPr>
        <w:t xml:space="preserve">   </w:t>
      </w:r>
      <w:bookmarkEnd w:id="2455"/>
    </w:p>
    <w:p w:rsidR="00CF0ED6" w:rsidRDefault="00CF0ED6" w:rsidP="00CF0ED6">
      <w:pPr>
        <w:pStyle w:val="KeepWithNext"/>
        <w:rPr>
          <w:rtl/>
          <w:lang w:eastAsia="he-IL"/>
        </w:rPr>
      </w:pPr>
    </w:p>
    <w:p w:rsidR="00CF0ED6" w:rsidRDefault="00CF0ED6" w:rsidP="00A417E9">
      <w:pPr>
        <w:rPr>
          <w:rtl/>
          <w:lang w:eastAsia="he-IL"/>
        </w:rPr>
      </w:pPr>
      <w:r>
        <w:rPr>
          <w:rFonts w:hint="cs"/>
          <w:rtl/>
          <w:lang w:eastAsia="he-IL"/>
        </w:rPr>
        <w:t xml:space="preserve">הבקשה לתפיסתנו חייבת להיות חתומה על ידי האדם. </w:t>
      </w:r>
      <w:bookmarkStart w:id="2456" w:name="_ETM_Q1_5196151"/>
      <w:bookmarkEnd w:id="2456"/>
      <w:r>
        <w:rPr>
          <w:rFonts w:hint="cs"/>
          <w:rtl/>
          <w:lang w:eastAsia="he-IL"/>
        </w:rPr>
        <w:t>מ</w:t>
      </w:r>
      <w:bookmarkStart w:id="2457" w:name="_ETM_Q1_5196652"/>
      <w:bookmarkEnd w:id="2457"/>
      <w:r>
        <w:rPr>
          <w:rFonts w:hint="cs"/>
          <w:rtl/>
          <w:lang w:eastAsia="he-IL"/>
        </w:rPr>
        <w:t>ן הסתם האנשים שיצטרכו תומך בקבלת החלטות יתקשו לעשות את זה בעצמם. הם יצטרכו להילוות על ידי מישהו שיעש</w:t>
      </w:r>
      <w:bookmarkStart w:id="2458" w:name="_ETM_Q1_5205651"/>
      <w:bookmarkEnd w:id="2458"/>
      <w:r>
        <w:rPr>
          <w:rFonts w:hint="cs"/>
          <w:rtl/>
          <w:lang w:eastAsia="he-IL"/>
        </w:rPr>
        <w:t>ה את זה, ברוב המקרים זה מה שקורה גם היום. לכן חשוב מאוד שזה יהיה ברור שה</w:t>
      </w:r>
      <w:r w:rsidR="00A417E9">
        <w:rPr>
          <w:rFonts w:hint="cs"/>
          <w:rtl/>
          <w:lang w:eastAsia="he-IL"/>
        </w:rPr>
        <w:t>מסמך</w:t>
      </w:r>
      <w:r>
        <w:rPr>
          <w:rFonts w:hint="cs"/>
          <w:rtl/>
          <w:lang w:eastAsia="he-IL"/>
        </w:rPr>
        <w:t xml:space="preserve"> חתום</w:t>
      </w:r>
      <w:bookmarkStart w:id="2459" w:name="_ETM_Q1_5208902"/>
      <w:bookmarkEnd w:id="2459"/>
      <w:r>
        <w:rPr>
          <w:rFonts w:hint="cs"/>
          <w:rtl/>
          <w:lang w:eastAsia="he-IL"/>
        </w:rPr>
        <w:t xml:space="preserve"> </w:t>
      </w:r>
      <w:r w:rsidR="00A417E9">
        <w:rPr>
          <w:rFonts w:hint="cs"/>
          <w:rtl/>
          <w:lang w:eastAsia="he-IL"/>
        </w:rPr>
        <w:t>על</w:t>
      </w:r>
      <w:r>
        <w:rPr>
          <w:rFonts w:hint="cs"/>
          <w:rtl/>
          <w:lang w:eastAsia="he-IL"/>
        </w:rPr>
        <w:t xml:space="preserve"> ידי גם אם הם מסתייעים באדם אחר. זה לגבי עצם </w:t>
      </w:r>
      <w:bookmarkStart w:id="2460" w:name="_ETM_Q1_5211651"/>
      <w:bookmarkEnd w:id="2460"/>
      <w:r>
        <w:rPr>
          <w:rFonts w:hint="cs"/>
          <w:rtl/>
          <w:lang w:eastAsia="he-IL"/>
        </w:rPr>
        <w:t>החתימה על המסמך</w:t>
      </w:r>
      <w:bookmarkStart w:id="2461" w:name="_ETM_Q1_5213901"/>
      <w:bookmarkEnd w:id="2461"/>
      <w:r>
        <w:rPr>
          <w:rFonts w:hint="cs"/>
          <w:rtl/>
          <w:lang w:eastAsia="he-IL"/>
        </w:rPr>
        <w:t xml:space="preserve">. לגבי עניין התצהיר, אני חושבת שהאדם שחותם </w:t>
      </w:r>
      <w:bookmarkStart w:id="2462" w:name="_ETM_Q1_5218152"/>
      <w:bookmarkEnd w:id="2462"/>
      <w:r>
        <w:rPr>
          <w:rFonts w:hint="cs"/>
          <w:rtl/>
          <w:lang w:eastAsia="he-IL"/>
        </w:rPr>
        <w:t>על הבקשה צריך לה</w:t>
      </w:r>
      <w:bookmarkStart w:id="2463" w:name="_ETM_Q1_5222152"/>
      <w:bookmarkEnd w:id="2463"/>
      <w:r>
        <w:rPr>
          <w:rFonts w:hint="cs"/>
          <w:rtl/>
          <w:lang w:eastAsia="he-IL"/>
        </w:rPr>
        <w:t xml:space="preserve">יות חתום גם על התצהיר. יחד עם זאת אני מבינה שיש בכך סוג </w:t>
      </w:r>
      <w:bookmarkStart w:id="2464" w:name="_ETM_Q1_5223652"/>
      <w:bookmarkEnd w:id="2464"/>
      <w:r>
        <w:rPr>
          <w:rFonts w:hint="cs"/>
          <w:rtl/>
          <w:lang w:eastAsia="he-IL"/>
        </w:rPr>
        <w:t xml:space="preserve">של הכבדה ולכן אני מודה שיש כאן דילמה. יש פה </w:t>
      </w:r>
      <w:bookmarkStart w:id="2465" w:name="_ETM_Q1_5231151"/>
      <w:bookmarkEnd w:id="2465"/>
      <w:r>
        <w:rPr>
          <w:rFonts w:hint="cs"/>
          <w:rtl/>
          <w:lang w:eastAsia="he-IL"/>
        </w:rPr>
        <w:t xml:space="preserve">חובה לוודא </w:t>
      </w:r>
      <w:bookmarkStart w:id="2466" w:name="_ETM_Q1_5232901"/>
      <w:bookmarkEnd w:id="2466"/>
      <w:r>
        <w:rPr>
          <w:rFonts w:hint="cs"/>
          <w:rtl/>
          <w:lang w:eastAsia="he-IL"/>
        </w:rPr>
        <w:t>שהאדם שמבקש גם יוכל להסתייע וגם הוא זה ש</w:t>
      </w:r>
      <w:r w:rsidR="00036D82">
        <w:rPr>
          <w:rFonts w:hint="cs"/>
          <w:rtl/>
          <w:lang w:eastAsia="he-IL"/>
        </w:rPr>
        <w:t>מבקש את זה ושזה ניתן בהסכמתו.</w:t>
      </w:r>
      <w:bookmarkStart w:id="2467" w:name="_ETM_Q1_5238902"/>
      <w:bookmarkEnd w:id="2467"/>
    </w:p>
    <w:p w:rsidR="00036D82" w:rsidRDefault="00036D82" w:rsidP="00CF0ED6">
      <w:pPr>
        <w:rPr>
          <w:rtl/>
          <w:lang w:eastAsia="he-IL"/>
        </w:rPr>
      </w:pPr>
    </w:p>
    <w:p w:rsidR="00036D82" w:rsidRDefault="00036D82" w:rsidP="00036D82">
      <w:pPr>
        <w:pStyle w:val="af6"/>
        <w:keepNext/>
        <w:rPr>
          <w:rtl/>
        </w:rPr>
      </w:pPr>
      <w:bookmarkStart w:id="2468" w:name="ET_yor_6157_519"/>
      <w:r w:rsidRPr="00036D82">
        <w:rPr>
          <w:rStyle w:val="TagStyle"/>
          <w:rtl/>
        </w:rPr>
        <w:t xml:space="preserve"> &lt;&lt; יור &gt;&gt; </w:t>
      </w:r>
      <w:r>
        <w:rPr>
          <w:rtl/>
        </w:rPr>
        <w:t>היו"ר שמחה רוטמן:</w:t>
      </w:r>
      <w:r w:rsidRPr="00036D82">
        <w:rPr>
          <w:rStyle w:val="TagStyle"/>
          <w:rtl/>
        </w:rPr>
        <w:t xml:space="preserve"> &lt;&lt; יור &gt;&gt;</w:t>
      </w:r>
      <w:r>
        <w:rPr>
          <w:rtl/>
        </w:rPr>
        <w:t xml:space="preserve">   </w:t>
      </w:r>
      <w:bookmarkEnd w:id="2468"/>
    </w:p>
    <w:p w:rsidR="00036D82" w:rsidRDefault="00036D82" w:rsidP="00036D82">
      <w:pPr>
        <w:pStyle w:val="KeepWithNext"/>
        <w:rPr>
          <w:rtl/>
          <w:lang w:eastAsia="he-IL"/>
        </w:rPr>
      </w:pPr>
    </w:p>
    <w:p w:rsidR="00036D82" w:rsidRDefault="00036D82" w:rsidP="00036D82">
      <w:pPr>
        <w:rPr>
          <w:rtl/>
          <w:lang w:eastAsia="he-IL"/>
        </w:rPr>
      </w:pPr>
      <w:r>
        <w:rPr>
          <w:rFonts w:hint="cs"/>
          <w:rtl/>
          <w:lang w:eastAsia="he-IL"/>
        </w:rPr>
        <w:t xml:space="preserve">"הבקשה תלווה בתצהיר" </w:t>
      </w:r>
      <w:bookmarkStart w:id="2469" w:name="_ETM_Q1_5238401"/>
      <w:bookmarkEnd w:id="2469"/>
      <w:r>
        <w:rPr>
          <w:rFonts w:hint="eastAsia"/>
          <w:rtl/>
          <w:lang w:eastAsia="he-IL"/>
        </w:rPr>
        <w:t xml:space="preserve">– </w:t>
      </w:r>
      <w:r>
        <w:rPr>
          <w:rFonts w:hint="cs"/>
          <w:rtl/>
          <w:lang w:eastAsia="he-IL"/>
        </w:rPr>
        <w:t xml:space="preserve">אני מסכים </w:t>
      </w:r>
      <w:bookmarkStart w:id="2470" w:name="_ETM_Q1_5240151"/>
      <w:bookmarkEnd w:id="2470"/>
      <w:r>
        <w:rPr>
          <w:rFonts w:hint="cs"/>
          <w:rtl/>
          <w:lang w:eastAsia="he-IL"/>
        </w:rPr>
        <w:t>שלא כדאי שיהיה תצהיר של המבקש.</w:t>
      </w:r>
    </w:p>
    <w:p w:rsidR="00036D82" w:rsidRDefault="00036D82" w:rsidP="00036D82">
      <w:pPr>
        <w:rPr>
          <w:rtl/>
          <w:lang w:eastAsia="he-IL"/>
        </w:rPr>
      </w:pPr>
    </w:p>
    <w:p w:rsidR="00036D82" w:rsidRDefault="00036D82" w:rsidP="00036D82">
      <w:pPr>
        <w:pStyle w:val="a4"/>
        <w:keepNext/>
        <w:rPr>
          <w:rtl/>
        </w:rPr>
      </w:pPr>
      <w:bookmarkStart w:id="2471" w:name="ET_speaker_מרים_בראון_520"/>
      <w:r w:rsidRPr="00036D82">
        <w:rPr>
          <w:rStyle w:val="TagStyle"/>
          <w:rtl/>
        </w:rPr>
        <w:t xml:space="preserve"> &lt;&lt; דובר &gt;&gt; </w:t>
      </w:r>
      <w:r>
        <w:rPr>
          <w:rtl/>
        </w:rPr>
        <w:t>מרים בראון:</w:t>
      </w:r>
      <w:r w:rsidRPr="00036D82">
        <w:rPr>
          <w:rStyle w:val="TagStyle"/>
          <w:rtl/>
        </w:rPr>
        <w:t xml:space="preserve"> &lt;&lt; דובר &gt;&gt;</w:t>
      </w:r>
      <w:r>
        <w:rPr>
          <w:rtl/>
        </w:rPr>
        <w:t xml:space="preserve">   </w:t>
      </w:r>
      <w:bookmarkEnd w:id="2471"/>
    </w:p>
    <w:p w:rsidR="00036D82" w:rsidRDefault="00036D82" w:rsidP="00036D82">
      <w:pPr>
        <w:pStyle w:val="KeepWithNext"/>
        <w:rPr>
          <w:rtl/>
          <w:lang w:eastAsia="he-IL"/>
        </w:rPr>
      </w:pPr>
    </w:p>
    <w:p w:rsidR="00036D82" w:rsidRDefault="00036D82" w:rsidP="00036D82">
      <w:pPr>
        <w:rPr>
          <w:rtl/>
          <w:lang w:eastAsia="he-IL"/>
        </w:rPr>
      </w:pPr>
      <w:r>
        <w:rPr>
          <w:rFonts w:hint="cs"/>
          <w:rtl/>
          <w:lang w:eastAsia="he-IL"/>
        </w:rPr>
        <w:t xml:space="preserve">כי לפעמים </w:t>
      </w:r>
      <w:bookmarkStart w:id="2472" w:name="_ETM_Q1_5244152"/>
      <w:bookmarkEnd w:id="2472"/>
      <w:r>
        <w:rPr>
          <w:rFonts w:hint="cs"/>
          <w:rtl/>
          <w:lang w:eastAsia="he-IL"/>
        </w:rPr>
        <w:t xml:space="preserve">עם התצהירים ניגשים אנשים למזכירות בית המשפט </w:t>
      </w:r>
      <w:bookmarkStart w:id="2473" w:name="_ETM_Q1_5247652"/>
      <w:bookmarkEnd w:id="2473"/>
      <w:r>
        <w:rPr>
          <w:rFonts w:hint="cs"/>
          <w:rtl/>
          <w:lang w:eastAsia="he-IL"/>
        </w:rPr>
        <w:t xml:space="preserve">ובפני מזכיר </w:t>
      </w:r>
      <w:bookmarkStart w:id="2474" w:name="_ETM_Q1_5246152"/>
      <w:bookmarkEnd w:id="2474"/>
      <w:r>
        <w:rPr>
          <w:rFonts w:hint="cs"/>
          <w:rtl/>
          <w:lang w:eastAsia="he-IL"/>
        </w:rPr>
        <w:t>בית המשפט</w:t>
      </w:r>
      <w:bookmarkStart w:id="2475" w:name="_ETM_Q1_5249402"/>
      <w:bookmarkEnd w:id="2475"/>
      <w:r>
        <w:rPr>
          <w:rFonts w:hint="cs"/>
          <w:rtl/>
          <w:lang w:eastAsia="he-IL"/>
        </w:rPr>
        <w:t xml:space="preserve"> אולי מי שסייע לו יחתום דווקא על התצהיר אבל הבקשה עצמה כן תהיה</w:t>
      </w:r>
      <w:bookmarkStart w:id="2476" w:name="_ETM_Q1_5253402"/>
      <w:bookmarkEnd w:id="2476"/>
      <w:r>
        <w:rPr>
          <w:rFonts w:hint="cs"/>
          <w:rtl/>
          <w:lang w:eastAsia="he-IL"/>
        </w:rPr>
        <w:t xml:space="preserve"> </w:t>
      </w:r>
      <w:bookmarkStart w:id="2477" w:name="_ETM_Q1_5252651"/>
      <w:r>
        <w:rPr>
          <w:rFonts w:hint="cs"/>
          <w:rtl/>
          <w:lang w:eastAsia="he-IL"/>
        </w:rPr>
        <w:t xml:space="preserve">בחתימת </w:t>
      </w:r>
      <w:bookmarkEnd w:id="2477"/>
      <w:r>
        <w:rPr>
          <w:rFonts w:hint="cs"/>
          <w:rtl/>
          <w:lang w:eastAsia="he-IL"/>
        </w:rPr>
        <w:t>מקבל ההחלטות בעצמו.</w:t>
      </w:r>
    </w:p>
    <w:p w:rsidR="00036D82" w:rsidRDefault="00036D82" w:rsidP="00036D82">
      <w:pPr>
        <w:rPr>
          <w:rtl/>
          <w:lang w:eastAsia="he-IL"/>
        </w:rPr>
      </w:pPr>
    </w:p>
    <w:p w:rsidR="00036D82" w:rsidRDefault="00036D82" w:rsidP="00036D82">
      <w:pPr>
        <w:pStyle w:val="af6"/>
        <w:keepNext/>
        <w:rPr>
          <w:rtl/>
        </w:rPr>
      </w:pPr>
      <w:bookmarkStart w:id="2478" w:name="ET_yor_6157_521"/>
      <w:r w:rsidRPr="00036D82">
        <w:rPr>
          <w:rStyle w:val="TagStyle"/>
          <w:rtl/>
        </w:rPr>
        <w:t xml:space="preserve"> &lt;&lt; יור &gt;&gt; </w:t>
      </w:r>
      <w:r>
        <w:rPr>
          <w:rtl/>
        </w:rPr>
        <w:t>היו"ר שמחה רוטמן:</w:t>
      </w:r>
      <w:r w:rsidRPr="00036D82">
        <w:rPr>
          <w:rStyle w:val="TagStyle"/>
          <w:rtl/>
        </w:rPr>
        <w:t xml:space="preserve"> &lt;&lt; יור &gt;&gt;</w:t>
      </w:r>
      <w:r>
        <w:rPr>
          <w:rtl/>
        </w:rPr>
        <w:t xml:space="preserve">   </w:t>
      </w:r>
      <w:bookmarkEnd w:id="2478"/>
    </w:p>
    <w:p w:rsidR="00036D82" w:rsidRDefault="00036D82" w:rsidP="00036D82">
      <w:pPr>
        <w:pStyle w:val="KeepWithNext"/>
        <w:rPr>
          <w:rtl/>
          <w:lang w:eastAsia="he-IL"/>
        </w:rPr>
      </w:pPr>
    </w:p>
    <w:p w:rsidR="00036D82" w:rsidRDefault="00036D82" w:rsidP="00036D82">
      <w:pPr>
        <w:rPr>
          <w:rtl/>
          <w:lang w:eastAsia="he-IL"/>
        </w:rPr>
      </w:pPr>
      <w:r>
        <w:rPr>
          <w:rFonts w:hint="cs"/>
          <w:rtl/>
          <w:lang w:eastAsia="he-IL"/>
        </w:rPr>
        <w:t>כן, אני מסכים.</w:t>
      </w:r>
    </w:p>
    <w:p w:rsidR="00036D82" w:rsidRDefault="00036D82" w:rsidP="00036D82">
      <w:pPr>
        <w:rPr>
          <w:rtl/>
          <w:lang w:eastAsia="he-IL"/>
        </w:rPr>
      </w:pPr>
      <w:bookmarkStart w:id="2479" w:name="_ETM_Q1_5250402"/>
      <w:bookmarkStart w:id="2480" w:name="_ETM_Q1_5255902"/>
      <w:bookmarkEnd w:id="2479"/>
      <w:bookmarkEnd w:id="2480"/>
    </w:p>
    <w:p w:rsidR="00036D82" w:rsidRDefault="00036D82" w:rsidP="00036D82">
      <w:pPr>
        <w:pStyle w:val="a4"/>
        <w:keepNext/>
        <w:rPr>
          <w:rtl/>
        </w:rPr>
      </w:pPr>
      <w:bookmarkStart w:id="2481" w:name="ET_speaker_נועה_ברודסקי_לוי_522"/>
      <w:r w:rsidRPr="00036D82">
        <w:rPr>
          <w:rStyle w:val="TagStyle"/>
          <w:rtl/>
        </w:rPr>
        <w:t xml:space="preserve"> &lt;&lt; דובר &gt;&gt; </w:t>
      </w:r>
      <w:r>
        <w:rPr>
          <w:rtl/>
        </w:rPr>
        <w:t>נועה ברודסקי לוי:</w:t>
      </w:r>
      <w:r w:rsidRPr="00036D82">
        <w:rPr>
          <w:rStyle w:val="TagStyle"/>
          <w:rtl/>
        </w:rPr>
        <w:t xml:space="preserve"> &lt;&lt; דובר &gt;&gt;</w:t>
      </w:r>
      <w:r>
        <w:rPr>
          <w:rtl/>
        </w:rPr>
        <w:t xml:space="preserve">   </w:t>
      </w:r>
      <w:bookmarkEnd w:id="2481"/>
    </w:p>
    <w:p w:rsidR="00036D82" w:rsidRDefault="00036D82" w:rsidP="00036D82">
      <w:pPr>
        <w:pStyle w:val="KeepWithNext"/>
        <w:rPr>
          <w:rtl/>
          <w:lang w:eastAsia="he-IL"/>
        </w:rPr>
      </w:pPr>
    </w:p>
    <w:p w:rsidR="00036D82" w:rsidRDefault="00036D82" w:rsidP="00036D82">
      <w:pPr>
        <w:rPr>
          <w:rtl/>
          <w:lang w:eastAsia="he-IL"/>
        </w:rPr>
      </w:pPr>
      <w:bookmarkStart w:id="2482" w:name="_ETM_Q1_5256402"/>
      <w:bookmarkEnd w:id="2482"/>
      <w:r>
        <w:rPr>
          <w:rFonts w:hint="cs"/>
          <w:rtl/>
          <w:lang w:eastAsia="he-IL"/>
        </w:rPr>
        <w:t xml:space="preserve">אני </w:t>
      </w:r>
      <w:bookmarkStart w:id="2483" w:name="_ETM_Q1_5257152"/>
      <w:bookmarkEnd w:id="2483"/>
      <w:r>
        <w:rPr>
          <w:rFonts w:hint="cs"/>
          <w:rtl/>
          <w:lang w:eastAsia="he-IL"/>
        </w:rPr>
        <w:t>לא בטוחה שצריכים לכתוב "חתומה בידו". ברגע שהוא היחיד שיכול לבקש אז יכול להיות רק עורך</w:t>
      </w:r>
      <w:bookmarkStart w:id="2484" w:name="_ETM_Q1_5264152"/>
      <w:bookmarkEnd w:id="2484"/>
      <w:r>
        <w:rPr>
          <w:rFonts w:hint="cs"/>
          <w:rtl/>
          <w:lang w:eastAsia="he-IL"/>
        </w:rPr>
        <w:t xml:space="preserve"> דין, זה לא יכול להיות קרוב או משהו כזה. אני חושבת שזה די ברור גם בלי לכתוב את זה</w:t>
      </w:r>
      <w:bookmarkStart w:id="2485" w:name="_ETM_Q1_5269652"/>
      <w:bookmarkEnd w:id="2485"/>
      <w:r>
        <w:rPr>
          <w:rFonts w:hint="cs"/>
          <w:rtl/>
          <w:lang w:eastAsia="he-IL"/>
        </w:rPr>
        <w:t>.</w:t>
      </w:r>
    </w:p>
    <w:p w:rsidR="00036D82" w:rsidRDefault="00036D82" w:rsidP="00036D82">
      <w:pPr>
        <w:rPr>
          <w:rtl/>
          <w:lang w:eastAsia="he-IL"/>
        </w:rPr>
      </w:pPr>
    </w:p>
    <w:p w:rsidR="00036D82" w:rsidRDefault="00036D82" w:rsidP="00036D82">
      <w:pPr>
        <w:pStyle w:val="af6"/>
        <w:keepNext/>
        <w:rPr>
          <w:rtl/>
        </w:rPr>
      </w:pPr>
      <w:bookmarkStart w:id="2486" w:name="ET_yor_6157_523"/>
      <w:r w:rsidRPr="00036D82">
        <w:rPr>
          <w:rStyle w:val="TagStyle"/>
          <w:rtl/>
        </w:rPr>
        <w:t xml:space="preserve"> &lt;&lt; יור &gt;&gt; </w:t>
      </w:r>
      <w:r>
        <w:rPr>
          <w:rtl/>
        </w:rPr>
        <w:t>היו"ר שמחה רוטמן:</w:t>
      </w:r>
      <w:r w:rsidRPr="00036D82">
        <w:rPr>
          <w:rStyle w:val="TagStyle"/>
          <w:rtl/>
        </w:rPr>
        <w:t xml:space="preserve"> &lt;&lt; יור &gt;&gt;</w:t>
      </w:r>
      <w:r>
        <w:rPr>
          <w:rtl/>
        </w:rPr>
        <w:t xml:space="preserve">   </w:t>
      </w:r>
      <w:bookmarkEnd w:id="2486"/>
    </w:p>
    <w:p w:rsidR="00036D82" w:rsidRDefault="00036D82" w:rsidP="00036D82">
      <w:pPr>
        <w:pStyle w:val="KeepWithNext"/>
        <w:rPr>
          <w:rtl/>
          <w:lang w:eastAsia="he-IL"/>
        </w:rPr>
      </w:pPr>
    </w:p>
    <w:p w:rsidR="00036D82" w:rsidRDefault="00036D82" w:rsidP="00036D82">
      <w:pPr>
        <w:rPr>
          <w:rtl/>
          <w:lang w:eastAsia="he-IL"/>
        </w:rPr>
      </w:pPr>
      <w:r>
        <w:rPr>
          <w:rFonts w:hint="cs"/>
          <w:rtl/>
          <w:lang w:eastAsia="he-IL"/>
        </w:rPr>
        <w:t xml:space="preserve">לא, לא דיברתי על חתימה. איפה כתוב חתימה? </w:t>
      </w:r>
      <w:bookmarkStart w:id="2487" w:name="_ETM_Q1_5271902"/>
      <w:bookmarkEnd w:id="2487"/>
    </w:p>
    <w:p w:rsidR="00036D82" w:rsidRDefault="00036D82" w:rsidP="00036D82">
      <w:pPr>
        <w:rPr>
          <w:rtl/>
          <w:lang w:eastAsia="he-IL"/>
        </w:rPr>
      </w:pPr>
      <w:bookmarkStart w:id="2488" w:name="_ETM_Q1_5264902"/>
      <w:bookmarkStart w:id="2489" w:name="_ETM_Q1_5265152"/>
      <w:bookmarkStart w:id="2490" w:name="_ETM_Q1_5266651"/>
      <w:bookmarkEnd w:id="2488"/>
      <w:bookmarkEnd w:id="2489"/>
      <w:bookmarkEnd w:id="2490"/>
    </w:p>
    <w:p w:rsidR="00036D82" w:rsidRDefault="00036D82" w:rsidP="00036D82">
      <w:pPr>
        <w:pStyle w:val="a4"/>
        <w:keepNext/>
        <w:rPr>
          <w:rtl/>
        </w:rPr>
      </w:pPr>
      <w:bookmarkStart w:id="2491" w:name="ET_speaker_נועה_ברודסקי_לוי_524"/>
      <w:r w:rsidRPr="00036D82">
        <w:rPr>
          <w:rStyle w:val="TagStyle"/>
          <w:rtl/>
        </w:rPr>
        <w:t xml:space="preserve"> &lt;&lt; דובר &gt;&gt; </w:t>
      </w:r>
      <w:r>
        <w:rPr>
          <w:rtl/>
        </w:rPr>
        <w:t>נועה ברודסקי לוי:</w:t>
      </w:r>
      <w:r w:rsidRPr="00036D82">
        <w:rPr>
          <w:rStyle w:val="TagStyle"/>
          <w:rtl/>
        </w:rPr>
        <w:t xml:space="preserve"> &lt;&lt; דובר &gt;&gt;</w:t>
      </w:r>
      <w:r>
        <w:rPr>
          <w:rtl/>
        </w:rPr>
        <w:t xml:space="preserve">   </w:t>
      </w:r>
      <w:bookmarkEnd w:id="2491"/>
    </w:p>
    <w:p w:rsidR="00036D82" w:rsidRDefault="00036D82" w:rsidP="00036D82">
      <w:pPr>
        <w:pStyle w:val="KeepWithNext"/>
        <w:rPr>
          <w:rtl/>
          <w:lang w:eastAsia="he-IL"/>
        </w:rPr>
      </w:pPr>
    </w:p>
    <w:p w:rsidR="00036D82" w:rsidRDefault="00036D82" w:rsidP="00036D82">
      <w:pPr>
        <w:rPr>
          <w:rtl/>
          <w:lang w:eastAsia="he-IL"/>
        </w:rPr>
      </w:pPr>
      <w:bookmarkStart w:id="2492" w:name="_ETM_Q1_5267152"/>
      <w:bookmarkEnd w:id="2492"/>
      <w:r>
        <w:rPr>
          <w:rFonts w:hint="cs"/>
          <w:rtl/>
          <w:lang w:eastAsia="he-IL"/>
        </w:rPr>
        <w:t xml:space="preserve">לא </w:t>
      </w:r>
      <w:bookmarkStart w:id="2493" w:name="_ETM_Q1_5273402"/>
      <w:bookmarkEnd w:id="2493"/>
      <w:r>
        <w:rPr>
          <w:rFonts w:hint="cs"/>
          <w:rtl/>
          <w:lang w:eastAsia="he-IL"/>
        </w:rPr>
        <w:t>- - -.</w:t>
      </w:r>
    </w:p>
    <w:p w:rsidR="00036D82" w:rsidRDefault="00036D82" w:rsidP="00036D82">
      <w:pPr>
        <w:rPr>
          <w:rtl/>
          <w:lang w:eastAsia="he-IL"/>
        </w:rPr>
      </w:pPr>
    </w:p>
    <w:p w:rsidR="00036D82" w:rsidRDefault="00036D82" w:rsidP="00036D82">
      <w:pPr>
        <w:pStyle w:val="a4"/>
        <w:keepNext/>
        <w:rPr>
          <w:rtl/>
        </w:rPr>
      </w:pPr>
      <w:bookmarkStart w:id="2494" w:name="ET_speaker_מרים_בראון_525"/>
      <w:r w:rsidRPr="00036D82">
        <w:rPr>
          <w:rStyle w:val="TagStyle"/>
          <w:rtl/>
        </w:rPr>
        <w:t xml:space="preserve"> &lt;&lt; דובר &gt;&gt; </w:t>
      </w:r>
      <w:r>
        <w:rPr>
          <w:rtl/>
        </w:rPr>
        <w:t>מרים בראון:</w:t>
      </w:r>
      <w:r w:rsidRPr="00036D82">
        <w:rPr>
          <w:rStyle w:val="TagStyle"/>
          <w:rtl/>
        </w:rPr>
        <w:t xml:space="preserve"> &lt;&lt; דובר &gt;&gt;</w:t>
      </w:r>
      <w:r>
        <w:rPr>
          <w:rtl/>
        </w:rPr>
        <w:t xml:space="preserve">   </w:t>
      </w:r>
      <w:bookmarkEnd w:id="2494"/>
    </w:p>
    <w:p w:rsidR="00036D82" w:rsidRDefault="00036D82" w:rsidP="00036D82">
      <w:pPr>
        <w:pStyle w:val="KeepWithNext"/>
        <w:rPr>
          <w:rtl/>
          <w:lang w:eastAsia="he-IL"/>
        </w:rPr>
      </w:pPr>
    </w:p>
    <w:p w:rsidR="00036D82" w:rsidRDefault="00036D82" w:rsidP="00036D82">
      <w:pPr>
        <w:rPr>
          <w:rtl/>
          <w:lang w:eastAsia="he-IL"/>
        </w:rPr>
      </w:pPr>
      <w:r>
        <w:rPr>
          <w:rFonts w:hint="cs"/>
          <w:rtl/>
          <w:lang w:eastAsia="he-IL"/>
        </w:rPr>
        <w:t xml:space="preserve">אם מבחינת הנוסח זה ברור שהוא זה </w:t>
      </w:r>
      <w:bookmarkStart w:id="2495" w:name="_ETM_Q1_5274401"/>
      <w:bookmarkEnd w:id="2495"/>
      <w:r>
        <w:rPr>
          <w:rFonts w:hint="cs"/>
          <w:rtl/>
          <w:lang w:eastAsia="he-IL"/>
        </w:rPr>
        <w:t xml:space="preserve">שמגיש </w:t>
      </w:r>
      <w:bookmarkStart w:id="2496" w:name="_ETM_Q1_5275402"/>
      <w:bookmarkEnd w:id="2496"/>
      <w:r>
        <w:rPr>
          <w:rFonts w:hint="cs"/>
          <w:rtl/>
          <w:lang w:eastAsia="he-IL"/>
        </w:rPr>
        <w:t>- - -.</w:t>
      </w:r>
    </w:p>
    <w:p w:rsidR="00036D82" w:rsidRDefault="00036D82" w:rsidP="00036D82">
      <w:pPr>
        <w:rPr>
          <w:rtl/>
          <w:lang w:eastAsia="he-IL"/>
        </w:rPr>
      </w:pPr>
    </w:p>
    <w:p w:rsidR="00036D82" w:rsidRDefault="00036D82" w:rsidP="00036D82">
      <w:pPr>
        <w:pStyle w:val="af6"/>
        <w:keepNext/>
        <w:rPr>
          <w:rtl/>
        </w:rPr>
      </w:pPr>
      <w:bookmarkStart w:id="2497" w:name="ET_yor_6157_526"/>
      <w:r w:rsidRPr="00036D82">
        <w:rPr>
          <w:rStyle w:val="TagStyle"/>
          <w:rtl/>
        </w:rPr>
        <w:t xml:space="preserve"> &lt;&lt; יור &gt;&gt; </w:t>
      </w:r>
      <w:r>
        <w:rPr>
          <w:rtl/>
        </w:rPr>
        <w:t>היו"ר שמחה רוטמן:</w:t>
      </w:r>
      <w:r w:rsidRPr="00036D82">
        <w:rPr>
          <w:rStyle w:val="TagStyle"/>
          <w:rtl/>
        </w:rPr>
        <w:t xml:space="preserve"> &lt;&lt; יור &gt;&gt;</w:t>
      </w:r>
      <w:r>
        <w:rPr>
          <w:rtl/>
        </w:rPr>
        <w:t xml:space="preserve">   </w:t>
      </w:r>
      <w:bookmarkEnd w:id="2497"/>
    </w:p>
    <w:p w:rsidR="00036D82" w:rsidRDefault="00036D82" w:rsidP="00036D82">
      <w:pPr>
        <w:pStyle w:val="KeepWithNext"/>
        <w:rPr>
          <w:rtl/>
          <w:lang w:eastAsia="he-IL"/>
        </w:rPr>
      </w:pPr>
    </w:p>
    <w:p w:rsidR="00036D82" w:rsidRDefault="00036D82" w:rsidP="00036D82">
      <w:pPr>
        <w:rPr>
          <w:rtl/>
          <w:lang w:eastAsia="he-IL"/>
        </w:rPr>
      </w:pPr>
      <w:bookmarkStart w:id="2498" w:name="_ETM_Q1_5277402"/>
      <w:bookmarkEnd w:id="2498"/>
      <w:r>
        <w:rPr>
          <w:rFonts w:hint="cs"/>
          <w:rtl/>
          <w:lang w:eastAsia="he-IL"/>
        </w:rPr>
        <w:t>"הבקשה תלווה בתצהיר".  "ה</w:t>
      </w:r>
      <w:bookmarkStart w:id="2499" w:name="_ETM_Q1_5277152"/>
      <w:bookmarkEnd w:id="2499"/>
      <w:r>
        <w:rPr>
          <w:rFonts w:hint="cs"/>
          <w:rtl/>
          <w:lang w:eastAsia="he-IL"/>
        </w:rPr>
        <w:t xml:space="preserve">מבקש </w:t>
      </w:r>
      <w:bookmarkStart w:id="2500" w:name="_ETM_Q1_5278402"/>
      <w:bookmarkStart w:id="2501" w:name="_ETM_Q1_5278901"/>
      <w:r>
        <w:rPr>
          <w:rFonts w:hint="cs"/>
          <w:rtl/>
          <w:lang w:eastAsia="he-IL"/>
        </w:rPr>
        <w:t xml:space="preserve">כי ימונה לו </w:t>
      </w:r>
      <w:bookmarkEnd w:id="2500"/>
      <w:bookmarkEnd w:id="2501"/>
      <w:r>
        <w:rPr>
          <w:rFonts w:hint="cs"/>
          <w:rtl/>
          <w:lang w:eastAsia="he-IL"/>
        </w:rPr>
        <w:t xml:space="preserve">תומך בקבלת החלטות רשאי </w:t>
      </w:r>
      <w:bookmarkStart w:id="2502" w:name="_ETM_Q1_5283151"/>
      <w:bookmarkEnd w:id="2502"/>
      <w:r>
        <w:rPr>
          <w:rFonts w:hint="cs"/>
          <w:rtl/>
          <w:lang w:eastAsia="he-IL"/>
        </w:rPr>
        <w:t xml:space="preserve">להגיש </w:t>
      </w:r>
      <w:bookmarkStart w:id="2503" w:name="_ETM_Q1_5283402"/>
      <w:bookmarkEnd w:id="2503"/>
      <w:r>
        <w:rPr>
          <w:rFonts w:hint="cs"/>
          <w:rtl/>
          <w:lang w:eastAsia="he-IL"/>
        </w:rPr>
        <w:t>בקשה למ</w:t>
      </w:r>
      <w:bookmarkStart w:id="2504" w:name="_ETM_Q1_5282652"/>
      <w:bookmarkEnd w:id="2504"/>
      <w:r>
        <w:rPr>
          <w:rFonts w:hint="cs"/>
          <w:rtl/>
          <w:lang w:eastAsia="he-IL"/>
        </w:rPr>
        <w:t>ינוי תומך בקבלת החלטות. הבקשה תלווה בתצהיר</w:t>
      </w:r>
      <w:bookmarkStart w:id="2505" w:name="_ETM_Q1_5289901"/>
      <w:bookmarkStart w:id="2506" w:name="_ETM_Q1_5283178"/>
      <w:bookmarkEnd w:id="2505"/>
      <w:bookmarkEnd w:id="2506"/>
      <w:r w:rsidR="008C2F78">
        <w:rPr>
          <w:rFonts w:hint="cs"/>
          <w:rtl/>
          <w:lang w:eastAsia="he-IL"/>
        </w:rPr>
        <w:t xml:space="preserve"> </w:t>
      </w:r>
      <w:bookmarkStart w:id="2507" w:name="_ETM_Q1_5289653"/>
      <w:bookmarkEnd w:id="2507"/>
      <w:r w:rsidR="008C2F78">
        <w:rPr>
          <w:rFonts w:hint="cs"/>
          <w:rtl/>
          <w:lang w:eastAsia="he-IL"/>
        </w:rPr>
        <w:t>ותוגש לבית המשפט</w:t>
      </w:r>
      <w:bookmarkStart w:id="2508" w:name="_ETM_Q1_5295152"/>
      <w:bookmarkEnd w:id="2508"/>
      <w:r w:rsidR="008C2F78">
        <w:rPr>
          <w:rFonts w:hint="cs"/>
          <w:rtl/>
          <w:lang w:eastAsia="he-IL"/>
        </w:rPr>
        <w:t>".</w:t>
      </w:r>
    </w:p>
    <w:p w:rsidR="008C2F78" w:rsidRDefault="008C2F78" w:rsidP="00036D82">
      <w:pPr>
        <w:rPr>
          <w:rtl/>
          <w:lang w:eastAsia="he-IL"/>
        </w:rPr>
      </w:pPr>
    </w:p>
    <w:p w:rsidR="008C2F78" w:rsidRDefault="008C2F78" w:rsidP="008C2F78">
      <w:pPr>
        <w:pStyle w:val="a4"/>
        <w:keepNext/>
        <w:rPr>
          <w:rtl/>
        </w:rPr>
      </w:pPr>
      <w:bookmarkStart w:id="2509" w:name="ET_speaker_מרים_בראון_527"/>
      <w:r w:rsidRPr="008C2F78">
        <w:rPr>
          <w:rStyle w:val="TagStyle"/>
          <w:rtl/>
        </w:rPr>
        <w:t xml:space="preserve"> &lt;&lt; דובר &gt;&gt; </w:t>
      </w:r>
      <w:r>
        <w:rPr>
          <w:rtl/>
        </w:rPr>
        <w:t>מרים בראון:</w:t>
      </w:r>
      <w:r w:rsidRPr="008C2F78">
        <w:rPr>
          <w:rStyle w:val="TagStyle"/>
          <w:rtl/>
        </w:rPr>
        <w:t xml:space="preserve"> &lt;&lt; דובר &gt;&gt;</w:t>
      </w:r>
      <w:r>
        <w:rPr>
          <w:rtl/>
        </w:rPr>
        <w:t xml:space="preserve">   </w:t>
      </w:r>
      <w:bookmarkEnd w:id="2509"/>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אפשר להוריד את העותקים.</w:t>
      </w:r>
    </w:p>
    <w:p w:rsidR="008C2F78" w:rsidRDefault="008C2F78" w:rsidP="008C2F78">
      <w:pPr>
        <w:rPr>
          <w:rtl/>
          <w:lang w:eastAsia="he-IL"/>
        </w:rPr>
      </w:pPr>
    </w:p>
    <w:p w:rsidR="008C2F78" w:rsidRDefault="008C2F78" w:rsidP="008C2F78">
      <w:pPr>
        <w:pStyle w:val="af6"/>
        <w:keepNext/>
        <w:rPr>
          <w:rtl/>
        </w:rPr>
      </w:pPr>
      <w:bookmarkStart w:id="2510" w:name="ET_yor_6157_528"/>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10"/>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היום לא עוסקים בעותקים. מוגש אלקטרונית</w:t>
      </w:r>
      <w:bookmarkStart w:id="2511" w:name="_ETM_Q1_5299401"/>
      <w:bookmarkEnd w:id="2511"/>
      <w:r>
        <w:rPr>
          <w:rFonts w:hint="cs"/>
          <w:rtl/>
          <w:lang w:eastAsia="he-IL"/>
        </w:rPr>
        <w:t>,</w:t>
      </w:r>
    </w:p>
    <w:p w:rsidR="008C2F78" w:rsidRDefault="008C2F78" w:rsidP="008C2F78">
      <w:pPr>
        <w:rPr>
          <w:rtl/>
          <w:lang w:eastAsia="he-IL"/>
        </w:rPr>
      </w:pPr>
    </w:p>
    <w:p w:rsidR="008C2F78" w:rsidRDefault="008C2F78" w:rsidP="008C2F78">
      <w:pPr>
        <w:pStyle w:val="a4"/>
        <w:keepNext/>
        <w:rPr>
          <w:rtl/>
        </w:rPr>
      </w:pPr>
      <w:bookmarkStart w:id="2512" w:name="ET_speaker_רני_נויבואר_529"/>
      <w:r w:rsidRPr="008C2F78">
        <w:rPr>
          <w:rStyle w:val="TagStyle"/>
          <w:rtl/>
        </w:rPr>
        <w:t xml:space="preserve"> &lt;&lt; דובר &gt;&gt; </w:t>
      </w:r>
      <w:r>
        <w:rPr>
          <w:rtl/>
        </w:rPr>
        <w:t>רני נויבואר:</w:t>
      </w:r>
      <w:r w:rsidRPr="008C2F78">
        <w:rPr>
          <w:rStyle w:val="TagStyle"/>
          <w:rtl/>
        </w:rPr>
        <w:t xml:space="preserve"> &lt;&lt; דובר &gt;&gt;</w:t>
      </w:r>
      <w:r>
        <w:rPr>
          <w:rtl/>
        </w:rPr>
        <w:t xml:space="preserve">   </w:t>
      </w:r>
      <w:bookmarkEnd w:id="2512"/>
    </w:p>
    <w:p w:rsidR="008C2F78" w:rsidRDefault="008C2F78" w:rsidP="008C2F78">
      <w:pPr>
        <w:pStyle w:val="KeepWithNext"/>
        <w:rPr>
          <w:rtl/>
          <w:lang w:eastAsia="he-IL"/>
        </w:rPr>
      </w:pPr>
    </w:p>
    <w:p w:rsidR="008C2F78" w:rsidRDefault="00FD5865" w:rsidP="008C2F78">
      <w:pPr>
        <w:rPr>
          <w:rtl/>
          <w:lang w:eastAsia="he-IL"/>
        </w:rPr>
      </w:pPr>
      <w:r>
        <w:rPr>
          <w:rFonts w:hint="cs"/>
          <w:rtl/>
          <w:lang w:eastAsia="he-IL"/>
        </w:rPr>
        <w:t>היה חשוב להדגיש שאם ה</w:t>
      </w:r>
      <w:r w:rsidR="008C2F78">
        <w:rPr>
          <w:rFonts w:hint="cs"/>
          <w:rtl/>
          <w:lang w:eastAsia="he-IL"/>
        </w:rPr>
        <w:t xml:space="preserve">מבקש </w:t>
      </w:r>
      <w:bookmarkStart w:id="2513" w:name="_ETM_Q1_5301902"/>
      <w:bookmarkEnd w:id="2513"/>
      <w:r w:rsidR="008C2F78">
        <w:rPr>
          <w:rFonts w:hint="cs"/>
          <w:rtl/>
          <w:lang w:eastAsia="he-IL"/>
        </w:rPr>
        <w:t xml:space="preserve">מעוניין בעותק אז לתת לו. הרבה פעמים הוא </w:t>
      </w:r>
      <w:bookmarkStart w:id="2514" w:name="_ETM_Q1_5304402"/>
      <w:bookmarkEnd w:id="2514"/>
      <w:r w:rsidR="008C2F78">
        <w:rPr>
          <w:rFonts w:hint="cs"/>
          <w:rtl/>
          <w:lang w:eastAsia="he-IL"/>
        </w:rPr>
        <w:t>מבקש למנות עבורו את התומך.</w:t>
      </w:r>
    </w:p>
    <w:p w:rsidR="008C2F78" w:rsidRDefault="008C2F78" w:rsidP="008C2F78">
      <w:pPr>
        <w:rPr>
          <w:rtl/>
          <w:lang w:eastAsia="he-IL"/>
        </w:rPr>
      </w:pPr>
    </w:p>
    <w:p w:rsidR="008C2F78" w:rsidRDefault="008C2F78" w:rsidP="008C2F78">
      <w:pPr>
        <w:pStyle w:val="af6"/>
        <w:keepNext/>
        <w:rPr>
          <w:rtl/>
        </w:rPr>
      </w:pPr>
      <w:bookmarkStart w:id="2515" w:name="ET_yor_6157_530"/>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15"/>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לא הבנתי.</w:t>
      </w:r>
    </w:p>
    <w:p w:rsidR="008C2F78" w:rsidRDefault="008C2F78" w:rsidP="008C2F78">
      <w:pPr>
        <w:rPr>
          <w:rtl/>
          <w:lang w:eastAsia="he-IL"/>
        </w:rPr>
      </w:pPr>
    </w:p>
    <w:p w:rsidR="008C2F78" w:rsidRDefault="008C2F78" w:rsidP="008C2F78">
      <w:pPr>
        <w:pStyle w:val="a4"/>
        <w:keepNext/>
        <w:rPr>
          <w:rtl/>
        </w:rPr>
      </w:pPr>
      <w:bookmarkStart w:id="2516" w:name="ET_speaker_רני_נויבואר_531"/>
      <w:r w:rsidRPr="008C2F78">
        <w:rPr>
          <w:rStyle w:val="TagStyle"/>
          <w:rtl/>
        </w:rPr>
        <w:t xml:space="preserve"> &lt;&lt; דובר &gt;&gt; </w:t>
      </w:r>
      <w:r>
        <w:rPr>
          <w:rtl/>
        </w:rPr>
        <w:t>רני נויבואר:</w:t>
      </w:r>
      <w:r w:rsidRPr="008C2F78">
        <w:rPr>
          <w:rStyle w:val="TagStyle"/>
          <w:rtl/>
        </w:rPr>
        <w:t xml:space="preserve"> &lt;&lt; דובר &gt;&gt;</w:t>
      </w:r>
      <w:r>
        <w:rPr>
          <w:rtl/>
        </w:rPr>
        <w:t xml:space="preserve">   </w:t>
      </w:r>
      <w:bookmarkEnd w:id="2516"/>
    </w:p>
    <w:p w:rsidR="008C2F78" w:rsidRDefault="008C2F78" w:rsidP="008C2F78">
      <w:pPr>
        <w:pStyle w:val="KeepWithNext"/>
        <w:rPr>
          <w:rtl/>
          <w:lang w:eastAsia="he-IL"/>
        </w:rPr>
      </w:pPr>
    </w:p>
    <w:p w:rsidR="008C2F78" w:rsidRDefault="008C2F78" w:rsidP="008C2F78">
      <w:pPr>
        <w:rPr>
          <w:rtl/>
          <w:lang w:eastAsia="he-IL"/>
        </w:rPr>
      </w:pPr>
      <w:bookmarkStart w:id="2517" w:name="_ETM_Q1_5308152"/>
      <w:bookmarkEnd w:id="2517"/>
      <w:r>
        <w:rPr>
          <w:rFonts w:hint="cs"/>
          <w:rtl/>
          <w:lang w:eastAsia="he-IL"/>
        </w:rPr>
        <w:t xml:space="preserve">העותקים לא היו חשובים. לאורנית היה חשוב </w:t>
      </w:r>
      <w:bookmarkStart w:id="2518" w:name="_ETM_Q1_5313652"/>
      <w:bookmarkEnd w:id="2518"/>
      <w:r>
        <w:rPr>
          <w:rFonts w:hint="cs"/>
          <w:rtl/>
          <w:lang w:eastAsia="he-IL"/>
        </w:rPr>
        <w:t>שיהיה לו את הזכות לקבל את העותק.</w:t>
      </w:r>
    </w:p>
    <w:p w:rsidR="008C2F78" w:rsidRDefault="008C2F78" w:rsidP="008C2F78">
      <w:pPr>
        <w:rPr>
          <w:rtl/>
          <w:lang w:eastAsia="he-IL"/>
        </w:rPr>
      </w:pPr>
    </w:p>
    <w:p w:rsidR="008C2F78" w:rsidRDefault="008C2F78" w:rsidP="008C2F78">
      <w:pPr>
        <w:pStyle w:val="af6"/>
        <w:keepNext/>
        <w:rPr>
          <w:rtl/>
        </w:rPr>
      </w:pPr>
      <w:bookmarkStart w:id="2519" w:name="ET_yor_6157_532"/>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19"/>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אבל זה בכללים הרג</w:t>
      </w:r>
      <w:bookmarkStart w:id="2520" w:name="_ETM_Q1_5315152"/>
      <w:bookmarkEnd w:id="2520"/>
      <w:r>
        <w:rPr>
          <w:rFonts w:hint="cs"/>
          <w:rtl/>
          <w:lang w:eastAsia="he-IL"/>
        </w:rPr>
        <w:t xml:space="preserve">ילים של בית המשפט, מגישים לבית המשפט. היום גם הכל דיגיטלי, מה זה עותק? </w:t>
      </w:r>
      <w:bookmarkStart w:id="2521" w:name="_ETM_Q1_5317152"/>
      <w:bookmarkEnd w:id="2521"/>
      <w:r>
        <w:rPr>
          <w:rFonts w:hint="cs"/>
          <w:rtl/>
          <w:lang w:eastAsia="he-IL"/>
        </w:rPr>
        <w:t>יהיה לו "נ</w:t>
      </w:r>
      <w:bookmarkStart w:id="2522" w:name="_ETM_Q1_5323651"/>
      <w:bookmarkEnd w:id="2522"/>
      <w:r>
        <w:rPr>
          <w:rFonts w:hint="cs"/>
          <w:rtl/>
          <w:lang w:eastAsia="he-IL"/>
        </w:rPr>
        <w:t>תקבל".</w:t>
      </w:r>
    </w:p>
    <w:p w:rsidR="008C2F78" w:rsidRDefault="008C2F78" w:rsidP="008C2F78">
      <w:pPr>
        <w:rPr>
          <w:rtl/>
          <w:lang w:eastAsia="he-IL"/>
        </w:rPr>
      </w:pPr>
    </w:p>
    <w:p w:rsidR="008C2F78" w:rsidRDefault="008C2F78" w:rsidP="008C2F78">
      <w:pPr>
        <w:pStyle w:val="a4"/>
        <w:keepNext/>
        <w:rPr>
          <w:rtl/>
        </w:rPr>
      </w:pPr>
      <w:bookmarkStart w:id="2523" w:name="ET_speaker_אורנית_דן_533"/>
      <w:r w:rsidRPr="008C2F78">
        <w:rPr>
          <w:rStyle w:val="TagStyle"/>
          <w:rtl/>
        </w:rPr>
        <w:t xml:space="preserve"> &lt;&lt; דובר &gt;&gt; </w:t>
      </w:r>
      <w:r>
        <w:rPr>
          <w:rtl/>
        </w:rPr>
        <w:t>אורנית דן:</w:t>
      </w:r>
      <w:r w:rsidRPr="008C2F78">
        <w:rPr>
          <w:rStyle w:val="TagStyle"/>
          <w:rtl/>
        </w:rPr>
        <w:t xml:space="preserve"> &lt;&lt; דובר &gt;&gt;</w:t>
      </w:r>
      <w:r>
        <w:rPr>
          <w:rtl/>
        </w:rPr>
        <w:t xml:space="preserve">   </w:t>
      </w:r>
      <w:bookmarkEnd w:id="2523"/>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 xml:space="preserve">כרגע הבקשה הזאת עדיין לא מקוונת. לא ניתן להגיש אותה בצורה מקוונת </w:t>
      </w:r>
      <w:bookmarkStart w:id="2524" w:name="_ETM_Q1_5327401"/>
      <w:bookmarkEnd w:id="2524"/>
      <w:r>
        <w:rPr>
          <w:rFonts w:hint="cs"/>
          <w:rtl/>
          <w:lang w:eastAsia="he-IL"/>
        </w:rPr>
        <w:t>נכון לעכשיו.</w:t>
      </w:r>
    </w:p>
    <w:p w:rsidR="008C2F78" w:rsidRDefault="008C2F78" w:rsidP="008C2F78">
      <w:pPr>
        <w:rPr>
          <w:rtl/>
          <w:lang w:eastAsia="he-IL"/>
        </w:rPr>
      </w:pPr>
    </w:p>
    <w:p w:rsidR="008C2F78" w:rsidRDefault="008C2F78" w:rsidP="008C2F78">
      <w:pPr>
        <w:pStyle w:val="af6"/>
        <w:keepNext/>
        <w:rPr>
          <w:rtl/>
        </w:rPr>
      </w:pPr>
      <w:bookmarkStart w:id="2525" w:name="ET_yor_6157_534"/>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25"/>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אי אפשר להגיש אותה בנט המשפט?</w:t>
      </w:r>
    </w:p>
    <w:p w:rsidR="008C2F78" w:rsidRDefault="008C2F78" w:rsidP="008C2F78">
      <w:pPr>
        <w:rPr>
          <w:rtl/>
          <w:lang w:eastAsia="he-IL"/>
        </w:rPr>
      </w:pPr>
      <w:bookmarkStart w:id="2526" w:name="_ETM_Q1_5322402"/>
      <w:bookmarkEnd w:id="2526"/>
    </w:p>
    <w:p w:rsidR="008C2F78" w:rsidRDefault="008C2F78" w:rsidP="008C2F78">
      <w:pPr>
        <w:pStyle w:val="a4"/>
        <w:keepNext/>
        <w:rPr>
          <w:rtl/>
        </w:rPr>
      </w:pPr>
      <w:bookmarkStart w:id="2527" w:name="ET_speaker_אורנית_דן_535"/>
      <w:r w:rsidRPr="008C2F78">
        <w:rPr>
          <w:rStyle w:val="TagStyle"/>
          <w:rtl/>
        </w:rPr>
        <w:t xml:space="preserve"> &lt;&lt; דובר &gt;&gt; </w:t>
      </w:r>
      <w:r>
        <w:rPr>
          <w:rtl/>
        </w:rPr>
        <w:t>אורנית דן:</w:t>
      </w:r>
      <w:r w:rsidRPr="008C2F78">
        <w:rPr>
          <w:rStyle w:val="TagStyle"/>
          <w:rtl/>
        </w:rPr>
        <w:t xml:space="preserve"> &lt;&lt; דובר &gt;&gt;</w:t>
      </w:r>
      <w:r>
        <w:rPr>
          <w:rtl/>
        </w:rPr>
        <w:t xml:space="preserve">   </w:t>
      </w:r>
      <w:bookmarkEnd w:id="2527"/>
    </w:p>
    <w:p w:rsidR="008C2F78" w:rsidRDefault="008C2F78" w:rsidP="008C2F78">
      <w:pPr>
        <w:pStyle w:val="KeepWithNext"/>
        <w:rPr>
          <w:rtl/>
          <w:lang w:eastAsia="he-IL"/>
        </w:rPr>
      </w:pPr>
    </w:p>
    <w:p w:rsidR="008C2F78" w:rsidRDefault="008C2F78" w:rsidP="008C2F78">
      <w:pPr>
        <w:rPr>
          <w:rtl/>
          <w:lang w:eastAsia="he-IL"/>
        </w:rPr>
      </w:pPr>
      <w:bookmarkStart w:id="2528" w:name="_ETM_Q1_5322902"/>
      <w:bookmarkEnd w:id="2528"/>
      <w:r>
        <w:rPr>
          <w:rFonts w:hint="cs"/>
          <w:rtl/>
          <w:lang w:eastAsia="he-IL"/>
        </w:rPr>
        <w:t>לא. זה צריך להיות מוגש או בפקס או במייל</w:t>
      </w:r>
      <w:bookmarkStart w:id="2529" w:name="_ETM_Q1_5337902"/>
      <w:bookmarkEnd w:id="2529"/>
      <w:r>
        <w:rPr>
          <w:rFonts w:hint="cs"/>
          <w:rtl/>
          <w:lang w:eastAsia="he-IL"/>
        </w:rPr>
        <w:t>.</w:t>
      </w:r>
    </w:p>
    <w:p w:rsidR="008C2F78" w:rsidRDefault="008C2F78" w:rsidP="008C2F78">
      <w:pPr>
        <w:rPr>
          <w:rtl/>
          <w:lang w:eastAsia="he-IL"/>
        </w:rPr>
      </w:pPr>
    </w:p>
    <w:p w:rsidR="008C2F78" w:rsidRDefault="008C2F78" w:rsidP="008C2F78">
      <w:pPr>
        <w:pStyle w:val="af6"/>
        <w:keepNext/>
        <w:rPr>
          <w:rtl/>
        </w:rPr>
      </w:pPr>
      <w:bookmarkStart w:id="2530" w:name="ET_yor_6157_536"/>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30"/>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אפשר להגיש אותה בפקס?</w:t>
      </w:r>
    </w:p>
    <w:p w:rsidR="008C2F78" w:rsidRDefault="008C2F78" w:rsidP="008C2F78">
      <w:pPr>
        <w:rPr>
          <w:rtl/>
          <w:lang w:eastAsia="he-IL"/>
        </w:rPr>
      </w:pPr>
    </w:p>
    <w:p w:rsidR="008C2F78" w:rsidRDefault="008C2F78" w:rsidP="008C2F78">
      <w:pPr>
        <w:pStyle w:val="a4"/>
        <w:keepNext/>
        <w:rPr>
          <w:rtl/>
        </w:rPr>
      </w:pPr>
      <w:bookmarkStart w:id="2531" w:name="ET_speaker_אורנית_דן_537"/>
      <w:r w:rsidRPr="008C2F78">
        <w:rPr>
          <w:rStyle w:val="TagStyle"/>
          <w:rtl/>
        </w:rPr>
        <w:t xml:space="preserve"> &lt;&lt; דובר &gt;&gt; </w:t>
      </w:r>
      <w:r>
        <w:rPr>
          <w:rtl/>
        </w:rPr>
        <w:t>אורנית דן:</w:t>
      </w:r>
      <w:r w:rsidRPr="008C2F78">
        <w:rPr>
          <w:rStyle w:val="TagStyle"/>
          <w:rtl/>
        </w:rPr>
        <w:t xml:space="preserve"> &lt;&lt; דובר &gt;&gt;</w:t>
      </w:r>
      <w:r>
        <w:rPr>
          <w:rtl/>
        </w:rPr>
        <w:t xml:space="preserve">   </w:t>
      </w:r>
      <w:bookmarkEnd w:id="2531"/>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כן.</w:t>
      </w:r>
    </w:p>
    <w:p w:rsidR="008C2F78" w:rsidRDefault="008C2F78" w:rsidP="008C2F78">
      <w:pPr>
        <w:rPr>
          <w:rtl/>
          <w:lang w:eastAsia="he-IL"/>
        </w:rPr>
      </w:pPr>
    </w:p>
    <w:p w:rsidR="008C2F78" w:rsidRDefault="008C2F78" w:rsidP="008C2F78">
      <w:pPr>
        <w:pStyle w:val="af6"/>
        <w:keepNext/>
        <w:rPr>
          <w:rtl/>
        </w:rPr>
      </w:pPr>
      <w:bookmarkStart w:id="2532" w:name="ET_yor_6157_538"/>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32"/>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אז כשמגישים אותה בשני עותקים בפקס שולחים פעמיים?</w:t>
      </w:r>
    </w:p>
    <w:p w:rsidR="008C2F78" w:rsidRDefault="008C2F78" w:rsidP="008C2F78">
      <w:pPr>
        <w:rPr>
          <w:rtl/>
          <w:lang w:eastAsia="he-IL"/>
        </w:rPr>
      </w:pPr>
      <w:bookmarkStart w:id="2533" w:name="_ETM_Q1_5337652"/>
      <w:bookmarkStart w:id="2534" w:name="_ETM_Q1_5338151"/>
      <w:bookmarkStart w:id="2535" w:name="_ETM_Q1_5338902"/>
      <w:bookmarkEnd w:id="2533"/>
      <w:bookmarkEnd w:id="2534"/>
      <w:bookmarkEnd w:id="2535"/>
    </w:p>
    <w:p w:rsidR="008C2F78" w:rsidRDefault="008C2F78" w:rsidP="008C2F78">
      <w:pPr>
        <w:pStyle w:val="a4"/>
        <w:keepNext/>
        <w:rPr>
          <w:rtl/>
        </w:rPr>
      </w:pPr>
      <w:bookmarkStart w:id="2536" w:name="ET_speaker_רני_נויבואר_539"/>
      <w:r w:rsidRPr="008C2F78">
        <w:rPr>
          <w:rStyle w:val="TagStyle"/>
          <w:rtl/>
        </w:rPr>
        <w:t xml:space="preserve"> &lt;&lt; דובר &gt;&gt; </w:t>
      </w:r>
      <w:r>
        <w:rPr>
          <w:rtl/>
        </w:rPr>
        <w:t>רני נויבואר:</w:t>
      </w:r>
      <w:r w:rsidRPr="008C2F78">
        <w:rPr>
          <w:rStyle w:val="TagStyle"/>
          <w:rtl/>
        </w:rPr>
        <w:t xml:space="preserve"> &lt;&lt; דובר &gt;&gt;</w:t>
      </w:r>
      <w:r>
        <w:rPr>
          <w:rtl/>
        </w:rPr>
        <w:t xml:space="preserve">   </w:t>
      </w:r>
      <w:bookmarkEnd w:id="2536"/>
    </w:p>
    <w:p w:rsidR="008C2F78" w:rsidRDefault="008C2F78" w:rsidP="008C2F78">
      <w:pPr>
        <w:pStyle w:val="KeepWithNext"/>
        <w:rPr>
          <w:rtl/>
          <w:lang w:eastAsia="he-IL"/>
        </w:rPr>
      </w:pPr>
    </w:p>
    <w:p w:rsidR="008C2F78" w:rsidRDefault="008C2F78" w:rsidP="008C2F78">
      <w:pPr>
        <w:rPr>
          <w:rtl/>
          <w:lang w:eastAsia="he-IL"/>
        </w:rPr>
      </w:pPr>
      <w:bookmarkStart w:id="2537" w:name="_ETM_Q1_5339651"/>
      <w:bookmarkEnd w:id="2537"/>
      <w:r>
        <w:rPr>
          <w:rFonts w:hint="cs"/>
          <w:rtl/>
          <w:lang w:eastAsia="he-IL"/>
        </w:rPr>
        <w:t>הזכות לקבל את ההעתק החתום זה מה שהטריד את האנשים. שיהיה להם את הזכות לקבל את ההעתק החתום.</w:t>
      </w:r>
    </w:p>
    <w:p w:rsidR="008C2F78" w:rsidRDefault="008C2F78" w:rsidP="008C2F78">
      <w:pPr>
        <w:rPr>
          <w:rtl/>
          <w:lang w:eastAsia="he-IL"/>
        </w:rPr>
      </w:pPr>
      <w:bookmarkStart w:id="2538" w:name="_ETM_Q1_5346403"/>
      <w:bookmarkStart w:id="2539" w:name="_ETM_Q1_5347652"/>
      <w:bookmarkEnd w:id="2538"/>
      <w:bookmarkEnd w:id="2539"/>
    </w:p>
    <w:p w:rsidR="008C2F78" w:rsidRDefault="008C2F78" w:rsidP="008C2F78">
      <w:pPr>
        <w:pStyle w:val="af6"/>
        <w:keepNext/>
        <w:rPr>
          <w:rtl/>
        </w:rPr>
      </w:pPr>
      <w:bookmarkStart w:id="2540" w:name="ET_yor_6157_540"/>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40"/>
    </w:p>
    <w:p w:rsidR="008C2F78" w:rsidRDefault="008C2F78" w:rsidP="008C2F78">
      <w:pPr>
        <w:pStyle w:val="KeepWithNext"/>
        <w:rPr>
          <w:rtl/>
          <w:lang w:eastAsia="he-IL"/>
        </w:rPr>
      </w:pPr>
    </w:p>
    <w:p w:rsidR="008C2F78" w:rsidRDefault="008C2F78" w:rsidP="008C2F78">
      <w:pPr>
        <w:rPr>
          <w:rtl/>
          <w:lang w:eastAsia="he-IL"/>
        </w:rPr>
      </w:pPr>
      <w:bookmarkStart w:id="2541" w:name="_ETM_Q1_5347902"/>
      <w:bookmarkStart w:id="2542" w:name="_ETM_Q1_5348652"/>
      <w:bookmarkEnd w:id="2541"/>
      <w:bookmarkEnd w:id="2542"/>
      <w:r>
        <w:rPr>
          <w:rFonts w:hint="cs"/>
          <w:rtl/>
          <w:lang w:eastAsia="he-IL"/>
        </w:rPr>
        <w:t xml:space="preserve">לכל אדם יש זכות לקבל כל מסמך מבית </w:t>
      </w:r>
      <w:bookmarkStart w:id="2543" w:name="_ETM_Q1_5345151"/>
      <w:bookmarkEnd w:id="2543"/>
      <w:r>
        <w:rPr>
          <w:rFonts w:hint="cs"/>
          <w:rtl/>
          <w:lang w:eastAsia="he-IL"/>
        </w:rPr>
        <w:t xml:space="preserve">המשפט </w:t>
      </w:r>
      <w:bookmarkStart w:id="2544" w:name="_ETM_Q1_5348902"/>
      <w:bookmarkStart w:id="2545" w:name="_ETM_Q1_5353153"/>
      <w:bookmarkEnd w:id="2544"/>
      <w:bookmarkEnd w:id="2545"/>
      <w:r>
        <w:rPr>
          <w:rFonts w:hint="cs"/>
          <w:rtl/>
          <w:lang w:eastAsia="he-IL"/>
        </w:rPr>
        <w:t>שעוסק בתיק שלו.</w:t>
      </w:r>
    </w:p>
    <w:p w:rsidR="008C2F78" w:rsidRDefault="008C2F78" w:rsidP="008C2F78">
      <w:pPr>
        <w:rPr>
          <w:rtl/>
          <w:lang w:eastAsia="he-IL"/>
        </w:rPr>
      </w:pPr>
    </w:p>
    <w:p w:rsidR="008C2F78" w:rsidRDefault="008C2F78" w:rsidP="008C2F78">
      <w:pPr>
        <w:pStyle w:val="a4"/>
        <w:keepNext/>
        <w:rPr>
          <w:rtl/>
        </w:rPr>
      </w:pPr>
      <w:bookmarkStart w:id="2546" w:name="ET_speaker_אורנית_דן_541"/>
      <w:r w:rsidRPr="008C2F78">
        <w:rPr>
          <w:rStyle w:val="TagStyle"/>
          <w:rtl/>
        </w:rPr>
        <w:t xml:space="preserve"> &lt;&lt; דובר &gt;&gt; </w:t>
      </w:r>
      <w:r>
        <w:rPr>
          <w:rtl/>
        </w:rPr>
        <w:t>אורנית דן:</w:t>
      </w:r>
      <w:r w:rsidRPr="008C2F78">
        <w:rPr>
          <w:rStyle w:val="TagStyle"/>
          <w:rtl/>
        </w:rPr>
        <w:t xml:space="preserve"> &lt;&lt; דובר &gt;&gt;</w:t>
      </w:r>
      <w:r>
        <w:rPr>
          <w:rtl/>
        </w:rPr>
        <w:t xml:space="preserve">   </w:t>
      </w:r>
      <w:bookmarkEnd w:id="2546"/>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כבוד יושב-הראש, אם זה היה כל כך טריוויאלי אז</w:t>
      </w:r>
      <w:bookmarkStart w:id="2547" w:name="_ETM_Q1_5356152"/>
      <w:bookmarkEnd w:id="2547"/>
      <w:r>
        <w:rPr>
          <w:rFonts w:hint="cs"/>
          <w:rtl/>
          <w:lang w:eastAsia="he-IL"/>
        </w:rPr>
        <w:t xml:space="preserve"> כנראה שלא היינו - - -.</w:t>
      </w:r>
    </w:p>
    <w:p w:rsidR="008C2F78" w:rsidRDefault="008C2F78" w:rsidP="008C2F78">
      <w:pPr>
        <w:rPr>
          <w:rtl/>
          <w:lang w:eastAsia="he-IL"/>
        </w:rPr>
      </w:pPr>
    </w:p>
    <w:p w:rsidR="008C2F78" w:rsidRDefault="008C2F78" w:rsidP="008C2F78">
      <w:pPr>
        <w:pStyle w:val="af6"/>
        <w:keepNext/>
        <w:rPr>
          <w:rtl/>
        </w:rPr>
      </w:pPr>
      <w:bookmarkStart w:id="2548" w:name="ET_yor_6157_542"/>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48"/>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הנהלת בתי המשפט, אתם לא מאשרים לאנשים לקבל מידע הנוגע ל- - -</w:t>
      </w:r>
      <w:bookmarkStart w:id="2549" w:name="_ETM_Q1_5363151"/>
      <w:bookmarkEnd w:id="2549"/>
      <w:r>
        <w:rPr>
          <w:rFonts w:hint="cs"/>
          <w:rtl/>
          <w:lang w:eastAsia="he-IL"/>
        </w:rPr>
        <w:t>.</w:t>
      </w:r>
    </w:p>
    <w:p w:rsidR="008C2F78" w:rsidRDefault="008C2F78" w:rsidP="008C2F78">
      <w:pPr>
        <w:rPr>
          <w:rtl/>
          <w:lang w:eastAsia="he-IL"/>
        </w:rPr>
      </w:pPr>
    </w:p>
    <w:p w:rsidR="008C2F78" w:rsidRDefault="008C2F78" w:rsidP="008C2F78">
      <w:pPr>
        <w:pStyle w:val="a4"/>
        <w:keepNext/>
        <w:rPr>
          <w:rtl/>
        </w:rPr>
      </w:pPr>
      <w:bookmarkStart w:id="2550" w:name="ET_speaker_הילה_בוסקילה_543"/>
      <w:r w:rsidRPr="008C2F78">
        <w:rPr>
          <w:rStyle w:val="TagStyle"/>
          <w:rtl/>
        </w:rPr>
        <w:t xml:space="preserve"> &lt;&lt; דובר &gt;&gt; </w:t>
      </w:r>
      <w:r>
        <w:rPr>
          <w:rtl/>
        </w:rPr>
        <w:t>הילה בוסקילה:</w:t>
      </w:r>
      <w:r w:rsidRPr="008C2F78">
        <w:rPr>
          <w:rStyle w:val="TagStyle"/>
          <w:rtl/>
        </w:rPr>
        <w:t xml:space="preserve"> &lt;&lt; דובר &gt;&gt;</w:t>
      </w:r>
      <w:r>
        <w:rPr>
          <w:rtl/>
        </w:rPr>
        <w:t xml:space="preserve">   </w:t>
      </w:r>
      <w:bookmarkEnd w:id="2550"/>
    </w:p>
    <w:p w:rsidR="008C2F78" w:rsidRDefault="008C2F78" w:rsidP="008C2F78">
      <w:pPr>
        <w:pStyle w:val="KeepWithNext"/>
        <w:rPr>
          <w:rtl/>
          <w:lang w:eastAsia="he-IL"/>
        </w:rPr>
      </w:pPr>
    </w:p>
    <w:p w:rsidR="008C2F78" w:rsidRDefault="008C2F78" w:rsidP="008C2F78">
      <w:pPr>
        <w:rPr>
          <w:rtl/>
          <w:lang w:eastAsia="he-IL"/>
        </w:rPr>
      </w:pPr>
      <w:r>
        <w:rPr>
          <w:rFonts w:hint="cs"/>
          <w:rtl/>
          <w:lang w:eastAsia="he-IL"/>
        </w:rPr>
        <w:t xml:space="preserve">אם מתקשה, אם אפשר </w:t>
      </w:r>
      <w:bookmarkStart w:id="2551" w:name="_ETM_Q1_5363901"/>
      <w:bookmarkEnd w:id="2551"/>
      <w:r>
        <w:rPr>
          <w:rFonts w:hint="cs"/>
          <w:rtl/>
          <w:lang w:eastAsia="he-IL"/>
        </w:rPr>
        <w:t>להסביר איפה - - -.</w:t>
      </w:r>
    </w:p>
    <w:p w:rsidR="008C2F78" w:rsidRDefault="008C2F78" w:rsidP="008C2F78">
      <w:pPr>
        <w:rPr>
          <w:rtl/>
          <w:lang w:eastAsia="he-IL"/>
        </w:rPr>
      </w:pPr>
    </w:p>
    <w:p w:rsidR="008C2F78" w:rsidRDefault="008C2F78" w:rsidP="008C2F78">
      <w:pPr>
        <w:pStyle w:val="af6"/>
        <w:keepNext/>
        <w:rPr>
          <w:rtl/>
        </w:rPr>
      </w:pPr>
      <w:bookmarkStart w:id="2552" w:name="ET_yor_6157_544"/>
      <w:r w:rsidRPr="008C2F78">
        <w:rPr>
          <w:rStyle w:val="TagStyle"/>
          <w:rtl/>
        </w:rPr>
        <w:t xml:space="preserve"> &lt;&lt; יור &gt;&gt; </w:t>
      </w:r>
      <w:r>
        <w:rPr>
          <w:rtl/>
        </w:rPr>
        <w:t>היו"ר שמחה רוטמן:</w:t>
      </w:r>
      <w:r w:rsidRPr="008C2F78">
        <w:rPr>
          <w:rStyle w:val="TagStyle"/>
          <w:rtl/>
        </w:rPr>
        <w:t xml:space="preserve"> &lt;&lt; יור &gt;&gt;</w:t>
      </w:r>
      <w:r>
        <w:rPr>
          <w:rtl/>
        </w:rPr>
        <w:t xml:space="preserve">   </w:t>
      </w:r>
      <w:bookmarkEnd w:id="2552"/>
    </w:p>
    <w:p w:rsidR="008C2F78" w:rsidRDefault="008C2F78" w:rsidP="008C2F78">
      <w:pPr>
        <w:pStyle w:val="KeepWithNext"/>
        <w:rPr>
          <w:rtl/>
          <w:lang w:eastAsia="he-IL"/>
        </w:rPr>
      </w:pPr>
    </w:p>
    <w:p w:rsidR="009A3DF1" w:rsidRDefault="008C2F78" w:rsidP="009A3DF1">
      <w:pPr>
        <w:rPr>
          <w:rtl/>
          <w:lang w:eastAsia="he-IL"/>
        </w:rPr>
      </w:pPr>
      <w:r>
        <w:rPr>
          <w:rFonts w:hint="cs"/>
          <w:rtl/>
          <w:lang w:eastAsia="he-IL"/>
        </w:rPr>
        <w:t>שנייה, אני אסביר.</w:t>
      </w:r>
      <w:r w:rsidR="00FD5865">
        <w:rPr>
          <w:rFonts w:hint="cs"/>
          <w:rtl/>
          <w:lang w:eastAsia="he-IL"/>
        </w:rPr>
        <w:t xml:space="preserve"> אני אתווך ואתמוך</w:t>
      </w:r>
      <w:r w:rsidR="009A3DF1">
        <w:rPr>
          <w:rFonts w:hint="cs"/>
          <w:rtl/>
          <w:lang w:eastAsia="he-IL"/>
        </w:rPr>
        <w:t xml:space="preserve"> בקבלת ההחלטות כאן</w:t>
      </w:r>
      <w:bookmarkStart w:id="2553" w:name="_ETM_Q1_5370402"/>
      <w:bookmarkEnd w:id="2553"/>
      <w:r w:rsidR="009A3DF1">
        <w:rPr>
          <w:rFonts w:hint="cs"/>
          <w:rtl/>
          <w:lang w:eastAsia="he-IL"/>
        </w:rPr>
        <w:t>. בתיקי משפחה ואפוטרופסות לפעמים יש סיבות שה</w:t>
      </w:r>
      <w:bookmarkStart w:id="2554" w:name="_ETM_Q1_5375401"/>
      <w:bookmarkEnd w:id="2554"/>
      <w:r w:rsidR="009A3DF1">
        <w:rPr>
          <w:rFonts w:hint="cs"/>
          <w:rtl/>
          <w:lang w:eastAsia="he-IL"/>
        </w:rPr>
        <w:t>אפוטרופוס והאדם שלו ממונה אפוטרופוס לא יהיה חשוף לדברים שמוגשים</w:t>
      </w:r>
      <w:bookmarkStart w:id="2555" w:name="_ETM_Q1_5381652"/>
      <w:bookmarkEnd w:id="2555"/>
      <w:r w:rsidR="009A3DF1">
        <w:rPr>
          <w:rFonts w:hint="cs"/>
          <w:rtl/>
          <w:lang w:eastAsia="he-IL"/>
        </w:rPr>
        <w:t xml:space="preserve"> לבית המשפט. יש בתיקי משפחה </w:t>
      </w:r>
      <w:bookmarkStart w:id="2556" w:name="_ETM_Q1_5385151"/>
      <w:bookmarkEnd w:id="2556"/>
      <w:r w:rsidR="009A3DF1">
        <w:rPr>
          <w:rFonts w:hint="cs"/>
          <w:rtl/>
          <w:lang w:eastAsia="he-IL"/>
        </w:rPr>
        <w:t>דברים שאדם לא יודע מה מוגש לגביו.</w:t>
      </w:r>
    </w:p>
    <w:p w:rsidR="009A3DF1" w:rsidRDefault="009A3DF1" w:rsidP="009A3DF1">
      <w:pPr>
        <w:rPr>
          <w:rtl/>
          <w:lang w:eastAsia="he-IL"/>
        </w:rPr>
      </w:pPr>
    </w:p>
    <w:p w:rsidR="009A3DF1" w:rsidRDefault="009A3DF1" w:rsidP="009A3DF1">
      <w:pPr>
        <w:pStyle w:val="a4"/>
        <w:keepNext/>
        <w:rPr>
          <w:rtl/>
        </w:rPr>
      </w:pPr>
      <w:bookmarkStart w:id="2557" w:name="ET_speaker_מרים_בראון_545"/>
      <w:r w:rsidRPr="009A3DF1">
        <w:rPr>
          <w:rStyle w:val="TagStyle"/>
          <w:rtl/>
        </w:rPr>
        <w:t xml:space="preserve"> &lt;&lt; דובר &gt;&gt; </w:t>
      </w:r>
      <w:r>
        <w:rPr>
          <w:rtl/>
        </w:rPr>
        <w:t>מרים בראון:</w:t>
      </w:r>
      <w:r w:rsidRPr="009A3DF1">
        <w:rPr>
          <w:rStyle w:val="TagStyle"/>
          <w:rtl/>
        </w:rPr>
        <w:t xml:space="preserve"> &lt;&lt; דובר &gt;&gt;</w:t>
      </w:r>
      <w:r>
        <w:rPr>
          <w:rtl/>
        </w:rPr>
        <w:t xml:space="preserve">   </w:t>
      </w:r>
      <w:bookmarkEnd w:id="2557"/>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 xml:space="preserve">עשינו תיקון והוא כן מקבל. </w:t>
      </w:r>
      <w:bookmarkStart w:id="2558" w:name="_ETM_Q1_5386902"/>
      <w:bookmarkEnd w:id="2558"/>
    </w:p>
    <w:p w:rsidR="009A3DF1" w:rsidRDefault="009A3DF1" w:rsidP="009A3DF1">
      <w:pPr>
        <w:rPr>
          <w:rtl/>
          <w:lang w:eastAsia="he-IL"/>
        </w:rPr>
      </w:pPr>
    </w:p>
    <w:p w:rsidR="009A3DF1" w:rsidRDefault="009A3DF1" w:rsidP="009A3DF1">
      <w:pPr>
        <w:pStyle w:val="af6"/>
        <w:keepNext/>
        <w:rPr>
          <w:rtl/>
        </w:rPr>
      </w:pPr>
      <w:bookmarkStart w:id="2559" w:name="ET_yor_6157_546"/>
      <w:r w:rsidRPr="009A3DF1">
        <w:rPr>
          <w:rStyle w:val="TagStyle"/>
          <w:rtl/>
        </w:rPr>
        <w:t xml:space="preserve"> &lt;&lt; יור &gt;&gt; </w:t>
      </w:r>
      <w:r>
        <w:rPr>
          <w:rtl/>
        </w:rPr>
        <w:t>היו"ר שמחה רוטמן:</w:t>
      </w:r>
      <w:r w:rsidRPr="009A3DF1">
        <w:rPr>
          <w:rStyle w:val="TagStyle"/>
          <w:rtl/>
        </w:rPr>
        <w:t xml:space="preserve"> &lt;&lt; יור &gt;&gt;</w:t>
      </w:r>
      <w:r>
        <w:rPr>
          <w:rtl/>
        </w:rPr>
        <w:t xml:space="preserve">   </w:t>
      </w:r>
      <w:bookmarkEnd w:id="2559"/>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הכל? תמיד?</w:t>
      </w:r>
      <w:bookmarkStart w:id="2560" w:name="_ETM_Q1_5388652"/>
      <w:bookmarkEnd w:id="2560"/>
    </w:p>
    <w:p w:rsidR="009A3DF1" w:rsidRDefault="009A3DF1" w:rsidP="009A3DF1">
      <w:pPr>
        <w:rPr>
          <w:rtl/>
          <w:lang w:eastAsia="he-IL"/>
        </w:rPr>
      </w:pPr>
    </w:p>
    <w:p w:rsidR="009A3DF1" w:rsidRDefault="009A3DF1" w:rsidP="009A3DF1">
      <w:pPr>
        <w:pStyle w:val="a4"/>
        <w:keepNext/>
        <w:rPr>
          <w:rtl/>
        </w:rPr>
      </w:pPr>
      <w:bookmarkStart w:id="2561" w:name="ET_speaker_מרים_בראון_547"/>
      <w:r w:rsidRPr="009A3DF1">
        <w:rPr>
          <w:rStyle w:val="TagStyle"/>
          <w:rtl/>
        </w:rPr>
        <w:t xml:space="preserve"> &lt;&lt; דובר &gt;&gt; </w:t>
      </w:r>
      <w:r>
        <w:rPr>
          <w:rtl/>
        </w:rPr>
        <w:t>מרים בראון:</w:t>
      </w:r>
      <w:r w:rsidRPr="009A3DF1">
        <w:rPr>
          <w:rStyle w:val="TagStyle"/>
          <w:rtl/>
        </w:rPr>
        <w:t xml:space="preserve"> &lt;&lt; דובר &gt;&gt;</w:t>
      </w:r>
      <w:r>
        <w:rPr>
          <w:rtl/>
        </w:rPr>
        <w:t xml:space="preserve">   </w:t>
      </w:r>
      <w:bookmarkEnd w:id="2561"/>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בגדול כן</w:t>
      </w:r>
      <w:bookmarkStart w:id="2562" w:name="_ETM_Q1_5381902"/>
      <w:bookmarkStart w:id="2563" w:name="_ETM_Q1_5391402"/>
      <w:bookmarkStart w:id="2564" w:name="_ETM_Q1_5385901"/>
      <w:bookmarkStart w:id="2565" w:name="_ETM_Q1_5388151"/>
      <w:bookmarkEnd w:id="2562"/>
      <w:bookmarkEnd w:id="2563"/>
      <w:bookmarkEnd w:id="2564"/>
      <w:bookmarkEnd w:id="2565"/>
      <w:r>
        <w:rPr>
          <w:rFonts w:hint="cs"/>
          <w:rtl/>
          <w:lang w:eastAsia="he-IL"/>
        </w:rPr>
        <w:t>, אלא אם בית המשפט לא רוצה לתת לו.</w:t>
      </w:r>
    </w:p>
    <w:p w:rsidR="009A3DF1" w:rsidRDefault="009A3DF1" w:rsidP="009A3DF1">
      <w:pPr>
        <w:rPr>
          <w:rtl/>
          <w:lang w:eastAsia="he-IL"/>
        </w:rPr>
      </w:pPr>
      <w:bookmarkStart w:id="2566" w:name="_ETM_Q1_5381401"/>
      <w:bookmarkStart w:id="2567" w:name="_ETM_Q1_5382652"/>
      <w:bookmarkEnd w:id="2566"/>
      <w:bookmarkEnd w:id="2567"/>
    </w:p>
    <w:p w:rsidR="009A3DF1" w:rsidRDefault="009A3DF1" w:rsidP="009A3DF1">
      <w:pPr>
        <w:pStyle w:val="af6"/>
        <w:keepNext/>
        <w:rPr>
          <w:rtl/>
        </w:rPr>
      </w:pPr>
      <w:bookmarkStart w:id="2568" w:name="ET_yor_6157_548"/>
      <w:r w:rsidRPr="009A3DF1">
        <w:rPr>
          <w:rStyle w:val="TagStyle"/>
          <w:rtl/>
        </w:rPr>
        <w:t xml:space="preserve"> &lt;&lt; יור &gt;&gt; </w:t>
      </w:r>
      <w:r>
        <w:rPr>
          <w:rtl/>
        </w:rPr>
        <w:t>היו"ר שמחה רוטמן:</w:t>
      </w:r>
      <w:r w:rsidRPr="009A3DF1">
        <w:rPr>
          <w:rStyle w:val="TagStyle"/>
          <w:rtl/>
        </w:rPr>
        <w:t xml:space="preserve"> &lt;&lt; יור &gt;&gt;</w:t>
      </w:r>
      <w:r>
        <w:rPr>
          <w:rtl/>
        </w:rPr>
        <w:t xml:space="preserve">   </w:t>
      </w:r>
      <w:bookmarkEnd w:id="2568"/>
    </w:p>
    <w:p w:rsidR="009A3DF1" w:rsidRDefault="009A3DF1" w:rsidP="009A3DF1">
      <w:pPr>
        <w:pStyle w:val="KeepWithNext"/>
        <w:rPr>
          <w:rtl/>
          <w:lang w:eastAsia="he-IL"/>
        </w:rPr>
      </w:pPr>
    </w:p>
    <w:p w:rsidR="009A3DF1" w:rsidRDefault="009A3DF1" w:rsidP="009A3DF1">
      <w:pPr>
        <w:rPr>
          <w:rtl/>
          <w:lang w:eastAsia="he-IL"/>
        </w:rPr>
      </w:pPr>
      <w:bookmarkStart w:id="2569" w:name="_ETM_Q1_5383152"/>
      <w:bookmarkEnd w:id="2569"/>
      <w:r>
        <w:rPr>
          <w:rFonts w:hint="cs"/>
          <w:rtl/>
          <w:lang w:eastAsia="he-IL"/>
        </w:rPr>
        <w:t xml:space="preserve">בסדר, זה </w:t>
      </w:r>
      <w:bookmarkStart w:id="2570" w:name="_ETM_Q1_5394651"/>
      <w:bookmarkEnd w:id="2570"/>
      <w:r>
        <w:rPr>
          <w:rFonts w:hint="cs"/>
          <w:rtl/>
          <w:lang w:eastAsia="he-IL"/>
        </w:rPr>
        <w:t>במקרים מיוחדי</w:t>
      </w:r>
      <w:bookmarkStart w:id="2571" w:name="_ETM_Q1_5397402"/>
      <w:bookmarkEnd w:id="2571"/>
      <w:r>
        <w:rPr>
          <w:rFonts w:hint="cs"/>
          <w:rtl/>
          <w:lang w:eastAsia="he-IL"/>
        </w:rPr>
        <w:t xml:space="preserve">ם. הכלל הבסיסי הוא שתמיד אלא אם יש הוראה אחרת ולכן לא צריך </w:t>
      </w:r>
      <w:bookmarkStart w:id="2572" w:name="_ETM_Q1_5401651"/>
      <w:bookmarkEnd w:id="2572"/>
      <w:r>
        <w:rPr>
          <w:rFonts w:hint="cs"/>
          <w:rtl/>
          <w:lang w:eastAsia="he-IL"/>
        </w:rPr>
        <w:t xml:space="preserve">לכתוב את זה בתקנות. אני חושב. </w:t>
      </w:r>
    </w:p>
    <w:p w:rsidR="009A3DF1" w:rsidRDefault="009A3DF1" w:rsidP="009A3DF1">
      <w:pPr>
        <w:rPr>
          <w:rtl/>
          <w:lang w:eastAsia="he-IL"/>
        </w:rPr>
      </w:pPr>
      <w:bookmarkStart w:id="2573" w:name="_ETM_Q1_5394901"/>
      <w:bookmarkStart w:id="2574" w:name="_ETM_Q1_5395152"/>
      <w:bookmarkStart w:id="2575" w:name="_ETM_Q1_5396152"/>
      <w:bookmarkEnd w:id="2573"/>
      <w:bookmarkEnd w:id="2574"/>
      <w:bookmarkEnd w:id="2575"/>
    </w:p>
    <w:p w:rsidR="009A3DF1" w:rsidRDefault="009A3DF1" w:rsidP="009A3DF1">
      <w:pPr>
        <w:pStyle w:val="a4"/>
        <w:keepNext/>
        <w:rPr>
          <w:rtl/>
        </w:rPr>
      </w:pPr>
      <w:bookmarkStart w:id="2576" w:name="ET_speaker_אורנית_דן_549"/>
      <w:r w:rsidRPr="009A3DF1">
        <w:rPr>
          <w:rStyle w:val="TagStyle"/>
          <w:rtl/>
        </w:rPr>
        <w:t xml:space="preserve"> &lt;&lt; דובר &gt;&gt; </w:t>
      </w:r>
      <w:r>
        <w:rPr>
          <w:rtl/>
        </w:rPr>
        <w:t>אורנית דן:</w:t>
      </w:r>
      <w:r w:rsidRPr="009A3DF1">
        <w:rPr>
          <w:rStyle w:val="TagStyle"/>
          <w:rtl/>
        </w:rPr>
        <w:t xml:space="preserve"> &lt;&lt; דובר &gt;&gt;</w:t>
      </w:r>
      <w:r>
        <w:rPr>
          <w:rtl/>
        </w:rPr>
        <w:t xml:space="preserve">   </w:t>
      </w:r>
      <w:bookmarkEnd w:id="2576"/>
    </w:p>
    <w:p w:rsidR="009A3DF1" w:rsidRDefault="009A3DF1" w:rsidP="009A3DF1">
      <w:pPr>
        <w:pStyle w:val="KeepWithNext"/>
        <w:rPr>
          <w:rtl/>
          <w:lang w:eastAsia="he-IL"/>
        </w:rPr>
      </w:pPr>
    </w:p>
    <w:p w:rsidR="009A3DF1" w:rsidRDefault="009A3DF1" w:rsidP="009A3DF1">
      <w:pPr>
        <w:rPr>
          <w:rtl/>
          <w:lang w:eastAsia="he-IL"/>
        </w:rPr>
      </w:pPr>
      <w:bookmarkStart w:id="2577" w:name="_ETM_Q1_5396402"/>
      <w:bookmarkEnd w:id="2577"/>
      <w:r>
        <w:rPr>
          <w:rFonts w:hint="cs"/>
          <w:rtl/>
          <w:lang w:eastAsia="he-IL"/>
        </w:rPr>
        <w:t>בסדר, רק אני אציין שרוב האנ</w:t>
      </w:r>
      <w:bookmarkStart w:id="2578" w:name="_ETM_Q1_5406651"/>
      <w:bookmarkEnd w:id="2578"/>
      <w:r>
        <w:rPr>
          <w:rFonts w:hint="cs"/>
          <w:rtl/>
          <w:lang w:eastAsia="he-IL"/>
        </w:rPr>
        <w:t xml:space="preserve">שים מגישים את זה היום פיזית כי כמו שאתם מבינים לרוב האנשים אין </w:t>
      </w:r>
      <w:bookmarkStart w:id="2579" w:name="_ETM_Q1_5412152"/>
      <w:bookmarkEnd w:id="2579"/>
      <w:r>
        <w:rPr>
          <w:rFonts w:hint="cs"/>
          <w:rtl/>
          <w:lang w:eastAsia="he-IL"/>
        </w:rPr>
        <w:t>פקס בבי</w:t>
      </w:r>
      <w:bookmarkStart w:id="2580" w:name="_ETM_Q1_5415152"/>
      <w:bookmarkEnd w:id="2580"/>
      <w:r>
        <w:rPr>
          <w:rFonts w:hint="cs"/>
          <w:rtl/>
          <w:lang w:eastAsia="he-IL"/>
        </w:rPr>
        <w:t>ת.</w:t>
      </w:r>
    </w:p>
    <w:p w:rsidR="009A3DF1" w:rsidRDefault="009A3DF1" w:rsidP="009A3DF1">
      <w:pPr>
        <w:rPr>
          <w:rtl/>
          <w:lang w:eastAsia="he-IL"/>
        </w:rPr>
      </w:pPr>
    </w:p>
    <w:p w:rsidR="009A3DF1" w:rsidRDefault="009A3DF1" w:rsidP="009A3DF1">
      <w:pPr>
        <w:pStyle w:val="af6"/>
        <w:keepNext/>
        <w:rPr>
          <w:rtl/>
        </w:rPr>
      </w:pPr>
      <w:bookmarkStart w:id="2581" w:name="ET_yor_6157_550"/>
      <w:r w:rsidRPr="009A3DF1">
        <w:rPr>
          <w:rStyle w:val="TagStyle"/>
          <w:rtl/>
        </w:rPr>
        <w:t xml:space="preserve"> &lt;&lt; יור &gt;&gt; </w:t>
      </w:r>
      <w:r>
        <w:rPr>
          <w:rtl/>
        </w:rPr>
        <w:t>היו"ר שמחה רוטמן:</w:t>
      </w:r>
      <w:r w:rsidRPr="009A3DF1">
        <w:rPr>
          <w:rStyle w:val="TagStyle"/>
          <w:rtl/>
        </w:rPr>
        <w:t xml:space="preserve"> &lt;&lt; יור &gt;&gt;</w:t>
      </w:r>
      <w:r>
        <w:rPr>
          <w:rtl/>
        </w:rPr>
        <w:t xml:space="preserve">   </w:t>
      </w:r>
      <w:bookmarkEnd w:id="2581"/>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היא רצתה על זה? אז נעלה שנייה אותם. אילת מהנציבות. את פה? רוצה?</w:t>
      </w:r>
      <w:bookmarkStart w:id="2582" w:name="_ETM_Q1_5424152"/>
      <w:bookmarkEnd w:id="2582"/>
    </w:p>
    <w:p w:rsidR="009A3DF1" w:rsidRDefault="009A3DF1" w:rsidP="009A3DF1">
      <w:pPr>
        <w:rPr>
          <w:rtl/>
          <w:lang w:eastAsia="he-IL"/>
        </w:rPr>
      </w:pPr>
    </w:p>
    <w:p w:rsidR="009A3DF1" w:rsidRDefault="009A3DF1" w:rsidP="009A3DF1">
      <w:pPr>
        <w:pStyle w:val="a4"/>
        <w:keepNext/>
        <w:rPr>
          <w:rtl/>
        </w:rPr>
      </w:pPr>
      <w:bookmarkStart w:id="2583" w:name="ET_speaker_אילת_לוין_551"/>
      <w:r w:rsidRPr="009A3DF1">
        <w:rPr>
          <w:rStyle w:val="TagStyle"/>
          <w:rtl/>
        </w:rPr>
        <w:t xml:space="preserve"> &lt;&lt; דובר &gt;&gt; </w:t>
      </w:r>
      <w:r>
        <w:rPr>
          <w:rtl/>
        </w:rPr>
        <w:t>אילת לוין:</w:t>
      </w:r>
      <w:r w:rsidRPr="009A3DF1">
        <w:rPr>
          <w:rStyle w:val="TagStyle"/>
          <w:rtl/>
        </w:rPr>
        <w:t xml:space="preserve"> &lt;&lt; דובר &gt;&gt;</w:t>
      </w:r>
      <w:r>
        <w:rPr>
          <w:rtl/>
        </w:rPr>
        <w:t xml:space="preserve">   </w:t>
      </w:r>
      <w:bookmarkEnd w:id="2583"/>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 xml:space="preserve">תודה אדוני </w:t>
      </w:r>
      <w:bookmarkStart w:id="2584" w:name="_ETM_Q1_5431401"/>
      <w:bookmarkEnd w:id="2584"/>
      <w:r>
        <w:rPr>
          <w:rFonts w:hint="cs"/>
          <w:rtl/>
          <w:lang w:eastAsia="he-IL"/>
        </w:rPr>
        <w:t>יושב-הראש אבל לא ביקשתי את רשות הדיבור.</w:t>
      </w:r>
    </w:p>
    <w:p w:rsidR="009A3DF1" w:rsidRDefault="009A3DF1" w:rsidP="009A3DF1">
      <w:pPr>
        <w:rPr>
          <w:rtl/>
          <w:lang w:eastAsia="he-IL"/>
        </w:rPr>
      </w:pPr>
    </w:p>
    <w:p w:rsidR="009A3DF1" w:rsidRDefault="009A3DF1" w:rsidP="009A3DF1">
      <w:pPr>
        <w:pStyle w:val="af6"/>
        <w:keepNext/>
        <w:rPr>
          <w:rtl/>
        </w:rPr>
      </w:pPr>
      <w:bookmarkStart w:id="2585" w:name="ET_yor_6157_552"/>
      <w:r w:rsidRPr="009A3DF1">
        <w:rPr>
          <w:rStyle w:val="TagStyle"/>
          <w:rtl/>
        </w:rPr>
        <w:t xml:space="preserve"> &lt;&lt; יור &gt;&gt; </w:t>
      </w:r>
      <w:r>
        <w:rPr>
          <w:rtl/>
        </w:rPr>
        <w:t>היו"ר שמחה רוטמן:</w:t>
      </w:r>
      <w:r w:rsidRPr="009A3DF1">
        <w:rPr>
          <w:rStyle w:val="TagStyle"/>
          <w:rtl/>
        </w:rPr>
        <w:t xml:space="preserve"> &lt;&lt; יור &gt;&gt;</w:t>
      </w:r>
      <w:r>
        <w:rPr>
          <w:rtl/>
        </w:rPr>
        <w:t xml:space="preserve">   </w:t>
      </w:r>
      <w:bookmarkEnd w:id="2585"/>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אז למה אמרו?</w:t>
      </w:r>
      <w:bookmarkStart w:id="2586" w:name="_ETM_Q1_5433902"/>
      <w:bookmarkEnd w:id="2586"/>
    </w:p>
    <w:p w:rsidR="009A3DF1" w:rsidRDefault="009A3DF1" w:rsidP="009A3DF1">
      <w:pPr>
        <w:rPr>
          <w:rtl/>
          <w:lang w:eastAsia="he-IL"/>
        </w:rPr>
      </w:pPr>
    </w:p>
    <w:p w:rsidR="009A3DF1" w:rsidRDefault="009A3DF1" w:rsidP="009A3DF1">
      <w:pPr>
        <w:pStyle w:val="a4"/>
        <w:keepNext/>
        <w:rPr>
          <w:rtl/>
        </w:rPr>
      </w:pPr>
      <w:bookmarkStart w:id="2587" w:name="ET_speaker_מרים_בראון_553"/>
      <w:r w:rsidRPr="009A3DF1">
        <w:rPr>
          <w:rStyle w:val="TagStyle"/>
          <w:rtl/>
        </w:rPr>
        <w:t xml:space="preserve"> &lt;&lt; דובר &gt;&gt; </w:t>
      </w:r>
      <w:r>
        <w:rPr>
          <w:rtl/>
        </w:rPr>
        <w:t>מרים בראון:</w:t>
      </w:r>
      <w:r w:rsidRPr="009A3DF1">
        <w:rPr>
          <w:rStyle w:val="TagStyle"/>
          <w:rtl/>
        </w:rPr>
        <w:t xml:space="preserve"> &lt;&lt; דובר &gt;&gt;</w:t>
      </w:r>
      <w:r>
        <w:rPr>
          <w:rtl/>
        </w:rPr>
        <w:t xml:space="preserve">   </w:t>
      </w:r>
      <w:bookmarkEnd w:id="2587"/>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עינת מאיגוד הבנקים רוצה.</w:t>
      </w:r>
    </w:p>
    <w:p w:rsidR="009A3DF1" w:rsidRDefault="009A3DF1" w:rsidP="009A3DF1">
      <w:pPr>
        <w:rPr>
          <w:rtl/>
          <w:lang w:eastAsia="he-IL"/>
        </w:rPr>
      </w:pPr>
    </w:p>
    <w:p w:rsidR="009A3DF1" w:rsidRDefault="009A3DF1" w:rsidP="009A3DF1">
      <w:pPr>
        <w:pStyle w:val="af6"/>
        <w:keepNext/>
        <w:rPr>
          <w:rtl/>
        </w:rPr>
      </w:pPr>
      <w:bookmarkStart w:id="2588" w:name="ET_yor_6157_554"/>
      <w:r w:rsidRPr="009A3DF1">
        <w:rPr>
          <w:rStyle w:val="TagStyle"/>
          <w:rtl/>
        </w:rPr>
        <w:t xml:space="preserve"> &lt;&lt; יור &gt;&gt; </w:t>
      </w:r>
      <w:r>
        <w:rPr>
          <w:rtl/>
        </w:rPr>
        <w:t>היו"ר שמחה רוטמן:</w:t>
      </w:r>
      <w:r w:rsidRPr="009A3DF1">
        <w:rPr>
          <w:rStyle w:val="TagStyle"/>
          <w:rtl/>
        </w:rPr>
        <w:t xml:space="preserve"> &lt;&lt; יור &gt;&gt;</w:t>
      </w:r>
      <w:r>
        <w:rPr>
          <w:rtl/>
        </w:rPr>
        <w:t xml:space="preserve">   </w:t>
      </w:r>
      <w:bookmarkEnd w:id="2588"/>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עינת מאיגוד הבנקים.</w:t>
      </w:r>
      <w:bookmarkStart w:id="2589" w:name="_ETM_Q1_5436651"/>
      <w:bookmarkEnd w:id="2589"/>
      <w:r>
        <w:rPr>
          <w:rFonts w:hint="cs"/>
          <w:rtl/>
          <w:lang w:eastAsia="he-IL"/>
        </w:rPr>
        <w:t xml:space="preserve"> להתראות אילת, שלום עינת.</w:t>
      </w:r>
    </w:p>
    <w:p w:rsidR="009A3DF1" w:rsidRDefault="009A3DF1" w:rsidP="009A3DF1">
      <w:pPr>
        <w:rPr>
          <w:rtl/>
          <w:lang w:eastAsia="he-IL"/>
        </w:rPr>
      </w:pPr>
    </w:p>
    <w:p w:rsidR="009A3DF1" w:rsidRDefault="009A3DF1" w:rsidP="009A3DF1">
      <w:pPr>
        <w:pStyle w:val="a4"/>
        <w:keepNext/>
        <w:rPr>
          <w:rtl/>
        </w:rPr>
      </w:pPr>
      <w:bookmarkStart w:id="2590" w:name="ET_speaker_עינת_יוסוב_555"/>
      <w:r w:rsidRPr="009A3DF1">
        <w:rPr>
          <w:rStyle w:val="TagStyle"/>
          <w:rtl/>
        </w:rPr>
        <w:t xml:space="preserve"> &lt;&lt; דובר &gt;&gt; </w:t>
      </w:r>
      <w:r>
        <w:rPr>
          <w:rtl/>
        </w:rPr>
        <w:t>עינת יוסוב:</w:t>
      </w:r>
      <w:r w:rsidRPr="009A3DF1">
        <w:rPr>
          <w:rStyle w:val="TagStyle"/>
          <w:rtl/>
        </w:rPr>
        <w:t xml:space="preserve"> &lt;&lt; דובר &gt;&gt;</w:t>
      </w:r>
      <w:r>
        <w:rPr>
          <w:rtl/>
        </w:rPr>
        <w:t xml:space="preserve">   </w:t>
      </w:r>
      <w:bookmarkEnd w:id="2590"/>
    </w:p>
    <w:p w:rsidR="009A3DF1" w:rsidRDefault="009A3DF1" w:rsidP="009A3DF1">
      <w:pPr>
        <w:pStyle w:val="KeepWithNext"/>
        <w:rPr>
          <w:rtl/>
          <w:lang w:eastAsia="he-IL"/>
        </w:rPr>
      </w:pPr>
    </w:p>
    <w:p w:rsidR="009A3DF1" w:rsidRDefault="009A3DF1" w:rsidP="00FD5865">
      <w:pPr>
        <w:rPr>
          <w:rtl/>
          <w:lang w:eastAsia="he-IL"/>
        </w:rPr>
      </w:pPr>
      <w:r>
        <w:rPr>
          <w:rFonts w:hint="cs"/>
          <w:rtl/>
          <w:lang w:eastAsia="he-IL"/>
        </w:rPr>
        <w:t xml:space="preserve">שלום, תודה רבה. קודם </w:t>
      </w:r>
      <w:bookmarkStart w:id="2591" w:name="_ETM_Q1_5454401"/>
      <w:bookmarkEnd w:id="2591"/>
      <w:r>
        <w:rPr>
          <w:rFonts w:hint="cs"/>
          <w:rtl/>
          <w:lang w:eastAsia="he-IL"/>
        </w:rPr>
        <w:t xml:space="preserve">כל לגבי סעיף 15, בניגוד למה שאמרתם פה החשש שלנו </w:t>
      </w:r>
      <w:bookmarkStart w:id="2592" w:name="_ETM_Q1_5461902"/>
      <w:bookmarkEnd w:id="2592"/>
      <w:r>
        <w:rPr>
          <w:rFonts w:hint="cs"/>
          <w:rtl/>
          <w:lang w:eastAsia="he-IL"/>
        </w:rPr>
        <w:t>הוא דווקא הפוך. שלא יהיה מצב שבית המשפט</w:t>
      </w:r>
      <w:bookmarkStart w:id="2593" w:name="_ETM_Q1_5467152"/>
      <w:bookmarkEnd w:id="2593"/>
      <w:r>
        <w:rPr>
          <w:rFonts w:hint="cs"/>
          <w:rtl/>
          <w:lang w:eastAsia="he-IL"/>
        </w:rPr>
        <w:t xml:space="preserve"> הורה שכל פעולה מותנית בנוכחות של התומך</w:t>
      </w:r>
      <w:bookmarkStart w:id="2594" w:name="_ETM_Q1_5471652"/>
      <w:bookmarkEnd w:id="2594"/>
      <w:r>
        <w:rPr>
          <w:rFonts w:hint="cs"/>
          <w:rtl/>
          <w:lang w:eastAsia="he-IL"/>
        </w:rPr>
        <w:t xml:space="preserve">. זה עלול להקשות בביצוע פעולות של ערוצים ישירים. </w:t>
      </w:r>
      <w:bookmarkStart w:id="2595" w:name="_ETM_Q1_5477402"/>
      <w:bookmarkEnd w:id="2595"/>
    </w:p>
    <w:p w:rsidR="009A3DF1" w:rsidRDefault="009A3DF1" w:rsidP="009A3DF1">
      <w:pPr>
        <w:rPr>
          <w:rtl/>
          <w:lang w:eastAsia="he-IL"/>
        </w:rPr>
      </w:pPr>
    </w:p>
    <w:p w:rsidR="009A3DF1" w:rsidRDefault="009A3DF1" w:rsidP="009A3DF1">
      <w:pPr>
        <w:pStyle w:val="af6"/>
        <w:keepNext/>
        <w:rPr>
          <w:rtl/>
        </w:rPr>
      </w:pPr>
      <w:bookmarkStart w:id="2596" w:name="ET_yor_6157_556"/>
      <w:r w:rsidRPr="009A3DF1">
        <w:rPr>
          <w:rStyle w:val="TagStyle"/>
          <w:rtl/>
        </w:rPr>
        <w:t xml:space="preserve"> &lt;&lt; יור &gt;&gt; </w:t>
      </w:r>
      <w:r>
        <w:rPr>
          <w:rtl/>
        </w:rPr>
        <w:t>היו"ר שמחה רוטמן:</w:t>
      </w:r>
      <w:r w:rsidRPr="009A3DF1">
        <w:rPr>
          <w:rStyle w:val="TagStyle"/>
          <w:rtl/>
        </w:rPr>
        <w:t xml:space="preserve"> &lt;&lt; יור &gt;&gt;</w:t>
      </w:r>
      <w:r>
        <w:rPr>
          <w:rtl/>
        </w:rPr>
        <w:t xml:space="preserve">   </w:t>
      </w:r>
      <w:bookmarkEnd w:id="2596"/>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נו אז כתבנו "לא יתנה".</w:t>
      </w:r>
    </w:p>
    <w:p w:rsidR="009A3DF1" w:rsidRDefault="009A3DF1" w:rsidP="009A3DF1">
      <w:pPr>
        <w:rPr>
          <w:rtl/>
          <w:lang w:eastAsia="he-IL"/>
        </w:rPr>
      </w:pPr>
    </w:p>
    <w:p w:rsidR="009A3DF1" w:rsidRDefault="009A3DF1" w:rsidP="009A3DF1">
      <w:pPr>
        <w:pStyle w:val="a4"/>
        <w:keepNext/>
        <w:rPr>
          <w:rtl/>
        </w:rPr>
      </w:pPr>
      <w:bookmarkStart w:id="2597" w:name="ET_speaker_עינת_יוסוב_557"/>
      <w:r w:rsidRPr="009A3DF1">
        <w:rPr>
          <w:rStyle w:val="TagStyle"/>
          <w:rtl/>
        </w:rPr>
        <w:t xml:space="preserve"> &lt;&lt; דובר &gt;&gt; </w:t>
      </w:r>
      <w:r>
        <w:rPr>
          <w:rtl/>
        </w:rPr>
        <w:t>עינת יוסוב:</w:t>
      </w:r>
      <w:r w:rsidRPr="009A3DF1">
        <w:rPr>
          <w:rStyle w:val="TagStyle"/>
          <w:rtl/>
        </w:rPr>
        <w:t xml:space="preserve"> &lt;&lt; דובר &gt;&gt;</w:t>
      </w:r>
      <w:r>
        <w:rPr>
          <w:rtl/>
        </w:rPr>
        <w:t xml:space="preserve">   </w:t>
      </w:r>
      <w:bookmarkEnd w:id="2597"/>
    </w:p>
    <w:p w:rsidR="009A3DF1" w:rsidRDefault="009A3DF1" w:rsidP="009A3DF1">
      <w:pPr>
        <w:pStyle w:val="KeepWithNext"/>
        <w:rPr>
          <w:rtl/>
          <w:lang w:eastAsia="he-IL"/>
        </w:rPr>
      </w:pPr>
    </w:p>
    <w:p w:rsidR="009A3DF1" w:rsidRDefault="009A3DF1" w:rsidP="009A3DF1">
      <w:pPr>
        <w:rPr>
          <w:rtl/>
          <w:lang w:eastAsia="he-IL"/>
        </w:rPr>
      </w:pPr>
      <w:bookmarkStart w:id="2598" w:name="_ETM_Q1_5480402"/>
      <w:bookmarkEnd w:id="2598"/>
      <w:r>
        <w:rPr>
          <w:rFonts w:hint="cs"/>
          <w:rtl/>
          <w:lang w:eastAsia="he-IL"/>
        </w:rPr>
        <w:t>בהכל</w:t>
      </w:r>
      <w:bookmarkStart w:id="2599" w:name="_ETM_Q1_5478652"/>
      <w:bookmarkEnd w:id="2599"/>
      <w:r>
        <w:rPr>
          <w:rFonts w:hint="cs"/>
          <w:rtl/>
          <w:lang w:eastAsia="he-IL"/>
        </w:rPr>
        <w:t>? אלא אם - - -.</w:t>
      </w:r>
    </w:p>
    <w:p w:rsidR="009A3DF1" w:rsidRDefault="009A3DF1" w:rsidP="009A3DF1">
      <w:pPr>
        <w:rPr>
          <w:rtl/>
          <w:lang w:eastAsia="he-IL"/>
        </w:rPr>
      </w:pPr>
    </w:p>
    <w:p w:rsidR="009A3DF1" w:rsidRDefault="009A3DF1" w:rsidP="009A3DF1">
      <w:pPr>
        <w:pStyle w:val="af6"/>
        <w:keepNext/>
        <w:rPr>
          <w:rtl/>
        </w:rPr>
      </w:pPr>
      <w:bookmarkStart w:id="2600" w:name="ET_yor_6157_558"/>
      <w:r w:rsidRPr="009A3DF1">
        <w:rPr>
          <w:rStyle w:val="TagStyle"/>
          <w:rtl/>
        </w:rPr>
        <w:t xml:space="preserve"> &lt;&lt; יור &gt;&gt; </w:t>
      </w:r>
      <w:r>
        <w:rPr>
          <w:rtl/>
        </w:rPr>
        <w:t>היו"ר שמחה רוטמן:</w:t>
      </w:r>
      <w:r w:rsidRPr="009A3DF1">
        <w:rPr>
          <w:rStyle w:val="TagStyle"/>
          <w:rtl/>
        </w:rPr>
        <w:t xml:space="preserve"> &lt;&lt; יור &gt;&gt;</w:t>
      </w:r>
      <w:r>
        <w:rPr>
          <w:rtl/>
        </w:rPr>
        <w:t xml:space="preserve">   </w:t>
      </w:r>
      <w:bookmarkEnd w:id="2600"/>
    </w:p>
    <w:p w:rsidR="009A3DF1" w:rsidRDefault="009A3DF1" w:rsidP="009A3DF1">
      <w:pPr>
        <w:pStyle w:val="KeepWithNext"/>
        <w:rPr>
          <w:rtl/>
          <w:lang w:eastAsia="he-IL"/>
        </w:rPr>
      </w:pPr>
    </w:p>
    <w:p w:rsidR="009A3DF1" w:rsidRDefault="009A3DF1" w:rsidP="009A3DF1">
      <w:pPr>
        <w:rPr>
          <w:rtl/>
          <w:lang w:eastAsia="he-IL"/>
        </w:rPr>
      </w:pPr>
      <w:r>
        <w:rPr>
          <w:rFonts w:hint="cs"/>
          <w:rtl/>
          <w:lang w:eastAsia="he-IL"/>
        </w:rPr>
        <w:t xml:space="preserve">אה, אלא אם בית המשפט יורה אחרת? אז תתמודדו, זה אומר שלא יבצעו דברים. </w:t>
      </w:r>
      <w:bookmarkStart w:id="2601" w:name="_ETM_Q1_5484402"/>
      <w:bookmarkEnd w:id="2601"/>
      <w:r>
        <w:rPr>
          <w:rFonts w:hint="cs"/>
          <w:rtl/>
          <w:lang w:eastAsia="he-IL"/>
        </w:rPr>
        <w:t>אם בית המשפט אומר שחייב נוכחות של שני אנשים</w:t>
      </w:r>
      <w:bookmarkStart w:id="2602" w:name="_ETM_Q1_5482653"/>
      <w:bookmarkStart w:id="2603" w:name="_ETM_Q1_5487901"/>
      <w:bookmarkEnd w:id="2602"/>
      <w:bookmarkEnd w:id="2603"/>
      <w:r w:rsidR="005E7C92">
        <w:rPr>
          <w:rFonts w:hint="cs"/>
          <w:rtl/>
          <w:lang w:eastAsia="he-IL"/>
        </w:rPr>
        <w:t xml:space="preserve"> אז לא תוכלו לעשות את זה במקוון, מה לעשות?</w:t>
      </w:r>
    </w:p>
    <w:p w:rsidR="005E7C92" w:rsidRDefault="005E7C92" w:rsidP="009A3DF1">
      <w:pPr>
        <w:rPr>
          <w:rtl/>
          <w:lang w:eastAsia="he-IL"/>
        </w:rPr>
      </w:pPr>
    </w:p>
    <w:p w:rsidR="005E7C92" w:rsidRDefault="005E7C92" w:rsidP="005E7C92">
      <w:pPr>
        <w:pStyle w:val="a4"/>
        <w:keepNext/>
        <w:rPr>
          <w:rtl/>
        </w:rPr>
      </w:pPr>
      <w:bookmarkStart w:id="2604" w:name="ET_speaker_עינת_יוסוב_559"/>
      <w:r w:rsidRPr="005E7C92">
        <w:rPr>
          <w:rStyle w:val="TagStyle"/>
          <w:rtl/>
        </w:rPr>
        <w:t xml:space="preserve"> &lt;&lt; דובר &gt;&gt; </w:t>
      </w:r>
      <w:r>
        <w:rPr>
          <w:rtl/>
        </w:rPr>
        <w:t>עינת יוסוב:</w:t>
      </w:r>
      <w:r w:rsidRPr="005E7C92">
        <w:rPr>
          <w:rStyle w:val="TagStyle"/>
          <w:rtl/>
        </w:rPr>
        <w:t xml:space="preserve"> &lt;&lt; דובר &gt;&gt;</w:t>
      </w:r>
      <w:r>
        <w:rPr>
          <w:rtl/>
        </w:rPr>
        <w:t xml:space="preserve">   </w:t>
      </w:r>
      <w:bookmarkEnd w:id="2604"/>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בסדר.</w:t>
      </w:r>
    </w:p>
    <w:p w:rsidR="005E7C92" w:rsidRDefault="005E7C92" w:rsidP="005E7C92">
      <w:pPr>
        <w:rPr>
          <w:rtl/>
          <w:lang w:eastAsia="he-IL"/>
        </w:rPr>
      </w:pPr>
      <w:bookmarkStart w:id="2605" w:name="_ETM_Q1_5489901"/>
      <w:bookmarkStart w:id="2606" w:name="_ETM_Q1_5491401"/>
      <w:bookmarkEnd w:id="2605"/>
      <w:bookmarkEnd w:id="2606"/>
    </w:p>
    <w:p w:rsidR="005E7C92" w:rsidRDefault="005E7C92" w:rsidP="005E7C92">
      <w:pPr>
        <w:pStyle w:val="af6"/>
        <w:keepNext/>
        <w:rPr>
          <w:rtl/>
        </w:rPr>
      </w:pPr>
      <w:bookmarkStart w:id="2607" w:name="ET_yor_6157_560"/>
      <w:r w:rsidRPr="005E7C92">
        <w:rPr>
          <w:rStyle w:val="TagStyle"/>
          <w:rtl/>
        </w:rPr>
        <w:t xml:space="preserve"> &lt;&lt; יור &gt;&gt; </w:t>
      </w:r>
      <w:r>
        <w:rPr>
          <w:rtl/>
        </w:rPr>
        <w:t>היו"ר שמחה רוטמן:</w:t>
      </w:r>
      <w:r w:rsidRPr="005E7C92">
        <w:rPr>
          <w:rStyle w:val="TagStyle"/>
          <w:rtl/>
        </w:rPr>
        <w:t xml:space="preserve"> &lt;&lt; יור &gt;&gt;</w:t>
      </w:r>
      <w:r>
        <w:rPr>
          <w:rtl/>
        </w:rPr>
        <w:t xml:space="preserve">   </w:t>
      </w:r>
      <w:bookmarkEnd w:id="2607"/>
    </w:p>
    <w:p w:rsidR="005E7C92" w:rsidRDefault="005E7C92" w:rsidP="005E7C92">
      <w:pPr>
        <w:pStyle w:val="KeepWithNext"/>
        <w:rPr>
          <w:rtl/>
          <w:lang w:eastAsia="he-IL"/>
        </w:rPr>
      </w:pPr>
    </w:p>
    <w:p w:rsidR="005E7C92" w:rsidRDefault="005E7C92" w:rsidP="005E7C92">
      <w:pPr>
        <w:rPr>
          <w:rtl/>
          <w:lang w:eastAsia="he-IL"/>
        </w:rPr>
      </w:pPr>
      <w:bookmarkStart w:id="2608" w:name="_ETM_Q1_5491902"/>
      <w:bookmarkStart w:id="2609" w:name="_ETM_Q1_5492152"/>
      <w:bookmarkEnd w:id="2608"/>
      <w:bookmarkEnd w:id="2609"/>
      <w:r>
        <w:rPr>
          <w:rFonts w:hint="cs"/>
          <w:rtl/>
          <w:lang w:eastAsia="he-IL"/>
        </w:rPr>
        <w:t xml:space="preserve">או שתייצרו מנגנון עם מפתח כפול כמו שאתם עושים לתאגידים. </w:t>
      </w:r>
    </w:p>
    <w:p w:rsidR="005E7C92" w:rsidRDefault="005E7C92" w:rsidP="005E7C92">
      <w:pPr>
        <w:rPr>
          <w:rtl/>
          <w:lang w:eastAsia="he-IL"/>
        </w:rPr>
      </w:pPr>
      <w:bookmarkStart w:id="2610" w:name="_ETM_Q1_5496652"/>
      <w:bookmarkStart w:id="2611" w:name="_ETM_Q1_5497153"/>
      <w:bookmarkEnd w:id="2610"/>
      <w:bookmarkEnd w:id="2611"/>
    </w:p>
    <w:p w:rsidR="005E7C92" w:rsidRDefault="005E7C92" w:rsidP="005E7C92">
      <w:pPr>
        <w:pStyle w:val="a4"/>
        <w:keepNext/>
        <w:rPr>
          <w:rtl/>
        </w:rPr>
      </w:pPr>
      <w:bookmarkStart w:id="2612" w:name="ET_speaker_עינת_יוסוב_561"/>
      <w:r w:rsidRPr="005E7C92">
        <w:rPr>
          <w:rStyle w:val="TagStyle"/>
          <w:rtl/>
        </w:rPr>
        <w:t xml:space="preserve"> &lt;&lt; דובר &gt;&gt; </w:t>
      </w:r>
      <w:r>
        <w:rPr>
          <w:rtl/>
        </w:rPr>
        <w:t>עינת יוסוב:</w:t>
      </w:r>
      <w:r w:rsidRPr="005E7C92">
        <w:rPr>
          <w:rStyle w:val="TagStyle"/>
          <w:rtl/>
        </w:rPr>
        <w:t xml:space="preserve"> &lt;&lt; דובר &gt;&gt;</w:t>
      </w:r>
      <w:r>
        <w:rPr>
          <w:rtl/>
        </w:rPr>
        <w:t xml:space="preserve">   </w:t>
      </w:r>
      <w:bookmarkEnd w:id="2612"/>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כן אבל לא נראה לי ש</w:t>
      </w:r>
      <w:bookmarkStart w:id="2613" w:name="_ETM_Q1_5498402"/>
      <w:bookmarkEnd w:id="2613"/>
      <w:r>
        <w:rPr>
          <w:rFonts w:hint="cs"/>
          <w:rtl/>
          <w:lang w:eastAsia="he-IL"/>
        </w:rPr>
        <w:t>- - -.</w:t>
      </w:r>
    </w:p>
    <w:p w:rsidR="005E7C92" w:rsidRDefault="005E7C92" w:rsidP="005E7C92">
      <w:pPr>
        <w:rPr>
          <w:rtl/>
          <w:lang w:eastAsia="he-IL"/>
        </w:rPr>
      </w:pPr>
    </w:p>
    <w:p w:rsidR="005E7C92" w:rsidRDefault="005E7C92" w:rsidP="005E7C92">
      <w:pPr>
        <w:pStyle w:val="af6"/>
        <w:keepNext/>
        <w:rPr>
          <w:rtl/>
        </w:rPr>
      </w:pPr>
      <w:bookmarkStart w:id="2614" w:name="ET_yor_6157_562"/>
      <w:r w:rsidRPr="005E7C92">
        <w:rPr>
          <w:rStyle w:val="TagStyle"/>
          <w:rtl/>
        </w:rPr>
        <w:t xml:space="preserve"> &lt;&lt; יור &gt;&gt; </w:t>
      </w:r>
      <w:r>
        <w:rPr>
          <w:rtl/>
        </w:rPr>
        <w:t>היו"ר שמחה רוטמן:</w:t>
      </w:r>
      <w:r w:rsidRPr="005E7C92">
        <w:rPr>
          <w:rStyle w:val="TagStyle"/>
          <w:rtl/>
        </w:rPr>
        <w:t xml:space="preserve"> &lt;&lt; יור &gt;&gt;</w:t>
      </w:r>
      <w:r>
        <w:rPr>
          <w:rtl/>
        </w:rPr>
        <w:t xml:space="preserve">   </w:t>
      </w:r>
      <w:bookmarkEnd w:id="2614"/>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 xml:space="preserve">אבל אם בית המשפט מצא לנכון מה את </w:t>
      </w:r>
      <w:bookmarkStart w:id="2615" w:name="_ETM_Q1_5493402"/>
      <w:bookmarkEnd w:id="2615"/>
      <w:r>
        <w:rPr>
          <w:rFonts w:hint="cs"/>
          <w:rtl/>
          <w:lang w:eastAsia="he-IL"/>
        </w:rPr>
        <w:t>רוצה שאני אכתוב בחוק שבית</w:t>
      </w:r>
      <w:bookmarkStart w:id="2616" w:name="_ETM_Q1_5500902"/>
      <w:bookmarkEnd w:id="2616"/>
      <w:r>
        <w:rPr>
          <w:rFonts w:hint="cs"/>
          <w:rtl/>
          <w:lang w:eastAsia="he-IL"/>
        </w:rPr>
        <w:t xml:space="preserve"> המשפט לא רשאי להורות שצריך נוכחות של שניהם?</w:t>
      </w:r>
    </w:p>
    <w:p w:rsidR="005E7C92" w:rsidRDefault="005E7C92" w:rsidP="005E7C92">
      <w:pPr>
        <w:rPr>
          <w:rtl/>
          <w:lang w:eastAsia="he-IL"/>
        </w:rPr>
      </w:pPr>
    </w:p>
    <w:p w:rsidR="005E7C92" w:rsidRDefault="005E7C92" w:rsidP="005E7C92">
      <w:pPr>
        <w:pStyle w:val="a4"/>
        <w:keepNext/>
        <w:rPr>
          <w:rtl/>
        </w:rPr>
      </w:pPr>
      <w:bookmarkStart w:id="2617" w:name="ET_speaker_עינת_יוסוב_563"/>
      <w:r w:rsidRPr="005E7C92">
        <w:rPr>
          <w:rStyle w:val="TagStyle"/>
          <w:rtl/>
        </w:rPr>
        <w:t xml:space="preserve"> &lt;&lt; דובר &gt;&gt; </w:t>
      </w:r>
      <w:r>
        <w:rPr>
          <w:rtl/>
        </w:rPr>
        <w:t>עינת יוסוב:</w:t>
      </w:r>
      <w:r w:rsidRPr="005E7C92">
        <w:rPr>
          <w:rStyle w:val="TagStyle"/>
          <w:rtl/>
        </w:rPr>
        <w:t xml:space="preserve"> &lt;&lt; דובר &gt;&gt;</w:t>
      </w:r>
      <w:r>
        <w:rPr>
          <w:rtl/>
        </w:rPr>
        <w:t xml:space="preserve">   </w:t>
      </w:r>
      <w:bookmarkEnd w:id="2617"/>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 xml:space="preserve">לא אני רק רוצה שיהיה ברור </w:t>
      </w:r>
      <w:bookmarkStart w:id="2618" w:name="_ETM_Q1_5505152"/>
      <w:bookmarkStart w:id="2619" w:name="_ETM_Q1_5504651"/>
      <w:bookmarkEnd w:id="2618"/>
      <w:bookmarkEnd w:id="2619"/>
      <w:r>
        <w:rPr>
          <w:rFonts w:hint="cs"/>
          <w:rtl/>
          <w:lang w:eastAsia="he-IL"/>
        </w:rPr>
        <w:t>שזה עלול לייצר קשיים.</w:t>
      </w:r>
    </w:p>
    <w:p w:rsidR="005E7C92" w:rsidRDefault="005E7C92" w:rsidP="005E7C92">
      <w:pPr>
        <w:rPr>
          <w:rtl/>
          <w:lang w:eastAsia="he-IL"/>
        </w:rPr>
      </w:pPr>
    </w:p>
    <w:p w:rsidR="005E7C92" w:rsidRDefault="005E7C92" w:rsidP="005E7C92">
      <w:pPr>
        <w:pStyle w:val="af6"/>
        <w:keepNext/>
        <w:rPr>
          <w:rtl/>
        </w:rPr>
      </w:pPr>
      <w:bookmarkStart w:id="2620" w:name="ET_yor_6157_564"/>
      <w:r w:rsidRPr="005E7C92">
        <w:rPr>
          <w:rStyle w:val="TagStyle"/>
          <w:rtl/>
        </w:rPr>
        <w:t xml:space="preserve"> &lt;&lt; יור &gt;&gt; </w:t>
      </w:r>
      <w:r>
        <w:rPr>
          <w:rtl/>
        </w:rPr>
        <w:t>היו"ר שמחה רוטמן:</w:t>
      </w:r>
      <w:r w:rsidRPr="005E7C92">
        <w:rPr>
          <w:rStyle w:val="TagStyle"/>
          <w:rtl/>
        </w:rPr>
        <w:t xml:space="preserve"> &lt;&lt; יור &gt;&gt;</w:t>
      </w:r>
      <w:r>
        <w:rPr>
          <w:rtl/>
        </w:rPr>
        <w:t xml:space="preserve">   </w:t>
      </w:r>
      <w:bookmarkEnd w:id="2620"/>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אה, ברור. זה מובן</w:t>
      </w:r>
      <w:bookmarkStart w:id="2621" w:name="_ETM_Q1_5510902"/>
      <w:bookmarkEnd w:id="2621"/>
      <w:r>
        <w:rPr>
          <w:rFonts w:hint="cs"/>
          <w:rtl/>
          <w:lang w:eastAsia="he-IL"/>
        </w:rPr>
        <w:t>. מקווים מאוד שבית המשפט לא יורה את הדברים האלו אבל יכול להיות שבבנקים</w:t>
      </w:r>
      <w:bookmarkStart w:id="2622" w:name="_ETM_Q1_5513652"/>
      <w:bookmarkEnd w:id="2622"/>
      <w:r>
        <w:rPr>
          <w:rFonts w:hint="cs"/>
          <w:rtl/>
          <w:lang w:eastAsia="he-IL"/>
        </w:rPr>
        <w:t xml:space="preserve"> לא והוא יורה את זה על פעולות אחרות</w:t>
      </w:r>
      <w:bookmarkStart w:id="2623" w:name="_ETM_Q1_5516902"/>
      <w:bookmarkEnd w:id="2623"/>
      <w:r>
        <w:rPr>
          <w:rFonts w:hint="cs"/>
          <w:rtl/>
          <w:lang w:eastAsia="he-IL"/>
        </w:rPr>
        <w:t xml:space="preserve">, הרי הסעיף הזה לא עוסק רק בבנקים. אם בית המשפט יורה שלצורך פעולה </w:t>
      </w:r>
      <w:bookmarkStart w:id="2624" w:name="_ETM_Q1_5521402"/>
      <w:bookmarkEnd w:id="2624"/>
      <w:r>
        <w:rPr>
          <w:rFonts w:hint="cs"/>
          <w:rtl/>
          <w:lang w:eastAsia="he-IL"/>
        </w:rPr>
        <w:t>מסו</w:t>
      </w:r>
      <w:r w:rsidR="00FD5865">
        <w:rPr>
          <w:rFonts w:hint="cs"/>
          <w:rtl/>
          <w:lang w:eastAsia="he-IL"/>
        </w:rPr>
        <w:t xml:space="preserve">ימת צריך גם את נוכחות התומך </w:t>
      </w:r>
      <w:r>
        <w:rPr>
          <w:rFonts w:hint="cs"/>
          <w:rtl/>
          <w:lang w:eastAsia="he-IL"/>
        </w:rPr>
        <w:t>תעלו אותו בטלפון או בזום או שתמצאו</w:t>
      </w:r>
      <w:bookmarkStart w:id="2625" w:name="_ETM_Q1_5524152"/>
      <w:bookmarkStart w:id="2626" w:name="_ETM_Q1_5525151"/>
      <w:bookmarkEnd w:id="2625"/>
      <w:bookmarkEnd w:id="2626"/>
      <w:r>
        <w:rPr>
          <w:rFonts w:hint="cs"/>
          <w:rtl/>
          <w:lang w:eastAsia="he-IL"/>
        </w:rPr>
        <w:t xml:space="preserve"> את הפתרונות שאתם עושים ב</w:t>
      </w:r>
      <w:bookmarkStart w:id="2627" w:name="_ETM_Q1_5529152"/>
      <w:bookmarkEnd w:id="2627"/>
      <w:r>
        <w:rPr>
          <w:rFonts w:hint="cs"/>
          <w:rtl/>
          <w:lang w:eastAsia="he-IL"/>
        </w:rPr>
        <w:t xml:space="preserve">שביל זיהוי לקוח כדי להבין שהוא נוכח במקום </w:t>
      </w:r>
      <w:bookmarkStart w:id="2628" w:name="_ETM_Q1_5522401"/>
      <w:bookmarkEnd w:id="2628"/>
      <w:r>
        <w:rPr>
          <w:rFonts w:hint="cs"/>
          <w:rtl/>
          <w:lang w:eastAsia="he-IL"/>
        </w:rPr>
        <w:t>ומכיר ויודע את הפעולה כמו כל צו שיפוטי.</w:t>
      </w:r>
    </w:p>
    <w:p w:rsidR="005E7C92" w:rsidRDefault="005E7C92" w:rsidP="005E7C92">
      <w:pPr>
        <w:rPr>
          <w:rtl/>
          <w:lang w:eastAsia="he-IL"/>
        </w:rPr>
      </w:pPr>
      <w:bookmarkStart w:id="2629" w:name="_ETM_Q1_5534152"/>
      <w:bookmarkEnd w:id="2629"/>
    </w:p>
    <w:p w:rsidR="005E7C92" w:rsidRDefault="005E7C92" w:rsidP="005E7C92">
      <w:pPr>
        <w:pStyle w:val="a4"/>
        <w:keepNext/>
        <w:rPr>
          <w:rtl/>
        </w:rPr>
      </w:pPr>
      <w:bookmarkStart w:id="2630" w:name="ET_speaker_עינת_יוסוב_565"/>
      <w:r w:rsidRPr="005E7C92">
        <w:rPr>
          <w:rStyle w:val="TagStyle"/>
          <w:rtl/>
        </w:rPr>
        <w:t xml:space="preserve"> &lt;&lt; דובר &gt;&gt; </w:t>
      </w:r>
      <w:r>
        <w:rPr>
          <w:rtl/>
        </w:rPr>
        <w:t>עינת יוסוב:</w:t>
      </w:r>
      <w:r w:rsidRPr="005E7C92">
        <w:rPr>
          <w:rStyle w:val="TagStyle"/>
          <w:rtl/>
        </w:rPr>
        <w:t xml:space="preserve"> &lt;&lt; דובר &gt;&gt;</w:t>
      </w:r>
      <w:r>
        <w:rPr>
          <w:rtl/>
        </w:rPr>
        <w:t xml:space="preserve">   </w:t>
      </w:r>
      <w:bookmarkEnd w:id="2630"/>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אני רוצה רק לחזור רגע לסעיף 14.</w:t>
      </w:r>
      <w:bookmarkStart w:id="2631" w:name="_ETM_Q1_5539902"/>
      <w:bookmarkEnd w:id="2631"/>
      <w:r>
        <w:rPr>
          <w:rFonts w:hint="cs"/>
          <w:rtl/>
          <w:lang w:eastAsia="he-IL"/>
        </w:rPr>
        <w:t xml:space="preserve"> מתנצלת על זה. סעיף 14</w:t>
      </w:r>
      <w:bookmarkStart w:id="2632" w:name="_ETM_Q1_5539152"/>
      <w:bookmarkEnd w:id="2632"/>
      <w:r w:rsidR="00FD5865">
        <w:rPr>
          <w:rFonts w:hint="cs"/>
          <w:rtl/>
          <w:lang w:eastAsia="he-IL"/>
        </w:rPr>
        <w:t>א(</w:t>
      </w:r>
      <w:r>
        <w:rPr>
          <w:rFonts w:hint="cs"/>
          <w:rtl/>
          <w:lang w:eastAsia="he-IL"/>
        </w:rPr>
        <w:t>2</w:t>
      </w:r>
      <w:r w:rsidR="00FD5865">
        <w:rPr>
          <w:rFonts w:hint="cs"/>
          <w:rtl/>
          <w:lang w:eastAsia="he-IL"/>
        </w:rPr>
        <w:t>)</w:t>
      </w:r>
      <w:r>
        <w:rPr>
          <w:rFonts w:hint="cs"/>
          <w:rtl/>
          <w:lang w:eastAsia="he-IL"/>
        </w:rPr>
        <w:t xml:space="preserve">, אני רק רוצה לבקש </w:t>
      </w:r>
      <w:bookmarkStart w:id="2633" w:name="_ETM_Q1_5544401"/>
      <w:bookmarkEnd w:id="2633"/>
      <w:r>
        <w:rPr>
          <w:rFonts w:hint="cs"/>
          <w:rtl/>
          <w:lang w:eastAsia="he-IL"/>
        </w:rPr>
        <w:t>תיקון</w:t>
      </w:r>
      <w:bookmarkStart w:id="2634" w:name="_ETM_Q1_5543901"/>
      <w:bookmarkEnd w:id="2634"/>
      <w:r>
        <w:rPr>
          <w:rFonts w:hint="cs"/>
          <w:rtl/>
          <w:lang w:eastAsia="he-IL"/>
        </w:rPr>
        <w:t xml:space="preserve"> נוסח </w:t>
      </w:r>
      <w:r w:rsidR="00FD5865">
        <w:rPr>
          <w:rFonts w:hint="cs"/>
          <w:rtl/>
          <w:lang w:eastAsia="he-IL"/>
        </w:rPr>
        <w:t>ו</w:t>
      </w:r>
      <w:r>
        <w:rPr>
          <w:rFonts w:hint="cs"/>
          <w:rtl/>
          <w:lang w:eastAsia="he-IL"/>
        </w:rPr>
        <w:t>להתאים את זה לדברי ההסבר שיהיה ברור</w:t>
      </w:r>
      <w:bookmarkStart w:id="2635" w:name="_ETM_Q1_5543152"/>
      <w:bookmarkEnd w:id="2635"/>
      <w:r>
        <w:rPr>
          <w:rFonts w:hint="cs"/>
          <w:rtl/>
          <w:lang w:eastAsia="he-IL"/>
        </w:rPr>
        <w:t xml:space="preserve"> שמדובר </w:t>
      </w:r>
      <w:bookmarkStart w:id="2636" w:name="_ETM_Q1_5545652"/>
      <w:bookmarkEnd w:id="2636"/>
      <w:r>
        <w:rPr>
          <w:rFonts w:hint="cs"/>
          <w:rtl/>
          <w:lang w:eastAsia="he-IL"/>
        </w:rPr>
        <w:t>בפעולה בחשבון בנק</w:t>
      </w:r>
      <w:bookmarkStart w:id="2637" w:name="_ETM_Q1_5548901"/>
      <w:bookmarkEnd w:id="2637"/>
      <w:r>
        <w:rPr>
          <w:rFonts w:hint="cs"/>
          <w:rtl/>
          <w:lang w:eastAsia="he-IL"/>
        </w:rPr>
        <w:t xml:space="preserve"> משותף לתומך ולמקבל ההחלטות ולא בכל חשבון </w:t>
      </w:r>
      <w:bookmarkStart w:id="2638" w:name="_ETM_Q1_5553151"/>
      <w:bookmarkEnd w:id="2638"/>
      <w:r>
        <w:rPr>
          <w:rFonts w:hint="cs"/>
          <w:rtl/>
          <w:lang w:eastAsia="he-IL"/>
        </w:rPr>
        <w:t xml:space="preserve">בנק </w:t>
      </w:r>
      <w:bookmarkStart w:id="2639" w:name="_ETM_Q1_5553902"/>
      <w:bookmarkEnd w:id="2639"/>
      <w:r>
        <w:rPr>
          <w:rFonts w:hint="cs"/>
          <w:rtl/>
          <w:lang w:eastAsia="he-IL"/>
        </w:rPr>
        <w:t>משותף.</w:t>
      </w:r>
    </w:p>
    <w:p w:rsidR="005E7C92" w:rsidRDefault="005E7C92" w:rsidP="005E7C92">
      <w:pPr>
        <w:rPr>
          <w:rtl/>
          <w:lang w:eastAsia="he-IL"/>
        </w:rPr>
      </w:pPr>
    </w:p>
    <w:p w:rsidR="005E7C92" w:rsidRDefault="005E7C92" w:rsidP="005E7C92">
      <w:pPr>
        <w:pStyle w:val="af6"/>
        <w:keepNext/>
        <w:rPr>
          <w:rtl/>
        </w:rPr>
      </w:pPr>
      <w:bookmarkStart w:id="2640" w:name="ET_yor_6157_566"/>
      <w:r w:rsidRPr="005E7C92">
        <w:rPr>
          <w:rStyle w:val="TagStyle"/>
          <w:rtl/>
        </w:rPr>
        <w:t xml:space="preserve"> &lt;&lt; יור &gt;&gt; </w:t>
      </w:r>
      <w:r>
        <w:rPr>
          <w:rtl/>
        </w:rPr>
        <w:t>היו"ר שמחה רוטמן:</w:t>
      </w:r>
      <w:r w:rsidRPr="005E7C92">
        <w:rPr>
          <w:rStyle w:val="TagStyle"/>
          <w:rtl/>
        </w:rPr>
        <w:t xml:space="preserve"> &lt;&lt; יור &gt;&gt;</w:t>
      </w:r>
      <w:r>
        <w:rPr>
          <w:rtl/>
        </w:rPr>
        <w:t xml:space="preserve">   </w:t>
      </w:r>
      <w:bookmarkEnd w:id="2640"/>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עזבי כבר עשינו רביזיה שלמה לסעיף הזה. את צודקת.</w:t>
      </w:r>
      <w:bookmarkStart w:id="2641" w:name="_ETM_Q1_5556152"/>
      <w:bookmarkEnd w:id="2641"/>
    </w:p>
    <w:p w:rsidR="005E7C92" w:rsidRDefault="005E7C92" w:rsidP="005E7C92">
      <w:pPr>
        <w:rPr>
          <w:rtl/>
          <w:lang w:eastAsia="he-IL"/>
        </w:rPr>
      </w:pPr>
    </w:p>
    <w:p w:rsidR="005E7C92" w:rsidRDefault="005E7C92" w:rsidP="005E7C92">
      <w:pPr>
        <w:pStyle w:val="a4"/>
        <w:keepNext/>
        <w:rPr>
          <w:rtl/>
        </w:rPr>
      </w:pPr>
      <w:bookmarkStart w:id="2642" w:name="ET_speaker_עינת_יוסוב_567"/>
      <w:r w:rsidRPr="005E7C92">
        <w:rPr>
          <w:rStyle w:val="TagStyle"/>
          <w:rtl/>
        </w:rPr>
        <w:t xml:space="preserve"> &lt;&lt; דובר &gt;&gt; </w:t>
      </w:r>
      <w:r>
        <w:rPr>
          <w:rtl/>
        </w:rPr>
        <w:t>עינת יוסוב:</w:t>
      </w:r>
      <w:r w:rsidRPr="005E7C92">
        <w:rPr>
          <w:rStyle w:val="TagStyle"/>
          <w:rtl/>
        </w:rPr>
        <w:t xml:space="preserve"> &lt;&lt; דובר &gt;&gt;</w:t>
      </w:r>
      <w:r>
        <w:rPr>
          <w:rtl/>
        </w:rPr>
        <w:t xml:space="preserve">   </w:t>
      </w:r>
      <w:bookmarkEnd w:id="2642"/>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 xml:space="preserve">כן, הקשבתי, אני רק רוצה </w:t>
      </w:r>
      <w:bookmarkStart w:id="2643" w:name="_ETM_Q1_5558402"/>
      <w:bookmarkEnd w:id="2643"/>
      <w:r>
        <w:rPr>
          <w:rFonts w:hint="cs"/>
          <w:rtl/>
          <w:lang w:eastAsia="he-IL"/>
        </w:rPr>
        <w:t>- - -.</w:t>
      </w:r>
    </w:p>
    <w:p w:rsidR="005E7C92" w:rsidRDefault="005E7C92" w:rsidP="005E7C92">
      <w:pPr>
        <w:rPr>
          <w:rtl/>
          <w:lang w:eastAsia="he-IL"/>
        </w:rPr>
      </w:pPr>
    </w:p>
    <w:p w:rsidR="005E7C92" w:rsidRDefault="005E7C92" w:rsidP="005E7C92">
      <w:pPr>
        <w:pStyle w:val="af6"/>
        <w:keepNext/>
        <w:rPr>
          <w:rtl/>
        </w:rPr>
      </w:pPr>
      <w:bookmarkStart w:id="2644" w:name="ET_yor_6157_568"/>
      <w:r w:rsidRPr="005E7C92">
        <w:rPr>
          <w:rStyle w:val="TagStyle"/>
          <w:rtl/>
        </w:rPr>
        <w:t xml:space="preserve"> &lt;&lt; יור &gt;&gt; </w:t>
      </w:r>
      <w:r>
        <w:rPr>
          <w:rtl/>
        </w:rPr>
        <w:t>היו"ר שמחה רוטמן:</w:t>
      </w:r>
      <w:r w:rsidRPr="005E7C92">
        <w:rPr>
          <w:rStyle w:val="TagStyle"/>
          <w:rtl/>
        </w:rPr>
        <w:t xml:space="preserve"> &lt;&lt; יור &gt;&gt;</w:t>
      </w:r>
      <w:r>
        <w:rPr>
          <w:rtl/>
        </w:rPr>
        <w:t xml:space="preserve">   </w:t>
      </w:r>
      <w:bookmarkEnd w:id="2644"/>
    </w:p>
    <w:p w:rsidR="005E7C92" w:rsidRDefault="005E7C92" w:rsidP="005E7C92">
      <w:pPr>
        <w:pStyle w:val="KeepWithNext"/>
        <w:rPr>
          <w:rtl/>
          <w:lang w:eastAsia="he-IL"/>
        </w:rPr>
      </w:pPr>
    </w:p>
    <w:p w:rsidR="005E7C92" w:rsidRDefault="005E7C92" w:rsidP="005E7C92">
      <w:pPr>
        <w:rPr>
          <w:rtl/>
          <w:lang w:eastAsia="he-IL"/>
        </w:rPr>
      </w:pPr>
      <w:r>
        <w:rPr>
          <w:rFonts w:hint="cs"/>
          <w:rtl/>
          <w:lang w:eastAsia="he-IL"/>
        </w:rPr>
        <w:t xml:space="preserve">יטופל במסגרת התיקון הכולל </w:t>
      </w:r>
      <w:bookmarkStart w:id="2645" w:name="_ETM_Q1_5561153"/>
      <w:bookmarkStart w:id="2646" w:name="_ETM_Q1_5563401"/>
      <w:bookmarkEnd w:id="2645"/>
      <w:bookmarkEnd w:id="2646"/>
      <w:r>
        <w:rPr>
          <w:rFonts w:hint="cs"/>
          <w:rtl/>
          <w:lang w:eastAsia="he-IL"/>
        </w:rPr>
        <w:t xml:space="preserve">שהעברנו את הסעיף הזה. </w:t>
      </w:r>
    </w:p>
    <w:p w:rsidR="005E7C92" w:rsidRDefault="005E7C92" w:rsidP="005E7C92">
      <w:pPr>
        <w:rPr>
          <w:rtl/>
          <w:lang w:eastAsia="he-IL"/>
        </w:rPr>
      </w:pPr>
      <w:bookmarkStart w:id="2647" w:name="_ETM_Q1_5564901"/>
      <w:bookmarkStart w:id="2648" w:name="_ETM_Q1_5565151"/>
      <w:bookmarkStart w:id="2649" w:name="_ETM_Q1_5566902"/>
      <w:bookmarkEnd w:id="2647"/>
      <w:bookmarkEnd w:id="2648"/>
      <w:bookmarkEnd w:id="2649"/>
    </w:p>
    <w:p w:rsidR="005E7C92" w:rsidRDefault="005E7C92" w:rsidP="005E7C92">
      <w:pPr>
        <w:pStyle w:val="a4"/>
        <w:keepNext/>
        <w:rPr>
          <w:rtl/>
        </w:rPr>
      </w:pPr>
      <w:bookmarkStart w:id="2650" w:name="ET_speaker_עינת_יוסוב_569"/>
      <w:r w:rsidRPr="005E7C92">
        <w:rPr>
          <w:rStyle w:val="TagStyle"/>
          <w:rtl/>
        </w:rPr>
        <w:t xml:space="preserve"> &lt;&lt; דובר &gt;&gt; </w:t>
      </w:r>
      <w:r>
        <w:rPr>
          <w:rtl/>
        </w:rPr>
        <w:t>עינת יוסוב:</w:t>
      </w:r>
      <w:r w:rsidRPr="005E7C92">
        <w:rPr>
          <w:rStyle w:val="TagStyle"/>
          <w:rtl/>
        </w:rPr>
        <w:t xml:space="preserve"> &lt;&lt; דובר &gt;&gt;</w:t>
      </w:r>
      <w:r>
        <w:rPr>
          <w:rtl/>
        </w:rPr>
        <w:t xml:space="preserve">   </w:t>
      </w:r>
      <w:bookmarkEnd w:id="2650"/>
    </w:p>
    <w:p w:rsidR="005E7C92" w:rsidRDefault="005E7C92" w:rsidP="005E7C92">
      <w:pPr>
        <w:pStyle w:val="KeepWithNext"/>
        <w:rPr>
          <w:rtl/>
          <w:lang w:eastAsia="he-IL"/>
        </w:rPr>
      </w:pPr>
    </w:p>
    <w:p w:rsidR="005E7C92" w:rsidRDefault="005E7C92" w:rsidP="005E7C92">
      <w:pPr>
        <w:rPr>
          <w:rtl/>
          <w:lang w:eastAsia="he-IL"/>
        </w:rPr>
      </w:pPr>
      <w:bookmarkStart w:id="2651" w:name="_ETM_Q1_5567401"/>
      <w:bookmarkEnd w:id="2651"/>
      <w:r>
        <w:rPr>
          <w:rFonts w:hint="cs"/>
          <w:rtl/>
          <w:lang w:eastAsia="he-IL"/>
        </w:rPr>
        <w:t xml:space="preserve">אני רק רוצה לתת עוד דוגמה. אדוני נתן דוגמה של חשבון משותף של ועד בית </w:t>
      </w:r>
      <w:r w:rsidR="001D0D2D">
        <w:rPr>
          <w:rFonts w:hint="cs"/>
          <w:rtl/>
          <w:lang w:eastAsia="he-IL"/>
        </w:rPr>
        <w:t>רק צריך לתת את הדעת</w:t>
      </w:r>
      <w:bookmarkStart w:id="2652" w:name="_ETM_Q1_5574401"/>
      <w:bookmarkEnd w:id="2652"/>
      <w:r w:rsidR="001D0D2D">
        <w:rPr>
          <w:rFonts w:hint="cs"/>
          <w:rtl/>
          <w:lang w:eastAsia="he-IL"/>
        </w:rPr>
        <w:t xml:space="preserve"> גם שיכולים להיות חשבונות עסקיים לאדם שהוא </w:t>
      </w:r>
      <w:bookmarkStart w:id="2653" w:name="_ETM_Q1_5575652"/>
      <w:bookmarkEnd w:id="2653"/>
      <w:r w:rsidR="001D0D2D">
        <w:rPr>
          <w:rFonts w:hint="cs"/>
          <w:rtl/>
          <w:lang w:eastAsia="he-IL"/>
        </w:rPr>
        <w:t>תומך מתנדב</w:t>
      </w:r>
      <w:bookmarkStart w:id="2654" w:name="_ETM_Q1_5579402"/>
      <w:bookmarkEnd w:id="2654"/>
      <w:r w:rsidR="001D0D2D">
        <w:rPr>
          <w:rFonts w:hint="cs"/>
          <w:rtl/>
          <w:lang w:eastAsia="he-IL"/>
        </w:rPr>
        <w:t>.</w:t>
      </w:r>
    </w:p>
    <w:p w:rsidR="001D0D2D" w:rsidRDefault="001D0D2D" w:rsidP="005E7C92">
      <w:pPr>
        <w:rPr>
          <w:rtl/>
          <w:lang w:eastAsia="he-IL"/>
        </w:rPr>
      </w:pPr>
    </w:p>
    <w:p w:rsidR="001D0D2D" w:rsidRDefault="001D0D2D" w:rsidP="001D0D2D">
      <w:pPr>
        <w:pStyle w:val="af6"/>
        <w:keepNext/>
        <w:rPr>
          <w:rtl/>
        </w:rPr>
      </w:pPr>
      <w:bookmarkStart w:id="2655" w:name="ET_yor_6157_570"/>
      <w:r w:rsidRPr="001D0D2D">
        <w:rPr>
          <w:rStyle w:val="TagStyle"/>
          <w:rtl/>
        </w:rPr>
        <w:t xml:space="preserve"> &lt;&lt; יור &gt;&gt; </w:t>
      </w:r>
      <w:r>
        <w:rPr>
          <w:rtl/>
        </w:rPr>
        <w:t>היו"ר שמחה רוטמן:</w:t>
      </w:r>
      <w:r w:rsidRPr="001D0D2D">
        <w:rPr>
          <w:rStyle w:val="TagStyle"/>
          <w:rtl/>
        </w:rPr>
        <w:t xml:space="preserve"> &lt;&lt; יור &gt;&gt;</w:t>
      </w:r>
      <w:r>
        <w:rPr>
          <w:rtl/>
        </w:rPr>
        <w:t xml:space="preserve">   </w:t>
      </w:r>
      <w:bookmarkEnd w:id="2655"/>
    </w:p>
    <w:p w:rsidR="001D0D2D" w:rsidRDefault="001D0D2D" w:rsidP="001D0D2D">
      <w:pPr>
        <w:pStyle w:val="KeepWithNext"/>
        <w:rPr>
          <w:rtl/>
          <w:lang w:eastAsia="he-IL"/>
        </w:rPr>
      </w:pPr>
    </w:p>
    <w:p w:rsidR="001D0D2D" w:rsidRDefault="001D0D2D" w:rsidP="001D0D2D">
      <w:pPr>
        <w:rPr>
          <w:rtl/>
          <w:lang w:eastAsia="he-IL"/>
        </w:rPr>
      </w:pPr>
      <w:r>
        <w:rPr>
          <w:rFonts w:hint="cs"/>
          <w:rtl/>
          <w:lang w:eastAsia="he-IL"/>
        </w:rPr>
        <w:t>לא לתומך מתנדב, לתומך קרוב.</w:t>
      </w:r>
    </w:p>
    <w:p w:rsidR="001D0D2D" w:rsidRDefault="001D0D2D" w:rsidP="001D0D2D">
      <w:pPr>
        <w:rPr>
          <w:rtl/>
          <w:lang w:eastAsia="he-IL"/>
        </w:rPr>
      </w:pPr>
    </w:p>
    <w:p w:rsidR="001D0D2D" w:rsidRDefault="001D0D2D" w:rsidP="001D0D2D">
      <w:pPr>
        <w:pStyle w:val="a4"/>
        <w:keepNext/>
        <w:rPr>
          <w:rtl/>
        </w:rPr>
      </w:pPr>
      <w:bookmarkStart w:id="2656" w:name="ET_speaker_עינת_יוסוב_571"/>
      <w:r w:rsidRPr="001D0D2D">
        <w:rPr>
          <w:rStyle w:val="TagStyle"/>
          <w:rtl/>
        </w:rPr>
        <w:t xml:space="preserve"> &lt;&lt; דובר &gt;&gt; </w:t>
      </w:r>
      <w:r>
        <w:rPr>
          <w:rtl/>
        </w:rPr>
        <w:t>עינת יוסוב:</w:t>
      </w:r>
      <w:r w:rsidRPr="001D0D2D">
        <w:rPr>
          <w:rStyle w:val="TagStyle"/>
          <w:rtl/>
        </w:rPr>
        <w:t xml:space="preserve"> &lt;&lt; דובר &gt;&gt;</w:t>
      </w:r>
      <w:r>
        <w:rPr>
          <w:rtl/>
        </w:rPr>
        <w:t xml:space="preserve">   </w:t>
      </w:r>
      <w:bookmarkEnd w:id="2656"/>
    </w:p>
    <w:p w:rsidR="001D0D2D" w:rsidRDefault="001D0D2D" w:rsidP="001D0D2D">
      <w:pPr>
        <w:pStyle w:val="KeepWithNext"/>
        <w:rPr>
          <w:rtl/>
          <w:lang w:eastAsia="he-IL"/>
        </w:rPr>
      </w:pPr>
    </w:p>
    <w:p w:rsidR="001D0D2D" w:rsidRDefault="001D0D2D" w:rsidP="001D0D2D">
      <w:pPr>
        <w:rPr>
          <w:rtl/>
          <w:lang w:eastAsia="he-IL"/>
        </w:rPr>
      </w:pPr>
      <w:r>
        <w:rPr>
          <w:rFonts w:hint="cs"/>
          <w:rtl/>
          <w:lang w:eastAsia="he-IL"/>
        </w:rPr>
        <w:t xml:space="preserve">תומך קרוב, סליחה. יכול להיות חשבון עסקי </w:t>
      </w:r>
      <w:bookmarkStart w:id="2657" w:name="_ETM_Q1_5583902"/>
      <w:bookmarkEnd w:id="2657"/>
      <w:r>
        <w:rPr>
          <w:rFonts w:hint="cs"/>
          <w:rtl/>
          <w:lang w:eastAsia="he-IL"/>
        </w:rPr>
        <w:t>גם</w:t>
      </w:r>
      <w:bookmarkStart w:id="2658" w:name="_ETM_Q1_5584652"/>
      <w:bookmarkEnd w:id="2658"/>
      <w:r>
        <w:rPr>
          <w:rFonts w:hint="cs"/>
          <w:rtl/>
          <w:lang w:eastAsia="he-IL"/>
        </w:rPr>
        <w:t>.</w:t>
      </w:r>
    </w:p>
    <w:p w:rsidR="001D0D2D" w:rsidRDefault="001D0D2D" w:rsidP="001D0D2D">
      <w:pPr>
        <w:rPr>
          <w:rtl/>
          <w:lang w:eastAsia="he-IL"/>
        </w:rPr>
      </w:pPr>
    </w:p>
    <w:p w:rsidR="001D0D2D" w:rsidRDefault="001D0D2D" w:rsidP="001D0D2D">
      <w:pPr>
        <w:pStyle w:val="af6"/>
        <w:keepNext/>
        <w:rPr>
          <w:rtl/>
        </w:rPr>
      </w:pPr>
      <w:bookmarkStart w:id="2659" w:name="ET_yor_6157_572"/>
      <w:r w:rsidRPr="001D0D2D">
        <w:rPr>
          <w:rStyle w:val="TagStyle"/>
          <w:rtl/>
        </w:rPr>
        <w:t xml:space="preserve"> &lt;&lt; יור &gt;&gt; </w:t>
      </w:r>
      <w:r>
        <w:rPr>
          <w:rtl/>
        </w:rPr>
        <w:t>היו"ר שמחה רוטמן:</w:t>
      </w:r>
      <w:r w:rsidRPr="001D0D2D">
        <w:rPr>
          <w:rStyle w:val="TagStyle"/>
          <w:rtl/>
        </w:rPr>
        <w:t xml:space="preserve"> &lt;&lt; יור &gt;&gt;</w:t>
      </w:r>
      <w:r>
        <w:rPr>
          <w:rtl/>
        </w:rPr>
        <w:t xml:space="preserve">   </w:t>
      </w:r>
      <w:bookmarkEnd w:id="2659"/>
    </w:p>
    <w:p w:rsidR="001D0D2D" w:rsidRDefault="001D0D2D" w:rsidP="001D0D2D">
      <w:pPr>
        <w:pStyle w:val="KeepWithNext"/>
        <w:rPr>
          <w:rtl/>
          <w:lang w:eastAsia="he-IL"/>
        </w:rPr>
      </w:pPr>
    </w:p>
    <w:p w:rsidR="001D0D2D" w:rsidRDefault="001D0D2D" w:rsidP="00FD5865">
      <w:pPr>
        <w:rPr>
          <w:rtl/>
          <w:lang w:eastAsia="he-IL"/>
        </w:rPr>
      </w:pPr>
      <w:r>
        <w:rPr>
          <w:rFonts w:hint="cs"/>
          <w:rtl/>
          <w:lang w:eastAsia="he-IL"/>
        </w:rPr>
        <w:t xml:space="preserve">נכון, ולכן אמרתי, באופן גורף </w:t>
      </w:r>
      <w:bookmarkStart w:id="2660" w:name="_ETM_Q1_5586902"/>
      <w:bookmarkEnd w:id="2660"/>
      <w:r>
        <w:rPr>
          <w:rFonts w:hint="cs"/>
          <w:rtl/>
          <w:lang w:eastAsia="he-IL"/>
        </w:rPr>
        <w:t xml:space="preserve">כל הסעיף הזה תוקן. באופן </w:t>
      </w:r>
      <w:bookmarkStart w:id="2661" w:name="_ETM_Q1_5590152"/>
      <w:bookmarkEnd w:id="2661"/>
      <w:r>
        <w:rPr>
          <w:rFonts w:hint="cs"/>
          <w:rtl/>
          <w:lang w:eastAsia="he-IL"/>
        </w:rPr>
        <w:t xml:space="preserve">גורף כל </w:t>
      </w:r>
      <w:bookmarkStart w:id="2662" w:name="_ETM_Q1_5593151"/>
      <w:bookmarkEnd w:id="2662"/>
      <w:r>
        <w:rPr>
          <w:rFonts w:hint="cs"/>
          <w:rtl/>
          <w:lang w:eastAsia="he-IL"/>
        </w:rPr>
        <w:t>פעם שיש חשבון משותף לתומך ולמקבל החלטות צריך ליידע</w:t>
      </w:r>
      <w:bookmarkStart w:id="2663" w:name="_ETM_Q1_5596652"/>
      <w:bookmarkEnd w:id="2663"/>
      <w:r>
        <w:rPr>
          <w:rFonts w:hint="cs"/>
          <w:rtl/>
          <w:lang w:eastAsia="he-IL"/>
        </w:rPr>
        <w:t xml:space="preserve"> על זה לבית המשפט מלכתחילה ו</w:t>
      </w:r>
      <w:r w:rsidR="00FD5865">
        <w:rPr>
          <w:rFonts w:hint="cs"/>
          <w:rtl/>
          <w:lang w:eastAsia="he-IL"/>
        </w:rPr>
        <w:t xml:space="preserve">אם </w:t>
      </w:r>
      <w:r>
        <w:rPr>
          <w:rFonts w:hint="cs"/>
          <w:rtl/>
          <w:lang w:eastAsia="he-IL"/>
        </w:rPr>
        <w:t>בית המשפט לא נתן הוראות מיוחדות הפעולה בחשבון</w:t>
      </w:r>
      <w:bookmarkStart w:id="2664" w:name="_ETM_Q1_5600652"/>
      <w:bookmarkEnd w:id="2664"/>
      <w:r>
        <w:rPr>
          <w:rFonts w:hint="cs"/>
          <w:rtl/>
          <w:lang w:eastAsia="he-IL"/>
        </w:rPr>
        <w:t xml:space="preserve"> המשותף תהיה מותרת אלא אם היא נכנסת לגדרי 47 לחוק</w:t>
      </w:r>
      <w:bookmarkStart w:id="2665" w:name="_ETM_Q1_5604152"/>
      <w:bookmarkEnd w:id="2665"/>
      <w:r>
        <w:rPr>
          <w:rFonts w:hint="cs"/>
          <w:rtl/>
          <w:lang w:eastAsia="he-IL"/>
        </w:rPr>
        <w:t>.</w:t>
      </w:r>
    </w:p>
    <w:p w:rsidR="001D0D2D" w:rsidRDefault="001D0D2D" w:rsidP="001D0D2D">
      <w:pPr>
        <w:rPr>
          <w:rtl/>
          <w:lang w:eastAsia="he-IL"/>
        </w:rPr>
      </w:pPr>
    </w:p>
    <w:p w:rsidR="001D0D2D" w:rsidRDefault="001D0D2D" w:rsidP="001D0D2D">
      <w:pPr>
        <w:pStyle w:val="a4"/>
        <w:keepNext/>
        <w:rPr>
          <w:rtl/>
        </w:rPr>
      </w:pPr>
      <w:bookmarkStart w:id="2666" w:name="ET_speaker_עינת_יוסוב_573"/>
      <w:r w:rsidRPr="001D0D2D">
        <w:rPr>
          <w:rStyle w:val="TagStyle"/>
          <w:rtl/>
        </w:rPr>
        <w:t xml:space="preserve"> &lt;&lt; דובר &gt;&gt; </w:t>
      </w:r>
      <w:r>
        <w:rPr>
          <w:rtl/>
        </w:rPr>
        <w:t>עינת יוסוב:</w:t>
      </w:r>
      <w:r w:rsidRPr="001D0D2D">
        <w:rPr>
          <w:rStyle w:val="TagStyle"/>
          <w:rtl/>
        </w:rPr>
        <w:t xml:space="preserve"> &lt;&lt; דובר &gt;&gt;</w:t>
      </w:r>
      <w:r>
        <w:rPr>
          <w:rtl/>
        </w:rPr>
        <w:t xml:space="preserve">   </w:t>
      </w:r>
      <w:bookmarkEnd w:id="2666"/>
    </w:p>
    <w:p w:rsidR="001D0D2D" w:rsidRDefault="001D0D2D" w:rsidP="001D0D2D">
      <w:pPr>
        <w:pStyle w:val="KeepWithNext"/>
        <w:rPr>
          <w:rtl/>
          <w:lang w:eastAsia="he-IL"/>
        </w:rPr>
      </w:pPr>
    </w:p>
    <w:p w:rsidR="001D0D2D" w:rsidRDefault="001D0D2D" w:rsidP="001D0D2D">
      <w:pPr>
        <w:rPr>
          <w:rtl/>
          <w:lang w:eastAsia="he-IL"/>
        </w:rPr>
      </w:pPr>
      <w:r>
        <w:rPr>
          <w:rFonts w:hint="cs"/>
          <w:rtl/>
          <w:lang w:eastAsia="he-IL"/>
        </w:rPr>
        <w:t>בסדר גמור. רק לגבי סעיף 14ב</w:t>
      </w:r>
      <w:bookmarkStart w:id="2667" w:name="_ETM_Q1_5607911"/>
      <w:bookmarkEnd w:id="2667"/>
      <w:r>
        <w:rPr>
          <w:rFonts w:hint="cs"/>
          <w:rtl/>
          <w:lang w:eastAsia="he-IL"/>
        </w:rPr>
        <w:t>(2).</w:t>
      </w:r>
    </w:p>
    <w:p w:rsidR="001D0D2D" w:rsidRDefault="001D0D2D" w:rsidP="001D0D2D">
      <w:pPr>
        <w:rPr>
          <w:rtl/>
          <w:lang w:eastAsia="he-IL"/>
        </w:rPr>
      </w:pPr>
      <w:bookmarkStart w:id="2668" w:name="_ETM_Q1_5601902"/>
      <w:bookmarkStart w:id="2669" w:name="_ETM_Q1_5602902"/>
      <w:bookmarkEnd w:id="2668"/>
      <w:bookmarkEnd w:id="2669"/>
    </w:p>
    <w:p w:rsidR="001D0D2D" w:rsidRDefault="001D0D2D" w:rsidP="001D0D2D">
      <w:pPr>
        <w:pStyle w:val="af6"/>
        <w:keepNext/>
        <w:rPr>
          <w:rtl/>
        </w:rPr>
      </w:pPr>
      <w:bookmarkStart w:id="2670" w:name="ET_yor_6157_574"/>
      <w:r w:rsidRPr="001D0D2D">
        <w:rPr>
          <w:rStyle w:val="TagStyle"/>
          <w:rtl/>
        </w:rPr>
        <w:t xml:space="preserve"> &lt;&lt; יור &gt;&gt; </w:t>
      </w:r>
      <w:r>
        <w:rPr>
          <w:rtl/>
        </w:rPr>
        <w:t>היו"ר שמחה רוטמן:</w:t>
      </w:r>
      <w:r w:rsidRPr="001D0D2D">
        <w:rPr>
          <w:rStyle w:val="TagStyle"/>
          <w:rtl/>
        </w:rPr>
        <w:t xml:space="preserve"> &lt;&lt; יור &gt;&gt;</w:t>
      </w:r>
      <w:r>
        <w:rPr>
          <w:rtl/>
        </w:rPr>
        <w:t xml:space="preserve">   </w:t>
      </w:r>
      <w:bookmarkEnd w:id="2670"/>
    </w:p>
    <w:p w:rsidR="001D0D2D" w:rsidRDefault="001D0D2D" w:rsidP="001D0D2D">
      <w:pPr>
        <w:pStyle w:val="KeepWithNext"/>
        <w:rPr>
          <w:rtl/>
          <w:lang w:eastAsia="he-IL"/>
        </w:rPr>
      </w:pPr>
    </w:p>
    <w:p w:rsidR="001D0D2D" w:rsidRDefault="001D0D2D" w:rsidP="001D0D2D">
      <w:pPr>
        <w:rPr>
          <w:rtl/>
          <w:lang w:eastAsia="he-IL"/>
        </w:rPr>
      </w:pPr>
      <w:bookmarkStart w:id="2671" w:name="_ETM_Q1_5603652"/>
      <w:bookmarkEnd w:id="2671"/>
      <w:r>
        <w:rPr>
          <w:rFonts w:hint="cs"/>
          <w:rtl/>
          <w:lang w:eastAsia="he-IL"/>
        </w:rPr>
        <w:t>כשאת אומרת "רק</w:t>
      </w:r>
      <w:bookmarkStart w:id="2672" w:name="_ETM_Q1_5609402"/>
      <w:bookmarkEnd w:id="2672"/>
      <w:r>
        <w:rPr>
          <w:rFonts w:hint="cs"/>
          <w:rtl/>
          <w:lang w:eastAsia="he-IL"/>
        </w:rPr>
        <w:t>" בפעם השלישית אני כבר לא מאמין.</w:t>
      </w:r>
    </w:p>
    <w:p w:rsidR="001D0D2D" w:rsidRDefault="001D0D2D" w:rsidP="001D0D2D">
      <w:pPr>
        <w:rPr>
          <w:rtl/>
          <w:lang w:eastAsia="he-IL"/>
        </w:rPr>
      </w:pPr>
      <w:bookmarkStart w:id="2673" w:name="_ETM_Q1_5605153"/>
      <w:bookmarkStart w:id="2674" w:name="_ETM_Q1_5606651"/>
      <w:bookmarkEnd w:id="2673"/>
      <w:bookmarkEnd w:id="2674"/>
    </w:p>
    <w:p w:rsidR="001D0D2D" w:rsidRDefault="001D0D2D" w:rsidP="001D0D2D">
      <w:pPr>
        <w:pStyle w:val="a4"/>
        <w:keepNext/>
        <w:rPr>
          <w:rtl/>
        </w:rPr>
      </w:pPr>
      <w:bookmarkStart w:id="2675" w:name="ET_speaker_עינת_יוסוב_575"/>
      <w:r w:rsidRPr="001D0D2D">
        <w:rPr>
          <w:rStyle w:val="TagStyle"/>
          <w:rtl/>
        </w:rPr>
        <w:t xml:space="preserve"> &lt;&lt; דובר &gt;&gt; </w:t>
      </w:r>
      <w:r>
        <w:rPr>
          <w:rtl/>
        </w:rPr>
        <w:t>עינת יוסוב:</w:t>
      </w:r>
      <w:r w:rsidRPr="001D0D2D">
        <w:rPr>
          <w:rStyle w:val="TagStyle"/>
          <w:rtl/>
        </w:rPr>
        <w:t xml:space="preserve"> &lt;&lt; דובר &gt;&gt;</w:t>
      </w:r>
      <w:r>
        <w:rPr>
          <w:rtl/>
        </w:rPr>
        <w:t xml:space="preserve">   </w:t>
      </w:r>
      <w:bookmarkEnd w:id="2675"/>
    </w:p>
    <w:p w:rsidR="001D0D2D" w:rsidRDefault="001D0D2D" w:rsidP="001D0D2D">
      <w:pPr>
        <w:pStyle w:val="KeepWithNext"/>
        <w:rPr>
          <w:rtl/>
          <w:lang w:eastAsia="he-IL"/>
        </w:rPr>
      </w:pPr>
    </w:p>
    <w:p w:rsidR="001D0D2D" w:rsidRDefault="001D0D2D" w:rsidP="001D0D2D">
      <w:pPr>
        <w:rPr>
          <w:rtl/>
          <w:lang w:eastAsia="he-IL"/>
        </w:rPr>
      </w:pPr>
      <w:bookmarkStart w:id="2676" w:name="_ETM_Q1_5607401"/>
      <w:bookmarkEnd w:id="2676"/>
      <w:r>
        <w:rPr>
          <w:rFonts w:hint="cs"/>
          <w:rtl/>
          <w:lang w:eastAsia="he-IL"/>
        </w:rPr>
        <w:t>מבטיחה שזה באמת האחרון</w:t>
      </w:r>
      <w:bookmarkStart w:id="2677" w:name="_ETM_Q1_5616151"/>
      <w:bookmarkEnd w:id="2677"/>
      <w:r>
        <w:rPr>
          <w:rFonts w:hint="cs"/>
          <w:rtl/>
          <w:lang w:eastAsia="he-IL"/>
        </w:rPr>
        <w:t xml:space="preserve">. אני רק רוצה לוודא </w:t>
      </w:r>
      <w:bookmarkStart w:id="2678" w:name="_ETM_Q1_5618401"/>
      <w:bookmarkEnd w:id="2678"/>
      <w:r>
        <w:rPr>
          <w:rFonts w:hint="cs"/>
          <w:rtl/>
          <w:lang w:eastAsia="he-IL"/>
        </w:rPr>
        <w:t xml:space="preserve">כי כבר </w:t>
      </w:r>
      <w:bookmarkStart w:id="2679" w:name="_ETM_Q1_5613902"/>
      <w:bookmarkEnd w:id="2679"/>
      <w:r>
        <w:rPr>
          <w:rFonts w:hint="cs"/>
          <w:rtl/>
          <w:lang w:eastAsia="he-IL"/>
        </w:rPr>
        <w:t>פספסתי בס</w:t>
      </w:r>
      <w:bookmarkStart w:id="2680" w:name="_ETM_Q1_5617151"/>
      <w:bookmarkEnd w:id="2680"/>
      <w:r>
        <w:rPr>
          <w:rFonts w:hint="cs"/>
          <w:rtl/>
          <w:lang w:eastAsia="he-IL"/>
        </w:rPr>
        <w:t>וף. בני הזוג המנהלים משק בית משותף</w:t>
      </w:r>
      <w:bookmarkStart w:id="2681" w:name="_ETM_Q1_5619402"/>
      <w:bookmarkEnd w:id="2681"/>
      <w:r w:rsidR="0011174C">
        <w:rPr>
          <w:rFonts w:hint="cs"/>
          <w:rtl/>
          <w:lang w:eastAsia="he-IL"/>
        </w:rPr>
        <w:t xml:space="preserve"> - - -.</w:t>
      </w:r>
    </w:p>
    <w:p w:rsidR="0011174C" w:rsidRDefault="0011174C" w:rsidP="001D0D2D">
      <w:pPr>
        <w:rPr>
          <w:rtl/>
          <w:lang w:eastAsia="he-IL"/>
        </w:rPr>
      </w:pPr>
    </w:p>
    <w:p w:rsidR="0011174C" w:rsidRDefault="0011174C" w:rsidP="0011174C">
      <w:pPr>
        <w:pStyle w:val="af6"/>
        <w:keepNext/>
        <w:rPr>
          <w:rtl/>
        </w:rPr>
      </w:pPr>
      <w:bookmarkStart w:id="2682" w:name="ET_yor_6157_576"/>
      <w:r w:rsidRPr="0011174C">
        <w:rPr>
          <w:rStyle w:val="TagStyle"/>
          <w:rtl/>
        </w:rPr>
        <w:t xml:space="preserve"> &lt;&lt; יור &gt;&gt; </w:t>
      </w:r>
      <w:r>
        <w:rPr>
          <w:rtl/>
        </w:rPr>
        <w:t>היו"ר שמחה רוטמן:</w:t>
      </w:r>
      <w:r w:rsidRPr="0011174C">
        <w:rPr>
          <w:rStyle w:val="TagStyle"/>
          <w:rtl/>
        </w:rPr>
        <w:t xml:space="preserve"> &lt;&lt; יור &gt;&gt;</w:t>
      </w:r>
      <w:r>
        <w:rPr>
          <w:rtl/>
        </w:rPr>
        <w:t xml:space="preserve">   </w:t>
      </w:r>
      <w:bookmarkEnd w:id="2682"/>
    </w:p>
    <w:p w:rsidR="0011174C" w:rsidRDefault="0011174C" w:rsidP="0011174C">
      <w:pPr>
        <w:pStyle w:val="KeepWithNext"/>
        <w:rPr>
          <w:rtl/>
          <w:lang w:eastAsia="he-IL"/>
        </w:rPr>
      </w:pPr>
    </w:p>
    <w:p w:rsidR="0011174C" w:rsidRDefault="0011174C" w:rsidP="0011174C">
      <w:pPr>
        <w:rPr>
          <w:rtl/>
          <w:lang w:eastAsia="he-IL"/>
        </w:rPr>
      </w:pPr>
      <w:r>
        <w:rPr>
          <w:rFonts w:hint="cs"/>
          <w:rtl/>
          <w:lang w:eastAsia="he-IL"/>
        </w:rPr>
        <w:t>גם, עשינו תיקון כולל. לא נמצא.</w:t>
      </w:r>
      <w:bookmarkStart w:id="2683" w:name="_ETM_Q1_5623402"/>
      <w:bookmarkEnd w:id="2683"/>
      <w:r>
        <w:rPr>
          <w:rFonts w:hint="cs"/>
          <w:rtl/>
          <w:lang w:eastAsia="he-IL"/>
        </w:rPr>
        <w:t xml:space="preserve"> לא יהיה בסעיף. </w:t>
      </w:r>
      <w:r w:rsidR="00FD5865">
        <w:rPr>
          <w:rFonts w:hint="cs"/>
          <w:rtl/>
          <w:lang w:eastAsia="he-IL"/>
        </w:rPr>
        <w:t>לכל מי שמחזיק חשבון משותף יהיו</w:t>
      </w:r>
      <w:r>
        <w:rPr>
          <w:rFonts w:hint="cs"/>
          <w:rtl/>
          <w:lang w:eastAsia="he-IL"/>
        </w:rPr>
        <w:t xml:space="preserve"> א</w:t>
      </w:r>
      <w:bookmarkStart w:id="2684" w:name="_ETM_Q1_5626402"/>
      <w:bookmarkEnd w:id="2684"/>
      <w:r>
        <w:rPr>
          <w:rFonts w:hint="cs"/>
          <w:rtl/>
          <w:lang w:eastAsia="he-IL"/>
        </w:rPr>
        <w:t>ת אותם כללים</w:t>
      </w:r>
      <w:bookmarkStart w:id="2685" w:name="_ETM_Q1_5630152"/>
      <w:bookmarkEnd w:id="2685"/>
      <w:r>
        <w:rPr>
          <w:rFonts w:hint="cs"/>
          <w:rtl/>
          <w:lang w:eastAsia="he-IL"/>
        </w:rPr>
        <w:t>.</w:t>
      </w:r>
      <w:bookmarkStart w:id="2686" w:name="_ETM_Q1_5625402"/>
      <w:bookmarkStart w:id="2687" w:name="_ETM_Q1_5626652"/>
      <w:bookmarkEnd w:id="2686"/>
      <w:bookmarkEnd w:id="2687"/>
    </w:p>
    <w:p w:rsidR="0011174C" w:rsidRDefault="0011174C" w:rsidP="0011174C">
      <w:pPr>
        <w:rPr>
          <w:rStyle w:val="TagStyle"/>
          <w:rFonts w:ascii="David" w:hAnsi="David"/>
          <w:u w:val="single"/>
          <w:rtl/>
          <w:lang w:eastAsia="he-IL"/>
        </w:rPr>
      </w:pPr>
    </w:p>
    <w:p w:rsidR="0011174C" w:rsidRDefault="0011174C" w:rsidP="0011174C">
      <w:pPr>
        <w:pStyle w:val="a4"/>
        <w:keepNext/>
        <w:rPr>
          <w:rtl/>
        </w:rPr>
      </w:pPr>
      <w:bookmarkStart w:id="2688" w:name="ET_speaker_נועה_ברודסקי_לוי_578"/>
      <w:r w:rsidRPr="0011174C">
        <w:rPr>
          <w:rStyle w:val="TagStyle"/>
          <w:rtl/>
        </w:rPr>
        <w:t xml:space="preserve"> &lt;&lt; דובר &gt;&gt; </w:t>
      </w:r>
      <w:r>
        <w:rPr>
          <w:rtl/>
        </w:rPr>
        <w:t>נועה ברודסקי לוי:</w:t>
      </w:r>
      <w:r w:rsidRPr="0011174C">
        <w:rPr>
          <w:rStyle w:val="TagStyle"/>
          <w:rtl/>
        </w:rPr>
        <w:t xml:space="preserve"> &lt;&lt; דובר &gt;&gt;</w:t>
      </w:r>
      <w:r>
        <w:rPr>
          <w:rtl/>
        </w:rPr>
        <w:t xml:space="preserve">   </w:t>
      </w:r>
      <w:bookmarkEnd w:id="2688"/>
    </w:p>
    <w:p w:rsidR="0011174C" w:rsidRDefault="0011174C" w:rsidP="0011174C">
      <w:pPr>
        <w:pStyle w:val="KeepWithNext"/>
        <w:rPr>
          <w:rtl/>
          <w:lang w:eastAsia="he-IL"/>
        </w:rPr>
      </w:pPr>
    </w:p>
    <w:p w:rsidR="0011174C" w:rsidRDefault="0011174C" w:rsidP="0011174C">
      <w:pPr>
        <w:rPr>
          <w:rtl/>
          <w:lang w:eastAsia="he-IL"/>
        </w:rPr>
      </w:pPr>
      <w:r>
        <w:rPr>
          <w:rFonts w:hint="cs"/>
          <w:rtl/>
          <w:lang w:eastAsia="he-IL"/>
        </w:rPr>
        <w:t>קרוב.</w:t>
      </w:r>
    </w:p>
    <w:p w:rsidR="0011174C" w:rsidRDefault="0011174C" w:rsidP="0011174C">
      <w:pPr>
        <w:rPr>
          <w:rtl/>
          <w:lang w:eastAsia="he-IL"/>
        </w:rPr>
      </w:pPr>
    </w:p>
    <w:p w:rsidR="0011174C" w:rsidRDefault="0011174C" w:rsidP="0011174C">
      <w:pPr>
        <w:pStyle w:val="af6"/>
        <w:keepNext/>
        <w:rPr>
          <w:rtl/>
        </w:rPr>
      </w:pPr>
      <w:bookmarkStart w:id="2689" w:name="ET_yor_6157_579"/>
      <w:r w:rsidRPr="0011174C">
        <w:rPr>
          <w:rStyle w:val="TagStyle"/>
          <w:rtl/>
        </w:rPr>
        <w:t xml:space="preserve"> &lt;&lt; יור &gt;&gt; </w:t>
      </w:r>
      <w:r>
        <w:rPr>
          <w:rtl/>
        </w:rPr>
        <w:t>היו"ר שמחה רוטמן:</w:t>
      </w:r>
      <w:r w:rsidRPr="0011174C">
        <w:rPr>
          <w:rStyle w:val="TagStyle"/>
          <w:rtl/>
        </w:rPr>
        <w:t xml:space="preserve"> &lt;&lt; יור &gt;&gt;</w:t>
      </w:r>
      <w:r>
        <w:rPr>
          <w:rtl/>
        </w:rPr>
        <w:t xml:space="preserve">   </w:t>
      </w:r>
      <w:bookmarkEnd w:id="2689"/>
    </w:p>
    <w:p w:rsidR="0011174C" w:rsidRDefault="0011174C" w:rsidP="0011174C">
      <w:pPr>
        <w:pStyle w:val="KeepWithNext"/>
        <w:rPr>
          <w:rtl/>
          <w:lang w:eastAsia="he-IL"/>
        </w:rPr>
      </w:pPr>
    </w:p>
    <w:p w:rsidR="0011174C" w:rsidRDefault="0011174C" w:rsidP="0011174C">
      <w:pPr>
        <w:rPr>
          <w:rtl/>
          <w:lang w:eastAsia="he-IL"/>
        </w:rPr>
      </w:pPr>
      <w:r>
        <w:rPr>
          <w:rFonts w:hint="cs"/>
          <w:rtl/>
          <w:lang w:eastAsia="he-IL"/>
        </w:rPr>
        <w:t>קרוב.</w:t>
      </w:r>
    </w:p>
    <w:p w:rsidR="0011174C" w:rsidRDefault="0011174C" w:rsidP="0011174C">
      <w:pPr>
        <w:rPr>
          <w:rtl/>
          <w:lang w:eastAsia="he-IL"/>
        </w:rPr>
      </w:pPr>
    </w:p>
    <w:p w:rsidR="0011174C" w:rsidRDefault="0011174C" w:rsidP="0011174C">
      <w:pPr>
        <w:pStyle w:val="a4"/>
        <w:keepNext/>
        <w:rPr>
          <w:rtl/>
        </w:rPr>
      </w:pPr>
      <w:bookmarkStart w:id="2690" w:name="ET_speaker_עינת_יוסוב_580"/>
      <w:r w:rsidRPr="0011174C">
        <w:rPr>
          <w:rStyle w:val="TagStyle"/>
          <w:rtl/>
        </w:rPr>
        <w:t xml:space="preserve"> &lt;&lt; דובר &gt;&gt; </w:t>
      </w:r>
      <w:r>
        <w:rPr>
          <w:rtl/>
        </w:rPr>
        <w:t>עינת יוסוב:</w:t>
      </w:r>
      <w:r w:rsidRPr="0011174C">
        <w:rPr>
          <w:rStyle w:val="TagStyle"/>
          <w:rtl/>
        </w:rPr>
        <w:t xml:space="preserve"> &lt;&lt; דובר &gt;&gt;</w:t>
      </w:r>
      <w:r>
        <w:rPr>
          <w:rtl/>
        </w:rPr>
        <w:t xml:space="preserve">   </w:t>
      </w:r>
      <w:bookmarkEnd w:id="2690"/>
    </w:p>
    <w:p w:rsidR="0011174C" w:rsidRDefault="0011174C" w:rsidP="0011174C">
      <w:pPr>
        <w:pStyle w:val="KeepWithNext"/>
        <w:rPr>
          <w:rtl/>
          <w:lang w:eastAsia="he-IL"/>
        </w:rPr>
      </w:pPr>
    </w:p>
    <w:p w:rsidR="0011174C" w:rsidRDefault="0011174C" w:rsidP="0011174C">
      <w:pPr>
        <w:rPr>
          <w:rtl/>
          <w:lang w:eastAsia="he-IL"/>
        </w:rPr>
      </w:pPr>
      <w:r>
        <w:rPr>
          <w:rFonts w:hint="cs"/>
          <w:rtl/>
          <w:lang w:eastAsia="he-IL"/>
        </w:rPr>
        <w:t>בסדר גמור.</w:t>
      </w:r>
      <w:bookmarkStart w:id="2691" w:name="_ETM_Q1_5632402"/>
      <w:bookmarkEnd w:id="2691"/>
      <w:r>
        <w:rPr>
          <w:rFonts w:hint="cs"/>
          <w:rtl/>
          <w:lang w:eastAsia="he-IL"/>
        </w:rPr>
        <w:t xml:space="preserve"> אז הפעם באמת סיימתי. תודה.</w:t>
      </w:r>
    </w:p>
    <w:p w:rsidR="0011174C" w:rsidRDefault="0011174C" w:rsidP="0011174C">
      <w:pPr>
        <w:rPr>
          <w:rtl/>
          <w:lang w:eastAsia="he-IL"/>
        </w:rPr>
      </w:pPr>
      <w:bookmarkStart w:id="2692" w:name="_ETM_Q1_5627152"/>
      <w:bookmarkEnd w:id="2692"/>
    </w:p>
    <w:p w:rsidR="0011174C" w:rsidRDefault="0011174C" w:rsidP="0011174C">
      <w:pPr>
        <w:pStyle w:val="af6"/>
        <w:keepNext/>
        <w:rPr>
          <w:rtl/>
        </w:rPr>
      </w:pPr>
      <w:r w:rsidRPr="0011174C">
        <w:rPr>
          <w:rStyle w:val="TagStyle"/>
          <w:rtl/>
        </w:rPr>
        <w:t xml:space="preserve"> &lt;&lt; יור &gt;&gt; </w:t>
      </w:r>
      <w:r>
        <w:rPr>
          <w:rtl/>
        </w:rPr>
        <w:t>היו"ר שמחה רוטמן:</w:t>
      </w:r>
      <w:r w:rsidRPr="0011174C">
        <w:rPr>
          <w:rStyle w:val="TagStyle"/>
          <w:rtl/>
        </w:rPr>
        <w:t xml:space="preserve"> &lt;&lt; יור &gt;&gt;</w:t>
      </w:r>
      <w:r>
        <w:rPr>
          <w:rtl/>
        </w:rPr>
        <w:t xml:space="preserve">   </w:t>
      </w:r>
    </w:p>
    <w:p w:rsidR="0011174C" w:rsidRDefault="0011174C" w:rsidP="0011174C">
      <w:pPr>
        <w:pStyle w:val="KeepWithNext"/>
        <w:rPr>
          <w:rtl/>
          <w:lang w:eastAsia="he-IL"/>
        </w:rPr>
      </w:pPr>
    </w:p>
    <w:p w:rsidR="0011174C" w:rsidRDefault="0011174C" w:rsidP="00FD5865">
      <w:pPr>
        <w:rPr>
          <w:rtl/>
          <w:lang w:eastAsia="he-IL"/>
        </w:rPr>
      </w:pPr>
      <w:bookmarkStart w:id="2693" w:name="_ETM_Q1_5627651"/>
      <w:bookmarkEnd w:id="2693"/>
      <w:r>
        <w:rPr>
          <w:rFonts w:hint="cs"/>
          <w:rtl/>
          <w:lang w:eastAsia="he-IL"/>
        </w:rPr>
        <w:t>אמר</w:t>
      </w:r>
      <w:bookmarkStart w:id="2694" w:name="_ETM_Q1_5641652"/>
      <w:bookmarkEnd w:id="2694"/>
      <w:r>
        <w:rPr>
          <w:rFonts w:hint="cs"/>
          <w:rtl/>
          <w:lang w:eastAsia="he-IL"/>
        </w:rPr>
        <w:t xml:space="preserve">נו שבחשבון בנק משותף הכלל הוא כולם, גם שותף </w:t>
      </w:r>
      <w:bookmarkStart w:id="2695" w:name="_ETM_Q1_5645652"/>
      <w:bookmarkEnd w:id="2695"/>
      <w:r>
        <w:rPr>
          <w:rFonts w:hint="cs"/>
          <w:rtl/>
          <w:lang w:eastAsia="he-IL"/>
        </w:rPr>
        <w:t>עסקי</w:t>
      </w:r>
      <w:r w:rsidR="00FD5865">
        <w:rPr>
          <w:rFonts w:hint="cs"/>
          <w:rtl/>
          <w:lang w:eastAsia="he-IL"/>
        </w:rPr>
        <w:t>.</w:t>
      </w:r>
      <w:r>
        <w:rPr>
          <w:rFonts w:hint="cs"/>
          <w:rtl/>
          <w:lang w:eastAsia="he-IL"/>
        </w:rPr>
        <w:t xml:space="preserve"> בין מקבל ההחלטות לבין קרובו ש</w:t>
      </w:r>
      <w:bookmarkStart w:id="2696" w:name="_ETM_Q1_5651902"/>
      <w:bookmarkEnd w:id="2696"/>
      <w:r>
        <w:rPr>
          <w:rFonts w:hint="cs"/>
          <w:rtl/>
          <w:lang w:eastAsia="he-IL"/>
        </w:rPr>
        <w:t xml:space="preserve">הם לא בחשבון בנק משותף </w:t>
      </w:r>
      <w:r w:rsidR="00FD5865">
        <w:rPr>
          <w:rFonts w:hint="cs"/>
          <w:rtl/>
          <w:lang w:eastAsia="he-IL"/>
        </w:rPr>
        <w:t>,</w:t>
      </w:r>
      <w:r>
        <w:rPr>
          <w:rFonts w:hint="cs"/>
          <w:rtl/>
          <w:lang w:eastAsia="he-IL"/>
        </w:rPr>
        <w:t xml:space="preserve">שם עשינו את ההגדרה. ברגע שיש חשבון בנק משותף לתומך ולמקבל החלטות הפתיחה </w:t>
      </w:r>
      <w:bookmarkStart w:id="2697" w:name="_ETM_Q1_5663902"/>
      <w:bookmarkEnd w:id="2697"/>
      <w:r>
        <w:rPr>
          <w:rFonts w:hint="cs"/>
          <w:rtl/>
          <w:lang w:eastAsia="he-IL"/>
        </w:rPr>
        <w:t xml:space="preserve">דורשת </w:t>
      </w:r>
      <w:bookmarkStart w:id="2698" w:name="_ETM_Q1_5666901"/>
      <w:bookmarkEnd w:id="2698"/>
      <w:r>
        <w:rPr>
          <w:rFonts w:hint="cs"/>
          <w:rtl/>
          <w:lang w:eastAsia="he-IL"/>
        </w:rPr>
        <w:t>אישור בית משפט והפעולות מותרות אלא אם הן נכנסות לגדרי סעיף 47 לחוק</w:t>
      </w:r>
      <w:bookmarkStart w:id="2699" w:name="_ETM_Q1_5669902"/>
      <w:bookmarkEnd w:id="2699"/>
      <w:r>
        <w:rPr>
          <w:rFonts w:hint="cs"/>
          <w:rtl/>
          <w:lang w:eastAsia="he-IL"/>
        </w:rPr>
        <w:t xml:space="preserve"> או שבית המשפט </w:t>
      </w:r>
      <w:bookmarkStart w:id="2700" w:name="_ETM_Q1_5665651"/>
      <w:bookmarkEnd w:id="2700"/>
      <w:r>
        <w:rPr>
          <w:rFonts w:hint="cs"/>
          <w:rtl/>
          <w:lang w:eastAsia="he-IL"/>
        </w:rPr>
        <w:t>הורה אחרת.</w:t>
      </w:r>
      <w:bookmarkStart w:id="2701" w:name="_ETM_Q1_5667152"/>
      <w:bookmarkEnd w:id="2701"/>
      <w:r>
        <w:rPr>
          <w:rFonts w:hint="cs"/>
          <w:rtl/>
          <w:lang w:eastAsia="he-IL"/>
        </w:rPr>
        <w:t xml:space="preserve"> אמרנו לשפט את האירוע. חזרנו ל16</w:t>
      </w:r>
      <w:r w:rsidR="00FD5865">
        <w:rPr>
          <w:rFonts w:hint="cs"/>
          <w:rtl/>
          <w:lang w:eastAsia="he-IL"/>
        </w:rPr>
        <w:t>א</w:t>
      </w:r>
      <w:r w:rsidR="00F71B5B">
        <w:rPr>
          <w:rFonts w:hint="cs"/>
          <w:rtl/>
          <w:lang w:eastAsia="he-IL"/>
        </w:rPr>
        <w:t>.</w:t>
      </w:r>
    </w:p>
    <w:p w:rsidR="0011174C" w:rsidRDefault="0011174C" w:rsidP="0011174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11174C" w:rsidTr="00FD5865">
        <w:tc>
          <w:tcPr>
            <w:tcW w:w="3099" w:type="dxa"/>
          </w:tcPr>
          <w:p w:rsidR="0011174C" w:rsidRPr="00FD5865" w:rsidRDefault="0011174C" w:rsidP="00FD5865">
            <w:pPr>
              <w:spacing w:line="360" w:lineRule="auto"/>
              <w:ind w:firstLine="0"/>
              <w:rPr>
                <w:sz w:val="26"/>
                <w:szCs w:val="26"/>
                <w:rtl/>
                <w:lang w:eastAsia="he-IL"/>
              </w:rPr>
            </w:pPr>
            <w:bookmarkStart w:id="2702" w:name="_ETM_Q1_5686152"/>
            <w:bookmarkStart w:id="2703" w:name="_ETM_Q1_5688651"/>
            <w:bookmarkEnd w:id="2702"/>
            <w:bookmarkEnd w:id="2703"/>
          </w:p>
        </w:tc>
        <w:tc>
          <w:tcPr>
            <w:tcW w:w="3099" w:type="dxa"/>
          </w:tcPr>
          <w:p w:rsidR="0011174C" w:rsidRPr="00FD5865" w:rsidRDefault="0011174C" w:rsidP="00FD5865">
            <w:pPr>
              <w:spacing w:line="360" w:lineRule="auto"/>
              <w:ind w:firstLine="0"/>
              <w:rPr>
                <w:sz w:val="26"/>
                <w:szCs w:val="26"/>
                <w:rtl/>
                <w:lang w:eastAsia="he-IL"/>
              </w:rPr>
            </w:pPr>
            <w:r w:rsidRPr="00FD5865">
              <w:rPr>
                <w:rFonts w:hint="cs"/>
                <w:sz w:val="26"/>
                <w:szCs w:val="26"/>
                <w:rtl/>
                <w:lang w:eastAsia="he-IL"/>
              </w:rPr>
              <w:t>16</w:t>
            </w:r>
            <w:r w:rsidR="00FD5865" w:rsidRPr="00FD5865">
              <w:rPr>
                <w:rFonts w:hint="cs"/>
                <w:sz w:val="26"/>
                <w:szCs w:val="26"/>
                <w:rtl/>
                <w:lang w:eastAsia="he-IL"/>
              </w:rPr>
              <w:t>א.</w:t>
            </w:r>
          </w:p>
        </w:tc>
        <w:tc>
          <w:tcPr>
            <w:tcW w:w="3100" w:type="dxa"/>
          </w:tcPr>
          <w:p w:rsidR="0011174C" w:rsidRPr="00FD5865" w:rsidRDefault="0011174C" w:rsidP="00FD5865">
            <w:pPr>
              <w:spacing w:line="360" w:lineRule="auto"/>
              <w:ind w:firstLine="0"/>
              <w:rPr>
                <w:sz w:val="26"/>
                <w:szCs w:val="26"/>
                <w:rtl/>
                <w:lang w:eastAsia="he-IL"/>
              </w:rPr>
            </w:pPr>
            <w:r w:rsidRPr="00FD5865">
              <w:rPr>
                <w:sz w:val="26"/>
                <w:szCs w:val="26"/>
                <w:rtl/>
                <w:lang w:eastAsia="he-IL"/>
              </w:rPr>
              <w:t xml:space="preserve">המבקש כי ימונה לו תומך בקבלת החלטות רשאי להגיש בקשה למינוי תומך בקבלת החלטות; הבקשה תלווה בתצהיר של המבקש ותוגש לבית </w:t>
            </w:r>
          </w:p>
          <w:p w:rsidR="0011174C" w:rsidRPr="00FD5865" w:rsidRDefault="0011174C" w:rsidP="00FD5865">
            <w:pPr>
              <w:spacing w:line="360" w:lineRule="auto"/>
              <w:ind w:firstLine="0"/>
              <w:rPr>
                <w:sz w:val="26"/>
                <w:szCs w:val="26"/>
                <w:rtl/>
                <w:lang w:eastAsia="he-IL"/>
              </w:rPr>
            </w:pPr>
            <w:r w:rsidRPr="00FD5865">
              <w:rPr>
                <w:sz w:val="26"/>
                <w:szCs w:val="26"/>
                <w:rtl/>
                <w:lang w:eastAsia="he-IL"/>
              </w:rPr>
              <w:t>המשפט.</w:t>
            </w:r>
          </w:p>
        </w:tc>
      </w:tr>
    </w:tbl>
    <w:p w:rsidR="0011174C" w:rsidRPr="0011174C" w:rsidRDefault="0011174C" w:rsidP="0011174C">
      <w:pPr>
        <w:rPr>
          <w:rtl/>
          <w:lang w:eastAsia="he-IL"/>
        </w:rPr>
      </w:pPr>
    </w:p>
    <w:p w:rsidR="00F71B5B" w:rsidRDefault="00F71B5B" w:rsidP="00F71B5B">
      <w:pPr>
        <w:ind w:firstLine="0"/>
        <w:rPr>
          <w:rStyle w:val="TagStyle"/>
          <w:rFonts w:ascii="David" w:hAnsi="David"/>
          <w:u w:val="single"/>
          <w:rtl/>
          <w:lang w:eastAsia="he-IL"/>
        </w:rPr>
      </w:pPr>
      <w:bookmarkStart w:id="2704" w:name="_ETM_Q1_5697902"/>
      <w:bookmarkEnd w:id="2704"/>
    </w:p>
    <w:p w:rsidR="00F71B5B" w:rsidRPr="00F71B5B" w:rsidRDefault="00F71B5B" w:rsidP="00F71B5B">
      <w:pPr>
        <w:pStyle w:val="a4"/>
        <w:keepNext/>
        <w:rPr>
          <w:rtl/>
        </w:rPr>
      </w:pPr>
      <w:bookmarkStart w:id="2705" w:name="ET_speaker_טל_פוקס_580"/>
      <w:r w:rsidRPr="00F71B5B">
        <w:rPr>
          <w:rStyle w:val="TagStyle"/>
          <w:rtl/>
        </w:rPr>
        <w:t xml:space="preserve"> &lt;&lt; דובר &gt;&gt; </w:t>
      </w:r>
      <w:r>
        <w:rPr>
          <w:rtl/>
        </w:rPr>
        <w:t>טל פוקס:</w:t>
      </w:r>
      <w:r w:rsidRPr="00F71B5B">
        <w:rPr>
          <w:rStyle w:val="TagStyle"/>
          <w:rtl/>
        </w:rPr>
        <w:t xml:space="preserve"> &lt;&lt; דובר &gt;&gt;</w:t>
      </w:r>
      <w:r>
        <w:rPr>
          <w:rtl/>
        </w:rPr>
        <w:t xml:space="preserve">   </w:t>
      </w:r>
      <w:bookmarkEnd w:id="2705"/>
    </w:p>
    <w:p w:rsidR="00F71B5B" w:rsidRDefault="00F71B5B" w:rsidP="00F71B5B">
      <w:pPr>
        <w:pStyle w:val="KeepWithNext"/>
        <w:rPr>
          <w:rtl/>
          <w:lang w:eastAsia="he-IL"/>
        </w:rPr>
      </w:pPr>
    </w:p>
    <w:p w:rsidR="00F71B5B" w:rsidRDefault="00F71B5B" w:rsidP="00F71B5B">
      <w:pPr>
        <w:rPr>
          <w:rtl/>
          <w:lang w:eastAsia="he-IL"/>
        </w:rPr>
      </w:pPr>
      <w:r>
        <w:rPr>
          <w:rFonts w:hint="cs"/>
          <w:rtl/>
          <w:lang w:eastAsia="he-IL"/>
        </w:rPr>
        <w:t>רק כדי לוודא</w:t>
      </w:r>
      <w:r w:rsidR="00FD5865">
        <w:rPr>
          <w:rFonts w:hint="cs"/>
          <w:rtl/>
          <w:lang w:eastAsia="he-IL"/>
        </w:rPr>
        <w:t>.</w:t>
      </w:r>
      <w:r>
        <w:rPr>
          <w:rFonts w:hint="cs"/>
          <w:rtl/>
          <w:lang w:eastAsia="he-IL"/>
        </w:rPr>
        <w:t xml:space="preserve"> אמרנו שאם המבקש הוא זה שהגיש את הבקשה אז זה בהכרח בחתימתו נכון</w:t>
      </w:r>
      <w:bookmarkStart w:id="2706" w:name="_ETM_Q1_5703652"/>
      <w:bookmarkEnd w:id="2706"/>
      <w:r>
        <w:rPr>
          <w:rFonts w:hint="cs"/>
          <w:rtl/>
          <w:lang w:eastAsia="he-IL"/>
        </w:rPr>
        <w:t>?</w:t>
      </w:r>
    </w:p>
    <w:p w:rsidR="00F71B5B" w:rsidRDefault="00F71B5B" w:rsidP="00F71B5B">
      <w:pPr>
        <w:rPr>
          <w:rtl/>
          <w:lang w:eastAsia="he-IL"/>
        </w:rPr>
      </w:pPr>
    </w:p>
    <w:p w:rsidR="00F71B5B" w:rsidRDefault="00F71B5B" w:rsidP="00F71B5B">
      <w:pPr>
        <w:pStyle w:val="af6"/>
        <w:keepNext/>
        <w:rPr>
          <w:rtl/>
        </w:rPr>
      </w:pPr>
      <w:bookmarkStart w:id="2707" w:name="ET_yor_6157_581"/>
      <w:r w:rsidRPr="00F71B5B">
        <w:rPr>
          <w:rStyle w:val="TagStyle"/>
          <w:rtl/>
        </w:rPr>
        <w:t xml:space="preserve"> &lt;&lt; יור &gt;&gt; </w:t>
      </w:r>
      <w:r>
        <w:rPr>
          <w:rtl/>
        </w:rPr>
        <w:t>היו"ר שמחה רוטמן:</w:t>
      </w:r>
      <w:r w:rsidRPr="00F71B5B">
        <w:rPr>
          <w:rStyle w:val="TagStyle"/>
          <w:rtl/>
        </w:rPr>
        <w:t xml:space="preserve"> &lt;&lt; יור &gt;&gt;</w:t>
      </w:r>
      <w:r>
        <w:rPr>
          <w:rtl/>
        </w:rPr>
        <w:t xml:space="preserve">   </w:t>
      </w:r>
      <w:bookmarkEnd w:id="2707"/>
    </w:p>
    <w:p w:rsidR="00F71B5B" w:rsidRDefault="00F71B5B" w:rsidP="00F71B5B">
      <w:pPr>
        <w:pStyle w:val="KeepWithNext"/>
        <w:rPr>
          <w:rtl/>
          <w:lang w:eastAsia="he-IL"/>
        </w:rPr>
      </w:pPr>
    </w:p>
    <w:p w:rsidR="00F71B5B" w:rsidRDefault="00F71B5B" w:rsidP="00F71B5B">
      <w:pPr>
        <w:rPr>
          <w:rtl/>
          <w:lang w:eastAsia="he-IL"/>
        </w:rPr>
      </w:pPr>
      <w:r>
        <w:rPr>
          <w:rFonts w:hint="cs"/>
          <w:rtl/>
          <w:lang w:eastAsia="he-IL"/>
        </w:rPr>
        <w:t>לא התייחסנו ל</w:t>
      </w:r>
      <w:bookmarkStart w:id="2708" w:name="_ETM_Q1_5705402"/>
      <w:bookmarkEnd w:id="2708"/>
      <w:r>
        <w:rPr>
          <w:rFonts w:hint="cs"/>
          <w:rtl/>
          <w:lang w:eastAsia="he-IL"/>
        </w:rPr>
        <w:t xml:space="preserve">סוגיית חתימה. התייחסנו לזה שהוא המבקש. </w:t>
      </w:r>
      <w:bookmarkStart w:id="2709" w:name="_ETM_Q1_5709402"/>
      <w:bookmarkEnd w:id="2709"/>
    </w:p>
    <w:p w:rsidR="00F71B5B" w:rsidRDefault="00F71B5B" w:rsidP="00F71B5B">
      <w:pPr>
        <w:rPr>
          <w:rtl/>
          <w:lang w:eastAsia="he-IL"/>
        </w:rPr>
      </w:pPr>
    </w:p>
    <w:p w:rsidR="00F71B5B" w:rsidRDefault="00F71B5B" w:rsidP="00F71B5B">
      <w:pPr>
        <w:pStyle w:val="a4"/>
        <w:keepNext/>
        <w:rPr>
          <w:rtl/>
        </w:rPr>
      </w:pPr>
      <w:bookmarkStart w:id="2710" w:name="ET_speaker_נועה_ברודסקי_לוי_582"/>
      <w:r w:rsidRPr="00F71B5B">
        <w:rPr>
          <w:rStyle w:val="TagStyle"/>
          <w:rtl/>
        </w:rPr>
        <w:t xml:space="preserve"> &lt;&lt; דובר &gt;&gt; </w:t>
      </w:r>
      <w:r>
        <w:rPr>
          <w:rtl/>
        </w:rPr>
        <w:t>נועה ברודסקי לוי:</w:t>
      </w:r>
      <w:r w:rsidRPr="00F71B5B">
        <w:rPr>
          <w:rStyle w:val="TagStyle"/>
          <w:rtl/>
        </w:rPr>
        <w:t xml:space="preserve"> &lt;&lt; דובר &gt;&gt;</w:t>
      </w:r>
      <w:r>
        <w:rPr>
          <w:rtl/>
        </w:rPr>
        <w:t xml:space="preserve">   </w:t>
      </w:r>
      <w:bookmarkEnd w:id="2710"/>
    </w:p>
    <w:p w:rsidR="00F71B5B" w:rsidRDefault="00F71B5B" w:rsidP="00F71B5B">
      <w:pPr>
        <w:pStyle w:val="KeepWithNext"/>
        <w:rPr>
          <w:rtl/>
          <w:lang w:eastAsia="he-IL"/>
        </w:rPr>
      </w:pPr>
    </w:p>
    <w:p w:rsidR="00F71B5B" w:rsidRDefault="00FD5865" w:rsidP="00F71B5B">
      <w:pPr>
        <w:rPr>
          <w:rtl/>
          <w:lang w:eastAsia="he-IL"/>
        </w:rPr>
      </w:pPr>
      <w:r>
        <w:rPr>
          <w:rFonts w:hint="cs"/>
          <w:rtl/>
          <w:lang w:eastAsia="he-IL"/>
        </w:rPr>
        <w:t>זה חייב להיות בחתימה של המבקש</w:t>
      </w:r>
      <w:r w:rsidR="00F71B5B">
        <w:rPr>
          <w:rFonts w:hint="cs"/>
          <w:rtl/>
          <w:lang w:eastAsia="he-IL"/>
        </w:rPr>
        <w:t xml:space="preserve"> או של עורך הדין שלו. כשמגישים בקשה</w:t>
      </w:r>
      <w:bookmarkStart w:id="2711" w:name="_ETM_Q1_5714652"/>
      <w:bookmarkEnd w:id="2711"/>
      <w:r w:rsidR="00F71B5B">
        <w:rPr>
          <w:rFonts w:hint="cs"/>
          <w:rtl/>
          <w:lang w:eastAsia="he-IL"/>
        </w:rPr>
        <w:t xml:space="preserve"> - - -.</w:t>
      </w:r>
    </w:p>
    <w:p w:rsidR="00F71B5B" w:rsidRDefault="00F71B5B" w:rsidP="00F71B5B">
      <w:pPr>
        <w:rPr>
          <w:rtl/>
          <w:lang w:eastAsia="he-IL"/>
        </w:rPr>
      </w:pPr>
    </w:p>
    <w:p w:rsidR="00F71B5B" w:rsidRDefault="00F71B5B" w:rsidP="00F71B5B">
      <w:pPr>
        <w:pStyle w:val="af6"/>
        <w:keepNext/>
        <w:rPr>
          <w:rtl/>
        </w:rPr>
      </w:pPr>
      <w:bookmarkStart w:id="2712" w:name="ET_yor_6157_583"/>
      <w:r w:rsidRPr="00F71B5B">
        <w:rPr>
          <w:rStyle w:val="TagStyle"/>
          <w:rtl/>
        </w:rPr>
        <w:t xml:space="preserve"> &lt;&lt; יור &gt;&gt; </w:t>
      </w:r>
      <w:r>
        <w:rPr>
          <w:rtl/>
        </w:rPr>
        <w:t>היו"ר שמחה רוטמן:</w:t>
      </w:r>
      <w:r w:rsidRPr="00F71B5B">
        <w:rPr>
          <w:rStyle w:val="TagStyle"/>
          <w:rtl/>
        </w:rPr>
        <w:t xml:space="preserve"> &lt;&lt; יור &gt;&gt;</w:t>
      </w:r>
      <w:r>
        <w:rPr>
          <w:rtl/>
        </w:rPr>
        <w:t xml:space="preserve">   </w:t>
      </w:r>
      <w:bookmarkEnd w:id="2712"/>
    </w:p>
    <w:p w:rsidR="00F71B5B" w:rsidRDefault="00F71B5B" w:rsidP="00F71B5B">
      <w:pPr>
        <w:pStyle w:val="KeepWithNext"/>
        <w:rPr>
          <w:rtl/>
          <w:lang w:eastAsia="he-IL"/>
        </w:rPr>
      </w:pPr>
    </w:p>
    <w:p w:rsidR="00F71B5B" w:rsidRDefault="00F71B5B" w:rsidP="00F71B5B">
      <w:pPr>
        <w:rPr>
          <w:rtl/>
          <w:lang w:eastAsia="he-IL"/>
        </w:rPr>
      </w:pPr>
      <w:r>
        <w:rPr>
          <w:rFonts w:hint="cs"/>
          <w:rtl/>
          <w:lang w:eastAsia="he-IL"/>
        </w:rPr>
        <w:t>או מיופה כוחו, אני לא נכנס ל - - -</w:t>
      </w:r>
      <w:bookmarkStart w:id="2713" w:name="_ETM_Q1_5716401"/>
      <w:bookmarkEnd w:id="2713"/>
      <w:r>
        <w:rPr>
          <w:rFonts w:hint="cs"/>
          <w:rtl/>
          <w:lang w:eastAsia="he-IL"/>
        </w:rPr>
        <w:t>.</w:t>
      </w:r>
    </w:p>
    <w:p w:rsidR="00F71B5B" w:rsidRDefault="00F71B5B" w:rsidP="00F71B5B">
      <w:pPr>
        <w:rPr>
          <w:rtl/>
          <w:lang w:eastAsia="he-IL"/>
        </w:rPr>
      </w:pPr>
    </w:p>
    <w:p w:rsidR="00F71B5B" w:rsidRDefault="00F71B5B" w:rsidP="00F71B5B">
      <w:pPr>
        <w:pStyle w:val="a4"/>
        <w:keepNext/>
        <w:rPr>
          <w:rtl/>
        </w:rPr>
      </w:pPr>
      <w:bookmarkStart w:id="2714" w:name="ET_speaker_טל_פוקס_584"/>
      <w:r w:rsidRPr="00F71B5B">
        <w:rPr>
          <w:rStyle w:val="TagStyle"/>
          <w:rtl/>
        </w:rPr>
        <w:t xml:space="preserve"> &lt;&lt; דובר &gt;&gt; </w:t>
      </w:r>
      <w:r>
        <w:rPr>
          <w:rtl/>
        </w:rPr>
        <w:t>טל פוקס:</w:t>
      </w:r>
      <w:r w:rsidRPr="00F71B5B">
        <w:rPr>
          <w:rStyle w:val="TagStyle"/>
          <w:rtl/>
        </w:rPr>
        <w:t xml:space="preserve"> &lt;&lt; דובר &gt;&gt;</w:t>
      </w:r>
      <w:r>
        <w:rPr>
          <w:rtl/>
        </w:rPr>
        <w:t xml:space="preserve">   </w:t>
      </w:r>
      <w:bookmarkEnd w:id="2714"/>
    </w:p>
    <w:p w:rsidR="00F71B5B" w:rsidRDefault="00F71B5B" w:rsidP="00F71B5B">
      <w:pPr>
        <w:pStyle w:val="KeepWithNext"/>
        <w:rPr>
          <w:rtl/>
          <w:lang w:eastAsia="he-IL"/>
        </w:rPr>
      </w:pPr>
    </w:p>
    <w:p w:rsidR="00F71B5B" w:rsidRDefault="00F71B5B" w:rsidP="00F71B5B">
      <w:pPr>
        <w:rPr>
          <w:rtl/>
          <w:lang w:eastAsia="he-IL"/>
        </w:rPr>
      </w:pPr>
      <w:r>
        <w:rPr>
          <w:rFonts w:hint="cs"/>
          <w:rtl/>
          <w:lang w:eastAsia="he-IL"/>
        </w:rPr>
        <w:t xml:space="preserve">השאלה אם יש שלב שבו אנחנו מוודאים </w:t>
      </w:r>
      <w:bookmarkStart w:id="2715" w:name="_ETM_Q1_5718402"/>
      <w:bookmarkEnd w:id="2715"/>
      <w:r>
        <w:rPr>
          <w:rFonts w:hint="cs"/>
          <w:rtl/>
          <w:lang w:eastAsia="he-IL"/>
        </w:rPr>
        <w:t xml:space="preserve">שהוא </w:t>
      </w:r>
      <w:bookmarkStart w:id="2716" w:name="_ETM_Q1_5719402"/>
      <w:bookmarkEnd w:id="2716"/>
      <w:r>
        <w:rPr>
          <w:rFonts w:hint="cs"/>
          <w:rtl/>
          <w:lang w:eastAsia="he-IL"/>
        </w:rPr>
        <w:t>מביע - - -.</w:t>
      </w:r>
    </w:p>
    <w:p w:rsidR="00F71B5B" w:rsidRDefault="00F71B5B" w:rsidP="00F71B5B">
      <w:pPr>
        <w:rPr>
          <w:rtl/>
          <w:lang w:eastAsia="he-IL"/>
        </w:rPr>
      </w:pPr>
    </w:p>
    <w:p w:rsidR="00F71B5B" w:rsidRDefault="00F71B5B" w:rsidP="00F71B5B">
      <w:pPr>
        <w:pStyle w:val="af6"/>
        <w:keepNext/>
        <w:rPr>
          <w:rtl/>
        </w:rPr>
      </w:pPr>
      <w:bookmarkStart w:id="2717" w:name="ET_yor_6157_585"/>
      <w:r w:rsidRPr="00F71B5B">
        <w:rPr>
          <w:rStyle w:val="TagStyle"/>
          <w:rtl/>
        </w:rPr>
        <w:t xml:space="preserve"> &lt;&lt; יור &gt;&gt; </w:t>
      </w:r>
      <w:r>
        <w:rPr>
          <w:rtl/>
        </w:rPr>
        <w:t>היו"ר שמחה רוטמן:</w:t>
      </w:r>
      <w:r w:rsidRPr="00F71B5B">
        <w:rPr>
          <w:rStyle w:val="TagStyle"/>
          <w:rtl/>
        </w:rPr>
        <w:t xml:space="preserve"> &lt;&lt; יור &gt;&gt;</w:t>
      </w:r>
      <w:r>
        <w:rPr>
          <w:rtl/>
        </w:rPr>
        <w:t xml:space="preserve">   </w:t>
      </w:r>
      <w:bookmarkEnd w:id="2717"/>
    </w:p>
    <w:p w:rsidR="00F71B5B" w:rsidRDefault="00F71B5B" w:rsidP="00F71B5B">
      <w:pPr>
        <w:pStyle w:val="KeepWithNext"/>
        <w:rPr>
          <w:rtl/>
          <w:lang w:eastAsia="he-IL"/>
        </w:rPr>
      </w:pPr>
    </w:p>
    <w:p w:rsidR="00F71B5B" w:rsidRDefault="00F71B5B" w:rsidP="00F71B5B">
      <w:pPr>
        <w:rPr>
          <w:rtl/>
          <w:lang w:eastAsia="he-IL"/>
        </w:rPr>
      </w:pPr>
      <w:r>
        <w:rPr>
          <w:rFonts w:hint="cs"/>
          <w:rtl/>
          <w:lang w:eastAsia="he-IL"/>
        </w:rPr>
        <w:t xml:space="preserve">אני שואל. אם אני </w:t>
      </w:r>
      <w:bookmarkStart w:id="2718" w:name="_ETM_Q1_5718652"/>
      <w:bookmarkEnd w:id="2718"/>
      <w:r>
        <w:rPr>
          <w:rFonts w:hint="cs"/>
          <w:rtl/>
          <w:lang w:eastAsia="he-IL"/>
        </w:rPr>
        <w:t xml:space="preserve">עורך דין </w:t>
      </w:r>
      <w:bookmarkStart w:id="2719" w:name="_ETM_Q1_5721902"/>
      <w:bookmarkEnd w:id="2719"/>
      <w:r>
        <w:rPr>
          <w:rFonts w:hint="cs"/>
          <w:rtl/>
          <w:lang w:eastAsia="he-IL"/>
        </w:rPr>
        <w:t>בדיני</w:t>
      </w:r>
      <w:bookmarkStart w:id="2720" w:name="_ETM_Q1_5723152"/>
      <w:bookmarkEnd w:id="2720"/>
      <w:r>
        <w:rPr>
          <w:rFonts w:hint="cs"/>
          <w:rtl/>
          <w:lang w:eastAsia="he-IL"/>
        </w:rPr>
        <w:t xml:space="preserve"> משפחה ובא אליי אדם ואמר לי תגיש בשבילי </w:t>
      </w:r>
      <w:bookmarkStart w:id="2721" w:name="_ETM_Q1_5725902"/>
      <w:bookmarkEnd w:id="2721"/>
      <w:r>
        <w:rPr>
          <w:rFonts w:hint="cs"/>
          <w:rtl/>
          <w:lang w:eastAsia="he-IL"/>
        </w:rPr>
        <w:t xml:space="preserve">בקשה למנות תומך </w:t>
      </w:r>
      <w:bookmarkStart w:id="2722" w:name="_ETM_Q1_5729652"/>
      <w:bookmarkEnd w:id="2722"/>
      <w:r>
        <w:rPr>
          <w:rFonts w:hint="cs"/>
          <w:rtl/>
          <w:lang w:eastAsia="he-IL"/>
        </w:rPr>
        <w:t xml:space="preserve">ואני מגיש את זה, אני </w:t>
      </w:r>
      <w:bookmarkStart w:id="2723" w:name="_ETM_Q1_5731652"/>
      <w:bookmarkEnd w:id="2723"/>
      <w:r>
        <w:rPr>
          <w:rFonts w:hint="cs"/>
          <w:rtl/>
          <w:lang w:eastAsia="he-IL"/>
        </w:rPr>
        <w:t>כותב</w:t>
      </w:r>
      <w:bookmarkStart w:id="2724" w:name="_ETM_Q1_5739652"/>
      <w:bookmarkEnd w:id="2724"/>
      <w:r>
        <w:rPr>
          <w:rFonts w:hint="cs"/>
          <w:rtl/>
          <w:lang w:eastAsia="he-IL"/>
        </w:rPr>
        <w:t xml:space="preserve"> הצהרה ועושה חתימה. זה בסדר, </w:t>
      </w:r>
      <w:bookmarkStart w:id="2725" w:name="_ETM_Q1_5742901"/>
      <w:bookmarkEnd w:id="2725"/>
      <w:r>
        <w:rPr>
          <w:rFonts w:hint="cs"/>
          <w:rtl/>
          <w:lang w:eastAsia="he-IL"/>
        </w:rPr>
        <w:t xml:space="preserve">ככה זה עובד. אנחנו לא מכניסים חתימה לשום מקום </w:t>
      </w:r>
      <w:bookmarkStart w:id="2726" w:name="_ETM_Q1_5752652"/>
      <w:bookmarkEnd w:id="2726"/>
      <w:r>
        <w:rPr>
          <w:rFonts w:hint="cs"/>
          <w:rtl/>
          <w:lang w:eastAsia="he-IL"/>
        </w:rPr>
        <w:t xml:space="preserve">היום. </w:t>
      </w:r>
      <w:bookmarkStart w:id="2727" w:name="_ETM_Q1_5755652"/>
      <w:bookmarkEnd w:id="2727"/>
      <w:r>
        <w:rPr>
          <w:rFonts w:hint="cs"/>
          <w:rtl/>
          <w:lang w:eastAsia="he-IL"/>
        </w:rPr>
        <w:t>זה לא עובד ככה.</w:t>
      </w:r>
    </w:p>
    <w:p w:rsidR="00F71B5B" w:rsidRDefault="00F71B5B" w:rsidP="00F71B5B">
      <w:pPr>
        <w:rPr>
          <w:rtl/>
          <w:lang w:eastAsia="he-IL"/>
        </w:rPr>
      </w:pPr>
      <w:bookmarkStart w:id="2728" w:name="_ETM_Q1_5748652"/>
      <w:bookmarkStart w:id="2729" w:name="_ETM_Q1_5748901"/>
      <w:bookmarkStart w:id="2730" w:name="_ETM_Q1_5749653"/>
      <w:bookmarkEnd w:id="2728"/>
      <w:bookmarkEnd w:id="2729"/>
      <w:bookmarkEnd w:id="2730"/>
    </w:p>
    <w:p w:rsidR="00F71B5B" w:rsidRDefault="00F71B5B" w:rsidP="00F71B5B">
      <w:pPr>
        <w:pStyle w:val="a4"/>
        <w:keepNext/>
        <w:rPr>
          <w:rtl/>
        </w:rPr>
      </w:pPr>
      <w:bookmarkStart w:id="2731" w:name="ET_speaker_מרים_בראון_586"/>
      <w:r w:rsidRPr="00F71B5B">
        <w:rPr>
          <w:rStyle w:val="TagStyle"/>
          <w:rtl/>
        </w:rPr>
        <w:t xml:space="preserve"> &lt;&lt; דובר &gt;&gt; </w:t>
      </w:r>
      <w:r>
        <w:rPr>
          <w:rtl/>
        </w:rPr>
        <w:t>מרים בראון:</w:t>
      </w:r>
      <w:r w:rsidRPr="00F71B5B">
        <w:rPr>
          <w:rStyle w:val="TagStyle"/>
          <w:rtl/>
        </w:rPr>
        <w:t xml:space="preserve"> &lt;&lt; דובר &gt;&gt;</w:t>
      </w:r>
      <w:r>
        <w:rPr>
          <w:rtl/>
        </w:rPr>
        <w:t xml:space="preserve">   </w:t>
      </w:r>
      <w:bookmarkEnd w:id="2731"/>
    </w:p>
    <w:p w:rsidR="00F71B5B" w:rsidRDefault="00F71B5B" w:rsidP="00F71B5B">
      <w:pPr>
        <w:pStyle w:val="KeepWithNext"/>
        <w:rPr>
          <w:rtl/>
          <w:lang w:eastAsia="he-IL"/>
        </w:rPr>
      </w:pPr>
    </w:p>
    <w:p w:rsidR="008E41E5" w:rsidRDefault="00F71B5B" w:rsidP="00F71B5B">
      <w:pPr>
        <w:rPr>
          <w:rtl/>
          <w:lang w:eastAsia="he-IL"/>
        </w:rPr>
      </w:pPr>
      <w:bookmarkStart w:id="2732" w:name="_ETM_Q1_5750901"/>
      <w:bookmarkEnd w:id="2732"/>
      <w:r>
        <w:rPr>
          <w:rFonts w:hint="cs"/>
          <w:rtl/>
          <w:lang w:eastAsia="he-IL"/>
        </w:rPr>
        <w:t>עדיף ל</w:t>
      </w:r>
      <w:bookmarkStart w:id="2733" w:name="_ETM_Q1_5754902"/>
      <w:bookmarkEnd w:id="2733"/>
      <w:r>
        <w:rPr>
          <w:rFonts w:hint="cs"/>
          <w:rtl/>
          <w:lang w:eastAsia="he-IL"/>
        </w:rPr>
        <w:t>א לדייק. זה יכול להיות גם אדם עם מוגבלות שלא מסוגל לחתום.</w:t>
      </w:r>
    </w:p>
    <w:p w:rsidR="008E41E5" w:rsidRDefault="008E41E5" w:rsidP="00F71B5B">
      <w:pPr>
        <w:rPr>
          <w:rtl/>
          <w:lang w:eastAsia="he-IL"/>
        </w:rPr>
      </w:pPr>
      <w:bookmarkStart w:id="2734" w:name="_ETM_Q1_5757902"/>
      <w:bookmarkStart w:id="2735" w:name="_ETM_Q1_5758904"/>
      <w:bookmarkEnd w:id="2734"/>
      <w:bookmarkEnd w:id="2735"/>
    </w:p>
    <w:p w:rsidR="008E41E5" w:rsidRDefault="008E41E5" w:rsidP="008E41E5">
      <w:pPr>
        <w:pStyle w:val="af6"/>
        <w:keepNext/>
        <w:rPr>
          <w:rtl/>
        </w:rPr>
      </w:pPr>
      <w:bookmarkStart w:id="2736" w:name="ET_yor_6157_587"/>
      <w:r w:rsidRPr="008E41E5">
        <w:rPr>
          <w:rStyle w:val="TagStyle"/>
          <w:rtl/>
        </w:rPr>
        <w:t xml:space="preserve"> &lt;&lt; יור &gt;&gt; </w:t>
      </w:r>
      <w:r>
        <w:rPr>
          <w:rtl/>
        </w:rPr>
        <w:t>היו"ר שמחה רוטמן:</w:t>
      </w:r>
      <w:r w:rsidRPr="008E41E5">
        <w:rPr>
          <w:rStyle w:val="TagStyle"/>
          <w:rtl/>
        </w:rPr>
        <w:t xml:space="preserve"> &lt;&lt; יור &gt;&gt;</w:t>
      </w:r>
      <w:r>
        <w:rPr>
          <w:rtl/>
        </w:rPr>
        <w:t xml:space="preserve">   </w:t>
      </w:r>
      <w:bookmarkEnd w:id="2736"/>
    </w:p>
    <w:p w:rsidR="008E41E5" w:rsidRDefault="008E41E5" w:rsidP="008E41E5">
      <w:pPr>
        <w:pStyle w:val="KeepWithNext"/>
        <w:rPr>
          <w:rtl/>
          <w:lang w:eastAsia="he-IL"/>
        </w:rPr>
      </w:pPr>
    </w:p>
    <w:p w:rsidR="008E41E5" w:rsidRDefault="008E41E5" w:rsidP="008E41E5">
      <w:pPr>
        <w:rPr>
          <w:rtl/>
          <w:lang w:eastAsia="he-IL"/>
        </w:rPr>
      </w:pPr>
      <w:bookmarkStart w:id="2737" w:name="_ETM_Q1_5759401"/>
      <w:bookmarkEnd w:id="2737"/>
      <w:r>
        <w:rPr>
          <w:rFonts w:hint="cs"/>
          <w:rtl/>
          <w:lang w:eastAsia="he-IL"/>
        </w:rPr>
        <w:t xml:space="preserve">זה לא עובד </w:t>
      </w:r>
      <w:bookmarkStart w:id="2738" w:name="_ETM_Q1_5760652"/>
      <w:bookmarkEnd w:id="2738"/>
      <w:r>
        <w:rPr>
          <w:rFonts w:hint="cs"/>
          <w:rtl/>
          <w:lang w:eastAsia="he-IL"/>
        </w:rPr>
        <w:t>ככה.</w:t>
      </w:r>
      <w:bookmarkStart w:id="2739" w:name="_ETM_Q1_5762402"/>
      <w:bookmarkStart w:id="2740" w:name="_ETM_Q1_5757652"/>
      <w:bookmarkEnd w:id="2739"/>
      <w:bookmarkEnd w:id="2740"/>
      <w:r>
        <w:rPr>
          <w:rFonts w:hint="cs"/>
          <w:rtl/>
          <w:lang w:eastAsia="he-IL"/>
        </w:rPr>
        <w:t xml:space="preserve"> מה זה משנה אם הוא חתום או לא חתום? הוא המגיש. או שעורך הדין הגיש </w:t>
      </w:r>
      <w:bookmarkStart w:id="2741" w:name="_ETM_Q1_5768402"/>
      <w:bookmarkEnd w:id="2741"/>
      <w:r>
        <w:rPr>
          <w:rFonts w:hint="cs"/>
          <w:rtl/>
          <w:lang w:eastAsia="he-IL"/>
        </w:rPr>
        <w:t xml:space="preserve">בשמו או שהוא הגיע פיזית לבית המשפט ולא חתם כי הוא בן אדם עם </w:t>
      </w:r>
      <w:bookmarkStart w:id="2742" w:name="_ETM_Q1_5772652"/>
      <w:bookmarkEnd w:id="2742"/>
      <w:r>
        <w:rPr>
          <w:rFonts w:hint="cs"/>
          <w:rtl/>
          <w:lang w:eastAsia="he-IL"/>
        </w:rPr>
        <w:t>מוגבל</w:t>
      </w:r>
      <w:bookmarkStart w:id="2743" w:name="_ETM_Q1_5775152"/>
      <w:bookmarkEnd w:id="2743"/>
      <w:r>
        <w:rPr>
          <w:rFonts w:hint="cs"/>
          <w:rtl/>
          <w:lang w:eastAsia="he-IL"/>
        </w:rPr>
        <w:t>ויות. מה זה משנה? הוא הגיש בדרך ש</w:t>
      </w:r>
      <w:bookmarkStart w:id="2744" w:name="_ETM_Q1_5774902"/>
      <w:bookmarkStart w:id="2745" w:name="_ETM_Q1_5776652"/>
      <w:bookmarkEnd w:id="2744"/>
      <w:bookmarkEnd w:id="2745"/>
      <w:r>
        <w:rPr>
          <w:rFonts w:hint="cs"/>
          <w:rtl/>
          <w:lang w:eastAsia="he-IL"/>
        </w:rPr>
        <w:t xml:space="preserve">בה בית המשפט עושה. ואם אין לו ידיים? </w:t>
      </w:r>
      <w:bookmarkStart w:id="2746" w:name="_ETM_Q1_5780151"/>
      <w:bookmarkStart w:id="2747" w:name="_ETM_Q1_5785652"/>
      <w:bookmarkEnd w:id="2746"/>
      <w:bookmarkEnd w:id="2747"/>
    </w:p>
    <w:p w:rsidR="008E41E5" w:rsidRDefault="008E41E5" w:rsidP="008E41E5">
      <w:pPr>
        <w:rPr>
          <w:rtl/>
          <w:lang w:eastAsia="he-IL"/>
        </w:rPr>
      </w:pPr>
    </w:p>
    <w:p w:rsidR="008E41E5" w:rsidRDefault="008E41E5" w:rsidP="008E41E5">
      <w:pPr>
        <w:pStyle w:val="a4"/>
        <w:keepNext/>
        <w:rPr>
          <w:rtl/>
        </w:rPr>
      </w:pPr>
      <w:bookmarkStart w:id="2748" w:name="ET_speaker_אורנית_דן_588"/>
      <w:r w:rsidRPr="008E41E5">
        <w:rPr>
          <w:rStyle w:val="TagStyle"/>
          <w:rtl/>
        </w:rPr>
        <w:t xml:space="preserve"> &lt;&lt; דובר &gt;&gt; </w:t>
      </w:r>
      <w:r>
        <w:rPr>
          <w:rtl/>
        </w:rPr>
        <w:t>אורנית דן:</w:t>
      </w:r>
      <w:r w:rsidRPr="008E41E5">
        <w:rPr>
          <w:rStyle w:val="TagStyle"/>
          <w:rtl/>
        </w:rPr>
        <w:t xml:space="preserve"> &lt;&lt; דובר &gt;&gt;</w:t>
      </w:r>
      <w:r>
        <w:rPr>
          <w:rtl/>
        </w:rPr>
        <w:t xml:space="preserve">   </w:t>
      </w:r>
      <w:bookmarkEnd w:id="2748"/>
    </w:p>
    <w:p w:rsidR="008E41E5" w:rsidRDefault="008E41E5" w:rsidP="008E41E5">
      <w:pPr>
        <w:pStyle w:val="KeepWithNext"/>
        <w:rPr>
          <w:rtl/>
          <w:lang w:eastAsia="he-IL"/>
        </w:rPr>
      </w:pPr>
    </w:p>
    <w:p w:rsidR="008E41E5" w:rsidRDefault="008E41E5" w:rsidP="008E41E5">
      <w:pPr>
        <w:rPr>
          <w:rtl/>
          <w:lang w:eastAsia="he-IL"/>
        </w:rPr>
      </w:pPr>
      <w:r>
        <w:rPr>
          <w:rFonts w:hint="cs"/>
          <w:rtl/>
          <w:lang w:eastAsia="he-IL"/>
        </w:rPr>
        <w:t>בבעיות מוגבלות כאלה יש דרך לפתור את הנושא של החתימה. יש דרכים עדיפות</w:t>
      </w:r>
      <w:bookmarkStart w:id="2749" w:name="_ETM_Q1_5789152"/>
      <w:bookmarkEnd w:id="2749"/>
      <w:r>
        <w:rPr>
          <w:rFonts w:hint="cs"/>
          <w:rtl/>
          <w:lang w:eastAsia="he-IL"/>
        </w:rPr>
        <w:t xml:space="preserve"> - - -.</w:t>
      </w:r>
    </w:p>
    <w:p w:rsidR="008E41E5" w:rsidRDefault="008E41E5" w:rsidP="008E41E5">
      <w:pPr>
        <w:rPr>
          <w:rtl/>
          <w:lang w:eastAsia="he-IL"/>
        </w:rPr>
      </w:pPr>
    </w:p>
    <w:p w:rsidR="008E41E5" w:rsidRDefault="008E41E5" w:rsidP="008E41E5">
      <w:pPr>
        <w:pStyle w:val="af6"/>
        <w:keepNext/>
        <w:rPr>
          <w:rtl/>
        </w:rPr>
      </w:pPr>
      <w:bookmarkStart w:id="2750" w:name="ET_yor_6157_589"/>
      <w:r w:rsidRPr="008E41E5">
        <w:rPr>
          <w:rStyle w:val="TagStyle"/>
          <w:rtl/>
        </w:rPr>
        <w:t xml:space="preserve"> &lt;&lt; יור &gt;&gt; </w:t>
      </w:r>
      <w:r>
        <w:rPr>
          <w:rtl/>
        </w:rPr>
        <w:t>היו"ר שמחה רוטמן:</w:t>
      </w:r>
      <w:r w:rsidRPr="008E41E5">
        <w:rPr>
          <w:rStyle w:val="TagStyle"/>
          <w:rtl/>
        </w:rPr>
        <w:t xml:space="preserve"> &lt;&lt; יור &gt;&gt;</w:t>
      </w:r>
      <w:r>
        <w:rPr>
          <w:rtl/>
        </w:rPr>
        <w:t xml:space="preserve">   </w:t>
      </w:r>
      <w:bookmarkEnd w:id="2750"/>
    </w:p>
    <w:p w:rsidR="008E41E5" w:rsidRDefault="008E41E5" w:rsidP="008E41E5">
      <w:pPr>
        <w:pStyle w:val="KeepWithNext"/>
        <w:rPr>
          <w:rtl/>
          <w:lang w:eastAsia="he-IL"/>
        </w:rPr>
      </w:pPr>
    </w:p>
    <w:p w:rsidR="008E41E5" w:rsidRDefault="008E41E5" w:rsidP="008E41E5">
      <w:pPr>
        <w:rPr>
          <w:rtl/>
          <w:lang w:eastAsia="he-IL"/>
        </w:rPr>
      </w:pPr>
      <w:r>
        <w:rPr>
          <w:rFonts w:hint="cs"/>
          <w:rtl/>
          <w:lang w:eastAsia="he-IL"/>
        </w:rPr>
        <w:t>אבל למה לייצר את הדרכים</w:t>
      </w:r>
      <w:bookmarkStart w:id="2751" w:name="_ETM_Q1_5791652"/>
      <w:bookmarkEnd w:id="2751"/>
      <w:r>
        <w:rPr>
          <w:rFonts w:hint="cs"/>
          <w:rtl/>
          <w:lang w:eastAsia="he-IL"/>
        </w:rPr>
        <w:t xml:space="preserve"> ואז לייצר את הדרכים לעקוף אותן? הוא המבקש. איך בית משפט</w:t>
      </w:r>
      <w:bookmarkStart w:id="2752" w:name="_ETM_Q1_5794651"/>
      <w:bookmarkEnd w:id="2752"/>
      <w:r>
        <w:rPr>
          <w:rFonts w:hint="cs"/>
          <w:rtl/>
          <w:lang w:eastAsia="he-IL"/>
        </w:rPr>
        <w:t xml:space="preserve"> משתכנע? את יודעת כמה מיליונים עברו </w:t>
      </w:r>
      <w:bookmarkStart w:id="2753" w:name="_ETM_Q1_5797901"/>
      <w:bookmarkEnd w:id="2753"/>
      <w:r>
        <w:rPr>
          <w:rFonts w:hint="cs"/>
          <w:rtl/>
          <w:lang w:eastAsia="he-IL"/>
        </w:rPr>
        <w:t xml:space="preserve">כשאני </w:t>
      </w:r>
      <w:bookmarkStart w:id="2754" w:name="_ETM_Q1_5799401"/>
      <w:bookmarkEnd w:id="2754"/>
      <w:r>
        <w:rPr>
          <w:rFonts w:hint="cs"/>
          <w:rtl/>
          <w:lang w:eastAsia="he-IL"/>
        </w:rPr>
        <w:t>חתמתי כעורך דין בשביל לקוח? וכמוני</w:t>
      </w:r>
      <w:bookmarkStart w:id="2755" w:name="_ETM_Q1_5803152"/>
      <w:bookmarkEnd w:id="2755"/>
      <w:r>
        <w:rPr>
          <w:rFonts w:hint="cs"/>
          <w:rtl/>
          <w:lang w:eastAsia="he-IL"/>
        </w:rPr>
        <w:t xml:space="preserve"> כל עורך דין אחר. מכירת דירה, ייפוי כוח בלתי חוזר ואתה מעביר בניין </w:t>
      </w:r>
      <w:bookmarkStart w:id="2756" w:name="_ETM_Q1_5809901"/>
      <w:bookmarkEnd w:id="2756"/>
      <w:r>
        <w:rPr>
          <w:rFonts w:hint="cs"/>
          <w:rtl/>
          <w:lang w:eastAsia="he-IL"/>
        </w:rPr>
        <w:t>שלם ש</w:t>
      </w:r>
      <w:bookmarkStart w:id="2757" w:name="_ETM_Q1_5813152"/>
      <w:bookmarkEnd w:id="2757"/>
      <w:r>
        <w:rPr>
          <w:rFonts w:hint="cs"/>
          <w:rtl/>
          <w:lang w:eastAsia="he-IL"/>
        </w:rPr>
        <w:t>שווה המון כסף. אז פה אני אכריח אותו לחתום פיזית? מה ההיגיון?</w:t>
      </w:r>
    </w:p>
    <w:p w:rsidR="008E41E5" w:rsidRDefault="008E41E5" w:rsidP="008E41E5">
      <w:pPr>
        <w:rPr>
          <w:rtl/>
          <w:lang w:eastAsia="he-IL"/>
        </w:rPr>
      </w:pPr>
    </w:p>
    <w:p w:rsidR="008E41E5" w:rsidRDefault="008E41E5" w:rsidP="008E41E5">
      <w:pPr>
        <w:pStyle w:val="a4"/>
        <w:keepNext/>
        <w:rPr>
          <w:rtl/>
        </w:rPr>
      </w:pPr>
      <w:bookmarkStart w:id="2758" w:name="ET_speaker_רני_נויבואר_590"/>
      <w:r w:rsidRPr="008E41E5">
        <w:rPr>
          <w:rStyle w:val="TagStyle"/>
          <w:rtl/>
        </w:rPr>
        <w:t xml:space="preserve"> &lt;&lt; דובר &gt;&gt; </w:t>
      </w:r>
      <w:r>
        <w:rPr>
          <w:rtl/>
        </w:rPr>
        <w:t>רני נויבואר:</w:t>
      </w:r>
      <w:r w:rsidRPr="008E41E5">
        <w:rPr>
          <w:rStyle w:val="TagStyle"/>
          <w:rtl/>
        </w:rPr>
        <w:t xml:space="preserve"> &lt;&lt; דובר &gt;&gt;</w:t>
      </w:r>
      <w:r>
        <w:rPr>
          <w:rtl/>
        </w:rPr>
        <w:t xml:space="preserve">   </w:t>
      </w:r>
      <w:bookmarkEnd w:id="2758"/>
    </w:p>
    <w:p w:rsidR="008E41E5" w:rsidRDefault="008E41E5" w:rsidP="008E41E5">
      <w:pPr>
        <w:pStyle w:val="KeepWithNext"/>
        <w:rPr>
          <w:rtl/>
          <w:lang w:eastAsia="he-IL"/>
        </w:rPr>
      </w:pPr>
    </w:p>
    <w:p w:rsidR="008E41E5" w:rsidRDefault="008E41E5" w:rsidP="008E41E5">
      <w:pPr>
        <w:rPr>
          <w:rtl/>
          <w:lang w:eastAsia="he-IL"/>
        </w:rPr>
      </w:pPr>
      <w:r>
        <w:rPr>
          <w:rFonts w:hint="cs"/>
          <w:rtl/>
          <w:lang w:eastAsia="he-IL"/>
        </w:rPr>
        <w:t xml:space="preserve">אדוני בכל מקרה חוק חתימה אלקטרונית מדבר על </w:t>
      </w:r>
      <w:bookmarkStart w:id="2759" w:name="_ETM_Q1_5815902"/>
      <w:bookmarkEnd w:id="2759"/>
      <w:r>
        <w:rPr>
          <w:rFonts w:hint="cs"/>
          <w:rtl/>
          <w:lang w:eastAsia="he-IL"/>
        </w:rPr>
        <w:t>ה</w:t>
      </w:r>
      <w:bookmarkStart w:id="2760" w:name="_ETM_Q1_5816902"/>
      <w:bookmarkEnd w:id="2760"/>
      <w:r>
        <w:rPr>
          <w:rFonts w:hint="cs"/>
          <w:rtl/>
          <w:lang w:eastAsia="he-IL"/>
        </w:rPr>
        <w:t>תנאים המוטים של חתימה</w:t>
      </w:r>
      <w:bookmarkStart w:id="2761" w:name="_ETM_Q1_5818652"/>
      <w:bookmarkEnd w:id="2761"/>
      <w:r>
        <w:rPr>
          <w:rFonts w:hint="cs"/>
          <w:rtl/>
          <w:lang w:eastAsia="he-IL"/>
        </w:rPr>
        <w:t>.</w:t>
      </w:r>
    </w:p>
    <w:p w:rsidR="008E41E5" w:rsidRDefault="008E41E5" w:rsidP="008E41E5">
      <w:pPr>
        <w:rPr>
          <w:rtl/>
          <w:lang w:eastAsia="he-IL"/>
        </w:rPr>
      </w:pPr>
    </w:p>
    <w:p w:rsidR="008E41E5" w:rsidRDefault="008E41E5" w:rsidP="008E41E5">
      <w:pPr>
        <w:pStyle w:val="af6"/>
        <w:keepNext/>
        <w:rPr>
          <w:rtl/>
        </w:rPr>
      </w:pPr>
      <w:bookmarkStart w:id="2762" w:name="ET_yor_6157_591"/>
      <w:r w:rsidRPr="008E41E5">
        <w:rPr>
          <w:rStyle w:val="TagStyle"/>
          <w:rtl/>
        </w:rPr>
        <w:t xml:space="preserve"> &lt;&lt; יור &gt;&gt; </w:t>
      </w:r>
      <w:r>
        <w:rPr>
          <w:rtl/>
        </w:rPr>
        <w:t>היו"ר שמחה רוטמן:</w:t>
      </w:r>
      <w:r w:rsidRPr="008E41E5">
        <w:rPr>
          <w:rStyle w:val="TagStyle"/>
          <w:rtl/>
        </w:rPr>
        <w:t xml:space="preserve"> &lt;&lt; יור &gt;&gt;</w:t>
      </w:r>
      <w:r>
        <w:rPr>
          <w:rtl/>
        </w:rPr>
        <w:t xml:space="preserve">   </w:t>
      </w:r>
      <w:bookmarkEnd w:id="2762"/>
    </w:p>
    <w:p w:rsidR="008E41E5" w:rsidRDefault="008E41E5" w:rsidP="008E41E5">
      <w:pPr>
        <w:pStyle w:val="KeepWithNext"/>
        <w:rPr>
          <w:rtl/>
          <w:lang w:eastAsia="he-IL"/>
        </w:rPr>
      </w:pPr>
    </w:p>
    <w:p w:rsidR="008E41E5" w:rsidRDefault="008E41E5" w:rsidP="008E41E5">
      <w:pPr>
        <w:rPr>
          <w:rtl/>
          <w:lang w:eastAsia="he-IL"/>
        </w:rPr>
      </w:pPr>
      <w:r>
        <w:rPr>
          <w:rFonts w:hint="cs"/>
          <w:rtl/>
          <w:lang w:eastAsia="he-IL"/>
        </w:rPr>
        <w:t xml:space="preserve">לא אני לא מבין את זה. בסדר. </w:t>
      </w:r>
      <w:bookmarkStart w:id="2763" w:name="_ETM_Q1_5826652"/>
      <w:bookmarkEnd w:id="2763"/>
    </w:p>
    <w:p w:rsidR="008E41E5" w:rsidRDefault="008E41E5" w:rsidP="008E41E5">
      <w:pPr>
        <w:rPr>
          <w:rtl/>
          <w:lang w:eastAsia="he-IL"/>
        </w:rPr>
      </w:pPr>
      <w:bookmarkStart w:id="2764" w:name="_ETM_Q1_5821402"/>
      <w:bookmarkEnd w:id="2764"/>
    </w:p>
    <w:p w:rsidR="008E41E5" w:rsidRDefault="008E41E5" w:rsidP="008E41E5">
      <w:pPr>
        <w:pStyle w:val="a4"/>
        <w:keepNext/>
        <w:rPr>
          <w:rtl/>
        </w:rPr>
      </w:pPr>
      <w:bookmarkStart w:id="2765" w:name="ET_speaker_נועה_ברודסקי_לוי_592"/>
      <w:r w:rsidRPr="008E41E5">
        <w:rPr>
          <w:rStyle w:val="TagStyle"/>
          <w:rtl/>
        </w:rPr>
        <w:t xml:space="preserve"> &lt;&lt; דובר &gt;&gt; </w:t>
      </w:r>
      <w:r>
        <w:rPr>
          <w:rtl/>
        </w:rPr>
        <w:t>נועה ברודסקי לוי:</w:t>
      </w:r>
      <w:r w:rsidRPr="008E41E5">
        <w:rPr>
          <w:rStyle w:val="TagStyle"/>
          <w:rtl/>
        </w:rPr>
        <w:t xml:space="preserve"> &lt;&lt; דובר &gt;&gt;</w:t>
      </w:r>
      <w:r>
        <w:rPr>
          <w:rtl/>
        </w:rPr>
        <w:t xml:space="preserve">   </w:t>
      </w:r>
      <w:bookmarkEnd w:id="2765"/>
    </w:p>
    <w:p w:rsidR="008E41E5" w:rsidRDefault="008E41E5" w:rsidP="008E41E5">
      <w:pPr>
        <w:pStyle w:val="KeepWithNext"/>
        <w:rPr>
          <w:rtl/>
          <w:lang w:eastAsia="he-IL"/>
        </w:rPr>
      </w:pPr>
    </w:p>
    <w:p w:rsidR="008E41E5" w:rsidRDefault="008E41E5" w:rsidP="008E41E5">
      <w:pPr>
        <w:rPr>
          <w:rtl/>
          <w:lang w:eastAsia="he-IL"/>
        </w:rPr>
      </w:pPr>
      <w:r>
        <w:rPr>
          <w:rFonts w:hint="cs"/>
          <w:rtl/>
          <w:lang w:eastAsia="he-IL"/>
        </w:rPr>
        <w:t>מה הוחלט לגבי העותק?</w:t>
      </w:r>
    </w:p>
    <w:p w:rsidR="008E41E5" w:rsidRDefault="008E41E5" w:rsidP="008E41E5">
      <w:pPr>
        <w:rPr>
          <w:rtl/>
          <w:lang w:eastAsia="he-IL"/>
        </w:rPr>
      </w:pPr>
    </w:p>
    <w:p w:rsidR="008E41E5" w:rsidRDefault="008E41E5" w:rsidP="008E41E5">
      <w:pPr>
        <w:pStyle w:val="a4"/>
        <w:keepNext/>
        <w:rPr>
          <w:rtl/>
        </w:rPr>
      </w:pPr>
      <w:bookmarkStart w:id="2766" w:name="ET_speaker_מרים_בראון_593"/>
      <w:r w:rsidRPr="008E41E5">
        <w:rPr>
          <w:rStyle w:val="TagStyle"/>
          <w:rtl/>
        </w:rPr>
        <w:t xml:space="preserve"> &lt;&lt; דובר &gt;&gt; </w:t>
      </w:r>
      <w:r>
        <w:rPr>
          <w:rtl/>
        </w:rPr>
        <w:t>מרים בראון:</w:t>
      </w:r>
      <w:r w:rsidRPr="008E41E5">
        <w:rPr>
          <w:rStyle w:val="TagStyle"/>
          <w:rtl/>
        </w:rPr>
        <w:t xml:space="preserve"> &lt;&lt; דובר &gt;&gt;</w:t>
      </w:r>
      <w:r>
        <w:rPr>
          <w:rtl/>
        </w:rPr>
        <w:t xml:space="preserve">   </w:t>
      </w:r>
      <w:bookmarkEnd w:id="2766"/>
    </w:p>
    <w:p w:rsidR="008E41E5" w:rsidRDefault="008E41E5" w:rsidP="008E41E5">
      <w:pPr>
        <w:pStyle w:val="KeepWithNext"/>
        <w:rPr>
          <w:rtl/>
          <w:lang w:eastAsia="he-IL"/>
        </w:rPr>
      </w:pPr>
    </w:p>
    <w:p w:rsidR="00C62A57" w:rsidRDefault="008E41E5" w:rsidP="008E41E5">
      <w:pPr>
        <w:rPr>
          <w:rtl/>
          <w:lang w:eastAsia="he-IL"/>
        </w:rPr>
      </w:pPr>
      <w:r>
        <w:rPr>
          <w:rFonts w:hint="cs"/>
          <w:rtl/>
          <w:lang w:eastAsia="he-IL"/>
        </w:rPr>
        <w:t xml:space="preserve">ירד. </w:t>
      </w:r>
      <w:bookmarkStart w:id="2767" w:name="_ETM_Q1_5831902"/>
      <w:bookmarkEnd w:id="2767"/>
    </w:p>
    <w:p w:rsidR="00C62A57" w:rsidRDefault="00C62A57" w:rsidP="008E41E5">
      <w:pPr>
        <w:rPr>
          <w:rtl/>
          <w:lang w:eastAsia="he-IL"/>
        </w:rPr>
      </w:pPr>
      <w:bookmarkStart w:id="2768" w:name="_ETM_Q1_5830402"/>
      <w:bookmarkStart w:id="2769" w:name="_ETM_Q1_5831402"/>
      <w:bookmarkEnd w:id="2768"/>
      <w:bookmarkEnd w:id="2769"/>
    </w:p>
    <w:p w:rsidR="00C62A57" w:rsidRDefault="00C62A57" w:rsidP="00C62A57">
      <w:pPr>
        <w:pStyle w:val="a4"/>
        <w:keepNext/>
        <w:rPr>
          <w:rtl/>
        </w:rPr>
      </w:pPr>
      <w:bookmarkStart w:id="2770" w:name="ET_speaker_נועה_ברודסקי_לוי_594"/>
      <w:r w:rsidRPr="00C62A57">
        <w:rPr>
          <w:rStyle w:val="TagStyle"/>
          <w:rtl/>
        </w:rPr>
        <w:t xml:space="preserve"> &lt;&lt; דובר &gt;&gt; </w:t>
      </w:r>
      <w:r>
        <w:rPr>
          <w:rtl/>
        </w:rPr>
        <w:t>נועה ברודסקי לוי:</w:t>
      </w:r>
      <w:r w:rsidRPr="00C62A57">
        <w:rPr>
          <w:rStyle w:val="TagStyle"/>
          <w:rtl/>
        </w:rPr>
        <w:t xml:space="preserve"> &lt;&lt; דובר &gt;&gt;</w:t>
      </w:r>
      <w:r>
        <w:rPr>
          <w:rtl/>
        </w:rPr>
        <w:t xml:space="preserve">   </w:t>
      </w:r>
      <w:bookmarkEnd w:id="2770"/>
    </w:p>
    <w:p w:rsidR="00C62A57" w:rsidRDefault="00C62A57" w:rsidP="00C62A57">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C62A57" w:rsidTr="005D20FF">
        <w:tc>
          <w:tcPr>
            <w:tcW w:w="3099" w:type="dxa"/>
          </w:tcPr>
          <w:p w:rsidR="00C62A57" w:rsidRPr="005D20FF" w:rsidRDefault="00C62A57" w:rsidP="005D20FF">
            <w:pPr>
              <w:spacing w:line="360" w:lineRule="auto"/>
              <w:ind w:firstLine="0"/>
              <w:rPr>
                <w:sz w:val="26"/>
                <w:szCs w:val="26"/>
                <w:rtl/>
                <w:lang w:eastAsia="he-IL"/>
              </w:rPr>
            </w:pPr>
          </w:p>
        </w:tc>
        <w:tc>
          <w:tcPr>
            <w:tcW w:w="3099" w:type="dxa"/>
          </w:tcPr>
          <w:p w:rsidR="00C62A57" w:rsidRPr="005D20FF" w:rsidRDefault="00C62A57" w:rsidP="005D20FF">
            <w:pPr>
              <w:spacing w:line="360" w:lineRule="auto"/>
              <w:ind w:firstLine="0"/>
              <w:rPr>
                <w:sz w:val="26"/>
                <w:szCs w:val="26"/>
                <w:rtl/>
                <w:lang w:eastAsia="he-IL"/>
              </w:rPr>
            </w:pPr>
            <w:r w:rsidRPr="005D20FF">
              <w:rPr>
                <w:rFonts w:hint="cs"/>
                <w:sz w:val="26"/>
                <w:szCs w:val="26"/>
                <w:rtl/>
                <w:lang w:eastAsia="he-IL"/>
              </w:rPr>
              <w:t>16</w:t>
            </w:r>
            <w:r w:rsidR="005D20FF" w:rsidRPr="005D20FF">
              <w:rPr>
                <w:rFonts w:hint="cs"/>
                <w:sz w:val="26"/>
                <w:szCs w:val="26"/>
                <w:rtl/>
                <w:lang w:eastAsia="he-IL"/>
              </w:rPr>
              <w:t>ב</w:t>
            </w:r>
          </w:p>
        </w:tc>
        <w:tc>
          <w:tcPr>
            <w:tcW w:w="3100" w:type="dxa"/>
          </w:tcPr>
          <w:p w:rsidR="00C62A57" w:rsidRPr="005D20FF" w:rsidRDefault="005D20FF" w:rsidP="005D20FF">
            <w:pPr>
              <w:spacing w:line="360" w:lineRule="auto"/>
              <w:ind w:firstLine="0"/>
              <w:rPr>
                <w:sz w:val="26"/>
                <w:szCs w:val="26"/>
                <w:rtl/>
                <w:lang w:eastAsia="he-IL"/>
              </w:rPr>
            </w:pPr>
            <w:r>
              <w:rPr>
                <w:rFonts w:hint="cs"/>
                <w:sz w:val="26"/>
                <w:szCs w:val="26"/>
                <w:rtl/>
                <w:lang w:eastAsia="he-IL"/>
              </w:rPr>
              <w:t>(ב)</w:t>
            </w:r>
            <w:r w:rsidR="00C62A57" w:rsidRPr="005D20FF">
              <w:rPr>
                <w:sz w:val="26"/>
                <w:szCs w:val="26"/>
                <w:rtl/>
                <w:lang w:eastAsia="he-IL"/>
              </w:rPr>
              <w:t xml:space="preserve"> הבקשה תכלול את פרטי האדם המבקש את המינוי למענו, ובכלל זה שמו המלא, מספר תעודת הזהות שלו ומענו, וכן מספר טלפון ודואר אלקטרוני, אם ישנם, נימוקים לבקשה, פרטיו של התומך המבוקש, אם ישנו, לרבות שמו </w:t>
            </w:r>
          </w:p>
          <w:p w:rsidR="00C62A57" w:rsidRPr="005D20FF" w:rsidRDefault="00C62A57" w:rsidP="005D20FF">
            <w:pPr>
              <w:spacing w:line="360" w:lineRule="auto"/>
              <w:ind w:firstLine="0"/>
              <w:rPr>
                <w:sz w:val="26"/>
                <w:szCs w:val="26"/>
                <w:rtl/>
                <w:lang w:eastAsia="he-IL"/>
              </w:rPr>
            </w:pPr>
            <w:r w:rsidRPr="005D20FF">
              <w:rPr>
                <w:sz w:val="26"/>
                <w:szCs w:val="26"/>
                <w:rtl/>
                <w:lang w:eastAsia="he-IL"/>
              </w:rPr>
              <w:t>המלא, מספר תעודת הזהות שלו ומענו, וכן מספר טלפון ודואר אלקטרוני, אם ישנם, הקשר שלו אל המבקש והתאמתו לתפקיד, האם מדובר בתומך קרוב, בתומך מתנדב או בתומך מקצועי, העניינים שלגביהם הוא מבקש למנות תומך, התפקידים והסמכויות שהוא מבקש שיהיו לתומך ותקופת המינוי המבוקשת</w:t>
            </w:r>
            <w:bookmarkStart w:id="2771" w:name="_ETM_Q1_5845652"/>
            <w:bookmarkStart w:id="2772" w:name="_ETM_Q1_5845902"/>
            <w:bookmarkEnd w:id="2771"/>
            <w:bookmarkEnd w:id="2772"/>
            <w:r w:rsidR="005D20FF">
              <w:rPr>
                <w:rFonts w:hint="cs"/>
                <w:sz w:val="26"/>
                <w:szCs w:val="26"/>
                <w:rtl/>
                <w:lang w:eastAsia="he-IL"/>
              </w:rPr>
              <w:t>.</w:t>
            </w:r>
          </w:p>
        </w:tc>
      </w:tr>
    </w:tbl>
    <w:p w:rsidR="0011174C" w:rsidRPr="0011174C" w:rsidRDefault="0011174C" w:rsidP="0011174C">
      <w:pPr>
        <w:rPr>
          <w:rtl/>
          <w:lang w:eastAsia="he-IL"/>
        </w:rPr>
      </w:pPr>
    </w:p>
    <w:p w:rsidR="005D20FF" w:rsidRDefault="005D20FF" w:rsidP="00036D82">
      <w:pPr>
        <w:rPr>
          <w:rtl/>
          <w:lang w:eastAsia="he-IL"/>
        </w:rPr>
      </w:pPr>
      <w:bookmarkStart w:id="2773" w:name="_ETM_Q1_5275652"/>
      <w:bookmarkStart w:id="2774" w:name="_ETM_Q1_5275901"/>
      <w:bookmarkEnd w:id="2773"/>
      <w:bookmarkEnd w:id="2774"/>
    </w:p>
    <w:p w:rsidR="005D20FF" w:rsidRDefault="005D20FF" w:rsidP="005D20FF">
      <w:pPr>
        <w:pStyle w:val="a4"/>
        <w:keepNext/>
        <w:rPr>
          <w:rtl/>
        </w:rPr>
      </w:pPr>
      <w:bookmarkStart w:id="2775" w:name="ET_speaker_נועה_ברודסקי_לוי_1082"/>
      <w:r w:rsidRPr="005D20FF">
        <w:rPr>
          <w:rStyle w:val="TagStyle"/>
          <w:rtl/>
        </w:rPr>
        <w:t xml:space="preserve"> &lt;&lt; דובר &gt;&gt; </w:t>
      </w:r>
      <w:r>
        <w:rPr>
          <w:rtl/>
        </w:rPr>
        <w:t>נועה ברודסקי לוי:</w:t>
      </w:r>
      <w:r w:rsidRPr="005D20FF">
        <w:rPr>
          <w:rStyle w:val="TagStyle"/>
          <w:rtl/>
        </w:rPr>
        <w:t xml:space="preserve"> &lt;&lt; דובר &gt;&gt;</w:t>
      </w:r>
      <w:r>
        <w:rPr>
          <w:rtl/>
        </w:rPr>
        <w:t xml:space="preserve">   </w:t>
      </w:r>
      <w:bookmarkEnd w:id="2775"/>
    </w:p>
    <w:p w:rsidR="005D20FF" w:rsidRPr="005D20FF" w:rsidRDefault="005D20FF" w:rsidP="005D20FF">
      <w:pPr>
        <w:rPr>
          <w:rtl/>
          <w:lang w:eastAsia="he-IL"/>
        </w:rPr>
      </w:pPr>
    </w:p>
    <w:p w:rsidR="00036D82" w:rsidRDefault="00C62A57" w:rsidP="00036D82">
      <w:pPr>
        <w:rPr>
          <w:rtl/>
          <w:lang w:eastAsia="he-IL"/>
        </w:rPr>
      </w:pPr>
      <w:bookmarkStart w:id="2776" w:name="_ETM_Q1_5850901"/>
      <w:bookmarkEnd w:id="2776"/>
      <w:r>
        <w:rPr>
          <w:rFonts w:hint="cs"/>
          <w:rtl/>
          <w:lang w:eastAsia="he-IL"/>
        </w:rPr>
        <w:t>ביקשו להוסיף "פרטי ההתקשרות עמו" ובכלל זה "מענו".</w:t>
      </w:r>
    </w:p>
    <w:p w:rsidR="00C62A57" w:rsidRDefault="00C62A57" w:rsidP="00036D82">
      <w:pPr>
        <w:rPr>
          <w:rtl/>
          <w:lang w:eastAsia="he-IL"/>
        </w:rPr>
      </w:pPr>
    </w:p>
    <w:p w:rsidR="00C62A57" w:rsidRDefault="00C62A57" w:rsidP="00C62A57">
      <w:pPr>
        <w:pStyle w:val="af6"/>
        <w:keepNext/>
        <w:rPr>
          <w:rtl/>
        </w:rPr>
      </w:pPr>
      <w:bookmarkStart w:id="2777" w:name="ET_yor_6157_595"/>
      <w:r w:rsidRPr="00C62A57">
        <w:rPr>
          <w:rStyle w:val="TagStyle"/>
          <w:rtl/>
        </w:rPr>
        <w:t xml:space="preserve"> &lt;&lt; יור &gt;&gt; </w:t>
      </w:r>
      <w:r>
        <w:rPr>
          <w:rtl/>
        </w:rPr>
        <w:t>היו"ר שמחה רוטמן:</w:t>
      </w:r>
      <w:r w:rsidRPr="00C62A57">
        <w:rPr>
          <w:rStyle w:val="TagStyle"/>
          <w:rtl/>
        </w:rPr>
        <w:t xml:space="preserve"> &lt;&lt; יור &gt;&gt;</w:t>
      </w:r>
      <w:r>
        <w:rPr>
          <w:rtl/>
        </w:rPr>
        <w:t xml:space="preserve">   </w:t>
      </w:r>
      <w:bookmarkEnd w:id="2777"/>
    </w:p>
    <w:p w:rsidR="00C62A57" w:rsidRDefault="00C62A57" w:rsidP="00C62A57">
      <w:pPr>
        <w:pStyle w:val="KeepWithNext"/>
        <w:rPr>
          <w:rtl/>
          <w:lang w:eastAsia="he-IL"/>
        </w:rPr>
      </w:pPr>
    </w:p>
    <w:p w:rsidR="00050A94" w:rsidRDefault="00C62A57" w:rsidP="005D20FF">
      <w:pPr>
        <w:rPr>
          <w:rtl/>
          <w:lang w:eastAsia="he-IL"/>
        </w:rPr>
      </w:pPr>
      <w:r>
        <w:rPr>
          <w:rFonts w:hint="cs"/>
          <w:rtl/>
          <w:lang w:eastAsia="he-IL"/>
        </w:rPr>
        <w:t>הבקשה תכלול את פרטי האדם המבקש את המינוי</w:t>
      </w:r>
      <w:bookmarkStart w:id="2778" w:name="_ETM_Q1_5854402"/>
      <w:bookmarkEnd w:id="2778"/>
      <w:r>
        <w:rPr>
          <w:rFonts w:hint="cs"/>
          <w:rtl/>
          <w:lang w:eastAsia="he-IL"/>
        </w:rPr>
        <w:t>. מה זה למענו?</w:t>
      </w:r>
      <w:bookmarkStart w:id="2779" w:name="_ETM_Q1_5853652"/>
      <w:bookmarkEnd w:id="2779"/>
      <w:r>
        <w:rPr>
          <w:rFonts w:hint="cs"/>
          <w:rtl/>
          <w:lang w:eastAsia="he-IL"/>
        </w:rPr>
        <w:t xml:space="preserve"> הבקשה תכלול את פרטי האדם </w:t>
      </w:r>
      <w:r w:rsidR="006F09F6">
        <w:rPr>
          <w:rFonts w:hint="cs"/>
          <w:rtl/>
          <w:lang w:eastAsia="he-IL"/>
        </w:rPr>
        <w:t>המבקש את המינוי</w:t>
      </w:r>
      <w:bookmarkStart w:id="2780" w:name="_ETM_Q1_5857402"/>
      <w:bookmarkEnd w:id="2780"/>
      <w:r w:rsidR="005D20FF">
        <w:rPr>
          <w:rFonts w:hint="cs"/>
          <w:rtl/>
          <w:lang w:eastAsia="he-IL"/>
        </w:rPr>
        <w:t>. אגב, הייתי כותב את פרטי המבקש</w:t>
      </w:r>
      <w:r w:rsidR="006F09F6">
        <w:rPr>
          <w:rFonts w:hint="cs"/>
          <w:rtl/>
          <w:lang w:eastAsia="he-IL"/>
        </w:rPr>
        <w:t xml:space="preserve"> במקום </w:t>
      </w:r>
      <w:bookmarkStart w:id="2781" w:name="_ETM_Q1_5862902"/>
      <w:bookmarkEnd w:id="2781"/>
      <w:r w:rsidR="006F09F6">
        <w:rPr>
          <w:rFonts w:hint="cs"/>
          <w:rtl/>
          <w:lang w:eastAsia="he-IL"/>
        </w:rPr>
        <w:t xml:space="preserve">האדם </w:t>
      </w:r>
      <w:bookmarkStart w:id="2782" w:name="_ETM_Q1_5863651"/>
      <w:bookmarkEnd w:id="2782"/>
      <w:r w:rsidR="006F09F6">
        <w:rPr>
          <w:rFonts w:hint="cs"/>
          <w:rtl/>
          <w:lang w:eastAsia="he-IL"/>
        </w:rPr>
        <w:t xml:space="preserve">המבקש </w:t>
      </w:r>
      <w:r w:rsidR="005D20FF">
        <w:rPr>
          <w:rFonts w:hint="cs"/>
          <w:rtl/>
          <w:lang w:eastAsia="he-IL"/>
        </w:rPr>
        <w:t>את המינוי</w:t>
      </w:r>
      <w:r w:rsidR="006F09F6">
        <w:rPr>
          <w:rFonts w:hint="cs"/>
          <w:rtl/>
          <w:lang w:eastAsia="he-IL"/>
        </w:rPr>
        <w:t xml:space="preserve">. </w:t>
      </w:r>
      <w:bookmarkStart w:id="2783" w:name="_ETM_Q1_5868402"/>
      <w:bookmarkEnd w:id="2783"/>
      <w:r w:rsidR="006F09F6">
        <w:rPr>
          <w:rFonts w:hint="cs"/>
          <w:rtl/>
          <w:lang w:eastAsia="he-IL"/>
        </w:rPr>
        <w:t xml:space="preserve"> הבקשה תכלול </w:t>
      </w:r>
      <w:bookmarkStart w:id="2784" w:name="_ETM_Q1_5861902"/>
      <w:bookmarkEnd w:id="2784"/>
      <w:r w:rsidR="006F09F6">
        <w:rPr>
          <w:rFonts w:hint="cs"/>
          <w:rtl/>
          <w:lang w:eastAsia="he-IL"/>
        </w:rPr>
        <w:t>את פרטי המבקש</w:t>
      </w:r>
      <w:bookmarkStart w:id="2785" w:name="_ETM_Q1_5865652"/>
      <w:bookmarkEnd w:id="2785"/>
      <w:r w:rsidR="006F09F6">
        <w:rPr>
          <w:rFonts w:hint="cs"/>
          <w:rtl/>
          <w:lang w:eastAsia="he-IL"/>
        </w:rPr>
        <w:t xml:space="preserve"> בכלל זה שמו המלא, מספר תעודת הזהות </w:t>
      </w:r>
      <w:bookmarkStart w:id="2786" w:name="_ETM_Q1_5862152"/>
      <w:bookmarkEnd w:id="2786"/>
      <w:r w:rsidR="006F09F6">
        <w:rPr>
          <w:rFonts w:hint="cs"/>
          <w:rtl/>
          <w:lang w:eastAsia="he-IL"/>
        </w:rPr>
        <w:t>שלו ומענו</w:t>
      </w:r>
      <w:bookmarkStart w:id="2787" w:name="_ETM_Q1_5874652"/>
      <w:bookmarkEnd w:id="2787"/>
      <w:r w:rsidR="005D20FF">
        <w:rPr>
          <w:rFonts w:hint="cs"/>
          <w:rtl/>
          <w:lang w:eastAsia="he-IL"/>
        </w:rPr>
        <w:t xml:space="preserve">, </w:t>
      </w:r>
      <w:r w:rsidR="006F09F6">
        <w:rPr>
          <w:rFonts w:hint="cs"/>
          <w:rtl/>
          <w:lang w:eastAsia="he-IL"/>
        </w:rPr>
        <w:t>מספר טלפון ודואר אלקטרוני אם ישנם. נ</w:t>
      </w:r>
      <w:bookmarkStart w:id="2788" w:name="_ETM_Q1_5879651"/>
      <w:bookmarkEnd w:id="2788"/>
      <w:r w:rsidR="006F09F6">
        <w:rPr>
          <w:rFonts w:hint="cs"/>
          <w:rtl/>
          <w:lang w:eastAsia="he-IL"/>
        </w:rPr>
        <w:t xml:space="preserve">ימוקים לבקשה, פרטיו של התומך המבוקש אם ישנו, </w:t>
      </w:r>
      <w:bookmarkStart w:id="2789" w:name="_ETM_Q1_5874902"/>
      <w:bookmarkEnd w:id="2789"/>
      <w:r w:rsidR="006F09F6">
        <w:rPr>
          <w:rFonts w:hint="cs"/>
          <w:rtl/>
          <w:lang w:eastAsia="he-IL"/>
        </w:rPr>
        <w:t>לרבות שמו המלא,</w:t>
      </w:r>
      <w:bookmarkStart w:id="2790" w:name="_ETM_Q1_5884151"/>
      <w:bookmarkEnd w:id="2790"/>
      <w:r w:rsidR="006F09F6">
        <w:rPr>
          <w:rFonts w:hint="cs"/>
          <w:rtl/>
          <w:lang w:eastAsia="he-IL"/>
        </w:rPr>
        <w:t xml:space="preserve"> מספר תעודת הזהות שלו ומענו וכן מספר טלפון ודואר אלקטרוני אם ישנם, הקשר שלו </w:t>
      </w:r>
      <w:bookmarkStart w:id="2791" w:name="_ETM_Q1_5886901"/>
      <w:bookmarkEnd w:id="2791"/>
      <w:r w:rsidR="006F09F6">
        <w:rPr>
          <w:rFonts w:hint="cs"/>
          <w:rtl/>
          <w:lang w:eastAsia="he-IL"/>
        </w:rPr>
        <w:t>עם המבקש ו</w:t>
      </w:r>
      <w:bookmarkStart w:id="2792" w:name="_ETM_Q1_5890652"/>
      <w:bookmarkEnd w:id="2792"/>
      <w:r w:rsidR="005D20FF">
        <w:rPr>
          <w:rFonts w:hint="cs"/>
          <w:rtl/>
          <w:lang w:eastAsia="he-IL"/>
        </w:rPr>
        <w:t>התא</w:t>
      </w:r>
      <w:r w:rsidR="006F09F6">
        <w:rPr>
          <w:rFonts w:hint="cs"/>
          <w:rtl/>
          <w:lang w:eastAsia="he-IL"/>
        </w:rPr>
        <w:t>מתו לתפקיד, האם מדובר בתומך קרוב, תומך מתנדב או תומך מקצועי, העניינים שלגביהם הוא מבקש למנות תומך. התפקידים והסמכויות שהוא מבקש שיהיו</w:t>
      </w:r>
      <w:r w:rsidR="00050A94">
        <w:rPr>
          <w:rFonts w:hint="cs"/>
          <w:rtl/>
          <w:lang w:eastAsia="he-IL"/>
        </w:rPr>
        <w:t xml:space="preserve"> לתומך ותקופת המינוי המבוקשת.</w:t>
      </w:r>
      <w:bookmarkStart w:id="2793" w:name="_ETM_Q1_5896152"/>
      <w:bookmarkEnd w:id="2793"/>
      <w:r w:rsidR="005D20FF">
        <w:rPr>
          <w:rFonts w:hint="cs"/>
          <w:rtl/>
          <w:lang w:eastAsia="he-IL"/>
        </w:rPr>
        <w:t xml:space="preserve"> </w:t>
      </w:r>
      <w:r w:rsidR="00050A94">
        <w:rPr>
          <w:rFonts w:hint="cs"/>
          <w:rtl/>
          <w:lang w:eastAsia="he-IL"/>
        </w:rPr>
        <w:t xml:space="preserve">אני </w:t>
      </w:r>
      <w:bookmarkStart w:id="2794" w:name="_ETM_Q1_5897152"/>
      <w:bookmarkEnd w:id="2794"/>
      <w:r w:rsidR="00050A94">
        <w:rPr>
          <w:rFonts w:hint="cs"/>
          <w:rtl/>
          <w:lang w:eastAsia="he-IL"/>
        </w:rPr>
        <w:t>הייתי שם פה את מה ששמנו</w:t>
      </w:r>
      <w:bookmarkStart w:id="2795" w:name="_ETM_Q1_5901651"/>
      <w:bookmarkEnd w:id="2795"/>
      <w:r w:rsidR="00050A94">
        <w:rPr>
          <w:rFonts w:hint="cs"/>
          <w:rtl/>
          <w:lang w:eastAsia="he-IL"/>
        </w:rPr>
        <w:t xml:space="preserve"> קודם לכמה הוא ממונה </w:t>
      </w:r>
      <w:r w:rsidR="005D20FF">
        <w:rPr>
          <w:rFonts w:hint="cs"/>
          <w:rtl/>
          <w:lang w:eastAsia="he-IL"/>
        </w:rPr>
        <w:t>כ</w:t>
      </w:r>
      <w:r w:rsidR="00050A94">
        <w:rPr>
          <w:rFonts w:hint="cs"/>
          <w:rtl/>
          <w:lang w:eastAsia="he-IL"/>
        </w:rPr>
        <w:t>תומך ככל שידוע.</w:t>
      </w:r>
    </w:p>
    <w:p w:rsidR="00050A94" w:rsidRDefault="00050A94" w:rsidP="006F09F6">
      <w:pPr>
        <w:rPr>
          <w:rtl/>
          <w:lang w:eastAsia="he-IL"/>
        </w:rPr>
      </w:pPr>
      <w:bookmarkStart w:id="2796" w:name="_ETM_Q1_5905151"/>
      <w:bookmarkStart w:id="2797" w:name="_ETM_Q1_5906151"/>
      <w:bookmarkEnd w:id="2796"/>
      <w:bookmarkEnd w:id="2797"/>
    </w:p>
    <w:p w:rsidR="00050A94" w:rsidRDefault="00050A94" w:rsidP="00050A94">
      <w:pPr>
        <w:pStyle w:val="a4"/>
        <w:keepNext/>
        <w:rPr>
          <w:rtl/>
        </w:rPr>
      </w:pPr>
      <w:bookmarkStart w:id="2798" w:name="ET_speaker_נועה_ברודסקי_לוי_596"/>
      <w:r w:rsidRPr="00050A94">
        <w:rPr>
          <w:rStyle w:val="TagStyle"/>
          <w:rtl/>
        </w:rPr>
        <w:t xml:space="preserve"> &lt;&lt; דובר &gt;&gt; </w:t>
      </w:r>
      <w:r>
        <w:rPr>
          <w:rtl/>
        </w:rPr>
        <w:t>נועה ברודסקי לוי:</w:t>
      </w:r>
      <w:r w:rsidRPr="00050A94">
        <w:rPr>
          <w:rStyle w:val="TagStyle"/>
          <w:rtl/>
        </w:rPr>
        <w:t xml:space="preserve"> &lt;&lt; דובר &gt;&gt;</w:t>
      </w:r>
      <w:r>
        <w:rPr>
          <w:rtl/>
        </w:rPr>
        <w:t xml:space="preserve">   </w:t>
      </w:r>
      <w:bookmarkEnd w:id="2798"/>
    </w:p>
    <w:p w:rsidR="00050A94" w:rsidRDefault="00050A94" w:rsidP="00050A94">
      <w:pPr>
        <w:pStyle w:val="KeepWithNext"/>
        <w:rPr>
          <w:rtl/>
          <w:lang w:eastAsia="he-IL"/>
        </w:rPr>
      </w:pPr>
    </w:p>
    <w:p w:rsidR="00050A94" w:rsidRDefault="00050A94" w:rsidP="00050A94">
      <w:pPr>
        <w:rPr>
          <w:rtl/>
          <w:lang w:eastAsia="he-IL"/>
        </w:rPr>
      </w:pPr>
      <w:bookmarkStart w:id="2799" w:name="_ETM_Q1_5906651"/>
      <w:bookmarkEnd w:id="2799"/>
      <w:r>
        <w:rPr>
          <w:rFonts w:hint="cs"/>
          <w:rtl/>
          <w:lang w:eastAsia="he-IL"/>
        </w:rPr>
        <w:t>את זה שמנו</w:t>
      </w:r>
      <w:bookmarkStart w:id="2800" w:name="_ETM_Q1_5908652"/>
      <w:bookmarkEnd w:id="2800"/>
      <w:r>
        <w:rPr>
          <w:rFonts w:hint="cs"/>
          <w:rtl/>
          <w:lang w:eastAsia="he-IL"/>
        </w:rPr>
        <w:t xml:space="preserve"> בהסכמה של התומך.</w:t>
      </w:r>
    </w:p>
    <w:p w:rsidR="00050A94" w:rsidRDefault="00050A94" w:rsidP="00050A94">
      <w:pPr>
        <w:rPr>
          <w:rtl/>
          <w:lang w:eastAsia="he-IL"/>
        </w:rPr>
      </w:pPr>
    </w:p>
    <w:p w:rsidR="00050A94" w:rsidRDefault="00050A94" w:rsidP="00050A94">
      <w:pPr>
        <w:pStyle w:val="af6"/>
        <w:keepNext/>
        <w:rPr>
          <w:rtl/>
        </w:rPr>
      </w:pPr>
      <w:bookmarkStart w:id="2801" w:name="ET_yor_6157_597"/>
      <w:r w:rsidRPr="00050A94">
        <w:rPr>
          <w:rStyle w:val="TagStyle"/>
          <w:rtl/>
        </w:rPr>
        <w:t xml:space="preserve"> &lt;&lt; יור &gt;&gt; </w:t>
      </w:r>
      <w:r>
        <w:rPr>
          <w:rtl/>
        </w:rPr>
        <w:t>היו"ר שמחה רוטמן:</w:t>
      </w:r>
      <w:r w:rsidRPr="00050A94">
        <w:rPr>
          <w:rStyle w:val="TagStyle"/>
          <w:rtl/>
        </w:rPr>
        <w:t xml:space="preserve"> &lt;&lt; יור &gt;&gt;</w:t>
      </w:r>
      <w:r>
        <w:rPr>
          <w:rtl/>
        </w:rPr>
        <w:t xml:space="preserve">   </w:t>
      </w:r>
      <w:bookmarkEnd w:id="2801"/>
    </w:p>
    <w:p w:rsidR="00050A94" w:rsidRDefault="00050A94" w:rsidP="00050A94">
      <w:pPr>
        <w:pStyle w:val="KeepWithNext"/>
        <w:rPr>
          <w:rtl/>
          <w:lang w:eastAsia="he-IL"/>
        </w:rPr>
      </w:pPr>
    </w:p>
    <w:p w:rsidR="00050A94" w:rsidRDefault="00050A94" w:rsidP="00050A94">
      <w:pPr>
        <w:rPr>
          <w:rtl/>
          <w:lang w:eastAsia="he-IL"/>
        </w:rPr>
      </w:pPr>
      <w:r>
        <w:rPr>
          <w:rFonts w:hint="cs"/>
          <w:rtl/>
          <w:lang w:eastAsia="he-IL"/>
        </w:rPr>
        <w:t xml:space="preserve">המבקש לא יודע. בסדר. והאם יש </w:t>
      </w:r>
      <w:bookmarkStart w:id="2802" w:name="_ETM_Q1_5916401"/>
      <w:bookmarkEnd w:id="2802"/>
      <w:r>
        <w:rPr>
          <w:rFonts w:hint="cs"/>
          <w:rtl/>
          <w:lang w:eastAsia="he-IL"/>
        </w:rPr>
        <w:t>פרטי חשבון בנק או נכסים משותפים.</w:t>
      </w:r>
    </w:p>
    <w:p w:rsidR="00050A94" w:rsidRDefault="00050A94" w:rsidP="00050A94">
      <w:pPr>
        <w:rPr>
          <w:rtl/>
          <w:lang w:eastAsia="he-IL"/>
        </w:rPr>
      </w:pPr>
      <w:bookmarkStart w:id="2803" w:name="_ETM_Q1_5922652"/>
      <w:bookmarkStart w:id="2804" w:name="_ETM_Q1_5923151"/>
      <w:bookmarkStart w:id="2805" w:name="_ETM_Q1_5923902"/>
      <w:bookmarkEnd w:id="2803"/>
      <w:bookmarkEnd w:id="2804"/>
      <w:bookmarkEnd w:id="2805"/>
    </w:p>
    <w:p w:rsidR="00050A94" w:rsidRDefault="00050A94" w:rsidP="00050A94">
      <w:pPr>
        <w:pStyle w:val="a4"/>
        <w:keepNext/>
        <w:rPr>
          <w:rtl/>
        </w:rPr>
      </w:pPr>
      <w:bookmarkStart w:id="2806" w:name="ET_speaker_נועה_ברודסקי_לוי_598"/>
      <w:r w:rsidRPr="00050A94">
        <w:rPr>
          <w:rStyle w:val="TagStyle"/>
          <w:rtl/>
        </w:rPr>
        <w:t xml:space="preserve"> &lt;&lt; דובר &gt;&gt; </w:t>
      </w:r>
      <w:r>
        <w:rPr>
          <w:rtl/>
        </w:rPr>
        <w:t>נועה ברודסקי לוי:</w:t>
      </w:r>
      <w:r w:rsidRPr="00050A94">
        <w:rPr>
          <w:rStyle w:val="TagStyle"/>
          <w:rtl/>
        </w:rPr>
        <w:t xml:space="preserve"> &lt;&lt; דובר &gt;&gt;</w:t>
      </w:r>
      <w:r>
        <w:rPr>
          <w:rtl/>
        </w:rPr>
        <w:t xml:space="preserve">   </w:t>
      </w:r>
      <w:bookmarkEnd w:id="2806"/>
    </w:p>
    <w:p w:rsidR="00050A94" w:rsidRDefault="00050A94" w:rsidP="00050A94">
      <w:pPr>
        <w:pStyle w:val="KeepWithNext"/>
        <w:rPr>
          <w:rtl/>
          <w:lang w:eastAsia="he-IL"/>
        </w:rPr>
      </w:pPr>
    </w:p>
    <w:p w:rsidR="00050A94" w:rsidRDefault="00050A94" w:rsidP="00050A94">
      <w:pPr>
        <w:rPr>
          <w:rtl/>
          <w:lang w:eastAsia="he-IL"/>
        </w:rPr>
      </w:pPr>
      <w:bookmarkStart w:id="2807" w:name="_ETM_Q1_5924401"/>
      <w:bookmarkStart w:id="2808" w:name="_ETM_Q1_5924652"/>
      <w:bookmarkEnd w:id="2807"/>
      <w:bookmarkEnd w:id="2808"/>
      <w:r>
        <w:rPr>
          <w:rFonts w:hint="cs"/>
          <w:rtl/>
          <w:lang w:eastAsia="he-IL"/>
        </w:rPr>
        <w:t>ביקשו להוסיף פרטי התקשרות עמו.</w:t>
      </w:r>
    </w:p>
    <w:p w:rsidR="00050A94" w:rsidRDefault="00050A94" w:rsidP="00050A94">
      <w:pPr>
        <w:rPr>
          <w:rtl/>
          <w:lang w:eastAsia="he-IL"/>
        </w:rPr>
      </w:pPr>
      <w:bookmarkStart w:id="2809" w:name="_ETM_Q1_5919652"/>
      <w:bookmarkEnd w:id="2809"/>
    </w:p>
    <w:p w:rsidR="00050A94" w:rsidRDefault="00050A94" w:rsidP="00050A94">
      <w:pPr>
        <w:pStyle w:val="af6"/>
        <w:keepNext/>
        <w:rPr>
          <w:rtl/>
        </w:rPr>
      </w:pPr>
      <w:bookmarkStart w:id="2810" w:name="ET_yor_6157_599"/>
      <w:r w:rsidRPr="00050A94">
        <w:rPr>
          <w:rStyle w:val="TagStyle"/>
          <w:rtl/>
        </w:rPr>
        <w:t xml:space="preserve"> &lt;&lt; יור &gt;&gt; </w:t>
      </w:r>
      <w:r>
        <w:rPr>
          <w:rtl/>
        </w:rPr>
        <w:t>היו"ר שמחה רוטמן:</w:t>
      </w:r>
      <w:r w:rsidRPr="00050A94">
        <w:rPr>
          <w:rStyle w:val="TagStyle"/>
          <w:rtl/>
        </w:rPr>
        <w:t xml:space="preserve"> &lt;&lt; יור &gt;&gt;</w:t>
      </w:r>
      <w:r>
        <w:rPr>
          <w:rtl/>
        </w:rPr>
        <w:t xml:space="preserve">   </w:t>
      </w:r>
      <w:bookmarkEnd w:id="2810"/>
    </w:p>
    <w:p w:rsidR="00050A94" w:rsidRDefault="00050A94" w:rsidP="00050A94">
      <w:pPr>
        <w:pStyle w:val="KeepWithNext"/>
        <w:rPr>
          <w:rtl/>
          <w:lang w:eastAsia="he-IL"/>
        </w:rPr>
      </w:pPr>
    </w:p>
    <w:p w:rsidR="00050A94" w:rsidRDefault="00050A94" w:rsidP="00050A94">
      <w:pPr>
        <w:rPr>
          <w:rtl/>
          <w:lang w:eastAsia="he-IL"/>
        </w:rPr>
      </w:pPr>
      <w:bookmarkStart w:id="2811" w:name="_ETM_Q1_5920152"/>
      <w:bookmarkEnd w:id="2811"/>
      <w:r>
        <w:rPr>
          <w:rFonts w:hint="cs"/>
          <w:rtl/>
          <w:lang w:eastAsia="he-IL"/>
        </w:rPr>
        <w:t>עם מי?</w:t>
      </w:r>
    </w:p>
    <w:p w:rsidR="00050A94" w:rsidRDefault="00050A94" w:rsidP="00050A94">
      <w:pPr>
        <w:rPr>
          <w:rtl/>
          <w:lang w:eastAsia="he-IL"/>
        </w:rPr>
      </w:pPr>
      <w:bookmarkStart w:id="2812" w:name="_ETM_Q1_5926652"/>
      <w:bookmarkStart w:id="2813" w:name="_ETM_Q1_5927152"/>
      <w:bookmarkStart w:id="2814" w:name="_ETM_Q1_5927902"/>
      <w:bookmarkEnd w:id="2812"/>
      <w:bookmarkEnd w:id="2813"/>
      <w:bookmarkEnd w:id="2814"/>
    </w:p>
    <w:p w:rsidR="00050A94" w:rsidRDefault="00050A94" w:rsidP="00050A94">
      <w:pPr>
        <w:pStyle w:val="a4"/>
        <w:keepNext/>
        <w:rPr>
          <w:rtl/>
        </w:rPr>
      </w:pPr>
      <w:bookmarkStart w:id="2815" w:name="ET_speaker_נועה_ברודסקי_לוי_600"/>
      <w:r w:rsidRPr="00050A94">
        <w:rPr>
          <w:rStyle w:val="TagStyle"/>
          <w:rtl/>
        </w:rPr>
        <w:t xml:space="preserve"> &lt;&lt; דובר &gt;&gt; </w:t>
      </w:r>
      <w:r>
        <w:rPr>
          <w:rtl/>
        </w:rPr>
        <w:t>נועה ברודסקי לוי:</w:t>
      </w:r>
      <w:r w:rsidRPr="00050A94">
        <w:rPr>
          <w:rStyle w:val="TagStyle"/>
          <w:rtl/>
        </w:rPr>
        <w:t xml:space="preserve"> &lt;&lt; דובר &gt;&gt;</w:t>
      </w:r>
      <w:r>
        <w:rPr>
          <w:rtl/>
        </w:rPr>
        <w:t xml:space="preserve">   </w:t>
      </w:r>
      <w:bookmarkEnd w:id="2815"/>
    </w:p>
    <w:p w:rsidR="00050A94" w:rsidRDefault="00050A94" w:rsidP="00050A94">
      <w:pPr>
        <w:pStyle w:val="KeepWithNext"/>
        <w:rPr>
          <w:rtl/>
          <w:lang w:eastAsia="he-IL"/>
        </w:rPr>
      </w:pPr>
    </w:p>
    <w:p w:rsidR="00050A94" w:rsidRDefault="00050A94" w:rsidP="00050A94">
      <w:pPr>
        <w:rPr>
          <w:rtl/>
          <w:lang w:eastAsia="he-IL"/>
        </w:rPr>
      </w:pPr>
      <w:r>
        <w:rPr>
          <w:rFonts w:hint="cs"/>
          <w:rtl/>
          <w:lang w:eastAsia="he-IL"/>
        </w:rPr>
        <w:t>ע</w:t>
      </w:r>
      <w:bookmarkStart w:id="2816" w:name="_ETM_Q1_5928402"/>
      <w:bookmarkEnd w:id="2816"/>
      <w:r>
        <w:rPr>
          <w:rFonts w:hint="cs"/>
          <w:rtl/>
          <w:lang w:eastAsia="he-IL"/>
        </w:rPr>
        <w:t>ם המבקש.</w:t>
      </w:r>
      <w:bookmarkStart w:id="2817" w:name="_ETM_Q1_5930652"/>
      <w:bookmarkEnd w:id="2817"/>
    </w:p>
    <w:p w:rsidR="00050A94" w:rsidRDefault="00050A94" w:rsidP="00050A94">
      <w:pPr>
        <w:rPr>
          <w:rtl/>
          <w:lang w:eastAsia="he-IL"/>
        </w:rPr>
      </w:pPr>
    </w:p>
    <w:p w:rsidR="00050A94" w:rsidRDefault="00050A94" w:rsidP="00050A94">
      <w:pPr>
        <w:pStyle w:val="af6"/>
        <w:keepNext/>
        <w:rPr>
          <w:rtl/>
        </w:rPr>
      </w:pPr>
      <w:bookmarkStart w:id="2818" w:name="ET_yor_6157_601"/>
      <w:r w:rsidRPr="00050A94">
        <w:rPr>
          <w:rStyle w:val="TagStyle"/>
          <w:rtl/>
        </w:rPr>
        <w:t xml:space="preserve"> &lt;&lt; יור &gt;&gt; </w:t>
      </w:r>
      <w:r>
        <w:rPr>
          <w:rtl/>
        </w:rPr>
        <w:t>היו"ר שמחה רוטמן:</w:t>
      </w:r>
      <w:r w:rsidRPr="00050A94">
        <w:rPr>
          <w:rStyle w:val="TagStyle"/>
          <w:rtl/>
        </w:rPr>
        <w:t xml:space="preserve"> &lt;&lt; יור &gt;&gt;</w:t>
      </w:r>
      <w:r>
        <w:rPr>
          <w:rtl/>
        </w:rPr>
        <w:t xml:space="preserve">   </w:t>
      </w:r>
      <w:bookmarkEnd w:id="2818"/>
    </w:p>
    <w:p w:rsidR="00050A94" w:rsidRDefault="00050A94" w:rsidP="00050A94">
      <w:pPr>
        <w:pStyle w:val="KeepWithNext"/>
        <w:rPr>
          <w:rtl/>
          <w:lang w:eastAsia="he-IL"/>
        </w:rPr>
      </w:pPr>
    </w:p>
    <w:p w:rsidR="00050A94" w:rsidRDefault="00050A94" w:rsidP="00050A94">
      <w:pPr>
        <w:rPr>
          <w:rtl/>
          <w:lang w:eastAsia="he-IL"/>
        </w:rPr>
      </w:pPr>
      <w:r>
        <w:rPr>
          <w:rFonts w:hint="cs"/>
          <w:rtl/>
          <w:lang w:eastAsia="he-IL"/>
        </w:rPr>
        <w:t>כתוב.</w:t>
      </w:r>
    </w:p>
    <w:p w:rsidR="00050A94" w:rsidRDefault="00050A94" w:rsidP="00050A94">
      <w:pPr>
        <w:rPr>
          <w:rtl/>
          <w:lang w:eastAsia="he-IL"/>
        </w:rPr>
      </w:pPr>
    </w:p>
    <w:p w:rsidR="00050A94" w:rsidRDefault="00050A94" w:rsidP="00050A94">
      <w:pPr>
        <w:pStyle w:val="a4"/>
        <w:keepNext/>
        <w:rPr>
          <w:rtl/>
        </w:rPr>
      </w:pPr>
      <w:bookmarkStart w:id="2819" w:name="ET_speaker_נועה_ברודסקי_לוי_602"/>
      <w:r w:rsidRPr="00050A94">
        <w:rPr>
          <w:rStyle w:val="TagStyle"/>
          <w:rtl/>
        </w:rPr>
        <w:t xml:space="preserve"> &lt;&lt; דובר &gt;&gt; </w:t>
      </w:r>
      <w:r>
        <w:rPr>
          <w:rtl/>
        </w:rPr>
        <w:t>נועה ברודסקי לוי:</w:t>
      </w:r>
      <w:r w:rsidRPr="00050A94">
        <w:rPr>
          <w:rStyle w:val="TagStyle"/>
          <w:rtl/>
        </w:rPr>
        <w:t xml:space="preserve"> &lt;&lt; דובר &gt;&gt;</w:t>
      </w:r>
      <w:r>
        <w:rPr>
          <w:rtl/>
        </w:rPr>
        <w:t xml:space="preserve">   </w:t>
      </w:r>
      <w:bookmarkEnd w:id="2819"/>
    </w:p>
    <w:p w:rsidR="00050A94" w:rsidRDefault="00050A94" w:rsidP="00050A94">
      <w:pPr>
        <w:pStyle w:val="KeepWithNext"/>
        <w:rPr>
          <w:rtl/>
          <w:lang w:eastAsia="he-IL"/>
        </w:rPr>
      </w:pPr>
    </w:p>
    <w:p w:rsidR="00050A94" w:rsidRDefault="00050A94" w:rsidP="00050A94">
      <w:pPr>
        <w:rPr>
          <w:rtl/>
          <w:lang w:eastAsia="he-IL"/>
        </w:rPr>
      </w:pPr>
      <w:r>
        <w:rPr>
          <w:rFonts w:hint="cs"/>
          <w:rtl/>
          <w:lang w:eastAsia="he-IL"/>
        </w:rPr>
        <w:t>כן, פרטי התקשרות עמו ובכלל זה מענו, מספר ה</w:t>
      </w:r>
      <w:bookmarkStart w:id="2820" w:name="_ETM_Q1_5934152"/>
      <w:bookmarkEnd w:id="2820"/>
      <w:r>
        <w:rPr>
          <w:rFonts w:hint="cs"/>
          <w:rtl/>
          <w:lang w:eastAsia="he-IL"/>
        </w:rPr>
        <w:t xml:space="preserve">טלפון, דואר </w:t>
      </w:r>
      <w:bookmarkStart w:id="2821" w:name="_ETM_Q1_5934651"/>
      <w:bookmarkEnd w:id="2821"/>
      <w:r>
        <w:rPr>
          <w:rFonts w:hint="cs"/>
          <w:rtl/>
          <w:lang w:eastAsia="he-IL"/>
        </w:rPr>
        <w:t xml:space="preserve">אלקטרוני. </w:t>
      </w:r>
    </w:p>
    <w:p w:rsidR="00050A94" w:rsidRDefault="00050A94" w:rsidP="00050A94">
      <w:pPr>
        <w:rPr>
          <w:rtl/>
          <w:lang w:eastAsia="he-IL"/>
        </w:rPr>
      </w:pPr>
      <w:bookmarkStart w:id="2822" w:name="_ETM_Q1_5935901"/>
      <w:bookmarkStart w:id="2823" w:name="_ETM_Q1_5934142"/>
      <w:bookmarkEnd w:id="2822"/>
      <w:bookmarkEnd w:id="2823"/>
    </w:p>
    <w:p w:rsidR="00050A94" w:rsidRDefault="00050A94" w:rsidP="00050A94">
      <w:pPr>
        <w:pStyle w:val="a4"/>
        <w:keepNext/>
        <w:rPr>
          <w:rtl/>
        </w:rPr>
      </w:pPr>
      <w:bookmarkStart w:id="2824" w:name="ET_speaker_רני_נויבואר_603"/>
      <w:r w:rsidRPr="00050A94">
        <w:rPr>
          <w:rStyle w:val="TagStyle"/>
          <w:rtl/>
        </w:rPr>
        <w:t xml:space="preserve"> &lt;&lt; דובר &gt;&gt; </w:t>
      </w:r>
      <w:r>
        <w:rPr>
          <w:rtl/>
        </w:rPr>
        <w:t>רני נויבואר:</w:t>
      </w:r>
      <w:r w:rsidRPr="00050A94">
        <w:rPr>
          <w:rStyle w:val="TagStyle"/>
          <w:rtl/>
        </w:rPr>
        <w:t xml:space="preserve"> &lt;&lt; דובר &gt;&gt;</w:t>
      </w:r>
      <w:r>
        <w:rPr>
          <w:rtl/>
        </w:rPr>
        <w:t xml:space="preserve">   </w:t>
      </w:r>
      <w:bookmarkEnd w:id="2824"/>
    </w:p>
    <w:p w:rsidR="00050A94" w:rsidRDefault="00050A94" w:rsidP="00050A94">
      <w:pPr>
        <w:pStyle w:val="KeepWithNext"/>
        <w:rPr>
          <w:rtl/>
          <w:lang w:eastAsia="he-IL"/>
        </w:rPr>
      </w:pPr>
    </w:p>
    <w:p w:rsidR="00050A94" w:rsidRDefault="00050A94" w:rsidP="00050A94">
      <w:pPr>
        <w:rPr>
          <w:rtl/>
          <w:lang w:eastAsia="he-IL"/>
        </w:rPr>
      </w:pPr>
      <w:r>
        <w:rPr>
          <w:rFonts w:hint="cs"/>
          <w:rtl/>
          <w:lang w:eastAsia="he-IL"/>
        </w:rPr>
        <w:t>לפרט כי בעצם זו יצאה רשימה.</w:t>
      </w:r>
      <w:bookmarkStart w:id="2825" w:name="_ETM_Q1_5935902"/>
      <w:bookmarkStart w:id="2826" w:name="_ETM_Q1_5938401"/>
      <w:bookmarkEnd w:id="2825"/>
      <w:bookmarkEnd w:id="2826"/>
    </w:p>
    <w:p w:rsidR="00050A94" w:rsidRDefault="00050A94" w:rsidP="00050A94">
      <w:pPr>
        <w:rPr>
          <w:rtl/>
          <w:lang w:eastAsia="he-IL"/>
        </w:rPr>
      </w:pPr>
    </w:p>
    <w:p w:rsidR="00050A94" w:rsidRDefault="00050A94" w:rsidP="00050A94">
      <w:pPr>
        <w:pStyle w:val="af5"/>
        <w:keepNext/>
        <w:rPr>
          <w:rtl/>
        </w:rPr>
      </w:pPr>
      <w:bookmarkStart w:id="2827" w:name="ET_interruption_קריאה_604"/>
      <w:r w:rsidRPr="00050A94">
        <w:rPr>
          <w:rStyle w:val="TagStyle"/>
          <w:rtl/>
        </w:rPr>
        <w:t xml:space="preserve"> &lt;&lt; קריאה &gt;&gt; </w:t>
      </w:r>
      <w:r>
        <w:rPr>
          <w:rtl/>
        </w:rPr>
        <w:t>קריאה:</w:t>
      </w:r>
      <w:r w:rsidRPr="00050A94">
        <w:rPr>
          <w:rStyle w:val="TagStyle"/>
          <w:rtl/>
        </w:rPr>
        <w:t xml:space="preserve"> &lt;&lt; קריאה &gt;&gt;</w:t>
      </w:r>
      <w:r>
        <w:rPr>
          <w:rtl/>
        </w:rPr>
        <w:t xml:space="preserve">   </w:t>
      </w:r>
      <w:bookmarkEnd w:id="2827"/>
    </w:p>
    <w:p w:rsidR="00050A94" w:rsidRDefault="00050A94" w:rsidP="00050A94">
      <w:pPr>
        <w:pStyle w:val="KeepWithNext"/>
        <w:rPr>
          <w:rtl/>
          <w:lang w:eastAsia="he-IL"/>
        </w:rPr>
      </w:pPr>
    </w:p>
    <w:p w:rsidR="00050A94" w:rsidRDefault="00050A94" w:rsidP="00050A94">
      <w:pPr>
        <w:rPr>
          <w:rtl/>
          <w:lang w:eastAsia="he-IL"/>
        </w:rPr>
      </w:pPr>
      <w:r>
        <w:rPr>
          <w:rFonts w:hint="cs"/>
          <w:rtl/>
          <w:lang w:eastAsia="he-IL"/>
        </w:rPr>
        <w:t>שתהיה גמישות.</w:t>
      </w:r>
    </w:p>
    <w:p w:rsidR="00050A94" w:rsidRDefault="00050A94" w:rsidP="00050A94">
      <w:pPr>
        <w:rPr>
          <w:rtl/>
          <w:lang w:eastAsia="he-IL"/>
        </w:rPr>
      </w:pPr>
    </w:p>
    <w:p w:rsidR="00050A94" w:rsidRDefault="00050A94" w:rsidP="00050A94">
      <w:pPr>
        <w:pStyle w:val="af6"/>
        <w:keepNext/>
        <w:rPr>
          <w:rtl/>
        </w:rPr>
      </w:pPr>
      <w:bookmarkStart w:id="2828" w:name="ET_yor_6157_605"/>
      <w:r w:rsidRPr="00050A94">
        <w:rPr>
          <w:rStyle w:val="TagStyle"/>
          <w:rtl/>
        </w:rPr>
        <w:t xml:space="preserve"> &lt;&lt; יור &gt;&gt; </w:t>
      </w:r>
      <w:r>
        <w:rPr>
          <w:rtl/>
        </w:rPr>
        <w:t>היו"ר שמחה רוטמן:</w:t>
      </w:r>
      <w:r w:rsidRPr="00050A94">
        <w:rPr>
          <w:rStyle w:val="TagStyle"/>
          <w:rtl/>
        </w:rPr>
        <w:t xml:space="preserve"> &lt;&lt; יור &gt;&gt;</w:t>
      </w:r>
      <w:r>
        <w:rPr>
          <w:rtl/>
        </w:rPr>
        <w:t xml:space="preserve">   </w:t>
      </w:r>
      <w:bookmarkEnd w:id="2828"/>
    </w:p>
    <w:p w:rsidR="00050A94" w:rsidRDefault="00050A94" w:rsidP="00050A94">
      <w:pPr>
        <w:pStyle w:val="KeepWithNext"/>
        <w:rPr>
          <w:rtl/>
          <w:lang w:eastAsia="he-IL"/>
        </w:rPr>
      </w:pPr>
    </w:p>
    <w:p w:rsidR="00050A94" w:rsidRDefault="00050A94" w:rsidP="00050A94">
      <w:pPr>
        <w:rPr>
          <w:rtl/>
          <w:lang w:eastAsia="he-IL"/>
        </w:rPr>
      </w:pPr>
      <w:r>
        <w:rPr>
          <w:rFonts w:hint="cs"/>
          <w:rtl/>
          <w:lang w:eastAsia="he-IL"/>
        </w:rPr>
        <w:t>יונת דואר. בסדר.</w:t>
      </w:r>
    </w:p>
    <w:p w:rsidR="00050A94" w:rsidRDefault="00050A94" w:rsidP="00050A94">
      <w:pPr>
        <w:rPr>
          <w:rtl/>
          <w:lang w:eastAsia="he-IL"/>
        </w:rPr>
      </w:pPr>
      <w:bookmarkStart w:id="2829" w:name="_ETM_Q1_5938652"/>
      <w:bookmarkStart w:id="2830" w:name="_ETM_Q1_5939902"/>
      <w:bookmarkEnd w:id="2829"/>
      <w:bookmarkEnd w:id="2830"/>
    </w:p>
    <w:p w:rsidR="00050A94" w:rsidRDefault="00050A94" w:rsidP="00050A94">
      <w:pPr>
        <w:pStyle w:val="a4"/>
        <w:keepNext/>
        <w:rPr>
          <w:rtl/>
        </w:rPr>
      </w:pPr>
      <w:bookmarkStart w:id="2831" w:name="ET_speaker_מרים_בראון_606"/>
      <w:r w:rsidRPr="00050A94">
        <w:rPr>
          <w:rStyle w:val="TagStyle"/>
          <w:rtl/>
        </w:rPr>
        <w:t xml:space="preserve"> &lt;&lt; דובר &gt;&gt; </w:t>
      </w:r>
      <w:r>
        <w:rPr>
          <w:rtl/>
        </w:rPr>
        <w:t>מרים בראון:</w:t>
      </w:r>
      <w:r w:rsidRPr="00050A94">
        <w:rPr>
          <w:rStyle w:val="TagStyle"/>
          <w:rtl/>
        </w:rPr>
        <w:t xml:space="preserve"> &lt;&lt; דובר &gt;&gt;</w:t>
      </w:r>
      <w:r>
        <w:rPr>
          <w:rtl/>
        </w:rPr>
        <w:t xml:space="preserve">   </w:t>
      </w:r>
      <w:bookmarkEnd w:id="2831"/>
    </w:p>
    <w:p w:rsidR="00050A94" w:rsidRDefault="00050A94" w:rsidP="00050A94">
      <w:pPr>
        <w:pStyle w:val="KeepWithNext"/>
        <w:rPr>
          <w:rtl/>
          <w:lang w:eastAsia="he-IL"/>
        </w:rPr>
      </w:pPr>
    </w:p>
    <w:p w:rsidR="00050A94" w:rsidRDefault="00050A94" w:rsidP="00050A94">
      <w:pPr>
        <w:rPr>
          <w:rtl/>
          <w:lang w:eastAsia="he-IL"/>
        </w:rPr>
      </w:pPr>
      <w:bookmarkStart w:id="2832" w:name="_ETM_Q1_5940401"/>
      <w:bookmarkStart w:id="2833" w:name="_ETM_Q1_5940902"/>
      <w:bookmarkEnd w:id="2832"/>
      <w:bookmarkEnd w:id="2833"/>
      <w:r>
        <w:rPr>
          <w:rFonts w:hint="cs"/>
          <w:rtl/>
          <w:lang w:eastAsia="he-IL"/>
        </w:rPr>
        <w:t xml:space="preserve">היום אנחנו לא עושים טפסים בתקנות אלא הטפסים מפורסמים באתר </w:t>
      </w:r>
      <w:r w:rsidR="00D93640">
        <w:rPr>
          <w:rFonts w:hint="cs"/>
          <w:rtl/>
          <w:lang w:eastAsia="he-IL"/>
        </w:rPr>
        <w:t xml:space="preserve">וכותבים </w:t>
      </w:r>
      <w:bookmarkStart w:id="2834" w:name="_ETM_Q1_5943901"/>
      <w:bookmarkEnd w:id="2834"/>
      <w:r w:rsidR="00D93640">
        <w:rPr>
          <w:rFonts w:hint="cs"/>
          <w:rtl/>
          <w:lang w:eastAsia="he-IL"/>
        </w:rPr>
        <w:t xml:space="preserve">מה הפרטים </w:t>
      </w:r>
      <w:bookmarkStart w:id="2835" w:name="_ETM_Q1_5945652"/>
      <w:bookmarkEnd w:id="2835"/>
      <w:r w:rsidR="00D93640">
        <w:rPr>
          <w:rFonts w:hint="cs"/>
          <w:rtl/>
          <w:lang w:eastAsia="he-IL"/>
        </w:rPr>
        <w:t>שיכללו הטפסים כדי שנוכל לשנות את הטפסים בקלות בלי לשנות את כל התקנות</w:t>
      </w:r>
      <w:bookmarkStart w:id="2836" w:name="_ETM_Q1_5950902"/>
      <w:bookmarkEnd w:id="2836"/>
      <w:r w:rsidR="00D93640">
        <w:rPr>
          <w:rFonts w:hint="cs"/>
          <w:rtl/>
          <w:lang w:eastAsia="he-IL"/>
        </w:rPr>
        <w:t>.</w:t>
      </w:r>
    </w:p>
    <w:p w:rsidR="00D93640" w:rsidRDefault="00D93640" w:rsidP="00050A94">
      <w:pPr>
        <w:rPr>
          <w:rtl/>
          <w:lang w:eastAsia="he-IL"/>
        </w:rPr>
      </w:pPr>
    </w:p>
    <w:p w:rsidR="00D93640" w:rsidRDefault="00D93640" w:rsidP="00D93640">
      <w:pPr>
        <w:pStyle w:val="af6"/>
        <w:keepNext/>
        <w:rPr>
          <w:rtl/>
        </w:rPr>
      </w:pPr>
      <w:bookmarkStart w:id="2837" w:name="ET_yor_6157_607"/>
      <w:r w:rsidRPr="00D93640">
        <w:rPr>
          <w:rStyle w:val="TagStyle"/>
          <w:rtl/>
        </w:rPr>
        <w:t xml:space="preserve"> &lt;&lt; יור &gt;&gt; </w:t>
      </w:r>
      <w:r>
        <w:rPr>
          <w:rtl/>
        </w:rPr>
        <w:t>היו"ר שמחה רוטמן:</w:t>
      </w:r>
      <w:r w:rsidRPr="00D93640">
        <w:rPr>
          <w:rStyle w:val="TagStyle"/>
          <w:rtl/>
        </w:rPr>
        <w:t xml:space="preserve"> &lt;&lt; יור &gt;&gt;</w:t>
      </w:r>
      <w:r>
        <w:rPr>
          <w:rtl/>
        </w:rPr>
        <w:t xml:space="preserve">   </w:t>
      </w:r>
      <w:bookmarkEnd w:id="2837"/>
    </w:p>
    <w:p w:rsidR="00D93640" w:rsidRDefault="00D93640" w:rsidP="00D93640">
      <w:pPr>
        <w:pStyle w:val="KeepWithNext"/>
        <w:rPr>
          <w:rtl/>
          <w:lang w:eastAsia="he-IL"/>
        </w:rPr>
      </w:pPr>
    </w:p>
    <w:p w:rsidR="00D93640" w:rsidRDefault="00D93640" w:rsidP="00D93640">
      <w:pPr>
        <w:rPr>
          <w:rtl/>
          <w:lang w:eastAsia="he-IL"/>
        </w:rPr>
      </w:pPr>
      <w:r>
        <w:rPr>
          <w:rFonts w:hint="cs"/>
          <w:rtl/>
          <w:lang w:eastAsia="he-IL"/>
        </w:rPr>
        <w:t>מחר לא יהיה טלפון</w:t>
      </w:r>
      <w:bookmarkStart w:id="2838" w:name="_ETM_Q1_5951401"/>
      <w:bookmarkEnd w:id="2838"/>
      <w:r>
        <w:rPr>
          <w:rFonts w:hint="cs"/>
          <w:rtl/>
          <w:lang w:eastAsia="he-IL"/>
        </w:rPr>
        <w:t>, נכון?</w:t>
      </w:r>
    </w:p>
    <w:p w:rsidR="00D93640" w:rsidRDefault="00D93640" w:rsidP="00D93640">
      <w:pPr>
        <w:rPr>
          <w:rtl/>
          <w:lang w:eastAsia="he-IL"/>
        </w:rPr>
      </w:pPr>
    </w:p>
    <w:p w:rsidR="00D93640" w:rsidRDefault="00D93640" w:rsidP="00D93640">
      <w:pPr>
        <w:pStyle w:val="a4"/>
        <w:keepNext/>
        <w:rPr>
          <w:rtl/>
        </w:rPr>
      </w:pPr>
      <w:bookmarkStart w:id="2839" w:name="ET_speaker_רני_נויבואר_608"/>
      <w:r w:rsidRPr="00D93640">
        <w:rPr>
          <w:rStyle w:val="TagStyle"/>
          <w:rtl/>
        </w:rPr>
        <w:t xml:space="preserve"> &lt;&lt; דובר &gt;&gt; </w:t>
      </w:r>
      <w:r>
        <w:rPr>
          <w:rtl/>
        </w:rPr>
        <w:t>רני נויבואר:</w:t>
      </w:r>
      <w:r w:rsidRPr="00D93640">
        <w:rPr>
          <w:rStyle w:val="TagStyle"/>
          <w:rtl/>
        </w:rPr>
        <w:t xml:space="preserve"> &lt;&lt; דובר &gt;&gt;</w:t>
      </w:r>
      <w:r>
        <w:rPr>
          <w:rtl/>
        </w:rPr>
        <w:t xml:space="preserve">   </w:t>
      </w:r>
      <w:bookmarkEnd w:id="2839"/>
    </w:p>
    <w:p w:rsidR="00D93640" w:rsidRDefault="00D93640" w:rsidP="00D93640">
      <w:pPr>
        <w:pStyle w:val="KeepWithNext"/>
        <w:rPr>
          <w:rtl/>
          <w:lang w:eastAsia="he-IL"/>
        </w:rPr>
      </w:pPr>
    </w:p>
    <w:p w:rsidR="00D93640" w:rsidRDefault="00D93640" w:rsidP="00D93640">
      <w:pPr>
        <w:rPr>
          <w:rtl/>
          <w:lang w:eastAsia="he-IL"/>
        </w:rPr>
      </w:pPr>
      <w:r>
        <w:rPr>
          <w:rFonts w:hint="cs"/>
          <w:rtl/>
          <w:lang w:eastAsia="he-IL"/>
        </w:rPr>
        <w:t xml:space="preserve">בדיוק בגלל זה כי פעם היו כותבים פקס ואז נתקענו עם </w:t>
      </w:r>
      <w:bookmarkStart w:id="2840" w:name="_ETM_Q1_5955401"/>
      <w:bookmarkEnd w:id="2840"/>
      <w:r>
        <w:rPr>
          <w:rFonts w:hint="cs"/>
          <w:rtl/>
          <w:lang w:eastAsia="he-IL"/>
        </w:rPr>
        <w:t>פקס.</w:t>
      </w:r>
    </w:p>
    <w:p w:rsidR="00D93640" w:rsidRDefault="00D93640" w:rsidP="00D93640">
      <w:pPr>
        <w:rPr>
          <w:rtl/>
          <w:lang w:eastAsia="he-IL"/>
        </w:rPr>
      </w:pPr>
      <w:bookmarkStart w:id="2841" w:name="_ETM_Q1_5958652"/>
      <w:bookmarkStart w:id="2842" w:name="_ETM_Q1_5965902"/>
      <w:bookmarkStart w:id="2843" w:name="_ETM_Q1_5968651"/>
      <w:bookmarkStart w:id="2844" w:name="_ETM_Q1_5974901"/>
      <w:bookmarkEnd w:id="2841"/>
      <w:bookmarkEnd w:id="2842"/>
      <w:bookmarkEnd w:id="2843"/>
      <w:bookmarkEnd w:id="2844"/>
    </w:p>
    <w:p w:rsidR="00D93640" w:rsidRDefault="00D93640" w:rsidP="00D93640">
      <w:pPr>
        <w:pStyle w:val="af6"/>
        <w:keepNext/>
        <w:rPr>
          <w:rtl/>
        </w:rPr>
      </w:pPr>
      <w:bookmarkStart w:id="2845" w:name="ET_yor_6157_609"/>
      <w:r w:rsidRPr="00D93640">
        <w:rPr>
          <w:rStyle w:val="TagStyle"/>
          <w:rtl/>
        </w:rPr>
        <w:t xml:space="preserve"> &lt;&lt; יור &gt;&gt; </w:t>
      </w:r>
      <w:r>
        <w:rPr>
          <w:rtl/>
        </w:rPr>
        <w:t>היו"ר שמחה רוטמן:</w:t>
      </w:r>
      <w:r w:rsidRPr="00D93640">
        <w:rPr>
          <w:rStyle w:val="TagStyle"/>
          <w:rtl/>
        </w:rPr>
        <w:t xml:space="preserve"> &lt;&lt; יור &gt;&gt;</w:t>
      </w:r>
      <w:r>
        <w:rPr>
          <w:rtl/>
        </w:rPr>
        <w:t xml:space="preserve">   </w:t>
      </w:r>
      <w:bookmarkEnd w:id="2845"/>
    </w:p>
    <w:p w:rsidR="00D93640" w:rsidRDefault="00D93640" w:rsidP="00D93640">
      <w:pPr>
        <w:pStyle w:val="KeepWithNext"/>
        <w:rPr>
          <w:rtl/>
          <w:lang w:eastAsia="he-IL"/>
        </w:rPr>
      </w:pPr>
    </w:p>
    <w:p w:rsidR="00D93640" w:rsidRDefault="00D93640" w:rsidP="00D93640">
      <w:pPr>
        <w:rPr>
          <w:rtl/>
          <w:lang w:eastAsia="he-IL"/>
        </w:rPr>
      </w:pPr>
      <w:r>
        <w:rPr>
          <w:rFonts w:hint="cs"/>
          <w:rtl/>
          <w:lang w:eastAsia="he-IL"/>
        </w:rPr>
        <w:t>יש במקרקעין איך צריך להודיע על כל מיני דברים במקרקעין. צריך למצו</w:t>
      </w:r>
      <w:bookmarkStart w:id="2846" w:name="_ETM_Q1_5980152"/>
      <w:bookmarkEnd w:id="2846"/>
      <w:r>
        <w:rPr>
          <w:rFonts w:hint="cs"/>
          <w:rtl/>
          <w:lang w:eastAsia="he-IL"/>
        </w:rPr>
        <w:t>א את המוכתר של הכפר ולהודיע לו</w:t>
      </w:r>
      <w:bookmarkStart w:id="2847" w:name="_ETM_Q1_5984402"/>
      <w:bookmarkEnd w:id="2847"/>
      <w:r>
        <w:rPr>
          <w:rFonts w:hint="cs"/>
          <w:rtl/>
          <w:lang w:eastAsia="he-IL"/>
        </w:rPr>
        <w:t>.</w:t>
      </w:r>
    </w:p>
    <w:p w:rsidR="00D93640" w:rsidRDefault="00D93640" w:rsidP="00D93640">
      <w:pPr>
        <w:rPr>
          <w:rtl/>
          <w:lang w:eastAsia="he-IL"/>
        </w:rPr>
      </w:pPr>
    </w:p>
    <w:p w:rsidR="00D93640" w:rsidRDefault="00D93640" w:rsidP="00D93640">
      <w:pPr>
        <w:pStyle w:val="a4"/>
        <w:keepNext/>
        <w:rPr>
          <w:rtl/>
        </w:rPr>
      </w:pPr>
      <w:bookmarkStart w:id="2848" w:name="ET_speaker_רני_נויבואר_610"/>
      <w:r w:rsidRPr="00D93640">
        <w:rPr>
          <w:rStyle w:val="TagStyle"/>
          <w:rtl/>
        </w:rPr>
        <w:t xml:space="preserve"> &lt;&lt; דובר &gt;&gt; </w:t>
      </w:r>
      <w:r>
        <w:rPr>
          <w:rtl/>
        </w:rPr>
        <w:t>רני נויבואר:</w:t>
      </w:r>
      <w:r w:rsidRPr="00D93640">
        <w:rPr>
          <w:rStyle w:val="TagStyle"/>
          <w:rtl/>
        </w:rPr>
        <w:t xml:space="preserve"> &lt;&lt; דובר &gt;&gt;</w:t>
      </w:r>
      <w:r>
        <w:rPr>
          <w:rtl/>
        </w:rPr>
        <w:t xml:space="preserve">   </w:t>
      </w:r>
      <w:bookmarkEnd w:id="2848"/>
    </w:p>
    <w:p w:rsidR="00D93640" w:rsidRDefault="00D93640" w:rsidP="00D93640">
      <w:pPr>
        <w:pStyle w:val="KeepWithNext"/>
        <w:rPr>
          <w:rtl/>
          <w:lang w:eastAsia="he-IL"/>
        </w:rPr>
      </w:pPr>
    </w:p>
    <w:p w:rsidR="00D93640" w:rsidRDefault="00D93640" w:rsidP="00D93640">
      <w:pPr>
        <w:rPr>
          <w:rtl/>
          <w:lang w:eastAsia="he-IL"/>
        </w:rPr>
      </w:pPr>
      <w:r>
        <w:rPr>
          <w:rFonts w:hint="cs"/>
          <w:rtl/>
          <w:lang w:eastAsia="he-IL"/>
        </w:rPr>
        <w:t>אדוני הייתה פקודת הגמלת, לדעתי היא עדיין קיימת.</w:t>
      </w:r>
    </w:p>
    <w:p w:rsidR="00D93640" w:rsidRDefault="00D93640" w:rsidP="00D93640">
      <w:pPr>
        <w:rPr>
          <w:rtl/>
          <w:lang w:eastAsia="he-IL"/>
        </w:rPr>
      </w:pPr>
    </w:p>
    <w:p w:rsidR="00D93640" w:rsidRDefault="00D93640" w:rsidP="00D93640">
      <w:pPr>
        <w:pStyle w:val="af6"/>
        <w:keepNext/>
        <w:rPr>
          <w:rtl/>
        </w:rPr>
      </w:pPr>
      <w:bookmarkStart w:id="2849" w:name="ET_yor_6157_611"/>
      <w:r w:rsidRPr="00D93640">
        <w:rPr>
          <w:rStyle w:val="TagStyle"/>
          <w:rtl/>
        </w:rPr>
        <w:t xml:space="preserve"> &lt;&lt; יור &gt;&gt; </w:t>
      </w:r>
      <w:r>
        <w:rPr>
          <w:rtl/>
        </w:rPr>
        <w:t>היו"ר שמחה רוטמן:</w:t>
      </w:r>
      <w:r w:rsidRPr="00D93640">
        <w:rPr>
          <w:rStyle w:val="TagStyle"/>
          <w:rtl/>
        </w:rPr>
        <w:t xml:space="preserve"> &lt;&lt; יור &gt;&gt;</w:t>
      </w:r>
      <w:r>
        <w:rPr>
          <w:rtl/>
        </w:rPr>
        <w:t xml:space="preserve">   </w:t>
      </w:r>
      <w:bookmarkEnd w:id="2849"/>
    </w:p>
    <w:p w:rsidR="00D93640" w:rsidRDefault="00D93640" w:rsidP="00D93640">
      <w:pPr>
        <w:pStyle w:val="KeepWithNext"/>
        <w:rPr>
          <w:rtl/>
          <w:lang w:eastAsia="he-IL"/>
        </w:rPr>
      </w:pPr>
    </w:p>
    <w:p w:rsidR="00D93640" w:rsidRDefault="00D93640" w:rsidP="00D93640">
      <w:pPr>
        <w:rPr>
          <w:rtl/>
          <w:lang w:eastAsia="he-IL"/>
        </w:rPr>
      </w:pPr>
      <w:r>
        <w:rPr>
          <w:rFonts w:hint="cs"/>
          <w:rtl/>
          <w:lang w:eastAsia="he-IL"/>
        </w:rPr>
        <w:t>הגמלת?</w:t>
      </w:r>
    </w:p>
    <w:p w:rsidR="00D93640" w:rsidRDefault="00D93640" w:rsidP="00D93640">
      <w:pPr>
        <w:rPr>
          <w:rtl/>
          <w:lang w:eastAsia="he-IL"/>
        </w:rPr>
      </w:pPr>
    </w:p>
    <w:p w:rsidR="00D93640" w:rsidRDefault="00D93640" w:rsidP="00D93640">
      <w:pPr>
        <w:pStyle w:val="a4"/>
        <w:keepNext/>
        <w:rPr>
          <w:rtl/>
        </w:rPr>
      </w:pPr>
      <w:r w:rsidRPr="00D93640">
        <w:rPr>
          <w:rStyle w:val="TagStyle"/>
          <w:rtl/>
        </w:rPr>
        <w:t xml:space="preserve"> &lt;&lt; דובר &gt;&gt; </w:t>
      </w:r>
      <w:r>
        <w:rPr>
          <w:rtl/>
        </w:rPr>
        <w:t>רני נויבואר:</w:t>
      </w:r>
      <w:r w:rsidRPr="00D93640">
        <w:rPr>
          <w:rStyle w:val="TagStyle"/>
          <w:rtl/>
        </w:rPr>
        <w:t xml:space="preserve"> &lt;&lt; דובר &gt;&gt;</w:t>
      </w:r>
      <w:r>
        <w:rPr>
          <w:rtl/>
        </w:rPr>
        <w:t xml:space="preserve">   </w:t>
      </w:r>
    </w:p>
    <w:p w:rsidR="00D93640" w:rsidRDefault="00D93640" w:rsidP="00D93640">
      <w:pPr>
        <w:pStyle w:val="KeepWithNext"/>
        <w:rPr>
          <w:rtl/>
          <w:lang w:eastAsia="he-IL"/>
        </w:rPr>
      </w:pPr>
    </w:p>
    <w:p w:rsidR="00D93640" w:rsidRDefault="00D93640" w:rsidP="00D93640">
      <w:pPr>
        <w:rPr>
          <w:rtl/>
          <w:lang w:eastAsia="he-IL"/>
        </w:rPr>
      </w:pPr>
      <w:r>
        <w:rPr>
          <w:rFonts w:hint="cs"/>
          <w:rtl/>
          <w:lang w:eastAsia="he-IL"/>
        </w:rPr>
        <w:t xml:space="preserve">כן. </w:t>
      </w:r>
      <w:bookmarkStart w:id="2850" w:name="_ETM_Q1_5986152"/>
      <w:bookmarkStart w:id="2851" w:name="_ETM_Q1_5987402"/>
      <w:bookmarkEnd w:id="2850"/>
      <w:bookmarkEnd w:id="2851"/>
      <w:r>
        <w:rPr>
          <w:rFonts w:hint="cs"/>
          <w:rtl/>
          <w:lang w:eastAsia="he-IL"/>
        </w:rPr>
        <w:t>לא יוליך אדם גמלים אלא בעפר.</w:t>
      </w:r>
    </w:p>
    <w:p w:rsidR="00D93640" w:rsidRDefault="00D93640" w:rsidP="00D93640">
      <w:pPr>
        <w:rPr>
          <w:rtl/>
          <w:lang w:eastAsia="he-IL"/>
        </w:rPr>
      </w:pPr>
      <w:bookmarkStart w:id="2852" w:name="_ETM_Q1_5980651"/>
      <w:bookmarkStart w:id="2853" w:name="_ETM_Q1_5980901"/>
      <w:bookmarkStart w:id="2854" w:name="_ETM_Q1_5981652"/>
      <w:bookmarkEnd w:id="2852"/>
      <w:bookmarkEnd w:id="2853"/>
      <w:bookmarkEnd w:id="2854"/>
    </w:p>
    <w:p w:rsidR="00D93640" w:rsidRDefault="00D93640" w:rsidP="00D93640">
      <w:pPr>
        <w:pStyle w:val="af6"/>
        <w:keepNext/>
        <w:rPr>
          <w:rtl/>
        </w:rPr>
      </w:pPr>
      <w:r w:rsidRPr="00D93640">
        <w:rPr>
          <w:rStyle w:val="TagStyle"/>
          <w:rtl/>
        </w:rPr>
        <w:t xml:space="preserve"> &lt;&lt; יור &gt;&gt; </w:t>
      </w:r>
      <w:r>
        <w:rPr>
          <w:rtl/>
        </w:rPr>
        <w:t>היו"ר שמחה רוטמן:</w:t>
      </w:r>
      <w:r w:rsidRPr="00D93640">
        <w:rPr>
          <w:rStyle w:val="TagStyle"/>
          <w:rtl/>
        </w:rPr>
        <w:t xml:space="preserve"> &lt;&lt; יור &gt;&gt;</w:t>
      </w:r>
      <w:r>
        <w:rPr>
          <w:rtl/>
        </w:rPr>
        <w:t xml:space="preserve">   </w:t>
      </w:r>
    </w:p>
    <w:p w:rsidR="00D93640" w:rsidRDefault="00D93640" w:rsidP="00D93640">
      <w:pPr>
        <w:pStyle w:val="KeepWithNext"/>
        <w:rPr>
          <w:rtl/>
          <w:lang w:eastAsia="he-IL"/>
        </w:rPr>
      </w:pPr>
    </w:p>
    <w:p w:rsidR="00D93640" w:rsidRDefault="00D93D8D" w:rsidP="00D93640">
      <w:pPr>
        <w:rPr>
          <w:rtl/>
          <w:lang w:eastAsia="he-IL"/>
        </w:rPr>
      </w:pPr>
      <w:bookmarkStart w:id="2855" w:name="_ETM_Q1_5981902"/>
      <w:bookmarkStart w:id="2856" w:name="_ETM_Q1_5987654"/>
      <w:bookmarkStart w:id="2857" w:name="_ETM_Q1_5978902"/>
      <w:bookmarkEnd w:id="2855"/>
      <w:bookmarkEnd w:id="2856"/>
      <w:bookmarkEnd w:id="2857"/>
      <w:r>
        <w:rPr>
          <w:rFonts w:hint="cs"/>
          <w:rtl/>
          <w:lang w:eastAsia="he-IL"/>
        </w:rPr>
        <w:t>זה בסדר אב</w:t>
      </w:r>
      <w:bookmarkStart w:id="2858" w:name="_ETM_Q1_5993152"/>
      <w:bookmarkEnd w:id="2858"/>
      <w:r>
        <w:rPr>
          <w:rFonts w:hint="cs"/>
          <w:rtl/>
          <w:lang w:eastAsia="he-IL"/>
        </w:rPr>
        <w:t>ל איך אתה מודיע?</w:t>
      </w:r>
    </w:p>
    <w:p w:rsidR="00D93D8D" w:rsidRDefault="00D93D8D" w:rsidP="00D93640">
      <w:pPr>
        <w:rPr>
          <w:rtl/>
          <w:lang w:eastAsia="he-IL"/>
        </w:rPr>
      </w:pPr>
    </w:p>
    <w:p w:rsidR="00D93D8D" w:rsidRDefault="00D93D8D" w:rsidP="00D93D8D">
      <w:pPr>
        <w:pStyle w:val="a4"/>
        <w:keepNext/>
        <w:rPr>
          <w:rtl/>
        </w:rPr>
      </w:pPr>
      <w:bookmarkStart w:id="2859" w:name="ET_speaker_רני_נויבואר_612"/>
      <w:r w:rsidRPr="00D93D8D">
        <w:rPr>
          <w:rStyle w:val="TagStyle"/>
          <w:rtl/>
        </w:rPr>
        <w:t xml:space="preserve"> &lt;&lt; דובר &gt;&gt; </w:t>
      </w:r>
      <w:r>
        <w:rPr>
          <w:rtl/>
        </w:rPr>
        <w:t>רני נויבואר:</w:t>
      </w:r>
      <w:r w:rsidRPr="00D93D8D">
        <w:rPr>
          <w:rStyle w:val="TagStyle"/>
          <w:rtl/>
        </w:rPr>
        <w:t xml:space="preserve"> &lt;&lt; דובר &gt;&gt;</w:t>
      </w:r>
      <w:r>
        <w:rPr>
          <w:rtl/>
        </w:rPr>
        <w:t xml:space="preserve">   </w:t>
      </w:r>
      <w:bookmarkEnd w:id="2859"/>
    </w:p>
    <w:p w:rsidR="00D93D8D" w:rsidRDefault="00D93D8D" w:rsidP="00D93D8D">
      <w:pPr>
        <w:pStyle w:val="KeepWithNext"/>
        <w:rPr>
          <w:rtl/>
          <w:lang w:eastAsia="he-IL"/>
        </w:rPr>
      </w:pPr>
    </w:p>
    <w:p w:rsidR="00D93D8D" w:rsidRDefault="00D93D8D" w:rsidP="00D93D8D">
      <w:pPr>
        <w:rPr>
          <w:rtl/>
          <w:lang w:eastAsia="he-IL"/>
        </w:rPr>
      </w:pPr>
      <w:bookmarkStart w:id="2860" w:name="_ETM_Q1_5990652"/>
      <w:bookmarkEnd w:id="2860"/>
      <w:r>
        <w:rPr>
          <w:rFonts w:hint="cs"/>
          <w:rtl/>
          <w:lang w:eastAsia="he-IL"/>
        </w:rPr>
        <w:t xml:space="preserve">לדעתי אף אחד לא </w:t>
      </w:r>
      <w:bookmarkStart w:id="2861" w:name="_ETM_Q1_6000152"/>
      <w:bookmarkStart w:id="2862" w:name="_ETM_Q1_6000901"/>
      <w:bookmarkEnd w:id="2861"/>
      <w:bookmarkEnd w:id="2862"/>
      <w:r>
        <w:rPr>
          <w:rFonts w:hint="cs"/>
          <w:rtl/>
          <w:lang w:eastAsia="he-IL"/>
        </w:rPr>
        <w:t xml:space="preserve">ביטל את האירועים האלה. פעם פגשתי אנשים בטורקיה והם אמרו לי </w:t>
      </w:r>
      <w:bookmarkStart w:id="2863" w:name="_ETM_Q1_6005152"/>
      <w:bookmarkEnd w:id="2863"/>
      <w:r>
        <w:rPr>
          <w:rFonts w:hint="cs"/>
          <w:rtl/>
          <w:lang w:eastAsia="he-IL"/>
        </w:rPr>
        <w:t>מה יש לכ</w:t>
      </w:r>
      <w:bookmarkStart w:id="2864" w:name="_ETM_Q1_6002652"/>
      <w:bookmarkEnd w:id="2864"/>
      <w:r>
        <w:rPr>
          <w:rFonts w:hint="cs"/>
          <w:rtl/>
          <w:lang w:eastAsia="he-IL"/>
        </w:rPr>
        <w:t>ם עדיין סעיפים מהמג'לה? ב-1984 ביטלנו את המג'לה.</w:t>
      </w:r>
    </w:p>
    <w:p w:rsidR="00D93D8D" w:rsidRDefault="00D93D8D" w:rsidP="00D93D8D">
      <w:pPr>
        <w:rPr>
          <w:rtl/>
          <w:lang w:eastAsia="he-IL"/>
        </w:rPr>
      </w:pPr>
      <w:bookmarkStart w:id="2865" w:name="_ETM_Q1_6001901"/>
      <w:bookmarkEnd w:id="2865"/>
    </w:p>
    <w:p w:rsidR="00D93D8D" w:rsidRDefault="00D93D8D" w:rsidP="00D93D8D">
      <w:pPr>
        <w:pStyle w:val="a4"/>
        <w:keepNext/>
        <w:rPr>
          <w:rtl/>
        </w:rPr>
      </w:pPr>
      <w:bookmarkStart w:id="2866" w:name="ET_speaker_נועה_ברודסקי_לוי_614"/>
      <w:r w:rsidRPr="00D93D8D">
        <w:rPr>
          <w:rStyle w:val="TagStyle"/>
          <w:rtl/>
        </w:rPr>
        <w:t xml:space="preserve"> &lt;&lt; דובר &gt;&gt; </w:t>
      </w:r>
      <w:r>
        <w:rPr>
          <w:rtl/>
        </w:rPr>
        <w:t>נועה ברודסקי לוי:</w:t>
      </w:r>
      <w:r w:rsidRPr="00D93D8D">
        <w:rPr>
          <w:rStyle w:val="TagStyle"/>
          <w:rtl/>
        </w:rPr>
        <w:t xml:space="preserve"> &lt;&lt; דובר &gt;&gt;</w:t>
      </w:r>
      <w:r>
        <w:rPr>
          <w:rtl/>
        </w:rPr>
        <w:t xml:space="preserve">   </w:t>
      </w:r>
      <w:bookmarkEnd w:id="2866"/>
    </w:p>
    <w:p w:rsidR="00D93D8D" w:rsidRDefault="00D93D8D" w:rsidP="00D93D8D">
      <w:pPr>
        <w:pStyle w:val="KeepWithNext"/>
        <w:rPr>
          <w:rtl/>
          <w:lang w:eastAsia="he-IL"/>
        </w:rPr>
      </w:pPr>
    </w:p>
    <w:p w:rsidR="00D93D8D" w:rsidRDefault="00D93D8D" w:rsidP="00D93D8D">
      <w:pPr>
        <w:rPr>
          <w:rtl/>
          <w:lang w:eastAsia="he-IL"/>
        </w:rPr>
      </w:pPr>
      <w:r>
        <w:rPr>
          <w:rFonts w:hint="cs"/>
          <w:rtl/>
          <w:lang w:eastAsia="he-IL"/>
        </w:rPr>
        <w:t>רק הערה קטנה, אנחנו מוסיפים גם פרטים אם יש חשבון בנק מש</w:t>
      </w:r>
      <w:bookmarkStart w:id="2867" w:name="_ETM_Q1_6015902"/>
      <w:bookmarkEnd w:id="2867"/>
      <w:r>
        <w:rPr>
          <w:rFonts w:hint="cs"/>
          <w:rtl/>
          <w:lang w:eastAsia="he-IL"/>
        </w:rPr>
        <w:t>ותף ונכסים משותפים.</w:t>
      </w:r>
    </w:p>
    <w:p w:rsidR="00D93D8D" w:rsidRDefault="00D93D8D" w:rsidP="00D93D8D">
      <w:pPr>
        <w:rPr>
          <w:rtl/>
          <w:lang w:eastAsia="he-IL"/>
        </w:rPr>
      </w:pPr>
      <w:bookmarkStart w:id="2868" w:name="_ETM_Q1_6019152"/>
      <w:bookmarkStart w:id="2869" w:name="_ETM_Q1_6020652"/>
      <w:bookmarkEnd w:id="2868"/>
      <w:bookmarkEnd w:id="2869"/>
    </w:p>
    <w:p w:rsidR="00D93D8D" w:rsidRDefault="00D93D8D" w:rsidP="00D93D8D">
      <w:pPr>
        <w:pStyle w:val="af6"/>
        <w:keepNext/>
        <w:rPr>
          <w:rtl/>
        </w:rPr>
      </w:pPr>
      <w:bookmarkStart w:id="2870" w:name="ET_yor_6157_615"/>
      <w:r w:rsidRPr="00D93D8D">
        <w:rPr>
          <w:rStyle w:val="TagStyle"/>
          <w:rtl/>
        </w:rPr>
        <w:t xml:space="preserve"> &lt;&lt; יור &gt;&gt; </w:t>
      </w:r>
      <w:r>
        <w:rPr>
          <w:rtl/>
        </w:rPr>
        <w:t>היו"ר שמחה רוטמן:</w:t>
      </w:r>
      <w:r w:rsidRPr="00D93D8D">
        <w:rPr>
          <w:rStyle w:val="TagStyle"/>
          <w:rtl/>
        </w:rPr>
        <w:t xml:space="preserve"> &lt;&lt; יור &gt;&gt;</w:t>
      </w:r>
      <w:r>
        <w:rPr>
          <w:rtl/>
        </w:rPr>
        <w:t xml:space="preserve">   </w:t>
      </w:r>
      <w:bookmarkEnd w:id="2870"/>
    </w:p>
    <w:p w:rsidR="00D93D8D" w:rsidRDefault="00D93D8D" w:rsidP="00D93D8D">
      <w:pPr>
        <w:pStyle w:val="KeepWithNext"/>
        <w:rPr>
          <w:rtl/>
          <w:lang w:eastAsia="he-IL"/>
        </w:rPr>
      </w:pPr>
    </w:p>
    <w:p w:rsidR="00D93D8D" w:rsidRDefault="00D93D8D" w:rsidP="00D93D8D">
      <w:pPr>
        <w:rPr>
          <w:rtl/>
          <w:lang w:eastAsia="he-IL"/>
        </w:rPr>
      </w:pPr>
      <w:bookmarkStart w:id="2871" w:name="_ETM_Q1_6021152"/>
      <w:bookmarkStart w:id="2872" w:name="_ETM_Q1_6023401"/>
      <w:bookmarkEnd w:id="2871"/>
      <w:bookmarkEnd w:id="2872"/>
      <w:r>
        <w:rPr>
          <w:rFonts w:hint="cs"/>
          <w:rtl/>
          <w:lang w:eastAsia="he-IL"/>
        </w:rPr>
        <w:t>פרטי חשבון בנק משותף ונכסים משותפים למבקש ולממנה</w:t>
      </w:r>
      <w:bookmarkStart w:id="2873" w:name="_ETM_Q1_6026902"/>
      <w:bookmarkEnd w:id="2873"/>
      <w:r>
        <w:rPr>
          <w:rFonts w:hint="cs"/>
          <w:rtl/>
          <w:lang w:eastAsia="he-IL"/>
        </w:rPr>
        <w:t xml:space="preserve">, זו </w:t>
      </w:r>
      <w:bookmarkStart w:id="2874" w:name="_ETM_Q1_6021901"/>
      <w:bookmarkEnd w:id="2874"/>
      <w:r>
        <w:rPr>
          <w:rFonts w:hint="cs"/>
          <w:rtl/>
          <w:lang w:eastAsia="he-IL"/>
        </w:rPr>
        <w:t xml:space="preserve">הייתה הבקשה </w:t>
      </w:r>
      <w:bookmarkStart w:id="2875" w:name="_ETM_Q1_6025401"/>
      <w:bookmarkEnd w:id="2875"/>
      <w:r>
        <w:rPr>
          <w:rFonts w:hint="cs"/>
          <w:rtl/>
          <w:lang w:eastAsia="he-IL"/>
        </w:rPr>
        <w:t xml:space="preserve">של איגוד הבנקים. שלא סתם האם יש </w:t>
      </w:r>
      <w:bookmarkStart w:id="2876" w:name="_ETM_Q1_6027652"/>
      <w:bookmarkEnd w:id="2876"/>
      <w:r>
        <w:rPr>
          <w:rFonts w:hint="cs"/>
          <w:rtl/>
          <w:lang w:eastAsia="he-IL"/>
        </w:rPr>
        <w:t>לו חשבון בנק משותף למי מהם</w:t>
      </w:r>
      <w:bookmarkStart w:id="2877" w:name="_ETM_Q1_6032902"/>
      <w:bookmarkEnd w:id="2877"/>
      <w:r>
        <w:rPr>
          <w:rFonts w:hint="cs"/>
          <w:rtl/>
          <w:lang w:eastAsia="he-IL"/>
        </w:rPr>
        <w:t>.</w:t>
      </w:r>
    </w:p>
    <w:p w:rsidR="00D93D8D" w:rsidRDefault="00D93D8D" w:rsidP="00D93D8D">
      <w:pPr>
        <w:rPr>
          <w:rStyle w:val="TagStyle"/>
          <w:rFonts w:ascii="David" w:hAnsi="David"/>
          <w:u w:val="single"/>
          <w:rtl/>
          <w:lang w:eastAsia="he-IL"/>
        </w:rPr>
      </w:pPr>
      <w:bookmarkStart w:id="2878" w:name="_ETM_Q1_6035401"/>
    </w:p>
    <w:p w:rsidR="00D93D8D" w:rsidRPr="00D93D8D" w:rsidRDefault="00D93D8D" w:rsidP="00D93D8D">
      <w:pPr>
        <w:pStyle w:val="a4"/>
        <w:keepNext/>
        <w:rPr>
          <w:rtl/>
        </w:rPr>
      </w:pPr>
      <w:bookmarkStart w:id="2879" w:name="ET_speaker_טל_פוקס_618"/>
      <w:r w:rsidRPr="00D93D8D">
        <w:rPr>
          <w:rStyle w:val="TagStyle"/>
          <w:rtl/>
        </w:rPr>
        <w:t xml:space="preserve"> &lt;&lt; דובר &gt;&gt; </w:t>
      </w:r>
      <w:r>
        <w:rPr>
          <w:rtl/>
        </w:rPr>
        <w:t>טל פוקס:</w:t>
      </w:r>
      <w:r w:rsidRPr="00D93D8D">
        <w:rPr>
          <w:rStyle w:val="TagStyle"/>
          <w:rtl/>
        </w:rPr>
        <w:t xml:space="preserve"> &lt;&lt; דובר &gt;&gt;</w:t>
      </w:r>
      <w:r>
        <w:rPr>
          <w:rtl/>
        </w:rPr>
        <w:t xml:space="preserve">   </w:t>
      </w:r>
      <w:bookmarkEnd w:id="2879"/>
    </w:p>
    <w:bookmarkEnd w:id="2878"/>
    <w:p w:rsidR="00D93D8D" w:rsidRDefault="00D93D8D" w:rsidP="00D93D8D">
      <w:pPr>
        <w:pStyle w:val="KeepWithNext"/>
        <w:rPr>
          <w:rtl/>
          <w:lang w:eastAsia="he-IL"/>
        </w:rPr>
      </w:pPr>
    </w:p>
    <w:p w:rsidR="00D93D8D" w:rsidRDefault="00D93D8D" w:rsidP="00D93D8D">
      <w:pPr>
        <w:rPr>
          <w:rtl/>
          <w:lang w:eastAsia="he-IL"/>
        </w:rPr>
      </w:pPr>
      <w:r>
        <w:rPr>
          <w:rFonts w:hint="cs"/>
          <w:rtl/>
          <w:lang w:eastAsia="he-IL"/>
        </w:rPr>
        <w:t>אגב, לגבי חשבונות בנק משותפים אולי זה כן רלוונטי באופן כללי להביא לידיעת בית המשפט</w:t>
      </w:r>
      <w:bookmarkStart w:id="2880" w:name="_ETM_Q1_6038651"/>
      <w:bookmarkEnd w:id="2880"/>
      <w:r>
        <w:rPr>
          <w:rFonts w:hint="cs"/>
          <w:rtl/>
          <w:lang w:eastAsia="he-IL"/>
        </w:rPr>
        <w:t>.</w:t>
      </w:r>
    </w:p>
    <w:p w:rsidR="00D93D8D" w:rsidRDefault="00D93D8D" w:rsidP="00D93D8D">
      <w:pPr>
        <w:rPr>
          <w:rStyle w:val="TagStyle"/>
          <w:rFonts w:ascii="David" w:hAnsi="David"/>
          <w:u w:val="single"/>
          <w:rtl/>
          <w:lang w:eastAsia="he-IL"/>
        </w:rPr>
      </w:pPr>
    </w:p>
    <w:p w:rsidR="00D93D8D" w:rsidRDefault="00D93D8D" w:rsidP="00D93D8D">
      <w:pPr>
        <w:pStyle w:val="af6"/>
        <w:keepNext/>
        <w:rPr>
          <w:rtl/>
        </w:rPr>
      </w:pPr>
      <w:bookmarkStart w:id="2881" w:name="ET_yor_6157_619"/>
      <w:r w:rsidRPr="00D93D8D">
        <w:rPr>
          <w:rStyle w:val="TagStyle"/>
          <w:rtl/>
        </w:rPr>
        <w:t xml:space="preserve"> &lt;&lt; יור &gt;&gt; </w:t>
      </w:r>
      <w:r>
        <w:rPr>
          <w:rtl/>
        </w:rPr>
        <w:t>היו"ר שמחה רוטמן:</w:t>
      </w:r>
      <w:r w:rsidRPr="00D93D8D">
        <w:rPr>
          <w:rStyle w:val="TagStyle"/>
          <w:rtl/>
        </w:rPr>
        <w:t xml:space="preserve"> &lt;&lt; יור &gt;&gt;</w:t>
      </w:r>
      <w:r>
        <w:rPr>
          <w:rtl/>
        </w:rPr>
        <w:t xml:space="preserve">   </w:t>
      </w:r>
      <w:bookmarkEnd w:id="2881"/>
    </w:p>
    <w:p w:rsidR="00D93D8D" w:rsidRDefault="00D93D8D" w:rsidP="00D93D8D">
      <w:pPr>
        <w:pStyle w:val="KeepWithNext"/>
        <w:rPr>
          <w:rtl/>
          <w:lang w:eastAsia="he-IL"/>
        </w:rPr>
      </w:pPr>
    </w:p>
    <w:p w:rsidR="00D93D8D" w:rsidRDefault="00D93D8D" w:rsidP="00D93D8D">
      <w:pPr>
        <w:rPr>
          <w:rtl/>
          <w:lang w:eastAsia="he-IL"/>
        </w:rPr>
      </w:pPr>
      <w:r>
        <w:rPr>
          <w:rFonts w:hint="cs"/>
          <w:rtl/>
          <w:lang w:eastAsia="he-IL"/>
        </w:rPr>
        <w:t>זה מה שכתבנו הרגע.</w:t>
      </w:r>
      <w:bookmarkStart w:id="2882" w:name="_ETM_Q1_6054901"/>
      <w:bookmarkEnd w:id="2882"/>
    </w:p>
    <w:p w:rsidR="00D93D8D" w:rsidRDefault="00D93D8D" w:rsidP="00D93D8D">
      <w:pPr>
        <w:rPr>
          <w:rtl/>
          <w:lang w:eastAsia="he-IL"/>
        </w:rPr>
      </w:pPr>
    </w:p>
    <w:p w:rsidR="00D93D8D" w:rsidRDefault="00D93D8D" w:rsidP="00D93D8D">
      <w:pPr>
        <w:pStyle w:val="a4"/>
        <w:keepNext/>
        <w:rPr>
          <w:rtl/>
        </w:rPr>
      </w:pPr>
      <w:bookmarkStart w:id="2883" w:name="ET_speaker_גלי_גרוס_620"/>
      <w:r w:rsidRPr="00D93D8D">
        <w:rPr>
          <w:rStyle w:val="TagStyle"/>
          <w:rtl/>
        </w:rPr>
        <w:t xml:space="preserve"> &lt;&lt; דובר &gt;&gt; </w:t>
      </w:r>
      <w:r>
        <w:rPr>
          <w:rtl/>
        </w:rPr>
        <w:t>גלי גרוס:</w:t>
      </w:r>
      <w:r w:rsidRPr="00D93D8D">
        <w:rPr>
          <w:rStyle w:val="TagStyle"/>
          <w:rtl/>
        </w:rPr>
        <w:t xml:space="preserve"> &lt;&lt; דובר &gt;&gt;</w:t>
      </w:r>
      <w:r>
        <w:rPr>
          <w:rtl/>
        </w:rPr>
        <w:t xml:space="preserve">   </w:t>
      </w:r>
      <w:bookmarkEnd w:id="2883"/>
    </w:p>
    <w:p w:rsidR="00D93D8D" w:rsidRDefault="00D93D8D" w:rsidP="00D93D8D">
      <w:pPr>
        <w:pStyle w:val="KeepWithNext"/>
        <w:rPr>
          <w:rtl/>
          <w:lang w:eastAsia="he-IL"/>
        </w:rPr>
      </w:pPr>
    </w:p>
    <w:p w:rsidR="00D93D8D" w:rsidRDefault="00D93D8D" w:rsidP="00D93D8D">
      <w:pPr>
        <w:rPr>
          <w:rtl/>
          <w:lang w:eastAsia="he-IL"/>
        </w:rPr>
      </w:pPr>
      <w:r>
        <w:rPr>
          <w:rFonts w:hint="cs"/>
          <w:rtl/>
          <w:lang w:eastAsia="he-IL"/>
        </w:rPr>
        <w:t>מה שטל אומרת</w:t>
      </w:r>
      <w:bookmarkStart w:id="2884" w:name="_ETM_Q1_6047402"/>
      <w:bookmarkStart w:id="2885" w:name="_ETM_Q1_6046151"/>
      <w:bookmarkStart w:id="2886" w:name="_ETM_Q1_6044652"/>
      <w:bookmarkStart w:id="2887" w:name="_ETM_Q1_6043402"/>
      <w:bookmarkStart w:id="2888" w:name="_ETM_Q1_6042402"/>
      <w:bookmarkStart w:id="2889" w:name="_ETM_Q1_6041652"/>
      <w:bookmarkEnd w:id="2884"/>
      <w:bookmarkEnd w:id="2885"/>
      <w:bookmarkEnd w:id="2886"/>
      <w:bookmarkEnd w:id="2887"/>
      <w:bookmarkEnd w:id="2888"/>
      <w:bookmarkEnd w:id="2889"/>
      <w:r w:rsidR="00AB56E4">
        <w:rPr>
          <w:rFonts w:hint="cs"/>
          <w:rtl/>
          <w:lang w:eastAsia="he-IL"/>
        </w:rPr>
        <w:t xml:space="preserve"> שאם יש חשבון בנק משותף </w:t>
      </w:r>
      <w:bookmarkStart w:id="2890" w:name="_ETM_Q1_6047902"/>
      <w:bookmarkEnd w:id="2890"/>
      <w:r w:rsidR="00AB56E4">
        <w:rPr>
          <w:rFonts w:hint="cs"/>
          <w:rtl/>
          <w:lang w:eastAsia="he-IL"/>
        </w:rPr>
        <w:t>עם מישהו אחר</w:t>
      </w:r>
      <w:bookmarkStart w:id="2891" w:name="_ETM_Q1_6049651"/>
      <w:bookmarkEnd w:id="2891"/>
      <w:r w:rsidR="00AB56E4">
        <w:rPr>
          <w:rFonts w:hint="cs"/>
          <w:rtl/>
          <w:lang w:eastAsia="he-IL"/>
        </w:rPr>
        <w:t xml:space="preserve"> ולא עם התומך אולי זה משהו חשוב שבית המשפט </w:t>
      </w:r>
      <w:bookmarkStart w:id="2892" w:name="_ETM_Q1_6051152"/>
      <w:bookmarkStart w:id="2893" w:name="_ETM_Q1_6050402"/>
      <w:bookmarkEnd w:id="2892"/>
      <w:bookmarkEnd w:id="2893"/>
      <w:r w:rsidR="00AB56E4">
        <w:rPr>
          <w:rFonts w:hint="cs"/>
          <w:rtl/>
          <w:lang w:eastAsia="he-IL"/>
        </w:rPr>
        <w:t xml:space="preserve">יברר כי זה חלק ממכלול </w:t>
      </w:r>
      <w:bookmarkStart w:id="2894" w:name="_ETM_Q1_6052653"/>
      <w:bookmarkEnd w:id="2894"/>
      <w:r w:rsidR="00AB56E4">
        <w:rPr>
          <w:rFonts w:hint="cs"/>
          <w:rtl/>
          <w:lang w:eastAsia="he-IL"/>
        </w:rPr>
        <w:t>ניהול הסיכונים</w:t>
      </w:r>
      <w:bookmarkStart w:id="2895" w:name="_ETM_Q1_6055152"/>
      <w:bookmarkEnd w:id="2895"/>
      <w:r w:rsidR="00AB56E4">
        <w:rPr>
          <w:rFonts w:hint="cs"/>
          <w:rtl/>
          <w:lang w:eastAsia="he-IL"/>
        </w:rPr>
        <w:t xml:space="preserve"> והשיקולים שהוא יכול לש</w:t>
      </w:r>
      <w:bookmarkStart w:id="2896" w:name="_ETM_Q1_6057651"/>
      <w:bookmarkEnd w:id="2896"/>
      <w:r w:rsidR="00AB56E4">
        <w:rPr>
          <w:rFonts w:hint="cs"/>
          <w:rtl/>
          <w:lang w:eastAsia="he-IL"/>
        </w:rPr>
        <w:t>קול במתן ההוראות השונות.</w:t>
      </w:r>
    </w:p>
    <w:p w:rsidR="00AB56E4" w:rsidRDefault="00AB56E4" w:rsidP="00D93D8D">
      <w:pPr>
        <w:rPr>
          <w:rtl/>
          <w:lang w:eastAsia="he-IL"/>
        </w:rPr>
      </w:pPr>
    </w:p>
    <w:p w:rsidR="00AB56E4" w:rsidRDefault="00AB56E4" w:rsidP="00AB56E4">
      <w:pPr>
        <w:pStyle w:val="af6"/>
        <w:keepNext/>
        <w:rPr>
          <w:rtl/>
        </w:rPr>
      </w:pPr>
      <w:bookmarkStart w:id="2897" w:name="ET_yor_6157_621"/>
      <w:r w:rsidRPr="00AB56E4">
        <w:rPr>
          <w:rStyle w:val="TagStyle"/>
          <w:rtl/>
        </w:rPr>
        <w:t xml:space="preserve"> &lt;&lt; יור &gt;&gt; </w:t>
      </w:r>
      <w:r>
        <w:rPr>
          <w:rtl/>
        </w:rPr>
        <w:t>היו"ר שמחה רוטמן:</w:t>
      </w:r>
      <w:r w:rsidRPr="00AB56E4">
        <w:rPr>
          <w:rStyle w:val="TagStyle"/>
          <w:rtl/>
        </w:rPr>
        <w:t xml:space="preserve"> &lt;&lt; יור &gt;&gt;</w:t>
      </w:r>
      <w:r>
        <w:rPr>
          <w:rtl/>
        </w:rPr>
        <w:t xml:space="preserve">   </w:t>
      </w:r>
      <w:bookmarkEnd w:id="2897"/>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 xml:space="preserve">כן אבל אני לא כתבתי הוראה כללית על הנכסים שלו. </w:t>
      </w:r>
      <w:bookmarkStart w:id="2898" w:name="_ETM_Q1_6061651"/>
      <w:bookmarkEnd w:id="2898"/>
      <w:r>
        <w:rPr>
          <w:rFonts w:hint="cs"/>
          <w:rtl/>
          <w:lang w:eastAsia="he-IL"/>
        </w:rPr>
        <w:t xml:space="preserve">מעניין אותי גם אם יש לו </w:t>
      </w:r>
      <w:bookmarkStart w:id="2899" w:name="_ETM_Q1_6066651"/>
      <w:bookmarkEnd w:id="2899"/>
      <w:r>
        <w:rPr>
          <w:rFonts w:hint="cs"/>
          <w:rtl/>
          <w:lang w:eastAsia="he-IL"/>
        </w:rPr>
        <w:t>נדל"ן אבל זה לא רלוונטי לבקשה. אחרי שתמונה בקשה אולי שיגיש פרטה או משהו</w:t>
      </w:r>
      <w:bookmarkStart w:id="2900" w:name="_ETM_Q1_6071902"/>
      <w:bookmarkEnd w:id="2900"/>
      <w:r>
        <w:rPr>
          <w:rFonts w:hint="cs"/>
          <w:rtl/>
          <w:lang w:eastAsia="he-IL"/>
        </w:rPr>
        <w:t>.</w:t>
      </w:r>
    </w:p>
    <w:p w:rsidR="00AB56E4" w:rsidRDefault="00AB56E4" w:rsidP="00AB56E4">
      <w:pPr>
        <w:ind w:firstLine="0"/>
        <w:rPr>
          <w:rStyle w:val="TagStyle"/>
          <w:rFonts w:ascii="David" w:hAnsi="David"/>
          <w:u w:val="single"/>
          <w:rtl/>
          <w:lang w:eastAsia="he-IL"/>
        </w:rPr>
      </w:pPr>
      <w:bookmarkStart w:id="2901" w:name="_ETM_Q1_6065902"/>
      <w:bookmarkEnd w:id="2901"/>
    </w:p>
    <w:p w:rsidR="00AB56E4" w:rsidRDefault="00AB56E4" w:rsidP="00AB56E4">
      <w:pPr>
        <w:pStyle w:val="a4"/>
        <w:keepNext/>
        <w:rPr>
          <w:rtl/>
        </w:rPr>
      </w:pPr>
      <w:bookmarkStart w:id="2902" w:name="ET_speaker_אורנית_דן_623"/>
      <w:r w:rsidRPr="00AB56E4">
        <w:rPr>
          <w:rStyle w:val="TagStyle"/>
          <w:rtl/>
        </w:rPr>
        <w:t xml:space="preserve"> &lt;&lt; דובר &gt;&gt; </w:t>
      </w:r>
      <w:r>
        <w:rPr>
          <w:rtl/>
        </w:rPr>
        <w:t>אורנית דן:</w:t>
      </w:r>
      <w:r w:rsidRPr="00AB56E4">
        <w:rPr>
          <w:rStyle w:val="TagStyle"/>
          <w:rtl/>
        </w:rPr>
        <w:t xml:space="preserve"> &lt;&lt; דובר &gt;&gt;</w:t>
      </w:r>
      <w:r>
        <w:rPr>
          <w:rtl/>
        </w:rPr>
        <w:t xml:space="preserve">   </w:t>
      </w:r>
      <w:bookmarkEnd w:id="2902"/>
    </w:p>
    <w:p w:rsidR="00AB56E4" w:rsidRDefault="00AB56E4" w:rsidP="00AB56E4">
      <w:pPr>
        <w:pStyle w:val="KeepWithNext"/>
        <w:rPr>
          <w:rtl/>
          <w:lang w:eastAsia="he-IL"/>
        </w:rPr>
      </w:pPr>
    </w:p>
    <w:p w:rsidR="00AB56E4" w:rsidRDefault="00AB56E4" w:rsidP="005D20FF">
      <w:pPr>
        <w:rPr>
          <w:rtl/>
          <w:lang w:eastAsia="he-IL"/>
        </w:rPr>
      </w:pPr>
      <w:bookmarkStart w:id="2903" w:name="_ETM_Q1_6067652"/>
      <w:bookmarkStart w:id="2904" w:name="_ETM_Q1_6068151"/>
      <w:bookmarkEnd w:id="2903"/>
      <w:bookmarkEnd w:id="2904"/>
      <w:r>
        <w:rPr>
          <w:rFonts w:hint="cs"/>
          <w:rtl/>
          <w:lang w:eastAsia="he-IL"/>
        </w:rPr>
        <w:t xml:space="preserve">בהקשר </w:t>
      </w:r>
      <w:bookmarkStart w:id="2905" w:name="_ETM_Q1_6069152"/>
      <w:bookmarkEnd w:id="2905"/>
      <w:r>
        <w:rPr>
          <w:rFonts w:hint="cs"/>
          <w:rtl/>
          <w:lang w:eastAsia="he-IL"/>
        </w:rPr>
        <w:t>של חש</w:t>
      </w:r>
      <w:bookmarkStart w:id="2906" w:name="_ETM_Q1_6072402"/>
      <w:bookmarkEnd w:id="2906"/>
      <w:r>
        <w:rPr>
          <w:rFonts w:hint="cs"/>
          <w:rtl/>
          <w:lang w:eastAsia="he-IL"/>
        </w:rPr>
        <w:t>בון משותף זה רלוונטי לבקשה כי זה מגדיר את היקף הסמכויות של התומך</w:t>
      </w:r>
      <w:bookmarkStart w:id="2907" w:name="_ETM_Q1_6078902"/>
      <w:bookmarkEnd w:id="2907"/>
      <w:r>
        <w:rPr>
          <w:rFonts w:hint="cs"/>
          <w:rtl/>
          <w:lang w:eastAsia="he-IL"/>
        </w:rPr>
        <w:t>. כשיש למקבל ההחלטות חשבון משותף עם אנשים א</w:t>
      </w:r>
      <w:bookmarkStart w:id="2908" w:name="_ETM_Q1_6085401"/>
      <w:bookmarkEnd w:id="2908"/>
      <w:r>
        <w:rPr>
          <w:rFonts w:hint="cs"/>
          <w:rtl/>
          <w:lang w:eastAsia="he-IL"/>
        </w:rPr>
        <w:t xml:space="preserve">חרים </w:t>
      </w:r>
      <w:r w:rsidR="005D20FF" w:rsidRPr="005D20FF">
        <w:rPr>
          <w:rtl/>
          <w:lang w:eastAsia="he-IL"/>
        </w:rPr>
        <w:t>תומך בקבלת החלטות</w:t>
      </w:r>
      <w:r w:rsidR="005D20FF" w:rsidRPr="005D20FF">
        <w:rPr>
          <w:rFonts w:hint="cs"/>
          <w:rtl/>
          <w:lang w:eastAsia="he-IL"/>
        </w:rPr>
        <w:t xml:space="preserve"> </w:t>
      </w:r>
      <w:r>
        <w:rPr>
          <w:rFonts w:hint="cs"/>
          <w:rtl/>
          <w:lang w:eastAsia="he-IL"/>
        </w:rPr>
        <w:t>יהיה מוגבל בלהכיר את פרטי החשבון הזה מטבע הדברים כי זה כפוף להס</w:t>
      </w:r>
      <w:bookmarkStart w:id="2909" w:name="_ETM_Q1_6088402"/>
      <w:bookmarkEnd w:id="2909"/>
      <w:r>
        <w:rPr>
          <w:rFonts w:hint="cs"/>
          <w:rtl/>
          <w:lang w:eastAsia="he-IL"/>
        </w:rPr>
        <w:t>כמתם של יתר השותפים.</w:t>
      </w:r>
    </w:p>
    <w:p w:rsidR="00AB56E4" w:rsidRDefault="00AB56E4" w:rsidP="00AB56E4">
      <w:pPr>
        <w:rPr>
          <w:rtl/>
          <w:lang w:eastAsia="he-IL"/>
        </w:rPr>
      </w:pPr>
    </w:p>
    <w:p w:rsidR="00AB56E4" w:rsidRDefault="00AB56E4" w:rsidP="00AB56E4">
      <w:pPr>
        <w:pStyle w:val="af6"/>
        <w:keepNext/>
        <w:rPr>
          <w:rtl/>
        </w:rPr>
      </w:pPr>
      <w:bookmarkStart w:id="2910" w:name="ET_yor_6157_624"/>
      <w:r w:rsidRPr="00AB56E4">
        <w:rPr>
          <w:rStyle w:val="TagStyle"/>
          <w:rtl/>
        </w:rPr>
        <w:t xml:space="preserve"> &lt;&lt; יור &gt;&gt; </w:t>
      </w:r>
      <w:r>
        <w:rPr>
          <w:rtl/>
        </w:rPr>
        <w:t>היו"ר שמחה רוטמן:</w:t>
      </w:r>
      <w:r w:rsidRPr="00AB56E4">
        <w:rPr>
          <w:rStyle w:val="TagStyle"/>
          <w:rtl/>
        </w:rPr>
        <w:t xml:space="preserve"> &lt;&lt; יור &gt;&gt;</w:t>
      </w:r>
      <w:r>
        <w:rPr>
          <w:rtl/>
        </w:rPr>
        <w:t xml:space="preserve">   </w:t>
      </w:r>
      <w:bookmarkEnd w:id="2910"/>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 xml:space="preserve">הבנתי. אבל השאלה אם אני מחייב אותו לכלול את </w:t>
      </w:r>
      <w:bookmarkStart w:id="2911" w:name="_ETM_Q1_6092901"/>
      <w:bookmarkEnd w:id="2911"/>
      <w:r>
        <w:rPr>
          <w:rFonts w:hint="cs"/>
          <w:rtl/>
          <w:lang w:eastAsia="he-IL"/>
        </w:rPr>
        <w:t>זה בבקשה.</w:t>
      </w:r>
      <w:bookmarkStart w:id="2912" w:name="_ETM_Q1_6096403"/>
      <w:bookmarkEnd w:id="2912"/>
    </w:p>
    <w:p w:rsidR="00AB56E4" w:rsidRDefault="00AB56E4" w:rsidP="00AB56E4">
      <w:pPr>
        <w:rPr>
          <w:rtl/>
          <w:lang w:eastAsia="he-IL"/>
        </w:rPr>
      </w:pPr>
    </w:p>
    <w:p w:rsidR="00AB56E4" w:rsidRDefault="00AB56E4" w:rsidP="00AB56E4">
      <w:pPr>
        <w:pStyle w:val="a4"/>
        <w:keepNext/>
        <w:rPr>
          <w:rtl/>
        </w:rPr>
      </w:pPr>
      <w:bookmarkStart w:id="2913" w:name="ET_speaker_טל_פוקס_625"/>
      <w:r w:rsidRPr="00AB56E4">
        <w:rPr>
          <w:rStyle w:val="TagStyle"/>
          <w:rtl/>
        </w:rPr>
        <w:t xml:space="preserve"> &lt;&lt; דובר &gt;&gt; </w:t>
      </w:r>
      <w:r>
        <w:rPr>
          <w:rtl/>
        </w:rPr>
        <w:t>טל פוקס:</w:t>
      </w:r>
      <w:r w:rsidRPr="00AB56E4">
        <w:rPr>
          <w:rStyle w:val="TagStyle"/>
          <w:rtl/>
        </w:rPr>
        <w:t xml:space="preserve"> &lt;&lt; דובר &gt;&gt;</w:t>
      </w:r>
      <w:r>
        <w:rPr>
          <w:rtl/>
        </w:rPr>
        <w:t xml:space="preserve">   </w:t>
      </w:r>
      <w:bookmarkEnd w:id="2913"/>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אני חושבת שככל שאנחנו מקבלים יותר פרטים וככ</w:t>
      </w:r>
      <w:bookmarkStart w:id="2914" w:name="_ETM_Q1_6099402"/>
      <w:bookmarkEnd w:id="2914"/>
      <w:r>
        <w:rPr>
          <w:rFonts w:hint="cs"/>
          <w:rtl/>
          <w:lang w:eastAsia="he-IL"/>
        </w:rPr>
        <w:t>ל שבית המשפט מכיר את הפרטים - - -.</w:t>
      </w:r>
    </w:p>
    <w:p w:rsidR="00AB56E4" w:rsidRDefault="00AB56E4" w:rsidP="00AB56E4">
      <w:pPr>
        <w:rPr>
          <w:rtl/>
          <w:lang w:eastAsia="he-IL"/>
        </w:rPr>
      </w:pPr>
    </w:p>
    <w:p w:rsidR="00AB56E4" w:rsidRDefault="00AB56E4" w:rsidP="00AB56E4">
      <w:pPr>
        <w:pStyle w:val="af6"/>
        <w:keepNext/>
        <w:rPr>
          <w:rtl/>
        </w:rPr>
      </w:pPr>
      <w:bookmarkStart w:id="2915" w:name="ET_yor_6157_626"/>
      <w:r w:rsidRPr="00AB56E4">
        <w:rPr>
          <w:rStyle w:val="TagStyle"/>
          <w:rtl/>
        </w:rPr>
        <w:t xml:space="preserve"> &lt;&lt; יור &gt;&gt; </w:t>
      </w:r>
      <w:r>
        <w:rPr>
          <w:rtl/>
        </w:rPr>
        <w:t>היו"ר שמחה רוטמן:</w:t>
      </w:r>
      <w:r w:rsidRPr="00AB56E4">
        <w:rPr>
          <w:rStyle w:val="TagStyle"/>
          <w:rtl/>
        </w:rPr>
        <w:t xml:space="preserve"> &lt;&lt; יור &gt;&gt;</w:t>
      </w:r>
      <w:r>
        <w:rPr>
          <w:rtl/>
        </w:rPr>
        <w:t xml:space="preserve">   </w:t>
      </w:r>
      <w:bookmarkEnd w:id="2915"/>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בסדר אבל זה אתם בבירור שלכם, השאלה</w:t>
      </w:r>
      <w:bookmarkStart w:id="2916" w:name="_ETM_Q1_6102152"/>
      <w:bookmarkEnd w:id="2916"/>
      <w:r>
        <w:rPr>
          <w:rFonts w:hint="cs"/>
          <w:rtl/>
          <w:lang w:eastAsia="he-IL"/>
        </w:rPr>
        <w:t xml:space="preserve"> אם זה תנאי להגשת הבקשה.</w:t>
      </w:r>
      <w:bookmarkStart w:id="2917" w:name="_ETM_Q1_6107402"/>
      <w:bookmarkStart w:id="2918" w:name="_ETM_Q1_6110151"/>
      <w:bookmarkEnd w:id="2917"/>
      <w:bookmarkEnd w:id="2918"/>
    </w:p>
    <w:p w:rsidR="00AB56E4" w:rsidRDefault="00AB56E4" w:rsidP="00AB56E4">
      <w:pPr>
        <w:rPr>
          <w:rtl/>
          <w:lang w:eastAsia="he-IL"/>
        </w:rPr>
      </w:pPr>
    </w:p>
    <w:p w:rsidR="00AB56E4" w:rsidRDefault="00AB56E4" w:rsidP="00AB56E4">
      <w:pPr>
        <w:pStyle w:val="a4"/>
        <w:keepNext/>
        <w:rPr>
          <w:rtl/>
        </w:rPr>
      </w:pPr>
      <w:bookmarkStart w:id="2919" w:name="ET_speaker_אורנית_דן_627"/>
      <w:r w:rsidRPr="00AB56E4">
        <w:rPr>
          <w:rStyle w:val="TagStyle"/>
          <w:rtl/>
        </w:rPr>
        <w:t xml:space="preserve"> &lt;&lt; דובר &gt;&gt; </w:t>
      </w:r>
      <w:r>
        <w:rPr>
          <w:rtl/>
        </w:rPr>
        <w:t>אורנית דן:</w:t>
      </w:r>
      <w:r w:rsidRPr="00AB56E4">
        <w:rPr>
          <w:rStyle w:val="TagStyle"/>
          <w:rtl/>
        </w:rPr>
        <w:t xml:space="preserve"> &lt;&lt; דובר &gt;&gt;</w:t>
      </w:r>
      <w:r>
        <w:rPr>
          <w:rtl/>
        </w:rPr>
        <w:t xml:space="preserve">   </w:t>
      </w:r>
      <w:bookmarkEnd w:id="2919"/>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זה לא כתנאי זה חלק מהפרטים.</w:t>
      </w:r>
    </w:p>
    <w:p w:rsidR="00AB56E4" w:rsidRDefault="00AB56E4" w:rsidP="00AB56E4">
      <w:pPr>
        <w:rPr>
          <w:rtl/>
          <w:lang w:eastAsia="he-IL"/>
        </w:rPr>
      </w:pPr>
    </w:p>
    <w:p w:rsidR="00AB56E4" w:rsidRDefault="00AB56E4" w:rsidP="00AB56E4">
      <w:pPr>
        <w:pStyle w:val="af6"/>
        <w:keepNext/>
        <w:rPr>
          <w:rtl/>
        </w:rPr>
      </w:pPr>
      <w:bookmarkStart w:id="2920" w:name="ET_yor_6157_628"/>
      <w:r w:rsidRPr="00AB56E4">
        <w:rPr>
          <w:rStyle w:val="TagStyle"/>
          <w:rtl/>
        </w:rPr>
        <w:t xml:space="preserve"> &lt;&lt; יור &gt;&gt; </w:t>
      </w:r>
      <w:r>
        <w:rPr>
          <w:rtl/>
        </w:rPr>
        <w:t>היו"ר שמחה רוטמן:</w:t>
      </w:r>
      <w:r w:rsidRPr="00AB56E4">
        <w:rPr>
          <w:rStyle w:val="TagStyle"/>
          <w:rtl/>
        </w:rPr>
        <w:t xml:space="preserve"> &lt;&lt; יור &gt;&gt;</w:t>
      </w:r>
      <w:r>
        <w:rPr>
          <w:rtl/>
        </w:rPr>
        <w:t xml:space="preserve">   </w:t>
      </w:r>
      <w:bookmarkEnd w:id="2920"/>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בסדר.</w:t>
      </w:r>
    </w:p>
    <w:p w:rsidR="00AB56E4" w:rsidRDefault="00AB56E4" w:rsidP="00AB56E4">
      <w:pPr>
        <w:rPr>
          <w:rtl/>
          <w:lang w:eastAsia="he-IL"/>
        </w:rPr>
      </w:pPr>
    </w:p>
    <w:p w:rsidR="00AB56E4" w:rsidRDefault="00AB56E4" w:rsidP="00AB56E4">
      <w:pPr>
        <w:pStyle w:val="a4"/>
        <w:keepNext/>
        <w:rPr>
          <w:rtl/>
        </w:rPr>
      </w:pPr>
      <w:bookmarkStart w:id="2921" w:name="ET_speaker_נועה_ברודסקי_לוי_629"/>
      <w:r w:rsidRPr="00AB56E4">
        <w:rPr>
          <w:rStyle w:val="TagStyle"/>
          <w:rtl/>
        </w:rPr>
        <w:t xml:space="preserve"> &lt;&lt; דובר &gt;&gt; </w:t>
      </w:r>
      <w:r>
        <w:rPr>
          <w:rtl/>
        </w:rPr>
        <w:t>נועה ברודסקי לוי:</w:t>
      </w:r>
      <w:r w:rsidRPr="00AB56E4">
        <w:rPr>
          <w:rStyle w:val="TagStyle"/>
          <w:rtl/>
        </w:rPr>
        <w:t xml:space="preserve"> &lt;&lt; דובר &gt;&gt;</w:t>
      </w:r>
      <w:r>
        <w:rPr>
          <w:rtl/>
        </w:rPr>
        <w:t xml:space="preserve">   </w:t>
      </w:r>
      <w:bookmarkEnd w:id="2921"/>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פרטים יש על חשבון בנק משותף - - -</w:t>
      </w:r>
      <w:bookmarkStart w:id="2922" w:name="_ETM_Q1_6115902"/>
      <w:bookmarkEnd w:id="2922"/>
      <w:r>
        <w:rPr>
          <w:rFonts w:hint="cs"/>
          <w:rtl/>
          <w:lang w:eastAsia="he-IL"/>
        </w:rPr>
        <w:t>.</w:t>
      </w:r>
    </w:p>
    <w:p w:rsidR="00AB56E4" w:rsidRDefault="00AB56E4" w:rsidP="00AB56E4">
      <w:pPr>
        <w:rPr>
          <w:rtl/>
          <w:lang w:eastAsia="he-IL"/>
        </w:rPr>
      </w:pPr>
    </w:p>
    <w:p w:rsidR="00AB56E4" w:rsidRDefault="00AB56E4" w:rsidP="00AB56E4">
      <w:pPr>
        <w:pStyle w:val="a4"/>
        <w:keepNext/>
        <w:rPr>
          <w:rtl/>
        </w:rPr>
      </w:pPr>
      <w:bookmarkStart w:id="2923" w:name="ET_speaker_אילת_ששון_630"/>
      <w:r w:rsidRPr="00AB56E4">
        <w:rPr>
          <w:rStyle w:val="TagStyle"/>
          <w:rtl/>
        </w:rPr>
        <w:t xml:space="preserve"> &lt;&lt; דובר &gt;&gt; </w:t>
      </w:r>
      <w:r>
        <w:rPr>
          <w:rtl/>
        </w:rPr>
        <w:t>אילת ששון:</w:t>
      </w:r>
      <w:r w:rsidRPr="00AB56E4">
        <w:rPr>
          <w:rStyle w:val="TagStyle"/>
          <w:rtl/>
        </w:rPr>
        <w:t xml:space="preserve"> &lt;&lt; דובר &gt;&gt;</w:t>
      </w:r>
      <w:r>
        <w:rPr>
          <w:rtl/>
        </w:rPr>
        <w:t xml:space="preserve">   </w:t>
      </w:r>
      <w:bookmarkEnd w:id="2923"/>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 xml:space="preserve">אני שואלת שאלת תם. אם יש לו ייפוי כוח לפעול בחשבון של מקבל ההחלטות </w:t>
      </w:r>
      <w:bookmarkStart w:id="2924" w:name="_ETM_Q1_6121151"/>
      <w:bookmarkEnd w:id="2924"/>
      <w:r>
        <w:rPr>
          <w:rFonts w:hint="cs"/>
          <w:rtl/>
          <w:lang w:eastAsia="he-IL"/>
        </w:rPr>
        <w:t xml:space="preserve">האם זה </w:t>
      </w:r>
      <w:bookmarkStart w:id="2925" w:name="_ETM_Q1_6122652"/>
      <w:bookmarkEnd w:id="2925"/>
      <w:r>
        <w:rPr>
          <w:rFonts w:hint="cs"/>
          <w:rtl/>
          <w:lang w:eastAsia="he-IL"/>
        </w:rPr>
        <w:t>נחשב חשבון משותף? לא בהכרח לדעתי.</w:t>
      </w:r>
    </w:p>
    <w:p w:rsidR="00AB56E4" w:rsidRDefault="00AB56E4" w:rsidP="00AB56E4">
      <w:pPr>
        <w:rPr>
          <w:rtl/>
          <w:lang w:eastAsia="he-IL"/>
        </w:rPr>
      </w:pPr>
    </w:p>
    <w:p w:rsidR="00AB56E4" w:rsidRDefault="00AB56E4" w:rsidP="00AB56E4">
      <w:pPr>
        <w:pStyle w:val="af6"/>
        <w:keepNext/>
        <w:rPr>
          <w:rtl/>
        </w:rPr>
      </w:pPr>
      <w:bookmarkStart w:id="2926" w:name="ET_yor_6157_631"/>
      <w:r w:rsidRPr="00AB56E4">
        <w:rPr>
          <w:rStyle w:val="TagStyle"/>
          <w:rtl/>
        </w:rPr>
        <w:t xml:space="preserve"> &lt;&lt; יור &gt;&gt; </w:t>
      </w:r>
      <w:r>
        <w:rPr>
          <w:rtl/>
        </w:rPr>
        <w:t>היו"ר שמחה רוטמן:</w:t>
      </w:r>
      <w:r w:rsidRPr="00AB56E4">
        <w:rPr>
          <w:rStyle w:val="TagStyle"/>
          <w:rtl/>
        </w:rPr>
        <w:t xml:space="preserve"> &lt;&lt; יור &gt;&gt;</w:t>
      </w:r>
      <w:r>
        <w:rPr>
          <w:rtl/>
        </w:rPr>
        <w:t xml:space="preserve">   </w:t>
      </w:r>
      <w:bookmarkEnd w:id="2926"/>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לא.</w:t>
      </w:r>
    </w:p>
    <w:p w:rsidR="00AB56E4" w:rsidRDefault="00AB56E4" w:rsidP="00AB56E4">
      <w:pPr>
        <w:rPr>
          <w:rtl/>
          <w:lang w:eastAsia="he-IL"/>
        </w:rPr>
      </w:pPr>
    </w:p>
    <w:p w:rsidR="00AB56E4" w:rsidRDefault="00AB56E4" w:rsidP="00AB56E4">
      <w:pPr>
        <w:pStyle w:val="a4"/>
        <w:keepNext/>
        <w:rPr>
          <w:rtl/>
        </w:rPr>
      </w:pPr>
      <w:bookmarkStart w:id="2927" w:name="ET_speaker_אילת_ששון_632"/>
      <w:r w:rsidRPr="00AB56E4">
        <w:rPr>
          <w:rStyle w:val="TagStyle"/>
          <w:rtl/>
        </w:rPr>
        <w:t xml:space="preserve"> &lt;&lt; דובר &gt;&gt; </w:t>
      </w:r>
      <w:r>
        <w:rPr>
          <w:rtl/>
        </w:rPr>
        <w:t>אילת ששון:</w:t>
      </w:r>
      <w:r w:rsidRPr="00AB56E4">
        <w:rPr>
          <w:rStyle w:val="TagStyle"/>
          <w:rtl/>
        </w:rPr>
        <w:t xml:space="preserve"> &lt;&lt; דובר &gt;&gt;</w:t>
      </w:r>
      <w:r>
        <w:rPr>
          <w:rtl/>
        </w:rPr>
        <w:t xml:space="preserve">   </w:t>
      </w:r>
      <w:bookmarkEnd w:id="2927"/>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אז אולי גם את זה אנחנו צריכים לדעת</w:t>
      </w:r>
      <w:bookmarkStart w:id="2928" w:name="_ETM_Q1_6126402"/>
      <w:bookmarkEnd w:id="2928"/>
      <w:r>
        <w:rPr>
          <w:rFonts w:hint="cs"/>
          <w:rtl/>
          <w:lang w:eastAsia="he-IL"/>
        </w:rPr>
        <w:t>.</w:t>
      </w:r>
    </w:p>
    <w:p w:rsidR="00AB56E4" w:rsidRDefault="00AB56E4" w:rsidP="00AB56E4">
      <w:pPr>
        <w:rPr>
          <w:rtl/>
          <w:lang w:eastAsia="he-IL"/>
        </w:rPr>
      </w:pPr>
    </w:p>
    <w:p w:rsidR="00AB56E4" w:rsidRDefault="00AB56E4" w:rsidP="00AB56E4">
      <w:pPr>
        <w:pStyle w:val="af6"/>
        <w:keepNext/>
        <w:rPr>
          <w:rtl/>
        </w:rPr>
      </w:pPr>
      <w:bookmarkStart w:id="2929" w:name="ET_yor_6157_633"/>
      <w:r w:rsidRPr="00AB56E4">
        <w:rPr>
          <w:rStyle w:val="TagStyle"/>
          <w:rtl/>
        </w:rPr>
        <w:t xml:space="preserve"> &lt;&lt; יור &gt;&gt; </w:t>
      </w:r>
      <w:r>
        <w:rPr>
          <w:rtl/>
        </w:rPr>
        <w:t>היו"ר שמחה רוטמן:</w:t>
      </w:r>
      <w:r w:rsidRPr="00AB56E4">
        <w:rPr>
          <w:rStyle w:val="TagStyle"/>
          <w:rtl/>
        </w:rPr>
        <w:t xml:space="preserve"> &lt;&lt; יור &gt;&gt;</w:t>
      </w:r>
      <w:r>
        <w:rPr>
          <w:rtl/>
        </w:rPr>
        <w:t xml:space="preserve">   </w:t>
      </w:r>
      <w:bookmarkEnd w:id="2929"/>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 xml:space="preserve">למה? יכול להיות שאתם צריכים לדעת את זה אבל </w:t>
      </w:r>
      <w:bookmarkStart w:id="2930" w:name="_ETM_Q1_6123902"/>
      <w:bookmarkEnd w:id="2930"/>
      <w:r>
        <w:rPr>
          <w:rFonts w:hint="cs"/>
          <w:rtl/>
          <w:lang w:eastAsia="he-IL"/>
        </w:rPr>
        <w:t>זה לא משהו שמחויב המציא</w:t>
      </w:r>
      <w:bookmarkStart w:id="2931" w:name="_ETM_Q1_6132403"/>
      <w:bookmarkEnd w:id="2931"/>
      <w:r>
        <w:rPr>
          <w:rFonts w:hint="cs"/>
          <w:rtl/>
          <w:lang w:eastAsia="he-IL"/>
        </w:rPr>
        <w:t xml:space="preserve">ות שבית המשפט ייתן את דעתו לגביו. </w:t>
      </w:r>
      <w:bookmarkStart w:id="2932" w:name="_ETM_Q1_6138652"/>
      <w:bookmarkEnd w:id="2932"/>
    </w:p>
    <w:p w:rsidR="00AB56E4" w:rsidRDefault="00AB56E4" w:rsidP="00AB56E4">
      <w:pPr>
        <w:rPr>
          <w:rtl/>
          <w:lang w:eastAsia="he-IL"/>
        </w:rPr>
      </w:pPr>
      <w:bookmarkStart w:id="2933" w:name="_ETM_Q1_6131902"/>
      <w:bookmarkStart w:id="2934" w:name="_ETM_Q1_6134152"/>
      <w:bookmarkEnd w:id="2933"/>
      <w:bookmarkEnd w:id="2934"/>
    </w:p>
    <w:p w:rsidR="00AB56E4" w:rsidRDefault="00AB56E4" w:rsidP="00AB56E4">
      <w:pPr>
        <w:pStyle w:val="af5"/>
        <w:keepNext/>
        <w:rPr>
          <w:rtl/>
        </w:rPr>
      </w:pPr>
      <w:bookmarkStart w:id="2935" w:name="ET_interruption_קריאה_634"/>
      <w:r w:rsidRPr="00AB56E4">
        <w:rPr>
          <w:rStyle w:val="TagStyle"/>
          <w:rtl/>
        </w:rPr>
        <w:t xml:space="preserve"> &lt;&lt; קריאה &gt;&gt; </w:t>
      </w:r>
      <w:r>
        <w:rPr>
          <w:rtl/>
        </w:rPr>
        <w:t>קריאה:</w:t>
      </w:r>
      <w:r w:rsidRPr="00AB56E4">
        <w:rPr>
          <w:rStyle w:val="TagStyle"/>
          <w:rtl/>
        </w:rPr>
        <w:t xml:space="preserve"> &lt;&lt; קריאה &gt;&gt;</w:t>
      </w:r>
      <w:r>
        <w:rPr>
          <w:rtl/>
        </w:rPr>
        <w:t xml:space="preserve">   </w:t>
      </w:r>
      <w:bookmarkEnd w:id="2935"/>
    </w:p>
    <w:p w:rsidR="00AB56E4" w:rsidRDefault="00AB56E4" w:rsidP="00AB56E4">
      <w:pPr>
        <w:pStyle w:val="KeepWithNext"/>
        <w:rPr>
          <w:rtl/>
          <w:lang w:eastAsia="he-IL"/>
        </w:rPr>
      </w:pPr>
    </w:p>
    <w:p w:rsidR="00AB56E4" w:rsidRDefault="00AB56E4" w:rsidP="00AB56E4">
      <w:pPr>
        <w:rPr>
          <w:rtl/>
          <w:lang w:eastAsia="he-IL"/>
        </w:rPr>
      </w:pPr>
      <w:r>
        <w:rPr>
          <w:rFonts w:hint="cs"/>
          <w:rtl/>
          <w:lang w:eastAsia="he-IL"/>
        </w:rPr>
        <w:t>את מתכוונת אם הוא מורשה חתימה איילת?</w:t>
      </w:r>
    </w:p>
    <w:p w:rsidR="005552E7" w:rsidRDefault="005552E7" w:rsidP="00AB56E4">
      <w:pPr>
        <w:rPr>
          <w:rtl/>
          <w:lang w:eastAsia="he-IL"/>
        </w:rPr>
      </w:pPr>
    </w:p>
    <w:p w:rsidR="005552E7" w:rsidRDefault="005552E7" w:rsidP="005552E7">
      <w:pPr>
        <w:pStyle w:val="a4"/>
        <w:keepNext/>
        <w:rPr>
          <w:rtl/>
        </w:rPr>
      </w:pPr>
      <w:bookmarkStart w:id="2936" w:name="ET_speaker_אילת_ששון_635"/>
      <w:r w:rsidRPr="005552E7">
        <w:rPr>
          <w:rStyle w:val="TagStyle"/>
          <w:rtl/>
        </w:rPr>
        <w:t xml:space="preserve"> &lt;&lt; דובר &gt;&gt; </w:t>
      </w:r>
      <w:r>
        <w:rPr>
          <w:rtl/>
        </w:rPr>
        <w:t>אילת ששון:</w:t>
      </w:r>
      <w:r w:rsidRPr="005552E7">
        <w:rPr>
          <w:rStyle w:val="TagStyle"/>
          <w:rtl/>
        </w:rPr>
        <w:t xml:space="preserve"> &lt;&lt; דובר &gt;&gt;</w:t>
      </w:r>
      <w:r>
        <w:rPr>
          <w:rtl/>
        </w:rPr>
        <w:t xml:space="preserve">   </w:t>
      </w:r>
      <w:bookmarkEnd w:id="2936"/>
    </w:p>
    <w:p w:rsidR="005552E7" w:rsidRDefault="005552E7" w:rsidP="005552E7">
      <w:pPr>
        <w:pStyle w:val="KeepWithNext"/>
        <w:rPr>
          <w:rtl/>
          <w:lang w:eastAsia="he-IL"/>
        </w:rPr>
      </w:pPr>
    </w:p>
    <w:p w:rsidR="005552E7" w:rsidRDefault="005552E7" w:rsidP="005552E7">
      <w:pPr>
        <w:rPr>
          <w:rtl/>
          <w:lang w:eastAsia="he-IL"/>
        </w:rPr>
      </w:pPr>
      <w:r>
        <w:rPr>
          <w:rFonts w:hint="cs"/>
          <w:rtl/>
          <w:lang w:eastAsia="he-IL"/>
        </w:rPr>
        <w:t xml:space="preserve">כן. במועד המינוי. אני לא בטוחה כי בעצם זה יושב </w:t>
      </w:r>
      <w:bookmarkStart w:id="2937" w:name="_ETM_Q1_6147402"/>
      <w:bookmarkEnd w:id="2937"/>
      <w:r>
        <w:rPr>
          <w:rFonts w:hint="cs"/>
          <w:rtl/>
          <w:lang w:eastAsia="he-IL"/>
        </w:rPr>
        <w:t>על אותו היגיון - - -.</w:t>
      </w:r>
    </w:p>
    <w:p w:rsidR="005552E7" w:rsidRDefault="005552E7" w:rsidP="005552E7">
      <w:pPr>
        <w:rPr>
          <w:rtl/>
          <w:lang w:eastAsia="he-IL"/>
        </w:rPr>
      </w:pPr>
    </w:p>
    <w:p w:rsidR="005552E7" w:rsidRDefault="005552E7" w:rsidP="005552E7">
      <w:pPr>
        <w:pStyle w:val="af6"/>
        <w:keepNext/>
        <w:rPr>
          <w:rtl/>
        </w:rPr>
      </w:pPr>
      <w:bookmarkStart w:id="2938" w:name="ET_yor_6157_636"/>
      <w:r w:rsidRPr="005552E7">
        <w:rPr>
          <w:rStyle w:val="TagStyle"/>
          <w:rtl/>
        </w:rPr>
        <w:t xml:space="preserve"> &lt;&lt; יור &gt;&gt; </w:t>
      </w:r>
      <w:r>
        <w:rPr>
          <w:rtl/>
        </w:rPr>
        <w:t>היו"ר שמחה רוטמן:</w:t>
      </w:r>
      <w:r w:rsidRPr="005552E7">
        <w:rPr>
          <w:rStyle w:val="TagStyle"/>
          <w:rtl/>
        </w:rPr>
        <w:t xml:space="preserve"> &lt;&lt; יור &gt;&gt;</w:t>
      </w:r>
      <w:r>
        <w:rPr>
          <w:rtl/>
        </w:rPr>
        <w:t xml:space="preserve">   </w:t>
      </w:r>
      <w:bookmarkEnd w:id="2938"/>
    </w:p>
    <w:p w:rsidR="005552E7" w:rsidRDefault="005552E7" w:rsidP="005552E7">
      <w:pPr>
        <w:pStyle w:val="KeepWithNext"/>
        <w:rPr>
          <w:rtl/>
          <w:lang w:eastAsia="he-IL"/>
        </w:rPr>
      </w:pPr>
    </w:p>
    <w:p w:rsidR="005552E7" w:rsidRDefault="005552E7" w:rsidP="005552E7">
      <w:pPr>
        <w:rPr>
          <w:rtl/>
          <w:lang w:eastAsia="he-IL"/>
        </w:rPr>
      </w:pPr>
      <w:r>
        <w:rPr>
          <w:rFonts w:hint="cs"/>
          <w:rtl/>
          <w:lang w:eastAsia="he-IL"/>
        </w:rPr>
        <w:t>לא, לא מדויק. הוא מיופה כוח</w:t>
      </w:r>
      <w:bookmarkStart w:id="2939" w:name="_ETM_Q1_6149652"/>
      <w:bookmarkEnd w:id="2939"/>
      <w:r>
        <w:rPr>
          <w:rFonts w:hint="cs"/>
          <w:rtl/>
          <w:lang w:eastAsia="he-IL"/>
        </w:rPr>
        <w:t xml:space="preserve"> בחשבון. כשיש מיופה כוח בחשבון שהוא לא חשבון משותף הכללים של הבנקים </w:t>
      </w:r>
      <w:bookmarkStart w:id="2940" w:name="_ETM_Q1_6155901"/>
      <w:bookmarkEnd w:id="2940"/>
      <w:r>
        <w:rPr>
          <w:rFonts w:hint="cs"/>
          <w:rtl/>
          <w:lang w:eastAsia="he-IL"/>
        </w:rPr>
        <w:t>קצת ש</w:t>
      </w:r>
      <w:bookmarkStart w:id="2941" w:name="_ETM_Q1_6159652"/>
      <w:bookmarkEnd w:id="2941"/>
      <w:r>
        <w:rPr>
          <w:rFonts w:hint="cs"/>
          <w:rtl/>
          <w:lang w:eastAsia="he-IL"/>
        </w:rPr>
        <w:t>ונים.</w:t>
      </w:r>
    </w:p>
    <w:p w:rsidR="005552E7" w:rsidRDefault="005552E7" w:rsidP="005552E7">
      <w:pPr>
        <w:rPr>
          <w:rtl/>
          <w:lang w:eastAsia="he-IL"/>
        </w:rPr>
      </w:pPr>
    </w:p>
    <w:p w:rsidR="005552E7" w:rsidRDefault="005552E7" w:rsidP="005552E7">
      <w:pPr>
        <w:pStyle w:val="a4"/>
        <w:keepNext/>
        <w:rPr>
          <w:rtl/>
        </w:rPr>
      </w:pPr>
      <w:bookmarkStart w:id="2942" w:name="ET_speaker_אילת_ששון_637"/>
      <w:r w:rsidRPr="005552E7">
        <w:rPr>
          <w:rStyle w:val="TagStyle"/>
          <w:rtl/>
        </w:rPr>
        <w:t xml:space="preserve"> &lt;&lt; דובר &gt;&gt; </w:t>
      </w:r>
      <w:r>
        <w:rPr>
          <w:rtl/>
        </w:rPr>
        <w:t>אילת ששון:</w:t>
      </w:r>
      <w:r w:rsidRPr="005552E7">
        <w:rPr>
          <w:rStyle w:val="TagStyle"/>
          <w:rtl/>
        </w:rPr>
        <w:t xml:space="preserve"> &lt;&lt; דובר &gt;&gt;</w:t>
      </w:r>
      <w:r>
        <w:rPr>
          <w:rtl/>
        </w:rPr>
        <w:t xml:space="preserve">   </w:t>
      </w:r>
      <w:bookmarkEnd w:id="2942"/>
    </w:p>
    <w:p w:rsidR="005552E7" w:rsidRDefault="005552E7" w:rsidP="005552E7">
      <w:pPr>
        <w:pStyle w:val="KeepWithNext"/>
        <w:rPr>
          <w:rtl/>
          <w:lang w:eastAsia="he-IL"/>
        </w:rPr>
      </w:pPr>
    </w:p>
    <w:p w:rsidR="005552E7" w:rsidRDefault="005552E7" w:rsidP="005552E7">
      <w:pPr>
        <w:rPr>
          <w:rtl/>
          <w:lang w:eastAsia="he-IL"/>
        </w:rPr>
      </w:pPr>
      <w:r>
        <w:rPr>
          <w:rFonts w:hint="cs"/>
          <w:rtl/>
          <w:lang w:eastAsia="he-IL"/>
        </w:rPr>
        <w:t xml:space="preserve">אבל הם מאפשרים למיופה הכוח לפעול בלי לבקש אישור </w:t>
      </w:r>
      <w:bookmarkStart w:id="2943" w:name="_ETM_Q1_6160402"/>
      <w:bookmarkEnd w:id="2943"/>
      <w:r>
        <w:rPr>
          <w:rFonts w:hint="cs"/>
          <w:rtl/>
          <w:lang w:eastAsia="he-IL"/>
        </w:rPr>
        <w:t>של בעל החשבון על כל פעולה</w:t>
      </w:r>
      <w:bookmarkStart w:id="2944" w:name="_ETM_Q1_6164652"/>
      <w:bookmarkEnd w:id="2944"/>
      <w:r>
        <w:rPr>
          <w:rFonts w:hint="cs"/>
          <w:rtl/>
          <w:lang w:eastAsia="he-IL"/>
        </w:rPr>
        <w:t>.</w:t>
      </w:r>
    </w:p>
    <w:p w:rsidR="005552E7" w:rsidRDefault="005552E7" w:rsidP="005552E7">
      <w:pPr>
        <w:rPr>
          <w:rtl/>
          <w:lang w:eastAsia="he-IL"/>
        </w:rPr>
      </w:pPr>
    </w:p>
    <w:p w:rsidR="005552E7" w:rsidRDefault="005552E7" w:rsidP="005552E7">
      <w:pPr>
        <w:pStyle w:val="af6"/>
        <w:keepNext/>
        <w:rPr>
          <w:rtl/>
        </w:rPr>
      </w:pPr>
      <w:bookmarkStart w:id="2945" w:name="ET_yor_6157_638"/>
      <w:r w:rsidRPr="005552E7">
        <w:rPr>
          <w:rStyle w:val="TagStyle"/>
          <w:rtl/>
        </w:rPr>
        <w:t xml:space="preserve"> &lt;&lt; יור &gt;&gt; </w:t>
      </w:r>
      <w:r>
        <w:rPr>
          <w:rtl/>
        </w:rPr>
        <w:t>היו"ר שמחה רוטמן:</w:t>
      </w:r>
      <w:r w:rsidRPr="005552E7">
        <w:rPr>
          <w:rStyle w:val="TagStyle"/>
          <w:rtl/>
        </w:rPr>
        <w:t xml:space="preserve"> &lt;&lt; יור &gt;&gt;</w:t>
      </w:r>
      <w:r>
        <w:rPr>
          <w:rtl/>
        </w:rPr>
        <w:t xml:space="preserve">   </w:t>
      </w:r>
      <w:bookmarkEnd w:id="2945"/>
    </w:p>
    <w:p w:rsidR="005552E7" w:rsidRDefault="005552E7" w:rsidP="005552E7">
      <w:pPr>
        <w:pStyle w:val="KeepWithNext"/>
        <w:rPr>
          <w:rtl/>
          <w:lang w:eastAsia="he-IL"/>
        </w:rPr>
      </w:pPr>
    </w:p>
    <w:p w:rsidR="005552E7" w:rsidRDefault="005552E7" w:rsidP="005552E7">
      <w:pPr>
        <w:rPr>
          <w:rtl/>
          <w:lang w:eastAsia="he-IL"/>
        </w:rPr>
      </w:pPr>
      <w:r>
        <w:rPr>
          <w:rFonts w:hint="cs"/>
          <w:rtl/>
          <w:lang w:eastAsia="he-IL"/>
        </w:rPr>
        <w:t>נכון. טוב, אפשר.</w:t>
      </w:r>
    </w:p>
    <w:p w:rsidR="005552E7" w:rsidRDefault="005552E7" w:rsidP="005552E7">
      <w:pPr>
        <w:rPr>
          <w:rtl/>
          <w:lang w:eastAsia="he-IL"/>
        </w:rPr>
      </w:pPr>
    </w:p>
    <w:p w:rsidR="005552E7" w:rsidRDefault="005552E7" w:rsidP="005552E7">
      <w:pPr>
        <w:pStyle w:val="a4"/>
        <w:keepNext/>
        <w:rPr>
          <w:rtl/>
        </w:rPr>
      </w:pPr>
      <w:bookmarkStart w:id="2946" w:name="ET_speaker_נועה_ברודסקי_לוי_639"/>
      <w:r w:rsidRPr="005552E7">
        <w:rPr>
          <w:rStyle w:val="TagStyle"/>
          <w:rtl/>
        </w:rPr>
        <w:t xml:space="preserve"> &lt;&lt; דובר &gt;&gt; </w:t>
      </w:r>
      <w:r>
        <w:rPr>
          <w:rtl/>
        </w:rPr>
        <w:t>נועה ברודסקי לוי:</w:t>
      </w:r>
      <w:r w:rsidRPr="005552E7">
        <w:rPr>
          <w:rStyle w:val="TagStyle"/>
          <w:rtl/>
        </w:rPr>
        <w:t xml:space="preserve"> &lt;&lt; דובר &gt;&gt;</w:t>
      </w:r>
      <w:r>
        <w:rPr>
          <w:rtl/>
        </w:rPr>
        <w:t xml:space="preserve">   </w:t>
      </w:r>
      <w:bookmarkEnd w:id="2946"/>
    </w:p>
    <w:p w:rsidR="005552E7" w:rsidRDefault="005552E7" w:rsidP="005552E7">
      <w:pPr>
        <w:pStyle w:val="KeepWithNext"/>
        <w:rPr>
          <w:rtl/>
          <w:lang w:eastAsia="he-IL"/>
        </w:rPr>
      </w:pPr>
    </w:p>
    <w:p w:rsidR="005552E7" w:rsidRDefault="005552E7" w:rsidP="005552E7">
      <w:pPr>
        <w:rPr>
          <w:rtl/>
          <w:lang w:eastAsia="he-IL"/>
        </w:rPr>
      </w:pPr>
      <w:r>
        <w:rPr>
          <w:rFonts w:hint="cs"/>
          <w:rtl/>
          <w:lang w:eastAsia="he-IL"/>
        </w:rPr>
        <w:t>זה משהו שאולי צריך לדעת.</w:t>
      </w:r>
    </w:p>
    <w:p w:rsidR="005552E7" w:rsidRDefault="005552E7" w:rsidP="005552E7">
      <w:pPr>
        <w:rPr>
          <w:rtl/>
          <w:lang w:eastAsia="he-IL"/>
        </w:rPr>
      </w:pPr>
      <w:bookmarkStart w:id="2947" w:name="_ETM_Q1_6166652"/>
      <w:bookmarkEnd w:id="2947"/>
    </w:p>
    <w:p w:rsidR="005552E7" w:rsidRDefault="005552E7" w:rsidP="005552E7">
      <w:pPr>
        <w:pStyle w:val="af6"/>
        <w:keepNext/>
        <w:rPr>
          <w:rtl/>
        </w:rPr>
      </w:pPr>
      <w:bookmarkStart w:id="2948" w:name="ET_yor_6157_640"/>
      <w:r w:rsidRPr="005552E7">
        <w:rPr>
          <w:rStyle w:val="TagStyle"/>
          <w:rtl/>
        </w:rPr>
        <w:t xml:space="preserve"> &lt;&lt; יור &gt;&gt; </w:t>
      </w:r>
      <w:r>
        <w:rPr>
          <w:rtl/>
        </w:rPr>
        <w:t>היו"ר שמחה רוטמן:</w:t>
      </w:r>
      <w:r w:rsidRPr="005552E7">
        <w:rPr>
          <w:rStyle w:val="TagStyle"/>
          <w:rtl/>
        </w:rPr>
        <w:t xml:space="preserve"> &lt;&lt; יור &gt;&gt;</w:t>
      </w:r>
      <w:r>
        <w:rPr>
          <w:rtl/>
        </w:rPr>
        <w:t xml:space="preserve">   </w:t>
      </w:r>
      <w:bookmarkEnd w:id="2948"/>
    </w:p>
    <w:p w:rsidR="005552E7" w:rsidRDefault="005552E7" w:rsidP="005552E7">
      <w:pPr>
        <w:pStyle w:val="KeepWithNext"/>
        <w:rPr>
          <w:rtl/>
          <w:lang w:eastAsia="he-IL"/>
        </w:rPr>
      </w:pPr>
    </w:p>
    <w:p w:rsidR="005552E7" w:rsidRDefault="005552E7" w:rsidP="005552E7">
      <w:pPr>
        <w:rPr>
          <w:rtl/>
          <w:lang w:eastAsia="he-IL"/>
        </w:rPr>
      </w:pPr>
      <w:r>
        <w:rPr>
          <w:rFonts w:hint="cs"/>
          <w:rtl/>
          <w:lang w:eastAsia="he-IL"/>
        </w:rPr>
        <w:t>אפשר, בסדר.</w:t>
      </w:r>
    </w:p>
    <w:p w:rsidR="005552E7" w:rsidRDefault="005552E7" w:rsidP="005552E7">
      <w:pPr>
        <w:rPr>
          <w:rtl/>
          <w:lang w:eastAsia="he-IL"/>
        </w:rPr>
      </w:pPr>
    </w:p>
    <w:p w:rsidR="005552E7" w:rsidRDefault="005552E7" w:rsidP="005552E7">
      <w:pPr>
        <w:pStyle w:val="a4"/>
        <w:keepNext/>
        <w:rPr>
          <w:rtl/>
        </w:rPr>
      </w:pPr>
      <w:bookmarkStart w:id="2949" w:name="ET_speaker_נועה_ברודסקי_לוי_641"/>
      <w:r w:rsidRPr="005552E7">
        <w:rPr>
          <w:rStyle w:val="TagStyle"/>
          <w:rtl/>
        </w:rPr>
        <w:t xml:space="preserve"> &lt;&lt; דובר &gt;&gt; </w:t>
      </w:r>
      <w:r>
        <w:rPr>
          <w:rtl/>
        </w:rPr>
        <w:t>נועה ברודסקי לוי:</w:t>
      </w:r>
      <w:r w:rsidRPr="005552E7">
        <w:rPr>
          <w:rStyle w:val="TagStyle"/>
          <w:rtl/>
        </w:rPr>
        <w:t xml:space="preserve"> &lt;&lt; דובר &gt;&gt;</w:t>
      </w:r>
      <w:r>
        <w:rPr>
          <w:rtl/>
        </w:rPr>
        <w:t xml:space="preserve">   </w:t>
      </w:r>
      <w:bookmarkEnd w:id="2949"/>
    </w:p>
    <w:p w:rsidR="005552E7" w:rsidRDefault="005552E7" w:rsidP="005552E7">
      <w:pPr>
        <w:pStyle w:val="KeepWithNext"/>
        <w:rPr>
          <w:rtl/>
          <w:lang w:eastAsia="he-IL"/>
        </w:rPr>
      </w:pPr>
    </w:p>
    <w:p w:rsidR="005552E7" w:rsidRDefault="005552E7" w:rsidP="005552E7">
      <w:pPr>
        <w:rPr>
          <w:rtl/>
          <w:lang w:eastAsia="he-IL"/>
        </w:rPr>
      </w:pPr>
      <w:r>
        <w:rPr>
          <w:rFonts w:hint="cs"/>
          <w:rtl/>
          <w:lang w:eastAsia="he-IL"/>
        </w:rPr>
        <w:t>אולי צריך להתייחס לזה גם בתקנה 14.</w:t>
      </w:r>
    </w:p>
    <w:p w:rsidR="005552E7" w:rsidRDefault="005552E7" w:rsidP="005552E7">
      <w:pPr>
        <w:rPr>
          <w:rtl/>
          <w:lang w:eastAsia="he-IL"/>
        </w:rPr>
      </w:pPr>
      <w:bookmarkStart w:id="2950" w:name="_ETM_Q1_6171151"/>
      <w:bookmarkStart w:id="2951" w:name="_ETM_Q1_6171402"/>
      <w:bookmarkStart w:id="2952" w:name="_ETM_Q1_6172651"/>
      <w:bookmarkEnd w:id="2950"/>
      <w:bookmarkEnd w:id="2951"/>
      <w:bookmarkEnd w:id="2952"/>
    </w:p>
    <w:p w:rsidR="005552E7" w:rsidRDefault="005552E7" w:rsidP="005552E7">
      <w:pPr>
        <w:pStyle w:val="af6"/>
        <w:keepNext/>
        <w:rPr>
          <w:rtl/>
        </w:rPr>
      </w:pPr>
      <w:bookmarkStart w:id="2953" w:name="ET_yor_6157_642"/>
      <w:r w:rsidRPr="005552E7">
        <w:rPr>
          <w:rStyle w:val="TagStyle"/>
          <w:rtl/>
        </w:rPr>
        <w:t xml:space="preserve"> &lt;&lt; יור &gt;&gt; </w:t>
      </w:r>
      <w:r>
        <w:rPr>
          <w:rtl/>
        </w:rPr>
        <w:t>היו"ר שמחה רוטמן:</w:t>
      </w:r>
      <w:r w:rsidRPr="005552E7">
        <w:rPr>
          <w:rStyle w:val="TagStyle"/>
          <w:rtl/>
        </w:rPr>
        <w:t xml:space="preserve"> &lt;&lt; יור &gt;&gt;</w:t>
      </w:r>
      <w:r>
        <w:rPr>
          <w:rtl/>
        </w:rPr>
        <w:t xml:space="preserve">   </w:t>
      </w:r>
      <w:bookmarkEnd w:id="2953"/>
    </w:p>
    <w:p w:rsidR="005552E7" w:rsidRDefault="005552E7" w:rsidP="005552E7">
      <w:pPr>
        <w:pStyle w:val="KeepWithNext"/>
        <w:rPr>
          <w:rtl/>
          <w:lang w:eastAsia="he-IL"/>
        </w:rPr>
      </w:pPr>
    </w:p>
    <w:p w:rsidR="005552E7" w:rsidRDefault="005552E7" w:rsidP="005D20FF">
      <w:pPr>
        <w:rPr>
          <w:rtl/>
          <w:lang w:eastAsia="he-IL"/>
        </w:rPr>
      </w:pPr>
      <w:bookmarkStart w:id="2954" w:name="_ETM_Q1_6172902"/>
      <w:bookmarkEnd w:id="2954"/>
      <w:r>
        <w:rPr>
          <w:rFonts w:hint="cs"/>
          <w:rtl/>
          <w:lang w:eastAsia="he-IL"/>
        </w:rPr>
        <w:t xml:space="preserve">לא, מה פתאום. בתקנה 14 כשאני מיופה כוח בחשבון ואני פועל לא </w:t>
      </w:r>
      <w:bookmarkStart w:id="2955" w:name="_ETM_Q1_6180152"/>
      <w:bookmarkEnd w:id="2955"/>
      <w:r>
        <w:rPr>
          <w:rFonts w:hint="cs"/>
          <w:rtl/>
          <w:lang w:eastAsia="he-IL"/>
        </w:rPr>
        <w:t xml:space="preserve">לטובתי אין בזה שום בעיה. זה דבר לגיטימי. אין בזה </w:t>
      </w:r>
      <w:bookmarkStart w:id="2956" w:name="_ETM_Q1_6186901"/>
      <w:bookmarkEnd w:id="2956"/>
      <w:r>
        <w:rPr>
          <w:rFonts w:hint="cs"/>
          <w:rtl/>
          <w:lang w:eastAsia="he-IL"/>
        </w:rPr>
        <w:t>שום בעיה</w:t>
      </w:r>
      <w:bookmarkStart w:id="2957" w:name="_ETM_Q1_6188652"/>
      <w:bookmarkEnd w:id="2957"/>
      <w:r>
        <w:rPr>
          <w:rFonts w:hint="cs"/>
          <w:rtl/>
          <w:lang w:eastAsia="he-IL"/>
        </w:rPr>
        <w:t xml:space="preserve">. כל הבעיה </w:t>
      </w:r>
      <w:r w:rsidR="005D20FF">
        <w:rPr>
          <w:rFonts w:hint="cs"/>
          <w:rtl/>
          <w:lang w:eastAsia="he-IL"/>
        </w:rPr>
        <w:t xml:space="preserve">היא </w:t>
      </w:r>
      <w:r>
        <w:rPr>
          <w:rFonts w:hint="cs"/>
          <w:rtl/>
          <w:lang w:eastAsia="he-IL"/>
        </w:rPr>
        <w:t>כשאני פועל בחשבון משותף אז אני לוקח נכס משותף, מושך מזומן</w:t>
      </w:r>
      <w:bookmarkStart w:id="2958" w:name="_ETM_Q1_6191651"/>
      <w:bookmarkEnd w:id="2958"/>
      <w:r>
        <w:rPr>
          <w:rFonts w:hint="cs"/>
          <w:rtl/>
          <w:lang w:eastAsia="he-IL"/>
        </w:rPr>
        <w:t xml:space="preserve"> ועכשיו המזומן רק שלי. אם אני פועל בנכס שא</w:t>
      </w:r>
      <w:bookmarkStart w:id="2959" w:name="_ETM_Q1_6196901"/>
      <w:bookmarkEnd w:id="2959"/>
      <w:r>
        <w:rPr>
          <w:rFonts w:hint="cs"/>
          <w:rtl/>
          <w:lang w:eastAsia="he-IL"/>
        </w:rPr>
        <w:t>ני מיופה כוח אסור לי ל</w:t>
      </w:r>
      <w:r w:rsidR="005D20FF">
        <w:rPr>
          <w:rFonts w:hint="cs"/>
          <w:rtl/>
          <w:lang w:eastAsia="he-IL"/>
        </w:rPr>
        <w:t>ג</w:t>
      </w:r>
      <w:r>
        <w:rPr>
          <w:rFonts w:hint="cs"/>
          <w:rtl/>
          <w:lang w:eastAsia="he-IL"/>
        </w:rPr>
        <w:t xml:space="preserve">עת בכסף. נתנו לי ייפוי כוח, אסור </w:t>
      </w:r>
      <w:bookmarkStart w:id="2960" w:name="_ETM_Q1_6199152"/>
      <w:bookmarkEnd w:id="2960"/>
      <w:r>
        <w:rPr>
          <w:rFonts w:hint="cs"/>
          <w:rtl/>
          <w:lang w:eastAsia="he-IL"/>
        </w:rPr>
        <w:t>לי להשת</w:t>
      </w:r>
      <w:bookmarkStart w:id="2961" w:name="_ETM_Q1_6201902"/>
      <w:bookmarkEnd w:id="2961"/>
      <w:r>
        <w:rPr>
          <w:rFonts w:hint="cs"/>
          <w:rtl/>
          <w:lang w:eastAsia="he-IL"/>
        </w:rPr>
        <w:t xml:space="preserve">מש בנכס לטובתי. אז אין בזה שום בעיה, אין בזה ניגוד עניינים, אין בזה שום פעולה </w:t>
      </w:r>
      <w:bookmarkStart w:id="2962" w:name="_ETM_Q1_6206901"/>
      <w:bookmarkEnd w:id="2962"/>
      <w:r>
        <w:rPr>
          <w:rFonts w:hint="cs"/>
          <w:rtl/>
          <w:lang w:eastAsia="he-IL"/>
        </w:rPr>
        <w:t xml:space="preserve">שתדרוש אישור בית </w:t>
      </w:r>
      <w:bookmarkStart w:id="2963" w:name="_ETM_Q1_6210902"/>
      <w:bookmarkEnd w:id="2963"/>
      <w:r>
        <w:rPr>
          <w:rFonts w:hint="cs"/>
          <w:rtl/>
          <w:lang w:eastAsia="he-IL"/>
        </w:rPr>
        <w:t xml:space="preserve">משפט. למה? יכול להיות שאני מעלתי בייפוי הכוח שניתן לי מכוח דין אחר או מכוח סיבות </w:t>
      </w:r>
      <w:bookmarkStart w:id="2964" w:name="_ETM_Q1_6214651"/>
      <w:bookmarkEnd w:id="2964"/>
      <w:r>
        <w:rPr>
          <w:rFonts w:hint="cs"/>
          <w:rtl/>
          <w:lang w:eastAsia="he-IL"/>
        </w:rPr>
        <w:t xml:space="preserve">אחרות </w:t>
      </w:r>
      <w:r w:rsidR="005D20FF">
        <w:rPr>
          <w:rFonts w:hint="cs"/>
          <w:rtl/>
          <w:lang w:eastAsia="he-IL"/>
        </w:rPr>
        <w:t xml:space="preserve">, </w:t>
      </w:r>
      <w:r>
        <w:rPr>
          <w:rFonts w:hint="cs"/>
          <w:rtl/>
          <w:lang w:eastAsia="he-IL"/>
        </w:rPr>
        <w:t xml:space="preserve">זו </w:t>
      </w:r>
      <w:bookmarkStart w:id="2965" w:name="_ETM_Q1_6217402"/>
      <w:bookmarkEnd w:id="2965"/>
      <w:r>
        <w:rPr>
          <w:rFonts w:hint="cs"/>
          <w:rtl/>
          <w:lang w:eastAsia="he-IL"/>
        </w:rPr>
        <w:t xml:space="preserve">מעילה בייפוי הכוח ולא מעילה בקבלת ההחלטות. אם אני מיופה כוח בחשבון בנק של מישהו אחר </w:t>
      </w:r>
      <w:bookmarkStart w:id="2966" w:name="_ETM_Q1_6221402"/>
      <w:bookmarkEnd w:id="2966"/>
      <w:r>
        <w:rPr>
          <w:rFonts w:hint="cs"/>
          <w:rtl/>
          <w:lang w:eastAsia="he-IL"/>
        </w:rPr>
        <w:t>ואני</w:t>
      </w:r>
      <w:bookmarkStart w:id="2967" w:name="_ETM_Q1_6222651"/>
      <w:bookmarkEnd w:id="2967"/>
      <w:r>
        <w:rPr>
          <w:rFonts w:hint="cs"/>
          <w:rtl/>
          <w:lang w:eastAsia="he-IL"/>
        </w:rPr>
        <w:t xml:space="preserve"> מושך כסף והולך וקונה גלידה אז אני גנב, אבל אני לא צריך בשביל זה את הכללים </w:t>
      </w:r>
      <w:bookmarkStart w:id="2968" w:name="_ETM_Q1_6229651"/>
      <w:bookmarkEnd w:id="2968"/>
      <w:r>
        <w:rPr>
          <w:rFonts w:hint="cs"/>
          <w:rtl/>
          <w:lang w:eastAsia="he-IL"/>
        </w:rPr>
        <w:t>של מסייע בקבלת החלטות. א</w:t>
      </w:r>
      <w:bookmarkStart w:id="2969" w:name="_ETM_Q1_6235902"/>
      <w:bookmarkEnd w:id="2969"/>
      <w:r>
        <w:rPr>
          <w:rFonts w:hint="cs"/>
          <w:rtl/>
          <w:lang w:eastAsia="he-IL"/>
        </w:rPr>
        <w:t>בל כן אני מסכים שבמינוי זה כן רלוונטי הוא יידע את זה שהוא מיופה. בסדר</w:t>
      </w:r>
      <w:bookmarkStart w:id="2970" w:name="_ETM_Q1_6241152"/>
      <w:bookmarkEnd w:id="2970"/>
      <w:r>
        <w:rPr>
          <w:rFonts w:hint="cs"/>
          <w:rtl/>
          <w:lang w:eastAsia="he-IL"/>
        </w:rPr>
        <w:t>.</w:t>
      </w:r>
    </w:p>
    <w:p w:rsidR="005552E7" w:rsidRDefault="005552E7" w:rsidP="005552E7">
      <w:pPr>
        <w:rPr>
          <w:rtl/>
          <w:lang w:eastAsia="he-IL"/>
        </w:rPr>
      </w:pPr>
    </w:p>
    <w:p w:rsidR="005552E7" w:rsidRDefault="005552E7" w:rsidP="005552E7">
      <w:pPr>
        <w:pStyle w:val="a4"/>
        <w:keepNext/>
        <w:rPr>
          <w:rtl/>
        </w:rPr>
      </w:pPr>
      <w:bookmarkStart w:id="2971" w:name="ET_speaker_נועה_ברודסקי_לוי_643"/>
      <w:r w:rsidRPr="005552E7">
        <w:rPr>
          <w:rStyle w:val="TagStyle"/>
          <w:rtl/>
        </w:rPr>
        <w:t xml:space="preserve"> &lt;&lt; דובר &gt;&gt; </w:t>
      </w:r>
      <w:r>
        <w:rPr>
          <w:rtl/>
        </w:rPr>
        <w:t>נועה ברודסקי לוי:</w:t>
      </w:r>
      <w:r w:rsidRPr="005552E7">
        <w:rPr>
          <w:rStyle w:val="TagStyle"/>
          <w:rtl/>
        </w:rPr>
        <w:t xml:space="preserve"> &lt;&lt; דובר &gt;&gt;</w:t>
      </w:r>
      <w:r>
        <w:rPr>
          <w:rtl/>
        </w:rPr>
        <w:t xml:space="preserve">   </w:t>
      </w:r>
      <w:bookmarkEnd w:id="2971"/>
    </w:p>
    <w:p w:rsidR="005552E7" w:rsidRDefault="005552E7" w:rsidP="005552E7">
      <w:pPr>
        <w:pStyle w:val="KeepWithNext"/>
        <w:rPr>
          <w:rtl/>
          <w:lang w:eastAsia="he-IL"/>
        </w:rPr>
      </w:pPr>
    </w:p>
    <w:p w:rsidR="005552E7" w:rsidRDefault="005552E7" w:rsidP="005552E7">
      <w:pPr>
        <w:rPr>
          <w:rtl/>
          <w:lang w:eastAsia="he-IL"/>
        </w:rPr>
      </w:pPr>
      <w:r>
        <w:rPr>
          <w:rFonts w:hint="cs"/>
          <w:rtl/>
          <w:lang w:eastAsia="he-IL"/>
        </w:rPr>
        <w:t xml:space="preserve">רק לגבי נכסים, זה כן רק משותפים לתומך ולמקבל </w:t>
      </w:r>
      <w:bookmarkStart w:id="2972" w:name="_ETM_Q1_6244652"/>
      <w:bookmarkEnd w:id="2972"/>
      <w:r>
        <w:rPr>
          <w:rFonts w:hint="cs"/>
          <w:rtl/>
          <w:lang w:eastAsia="he-IL"/>
        </w:rPr>
        <w:t>ההחלטה</w:t>
      </w:r>
      <w:bookmarkStart w:id="2973" w:name="_ETM_Q1_6246652"/>
      <w:bookmarkEnd w:id="2973"/>
      <w:r>
        <w:rPr>
          <w:rFonts w:hint="cs"/>
          <w:rtl/>
          <w:lang w:eastAsia="he-IL"/>
        </w:rPr>
        <w:t>? אם יש לו חש</w:t>
      </w:r>
      <w:bookmarkStart w:id="2974" w:name="_ETM_Q1_6252152"/>
      <w:bookmarkEnd w:id="2974"/>
      <w:r>
        <w:rPr>
          <w:rFonts w:hint="cs"/>
          <w:rtl/>
          <w:lang w:eastAsia="he-IL"/>
        </w:rPr>
        <w:t>בונות בנק משותפים לא משנה</w:t>
      </w:r>
      <w:r w:rsidR="00C84C9A">
        <w:rPr>
          <w:rFonts w:hint="cs"/>
          <w:rtl/>
          <w:lang w:eastAsia="he-IL"/>
        </w:rPr>
        <w:t xml:space="preserve"> עם מי או שהתומך </w:t>
      </w:r>
      <w:bookmarkStart w:id="2975" w:name="_ETM_Q1_6255409"/>
      <w:bookmarkEnd w:id="2975"/>
      <w:r w:rsidR="00C84C9A">
        <w:rPr>
          <w:rFonts w:hint="cs"/>
          <w:rtl/>
          <w:lang w:eastAsia="he-IL"/>
        </w:rPr>
        <w:t>המבוקש הוא מיופה הכוח שלו בחשבון</w:t>
      </w:r>
      <w:r w:rsidR="00E639CE">
        <w:rPr>
          <w:rFonts w:hint="cs"/>
          <w:rtl/>
          <w:lang w:eastAsia="he-IL"/>
        </w:rPr>
        <w:t>,</w:t>
      </w:r>
      <w:r w:rsidR="00C84C9A">
        <w:rPr>
          <w:rFonts w:hint="cs"/>
          <w:rtl/>
          <w:lang w:eastAsia="he-IL"/>
        </w:rPr>
        <w:t xml:space="preserve"> ולגבי נכסים משות</w:t>
      </w:r>
      <w:bookmarkStart w:id="2976" w:name="_ETM_Q1_6260401"/>
      <w:bookmarkEnd w:id="2976"/>
      <w:r w:rsidR="00C84C9A">
        <w:rPr>
          <w:rFonts w:hint="cs"/>
          <w:rtl/>
          <w:lang w:eastAsia="he-IL"/>
        </w:rPr>
        <w:t xml:space="preserve">פים בין מקבל ההחלטות לבין התומך. לא נכסים משותפים בכלל. </w:t>
      </w:r>
      <w:bookmarkStart w:id="2977" w:name="_ETM_Q1_6266902"/>
      <w:bookmarkEnd w:id="2977"/>
    </w:p>
    <w:p w:rsidR="00C84C9A" w:rsidRDefault="00C84C9A" w:rsidP="005552E7">
      <w:pPr>
        <w:rPr>
          <w:rtl/>
          <w:lang w:eastAsia="he-IL"/>
        </w:rPr>
      </w:pPr>
    </w:p>
    <w:p w:rsidR="00C84C9A" w:rsidRDefault="00C84C9A" w:rsidP="00C84C9A">
      <w:pPr>
        <w:pStyle w:val="a4"/>
        <w:keepNext/>
        <w:rPr>
          <w:rtl/>
        </w:rPr>
      </w:pPr>
      <w:bookmarkStart w:id="2978" w:name="ET_speaker_טל_פוקס_645"/>
      <w:r w:rsidRPr="00C84C9A">
        <w:rPr>
          <w:rStyle w:val="TagStyle"/>
          <w:rtl/>
        </w:rPr>
        <w:t xml:space="preserve"> &lt;&lt; דובר &gt;&gt; </w:t>
      </w:r>
      <w:r>
        <w:rPr>
          <w:rtl/>
        </w:rPr>
        <w:t>טל פוקס:</w:t>
      </w:r>
      <w:r w:rsidRPr="00C84C9A">
        <w:rPr>
          <w:rStyle w:val="TagStyle"/>
          <w:rtl/>
        </w:rPr>
        <w:t xml:space="preserve"> &lt;&lt; דובר &gt;&gt;</w:t>
      </w:r>
      <w:r>
        <w:rPr>
          <w:rtl/>
        </w:rPr>
        <w:t xml:space="preserve">   </w:t>
      </w:r>
      <w:bookmarkEnd w:id="2978"/>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 xml:space="preserve">אני הייתי מרחיבה את זה לגבי כל הדברים האלה בגלל מה שציינו קודם. אם זה לא מפריע לאף אחד שזה </w:t>
      </w:r>
      <w:bookmarkStart w:id="2979" w:name="_ETM_Q1_6270152"/>
      <w:bookmarkEnd w:id="2979"/>
      <w:r>
        <w:rPr>
          <w:rFonts w:hint="cs"/>
          <w:rtl/>
          <w:lang w:eastAsia="he-IL"/>
        </w:rPr>
        <w:t>- - -.</w:t>
      </w:r>
    </w:p>
    <w:p w:rsidR="00C84C9A" w:rsidRDefault="00C84C9A" w:rsidP="00C84C9A">
      <w:pPr>
        <w:rPr>
          <w:rtl/>
          <w:lang w:eastAsia="he-IL"/>
        </w:rPr>
      </w:pPr>
    </w:p>
    <w:p w:rsidR="00C84C9A" w:rsidRDefault="00C84C9A" w:rsidP="00C84C9A">
      <w:pPr>
        <w:pStyle w:val="af6"/>
        <w:keepNext/>
        <w:rPr>
          <w:rtl/>
        </w:rPr>
      </w:pPr>
      <w:bookmarkStart w:id="2980" w:name="ET_yor_6157_646"/>
      <w:r w:rsidRPr="00C84C9A">
        <w:rPr>
          <w:rStyle w:val="TagStyle"/>
          <w:rtl/>
        </w:rPr>
        <w:t xml:space="preserve"> &lt;&lt; יור &gt;&gt; </w:t>
      </w:r>
      <w:r>
        <w:rPr>
          <w:rtl/>
        </w:rPr>
        <w:t>היו"ר שמחה רוטמן:</w:t>
      </w:r>
      <w:r w:rsidRPr="00C84C9A">
        <w:rPr>
          <w:rStyle w:val="TagStyle"/>
          <w:rtl/>
        </w:rPr>
        <w:t xml:space="preserve"> &lt;&lt; יור &gt;&gt;</w:t>
      </w:r>
      <w:r>
        <w:rPr>
          <w:rtl/>
        </w:rPr>
        <w:t xml:space="preserve">   </w:t>
      </w:r>
      <w:bookmarkEnd w:id="2980"/>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לא הבנתי, מרחיבה את זה לאן?</w:t>
      </w:r>
    </w:p>
    <w:p w:rsidR="00C84C9A" w:rsidRDefault="00C84C9A" w:rsidP="00C84C9A">
      <w:pPr>
        <w:rPr>
          <w:rtl/>
          <w:lang w:eastAsia="he-IL"/>
        </w:rPr>
      </w:pPr>
    </w:p>
    <w:p w:rsidR="00C84C9A" w:rsidRDefault="00C84C9A" w:rsidP="00C84C9A">
      <w:pPr>
        <w:pStyle w:val="a4"/>
        <w:keepNext/>
        <w:rPr>
          <w:rtl/>
        </w:rPr>
      </w:pPr>
      <w:bookmarkStart w:id="2981" w:name="ET_speaker_טל_פוקס_647"/>
      <w:r w:rsidRPr="00C84C9A">
        <w:rPr>
          <w:rStyle w:val="TagStyle"/>
          <w:rtl/>
        </w:rPr>
        <w:t xml:space="preserve"> &lt;&lt; דובר &gt;&gt; </w:t>
      </w:r>
      <w:r>
        <w:rPr>
          <w:rtl/>
        </w:rPr>
        <w:t>טל פוקס:</w:t>
      </w:r>
      <w:r w:rsidRPr="00C84C9A">
        <w:rPr>
          <w:rStyle w:val="TagStyle"/>
          <w:rtl/>
        </w:rPr>
        <w:t xml:space="preserve"> &lt;&lt; דובר &gt;&gt;</w:t>
      </w:r>
      <w:r>
        <w:rPr>
          <w:rtl/>
        </w:rPr>
        <w:t xml:space="preserve">   </w:t>
      </w:r>
      <w:bookmarkEnd w:id="2981"/>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נכסים משותפים ובכלל זאת</w:t>
      </w:r>
      <w:bookmarkStart w:id="2982" w:name="_ETM_Q1_6274902"/>
      <w:bookmarkEnd w:id="2982"/>
      <w:r>
        <w:rPr>
          <w:rFonts w:hint="cs"/>
          <w:rtl/>
          <w:lang w:eastAsia="he-IL"/>
        </w:rPr>
        <w:t xml:space="preserve"> - - -.</w:t>
      </w:r>
    </w:p>
    <w:p w:rsidR="00C84C9A" w:rsidRDefault="00C84C9A" w:rsidP="00C84C9A">
      <w:pPr>
        <w:rPr>
          <w:rtl/>
          <w:lang w:eastAsia="he-IL"/>
        </w:rPr>
      </w:pPr>
    </w:p>
    <w:p w:rsidR="00C84C9A" w:rsidRDefault="00C84C9A" w:rsidP="00C84C9A">
      <w:pPr>
        <w:pStyle w:val="af6"/>
        <w:keepNext/>
        <w:rPr>
          <w:rtl/>
        </w:rPr>
      </w:pPr>
      <w:bookmarkStart w:id="2983" w:name="ET_yor_6157_648"/>
      <w:r w:rsidRPr="00C84C9A">
        <w:rPr>
          <w:rStyle w:val="TagStyle"/>
          <w:rtl/>
        </w:rPr>
        <w:t xml:space="preserve"> &lt;&lt; יור &gt;&gt; </w:t>
      </w:r>
      <w:r>
        <w:rPr>
          <w:rtl/>
        </w:rPr>
        <w:t>היו"ר שמחה רוטמן:</w:t>
      </w:r>
      <w:r w:rsidRPr="00C84C9A">
        <w:rPr>
          <w:rStyle w:val="TagStyle"/>
          <w:rtl/>
        </w:rPr>
        <w:t xml:space="preserve"> &lt;&lt; יור &gt;&gt;</w:t>
      </w:r>
      <w:r>
        <w:rPr>
          <w:rtl/>
        </w:rPr>
        <w:t xml:space="preserve">   </w:t>
      </w:r>
      <w:bookmarkEnd w:id="2983"/>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לא אז עכשיו כל בקשה</w:t>
      </w:r>
      <w:bookmarkStart w:id="2984" w:name="_ETM_Q1_6277151"/>
      <w:bookmarkEnd w:id="2984"/>
      <w:r>
        <w:rPr>
          <w:rFonts w:hint="cs"/>
          <w:rtl/>
          <w:lang w:eastAsia="he-IL"/>
        </w:rPr>
        <w:t xml:space="preserve"> הוא יצטרך פרטה. אי אפשר ככה.</w:t>
      </w:r>
    </w:p>
    <w:p w:rsidR="00C84C9A" w:rsidRDefault="00C84C9A" w:rsidP="00C84C9A">
      <w:pPr>
        <w:rPr>
          <w:rtl/>
          <w:lang w:eastAsia="he-IL"/>
        </w:rPr>
      </w:pPr>
    </w:p>
    <w:p w:rsidR="00C84C9A" w:rsidRDefault="00C84C9A" w:rsidP="00C84C9A">
      <w:pPr>
        <w:pStyle w:val="a4"/>
        <w:keepNext/>
        <w:rPr>
          <w:rtl/>
        </w:rPr>
      </w:pPr>
      <w:bookmarkStart w:id="2985" w:name="ET_speaker_טל_פוקס_649"/>
      <w:r w:rsidRPr="00C84C9A">
        <w:rPr>
          <w:rStyle w:val="TagStyle"/>
          <w:rtl/>
        </w:rPr>
        <w:t xml:space="preserve"> &lt;&lt; דובר &gt;&gt; </w:t>
      </w:r>
      <w:r>
        <w:rPr>
          <w:rtl/>
        </w:rPr>
        <w:t>טל פוקס:</w:t>
      </w:r>
      <w:r w:rsidRPr="00C84C9A">
        <w:rPr>
          <w:rStyle w:val="TagStyle"/>
          <w:rtl/>
        </w:rPr>
        <w:t xml:space="preserve"> &lt;&lt; דובר &gt;&gt;</w:t>
      </w:r>
      <w:r>
        <w:rPr>
          <w:rtl/>
        </w:rPr>
        <w:t xml:space="preserve">   </w:t>
      </w:r>
      <w:bookmarkEnd w:id="2985"/>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זה לא באמת פרטה</w:t>
      </w:r>
      <w:bookmarkStart w:id="2986" w:name="_ETM_Q1_6279401"/>
      <w:bookmarkEnd w:id="2986"/>
      <w:r>
        <w:rPr>
          <w:rFonts w:hint="cs"/>
          <w:rtl/>
          <w:lang w:eastAsia="he-IL"/>
        </w:rPr>
        <w:t xml:space="preserve">, להרבה אנשים אין נכסים </w:t>
      </w:r>
      <w:bookmarkStart w:id="2987" w:name="_ETM_Q1_6281152"/>
      <w:bookmarkEnd w:id="2987"/>
      <w:r>
        <w:rPr>
          <w:rFonts w:hint="cs"/>
          <w:rtl/>
          <w:lang w:eastAsia="he-IL"/>
        </w:rPr>
        <w:t>- - -.</w:t>
      </w:r>
    </w:p>
    <w:p w:rsidR="00C84C9A" w:rsidRDefault="00C84C9A" w:rsidP="00C84C9A">
      <w:pPr>
        <w:rPr>
          <w:rtl/>
          <w:lang w:eastAsia="he-IL"/>
        </w:rPr>
      </w:pPr>
    </w:p>
    <w:p w:rsidR="00C84C9A" w:rsidRDefault="00C84C9A" w:rsidP="00C84C9A">
      <w:pPr>
        <w:pStyle w:val="af6"/>
        <w:keepNext/>
        <w:rPr>
          <w:rtl/>
        </w:rPr>
      </w:pPr>
      <w:bookmarkStart w:id="2988" w:name="ET_yor_6157_650"/>
      <w:r w:rsidRPr="00C84C9A">
        <w:rPr>
          <w:rStyle w:val="TagStyle"/>
          <w:rtl/>
        </w:rPr>
        <w:t xml:space="preserve"> &lt;&lt; יור &gt;&gt; </w:t>
      </w:r>
      <w:r>
        <w:rPr>
          <w:rtl/>
        </w:rPr>
        <w:t>היו"ר שמחה רוטמן:</w:t>
      </w:r>
      <w:r w:rsidRPr="00C84C9A">
        <w:rPr>
          <w:rStyle w:val="TagStyle"/>
          <w:rtl/>
        </w:rPr>
        <w:t xml:space="preserve"> &lt;&lt; יור &gt;&gt;</w:t>
      </w:r>
      <w:r>
        <w:rPr>
          <w:rtl/>
        </w:rPr>
        <w:t xml:space="preserve">   </w:t>
      </w:r>
      <w:bookmarkEnd w:id="2988"/>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יכול להיות אבל יש גבול כמה אני מקשה על א</w:t>
      </w:r>
      <w:bookmarkStart w:id="2989" w:name="_ETM_Q1_6283652"/>
      <w:bookmarkEnd w:id="2989"/>
      <w:r>
        <w:rPr>
          <w:rFonts w:hint="cs"/>
          <w:rtl/>
          <w:lang w:eastAsia="he-IL"/>
        </w:rPr>
        <w:t xml:space="preserve">נשים שמגישים בקשה. </w:t>
      </w:r>
      <w:bookmarkStart w:id="2990" w:name="_ETM_Q1_6286651"/>
      <w:bookmarkEnd w:id="2990"/>
      <w:r>
        <w:rPr>
          <w:rFonts w:hint="cs"/>
          <w:rtl/>
          <w:lang w:eastAsia="he-IL"/>
        </w:rPr>
        <w:t>אם זה משהו שרלוונטי למינוי בסדר אבל מה עכשיו את כל פרטת</w:t>
      </w:r>
      <w:bookmarkStart w:id="2991" w:name="_ETM_Q1_6289653"/>
      <w:bookmarkEnd w:id="2991"/>
      <w:r>
        <w:rPr>
          <w:rFonts w:hint="cs"/>
          <w:rtl/>
          <w:lang w:eastAsia="he-IL"/>
        </w:rPr>
        <w:t xml:space="preserve"> הכנסים שלי ונכסים משותפים אחרים?</w:t>
      </w:r>
    </w:p>
    <w:p w:rsidR="00C84C9A" w:rsidRDefault="00C84C9A" w:rsidP="00C84C9A">
      <w:pPr>
        <w:rPr>
          <w:rtl/>
          <w:lang w:eastAsia="he-IL"/>
        </w:rPr>
      </w:pPr>
    </w:p>
    <w:p w:rsidR="00C84C9A" w:rsidRDefault="00C84C9A" w:rsidP="00C84C9A">
      <w:pPr>
        <w:pStyle w:val="a4"/>
        <w:keepNext/>
        <w:rPr>
          <w:rtl/>
        </w:rPr>
      </w:pPr>
      <w:bookmarkStart w:id="2992" w:name="ET_speaker_טל_פוקס_651"/>
      <w:r w:rsidRPr="00C84C9A">
        <w:rPr>
          <w:rStyle w:val="TagStyle"/>
          <w:rtl/>
        </w:rPr>
        <w:t xml:space="preserve"> &lt;&lt; דובר &gt;&gt; </w:t>
      </w:r>
      <w:r>
        <w:rPr>
          <w:rtl/>
        </w:rPr>
        <w:t>טל פוקס:</w:t>
      </w:r>
      <w:r w:rsidRPr="00C84C9A">
        <w:rPr>
          <w:rStyle w:val="TagStyle"/>
          <w:rtl/>
        </w:rPr>
        <w:t xml:space="preserve"> &lt;&lt; דובר &gt;&gt;</w:t>
      </w:r>
      <w:r>
        <w:rPr>
          <w:rtl/>
        </w:rPr>
        <w:t xml:space="preserve">   </w:t>
      </w:r>
      <w:bookmarkEnd w:id="2992"/>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יש רלוונט</w:t>
      </w:r>
      <w:bookmarkStart w:id="2993" w:name="_ETM_Q1_6291902"/>
      <w:bookmarkEnd w:id="2993"/>
      <w:r w:rsidR="00E639CE">
        <w:rPr>
          <w:rFonts w:hint="cs"/>
          <w:rtl/>
          <w:lang w:eastAsia="he-IL"/>
        </w:rPr>
        <w:t xml:space="preserve">יות לנכסים משותפים למינוי </w:t>
      </w:r>
      <w:r>
        <w:rPr>
          <w:rFonts w:hint="cs"/>
          <w:rtl/>
          <w:lang w:eastAsia="he-IL"/>
        </w:rPr>
        <w:t xml:space="preserve">ברגע שיש עוד מישהו שיכול </w:t>
      </w:r>
      <w:bookmarkStart w:id="2994" w:name="_ETM_Q1_6294651"/>
      <w:bookmarkEnd w:id="2994"/>
      <w:r>
        <w:rPr>
          <w:rFonts w:hint="cs"/>
          <w:rtl/>
          <w:lang w:eastAsia="he-IL"/>
        </w:rPr>
        <w:t>פעול</w:t>
      </w:r>
      <w:bookmarkStart w:id="2995" w:name="_ETM_Q1_6296652"/>
      <w:bookmarkEnd w:id="2995"/>
      <w:r>
        <w:rPr>
          <w:rFonts w:hint="cs"/>
          <w:rtl/>
          <w:lang w:eastAsia="he-IL"/>
        </w:rPr>
        <w:t xml:space="preserve"> בנכס.</w:t>
      </w:r>
    </w:p>
    <w:p w:rsidR="00C84C9A" w:rsidRDefault="00C84C9A" w:rsidP="00C84C9A">
      <w:pPr>
        <w:rPr>
          <w:rtl/>
          <w:lang w:eastAsia="he-IL"/>
        </w:rPr>
      </w:pPr>
    </w:p>
    <w:p w:rsidR="00C84C9A" w:rsidRDefault="00C84C9A" w:rsidP="00C84C9A">
      <w:pPr>
        <w:pStyle w:val="af6"/>
        <w:keepNext/>
        <w:rPr>
          <w:rtl/>
        </w:rPr>
      </w:pPr>
      <w:bookmarkStart w:id="2996" w:name="ET_yor_6157_652"/>
      <w:r w:rsidRPr="00C84C9A">
        <w:rPr>
          <w:rStyle w:val="TagStyle"/>
          <w:rtl/>
        </w:rPr>
        <w:t xml:space="preserve"> &lt;&lt; יור &gt;&gt; </w:t>
      </w:r>
      <w:r>
        <w:rPr>
          <w:rtl/>
        </w:rPr>
        <w:t>היו"ר שמחה רוטמן:</w:t>
      </w:r>
      <w:r w:rsidRPr="00C84C9A">
        <w:rPr>
          <w:rStyle w:val="TagStyle"/>
          <w:rtl/>
        </w:rPr>
        <w:t xml:space="preserve"> &lt;&lt; יור &gt;&gt;</w:t>
      </w:r>
      <w:r>
        <w:rPr>
          <w:rtl/>
        </w:rPr>
        <w:t xml:space="preserve">   </w:t>
      </w:r>
      <w:bookmarkEnd w:id="2996"/>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אבל זה לא קשור. חשבון בנק זה משהו אחד והע</w:t>
      </w:r>
      <w:bookmarkStart w:id="2997" w:name="_ETM_Q1_6300652"/>
      <w:bookmarkEnd w:id="2997"/>
      <w:r>
        <w:rPr>
          <w:rFonts w:hint="cs"/>
          <w:rtl/>
          <w:lang w:eastAsia="he-IL"/>
        </w:rPr>
        <w:t>ובדה שיש לי בית משותף, כל אדם שגר בבית משותף יש לו נכסים</w:t>
      </w:r>
      <w:bookmarkStart w:id="2998" w:name="_ETM_Q1_6303401"/>
      <w:bookmarkEnd w:id="2998"/>
      <w:r>
        <w:rPr>
          <w:rFonts w:hint="cs"/>
          <w:rtl/>
          <w:lang w:eastAsia="he-IL"/>
        </w:rPr>
        <w:t xml:space="preserve"> משותפים אחרים.</w:t>
      </w:r>
    </w:p>
    <w:p w:rsidR="00C84C9A" w:rsidRDefault="00C84C9A" w:rsidP="00C84C9A">
      <w:pPr>
        <w:rPr>
          <w:rtl/>
          <w:lang w:eastAsia="he-IL"/>
        </w:rPr>
      </w:pPr>
    </w:p>
    <w:p w:rsidR="00C84C9A" w:rsidRDefault="00C84C9A" w:rsidP="00C84C9A">
      <w:pPr>
        <w:pStyle w:val="a4"/>
        <w:keepNext/>
        <w:rPr>
          <w:rtl/>
        </w:rPr>
      </w:pPr>
      <w:bookmarkStart w:id="2999" w:name="ET_speaker_מרים_בראון_653"/>
      <w:r w:rsidRPr="00C84C9A">
        <w:rPr>
          <w:rStyle w:val="TagStyle"/>
          <w:rtl/>
        </w:rPr>
        <w:t xml:space="preserve"> &lt;&lt; דובר &gt;&gt; </w:t>
      </w:r>
      <w:r>
        <w:rPr>
          <w:rtl/>
        </w:rPr>
        <w:t>מרים בראון:</w:t>
      </w:r>
      <w:r w:rsidRPr="00C84C9A">
        <w:rPr>
          <w:rStyle w:val="TagStyle"/>
          <w:rtl/>
        </w:rPr>
        <w:t xml:space="preserve"> &lt;&lt; דובר &gt;&gt;</w:t>
      </w:r>
      <w:r>
        <w:rPr>
          <w:rtl/>
        </w:rPr>
        <w:t xml:space="preserve">   </w:t>
      </w:r>
      <w:bookmarkEnd w:id="2999"/>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כן אבל בית זה סעיף 47, זה ממילא</w:t>
      </w:r>
      <w:bookmarkStart w:id="3000" w:name="_ETM_Q1_6307651"/>
      <w:bookmarkEnd w:id="3000"/>
      <w:r>
        <w:rPr>
          <w:rFonts w:hint="cs"/>
          <w:rtl/>
          <w:lang w:eastAsia="he-IL"/>
        </w:rPr>
        <w:t xml:space="preserve"> - - -.</w:t>
      </w:r>
    </w:p>
    <w:p w:rsidR="00C84C9A" w:rsidRDefault="00C84C9A" w:rsidP="00C84C9A">
      <w:pPr>
        <w:rPr>
          <w:rtl/>
          <w:lang w:eastAsia="he-IL"/>
        </w:rPr>
      </w:pPr>
    </w:p>
    <w:p w:rsidR="00C84C9A" w:rsidRDefault="00C84C9A" w:rsidP="00C84C9A">
      <w:pPr>
        <w:pStyle w:val="af6"/>
        <w:keepNext/>
        <w:rPr>
          <w:rtl/>
        </w:rPr>
      </w:pPr>
      <w:bookmarkStart w:id="3001" w:name="ET_yor_6157_654"/>
      <w:r w:rsidRPr="00C84C9A">
        <w:rPr>
          <w:rStyle w:val="TagStyle"/>
          <w:rtl/>
        </w:rPr>
        <w:t xml:space="preserve"> &lt;&lt; יור &gt;&gt; </w:t>
      </w:r>
      <w:r>
        <w:rPr>
          <w:rtl/>
        </w:rPr>
        <w:t>היו"ר שמחה רוטמן:</w:t>
      </w:r>
      <w:r w:rsidRPr="00C84C9A">
        <w:rPr>
          <w:rStyle w:val="TagStyle"/>
          <w:rtl/>
        </w:rPr>
        <w:t xml:space="preserve"> &lt;&lt; יור &gt;&gt;</w:t>
      </w:r>
      <w:r>
        <w:rPr>
          <w:rtl/>
        </w:rPr>
        <w:t xml:space="preserve">   </w:t>
      </w:r>
      <w:bookmarkEnd w:id="3001"/>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 xml:space="preserve">לא, לא לעניין ביצוע פעולות, לעניין הגשת הבקשה. </w:t>
      </w:r>
    </w:p>
    <w:p w:rsidR="00C84C9A" w:rsidRDefault="00C84C9A" w:rsidP="00C84C9A">
      <w:pPr>
        <w:ind w:firstLine="0"/>
        <w:rPr>
          <w:rtl/>
          <w:lang w:eastAsia="he-IL"/>
        </w:rPr>
      </w:pPr>
      <w:bookmarkStart w:id="3002" w:name="_ETM_Q1_6300901"/>
      <w:bookmarkStart w:id="3003" w:name="_ETM_Q1_6312152"/>
      <w:bookmarkEnd w:id="3002"/>
      <w:bookmarkEnd w:id="3003"/>
    </w:p>
    <w:p w:rsidR="00C84C9A" w:rsidRDefault="00C84C9A" w:rsidP="00C84C9A">
      <w:pPr>
        <w:pStyle w:val="a4"/>
        <w:keepNext/>
        <w:rPr>
          <w:rtl/>
        </w:rPr>
      </w:pPr>
      <w:bookmarkStart w:id="3004" w:name="ET_speaker_מרים_בראון_655"/>
      <w:r w:rsidRPr="00C84C9A">
        <w:rPr>
          <w:rStyle w:val="TagStyle"/>
          <w:rtl/>
        </w:rPr>
        <w:t xml:space="preserve"> &lt;&lt; דובר &gt;&gt; </w:t>
      </w:r>
      <w:r>
        <w:rPr>
          <w:rtl/>
        </w:rPr>
        <w:t>מרים בראון:</w:t>
      </w:r>
      <w:r w:rsidRPr="00C84C9A">
        <w:rPr>
          <w:rStyle w:val="TagStyle"/>
          <w:rtl/>
        </w:rPr>
        <w:t xml:space="preserve"> &lt;&lt; דובר &gt;&gt;</w:t>
      </w:r>
      <w:r>
        <w:rPr>
          <w:rtl/>
        </w:rPr>
        <w:t xml:space="preserve">   </w:t>
      </w:r>
      <w:bookmarkEnd w:id="3004"/>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נראה לי שאנחנו מקשים על מקבל ההחלטות</w:t>
      </w:r>
      <w:bookmarkStart w:id="3005" w:name="_ETM_Q1_6310901"/>
      <w:bookmarkEnd w:id="3005"/>
      <w:r>
        <w:rPr>
          <w:rFonts w:hint="cs"/>
          <w:rtl/>
          <w:lang w:eastAsia="he-IL"/>
        </w:rPr>
        <w:t>.</w:t>
      </w:r>
    </w:p>
    <w:p w:rsidR="00C84C9A" w:rsidRDefault="00C84C9A" w:rsidP="00C84C9A">
      <w:pPr>
        <w:rPr>
          <w:rtl/>
          <w:lang w:eastAsia="he-IL"/>
        </w:rPr>
      </w:pPr>
    </w:p>
    <w:p w:rsidR="00C84C9A" w:rsidRDefault="00C84C9A" w:rsidP="00C84C9A">
      <w:pPr>
        <w:pStyle w:val="af6"/>
        <w:keepNext/>
        <w:rPr>
          <w:rtl/>
        </w:rPr>
      </w:pPr>
      <w:bookmarkStart w:id="3006" w:name="ET_yor_6157_656"/>
      <w:r w:rsidRPr="00C84C9A">
        <w:rPr>
          <w:rStyle w:val="TagStyle"/>
          <w:rtl/>
        </w:rPr>
        <w:t xml:space="preserve"> &lt;&lt; יור &gt;&gt; </w:t>
      </w:r>
      <w:r>
        <w:rPr>
          <w:rtl/>
        </w:rPr>
        <w:t>היו"ר שמחה רוטמן:</w:t>
      </w:r>
      <w:r w:rsidRPr="00C84C9A">
        <w:rPr>
          <w:rStyle w:val="TagStyle"/>
          <w:rtl/>
        </w:rPr>
        <w:t xml:space="preserve"> &lt;&lt; יור &gt;&gt;</w:t>
      </w:r>
      <w:r>
        <w:rPr>
          <w:rtl/>
        </w:rPr>
        <w:t xml:space="preserve">   </w:t>
      </w:r>
      <w:bookmarkEnd w:id="3006"/>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 xml:space="preserve">התפזרנו ממש. מתפזרים </w:t>
      </w:r>
      <w:bookmarkStart w:id="3007" w:name="_ETM_Q1_6315652"/>
      <w:bookmarkEnd w:id="3007"/>
      <w:r>
        <w:rPr>
          <w:rFonts w:hint="cs"/>
          <w:rtl/>
          <w:lang w:eastAsia="he-IL"/>
        </w:rPr>
        <w:t>ממש</w:t>
      </w:r>
      <w:bookmarkStart w:id="3008" w:name="_ETM_Q1_6316652"/>
      <w:bookmarkEnd w:id="3008"/>
      <w:r>
        <w:rPr>
          <w:rFonts w:hint="cs"/>
          <w:rtl/>
          <w:lang w:eastAsia="he-IL"/>
        </w:rPr>
        <w:t>. העובדה שיש לו נכסים, ייתקל יגיש בקשה פרטנית</w:t>
      </w:r>
      <w:bookmarkStart w:id="3009" w:name="_ETM_Q1_6318902"/>
      <w:bookmarkEnd w:id="3009"/>
      <w:r>
        <w:rPr>
          <w:rFonts w:hint="cs"/>
          <w:rtl/>
          <w:lang w:eastAsia="he-IL"/>
        </w:rPr>
        <w:t xml:space="preserve"> מה עושי</w:t>
      </w:r>
      <w:bookmarkStart w:id="3010" w:name="_ETM_Q1_6322652"/>
      <w:bookmarkEnd w:id="3010"/>
      <w:r>
        <w:rPr>
          <w:rFonts w:hint="cs"/>
          <w:rtl/>
          <w:lang w:eastAsia="he-IL"/>
        </w:rPr>
        <w:t>ם עם זה. חשבון בנק זו מציאות סטנדרטית. נכסים משותפים</w:t>
      </w:r>
      <w:bookmarkStart w:id="3011" w:name="_ETM_Q1_6327151"/>
      <w:bookmarkEnd w:id="3011"/>
      <w:r w:rsidR="00E639CE">
        <w:rPr>
          <w:rFonts w:hint="cs"/>
          <w:rtl/>
          <w:lang w:eastAsia="he-IL"/>
        </w:rPr>
        <w:t xml:space="preserve"> גם</w:t>
      </w:r>
      <w:r>
        <w:rPr>
          <w:rFonts w:hint="cs"/>
          <w:rtl/>
          <w:lang w:eastAsia="he-IL"/>
        </w:rPr>
        <w:t>, ברכב. כמה אנשים יש להם רכב משותף? עכשיו ה</w:t>
      </w:r>
      <w:bookmarkStart w:id="3012" w:name="_ETM_Q1_6330402"/>
      <w:bookmarkEnd w:id="3012"/>
      <w:r>
        <w:rPr>
          <w:rFonts w:hint="cs"/>
          <w:rtl/>
          <w:lang w:eastAsia="he-IL"/>
        </w:rPr>
        <w:t xml:space="preserve">ם יצטרכו מספר רכב, רכב משותף. אי אפשר. </w:t>
      </w:r>
      <w:bookmarkStart w:id="3013" w:name="_ETM_Q1_6338902"/>
      <w:bookmarkStart w:id="3014" w:name="_ETM_Q1_6335902"/>
      <w:bookmarkStart w:id="3015" w:name="_ETM_Q1_6337401"/>
      <w:bookmarkEnd w:id="3013"/>
      <w:bookmarkEnd w:id="3014"/>
      <w:bookmarkEnd w:id="3015"/>
    </w:p>
    <w:p w:rsidR="00C84C9A" w:rsidRDefault="00C84C9A" w:rsidP="00C84C9A">
      <w:pPr>
        <w:rPr>
          <w:rtl/>
          <w:lang w:eastAsia="he-IL"/>
        </w:rPr>
      </w:pPr>
    </w:p>
    <w:p w:rsidR="00C84C9A" w:rsidRDefault="00C84C9A" w:rsidP="00C84C9A">
      <w:pPr>
        <w:pStyle w:val="a4"/>
        <w:keepNext/>
        <w:rPr>
          <w:rtl/>
        </w:rPr>
      </w:pPr>
      <w:bookmarkStart w:id="3016" w:name="ET_speaker_טל_פוקס_657"/>
      <w:r w:rsidRPr="00C84C9A">
        <w:rPr>
          <w:rStyle w:val="TagStyle"/>
          <w:rtl/>
        </w:rPr>
        <w:t xml:space="preserve"> &lt;&lt; דובר &gt;&gt; </w:t>
      </w:r>
      <w:r>
        <w:rPr>
          <w:rtl/>
        </w:rPr>
        <w:t>טל פוקס:</w:t>
      </w:r>
      <w:r w:rsidRPr="00C84C9A">
        <w:rPr>
          <w:rStyle w:val="TagStyle"/>
          <w:rtl/>
        </w:rPr>
        <w:t xml:space="preserve"> &lt;&lt; דובר &gt;&gt;</w:t>
      </w:r>
      <w:r>
        <w:rPr>
          <w:rtl/>
        </w:rPr>
        <w:t xml:space="preserve">   </w:t>
      </w:r>
      <w:bookmarkEnd w:id="3016"/>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 - -.</w:t>
      </w:r>
    </w:p>
    <w:p w:rsidR="00C84C9A" w:rsidRDefault="00C84C9A" w:rsidP="00C84C9A">
      <w:pPr>
        <w:rPr>
          <w:rtl/>
          <w:lang w:eastAsia="he-IL"/>
        </w:rPr>
      </w:pPr>
    </w:p>
    <w:p w:rsidR="00C84C9A" w:rsidRDefault="00C84C9A" w:rsidP="00C84C9A">
      <w:pPr>
        <w:pStyle w:val="af6"/>
        <w:keepNext/>
        <w:rPr>
          <w:rtl/>
        </w:rPr>
      </w:pPr>
      <w:bookmarkStart w:id="3017" w:name="ET_yor_6157_658"/>
      <w:r w:rsidRPr="00C84C9A">
        <w:rPr>
          <w:rStyle w:val="TagStyle"/>
          <w:rtl/>
        </w:rPr>
        <w:t xml:space="preserve"> &lt;&lt; יור &gt;&gt; </w:t>
      </w:r>
      <w:r>
        <w:rPr>
          <w:rtl/>
        </w:rPr>
        <w:t>היו"ר שמחה רוטמן:</w:t>
      </w:r>
      <w:r w:rsidRPr="00C84C9A">
        <w:rPr>
          <w:rStyle w:val="TagStyle"/>
          <w:rtl/>
        </w:rPr>
        <w:t xml:space="preserve"> &lt;&lt; יור &gt;&gt;</w:t>
      </w:r>
      <w:r>
        <w:rPr>
          <w:rtl/>
        </w:rPr>
        <w:t xml:space="preserve">   </w:t>
      </w:r>
      <w:bookmarkEnd w:id="3017"/>
    </w:p>
    <w:p w:rsidR="00C84C9A" w:rsidRDefault="00C84C9A" w:rsidP="00C84C9A">
      <w:pPr>
        <w:pStyle w:val="KeepWithNext"/>
        <w:rPr>
          <w:rtl/>
          <w:lang w:eastAsia="he-IL"/>
        </w:rPr>
      </w:pPr>
    </w:p>
    <w:p w:rsidR="00C84C9A" w:rsidRDefault="00C84C9A" w:rsidP="00C84C9A">
      <w:pPr>
        <w:rPr>
          <w:rtl/>
          <w:lang w:eastAsia="he-IL"/>
        </w:rPr>
      </w:pPr>
      <w:r>
        <w:rPr>
          <w:rFonts w:hint="cs"/>
          <w:rtl/>
          <w:lang w:eastAsia="he-IL"/>
        </w:rPr>
        <w:t>אבל הם בכל מקרה סעיף 47.</w:t>
      </w:r>
    </w:p>
    <w:p w:rsidR="00C84C9A" w:rsidRDefault="00C84C9A" w:rsidP="00C84C9A">
      <w:pPr>
        <w:rPr>
          <w:rtl/>
          <w:lang w:eastAsia="he-IL"/>
        </w:rPr>
      </w:pPr>
      <w:bookmarkStart w:id="3018" w:name="_ETM_Q1_6330651"/>
      <w:bookmarkStart w:id="3019" w:name="_ETM_Q1_6331651"/>
      <w:bookmarkEnd w:id="3018"/>
      <w:bookmarkEnd w:id="3019"/>
    </w:p>
    <w:p w:rsidR="00C84C9A" w:rsidRDefault="00C84C9A" w:rsidP="00C84C9A">
      <w:pPr>
        <w:pStyle w:val="a4"/>
        <w:keepNext/>
        <w:rPr>
          <w:rtl/>
        </w:rPr>
      </w:pPr>
      <w:bookmarkStart w:id="3020" w:name="ET_speaker_טל_פוקס_659"/>
      <w:r w:rsidRPr="00C84C9A">
        <w:rPr>
          <w:rStyle w:val="TagStyle"/>
          <w:rtl/>
        </w:rPr>
        <w:t xml:space="preserve"> &lt;&lt; דובר &gt;&gt; </w:t>
      </w:r>
      <w:r>
        <w:rPr>
          <w:rtl/>
        </w:rPr>
        <w:t>טל פוקס:</w:t>
      </w:r>
      <w:r w:rsidRPr="00C84C9A">
        <w:rPr>
          <w:rStyle w:val="TagStyle"/>
          <w:rtl/>
        </w:rPr>
        <w:t xml:space="preserve"> &lt;&lt; דובר &gt;&gt;</w:t>
      </w:r>
      <w:r>
        <w:rPr>
          <w:rtl/>
        </w:rPr>
        <w:t xml:space="preserve">   </w:t>
      </w:r>
      <w:bookmarkEnd w:id="3020"/>
    </w:p>
    <w:p w:rsidR="00C84C9A" w:rsidRDefault="00C84C9A" w:rsidP="00C84C9A">
      <w:pPr>
        <w:pStyle w:val="KeepWithNext"/>
        <w:rPr>
          <w:rtl/>
          <w:lang w:eastAsia="he-IL"/>
        </w:rPr>
      </w:pPr>
    </w:p>
    <w:p w:rsidR="00C84C9A" w:rsidRDefault="00C84C9A" w:rsidP="00C84C9A">
      <w:pPr>
        <w:rPr>
          <w:rtl/>
          <w:lang w:eastAsia="he-IL"/>
        </w:rPr>
      </w:pPr>
      <w:bookmarkStart w:id="3021" w:name="_ETM_Q1_6331901"/>
      <w:bookmarkEnd w:id="3021"/>
      <w:r>
        <w:rPr>
          <w:rFonts w:hint="cs"/>
          <w:rtl/>
          <w:lang w:eastAsia="he-IL"/>
        </w:rPr>
        <w:t>לא, 47</w:t>
      </w:r>
      <w:bookmarkStart w:id="3022" w:name="_ETM_Q1_6341401"/>
      <w:bookmarkEnd w:id="3022"/>
      <w:r>
        <w:rPr>
          <w:rFonts w:hint="cs"/>
          <w:rtl/>
          <w:lang w:eastAsia="he-IL"/>
        </w:rPr>
        <w:t xml:space="preserve"> - - -.</w:t>
      </w:r>
    </w:p>
    <w:p w:rsidR="00C84C9A" w:rsidRDefault="00C84C9A" w:rsidP="00C84C9A">
      <w:pPr>
        <w:rPr>
          <w:rtl/>
          <w:lang w:eastAsia="he-IL"/>
        </w:rPr>
      </w:pPr>
    </w:p>
    <w:p w:rsidR="00C84C9A" w:rsidRDefault="00C84C9A" w:rsidP="00C84C9A">
      <w:pPr>
        <w:pStyle w:val="af6"/>
        <w:keepNext/>
        <w:rPr>
          <w:rtl/>
        </w:rPr>
      </w:pPr>
      <w:bookmarkStart w:id="3023" w:name="ET_yor_6157_660"/>
      <w:r w:rsidRPr="00C84C9A">
        <w:rPr>
          <w:rStyle w:val="TagStyle"/>
          <w:rtl/>
        </w:rPr>
        <w:t xml:space="preserve"> &lt;&lt; יור &gt;&gt; </w:t>
      </w:r>
      <w:r>
        <w:rPr>
          <w:rtl/>
        </w:rPr>
        <w:t>היו"ר שמחה רוטמן:</w:t>
      </w:r>
      <w:r w:rsidRPr="00C84C9A">
        <w:rPr>
          <w:rStyle w:val="TagStyle"/>
          <w:rtl/>
        </w:rPr>
        <w:t xml:space="preserve"> &lt;&lt; יור &gt;&gt;</w:t>
      </w:r>
      <w:r>
        <w:rPr>
          <w:rtl/>
        </w:rPr>
        <w:t xml:space="preserve">   </w:t>
      </w:r>
      <w:bookmarkEnd w:id="3023"/>
    </w:p>
    <w:p w:rsidR="00C84C9A" w:rsidRDefault="00C84C9A" w:rsidP="00C84C9A">
      <w:pPr>
        <w:pStyle w:val="KeepWithNext"/>
        <w:rPr>
          <w:rtl/>
          <w:lang w:eastAsia="he-IL"/>
        </w:rPr>
      </w:pPr>
    </w:p>
    <w:p w:rsidR="00C84C9A" w:rsidRDefault="00C84C9A" w:rsidP="00E639CE">
      <w:pPr>
        <w:rPr>
          <w:rtl/>
          <w:lang w:eastAsia="he-IL"/>
        </w:rPr>
      </w:pPr>
      <w:r>
        <w:rPr>
          <w:rFonts w:hint="cs"/>
          <w:rtl/>
          <w:lang w:eastAsia="he-IL"/>
        </w:rPr>
        <w:t>אני לא מכניס את זה לבקשה.</w:t>
      </w:r>
      <w:bookmarkStart w:id="3024" w:name="_ETM_Q1_6345152"/>
      <w:bookmarkEnd w:id="3024"/>
      <w:r w:rsidR="00E639CE">
        <w:rPr>
          <w:rFonts w:hint="cs"/>
          <w:rtl/>
          <w:lang w:eastAsia="he-IL"/>
        </w:rPr>
        <w:t xml:space="preserve"> מצטער.</w:t>
      </w:r>
      <w:r w:rsidR="00CD0D8A">
        <w:rPr>
          <w:rFonts w:hint="cs"/>
          <w:rtl/>
          <w:lang w:eastAsia="he-IL"/>
        </w:rPr>
        <w:t xml:space="preserve"> זה מכביד, זה מקשה, זה</w:t>
      </w:r>
      <w:bookmarkStart w:id="3025" w:name="_ETM_Q1_6350902"/>
      <w:bookmarkEnd w:id="3025"/>
      <w:r w:rsidR="00CD0D8A">
        <w:rPr>
          <w:rFonts w:hint="cs"/>
          <w:rtl/>
          <w:lang w:eastAsia="he-IL"/>
        </w:rPr>
        <w:t xml:space="preserve"> לא מסייע ממש לבית המשפט בקבלת ההחלטות. טוב, מצא</w:t>
      </w:r>
      <w:bookmarkStart w:id="3026" w:name="_ETM_Q1_6354402"/>
      <w:bookmarkEnd w:id="3026"/>
      <w:r w:rsidR="00CD0D8A">
        <w:rPr>
          <w:rFonts w:hint="cs"/>
          <w:rtl/>
          <w:lang w:eastAsia="he-IL"/>
        </w:rPr>
        <w:t xml:space="preserve"> בית המשפט.</w:t>
      </w:r>
    </w:p>
    <w:p w:rsidR="00CD0D8A" w:rsidRDefault="00CD0D8A" w:rsidP="00C84C9A">
      <w:pPr>
        <w:rPr>
          <w:rtl/>
          <w:lang w:eastAsia="he-IL"/>
        </w:rPr>
      </w:pPr>
    </w:p>
    <w:p w:rsidR="00CD0D8A" w:rsidRDefault="00CD0D8A" w:rsidP="00CD0D8A">
      <w:pPr>
        <w:pStyle w:val="a4"/>
        <w:keepNext/>
        <w:rPr>
          <w:rtl/>
        </w:rPr>
      </w:pPr>
      <w:bookmarkStart w:id="3027" w:name="ET_speaker_נועה_ברודסקי_לוי_661"/>
      <w:r w:rsidRPr="00CD0D8A">
        <w:rPr>
          <w:rStyle w:val="TagStyle"/>
          <w:rtl/>
        </w:rPr>
        <w:t xml:space="preserve"> &lt;&lt; דובר &gt;&gt; </w:t>
      </w:r>
      <w:r>
        <w:rPr>
          <w:rtl/>
        </w:rPr>
        <w:t>נועה ברודסקי לוי:</w:t>
      </w:r>
      <w:r w:rsidRPr="00CD0D8A">
        <w:rPr>
          <w:rStyle w:val="TagStyle"/>
          <w:rtl/>
        </w:rPr>
        <w:t xml:space="preserve"> &lt;&lt; דובר &gt;&gt;</w:t>
      </w:r>
      <w:r>
        <w:rPr>
          <w:rtl/>
        </w:rPr>
        <w:t xml:space="preserve">   </w:t>
      </w:r>
      <w:bookmarkEnd w:id="3027"/>
    </w:p>
    <w:p w:rsidR="00CD0D8A" w:rsidRDefault="00CD0D8A" w:rsidP="00CD0D8A">
      <w:pPr>
        <w:pStyle w:val="KeepWithNext"/>
        <w:rPr>
          <w:rtl/>
          <w:lang w:eastAsia="he-IL"/>
        </w:rPr>
      </w:pPr>
    </w:p>
    <w:p w:rsidR="00CD0D8A" w:rsidRDefault="00CD0D8A" w:rsidP="00CD0D8A">
      <w:pPr>
        <w:rPr>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CD0D8A" w:rsidTr="00E639CE">
        <w:tc>
          <w:tcPr>
            <w:tcW w:w="3099" w:type="dxa"/>
          </w:tcPr>
          <w:p w:rsidR="00CD0D8A" w:rsidRPr="00E639CE" w:rsidRDefault="00CD0D8A" w:rsidP="00E639CE">
            <w:pPr>
              <w:pStyle w:val="KeepWithNext"/>
              <w:spacing w:line="360" w:lineRule="auto"/>
              <w:rPr>
                <w:sz w:val="26"/>
                <w:szCs w:val="26"/>
                <w:rtl/>
                <w:lang w:eastAsia="he-IL"/>
              </w:rPr>
            </w:pPr>
          </w:p>
        </w:tc>
        <w:tc>
          <w:tcPr>
            <w:tcW w:w="3099" w:type="dxa"/>
          </w:tcPr>
          <w:p w:rsidR="00CD0D8A" w:rsidRPr="00E639CE" w:rsidRDefault="00CD0D8A" w:rsidP="00E639CE">
            <w:pPr>
              <w:pStyle w:val="KeepWithNext"/>
              <w:spacing w:line="360" w:lineRule="auto"/>
              <w:rPr>
                <w:sz w:val="26"/>
                <w:szCs w:val="26"/>
                <w:rtl/>
                <w:lang w:eastAsia="he-IL"/>
              </w:rPr>
            </w:pPr>
            <w:r w:rsidRPr="00E639CE">
              <w:rPr>
                <w:sz w:val="26"/>
                <w:szCs w:val="26"/>
                <w:rtl/>
                <w:lang w:eastAsia="he-IL"/>
              </w:rPr>
              <w:t>16</w:t>
            </w:r>
            <w:r w:rsidR="00E639CE" w:rsidRPr="00E639CE">
              <w:rPr>
                <w:rFonts w:hint="cs"/>
                <w:sz w:val="26"/>
                <w:szCs w:val="26"/>
                <w:rtl/>
                <w:lang w:eastAsia="he-IL"/>
              </w:rPr>
              <w:t>ג.</w:t>
            </w:r>
          </w:p>
        </w:tc>
        <w:tc>
          <w:tcPr>
            <w:tcW w:w="3100" w:type="dxa"/>
          </w:tcPr>
          <w:p w:rsidR="00CD0D8A" w:rsidRPr="00E639CE" w:rsidRDefault="00CD0D8A" w:rsidP="00E639CE">
            <w:pPr>
              <w:pStyle w:val="KeepWithNext"/>
              <w:spacing w:line="360" w:lineRule="auto"/>
              <w:rPr>
                <w:sz w:val="26"/>
                <w:szCs w:val="26"/>
                <w:rtl/>
                <w:lang w:eastAsia="he-IL"/>
              </w:rPr>
            </w:pPr>
            <w:r w:rsidRPr="00E639CE">
              <w:rPr>
                <w:sz w:val="26"/>
                <w:szCs w:val="26"/>
                <w:rtl/>
                <w:lang w:eastAsia="he-IL"/>
              </w:rPr>
              <w:t>מצא בית המשפט אגב הליך למינוי אפוטרופוס שיש למנות לאותו אדם תומך בקבלת החלטות, לא תידרש הגשת בקשה נוספת כאמור בתקנה זו.</w:t>
            </w:r>
          </w:p>
        </w:tc>
      </w:tr>
    </w:tbl>
    <w:p w:rsidR="00D93D8D" w:rsidRDefault="00D93D8D" w:rsidP="00D93D8D">
      <w:pPr>
        <w:pStyle w:val="KeepWithNext"/>
        <w:rPr>
          <w:rtl/>
          <w:lang w:eastAsia="he-IL"/>
        </w:rPr>
      </w:pPr>
    </w:p>
    <w:p w:rsidR="00D93D8D" w:rsidRPr="00D93D8D" w:rsidRDefault="00D93D8D" w:rsidP="00D93D8D">
      <w:pPr>
        <w:rPr>
          <w:rtl/>
          <w:lang w:eastAsia="he-IL"/>
        </w:rPr>
      </w:pPr>
    </w:p>
    <w:p w:rsidR="00CD0D8A" w:rsidRDefault="00CD0D8A" w:rsidP="00D93D8D">
      <w:pPr>
        <w:rPr>
          <w:rtl/>
          <w:lang w:eastAsia="he-IL"/>
        </w:rPr>
      </w:pPr>
      <w:bookmarkStart w:id="3028" w:name="_ETM_Q1_5997401"/>
      <w:bookmarkStart w:id="3029" w:name="_ETM_Q1_5998652"/>
      <w:bookmarkEnd w:id="3028"/>
      <w:bookmarkEnd w:id="3029"/>
    </w:p>
    <w:p w:rsidR="00CD0D8A" w:rsidRDefault="00CD0D8A" w:rsidP="00CD0D8A">
      <w:pPr>
        <w:pStyle w:val="af6"/>
        <w:keepNext/>
        <w:rPr>
          <w:rtl/>
        </w:rPr>
      </w:pPr>
      <w:bookmarkStart w:id="3030" w:name="ET_yor_6157_662"/>
      <w:r w:rsidRPr="00CD0D8A">
        <w:rPr>
          <w:rStyle w:val="TagStyle"/>
          <w:rtl/>
        </w:rPr>
        <w:t xml:space="preserve"> &lt;&lt; יור &gt;&gt; </w:t>
      </w:r>
      <w:r>
        <w:rPr>
          <w:rtl/>
        </w:rPr>
        <w:t>היו"ר שמחה רוטמן:</w:t>
      </w:r>
      <w:r w:rsidRPr="00CD0D8A">
        <w:rPr>
          <w:rStyle w:val="TagStyle"/>
          <w:rtl/>
        </w:rPr>
        <w:t xml:space="preserve"> &lt;&lt; יור &gt;&gt;</w:t>
      </w:r>
      <w:r>
        <w:rPr>
          <w:rtl/>
        </w:rPr>
        <w:t xml:space="preserve">   </w:t>
      </w:r>
      <w:bookmarkEnd w:id="3030"/>
    </w:p>
    <w:p w:rsidR="00CD0D8A" w:rsidRDefault="00CD0D8A" w:rsidP="00CD0D8A">
      <w:pPr>
        <w:pStyle w:val="KeepWithNext"/>
        <w:rPr>
          <w:rtl/>
          <w:lang w:eastAsia="he-IL"/>
        </w:rPr>
      </w:pPr>
    </w:p>
    <w:p w:rsidR="00CD0D8A" w:rsidRDefault="00CD0D8A" w:rsidP="00CD0D8A">
      <w:pPr>
        <w:rPr>
          <w:rtl/>
          <w:lang w:eastAsia="he-IL"/>
        </w:rPr>
      </w:pPr>
      <w:bookmarkStart w:id="3031" w:name="_ETM_Q1_5997652"/>
      <w:bookmarkStart w:id="3032" w:name="_ETM_Q1_6292152"/>
      <w:bookmarkStart w:id="3033" w:name="_ETM_Q1_6294401"/>
      <w:bookmarkStart w:id="3034" w:name="_ETM_Q1_6296401"/>
      <w:bookmarkStart w:id="3035" w:name="_ETM_Q1_6298651"/>
      <w:bookmarkStart w:id="3036" w:name="_ETM_Q1_6300902"/>
      <w:bookmarkStart w:id="3037" w:name="_ETM_Q1_6303151"/>
      <w:bookmarkStart w:id="3038" w:name="_ETM_Q1_6305401"/>
      <w:bookmarkStart w:id="3039" w:name="_ETM_Q1_6307652"/>
      <w:bookmarkStart w:id="3040" w:name="_ETM_Q1_6309901"/>
      <w:bookmarkStart w:id="3041" w:name="_ETM_Q1_6312151"/>
      <w:bookmarkStart w:id="3042" w:name="_ETM_Q1_6314401"/>
      <w:bookmarkStart w:id="3043" w:name="_ETM_Q1_6316651"/>
      <w:bookmarkStart w:id="3044" w:name="_ETM_Q1_6318901"/>
      <w:bookmarkStart w:id="3045" w:name="_ETM_Q1_6321152"/>
      <w:bookmarkStart w:id="3046" w:name="_ETM_Q1_6323401"/>
      <w:bookmarkStart w:id="3047" w:name="_ETM_Q1_6325651"/>
      <w:bookmarkStart w:id="3048" w:name="_ETM_Q1_6327901"/>
      <w:bookmarkStart w:id="3049" w:name="_ETM_Q1_6330151"/>
      <w:bookmarkStart w:id="3050" w:name="_ETM_Q1_6332401"/>
      <w:bookmarkStart w:id="3051" w:name="_ETM_Q1_6334651"/>
      <w:bookmarkStart w:id="3052" w:name="_ETM_Q1_6336901"/>
      <w:bookmarkStart w:id="3053" w:name="_ETM_Q1_6338901"/>
      <w:bookmarkStart w:id="3054" w:name="_ETM_Q1_6340901"/>
      <w:bookmarkStart w:id="3055" w:name="_ETM_Q1_6343151"/>
      <w:bookmarkStart w:id="3056" w:name="_ETM_Q1_6345151"/>
      <w:bookmarkStart w:id="3057" w:name="_ETM_Q1_6347151"/>
      <w:bookmarkStart w:id="3058" w:name="_ETM_Q1_6349401"/>
      <w:bookmarkStart w:id="3059" w:name="_ETM_Q1_6351401"/>
      <w:bookmarkStart w:id="3060" w:name="_ETM_Q1_6353401"/>
      <w:bookmarkStart w:id="3061" w:name="_ETM_Q1_6355401"/>
      <w:bookmarkStart w:id="3062" w:name="_ETM_Q1_6357401"/>
      <w:bookmarkStart w:id="3063" w:name="_ETM_Q1_6359401"/>
      <w:bookmarkStart w:id="3064" w:name="_ETM_Q1_6361401"/>
      <w:bookmarkStart w:id="3065" w:name="_ETM_Q1_6363401"/>
      <w:bookmarkStart w:id="3066" w:name="_ETM_Q1_6365651"/>
      <w:bookmarkStart w:id="3067" w:name="_ETM_Q1_6369651"/>
      <w:bookmarkStart w:id="3068" w:name="_ETM_Q1_6371651"/>
      <w:bookmarkStart w:id="3069" w:name="_ETM_Q1_6375651"/>
      <w:bookmarkStart w:id="3070" w:name="_ETM_Q1_6373651"/>
      <w:bookmarkStart w:id="3071" w:name="_ETM_Q1_6366651"/>
      <w:bookmarkStart w:id="3072" w:name="_ETM_Q1_6367651"/>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r>
        <w:rPr>
          <w:rFonts w:hint="cs"/>
          <w:rtl/>
          <w:lang w:eastAsia="he-IL"/>
        </w:rPr>
        <w:t>למה לא אולי אגב הליך אחר?</w:t>
      </w:r>
    </w:p>
    <w:p w:rsidR="00CD0D8A" w:rsidRDefault="00CD0D8A" w:rsidP="00CD0D8A">
      <w:pPr>
        <w:rPr>
          <w:rtl/>
          <w:lang w:eastAsia="he-IL"/>
        </w:rPr>
      </w:pPr>
    </w:p>
    <w:p w:rsidR="00CD0D8A" w:rsidRDefault="00CD0D8A" w:rsidP="00CD0D8A">
      <w:pPr>
        <w:pStyle w:val="a4"/>
        <w:keepNext/>
        <w:rPr>
          <w:rtl/>
        </w:rPr>
      </w:pPr>
      <w:bookmarkStart w:id="3073" w:name="ET_speaker_גלי_גרוס_663"/>
      <w:r w:rsidRPr="00CD0D8A">
        <w:rPr>
          <w:rStyle w:val="TagStyle"/>
          <w:rtl/>
        </w:rPr>
        <w:t xml:space="preserve"> &lt;&lt; דובר &gt;&gt; </w:t>
      </w:r>
      <w:r>
        <w:rPr>
          <w:rtl/>
        </w:rPr>
        <w:t>גלי גרוס:</w:t>
      </w:r>
      <w:r w:rsidRPr="00CD0D8A">
        <w:rPr>
          <w:rStyle w:val="TagStyle"/>
          <w:rtl/>
        </w:rPr>
        <w:t xml:space="preserve"> &lt;&lt; דובר &gt;&gt;</w:t>
      </w:r>
      <w:r>
        <w:rPr>
          <w:rtl/>
        </w:rPr>
        <w:t xml:space="preserve">   </w:t>
      </w:r>
      <w:bookmarkEnd w:id="3073"/>
    </w:p>
    <w:p w:rsidR="00CD0D8A" w:rsidRDefault="00CD0D8A" w:rsidP="00CD0D8A">
      <w:pPr>
        <w:pStyle w:val="KeepWithNext"/>
        <w:rPr>
          <w:rtl/>
          <w:lang w:eastAsia="he-IL"/>
        </w:rPr>
      </w:pPr>
    </w:p>
    <w:p w:rsidR="00CD0D8A" w:rsidRDefault="00CD0D8A" w:rsidP="00CD0D8A">
      <w:pPr>
        <w:rPr>
          <w:rtl/>
          <w:lang w:eastAsia="he-IL"/>
        </w:rPr>
      </w:pPr>
      <w:bookmarkStart w:id="3074" w:name="_ETM_Q1_6371902"/>
      <w:bookmarkEnd w:id="3074"/>
      <w:r>
        <w:rPr>
          <w:rFonts w:hint="cs"/>
          <w:rtl/>
          <w:lang w:eastAsia="he-IL"/>
        </w:rPr>
        <w:t>זה החובה של בית המשפט</w:t>
      </w:r>
      <w:bookmarkStart w:id="3075" w:name="_ETM_Q1_6375402"/>
      <w:bookmarkEnd w:id="3075"/>
      <w:r>
        <w:rPr>
          <w:rFonts w:hint="cs"/>
          <w:rtl/>
          <w:lang w:eastAsia="he-IL"/>
        </w:rPr>
        <w:t xml:space="preserve"> לשקול - - -.</w:t>
      </w:r>
    </w:p>
    <w:p w:rsidR="00CD0D8A" w:rsidRDefault="00CD0D8A" w:rsidP="00CD0D8A">
      <w:pPr>
        <w:rPr>
          <w:rtl/>
          <w:lang w:eastAsia="he-IL"/>
        </w:rPr>
      </w:pPr>
    </w:p>
    <w:p w:rsidR="00CD0D8A" w:rsidRDefault="00CD0D8A" w:rsidP="00CD0D8A">
      <w:pPr>
        <w:pStyle w:val="af6"/>
        <w:keepNext/>
        <w:rPr>
          <w:rtl/>
        </w:rPr>
      </w:pPr>
      <w:bookmarkStart w:id="3076" w:name="ET_yor_6157_664"/>
      <w:r w:rsidRPr="00CD0D8A">
        <w:rPr>
          <w:rStyle w:val="TagStyle"/>
          <w:rtl/>
        </w:rPr>
        <w:t xml:space="preserve"> &lt;&lt; יור &gt;&gt; </w:t>
      </w:r>
      <w:r>
        <w:rPr>
          <w:rtl/>
        </w:rPr>
        <w:t>היו"ר שמחה רוטמן:</w:t>
      </w:r>
      <w:r w:rsidRPr="00CD0D8A">
        <w:rPr>
          <w:rStyle w:val="TagStyle"/>
          <w:rtl/>
        </w:rPr>
        <w:t xml:space="preserve"> &lt;&lt; יור &gt;&gt;</w:t>
      </w:r>
      <w:r>
        <w:rPr>
          <w:rtl/>
        </w:rPr>
        <w:t xml:space="preserve">   </w:t>
      </w:r>
      <w:bookmarkEnd w:id="3076"/>
    </w:p>
    <w:p w:rsidR="00CD0D8A" w:rsidRDefault="00CD0D8A" w:rsidP="00CD0D8A">
      <w:pPr>
        <w:pStyle w:val="KeepWithNext"/>
        <w:rPr>
          <w:rtl/>
          <w:lang w:eastAsia="he-IL"/>
        </w:rPr>
      </w:pPr>
    </w:p>
    <w:p w:rsidR="00CD0D8A" w:rsidRDefault="00CD0D8A" w:rsidP="00CD0D8A">
      <w:pPr>
        <w:rPr>
          <w:rtl/>
          <w:lang w:eastAsia="he-IL"/>
        </w:rPr>
      </w:pPr>
      <w:r>
        <w:rPr>
          <w:rFonts w:hint="cs"/>
          <w:rtl/>
          <w:lang w:eastAsia="he-IL"/>
        </w:rPr>
        <w:t>אני מבין, אבל נניח שזה אגב הליך אחר.</w:t>
      </w:r>
    </w:p>
    <w:p w:rsidR="00CD0D8A" w:rsidRDefault="00CD0D8A" w:rsidP="00CD0D8A">
      <w:pPr>
        <w:rPr>
          <w:rtl/>
          <w:lang w:eastAsia="he-IL"/>
        </w:rPr>
      </w:pPr>
      <w:bookmarkStart w:id="3077" w:name="_ETM_Q1_6368402"/>
      <w:bookmarkStart w:id="3078" w:name="_ETM_Q1_6378402"/>
      <w:bookmarkEnd w:id="3077"/>
      <w:bookmarkEnd w:id="3078"/>
    </w:p>
    <w:p w:rsidR="00CD0D8A" w:rsidRDefault="00CD0D8A" w:rsidP="00CD0D8A">
      <w:pPr>
        <w:pStyle w:val="a4"/>
        <w:keepNext/>
        <w:rPr>
          <w:rtl/>
        </w:rPr>
      </w:pPr>
      <w:bookmarkStart w:id="3079" w:name="ET_speaker_גלי_גרוס_665"/>
      <w:r w:rsidRPr="00CD0D8A">
        <w:rPr>
          <w:rStyle w:val="TagStyle"/>
          <w:rtl/>
        </w:rPr>
        <w:t xml:space="preserve"> &lt;&lt; דובר &gt;&gt; </w:t>
      </w:r>
      <w:r>
        <w:rPr>
          <w:rtl/>
        </w:rPr>
        <w:t>גלי גרוס:</w:t>
      </w:r>
      <w:r w:rsidRPr="00CD0D8A">
        <w:rPr>
          <w:rStyle w:val="TagStyle"/>
          <w:rtl/>
        </w:rPr>
        <w:t xml:space="preserve"> &lt;&lt; דובר &gt;&gt;</w:t>
      </w:r>
      <w:r>
        <w:rPr>
          <w:rtl/>
        </w:rPr>
        <w:t xml:space="preserve">   </w:t>
      </w:r>
      <w:bookmarkEnd w:id="3079"/>
    </w:p>
    <w:p w:rsidR="00CD0D8A" w:rsidRDefault="00CD0D8A" w:rsidP="00CD0D8A">
      <w:pPr>
        <w:pStyle w:val="KeepWithNext"/>
        <w:rPr>
          <w:rtl/>
          <w:lang w:eastAsia="he-IL"/>
        </w:rPr>
      </w:pPr>
    </w:p>
    <w:p w:rsidR="00CD0D8A" w:rsidRDefault="00CD0D8A" w:rsidP="00CD0D8A">
      <w:pPr>
        <w:rPr>
          <w:rtl/>
          <w:lang w:eastAsia="he-IL"/>
        </w:rPr>
      </w:pPr>
      <w:r>
        <w:rPr>
          <w:rFonts w:hint="cs"/>
          <w:rtl/>
          <w:lang w:eastAsia="he-IL"/>
        </w:rPr>
        <w:t>יש הבניה מאוד ספציפית של ההליכים מהסוג הזה</w:t>
      </w:r>
      <w:bookmarkStart w:id="3080" w:name="_ETM_Q1_6382652"/>
      <w:bookmarkEnd w:id="3080"/>
      <w:r>
        <w:rPr>
          <w:rFonts w:hint="cs"/>
          <w:rtl/>
          <w:lang w:eastAsia="he-IL"/>
        </w:rPr>
        <w:t xml:space="preserve">. אנחנו אומרים שהליך למינוי אפוטרופוס זה משהו שהוא  </w:t>
      </w:r>
      <w:bookmarkStart w:id="3081" w:name="_ETM_Q1_6384402"/>
      <w:bookmarkEnd w:id="3081"/>
      <w:r>
        <w:rPr>
          <w:rFonts w:hint="cs"/>
          <w:rtl/>
          <w:lang w:eastAsia="he-IL"/>
        </w:rPr>
        <w:t>- - -.</w:t>
      </w:r>
    </w:p>
    <w:p w:rsidR="00CD0D8A" w:rsidRDefault="00CD0D8A" w:rsidP="00CD0D8A">
      <w:pPr>
        <w:rPr>
          <w:rtl/>
          <w:lang w:eastAsia="he-IL"/>
        </w:rPr>
      </w:pPr>
    </w:p>
    <w:p w:rsidR="00CD0D8A" w:rsidRDefault="00CD0D8A" w:rsidP="00CD0D8A">
      <w:pPr>
        <w:pStyle w:val="a4"/>
        <w:keepNext/>
        <w:rPr>
          <w:rtl/>
        </w:rPr>
      </w:pPr>
      <w:bookmarkStart w:id="3082" w:name="ET_speaker_מרים_בראון_667"/>
      <w:r w:rsidRPr="00CD0D8A">
        <w:rPr>
          <w:rStyle w:val="TagStyle"/>
          <w:rtl/>
        </w:rPr>
        <w:t xml:space="preserve"> &lt;&lt; דובר &gt;&gt; </w:t>
      </w:r>
      <w:r>
        <w:rPr>
          <w:rtl/>
        </w:rPr>
        <w:t>מרים בראון:</w:t>
      </w:r>
      <w:r w:rsidRPr="00CD0D8A">
        <w:rPr>
          <w:rStyle w:val="TagStyle"/>
          <w:rtl/>
        </w:rPr>
        <w:t xml:space="preserve"> &lt;&lt; דובר &gt;&gt;</w:t>
      </w:r>
      <w:r>
        <w:rPr>
          <w:rtl/>
        </w:rPr>
        <w:t xml:space="preserve">   </w:t>
      </w:r>
      <w:bookmarkEnd w:id="3082"/>
    </w:p>
    <w:p w:rsidR="00CD0D8A" w:rsidRDefault="00CD0D8A" w:rsidP="00CD0D8A">
      <w:pPr>
        <w:pStyle w:val="KeepWithNext"/>
        <w:rPr>
          <w:rtl/>
          <w:lang w:eastAsia="he-IL"/>
        </w:rPr>
      </w:pPr>
    </w:p>
    <w:p w:rsidR="00CD0D8A" w:rsidRDefault="00CD0D8A" w:rsidP="00CD0D8A">
      <w:pPr>
        <w:rPr>
          <w:rtl/>
          <w:lang w:eastAsia="he-IL"/>
        </w:rPr>
      </w:pPr>
      <w:r>
        <w:rPr>
          <w:rFonts w:hint="cs"/>
          <w:rtl/>
          <w:lang w:eastAsia="he-IL"/>
        </w:rPr>
        <w:t xml:space="preserve">דומה ולכן לא צריך </w:t>
      </w:r>
      <w:bookmarkStart w:id="3083" w:name="_ETM_Q1_6386902"/>
      <w:bookmarkEnd w:id="3083"/>
      <w:r>
        <w:rPr>
          <w:rFonts w:hint="cs"/>
          <w:rtl/>
          <w:lang w:eastAsia="he-IL"/>
        </w:rPr>
        <w:t>- - -.</w:t>
      </w:r>
    </w:p>
    <w:p w:rsidR="00CD0D8A" w:rsidRDefault="00CD0D8A" w:rsidP="00CD0D8A">
      <w:pPr>
        <w:rPr>
          <w:rtl/>
          <w:lang w:eastAsia="he-IL"/>
        </w:rPr>
      </w:pPr>
    </w:p>
    <w:p w:rsidR="00CD0D8A" w:rsidRDefault="00CD0D8A" w:rsidP="00CD0D8A">
      <w:pPr>
        <w:pStyle w:val="a4"/>
        <w:keepNext/>
        <w:rPr>
          <w:rtl/>
        </w:rPr>
      </w:pPr>
      <w:bookmarkStart w:id="3084" w:name="ET_speaker_גלי_גרוס_668"/>
      <w:r w:rsidRPr="00CD0D8A">
        <w:rPr>
          <w:rStyle w:val="TagStyle"/>
          <w:rtl/>
        </w:rPr>
        <w:t xml:space="preserve"> &lt;&lt; דובר &gt;&gt; </w:t>
      </w:r>
      <w:r>
        <w:rPr>
          <w:rtl/>
        </w:rPr>
        <w:t>גלי גרוס:</w:t>
      </w:r>
      <w:r w:rsidRPr="00CD0D8A">
        <w:rPr>
          <w:rStyle w:val="TagStyle"/>
          <w:rtl/>
        </w:rPr>
        <w:t xml:space="preserve"> &lt;&lt; דובר &gt;&gt;</w:t>
      </w:r>
      <w:r>
        <w:rPr>
          <w:rtl/>
        </w:rPr>
        <w:t xml:space="preserve">   </w:t>
      </w:r>
      <w:bookmarkEnd w:id="3084"/>
    </w:p>
    <w:p w:rsidR="00CD0D8A" w:rsidRDefault="00CD0D8A" w:rsidP="00CD0D8A">
      <w:pPr>
        <w:pStyle w:val="KeepWithNext"/>
        <w:rPr>
          <w:rtl/>
          <w:lang w:eastAsia="he-IL"/>
        </w:rPr>
      </w:pPr>
    </w:p>
    <w:p w:rsidR="00CD0D8A" w:rsidRDefault="00CD0D8A" w:rsidP="00CD0D8A">
      <w:pPr>
        <w:rPr>
          <w:rtl/>
          <w:lang w:eastAsia="he-IL"/>
        </w:rPr>
      </w:pPr>
      <w:r>
        <w:rPr>
          <w:rFonts w:hint="cs"/>
          <w:rtl/>
          <w:lang w:eastAsia="he-IL"/>
        </w:rPr>
        <w:t>לא רק שהוא דומה, הוא גם מחויב לשקול את זה ואין</w:t>
      </w:r>
      <w:bookmarkStart w:id="3085" w:name="_ETM_Q1_6389652"/>
      <w:bookmarkEnd w:id="3085"/>
      <w:r>
        <w:rPr>
          <w:rFonts w:hint="cs"/>
          <w:rtl/>
          <w:lang w:eastAsia="he-IL"/>
        </w:rPr>
        <w:t xml:space="preserve"> צורך להגיש בקשה חדשה. </w:t>
      </w:r>
      <w:bookmarkStart w:id="3086" w:name="_ETM_Q1_6390152"/>
      <w:bookmarkStart w:id="3087" w:name="_ETM_Q1_6392152"/>
      <w:bookmarkEnd w:id="3086"/>
      <w:bookmarkEnd w:id="3087"/>
    </w:p>
    <w:p w:rsidR="00CD0D8A" w:rsidRDefault="00CD0D8A" w:rsidP="00CD0D8A">
      <w:pPr>
        <w:rPr>
          <w:rtl/>
          <w:lang w:eastAsia="he-IL"/>
        </w:rPr>
      </w:pPr>
    </w:p>
    <w:p w:rsidR="00CD0D8A" w:rsidRDefault="00CD0D8A" w:rsidP="00CD0D8A">
      <w:pPr>
        <w:pStyle w:val="a4"/>
        <w:keepNext/>
        <w:rPr>
          <w:rtl/>
        </w:rPr>
      </w:pPr>
      <w:bookmarkStart w:id="3088" w:name="ET_speaker_נועה_ברודסקי_לוי_669"/>
      <w:r w:rsidRPr="00CD0D8A">
        <w:rPr>
          <w:rStyle w:val="TagStyle"/>
          <w:rtl/>
        </w:rPr>
        <w:t xml:space="preserve"> &lt;&lt; דובר &gt;&gt; </w:t>
      </w:r>
      <w:r>
        <w:rPr>
          <w:rtl/>
        </w:rPr>
        <w:t>נועה ברודסקי לוי:</w:t>
      </w:r>
      <w:r w:rsidRPr="00CD0D8A">
        <w:rPr>
          <w:rStyle w:val="TagStyle"/>
          <w:rtl/>
        </w:rPr>
        <w:t xml:space="preserve"> &lt;&lt; דובר &gt;&gt;</w:t>
      </w:r>
      <w:r>
        <w:rPr>
          <w:rtl/>
        </w:rPr>
        <w:t xml:space="preserve">   </w:t>
      </w:r>
      <w:bookmarkEnd w:id="3088"/>
    </w:p>
    <w:p w:rsidR="00CD0D8A" w:rsidRDefault="00CD0D8A" w:rsidP="00CD0D8A">
      <w:pPr>
        <w:pStyle w:val="KeepWithNext"/>
        <w:rPr>
          <w:rtl/>
          <w:lang w:eastAsia="he-IL"/>
        </w:rPr>
      </w:pPr>
    </w:p>
    <w:p w:rsidR="00CD0D8A" w:rsidRDefault="00CD0D8A" w:rsidP="00785E5A">
      <w:pPr>
        <w:rPr>
          <w:rtl/>
          <w:lang w:eastAsia="he-IL"/>
        </w:rPr>
      </w:pPr>
      <w:r>
        <w:rPr>
          <w:rFonts w:hint="cs"/>
          <w:rtl/>
          <w:lang w:eastAsia="he-IL"/>
        </w:rPr>
        <w:t xml:space="preserve">הבדיקות שנעשות הן אותן בדיקות וגם אותם אנשים </w:t>
      </w:r>
      <w:bookmarkStart w:id="3089" w:name="_ETM_Q1_6393902"/>
      <w:r w:rsidR="00785E5A">
        <w:rPr>
          <w:rFonts w:hint="cs"/>
          <w:rtl/>
          <w:lang w:eastAsia="he-IL"/>
        </w:rPr>
        <w:t>שנמצאים</w:t>
      </w:r>
      <w:r>
        <w:rPr>
          <w:rFonts w:hint="cs"/>
          <w:rtl/>
          <w:lang w:eastAsia="he-IL"/>
        </w:rPr>
        <w:t xml:space="preserve"> </w:t>
      </w:r>
      <w:bookmarkEnd w:id="3089"/>
      <w:r w:rsidR="00785E5A">
        <w:rPr>
          <w:rFonts w:hint="cs"/>
          <w:rtl/>
          <w:lang w:eastAsia="he-IL"/>
        </w:rPr>
        <w:t xml:space="preserve">בדיון ובית </w:t>
      </w:r>
      <w:bookmarkStart w:id="3090" w:name="_ETM_Q1_6390652"/>
      <w:bookmarkEnd w:id="3090"/>
      <w:r w:rsidR="00785E5A">
        <w:rPr>
          <w:rFonts w:hint="cs"/>
          <w:rtl/>
          <w:lang w:eastAsia="he-IL"/>
        </w:rPr>
        <w:t xml:space="preserve">המשפט </w:t>
      </w:r>
      <w:bookmarkStart w:id="3091" w:name="_ETM_Q1_6395902"/>
      <w:bookmarkEnd w:id="3091"/>
      <w:r w:rsidR="00785E5A">
        <w:rPr>
          <w:rFonts w:hint="cs"/>
          <w:rtl/>
          <w:lang w:eastAsia="he-IL"/>
        </w:rPr>
        <w:t>- - -.</w:t>
      </w:r>
    </w:p>
    <w:p w:rsidR="00CD0D8A" w:rsidRDefault="00CD0D8A" w:rsidP="00CD0D8A">
      <w:pPr>
        <w:rPr>
          <w:rtl/>
          <w:lang w:eastAsia="he-IL"/>
        </w:rPr>
      </w:pPr>
    </w:p>
    <w:p w:rsidR="00CD0D8A" w:rsidRDefault="00CD0D8A" w:rsidP="00CD0D8A">
      <w:pPr>
        <w:pStyle w:val="af6"/>
        <w:keepNext/>
        <w:rPr>
          <w:rtl/>
        </w:rPr>
      </w:pPr>
      <w:bookmarkStart w:id="3092" w:name="ET_yor_6157_670"/>
      <w:r w:rsidRPr="00CD0D8A">
        <w:rPr>
          <w:rStyle w:val="TagStyle"/>
          <w:rtl/>
        </w:rPr>
        <w:t xml:space="preserve"> &lt;&lt; יור &gt;&gt; </w:t>
      </w:r>
      <w:r>
        <w:rPr>
          <w:rtl/>
        </w:rPr>
        <w:t>היו"ר שמחה רוטמן:</w:t>
      </w:r>
      <w:r w:rsidRPr="00CD0D8A">
        <w:rPr>
          <w:rStyle w:val="TagStyle"/>
          <w:rtl/>
        </w:rPr>
        <w:t xml:space="preserve"> &lt;&lt; יור &gt;&gt;</w:t>
      </w:r>
      <w:r>
        <w:rPr>
          <w:rtl/>
        </w:rPr>
        <w:t xml:space="preserve">   </w:t>
      </w:r>
      <w:bookmarkEnd w:id="3092"/>
    </w:p>
    <w:p w:rsidR="00CD0D8A" w:rsidRDefault="00CD0D8A" w:rsidP="00CD0D8A">
      <w:pPr>
        <w:pStyle w:val="KeepWithNext"/>
        <w:rPr>
          <w:rtl/>
          <w:lang w:eastAsia="he-IL"/>
        </w:rPr>
      </w:pPr>
    </w:p>
    <w:p w:rsidR="00CD0D8A" w:rsidRDefault="00CD0D8A" w:rsidP="00CD0D8A">
      <w:pPr>
        <w:rPr>
          <w:rtl/>
          <w:lang w:eastAsia="he-IL"/>
        </w:rPr>
      </w:pPr>
      <w:r>
        <w:rPr>
          <w:rFonts w:hint="cs"/>
          <w:rtl/>
          <w:lang w:eastAsia="he-IL"/>
        </w:rPr>
        <w:t>קיבלתי, הלאה.</w:t>
      </w:r>
    </w:p>
    <w:p w:rsidR="00CD0D8A" w:rsidRDefault="00CD0D8A" w:rsidP="00CD0D8A">
      <w:pPr>
        <w:rPr>
          <w:rtl/>
          <w:lang w:eastAsia="he-IL"/>
        </w:rPr>
      </w:pPr>
      <w:bookmarkStart w:id="3093" w:name="_ETM_Q1_6387901"/>
      <w:bookmarkEnd w:id="3093"/>
    </w:p>
    <w:p w:rsidR="00CD0D8A" w:rsidRDefault="00CD0D8A" w:rsidP="00CD0D8A">
      <w:pPr>
        <w:pStyle w:val="a4"/>
        <w:keepNext/>
        <w:rPr>
          <w:rtl/>
        </w:rPr>
      </w:pPr>
      <w:bookmarkStart w:id="3094" w:name="ET_speaker_נועה_ברודסקי_לוי_671"/>
      <w:r w:rsidRPr="00CD0D8A">
        <w:rPr>
          <w:rStyle w:val="TagStyle"/>
          <w:rtl/>
        </w:rPr>
        <w:t xml:space="preserve"> &lt;&lt; דובר &gt;&gt; </w:t>
      </w:r>
      <w:r>
        <w:rPr>
          <w:rtl/>
        </w:rPr>
        <w:t>נועה ברודסקי לוי:</w:t>
      </w:r>
      <w:r w:rsidRPr="00CD0D8A">
        <w:rPr>
          <w:rStyle w:val="TagStyle"/>
          <w:rtl/>
        </w:rPr>
        <w:t xml:space="preserve"> &lt;&lt; דובר &gt;&gt;</w:t>
      </w:r>
      <w:r>
        <w:rPr>
          <w:rtl/>
        </w:rPr>
        <w:t xml:space="preserve">   </w:t>
      </w:r>
      <w:bookmarkEnd w:id="3094"/>
    </w:p>
    <w:p w:rsidR="00785E5A" w:rsidRDefault="00785E5A" w:rsidP="00785E5A">
      <w:pPr>
        <w:rPr>
          <w:rtl/>
          <w:lang w:eastAsia="he-IL"/>
        </w:rPr>
      </w:pPr>
    </w:p>
    <w:p w:rsidR="00785E5A" w:rsidRDefault="00785E5A" w:rsidP="00785E5A">
      <w:pPr>
        <w:rPr>
          <w:rtl/>
          <w:lang w:eastAsia="he-IL"/>
        </w:rPr>
      </w:pPr>
      <w:r>
        <w:rPr>
          <w:rFonts w:hint="cs"/>
          <w:rtl/>
          <w:lang w:eastAsia="he-IL"/>
        </w:rPr>
        <w:t xml:space="preserve">אני רק אציין שלבית המשפט יש חובה לבדוק לפני שהוא </w:t>
      </w:r>
      <w:bookmarkStart w:id="3095" w:name="_ETM_Q1_6399901"/>
      <w:bookmarkEnd w:id="3095"/>
      <w:r>
        <w:rPr>
          <w:rFonts w:hint="cs"/>
          <w:rtl/>
          <w:lang w:eastAsia="he-IL"/>
        </w:rPr>
        <w:t>ממנה אפוטרופוס אם אפשר להסתפק בתומך בקבלת החלטות.</w:t>
      </w:r>
    </w:p>
    <w:p w:rsidR="00785E5A" w:rsidRDefault="00785E5A" w:rsidP="00785E5A">
      <w:pPr>
        <w:rPr>
          <w:rtl/>
          <w:lang w:eastAsia="he-IL"/>
        </w:rPr>
      </w:pPr>
      <w:bookmarkStart w:id="3096" w:name="_ETM_Q1_6401151"/>
      <w:bookmarkStart w:id="3097" w:name="_ETM_Q1_6401401"/>
      <w:bookmarkEnd w:id="3096"/>
      <w:bookmarkEnd w:id="3097"/>
    </w:p>
    <w:p w:rsidR="00785E5A" w:rsidRDefault="00785E5A" w:rsidP="00785E5A">
      <w:pPr>
        <w:pStyle w:val="a4"/>
        <w:keepNext/>
        <w:rPr>
          <w:rtl/>
        </w:rPr>
      </w:pPr>
      <w:bookmarkStart w:id="3098" w:name="ET_speaker_מרים_בראון_672"/>
      <w:r w:rsidRPr="00785E5A">
        <w:rPr>
          <w:rStyle w:val="TagStyle"/>
          <w:rtl/>
        </w:rPr>
        <w:t xml:space="preserve"> &lt;&lt; דובר &gt;&gt; </w:t>
      </w:r>
      <w:r>
        <w:rPr>
          <w:rtl/>
        </w:rPr>
        <w:t>מרים בראון:</w:t>
      </w:r>
      <w:r w:rsidRPr="00785E5A">
        <w:rPr>
          <w:rStyle w:val="TagStyle"/>
          <w:rtl/>
        </w:rPr>
        <w:t xml:space="preserve"> &lt;&lt; דובר &gt;&gt;</w:t>
      </w:r>
      <w:r>
        <w:rPr>
          <w:rtl/>
        </w:rPr>
        <w:t xml:space="preserve">   </w:t>
      </w:r>
      <w:bookmarkEnd w:id="3098"/>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לפי סעיף 67ב.</w:t>
      </w:r>
    </w:p>
    <w:p w:rsidR="00785E5A" w:rsidRDefault="00785E5A" w:rsidP="00785E5A">
      <w:pPr>
        <w:rPr>
          <w:rtl/>
          <w:lang w:eastAsia="he-IL"/>
        </w:rPr>
      </w:pPr>
    </w:p>
    <w:p w:rsidR="00785E5A" w:rsidRDefault="00785E5A" w:rsidP="00785E5A">
      <w:pPr>
        <w:pStyle w:val="af6"/>
        <w:keepNext/>
        <w:rPr>
          <w:rtl/>
        </w:rPr>
      </w:pPr>
      <w:bookmarkStart w:id="3099" w:name="ET_yor_6157_673"/>
      <w:r w:rsidRPr="00785E5A">
        <w:rPr>
          <w:rStyle w:val="TagStyle"/>
          <w:rtl/>
        </w:rPr>
        <w:t xml:space="preserve"> &lt;&lt; יור &gt;&gt; </w:t>
      </w:r>
      <w:r>
        <w:rPr>
          <w:rtl/>
        </w:rPr>
        <w:t>היו"ר שמחה רוטמן:</w:t>
      </w:r>
      <w:r w:rsidRPr="00785E5A">
        <w:rPr>
          <w:rStyle w:val="TagStyle"/>
          <w:rtl/>
        </w:rPr>
        <w:t xml:space="preserve"> &lt;&lt; יור &gt;&gt;</w:t>
      </w:r>
      <w:r>
        <w:rPr>
          <w:rtl/>
        </w:rPr>
        <w:t xml:space="preserve">   </w:t>
      </w:r>
      <w:bookmarkEnd w:id="3099"/>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פגישת מידע מקדימה, 17.</w:t>
      </w:r>
    </w:p>
    <w:p w:rsidR="00785E5A" w:rsidRDefault="00785E5A" w:rsidP="00785E5A">
      <w:pPr>
        <w:rPr>
          <w:rtl/>
          <w:lang w:eastAsia="he-IL"/>
        </w:rPr>
      </w:pPr>
    </w:p>
    <w:p w:rsidR="00785E5A" w:rsidRDefault="00785E5A" w:rsidP="00785E5A">
      <w:pPr>
        <w:pStyle w:val="a4"/>
        <w:keepNext/>
        <w:rPr>
          <w:rtl/>
        </w:rPr>
      </w:pPr>
      <w:bookmarkStart w:id="3100" w:name="ET_speaker_נועה_ברודסקי_לוי_674"/>
      <w:r w:rsidRPr="00785E5A">
        <w:rPr>
          <w:rStyle w:val="TagStyle"/>
          <w:rtl/>
        </w:rPr>
        <w:t xml:space="preserve"> &lt;&lt; דובר &gt;&gt; </w:t>
      </w:r>
      <w:r>
        <w:rPr>
          <w:rtl/>
        </w:rPr>
        <w:t>נועה ברודסקי לוי:</w:t>
      </w:r>
      <w:r w:rsidRPr="00785E5A">
        <w:rPr>
          <w:rStyle w:val="TagStyle"/>
          <w:rtl/>
        </w:rPr>
        <w:t xml:space="preserve"> &lt;&lt; דובר &gt;&gt;</w:t>
      </w:r>
      <w:r>
        <w:rPr>
          <w:rtl/>
        </w:rPr>
        <w:t xml:space="preserve">   </w:t>
      </w:r>
      <w:bookmarkEnd w:id="3100"/>
    </w:p>
    <w:p w:rsidR="00785E5A" w:rsidRDefault="00785E5A" w:rsidP="00785E5A">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85E5A" w:rsidTr="00E639CE">
        <w:tc>
          <w:tcPr>
            <w:tcW w:w="3099" w:type="dxa"/>
          </w:tcPr>
          <w:p w:rsidR="00785E5A" w:rsidRPr="00E639CE" w:rsidRDefault="00785E5A" w:rsidP="00785E5A">
            <w:pPr>
              <w:ind w:firstLine="0"/>
              <w:rPr>
                <w:sz w:val="26"/>
                <w:szCs w:val="26"/>
                <w:rtl/>
                <w:lang w:eastAsia="he-IL"/>
              </w:rPr>
            </w:pPr>
          </w:p>
        </w:tc>
        <w:tc>
          <w:tcPr>
            <w:tcW w:w="3099" w:type="dxa"/>
          </w:tcPr>
          <w:p w:rsidR="00785E5A" w:rsidRPr="00E639CE" w:rsidRDefault="00785E5A" w:rsidP="00785E5A">
            <w:pPr>
              <w:ind w:firstLine="0"/>
              <w:rPr>
                <w:sz w:val="26"/>
                <w:szCs w:val="26"/>
                <w:rtl/>
                <w:lang w:eastAsia="he-IL"/>
              </w:rPr>
            </w:pPr>
            <w:r w:rsidRPr="00E639CE">
              <w:rPr>
                <w:rFonts w:hint="cs"/>
                <w:sz w:val="26"/>
                <w:szCs w:val="26"/>
                <w:rtl/>
                <w:lang w:eastAsia="he-IL"/>
              </w:rPr>
              <w:t>17א</w:t>
            </w:r>
            <w:r w:rsidR="00E639CE">
              <w:rPr>
                <w:rFonts w:hint="cs"/>
                <w:sz w:val="26"/>
                <w:szCs w:val="26"/>
                <w:rtl/>
                <w:lang w:eastAsia="he-IL"/>
              </w:rPr>
              <w:t>.</w:t>
            </w:r>
          </w:p>
        </w:tc>
        <w:tc>
          <w:tcPr>
            <w:tcW w:w="3100" w:type="dxa"/>
          </w:tcPr>
          <w:p w:rsidR="00785E5A" w:rsidRPr="00E639CE" w:rsidRDefault="00785E5A" w:rsidP="00E639CE">
            <w:pPr>
              <w:ind w:firstLine="0"/>
              <w:rPr>
                <w:sz w:val="26"/>
                <w:szCs w:val="26"/>
                <w:rtl/>
                <w:lang w:eastAsia="he-IL"/>
              </w:rPr>
            </w:pPr>
            <w:r w:rsidRPr="00E639CE">
              <w:rPr>
                <w:sz w:val="26"/>
                <w:szCs w:val="26"/>
                <w:rtl/>
                <w:lang w:eastAsia="he-IL"/>
              </w:rPr>
              <w:t xml:space="preserve">המבקש שימונה לו תומך, ישתתף בפגישת מידע שיערוך האפוטרופוס הכללי או מי מטעמו טרם הגשת הבקשה; אם הבקשה היא למנות תומך קרוב, על המועמד לתפקיד התומך להשתתף בפגישת המידע המקדימה; אם הבקשה </w:t>
            </w:r>
          </w:p>
          <w:p w:rsidR="00785E5A" w:rsidRPr="00E639CE" w:rsidRDefault="00785E5A" w:rsidP="00E639CE">
            <w:pPr>
              <w:ind w:firstLine="0"/>
              <w:rPr>
                <w:sz w:val="26"/>
                <w:szCs w:val="26"/>
                <w:rtl/>
                <w:lang w:eastAsia="he-IL"/>
              </w:rPr>
            </w:pPr>
            <w:r w:rsidRPr="00E639CE">
              <w:rPr>
                <w:sz w:val="26"/>
                <w:szCs w:val="26"/>
                <w:rtl/>
                <w:lang w:eastAsia="he-IL"/>
              </w:rPr>
              <w:t>היא למינוי תומך מתנדב או תומך מקצועי, רשאי מועמד לתפקיד להשתתף בפגישה כאמור אם מבקש המינוי מעוניין בכך</w:t>
            </w:r>
            <w:r w:rsidR="00E639CE">
              <w:rPr>
                <w:rFonts w:hint="cs"/>
                <w:sz w:val="26"/>
                <w:szCs w:val="26"/>
                <w:rtl/>
                <w:lang w:eastAsia="he-IL"/>
              </w:rPr>
              <w:t>.</w:t>
            </w:r>
          </w:p>
        </w:tc>
      </w:tr>
    </w:tbl>
    <w:p w:rsidR="00785E5A" w:rsidRPr="00785E5A" w:rsidRDefault="00785E5A" w:rsidP="00785E5A">
      <w:pPr>
        <w:rPr>
          <w:rtl/>
          <w:lang w:eastAsia="he-IL"/>
        </w:rPr>
      </w:pPr>
    </w:p>
    <w:p w:rsidR="00785E5A" w:rsidRDefault="00785E5A" w:rsidP="00785E5A">
      <w:pPr>
        <w:ind w:firstLine="0"/>
        <w:rPr>
          <w:rtl/>
          <w:lang w:eastAsia="he-IL"/>
        </w:rPr>
      </w:pPr>
      <w:bookmarkStart w:id="3101" w:name="_ETM_Q1_6388152"/>
      <w:bookmarkStart w:id="3102" w:name="_ETM_Q1_5174151"/>
      <w:bookmarkStart w:id="3103" w:name="_ETM_Q1_5181152"/>
      <w:bookmarkStart w:id="3104" w:name="_ETM_Q1_6422902"/>
      <w:bookmarkEnd w:id="3101"/>
      <w:bookmarkEnd w:id="3102"/>
      <w:bookmarkEnd w:id="3103"/>
      <w:bookmarkEnd w:id="3104"/>
    </w:p>
    <w:p w:rsidR="00785E5A" w:rsidRDefault="00785E5A" w:rsidP="00785E5A">
      <w:pPr>
        <w:pStyle w:val="af6"/>
        <w:keepNext/>
        <w:rPr>
          <w:rtl/>
        </w:rPr>
      </w:pPr>
      <w:bookmarkStart w:id="3105" w:name="ET_yor_6157_675"/>
      <w:r w:rsidRPr="00785E5A">
        <w:rPr>
          <w:rStyle w:val="TagStyle"/>
          <w:rtl/>
        </w:rPr>
        <w:t xml:space="preserve"> &lt;&lt; יור &gt;&gt; </w:t>
      </w:r>
      <w:r>
        <w:rPr>
          <w:rtl/>
        </w:rPr>
        <w:t>היו"ר שמחה רוטמן:</w:t>
      </w:r>
      <w:r w:rsidRPr="00785E5A">
        <w:rPr>
          <w:rStyle w:val="TagStyle"/>
          <w:rtl/>
        </w:rPr>
        <w:t xml:space="preserve"> &lt;&lt; יור &gt;&gt;</w:t>
      </w:r>
      <w:r>
        <w:rPr>
          <w:rtl/>
        </w:rPr>
        <w:t xml:space="preserve">   </w:t>
      </w:r>
      <w:bookmarkEnd w:id="3105"/>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טרם הגשת הבקשה? שוב הפעם השא</w:t>
      </w:r>
      <w:bookmarkStart w:id="3106" w:name="_ETM_Q1_6430651"/>
      <w:bookmarkEnd w:id="3106"/>
      <w:r>
        <w:rPr>
          <w:rFonts w:hint="cs"/>
          <w:rtl/>
          <w:lang w:eastAsia="he-IL"/>
        </w:rPr>
        <w:t xml:space="preserve">לה מי ישמור על השומרים, איך </w:t>
      </w:r>
      <w:bookmarkStart w:id="3107" w:name="_ETM_Q1_6432401"/>
      <w:bookmarkEnd w:id="3107"/>
      <w:r>
        <w:rPr>
          <w:rFonts w:hint="cs"/>
          <w:rtl/>
          <w:lang w:eastAsia="he-IL"/>
        </w:rPr>
        <w:t>זו התחלה</w:t>
      </w:r>
      <w:bookmarkStart w:id="3108" w:name="_ETM_Q1_6434151"/>
      <w:bookmarkEnd w:id="3108"/>
      <w:r>
        <w:rPr>
          <w:rFonts w:hint="cs"/>
          <w:rtl/>
          <w:lang w:eastAsia="he-IL"/>
        </w:rPr>
        <w:t>?</w:t>
      </w:r>
    </w:p>
    <w:p w:rsidR="00785E5A" w:rsidRDefault="00785E5A" w:rsidP="00785E5A">
      <w:pPr>
        <w:ind w:firstLine="0"/>
        <w:rPr>
          <w:rStyle w:val="TagStyle"/>
          <w:rFonts w:ascii="David" w:hAnsi="David"/>
          <w:u w:val="single"/>
          <w:rtl/>
          <w:lang w:eastAsia="he-IL"/>
        </w:rPr>
      </w:pPr>
    </w:p>
    <w:p w:rsidR="00785E5A" w:rsidRPr="00785E5A" w:rsidRDefault="00785E5A" w:rsidP="00785E5A">
      <w:pPr>
        <w:pStyle w:val="a4"/>
        <w:keepNext/>
        <w:rPr>
          <w:rtl/>
        </w:rPr>
      </w:pPr>
      <w:bookmarkStart w:id="3109" w:name="ET_speaker_גלי_גרוס_677"/>
      <w:r w:rsidRPr="00785E5A">
        <w:rPr>
          <w:rStyle w:val="TagStyle"/>
          <w:rtl/>
        </w:rPr>
        <w:t xml:space="preserve"> &lt;&lt; דובר &gt;&gt; </w:t>
      </w:r>
      <w:r>
        <w:rPr>
          <w:rtl/>
        </w:rPr>
        <w:t>גלי גרוס:</w:t>
      </w:r>
      <w:r w:rsidRPr="00785E5A">
        <w:rPr>
          <w:rStyle w:val="TagStyle"/>
          <w:rtl/>
        </w:rPr>
        <w:t xml:space="preserve"> &lt;&lt; דובר &gt;&gt;</w:t>
      </w:r>
      <w:r>
        <w:rPr>
          <w:rtl/>
        </w:rPr>
        <w:t xml:space="preserve">   </w:t>
      </w:r>
      <w:bookmarkEnd w:id="3109"/>
    </w:p>
    <w:p w:rsidR="00785E5A" w:rsidRDefault="00785E5A" w:rsidP="00785E5A">
      <w:pPr>
        <w:pStyle w:val="KeepWithNext"/>
        <w:rPr>
          <w:rtl/>
          <w:lang w:eastAsia="he-IL"/>
        </w:rPr>
      </w:pPr>
    </w:p>
    <w:p w:rsidR="00785E5A" w:rsidRDefault="00785E5A" w:rsidP="00785E5A">
      <w:pPr>
        <w:pStyle w:val="aff0"/>
        <w:ind w:left="1080" w:firstLine="0"/>
        <w:rPr>
          <w:rtl/>
          <w:lang w:eastAsia="he-IL"/>
        </w:rPr>
      </w:pPr>
      <w:bookmarkStart w:id="3110" w:name="_ETM_Q1_6440153"/>
      <w:bookmarkStart w:id="3111" w:name="_ETM_Q1_6436401"/>
      <w:bookmarkEnd w:id="3110"/>
      <w:r>
        <w:rPr>
          <w:rFonts w:hint="cs"/>
          <w:rtl/>
          <w:lang w:eastAsia="he-IL"/>
        </w:rPr>
        <w:t xml:space="preserve"> - - - זה דבר שכבר קיים, זאת הור</w:t>
      </w:r>
      <w:bookmarkStart w:id="3112" w:name="_ETM_Q1_6439403"/>
      <w:bookmarkEnd w:id="3112"/>
      <w:r>
        <w:rPr>
          <w:rFonts w:hint="cs"/>
          <w:rtl/>
          <w:lang w:eastAsia="he-IL"/>
        </w:rPr>
        <w:t>אה שאנחנו מיישמים כבר כמה שנים טובות.</w:t>
      </w:r>
    </w:p>
    <w:p w:rsidR="00785E5A" w:rsidRDefault="00785E5A" w:rsidP="00785E5A">
      <w:pPr>
        <w:pStyle w:val="aff0"/>
        <w:ind w:left="1080" w:firstLine="0"/>
        <w:rPr>
          <w:rtl/>
          <w:lang w:eastAsia="he-IL"/>
        </w:rPr>
      </w:pPr>
    </w:p>
    <w:p w:rsidR="00785E5A" w:rsidRDefault="00785E5A" w:rsidP="00785E5A">
      <w:pPr>
        <w:pStyle w:val="a4"/>
        <w:keepNext/>
        <w:rPr>
          <w:rtl/>
        </w:rPr>
      </w:pPr>
      <w:bookmarkStart w:id="3113" w:name="ET_speaker_אורנית_דן_678"/>
      <w:r w:rsidRPr="00785E5A">
        <w:rPr>
          <w:rStyle w:val="TagStyle"/>
          <w:rtl/>
        </w:rPr>
        <w:t xml:space="preserve"> &lt;&lt; דובר &gt;&gt; </w:t>
      </w:r>
      <w:r>
        <w:rPr>
          <w:rtl/>
        </w:rPr>
        <w:t>אורנית דן:</w:t>
      </w:r>
      <w:r w:rsidRPr="00785E5A">
        <w:rPr>
          <w:rStyle w:val="TagStyle"/>
          <w:rtl/>
        </w:rPr>
        <w:t xml:space="preserve"> &lt;&lt; דובר &gt;&gt;</w:t>
      </w:r>
      <w:r>
        <w:rPr>
          <w:rtl/>
        </w:rPr>
        <w:t xml:space="preserve">   </w:t>
      </w:r>
      <w:bookmarkEnd w:id="3113"/>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כן היא מ-2019</w:t>
      </w:r>
      <w:bookmarkStart w:id="3114" w:name="_ETM_Q1_6440652"/>
      <w:bookmarkStart w:id="3115" w:name="_ETM_Q1_6436901"/>
      <w:bookmarkEnd w:id="3114"/>
      <w:bookmarkEnd w:id="3115"/>
      <w:r>
        <w:rPr>
          <w:rFonts w:hint="cs"/>
          <w:rtl/>
          <w:lang w:eastAsia="he-IL"/>
        </w:rPr>
        <w:t xml:space="preserve"> מיושמת בהתאם </w:t>
      </w:r>
      <w:bookmarkStart w:id="3116" w:name="_ETM_Q1_6444652"/>
      <w:bookmarkEnd w:id="3116"/>
      <w:r>
        <w:rPr>
          <w:rFonts w:hint="cs"/>
          <w:rtl/>
          <w:lang w:eastAsia="he-IL"/>
        </w:rPr>
        <w:t>לנוהל</w:t>
      </w:r>
      <w:bookmarkStart w:id="3117" w:name="_ETM_Q1_6445901"/>
      <w:bookmarkEnd w:id="3117"/>
      <w:r>
        <w:rPr>
          <w:rFonts w:hint="cs"/>
          <w:rtl/>
          <w:lang w:eastAsia="he-IL"/>
        </w:rPr>
        <w:t>. אני יכולה להגיד שזה מקל מאוד.</w:t>
      </w:r>
    </w:p>
    <w:p w:rsidR="00785E5A" w:rsidRDefault="00785E5A" w:rsidP="00785E5A">
      <w:pPr>
        <w:rPr>
          <w:rtl/>
          <w:lang w:eastAsia="he-IL"/>
        </w:rPr>
      </w:pPr>
    </w:p>
    <w:p w:rsidR="00785E5A" w:rsidRDefault="00785E5A" w:rsidP="00785E5A">
      <w:pPr>
        <w:pStyle w:val="af6"/>
        <w:keepNext/>
        <w:rPr>
          <w:rtl/>
        </w:rPr>
      </w:pPr>
      <w:bookmarkStart w:id="3118" w:name="ET_yor_6157_679"/>
      <w:r w:rsidRPr="00785E5A">
        <w:rPr>
          <w:rStyle w:val="TagStyle"/>
          <w:rtl/>
        </w:rPr>
        <w:t xml:space="preserve"> &lt;&lt; יור &gt;&gt; </w:t>
      </w:r>
      <w:r>
        <w:rPr>
          <w:rtl/>
        </w:rPr>
        <w:t>היו"ר שמחה רוטמן:</w:t>
      </w:r>
      <w:r w:rsidRPr="00785E5A">
        <w:rPr>
          <w:rStyle w:val="TagStyle"/>
          <w:rtl/>
        </w:rPr>
        <w:t xml:space="preserve"> &lt;&lt; יור &gt;&gt;</w:t>
      </w:r>
      <w:r>
        <w:rPr>
          <w:rtl/>
        </w:rPr>
        <w:t xml:space="preserve">   </w:t>
      </w:r>
      <w:bookmarkEnd w:id="3118"/>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איך יודעים על האירוע?</w:t>
      </w:r>
    </w:p>
    <w:p w:rsidR="00785E5A" w:rsidRDefault="00785E5A" w:rsidP="00785E5A">
      <w:pPr>
        <w:rPr>
          <w:rtl/>
          <w:lang w:eastAsia="he-IL"/>
        </w:rPr>
      </w:pPr>
    </w:p>
    <w:p w:rsidR="00785E5A" w:rsidRDefault="00785E5A" w:rsidP="00785E5A">
      <w:pPr>
        <w:pStyle w:val="a4"/>
        <w:keepNext/>
        <w:rPr>
          <w:rtl/>
        </w:rPr>
      </w:pPr>
      <w:bookmarkStart w:id="3119" w:name="ET_speaker_אורנית_דן_680"/>
      <w:r w:rsidRPr="00785E5A">
        <w:rPr>
          <w:rStyle w:val="TagStyle"/>
          <w:rtl/>
        </w:rPr>
        <w:t xml:space="preserve"> &lt;&lt; דובר &gt;&gt; </w:t>
      </w:r>
      <w:r>
        <w:rPr>
          <w:rtl/>
        </w:rPr>
        <w:t>אורנית דן:</w:t>
      </w:r>
      <w:r w:rsidRPr="00785E5A">
        <w:rPr>
          <w:rStyle w:val="TagStyle"/>
          <w:rtl/>
        </w:rPr>
        <w:t xml:space="preserve"> &lt;&lt; דובר &gt;&gt;</w:t>
      </w:r>
      <w:r>
        <w:rPr>
          <w:rtl/>
        </w:rPr>
        <w:t xml:space="preserve">   </w:t>
      </w:r>
      <w:bookmarkEnd w:id="3119"/>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הם מגיעים לבית משפט ומבקשים להגיש בקשה.</w:t>
      </w:r>
    </w:p>
    <w:p w:rsidR="00785E5A" w:rsidRDefault="00785E5A" w:rsidP="00785E5A">
      <w:pPr>
        <w:rPr>
          <w:rtl/>
          <w:lang w:eastAsia="he-IL"/>
        </w:rPr>
      </w:pPr>
    </w:p>
    <w:p w:rsidR="00785E5A" w:rsidRDefault="00785E5A" w:rsidP="00785E5A">
      <w:pPr>
        <w:pStyle w:val="af6"/>
        <w:keepNext/>
        <w:rPr>
          <w:rtl/>
        </w:rPr>
      </w:pPr>
      <w:bookmarkStart w:id="3120" w:name="ET_yor_6157_681"/>
      <w:r w:rsidRPr="00785E5A">
        <w:rPr>
          <w:rStyle w:val="TagStyle"/>
          <w:rtl/>
        </w:rPr>
        <w:t xml:space="preserve"> &lt;&lt; יור &gt;&gt; </w:t>
      </w:r>
      <w:r>
        <w:rPr>
          <w:rtl/>
        </w:rPr>
        <w:t>היו"ר שמחה רוטמן:</w:t>
      </w:r>
      <w:r w:rsidRPr="00785E5A">
        <w:rPr>
          <w:rStyle w:val="TagStyle"/>
          <w:rtl/>
        </w:rPr>
        <w:t xml:space="preserve"> &lt;&lt; יור &gt;&gt;</w:t>
      </w:r>
      <w:r>
        <w:rPr>
          <w:rtl/>
        </w:rPr>
        <w:t xml:space="preserve">   </w:t>
      </w:r>
      <w:bookmarkEnd w:id="3120"/>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אז הוא הגיש את הבקשה.</w:t>
      </w:r>
    </w:p>
    <w:p w:rsidR="00785E5A" w:rsidRDefault="00785E5A" w:rsidP="00785E5A">
      <w:pPr>
        <w:rPr>
          <w:rtl/>
          <w:lang w:eastAsia="he-IL"/>
        </w:rPr>
      </w:pPr>
    </w:p>
    <w:p w:rsidR="00785E5A" w:rsidRDefault="00785E5A" w:rsidP="00785E5A">
      <w:pPr>
        <w:pStyle w:val="a4"/>
        <w:keepNext/>
        <w:rPr>
          <w:rtl/>
        </w:rPr>
      </w:pPr>
      <w:bookmarkStart w:id="3121" w:name="ET_speaker_אורנית_דן_682"/>
      <w:r w:rsidRPr="00785E5A">
        <w:rPr>
          <w:rStyle w:val="TagStyle"/>
          <w:rtl/>
        </w:rPr>
        <w:t xml:space="preserve"> &lt;&lt; דובר &gt;&gt; </w:t>
      </w:r>
      <w:r>
        <w:rPr>
          <w:rtl/>
        </w:rPr>
        <w:t>אורנית דן:</w:t>
      </w:r>
      <w:r w:rsidRPr="00785E5A">
        <w:rPr>
          <w:rStyle w:val="TagStyle"/>
          <w:rtl/>
        </w:rPr>
        <w:t xml:space="preserve"> &lt;&lt; דובר &gt;&gt;</w:t>
      </w:r>
      <w:r>
        <w:rPr>
          <w:rtl/>
        </w:rPr>
        <w:t xml:space="preserve">   </w:t>
      </w:r>
      <w:bookmarkEnd w:id="3121"/>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 xml:space="preserve">לא. </w:t>
      </w:r>
      <w:bookmarkStart w:id="3122" w:name="_ETM_Q1_6454651"/>
      <w:bookmarkEnd w:id="3122"/>
    </w:p>
    <w:p w:rsidR="00785E5A" w:rsidRDefault="00785E5A" w:rsidP="00785E5A">
      <w:pPr>
        <w:rPr>
          <w:rtl/>
          <w:lang w:eastAsia="he-IL"/>
        </w:rPr>
      </w:pPr>
    </w:p>
    <w:p w:rsidR="00785E5A" w:rsidRDefault="00785E5A" w:rsidP="00785E5A">
      <w:pPr>
        <w:pStyle w:val="af6"/>
        <w:keepNext/>
        <w:rPr>
          <w:rtl/>
        </w:rPr>
      </w:pPr>
      <w:bookmarkStart w:id="3123" w:name="ET_yor_6157_683"/>
      <w:r w:rsidRPr="00785E5A">
        <w:rPr>
          <w:rStyle w:val="TagStyle"/>
          <w:rtl/>
        </w:rPr>
        <w:t xml:space="preserve"> &lt;&lt; יור &gt;&gt; </w:t>
      </w:r>
      <w:r>
        <w:rPr>
          <w:rtl/>
        </w:rPr>
        <w:t>היו"ר שמחה רוטמן:</w:t>
      </w:r>
      <w:r w:rsidRPr="00785E5A">
        <w:rPr>
          <w:rStyle w:val="TagStyle"/>
          <w:rtl/>
        </w:rPr>
        <w:t xml:space="preserve"> &lt;&lt; יור &gt;&gt;</w:t>
      </w:r>
      <w:r>
        <w:rPr>
          <w:rtl/>
        </w:rPr>
        <w:t xml:space="preserve">   </w:t>
      </w:r>
      <w:bookmarkEnd w:id="3123"/>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אז זה לא טרם הגשת הבקשה, זה טרם המינוי.</w:t>
      </w:r>
    </w:p>
    <w:p w:rsidR="00785E5A" w:rsidRDefault="00785E5A" w:rsidP="00785E5A">
      <w:pPr>
        <w:rPr>
          <w:rtl/>
          <w:lang w:eastAsia="he-IL"/>
        </w:rPr>
      </w:pPr>
    </w:p>
    <w:p w:rsidR="00785E5A" w:rsidRDefault="00785E5A" w:rsidP="00785E5A">
      <w:pPr>
        <w:pStyle w:val="a4"/>
        <w:keepNext/>
        <w:rPr>
          <w:rtl/>
        </w:rPr>
      </w:pPr>
      <w:bookmarkStart w:id="3124" w:name="ET_speaker_אורנית_דן_684"/>
      <w:r w:rsidRPr="00785E5A">
        <w:rPr>
          <w:rStyle w:val="TagStyle"/>
          <w:rtl/>
        </w:rPr>
        <w:t xml:space="preserve"> &lt;&lt; דובר &gt;&gt; </w:t>
      </w:r>
      <w:r>
        <w:rPr>
          <w:rtl/>
        </w:rPr>
        <w:t>אורנית דן:</w:t>
      </w:r>
      <w:r w:rsidRPr="00785E5A">
        <w:rPr>
          <w:rStyle w:val="TagStyle"/>
          <w:rtl/>
        </w:rPr>
        <w:t xml:space="preserve"> &lt;&lt; דובר &gt;&gt;</w:t>
      </w:r>
      <w:r>
        <w:rPr>
          <w:rtl/>
        </w:rPr>
        <w:t xml:space="preserve">   </w:t>
      </w:r>
      <w:bookmarkEnd w:id="3124"/>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לא. הרבה פ</w:t>
      </w:r>
      <w:bookmarkStart w:id="3125" w:name="_ETM_Q1_6463402"/>
      <w:bookmarkEnd w:id="3125"/>
      <w:r>
        <w:rPr>
          <w:rFonts w:hint="cs"/>
          <w:rtl/>
          <w:lang w:eastAsia="he-IL"/>
        </w:rPr>
        <w:t>עמים - - -.</w:t>
      </w:r>
    </w:p>
    <w:p w:rsidR="00785E5A" w:rsidRDefault="00785E5A" w:rsidP="00785E5A">
      <w:pPr>
        <w:rPr>
          <w:rtl/>
          <w:lang w:eastAsia="he-IL"/>
        </w:rPr>
      </w:pPr>
    </w:p>
    <w:p w:rsidR="00785E5A" w:rsidRDefault="00785E5A" w:rsidP="00785E5A">
      <w:pPr>
        <w:pStyle w:val="af6"/>
        <w:keepNext/>
        <w:rPr>
          <w:rtl/>
        </w:rPr>
      </w:pPr>
      <w:bookmarkStart w:id="3126" w:name="ET_yor_6157_685"/>
      <w:r w:rsidRPr="00785E5A">
        <w:rPr>
          <w:rStyle w:val="TagStyle"/>
          <w:rtl/>
        </w:rPr>
        <w:t xml:space="preserve"> &lt;&lt; יור &gt;&gt; </w:t>
      </w:r>
      <w:r>
        <w:rPr>
          <w:rtl/>
        </w:rPr>
        <w:t>היו"ר שמחה רוטמן:</w:t>
      </w:r>
      <w:r w:rsidRPr="00785E5A">
        <w:rPr>
          <w:rStyle w:val="TagStyle"/>
          <w:rtl/>
        </w:rPr>
        <w:t xml:space="preserve"> &lt;&lt; יור &gt;&gt;</w:t>
      </w:r>
      <w:r>
        <w:rPr>
          <w:rtl/>
        </w:rPr>
        <w:t xml:space="preserve">   </w:t>
      </w:r>
      <w:bookmarkEnd w:id="3126"/>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 xml:space="preserve">לא הבנתי, הוא הגיע לבית </w:t>
      </w:r>
      <w:bookmarkStart w:id="3127" w:name="_ETM_Q1_6458151"/>
      <w:bookmarkEnd w:id="3127"/>
      <w:r>
        <w:rPr>
          <w:rFonts w:hint="cs"/>
          <w:rtl/>
          <w:lang w:eastAsia="he-IL"/>
        </w:rPr>
        <w:t>המשפט</w:t>
      </w:r>
      <w:bookmarkStart w:id="3128" w:name="_ETM_Q1_6459402"/>
      <w:bookmarkEnd w:id="3128"/>
      <w:r>
        <w:rPr>
          <w:rFonts w:hint="cs"/>
          <w:rtl/>
          <w:lang w:eastAsia="he-IL"/>
        </w:rPr>
        <w:t xml:space="preserve"> ואמר שלום? איך זה עובד? הוא הגיש בקשה.</w:t>
      </w:r>
    </w:p>
    <w:p w:rsidR="00785E5A" w:rsidRDefault="00785E5A" w:rsidP="00785E5A">
      <w:pPr>
        <w:rPr>
          <w:rtl/>
          <w:lang w:eastAsia="he-IL"/>
        </w:rPr>
      </w:pPr>
      <w:bookmarkStart w:id="3129" w:name="_ETM_Q1_6462402"/>
      <w:bookmarkEnd w:id="3129"/>
    </w:p>
    <w:p w:rsidR="00785E5A" w:rsidRDefault="00785E5A" w:rsidP="00785E5A">
      <w:pPr>
        <w:pStyle w:val="a4"/>
        <w:keepNext/>
        <w:rPr>
          <w:rtl/>
        </w:rPr>
      </w:pPr>
      <w:bookmarkStart w:id="3130" w:name="ET_speaker_אורנית_דן_686"/>
      <w:r w:rsidRPr="00785E5A">
        <w:rPr>
          <w:rStyle w:val="TagStyle"/>
          <w:rtl/>
        </w:rPr>
        <w:t xml:space="preserve"> &lt;&lt; דובר &gt;&gt; </w:t>
      </w:r>
      <w:r>
        <w:rPr>
          <w:rtl/>
        </w:rPr>
        <w:t>אורנית דן:</w:t>
      </w:r>
      <w:r w:rsidRPr="00785E5A">
        <w:rPr>
          <w:rStyle w:val="TagStyle"/>
          <w:rtl/>
        </w:rPr>
        <w:t xml:space="preserve"> &lt;&lt; דובר &gt;&gt;</w:t>
      </w:r>
      <w:r>
        <w:rPr>
          <w:rtl/>
        </w:rPr>
        <w:t xml:space="preserve">   </w:t>
      </w:r>
      <w:bookmarkEnd w:id="3130"/>
    </w:p>
    <w:p w:rsidR="00785E5A" w:rsidRDefault="00785E5A" w:rsidP="00785E5A">
      <w:pPr>
        <w:pStyle w:val="KeepWithNext"/>
        <w:rPr>
          <w:rtl/>
          <w:lang w:eastAsia="he-IL"/>
        </w:rPr>
      </w:pPr>
    </w:p>
    <w:p w:rsidR="00785E5A" w:rsidRDefault="00785E5A" w:rsidP="00785E5A">
      <w:pPr>
        <w:rPr>
          <w:rtl/>
          <w:lang w:eastAsia="he-IL"/>
        </w:rPr>
      </w:pPr>
      <w:bookmarkStart w:id="3131" w:name="_ETM_Q1_6462902"/>
      <w:bookmarkEnd w:id="3131"/>
      <w:r>
        <w:rPr>
          <w:rFonts w:hint="cs"/>
          <w:rtl/>
          <w:lang w:eastAsia="he-IL"/>
        </w:rPr>
        <w:t>לא.</w:t>
      </w:r>
    </w:p>
    <w:p w:rsidR="00785E5A" w:rsidRDefault="00785E5A" w:rsidP="00785E5A">
      <w:pPr>
        <w:rPr>
          <w:rtl/>
          <w:lang w:eastAsia="he-IL"/>
        </w:rPr>
      </w:pPr>
    </w:p>
    <w:p w:rsidR="00785E5A" w:rsidRDefault="00785E5A" w:rsidP="00785E5A">
      <w:pPr>
        <w:pStyle w:val="a4"/>
        <w:keepNext/>
        <w:rPr>
          <w:rtl/>
        </w:rPr>
      </w:pPr>
      <w:bookmarkStart w:id="3132" w:name="ET_speaker_מרים_בראון_687"/>
      <w:r w:rsidRPr="00785E5A">
        <w:rPr>
          <w:rStyle w:val="TagStyle"/>
          <w:rtl/>
        </w:rPr>
        <w:t xml:space="preserve"> &lt;&lt; דובר &gt;&gt; </w:t>
      </w:r>
      <w:r>
        <w:rPr>
          <w:rtl/>
        </w:rPr>
        <w:t>מרים בראון:</w:t>
      </w:r>
      <w:r w:rsidRPr="00785E5A">
        <w:rPr>
          <w:rStyle w:val="TagStyle"/>
          <w:rtl/>
        </w:rPr>
        <w:t xml:space="preserve"> &lt;&lt; דובר &gt;&gt;</w:t>
      </w:r>
      <w:r>
        <w:rPr>
          <w:rtl/>
        </w:rPr>
        <w:t xml:space="preserve">   </w:t>
      </w:r>
      <w:bookmarkEnd w:id="3132"/>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הם קודם מגיעים לאפוטרופוס הכללי דווקא ומתייעצים איך לעשות</w:t>
      </w:r>
      <w:bookmarkStart w:id="3133" w:name="_ETM_Q1_6467151"/>
      <w:bookmarkEnd w:id="3133"/>
      <w:r>
        <w:rPr>
          <w:rFonts w:hint="cs"/>
          <w:rtl/>
          <w:lang w:eastAsia="he-IL"/>
        </w:rPr>
        <w:t xml:space="preserve"> ומה לעשות.</w:t>
      </w:r>
    </w:p>
    <w:p w:rsidR="00785E5A" w:rsidRDefault="00785E5A" w:rsidP="00785E5A">
      <w:pPr>
        <w:rPr>
          <w:rtl/>
          <w:lang w:eastAsia="he-IL"/>
        </w:rPr>
      </w:pPr>
    </w:p>
    <w:p w:rsidR="00785E5A" w:rsidRDefault="00785E5A" w:rsidP="00785E5A">
      <w:pPr>
        <w:pStyle w:val="af6"/>
        <w:keepNext/>
        <w:rPr>
          <w:rtl/>
        </w:rPr>
      </w:pPr>
      <w:bookmarkStart w:id="3134" w:name="ET_yor_6157_688"/>
      <w:r w:rsidRPr="00785E5A">
        <w:rPr>
          <w:rStyle w:val="TagStyle"/>
          <w:rtl/>
        </w:rPr>
        <w:t xml:space="preserve"> &lt;&lt; יור &gt;&gt; </w:t>
      </w:r>
      <w:r>
        <w:rPr>
          <w:rtl/>
        </w:rPr>
        <w:t>היו"ר שמחה רוטמן:</w:t>
      </w:r>
      <w:r w:rsidRPr="00785E5A">
        <w:rPr>
          <w:rStyle w:val="TagStyle"/>
          <w:rtl/>
        </w:rPr>
        <w:t xml:space="preserve"> &lt;&lt; יור &gt;&gt;</w:t>
      </w:r>
      <w:r>
        <w:rPr>
          <w:rtl/>
        </w:rPr>
        <w:t xml:space="preserve">   </w:t>
      </w:r>
      <w:bookmarkEnd w:id="3134"/>
    </w:p>
    <w:p w:rsidR="00785E5A" w:rsidRDefault="00785E5A" w:rsidP="00785E5A">
      <w:pPr>
        <w:pStyle w:val="KeepWithNext"/>
        <w:rPr>
          <w:rtl/>
          <w:lang w:eastAsia="he-IL"/>
        </w:rPr>
      </w:pPr>
    </w:p>
    <w:p w:rsidR="00785E5A" w:rsidRDefault="00785E5A" w:rsidP="00785E5A">
      <w:pPr>
        <w:rPr>
          <w:rtl/>
          <w:lang w:eastAsia="he-IL"/>
        </w:rPr>
      </w:pPr>
      <w:r>
        <w:rPr>
          <w:rFonts w:hint="cs"/>
          <w:rtl/>
          <w:lang w:eastAsia="he-IL"/>
        </w:rPr>
        <w:t>זה מצוין, אבל אם מישהו הגיש בקשה לבית משפט</w:t>
      </w:r>
      <w:bookmarkStart w:id="3135" w:name="_ETM_Q1_6472652"/>
      <w:bookmarkEnd w:id="3135"/>
      <w:r>
        <w:rPr>
          <w:rFonts w:hint="cs"/>
          <w:rtl/>
          <w:lang w:eastAsia="he-IL"/>
        </w:rPr>
        <w:t xml:space="preserve"> - - -.</w:t>
      </w:r>
    </w:p>
    <w:p w:rsidR="00785E5A" w:rsidRDefault="00785E5A" w:rsidP="00785E5A">
      <w:pPr>
        <w:rPr>
          <w:rtl/>
          <w:lang w:eastAsia="he-IL"/>
        </w:rPr>
      </w:pPr>
    </w:p>
    <w:p w:rsidR="00785E5A" w:rsidRDefault="00785E5A" w:rsidP="00785E5A">
      <w:pPr>
        <w:pStyle w:val="a4"/>
        <w:keepNext/>
        <w:rPr>
          <w:rtl/>
        </w:rPr>
      </w:pPr>
      <w:bookmarkStart w:id="3136" w:name="ET_speaker_נועה_ברודסקי_לוי_689"/>
      <w:r w:rsidRPr="00785E5A">
        <w:rPr>
          <w:rStyle w:val="TagStyle"/>
          <w:rtl/>
        </w:rPr>
        <w:t xml:space="preserve"> &lt;&lt; דובר &gt;&gt; </w:t>
      </w:r>
      <w:r>
        <w:rPr>
          <w:rtl/>
        </w:rPr>
        <w:t>נועה ברודסקי לוי:</w:t>
      </w:r>
      <w:r w:rsidRPr="00785E5A">
        <w:rPr>
          <w:rStyle w:val="TagStyle"/>
          <w:rtl/>
        </w:rPr>
        <w:t xml:space="preserve"> &lt;&lt; דובר &gt;&gt;</w:t>
      </w:r>
      <w:r>
        <w:rPr>
          <w:rtl/>
        </w:rPr>
        <w:t xml:space="preserve">   </w:t>
      </w:r>
      <w:bookmarkEnd w:id="3136"/>
    </w:p>
    <w:p w:rsidR="00785E5A" w:rsidRDefault="00785E5A" w:rsidP="00785E5A">
      <w:pPr>
        <w:pStyle w:val="KeepWithNext"/>
        <w:rPr>
          <w:rtl/>
          <w:lang w:eastAsia="he-IL"/>
        </w:rPr>
      </w:pPr>
    </w:p>
    <w:p w:rsidR="003B490E" w:rsidRDefault="00785E5A" w:rsidP="003B490E">
      <w:pPr>
        <w:rPr>
          <w:rtl/>
          <w:lang w:eastAsia="he-IL"/>
        </w:rPr>
      </w:pPr>
      <w:r>
        <w:rPr>
          <w:rFonts w:hint="cs"/>
          <w:rtl/>
          <w:lang w:eastAsia="he-IL"/>
        </w:rPr>
        <w:t>השאלה אם לא יתנו לו להגיש כי הוא לא עבר פגישה כזאת.</w:t>
      </w:r>
      <w:bookmarkStart w:id="3137" w:name="_ETM_Q1_6465901"/>
      <w:bookmarkStart w:id="3138" w:name="_ETM_Q1_6466152"/>
      <w:bookmarkStart w:id="3139" w:name="_ETM_Q1_6476152"/>
      <w:bookmarkEnd w:id="3137"/>
      <w:bookmarkEnd w:id="3138"/>
      <w:bookmarkEnd w:id="3139"/>
      <w:r w:rsidR="003B490E">
        <w:rPr>
          <w:rFonts w:hint="cs"/>
          <w:rtl/>
          <w:lang w:eastAsia="he-IL"/>
        </w:rPr>
        <w:t xml:space="preserve"> </w:t>
      </w:r>
      <w:bookmarkStart w:id="3140" w:name="_ETM_Q1_6475402"/>
      <w:bookmarkEnd w:id="3140"/>
      <w:r w:rsidR="003B490E">
        <w:rPr>
          <w:rFonts w:hint="cs"/>
          <w:rtl/>
          <w:lang w:eastAsia="he-IL"/>
        </w:rPr>
        <w:t>אם זו המשמעות של הסעיף</w:t>
      </w:r>
      <w:bookmarkStart w:id="3141" w:name="_ETM_Q1_6468651"/>
      <w:bookmarkEnd w:id="3141"/>
      <w:r w:rsidR="003B490E">
        <w:rPr>
          <w:rFonts w:hint="cs"/>
          <w:rtl/>
          <w:lang w:eastAsia="he-IL"/>
        </w:rPr>
        <w:t>.</w:t>
      </w:r>
    </w:p>
    <w:p w:rsidR="003B490E" w:rsidRDefault="003B490E" w:rsidP="003B490E">
      <w:pPr>
        <w:rPr>
          <w:rtl/>
          <w:lang w:eastAsia="he-IL"/>
        </w:rPr>
      </w:pPr>
      <w:bookmarkStart w:id="3142" w:name="_ETM_Q1_6477151"/>
      <w:bookmarkStart w:id="3143" w:name="_ETM_Q1_6477402"/>
      <w:bookmarkStart w:id="3144" w:name="_ETM_Q1_6474152"/>
      <w:bookmarkEnd w:id="3142"/>
      <w:bookmarkEnd w:id="3143"/>
      <w:bookmarkEnd w:id="3144"/>
    </w:p>
    <w:p w:rsidR="003B490E" w:rsidRDefault="003B490E" w:rsidP="003B490E">
      <w:pPr>
        <w:pStyle w:val="a4"/>
        <w:keepNext/>
        <w:rPr>
          <w:rtl/>
        </w:rPr>
      </w:pPr>
      <w:bookmarkStart w:id="3145" w:name="ET_speaker_אורנית_דן_690"/>
      <w:r w:rsidRPr="003B490E">
        <w:rPr>
          <w:rStyle w:val="TagStyle"/>
          <w:rtl/>
        </w:rPr>
        <w:t xml:space="preserve"> &lt;&lt; דובר &gt;&gt; </w:t>
      </w:r>
      <w:r>
        <w:rPr>
          <w:rtl/>
        </w:rPr>
        <w:t>אורנית דן:</w:t>
      </w:r>
      <w:r w:rsidRPr="003B490E">
        <w:rPr>
          <w:rStyle w:val="TagStyle"/>
          <w:rtl/>
        </w:rPr>
        <w:t xml:space="preserve"> &lt;&lt; דובר &gt;&gt;</w:t>
      </w:r>
      <w:r>
        <w:rPr>
          <w:rtl/>
        </w:rPr>
        <w:t xml:space="preserve">   </w:t>
      </w:r>
      <w:bookmarkEnd w:id="3145"/>
    </w:p>
    <w:p w:rsidR="003B490E" w:rsidRDefault="003B490E" w:rsidP="003B490E">
      <w:pPr>
        <w:pStyle w:val="KeepWithNext"/>
        <w:rPr>
          <w:rtl/>
          <w:lang w:eastAsia="he-IL"/>
        </w:rPr>
      </w:pPr>
    </w:p>
    <w:p w:rsidR="003B490E" w:rsidRDefault="003B490E" w:rsidP="003B490E">
      <w:pPr>
        <w:rPr>
          <w:rtl/>
          <w:lang w:eastAsia="he-IL"/>
        </w:rPr>
      </w:pPr>
      <w:bookmarkStart w:id="3146" w:name="_ETM_Q1_6474901"/>
      <w:bookmarkStart w:id="3147" w:name="_ETM_Q1_6475152"/>
      <w:bookmarkStart w:id="3148" w:name="_ETM_Q1_6475901"/>
      <w:bookmarkEnd w:id="3146"/>
      <w:bookmarkEnd w:id="3147"/>
      <w:bookmarkEnd w:id="3148"/>
      <w:r>
        <w:rPr>
          <w:rFonts w:hint="cs"/>
          <w:rtl/>
          <w:lang w:eastAsia="he-IL"/>
        </w:rPr>
        <w:t>זו המשמעות של זה.</w:t>
      </w:r>
    </w:p>
    <w:p w:rsidR="003B490E" w:rsidRDefault="003B490E" w:rsidP="003B490E">
      <w:pPr>
        <w:rPr>
          <w:rtl/>
          <w:lang w:eastAsia="he-IL"/>
        </w:rPr>
      </w:pPr>
    </w:p>
    <w:p w:rsidR="003B490E" w:rsidRDefault="003B490E" w:rsidP="003B490E">
      <w:pPr>
        <w:pStyle w:val="a4"/>
        <w:keepNext/>
        <w:rPr>
          <w:rtl/>
        </w:rPr>
      </w:pPr>
      <w:bookmarkStart w:id="3149" w:name="ET_speaker_אילת_ששון_691"/>
      <w:r w:rsidRPr="003B490E">
        <w:rPr>
          <w:rStyle w:val="TagStyle"/>
          <w:rtl/>
        </w:rPr>
        <w:t xml:space="preserve"> &lt;&lt; דובר &gt;&gt; </w:t>
      </w:r>
      <w:r>
        <w:rPr>
          <w:rtl/>
        </w:rPr>
        <w:t>אילת ששון:</w:t>
      </w:r>
      <w:r w:rsidRPr="003B490E">
        <w:rPr>
          <w:rStyle w:val="TagStyle"/>
          <w:rtl/>
        </w:rPr>
        <w:t xml:space="preserve"> &lt;&lt; דובר &gt;&gt;</w:t>
      </w:r>
      <w:r>
        <w:rPr>
          <w:rtl/>
        </w:rPr>
        <w:t xml:space="preserve">   </w:t>
      </w:r>
      <w:bookmarkEnd w:id="3149"/>
    </w:p>
    <w:p w:rsidR="003B490E" w:rsidRDefault="003B490E" w:rsidP="003B490E">
      <w:pPr>
        <w:pStyle w:val="KeepWithNext"/>
        <w:rPr>
          <w:rtl/>
          <w:lang w:eastAsia="he-IL"/>
        </w:rPr>
      </w:pPr>
    </w:p>
    <w:p w:rsidR="003B490E" w:rsidRDefault="003B490E" w:rsidP="003B490E">
      <w:pPr>
        <w:rPr>
          <w:rtl/>
          <w:lang w:eastAsia="he-IL"/>
        </w:rPr>
      </w:pPr>
      <w:r>
        <w:rPr>
          <w:rFonts w:hint="cs"/>
          <w:rtl/>
          <w:lang w:eastAsia="he-IL"/>
        </w:rPr>
        <w:t xml:space="preserve">אני חושבת שאולי צריך לשנות </w:t>
      </w:r>
      <w:bookmarkStart w:id="3150" w:name="_ETM_Q1_6478402"/>
      <w:bookmarkEnd w:id="3150"/>
      <w:r>
        <w:rPr>
          <w:rFonts w:hint="cs"/>
          <w:rtl/>
          <w:lang w:eastAsia="he-IL"/>
        </w:rPr>
        <w:t>את הנוסח ולכתוב המעוניין שימונה</w:t>
      </w:r>
      <w:bookmarkStart w:id="3151" w:name="_ETM_Q1_6480402"/>
      <w:bookmarkEnd w:id="3151"/>
      <w:r>
        <w:rPr>
          <w:rFonts w:hint="cs"/>
          <w:rtl/>
          <w:lang w:eastAsia="he-IL"/>
        </w:rPr>
        <w:t xml:space="preserve"> לו תומך ולא המבקש, כי אז הוא עדיין לא המבקש.</w:t>
      </w:r>
      <w:bookmarkStart w:id="3152" w:name="_ETM_Q1_6482902"/>
      <w:bookmarkEnd w:id="3152"/>
    </w:p>
    <w:p w:rsidR="003B490E" w:rsidRDefault="003B490E" w:rsidP="003B490E">
      <w:pPr>
        <w:rPr>
          <w:rtl/>
          <w:lang w:eastAsia="he-IL"/>
        </w:rPr>
      </w:pPr>
    </w:p>
    <w:p w:rsidR="003B490E" w:rsidRDefault="003B490E" w:rsidP="003B490E">
      <w:pPr>
        <w:pStyle w:val="af6"/>
        <w:keepNext/>
        <w:rPr>
          <w:rtl/>
        </w:rPr>
      </w:pPr>
      <w:bookmarkStart w:id="3153" w:name="ET_yor_6157_692"/>
      <w:r w:rsidRPr="003B490E">
        <w:rPr>
          <w:rStyle w:val="TagStyle"/>
          <w:rtl/>
        </w:rPr>
        <w:t xml:space="preserve"> &lt;&lt; יור &gt;&gt; </w:t>
      </w:r>
      <w:r>
        <w:rPr>
          <w:rtl/>
        </w:rPr>
        <w:t>היו"ר שמחה רוטמן:</w:t>
      </w:r>
      <w:r w:rsidRPr="003B490E">
        <w:rPr>
          <w:rStyle w:val="TagStyle"/>
          <w:rtl/>
        </w:rPr>
        <w:t xml:space="preserve"> &lt;&lt; יור &gt;&gt;</w:t>
      </w:r>
      <w:r>
        <w:rPr>
          <w:rtl/>
        </w:rPr>
        <w:t xml:space="preserve">   </w:t>
      </w:r>
      <w:bookmarkEnd w:id="3153"/>
    </w:p>
    <w:p w:rsidR="003B490E" w:rsidRDefault="003B490E" w:rsidP="003B490E">
      <w:pPr>
        <w:pStyle w:val="KeepWithNext"/>
        <w:rPr>
          <w:rtl/>
          <w:lang w:eastAsia="he-IL"/>
        </w:rPr>
      </w:pPr>
    </w:p>
    <w:p w:rsidR="003B490E" w:rsidRDefault="003B490E" w:rsidP="003B490E">
      <w:pPr>
        <w:rPr>
          <w:rtl/>
          <w:lang w:eastAsia="he-IL"/>
        </w:rPr>
      </w:pPr>
      <w:r>
        <w:rPr>
          <w:rFonts w:hint="cs"/>
          <w:rtl/>
          <w:lang w:eastAsia="he-IL"/>
        </w:rPr>
        <w:t>הוא עוד לא בגדר מבקש.</w:t>
      </w:r>
    </w:p>
    <w:p w:rsidR="003B490E" w:rsidRDefault="003B490E" w:rsidP="003B490E">
      <w:pPr>
        <w:rPr>
          <w:rtl/>
          <w:lang w:eastAsia="he-IL"/>
        </w:rPr>
      </w:pPr>
    </w:p>
    <w:p w:rsidR="003B490E" w:rsidRDefault="003B490E" w:rsidP="003B490E">
      <w:pPr>
        <w:pStyle w:val="a4"/>
        <w:keepNext/>
        <w:rPr>
          <w:rtl/>
        </w:rPr>
      </w:pPr>
      <w:bookmarkStart w:id="3154" w:name="ET_speaker_אילת_ששון_693"/>
      <w:r w:rsidRPr="003B490E">
        <w:rPr>
          <w:rStyle w:val="TagStyle"/>
          <w:rtl/>
        </w:rPr>
        <w:t xml:space="preserve"> &lt;&lt; דובר &gt;&gt; </w:t>
      </w:r>
      <w:r>
        <w:rPr>
          <w:rtl/>
        </w:rPr>
        <w:t>אילת ששון:</w:t>
      </w:r>
      <w:r w:rsidRPr="003B490E">
        <w:rPr>
          <w:rStyle w:val="TagStyle"/>
          <w:rtl/>
        </w:rPr>
        <w:t xml:space="preserve"> &lt;&lt; דובר &gt;&gt;</w:t>
      </w:r>
      <w:r>
        <w:rPr>
          <w:rtl/>
        </w:rPr>
        <w:t xml:space="preserve">   </w:t>
      </w:r>
      <w:bookmarkEnd w:id="3154"/>
    </w:p>
    <w:p w:rsidR="003B490E" w:rsidRDefault="003B490E" w:rsidP="003B490E">
      <w:pPr>
        <w:pStyle w:val="KeepWithNext"/>
        <w:rPr>
          <w:rtl/>
          <w:lang w:eastAsia="he-IL"/>
        </w:rPr>
      </w:pPr>
    </w:p>
    <w:p w:rsidR="003B490E" w:rsidRDefault="003B490E" w:rsidP="003B490E">
      <w:pPr>
        <w:rPr>
          <w:rtl/>
          <w:lang w:eastAsia="he-IL"/>
        </w:rPr>
      </w:pPr>
      <w:r>
        <w:rPr>
          <w:rFonts w:hint="cs"/>
          <w:rtl/>
          <w:lang w:eastAsia="he-IL"/>
        </w:rPr>
        <w:t>נכון.</w:t>
      </w:r>
    </w:p>
    <w:p w:rsidR="003B490E" w:rsidRDefault="003B490E" w:rsidP="003B490E">
      <w:pPr>
        <w:rPr>
          <w:rtl/>
          <w:lang w:eastAsia="he-IL"/>
        </w:rPr>
      </w:pPr>
      <w:bookmarkStart w:id="3155" w:name="_ETM_Q1_6476151"/>
      <w:bookmarkStart w:id="3156" w:name="_ETM_Q1_6476401"/>
      <w:bookmarkStart w:id="3157" w:name="_ETM_Q1_6485402"/>
      <w:bookmarkEnd w:id="3155"/>
      <w:bookmarkEnd w:id="3156"/>
      <w:bookmarkEnd w:id="3157"/>
    </w:p>
    <w:p w:rsidR="003B490E" w:rsidRDefault="003B490E" w:rsidP="003B490E">
      <w:pPr>
        <w:pStyle w:val="af6"/>
        <w:keepNext/>
        <w:rPr>
          <w:rtl/>
        </w:rPr>
      </w:pPr>
      <w:bookmarkStart w:id="3158" w:name="ET_yor_6157_694"/>
      <w:r w:rsidRPr="003B490E">
        <w:rPr>
          <w:rStyle w:val="TagStyle"/>
          <w:rtl/>
        </w:rPr>
        <w:t xml:space="preserve"> &lt;&lt; יור &gt;&gt; </w:t>
      </w:r>
      <w:r>
        <w:rPr>
          <w:rtl/>
        </w:rPr>
        <w:t>היו"ר שמחה רוטמן:</w:t>
      </w:r>
      <w:r w:rsidRPr="003B490E">
        <w:rPr>
          <w:rStyle w:val="TagStyle"/>
          <w:rtl/>
        </w:rPr>
        <w:t xml:space="preserve"> &lt;&lt; יור &gt;&gt;</w:t>
      </w:r>
      <w:r>
        <w:rPr>
          <w:rtl/>
        </w:rPr>
        <w:t xml:space="preserve">   </w:t>
      </w:r>
      <w:bookmarkEnd w:id="3158"/>
    </w:p>
    <w:p w:rsidR="003B490E" w:rsidRDefault="003B490E" w:rsidP="003B490E">
      <w:pPr>
        <w:pStyle w:val="KeepWithNext"/>
        <w:rPr>
          <w:rtl/>
          <w:lang w:eastAsia="he-IL"/>
        </w:rPr>
      </w:pPr>
    </w:p>
    <w:p w:rsidR="003B490E" w:rsidRDefault="003B490E" w:rsidP="00E639CE">
      <w:pPr>
        <w:rPr>
          <w:rtl/>
          <w:lang w:eastAsia="he-IL"/>
        </w:rPr>
      </w:pPr>
      <w:r>
        <w:rPr>
          <w:rFonts w:hint="cs"/>
          <w:rtl/>
          <w:lang w:eastAsia="he-IL"/>
        </w:rPr>
        <w:t>אני הייתי מוסיף שהבקשה תכלול</w:t>
      </w:r>
      <w:bookmarkStart w:id="3159" w:name="_ETM_Q1_6489652"/>
      <w:bookmarkEnd w:id="3159"/>
      <w:r w:rsidR="00E639CE">
        <w:rPr>
          <w:rFonts w:hint="cs"/>
          <w:rtl/>
          <w:lang w:eastAsia="he-IL"/>
        </w:rPr>
        <w:t xml:space="preserve">, </w:t>
      </w:r>
      <w:r>
        <w:rPr>
          <w:rFonts w:hint="cs"/>
          <w:rtl/>
          <w:lang w:eastAsia="he-IL"/>
        </w:rPr>
        <w:t>אתם נותנים לו אישור ביד שהוא השתתף בפגישת עבודה</w:t>
      </w:r>
      <w:bookmarkStart w:id="3160" w:name="_ETM_Q1_6492902"/>
      <w:bookmarkEnd w:id="3160"/>
      <w:r>
        <w:rPr>
          <w:rFonts w:hint="cs"/>
          <w:rtl/>
          <w:lang w:eastAsia="he-IL"/>
        </w:rPr>
        <w:t>?</w:t>
      </w:r>
    </w:p>
    <w:p w:rsidR="003B490E" w:rsidRDefault="003B490E" w:rsidP="003B490E">
      <w:pPr>
        <w:rPr>
          <w:rtl/>
          <w:lang w:eastAsia="he-IL"/>
        </w:rPr>
      </w:pPr>
    </w:p>
    <w:p w:rsidR="003B490E" w:rsidRDefault="003B490E" w:rsidP="003B490E">
      <w:pPr>
        <w:pStyle w:val="a4"/>
        <w:keepNext/>
        <w:rPr>
          <w:rtl/>
        </w:rPr>
      </w:pPr>
      <w:bookmarkStart w:id="3161" w:name="ET_speaker_אורנית_דן_695"/>
      <w:r w:rsidRPr="003B490E">
        <w:rPr>
          <w:rStyle w:val="TagStyle"/>
          <w:rtl/>
        </w:rPr>
        <w:t xml:space="preserve"> &lt;&lt; דובר &gt;&gt; </w:t>
      </w:r>
      <w:r>
        <w:rPr>
          <w:rtl/>
        </w:rPr>
        <w:t>אורנית דן:</w:t>
      </w:r>
      <w:r w:rsidRPr="003B490E">
        <w:rPr>
          <w:rStyle w:val="TagStyle"/>
          <w:rtl/>
        </w:rPr>
        <w:t xml:space="preserve"> &lt;&lt; דובר &gt;&gt;</w:t>
      </w:r>
      <w:r>
        <w:rPr>
          <w:rtl/>
        </w:rPr>
        <w:t xml:space="preserve">   </w:t>
      </w:r>
      <w:bookmarkEnd w:id="3161"/>
    </w:p>
    <w:p w:rsidR="003B490E" w:rsidRDefault="003B490E" w:rsidP="003B490E">
      <w:pPr>
        <w:pStyle w:val="KeepWithNext"/>
        <w:rPr>
          <w:rtl/>
          <w:lang w:eastAsia="he-IL"/>
        </w:rPr>
      </w:pPr>
    </w:p>
    <w:p w:rsidR="003B490E" w:rsidRDefault="003B490E" w:rsidP="003B490E">
      <w:pPr>
        <w:rPr>
          <w:rtl/>
          <w:lang w:eastAsia="he-IL"/>
        </w:rPr>
      </w:pPr>
      <w:r>
        <w:rPr>
          <w:rFonts w:hint="cs"/>
          <w:rtl/>
          <w:lang w:eastAsia="he-IL"/>
        </w:rPr>
        <w:t>כן, אישור ביד.</w:t>
      </w:r>
    </w:p>
    <w:p w:rsidR="003B490E" w:rsidRDefault="003B490E" w:rsidP="003B490E">
      <w:pPr>
        <w:rPr>
          <w:rtl/>
          <w:lang w:eastAsia="he-IL"/>
        </w:rPr>
      </w:pPr>
    </w:p>
    <w:p w:rsidR="003B490E" w:rsidRDefault="003B490E" w:rsidP="003B490E">
      <w:pPr>
        <w:pStyle w:val="af6"/>
        <w:keepNext/>
        <w:rPr>
          <w:rtl/>
        </w:rPr>
      </w:pPr>
      <w:bookmarkStart w:id="3162" w:name="ET_yor_6157_696"/>
      <w:r w:rsidRPr="003B490E">
        <w:rPr>
          <w:rStyle w:val="TagStyle"/>
          <w:rtl/>
        </w:rPr>
        <w:t xml:space="preserve"> &lt;&lt; יור &gt;&gt; </w:t>
      </w:r>
      <w:r>
        <w:rPr>
          <w:rtl/>
        </w:rPr>
        <w:t>היו"ר שמחה רוטמן:</w:t>
      </w:r>
      <w:r w:rsidRPr="003B490E">
        <w:rPr>
          <w:rStyle w:val="TagStyle"/>
          <w:rtl/>
        </w:rPr>
        <w:t xml:space="preserve"> &lt;&lt; יור &gt;&gt;</w:t>
      </w:r>
      <w:r>
        <w:rPr>
          <w:rtl/>
        </w:rPr>
        <w:t xml:space="preserve">   </w:t>
      </w:r>
      <w:bookmarkEnd w:id="3162"/>
    </w:p>
    <w:p w:rsidR="003B490E" w:rsidRDefault="003B490E" w:rsidP="003B490E">
      <w:pPr>
        <w:pStyle w:val="KeepWithNext"/>
        <w:rPr>
          <w:rtl/>
          <w:lang w:eastAsia="he-IL"/>
        </w:rPr>
      </w:pPr>
    </w:p>
    <w:p w:rsidR="003B490E" w:rsidRDefault="003B490E" w:rsidP="003B490E">
      <w:pPr>
        <w:rPr>
          <w:rtl/>
          <w:lang w:eastAsia="he-IL"/>
        </w:rPr>
      </w:pPr>
      <w:r>
        <w:rPr>
          <w:rFonts w:hint="cs"/>
          <w:rtl/>
          <w:lang w:eastAsia="he-IL"/>
        </w:rPr>
        <w:t xml:space="preserve">אז לדעתי תכתבו את זה </w:t>
      </w:r>
      <w:bookmarkStart w:id="3163" w:name="_ETM_Q1_6497651"/>
      <w:bookmarkEnd w:id="3163"/>
      <w:r>
        <w:rPr>
          <w:rFonts w:hint="cs"/>
          <w:rtl/>
          <w:lang w:eastAsia="he-IL"/>
        </w:rPr>
        <w:t xml:space="preserve">שהבקשה תכלול כך וכך וכן אישור על קיום </w:t>
      </w:r>
      <w:bookmarkStart w:id="3164" w:name="_ETM_Q1_6500151"/>
      <w:bookmarkEnd w:id="3164"/>
      <w:r>
        <w:rPr>
          <w:rFonts w:hint="cs"/>
          <w:rtl/>
          <w:lang w:eastAsia="he-IL"/>
        </w:rPr>
        <w:t xml:space="preserve">פגישה לפי סעיף 17 וזה מפנה. כשאתה אומר כבר בשלב הבקשה אתה </w:t>
      </w:r>
      <w:bookmarkStart w:id="3165" w:name="_ETM_Q1_6504152"/>
      <w:bookmarkEnd w:id="3165"/>
      <w:r>
        <w:rPr>
          <w:rFonts w:hint="cs"/>
          <w:rtl/>
          <w:lang w:eastAsia="he-IL"/>
        </w:rPr>
        <w:t>יודע</w:t>
      </w:r>
      <w:bookmarkStart w:id="3166" w:name="_ETM_Q1_6505402"/>
      <w:bookmarkEnd w:id="3166"/>
      <w:r>
        <w:rPr>
          <w:rFonts w:hint="cs"/>
          <w:rtl/>
          <w:lang w:eastAsia="he-IL"/>
        </w:rPr>
        <w:t xml:space="preserve"> איזה מסמכים צריך. צריך תצהיר. אפילו ב-16 הייתי שם. הבקשה ת</w:t>
      </w:r>
      <w:bookmarkStart w:id="3167" w:name="_ETM_Q1_6510401"/>
      <w:bookmarkEnd w:id="3167"/>
      <w:r>
        <w:rPr>
          <w:rFonts w:hint="cs"/>
          <w:rtl/>
          <w:lang w:eastAsia="he-IL"/>
        </w:rPr>
        <w:t>לווה בתצהיר ובאישור על קיום פגישה כאמור בסעיף 17.</w:t>
      </w:r>
      <w:bookmarkStart w:id="3168" w:name="_ETM_Q1_6508651"/>
      <w:bookmarkStart w:id="3169" w:name="_ETM_Q1_6503401"/>
      <w:bookmarkStart w:id="3170" w:name="_ETM_Q1_6501152"/>
      <w:bookmarkStart w:id="3171" w:name="_ETM_Q1_6511652"/>
      <w:bookmarkEnd w:id="3168"/>
      <w:bookmarkEnd w:id="3169"/>
      <w:bookmarkEnd w:id="3170"/>
      <w:bookmarkEnd w:id="3171"/>
      <w:r>
        <w:rPr>
          <w:rFonts w:hint="cs"/>
          <w:rtl/>
          <w:lang w:eastAsia="he-IL"/>
        </w:rPr>
        <w:t xml:space="preserve"> כדי שזה יה</w:t>
      </w:r>
      <w:bookmarkStart w:id="3172" w:name="_ETM_Q1_6514901"/>
      <w:bookmarkEnd w:id="3172"/>
      <w:r>
        <w:rPr>
          <w:rFonts w:hint="cs"/>
          <w:rtl/>
          <w:lang w:eastAsia="he-IL"/>
        </w:rPr>
        <w:t>יה ברור בשלב הבקשה, שלא יהיה אדם שמגיש בקשה ואז המזכירות שולחת אותו</w:t>
      </w:r>
      <w:bookmarkStart w:id="3173" w:name="_ETM_Q1_6520651"/>
      <w:bookmarkEnd w:id="3173"/>
      <w:r w:rsidR="00E639CE">
        <w:rPr>
          <w:rFonts w:hint="cs"/>
          <w:rtl/>
          <w:lang w:eastAsia="he-IL"/>
        </w:rPr>
        <w:t xml:space="preserve">. השופט בדימוס פיליפ מרכוס </w:t>
      </w:r>
      <w:r>
        <w:rPr>
          <w:rFonts w:hint="cs"/>
          <w:rtl/>
          <w:lang w:eastAsia="he-IL"/>
        </w:rPr>
        <w:t>מהזום.</w:t>
      </w:r>
    </w:p>
    <w:p w:rsidR="003B490E" w:rsidRDefault="003B490E" w:rsidP="003B490E">
      <w:pPr>
        <w:rPr>
          <w:rtl/>
          <w:lang w:eastAsia="he-IL"/>
        </w:rPr>
      </w:pPr>
      <w:bookmarkStart w:id="3174" w:name="_ETM_Q1_6513902"/>
      <w:bookmarkStart w:id="3175" w:name="_ETM_Q1_6515902"/>
      <w:bookmarkEnd w:id="3174"/>
      <w:bookmarkEnd w:id="3175"/>
    </w:p>
    <w:p w:rsidR="003B490E" w:rsidRDefault="003B490E" w:rsidP="003B490E">
      <w:pPr>
        <w:pStyle w:val="a4"/>
        <w:keepNext/>
        <w:rPr>
          <w:rtl/>
        </w:rPr>
      </w:pPr>
      <w:bookmarkStart w:id="3176" w:name="ET_speaker_פיליפ_מרכוס_697"/>
      <w:r w:rsidRPr="003B490E">
        <w:rPr>
          <w:rStyle w:val="TagStyle"/>
          <w:rtl/>
        </w:rPr>
        <w:t xml:space="preserve"> &lt;&lt; דובר &gt;&gt; </w:t>
      </w:r>
      <w:r>
        <w:rPr>
          <w:rtl/>
        </w:rPr>
        <w:t>פיליפ מרכוס:</w:t>
      </w:r>
      <w:r w:rsidRPr="003B490E">
        <w:rPr>
          <w:rStyle w:val="TagStyle"/>
          <w:rtl/>
        </w:rPr>
        <w:t xml:space="preserve"> &lt;&lt; דובר &gt;&gt;</w:t>
      </w:r>
      <w:r>
        <w:rPr>
          <w:rtl/>
        </w:rPr>
        <w:t xml:space="preserve">   </w:t>
      </w:r>
      <w:bookmarkEnd w:id="3176"/>
    </w:p>
    <w:p w:rsidR="003B490E" w:rsidRDefault="003B490E" w:rsidP="003B490E">
      <w:pPr>
        <w:pStyle w:val="KeepWithNext"/>
        <w:rPr>
          <w:rtl/>
          <w:lang w:eastAsia="he-IL"/>
        </w:rPr>
      </w:pPr>
    </w:p>
    <w:p w:rsidR="003B490E" w:rsidRDefault="003B490E" w:rsidP="003B490E">
      <w:pPr>
        <w:rPr>
          <w:rtl/>
          <w:lang w:eastAsia="he-IL"/>
        </w:rPr>
      </w:pPr>
      <w:bookmarkStart w:id="3177" w:name="_ETM_Q1_6516652"/>
      <w:bookmarkEnd w:id="3177"/>
      <w:r>
        <w:rPr>
          <w:rFonts w:hint="cs"/>
          <w:rtl/>
          <w:lang w:eastAsia="he-IL"/>
        </w:rPr>
        <w:t xml:space="preserve">אני מבקש לרגע </w:t>
      </w:r>
      <w:bookmarkStart w:id="3178" w:name="_ETM_Q1_6526902"/>
      <w:bookmarkEnd w:id="3178"/>
      <w:r>
        <w:rPr>
          <w:rFonts w:hint="cs"/>
          <w:rtl/>
          <w:lang w:eastAsia="he-IL"/>
        </w:rPr>
        <w:t>לחזור לעניין של גילוי נאות. כמובן סדרי הדין בדרך כלל</w:t>
      </w:r>
      <w:bookmarkStart w:id="3179" w:name="_ETM_Q1_6534152"/>
      <w:bookmarkEnd w:id="3179"/>
      <w:r w:rsidR="00E639CE">
        <w:rPr>
          <w:rFonts w:hint="cs"/>
          <w:rtl/>
          <w:lang w:eastAsia="he-IL"/>
        </w:rPr>
        <w:t xml:space="preserve"> קובעים שבבקשה אתה מגיש</w:t>
      </w:r>
      <w:r>
        <w:rPr>
          <w:rFonts w:hint="cs"/>
          <w:rtl/>
          <w:lang w:eastAsia="he-IL"/>
        </w:rPr>
        <w:t xml:space="preserve"> כל חומר שצריך להגיש. אני מפנה במיוחד במצבים שיש </w:t>
      </w:r>
      <w:bookmarkStart w:id="3180" w:name="_ETM_Q1_6542902"/>
      <w:bookmarkEnd w:id="3180"/>
      <w:r>
        <w:rPr>
          <w:rFonts w:hint="cs"/>
          <w:rtl/>
          <w:lang w:eastAsia="he-IL"/>
        </w:rPr>
        <w:t>שותפויות ש</w:t>
      </w:r>
      <w:bookmarkStart w:id="3181" w:name="_ETM_Q1_6545151"/>
      <w:bookmarkEnd w:id="3181"/>
      <w:r>
        <w:rPr>
          <w:rFonts w:hint="cs"/>
          <w:rtl/>
          <w:lang w:eastAsia="he-IL"/>
        </w:rPr>
        <w:t xml:space="preserve">אינן בדרך כלל רשומות וגם במשקים כאשר </w:t>
      </w:r>
      <w:r w:rsidR="00E639CE">
        <w:rPr>
          <w:rFonts w:hint="cs"/>
          <w:rtl/>
          <w:lang w:eastAsia="he-IL"/>
        </w:rPr>
        <w:t xml:space="preserve">יש </w:t>
      </w:r>
      <w:r>
        <w:rPr>
          <w:rFonts w:hint="cs"/>
          <w:rtl/>
          <w:lang w:eastAsia="he-IL"/>
        </w:rPr>
        <w:t xml:space="preserve">מי </w:t>
      </w:r>
      <w:bookmarkStart w:id="3182" w:name="_ETM_Q1_6549652"/>
      <w:bookmarkEnd w:id="3182"/>
      <w:r>
        <w:rPr>
          <w:rFonts w:hint="cs"/>
          <w:rtl/>
          <w:lang w:eastAsia="he-IL"/>
        </w:rPr>
        <w:t>שמונה כבן ממשיך ומישהו אחר מבקש להיות תו</w:t>
      </w:r>
      <w:bookmarkStart w:id="3183" w:name="_ETM_Q1_6557902"/>
      <w:bookmarkEnd w:id="3183"/>
      <w:r w:rsidR="00C02E3A">
        <w:rPr>
          <w:rFonts w:hint="cs"/>
          <w:rtl/>
          <w:lang w:eastAsia="he-IL"/>
        </w:rPr>
        <w:t>מך החלטות</w:t>
      </w:r>
      <w:bookmarkStart w:id="3184" w:name="_ETM_Q1_6559152"/>
      <w:bookmarkEnd w:id="3184"/>
      <w:r w:rsidR="00C02E3A">
        <w:rPr>
          <w:rFonts w:hint="cs"/>
          <w:rtl/>
          <w:lang w:eastAsia="he-IL"/>
        </w:rPr>
        <w:t xml:space="preserve">. מדובר על רקע של סכסוך בתוך המשפחה. לכן או בבקשה </w:t>
      </w:r>
      <w:bookmarkStart w:id="3185" w:name="_ETM_Q1_6562401"/>
      <w:bookmarkEnd w:id="3185"/>
      <w:r w:rsidR="00C02E3A">
        <w:rPr>
          <w:rFonts w:hint="cs"/>
          <w:rtl/>
          <w:lang w:eastAsia="he-IL"/>
        </w:rPr>
        <w:t xml:space="preserve">עצמה או בפגישת מידע צריכה להיות בדיקה של כל </w:t>
      </w:r>
      <w:bookmarkStart w:id="3186" w:name="_ETM_Q1_6572901"/>
      <w:bookmarkEnd w:id="3186"/>
      <w:r w:rsidR="00C02E3A">
        <w:rPr>
          <w:rFonts w:hint="cs"/>
          <w:rtl/>
          <w:lang w:eastAsia="he-IL"/>
        </w:rPr>
        <w:t>הנתונים</w:t>
      </w:r>
      <w:bookmarkStart w:id="3187" w:name="_ETM_Q1_6574651"/>
      <w:bookmarkEnd w:id="3187"/>
      <w:r w:rsidR="00C02E3A">
        <w:rPr>
          <w:rFonts w:hint="cs"/>
          <w:rtl/>
          <w:lang w:eastAsia="he-IL"/>
        </w:rPr>
        <w:t xml:space="preserve"> כולל </w:t>
      </w:r>
      <w:r w:rsidR="00E639CE">
        <w:rPr>
          <w:rFonts w:hint="cs"/>
          <w:rtl/>
          <w:lang w:eastAsia="he-IL"/>
        </w:rPr>
        <w:t xml:space="preserve">אם יש מרידות במשפחה, </w:t>
      </w:r>
      <w:r w:rsidR="00C02E3A">
        <w:rPr>
          <w:rFonts w:hint="cs"/>
          <w:rtl/>
          <w:lang w:eastAsia="he-IL"/>
        </w:rPr>
        <w:t xml:space="preserve">שמישהו מבקש </w:t>
      </w:r>
      <w:bookmarkStart w:id="3188" w:name="_ETM_Q1_6578651"/>
      <w:bookmarkStart w:id="3189" w:name="_ETM_Q1_6581151"/>
      <w:bookmarkEnd w:id="3188"/>
      <w:bookmarkEnd w:id="3189"/>
      <w:r w:rsidR="00C02E3A">
        <w:rPr>
          <w:rFonts w:hint="cs"/>
          <w:rtl/>
          <w:lang w:eastAsia="he-IL"/>
        </w:rPr>
        <w:t xml:space="preserve">שמישהו אחד יתמנה כתומך ויש אחים אחרים שיש </w:t>
      </w:r>
      <w:bookmarkStart w:id="3190" w:name="_ETM_Q1_6582901"/>
      <w:bookmarkEnd w:id="3190"/>
      <w:r w:rsidR="00C02E3A">
        <w:rPr>
          <w:rFonts w:hint="cs"/>
          <w:rtl/>
          <w:lang w:eastAsia="he-IL"/>
        </w:rPr>
        <w:t xml:space="preserve">להם דעות </w:t>
      </w:r>
      <w:bookmarkStart w:id="3191" w:name="_ETM_Q1_6587652"/>
      <w:bookmarkEnd w:id="3191"/>
      <w:r w:rsidR="00C02E3A">
        <w:rPr>
          <w:rFonts w:hint="cs"/>
          <w:rtl/>
          <w:lang w:eastAsia="he-IL"/>
        </w:rPr>
        <w:t>אחרות בעניין הזה. השאלה איך מתגברים על העניין הזה שלא ימונה אדם שאינו מתאים</w:t>
      </w:r>
      <w:bookmarkStart w:id="3192" w:name="_ETM_Q1_6593652"/>
      <w:bookmarkEnd w:id="3192"/>
      <w:r w:rsidR="00C02E3A">
        <w:rPr>
          <w:rFonts w:hint="cs"/>
          <w:rtl/>
          <w:lang w:eastAsia="he-IL"/>
        </w:rPr>
        <w:t xml:space="preserve"> ויש לו אינטרסים מנוגדים בעניין הזה. השאלה באיזה שלב. בדרך כלל </w:t>
      </w:r>
      <w:bookmarkStart w:id="3193" w:name="_ETM_Q1_6599902"/>
      <w:bookmarkStart w:id="3194" w:name="_ETM_Q1_6600402"/>
      <w:bookmarkEnd w:id="3193"/>
      <w:bookmarkEnd w:id="3194"/>
      <w:r w:rsidR="00C02E3A">
        <w:rPr>
          <w:rFonts w:hint="cs"/>
          <w:rtl/>
          <w:lang w:eastAsia="he-IL"/>
        </w:rPr>
        <w:t xml:space="preserve">הבקשה צריכה לכלול פרטים על כל הנכסים ועל כל המערכת </w:t>
      </w:r>
      <w:bookmarkStart w:id="3195" w:name="_ETM_Q1_6604151"/>
      <w:bookmarkEnd w:id="3195"/>
      <w:r w:rsidR="00C02E3A">
        <w:rPr>
          <w:rFonts w:hint="cs"/>
          <w:rtl/>
          <w:lang w:eastAsia="he-IL"/>
        </w:rPr>
        <w:t>המשפחתית</w:t>
      </w:r>
      <w:bookmarkStart w:id="3196" w:name="_ETM_Q1_6605901"/>
      <w:bookmarkEnd w:id="3196"/>
      <w:r w:rsidR="00C02E3A">
        <w:rPr>
          <w:rFonts w:hint="cs"/>
          <w:rtl/>
          <w:lang w:eastAsia="he-IL"/>
        </w:rPr>
        <w:t>. אם הדבר נעשה</w:t>
      </w:r>
      <w:bookmarkStart w:id="3197" w:name="_ETM_Q1_6606652"/>
      <w:bookmarkStart w:id="3198" w:name="_ETM_Q1_6608652"/>
      <w:bookmarkEnd w:id="3197"/>
      <w:bookmarkEnd w:id="3198"/>
      <w:r w:rsidR="00E639CE">
        <w:rPr>
          <w:rFonts w:hint="cs"/>
          <w:rtl/>
          <w:lang w:eastAsia="he-IL"/>
        </w:rPr>
        <w:t xml:space="preserve"> בפגישת מידע אז בסעיף 17 </w:t>
      </w:r>
      <w:r w:rsidR="00C02E3A">
        <w:rPr>
          <w:rFonts w:hint="cs"/>
          <w:rtl/>
          <w:lang w:eastAsia="he-IL"/>
        </w:rPr>
        <w:t>צריך להכניס איזושהי התייחסות לעניין הזה של הבדיקה הכללית</w:t>
      </w:r>
      <w:bookmarkStart w:id="3199" w:name="_ETM_Q1_6615902"/>
      <w:bookmarkEnd w:id="3199"/>
      <w:r w:rsidR="00C02E3A">
        <w:rPr>
          <w:rFonts w:hint="cs"/>
          <w:rtl/>
          <w:lang w:eastAsia="he-IL"/>
        </w:rPr>
        <w:t xml:space="preserve"> של העניין.</w:t>
      </w:r>
    </w:p>
    <w:p w:rsidR="00C02E3A" w:rsidRDefault="00C02E3A" w:rsidP="003B490E">
      <w:pPr>
        <w:rPr>
          <w:rtl/>
          <w:lang w:eastAsia="he-IL"/>
        </w:rPr>
      </w:pPr>
    </w:p>
    <w:p w:rsidR="00C02E3A" w:rsidRDefault="00C02E3A" w:rsidP="00C02E3A">
      <w:pPr>
        <w:pStyle w:val="a4"/>
        <w:keepNext/>
        <w:rPr>
          <w:rtl/>
        </w:rPr>
      </w:pPr>
      <w:bookmarkStart w:id="3200" w:name="ET_speaker_נועה_ברודסקי_לוי_698"/>
      <w:r w:rsidRPr="00C02E3A">
        <w:rPr>
          <w:rStyle w:val="TagStyle"/>
          <w:rtl/>
        </w:rPr>
        <w:t xml:space="preserve"> &lt;&lt; דובר &gt;&gt; </w:t>
      </w:r>
      <w:r>
        <w:rPr>
          <w:rtl/>
        </w:rPr>
        <w:t>נועה ברודסקי לוי:</w:t>
      </w:r>
      <w:r w:rsidRPr="00C02E3A">
        <w:rPr>
          <w:rStyle w:val="TagStyle"/>
          <w:rtl/>
        </w:rPr>
        <w:t xml:space="preserve"> &lt;&lt; דובר &gt;&gt;</w:t>
      </w:r>
      <w:r>
        <w:rPr>
          <w:rtl/>
        </w:rPr>
        <w:t xml:space="preserve">   </w:t>
      </w:r>
      <w:bookmarkEnd w:id="3200"/>
    </w:p>
    <w:p w:rsidR="00C02E3A" w:rsidRDefault="00C02E3A" w:rsidP="00C02E3A">
      <w:pPr>
        <w:pStyle w:val="KeepWithNext"/>
        <w:rPr>
          <w:rtl/>
          <w:lang w:eastAsia="he-IL"/>
        </w:rPr>
      </w:pPr>
    </w:p>
    <w:p w:rsidR="00C02E3A" w:rsidRDefault="00C02E3A" w:rsidP="00C02E3A">
      <w:pPr>
        <w:rPr>
          <w:rtl/>
          <w:lang w:eastAsia="he-IL"/>
        </w:rPr>
      </w:pPr>
      <w:r>
        <w:rPr>
          <w:rFonts w:hint="cs"/>
          <w:rtl/>
          <w:lang w:eastAsia="he-IL"/>
        </w:rPr>
        <w:t>זה משהו שנעשה בתסקיר לא?</w:t>
      </w:r>
    </w:p>
    <w:p w:rsidR="00C02E3A" w:rsidRDefault="00C02E3A" w:rsidP="00C02E3A">
      <w:pPr>
        <w:rPr>
          <w:rtl/>
          <w:lang w:eastAsia="he-IL"/>
        </w:rPr>
      </w:pPr>
    </w:p>
    <w:p w:rsidR="00C02E3A" w:rsidRDefault="00C02E3A" w:rsidP="00C02E3A">
      <w:pPr>
        <w:pStyle w:val="a4"/>
        <w:keepNext/>
        <w:rPr>
          <w:rtl/>
        </w:rPr>
      </w:pPr>
      <w:bookmarkStart w:id="3201" w:name="ET_speaker_אורנית_דן_699"/>
      <w:r w:rsidRPr="00C02E3A">
        <w:rPr>
          <w:rStyle w:val="TagStyle"/>
          <w:rtl/>
        </w:rPr>
        <w:t xml:space="preserve"> &lt;&lt; דובר &gt;&gt; </w:t>
      </w:r>
      <w:r>
        <w:rPr>
          <w:rtl/>
        </w:rPr>
        <w:t>אורנית דן:</w:t>
      </w:r>
      <w:r w:rsidRPr="00C02E3A">
        <w:rPr>
          <w:rStyle w:val="TagStyle"/>
          <w:rtl/>
        </w:rPr>
        <w:t xml:space="preserve"> &lt;&lt; דובר &gt;&gt;</w:t>
      </w:r>
      <w:r>
        <w:rPr>
          <w:rtl/>
        </w:rPr>
        <w:t xml:space="preserve">   </w:t>
      </w:r>
      <w:bookmarkEnd w:id="3201"/>
    </w:p>
    <w:p w:rsidR="00C02E3A" w:rsidRDefault="00C02E3A" w:rsidP="00C02E3A">
      <w:pPr>
        <w:pStyle w:val="KeepWithNext"/>
        <w:rPr>
          <w:rtl/>
          <w:lang w:eastAsia="he-IL"/>
        </w:rPr>
      </w:pPr>
    </w:p>
    <w:p w:rsidR="00C02E3A" w:rsidRDefault="00C02E3A" w:rsidP="00C02E3A">
      <w:pPr>
        <w:rPr>
          <w:rtl/>
          <w:lang w:eastAsia="he-IL"/>
        </w:rPr>
      </w:pPr>
      <w:r>
        <w:rPr>
          <w:rFonts w:hint="cs"/>
          <w:rtl/>
          <w:lang w:eastAsia="he-IL"/>
        </w:rPr>
        <w:t>זה נעשה בתסקיר. פגישת המידע נועדה אך ורק לתת מידע לאדם על עצם המינוי על מנת</w:t>
      </w:r>
      <w:bookmarkStart w:id="3202" w:name="_ETM_Q1_6624902"/>
      <w:bookmarkEnd w:id="3202"/>
      <w:r>
        <w:rPr>
          <w:rFonts w:hint="cs"/>
          <w:rtl/>
          <w:lang w:eastAsia="he-IL"/>
        </w:rPr>
        <w:t xml:space="preserve"> לחסוך לו ולבית המשפט הליכים מיותרים לאחר שהוא מבי</w:t>
      </w:r>
      <w:bookmarkStart w:id="3203" w:name="_ETM_Q1_6628151"/>
      <w:bookmarkEnd w:id="3203"/>
      <w:r>
        <w:rPr>
          <w:rFonts w:hint="cs"/>
          <w:rtl/>
          <w:lang w:eastAsia="he-IL"/>
        </w:rPr>
        <w:t xml:space="preserve">ן ואינו מעוניין </w:t>
      </w:r>
      <w:bookmarkStart w:id="3204" w:name="_ETM_Q1_6628401"/>
      <w:bookmarkEnd w:id="3204"/>
      <w:r>
        <w:rPr>
          <w:rFonts w:hint="cs"/>
          <w:rtl/>
          <w:lang w:eastAsia="he-IL"/>
        </w:rPr>
        <w:t>בדבר</w:t>
      </w:r>
      <w:bookmarkStart w:id="3205" w:name="_ETM_Q1_6629901"/>
      <w:bookmarkEnd w:id="3205"/>
      <w:r>
        <w:rPr>
          <w:rFonts w:hint="cs"/>
          <w:rtl/>
          <w:lang w:eastAsia="he-IL"/>
        </w:rPr>
        <w:t>.</w:t>
      </w:r>
    </w:p>
    <w:p w:rsidR="00C02E3A" w:rsidRDefault="00C02E3A" w:rsidP="00C02E3A">
      <w:pPr>
        <w:rPr>
          <w:rtl/>
          <w:lang w:eastAsia="he-IL"/>
        </w:rPr>
      </w:pPr>
    </w:p>
    <w:p w:rsidR="00C02E3A" w:rsidRDefault="00C02E3A" w:rsidP="00C02E3A">
      <w:pPr>
        <w:pStyle w:val="a4"/>
        <w:keepNext/>
        <w:rPr>
          <w:rtl/>
        </w:rPr>
      </w:pPr>
      <w:bookmarkStart w:id="3206" w:name="ET_speaker_פיליפ_מרכוס_700"/>
      <w:r w:rsidRPr="00C02E3A">
        <w:rPr>
          <w:rStyle w:val="TagStyle"/>
          <w:rtl/>
        </w:rPr>
        <w:t xml:space="preserve"> &lt;&lt; דובר &gt;&gt; </w:t>
      </w:r>
      <w:r>
        <w:rPr>
          <w:rtl/>
        </w:rPr>
        <w:t>פיליפ מרכוס:</w:t>
      </w:r>
      <w:r w:rsidRPr="00C02E3A">
        <w:rPr>
          <w:rStyle w:val="TagStyle"/>
          <w:rtl/>
        </w:rPr>
        <w:t xml:space="preserve"> &lt;&lt; דובר &gt;&gt;</w:t>
      </w:r>
      <w:r>
        <w:rPr>
          <w:rtl/>
        </w:rPr>
        <w:t xml:space="preserve">   </w:t>
      </w:r>
      <w:bookmarkEnd w:id="3206"/>
    </w:p>
    <w:p w:rsidR="00C02E3A" w:rsidRDefault="00C02E3A" w:rsidP="00C02E3A">
      <w:pPr>
        <w:pStyle w:val="KeepWithNext"/>
        <w:rPr>
          <w:rtl/>
          <w:lang w:eastAsia="he-IL"/>
        </w:rPr>
      </w:pPr>
    </w:p>
    <w:p w:rsidR="00C02E3A" w:rsidRDefault="00C02E3A" w:rsidP="00C02E3A">
      <w:pPr>
        <w:rPr>
          <w:rtl/>
          <w:lang w:eastAsia="he-IL"/>
        </w:rPr>
      </w:pPr>
      <w:r>
        <w:rPr>
          <w:rFonts w:hint="cs"/>
          <w:rtl/>
          <w:lang w:eastAsia="he-IL"/>
        </w:rPr>
        <w:t>איפה מוזכר התסקיר?</w:t>
      </w:r>
    </w:p>
    <w:p w:rsidR="00C02E3A" w:rsidRDefault="00C02E3A" w:rsidP="00C02E3A">
      <w:pPr>
        <w:ind w:firstLine="0"/>
        <w:rPr>
          <w:rStyle w:val="TagStyle"/>
          <w:rFonts w:ascii="David" w:hAnsi="David"/>
          <w:u w:val="single"/>
          <w:rtl/>
          <w:lang w:eastAsia="he-IL"/>
        </w:rPr>
      </w:pPr>
    </w:p>
    <w:p w:rsidR="00C02E3A" w:rsidRDefault="00C02E3A" w:rsidP="00C02E3A">
      <w:pPr>
        <w:pStyle w:val="a4"/>
        <w:keepNext/>
        <w:rPr>
          <w:rtl/>
        </w:rPr>
      </w:pPr>
      <w:bookmarkStart w:id="3207" w:name="ET_speaker_מרים_בראון_702"/>
      <w:r w:rsidRPr="00C02E3A">
        <w:rPr>
          <w:rStyle w:val="TagStyle"/>
          <w:rtl/>
        </w:rPr>
        <w:t xml:space="preserve"> &lt;&lt; דובר &gt;&gt; </w:t>
      </w:r>
      <w:r>
        <w:rPr>
          <w:rtl/>
        </w:rPr>
        <w:t>מרים בראון:</w:t>
      </w:r>
      <w:r w:rsidRPr="00C02E3A">
        <w:rPr>
          <w:rStyle w:val="TagStyle"/>
          <w:rtl/>
        </w:rPr>
        <w:t xml:space="preserve"> &lt;&lt; דובר &gt;&gt;</w:t>
      </w:r>
      <w:r>
        <w:rPr>
          <w:rtl/>
        </w:rPr>
        <w:t xml:space="preserve"> </w:t>
      </w:r>
    </w:p>
    <w:p w:rsidR="00C02E3A" w:rsidRDefault="00C02E3A" w:rsidP="00C02E3A">
      <w:pPr>
        <w:rPr>
          <w:rtl/>
          <w:lang w:eastAsia="he-IL"/>
        </w:rPr>
      </w:pPr>
    </w:p>
    <w:p w:rsidR="00C02E3A" w:rsidRDefault="00C02E3A" w:rsidP="00E639CE">
      <w:pPr>
        <w:rPr>
          <w:rtl/>
          <w:lang w:eastAsia="he-IL"/>
        </w:rPr>
      </w:pPr>
      <w:r>
        <w:rPr>
          <w:rFonts w:hint="cs"/>
          <w:rtl/>
          <w:lang w:eastAsia="he-IL"/>
        </w:rPr>
        <w:t xml:space="preserve">התסקיר מוגש לבית המשפט </w:t>
      </w:r>
      <w:bookmarkStart w:id="3208" w:name="_ETM_Q1_6634652"/>
      <w:bookmarkEnd w:id="3208"/>
      <w:r>
        <w:rPr>
          <w:rFonts w:hint="cs"/>
          <w:rtl/>
          <w:lang w:eastAsia="he-IL"/>
        </w:rPr>
        <w:t xml:space="preserve">לענייני משפחה אחרי הגשת הבקשה. ככה בעצם בית המשפט שוקל את מי למנות כתומך. הוא לא ממנה תומך בלי תסקיר </w:t>
      </w:r>
      <w:r w:rsidR="00E639CE">
        <w:rPr>
          <w:rFonts w:hint="cs"/>
          <w:rtl/>
          <w:lang w:eastAsia="he-IL"/>
        </w:rPr>
        <w:t>ואלה</w:t>
      </w:r>
      <w:r>
        <w:rPr>
          <w:rFonts w:hint="cs"/>
          <w:rtl/>
          <w:lang w:eastAsia="he-IL"/>
        </w:rPr>
        <w:t xml:space="preserve"> בדיוק הסמכויו</w:t>
      </w:r>
      <w:bookmarkStart w:id="3209" w:name="_ETM_Q1_6643651"/>
      <w:bookmarkEnd w:id="3209"/>
      <w:r>
        <w:rPr>
          <w:rFonts w:hint="cs"/>
          <w:rtl/>
          <w:lang w:eastAsia="he-IL"/>
        </w:rPr>
        <w:t>ת של העובדת הסוציאלית לסדרי דין, לחקור ולבדוק מה קורה, איך כדאי לעשות</w:t>
      </w:r>
      <w:bookmarkStart w:id="3210" w:name="_ETM_Q1_6648901"/>
      <w:bookmarkEnd w:id="3210"/>
      <w:r>
        <w:rPr>
          <w:rFonts w:hint="cs"/>
          <w:rtl/>
          <w:lang w:eastAsia="he-IL"/>
        </w:rPr>
        <w:t xml:space="preserve"> את ההסדרים.</w:t>
      </w:r>
    </w:p>
    <w:p w:rsidR="00C02E3A" w:rsidRDefault="00C02E3A" w:rsidP="00C02E3A">
      <w:pPr>
        <w:rPr>
          <w:rtl/>
          <w:lang w:eastAsia="he-IL"/>
        </w:rPr>
      </w:pPr>
    </w:p>
    <w:p w:rsidR="00C02E3A" w:rsidRDefault="00C02E3A" w:rsidP="00C02E3A">
      <w:pPr>
        <w:pStyle w:val="a4"/>
        <w:keepNext/>
        <w:rPr>
          <w:rtl/>
        </w:rPr>
      </w:pPr>
      <w:bookmarkStart w:id="3211" w:name="ET_speaker_נועה_ברודסקי_לוי_703"/>
      <w:r w:rsidRPr="00C02E3A">
        <w:rPr>
          <w:rStyle w:val="TagStyle"/>
          <w:rtl/>
        </w:rPr>
        <w:t xml:space="preserve"> &lt;&lt; דובר &gt;&gt; </w:t>
      </w:r>
      <w:r>
        <w:rPr>
          <w:rtl/>
        </w:rPr>
        <w:t>נועה ברודסקי לוי:</w:t>
      </w:r>
      <w:r w:rsidRPr="00C02E3A">
        <w:rPr>
          <w:rStyle w:val="TagStyle"/>
          <w:rtl/>
        </w:rPr>
        <w:t xml:space="preserve"> &lt;&lt; דובר &gt;&gt;</w:t>
      </w:r>
      <w:r>
        <w:rPr>
          <w:rtl/>
        </w:rPr>
        <w:t xml:space="preserve">   </w:t>
      </w:r>
      <w:bookmarkEnd w:id="3211"/>
    </w:p>
    <w:p w:rsidR="00C02E3A" w:rsidRDefault="00C02E3A" w:rsidP="00C02E3A">
      <w:pPr>
        <w:pStyle w:val="KeepWithNext"/>
        <w:rPr>
          <w:rtl/>
          <w:lang w:eastAsia="he-IL"/>
        </w:rPr>
      </w:pPr>
    </w:p>
    <w:p w:rsidR="00C02E3A" w:rsidRDefault="00E639CE" w:rsidP="00C02E3A">
      <w:pPr>
        <w:rPr>
          <w:rtl/>
          <w:lang w:eastAsia="he-IL"/>
        </w:rPr>
      </w:pPr>
      <w:r>
        <w:rPr>
          <w:rFonts w:hint="cs"/>
          <w:rtl/>
          <w:lang w:eastAsia="he-IL"/>
        </w:rPr>
        <w:t xml:space="preserve">זה נכון אבל </w:t>
      </w:r>
      <w:r w:rsidR="00C02E3A">
        <w:rPr>
          <w:rFonts w:hint="cs"/>
          <w:rtl/>
          <w:lang w:eastAsia="he-IL"/>
        </w:rPr>
        <w:t>התסקיר לא מעוגן בעצם.</w:t>
      </w:r>
    </w:p>
    <w:p w:rsidR="00C02E3A" w:rsidRDefault="00C02E3A" w:rsidP="00C02E3A">
      <w:pPr>
        <w:rPr>
          <w:rtl/>
          <w:lang w:eastAsia="he-IL"/>
        </w:rPr>
      </w:pPr>
      <w:bookmarkStart w:id="3212" w:name="_ETM_Q1_6642402"/>
      <w:bookmarkStart w:id="3213" w:name="_ETM_Q1_6651902"/>
      <w:bookmarkEnd w:id="3212"/>
      <w:bookmarkEnd w:id="3213"/>
    </w:p>
    <w:p w:rsidR="00C02E3A" w:rsidRDefault="00C02E3A" w:rsidP="00C02E3A">
      <w:pPr>
        <w:pStyle w:val="a4"/>
        <w:keepNext/>
        <w:rPr>
          <w:rtl/>
        </w:rPr>
      </w:pPr>
      <w:bookmarkStart w:id="3214" w:name="ET_speaker_אילת_ששון_704"/>
      <w:r w:rsidRPr="00C02E3A">
        <w:rPr>
          <w:rStyle w:val="TagStyle"/>
          <w:rtl/>
        </w:rPr>
        <w:t xml:space="preserve"> &lt;&lt; דובר &gt;&gt; </w:t>
      </w:r>
      <w:r>
        <w:rPr>
          <w:rtl/>
        </w:rPr>
        <w:t>אילת ששון:</w:t>
      </w:r>
      <w:r w:rsidRPr="00C02E3A">
        <w:rPr>
          <w:rStyle w:val="TagStyle"/>
          <w:rtl/>
        </w:rPr>
        <w:t xml:space="preserve"> &lt;&lt; דובר &gt;&gt;</w:t>
      </w:r>
      <w:r>
        <w:rPr>
          <w:rtl/>
        </w:rPr>
        <w:t xml:space="preserve">   </w:t>
      </w:r>
      <w:bookmarkEnd w:id="3214"/>
    </w:p>
    <w:p w:rsidR="00C02E3A" w:rsidRDefault="00C02E3A" w:rsidP="00C02E3A">
      <w:pPr>
        <w:pStyle w:val="KeepWithNext"/>
        <w:rPr>
          <w:rtl/>
          <w:lang w:eastAsia="he-IL"/>
        </w:rPr>
      </w:pPr>
    </w:p>
    <w:p w:rsidR="00C02E3A" w:rsidRDefault="00C02E3A" w:rsidP="00C02E3A">
      <w:pPr>
        <w:rPr>
          <w:rtl/>
          <w:lang w:eastAsia="he-IL"/>
        </w:rPr>
      </w:pPr>
      <w:r>
        <w:rPr>
          <w:rFonts w:hint="cs"/>
          <w:rtl/>
          <w:lang w:eastAsia="he-IL"/>
        </w:rPr>
        <w:t>גם לגבי אפוטרופסות התסקיר לא מעוגן וזאת המציאות</w:t>
      </w:r>
      <w:bookmarkStart w:id="3215" w:name="_ETM_Q1_6657651"/>
      <w:bookmarkEnd w:id="3215"/>
      <w:r>
        <w:rPr>
          <w:rFonts w:hint="cs"/>
          <w:rtl/>
          <w:lang w:eastAsia="he-IL"/>
        </w:rPr>
        <w:t>.</w:t>
      </w:r>
    </w:p>
    <w:p w:rsidR="00C02E3A" w:rsidRDefault="00C02E3A" w:rsidP="00C02E3A">
      <w:pPr>
        <w:rPr>
          <w:rtl/>
          <w:lang w:eastAsia="he-IL"/>
        </w:rPr>
      </w:pPr>
    </w:p>
    <w:p w:rsidR="00C02E3A" w:rsidRDefault="00C02E3A" w:rsidP="00C02E3A">
      <w:pPr>
        <w:pStyle w:val="a4"/>
        <w:keepNext/>
        <w:rPr>
          <w:rtl/>
        </w:rPr>
      </w:pPr>
      <w:bookmarkStart w:id="3216" w:name="ET_speaker_מרים_בראון_705"/>
      <w:r w:rsidRPr="00C02E3A">
        <w:rPr>
          <w:rStyle w:val="TagStyle"/>
          <w:rtl/>
        </w:rPr>
        <w:t xml:space="preserve"> &lt;&lt; דובר &gt;&gt; </w:t>
      </w:r>
      <w:r>
        <w:rPr>
          <w:rtl/>
        </w:rPr>
        <w:t>מרים בראון:</w:t>
      </w:r>
      <w:r w:rsidRPr="00C02E3A">
        <w:rPr>
          <w:rStyle w:val="TagStyle"/>
          <w:rtl/>
        </w:rPr>
        <w:t xml:space="preserve"> &lt;&lt; דובר &gt;&gt;</w:t>
      </w:r>
      <w:r>
        <w:rPr>
          <w:rtl/>
        </w:rPr>
        <w:t xml:space="preserve">   </w:t>
      </w:r>
      <w:bookmarkEnd w:id="3216"/>
    </w:p>
    <w:p w:rsidR="00C02E3A" w:rsidRDefault="00C02E3A" w:rsidP="00C02E3A">
      <w:pPr>
        <w:pStyle w:val="KeepWithNext"/>
        <w:rPr>
          <w:rtl/>
          <w:lang w:eastAsia="he-IL"/>
        </w:rPr>
      </w:pPr>
    </w:p>
    <w:p w:rsidR="00C02E3A" w:rsidRDefault="00E639CE" w:rsidP="00C02E3A">
      <w:pPr>
        <w:rPr>
          <w:rtl/>
          <w:lang w:eastAsia="he-IL"/>
        </w:rPr>
      </w:pPr>
      <w:r>
        <w:rPr>
          <w:rFonts w:hint="cs"/>
          <w:rtl/>
          <w:lang w:eastAsia="he-IL"/>
        </w:rPr>
        <w:t>הוא</w:t>
      </w:r>
      <w:r w:rsidR="00C02E3A">
        <w:rPr>
          <w:rFonts w:hint="cs"/>
          <w:rtl/>
          <w:lang w:eastAsia="he-IL"/>
        </w:rPr>
        <w:t xml:space="preserve"> מצהיר שיש לו חשבון בנק משותף וכדומה כי אנחנו רוצים לשים דג</w:t>
      </w:r>
      <w:bookmarkStart w:id="3217" w:name="_ETM_Q1_6663652"/>
      <w:bookmarkEnd w:id="3217"/>
      <w:r w:rsidR="00C02E3A">
        <w:rPr>
          <w:rFonts w:hint="cs"/>
          <w:rtl/>
          <w:lang w:eastAsia="he-IL"/>
        </w:rPr>
        <w:t xml:space="preserve">ל אדום סביב הדברים המרכזיים שאמרנו אבל יחד עם זאת כל </w:t>
      </w:r>
      <w:bookmarkStart w:id="3218" w:name="_ETM_Q1_6666402"/>
      <w:bookmarkStart w:id="3219" w:name="_ETM_Q1_6667402"/>
      <w:bookmarkEnd w:id="3218"/>
      <w:bookmarkEnd w:id="3219"/>
      <w:r w:rsidR="00C02E3A">
        <w:rPr>
          <w:rFonts w:hint="cs"/>
          <w:rtl/>
          <w:lang w:eastAsia="he-IL"/>
        </w:rPr>
        <w:t>הבדיקות הכלליות נעשות על ידי עובדת סוציאלית לסדרי דין שיש לה סמכויות חקירה נרחבות ויודעת לבחו</w:t>
      </w:r>
      <w:bookmarkStart w:id="3220" w:name="_ETM_Q1_6674151"/>
      <w:bookmarkEnd w:id="3220"/>
      <w:r w:rsidR="00C02E3A">
        <w:rPr>
          <w:rFonts w:hint="cs"/>
          <w:rtl/>
          <w:lang w:eastAsia="he-IL"/>
        </w:rPr>
        <w:t xml:space="preserve">ן את הסביבה. היא מגיעה לסביבה, מדברת עם הקרובים, מדברת עם האנשים. פגישת </w:t>
      </w:r>
      <w:bookmarkStart w:id="3221" w:name="_ETM_Q1_6678152"/>
      <w:bookmarkEnd w:id="3221"/>
      <w:r w:rsidR="00C02E3A">
        <w:rPr>
          <w:rFonts w:hint="cs"/>
          <w:rtl/>
          <w:lang w:eastAsia="he-IL"/>
        </w:rPr>
        <w:t xml:space="preserve">המידע היא כדי להסביר מה מהות התפקיד ואיך זה עובד </w:t>
      </w:r>
      <w:r w:rsidR="00AD504D">
        <w:rPr>
          <w:rFonts w:hint="cs"/>
          <w:rtl/>
          <w:lang w:eastAsia="he-IL"/>
        </w:rPr>
        <w:t>כדי למנוע מאנשים ל</w:t>
      </w:r>
      <w:bookmarkStart w:id="3222" w:name="_ETM_Q1_6684402"/>
      <w:bookmarkEnd w:id="3222"/>
      <w:r w:rsidR="00AD504D">
        <w:rPr>
          <w:rFonts w:hint="cs"/>
          <w:rtl/>
          <w:lang w:eastAsia="he-IL"/>
        </w:rPr>
        <w:t>היכנס לאירוע בלי שהם מבינים מה זה אומר.</w:t>
      </w:r>
    </w:p>
    <w:p w:rsidR="00AD504D" w:rsidRDefault="00AD504D" w:rsidP="00C02E3A">
      <w:pPr>
        <w:rPr>
          <w:rtl/>
          <w:lang w:eastAsia="he-IL"/>
        </w:rPr>
      </w:pPr>
    </w:p>
    <w:p w:rsidR="00AD504D" w:rsidRDefault="00AD504D" w:rsidP="00AD504D">
      <w:pPr>
        <w:pStyle w:val="a4"/>
        <w:keepNext/>
        <w:rPr>
          <w:rtl/>
        </w:rPr>
      </w:pPr>
      <w:bookmarkStart w:id="3223" w:name="ET_speaker_אילת_ששון_706"/>
      <w:r w:rsidRPr="00AD504D">
        <w:rPr>
          <w:rStyle w:val="TagStyle"/>
          <w:rtl/>
        </w:rPr>
        <w:t xml:space="preserve"> &lt;&lt; דובר &gt;&gt; </w:t>
      </w:r>
      <w:r>
        <w:rPr>
          <w:rtl/>
        </w:rPr>
        <w:t>אילת ששון:</w:t>
      </w:r>
      <w:r w:rsidRPr="00AD504D">
        <w:rPr>
          <w:rStyle w:val="TagStyle"/>
          <w:rtl/>
        </w:rPr>
        <w:t xml:space="preserve"> &lt;&lt; דובר &gt;&gt;</w:t>
      </w:r>
      <w:r>
        <w:rPr>
          <w:rtl/>
        </w:rPr>
        <w:t xml:space="preserve">   </w:t>
      </w:r>
      <w:bookmarkEnd w:id="3223"/>
    </w:p>
    <w:p w:rsidR="00AD504D" w:rsidRDefault="00AD504D" w:rsidP="00AD504D">
      <w:pPr>
        <w:pStyle w:val="KeepWithNext"/>
        <w:rPr>
          <w:rtl/>
          <w:lang w:eastAsia="he-IL"/>
        </w:rPr>
      </w:pPr>
    </w:p>
    <w:p w:rsidR="00AD504D" w:rsidRDefault="00AD504D" w:rsidP="00AD504D">
      <w:pPr>
        <w:rPr>
          <w:rtl/>
          <w:lang w:eastAsia="he-IL"/>
        </w:rPr>
      </w:pPr>
      <w:r>
        <w:rPr>
          <w:rFonts w:hint="cs"/>
          <w:rtl/>
          <w:lang w:eastAsia="he-IL"/>
        </w:rPr>
        <w:t>או לגבי אנשים שהאירוע</w:t>
      </w:r>
      <w:bookmarkStart w:id="3224" w:name="_ETM_Q1_6690402"/>
      <w:bookmarkEnd w:id="3224"/>
      <w:r>
        <w:rPr>
          <w:rFonts w:hint="cs"/>
          <w:rtl/>
          <w:lang w:eastAsia="he-IL"/>
        </w:rPr>
        <w:t xml:space="preserve"> הזה לא מתאים להם.</w:t>
      </w:r>
    </w:p>
    <w:p w:rsidR="00AD504D" w:rsidRDefault="00AD504D" w:rsidP="00AD504D">
      <w:pPr>
        <w:rPr>
          <w:rtl/>
          <w:lang w:eastAsia="he-IL"/>
        </w:rPr>
      </w:pPr>
    </w:p>
    <w:p w:rsidR="00AD504D" w:rsidRDefault="00AD504D" w:rsidP="00AD504D">
      <w:pPr>
        <w:pStyle w:val="a4"/>
        <w:keepNext/>
        <w:rPr>
          <w:rtl/>
        </w:rPr>
      </w:pPr>
      <w:bookmarkStart w:id="3225" w:name="ET_speaker_נועה_ברודסקי_לוי_707"/>
      <w:r w:rsidRPr="00AD504D">
        <w:rPr>
          <w:rStyle w:val="TagStyle"/>
          <w:rtl/>
        </w:rPr>
        <w:t xml:space="preserve"> &lt;&lt; דובר &gt;&gt; </w:t>
      </w:r>
      <w:r>
        <w:rPr>
          <w:rtl/>
        </w:rPr>
        <w:t>נועה ברודסקי לוי:</w:t>
      </w:r>
      <w:r w:rsidRPr="00AD504D">
        <w:rPr>
          <w:rStyle w:val="TagStyle"/>
          <w:rtl/>
        </w:rPr>
        <w:t xml:space="preserve"> &lt;&lt; דובר &gt;&gt;</w:t>
      </w:r>
      <w:r>
        <w:rPr>
          <w:rtl/>
        </w:rPr>
        <w:t xml:space="preserve">   </w:t>
      </w:r>
      <w:bookmarkEnd w:id="3225"/>
    </w:p>
    <w:p w:rsidR="00AD504D" w:rsidRDefault="00AD504D" w:rsidP="00AD504D">
      <w:pPr>
        <w:pStyle w:val="KeepWithNext"/>
        <w:rPr>
          <w:rtl/>
          <w:lang w:eastAsia="he-IL"/>
        </w:rPr>
      </w:pPr>
    </w:p>
    <w:p w:rsidR="00AD504D" w:rsidRDefault="00AD504D" w:rsidP="00AD504D">
      <w:pPr>
        <w:rPr>
          <w:rtl/>
          <w:lang w:eastAsia="he-IL"/>
        </w:rPr>
      </w:pPr>
      <w:r>
        <w:rPr>
          <w:rFonts w:hint="cs"/>
          <w:rtl/>
          <w:lang w:eastAsia="he-IL"/>
        </w:rPr>
        <w:t>בכל זאת ה</w:t>
      </w:r>
      <w:bookmarkStart w:id="3226" w:name="_ETM_Q1_6690401"/>
      <w:bookmarkEnd w:id="3226"/>
      <w:r>
        <w:rPr>
          <w:rFonts w:hint="cs"/>
          <w:rtl/>
          <w:lang w:eastAsia="he-IL"/>
        </w:rPr>
        <w:t xml:space="preserve">שאלה </w:t>
      </w:r>
      <w:r w:rsidR="00E639CE">
        <w:rPr>
          <w:rFonts w:hint="cs"/>
          <w:rtl/>
          <w:lang w:eastAsia="he-IL"/>
        </w:rPr>
        <w:t>היא ש</w:t>
      </w:r>
      <w:r>
        <w:rPr>
          <w:rFonts w:hint="cs"/>
          <w:rtl/>
          <w:lang w:eastAsia="he-IL"/>
        </w:rPr>
        <w:t>בגלל שאנ</w:t>
      </w:r>
      <w:bookmarkStart w:id="3227" w:name="_ETM_Q1_6694401"/>
      <w:bookmarkEnd w:id="3227"/>
      <w:r>
        <w:rPr>
          <w:rFonts w:hint="cs"/>
          <w:rtl/>
          <w:lang w:eastAsia="he-IL"/>
        </w:rPr>
        <w:t xml:space="preserve">חנו בעצם יוצרים איזשהו חסם שהוא לא יכול להגיש את הבקשה לפני הפגישה הזאת, האם בכל זאת </w:t>
      </w:r>
      <w:bookmarkStart w:id="3228" w:name="_ETM_Q1_6696652"/>
      <w:bookmarkEnd w:id="3228"/>
      <w:r>
        <w:rPr>
          <w:rFonts w:hint="cs"/>
          <w:rtl/>
          <w:lang w:eastAsia="he-IL"/>
        </w:rPr>
        <w:t>לא היה נכון</w:t>
      </w:r>
      <w:bookmarkStart w:id="3229" w:name="_ETM_Q1_6698652"/>
      <w:bookmarkEnd w:id="3229"/>
      <w:r>
        <w:rPr>
          <w:rFonts w:hint="cs"/>
          <w:rtl/>
          <w:lang w:eastAsia="he-IL"/>
        </w:rPr>
        <w:t xml:space="preserve"> לאפשר לו להגיש את הבקשה ואז להגיע אליכם?</w:t>
      </w:r>
    </w:p>
    <w:p w:rsidR="00AD504D" w:rsidRDefault="00AD504D" w:rsidP="00AD504D">
      <w:pPr>
        <w:rPr>
          <w:rtl/>
          <w:lang w:eastAsia="he-IL"/>
        </w:rPr>
      </w:pPr>
    </w:p>
    <w:p w:rsidR="00AD504D" w:rsidRDefault="00AD504D" w:rsidP="00AD504D">
      <w:pPr>
        <w:pStyle w:val="a4"/>
        <w:keepNext/>
        <w:rPr>
          <w:rtl/>
        </w:rPr>
      </w:pPr>
      <w:bookmarkStart w:id="3230" w:name="ET_speaker_אילת_ששון_708"/>
      <w:r w:rsidRPr="00AD504D">
        <w:rPr>
          <w:rStyle w:val="TagStyle"/>
          <w:rtl/>
        </w:rPr>
        <w:t xml:space="preserve"> &lt;&lt; דובר &gt;&gt; </w:t>
      </w:r>
      <w:r>
        <w:rPr>
          <w:rtl/>
        </w:rPr>
        <w:t>אילת ששון:</w:t>
      </w:r>
      <w:r w:rsidRPr="00AD504D">
        <w:rPr>
          <w:rStyle w:val="TagStyle"/>
          <w:rtl/>
        </w:rPr>
        <w:t xml:space="preserve"> &lt;&lt; דובר &gt;&gt;</w:t>
      </w:r>
      <w:r>
        <w:rPr>
          <w:rtl/>
        </w:rPr>
        <w:t xml:space="preserve">   </w:t>
      </w:r>
      <w:bookmarkEnd w:id="3230"/>
    </w:p>
    <w:p w:rsidR="00AD504D" w:rsidRDefault="00AD504D" w:rsidP="00AD504D">
      <w:pPr>
        <w:pStyle w:val="KeepWithNext"/>
        <w:rPr>
          <w:rtl/>
          <w:lang w:eastAsia="he-IL"/>
        </w:rPr>
      </w:pPr>
    </w:p>
    <w:p w:rsidR="00AD504D" w:rsidRDefault="00AD504D" w:rsidP="00AD504D">
      <w:pPr>
        <w:rPr>
          <w:rtl/>
          <w:lang w:eastAsia="he-IL"/>
        </w:rPr>
      </w:pPr>
      <w:r>
        <w:rPr>
          <w:rFonts w:hint="cs"/>
          <w:rtl/>
          <w:lang w:eastAsia="he-IL"/>
        </w:rPr>
        <w:t>נועה, זה קורה גם היום. חבל ללכת אחורה עם משהו שק</w:t>
      </w:r>
      <w:bookmarkStart w:id="3231" w:name="_ETM_Q1_6702401"/>
      <w:bookmarkEnd w:id="3231"/>
      <w:r>
        <w:rPr>
          <w:rFonts w:hint="cs"/>
          <w:rtl/>
          <w:lang w:eastAsia="he-IL"/>
        </w:rPr>
        <w:t>ורה טוב</w:t>
      </w:r>
      <w:bookmarkStart w:id="3232" w:name="_ETM_Q1_6704152"/>
      <w:bookmarkEnd w:id="3232"/>
      <w:r>
        <w:rPr>
          <w:rFonts w:hint="cs"/>
          <w:rtl/>
          <w:lang w:eastAsia="he-IL"/>
        </w:rPr>
        <w:t xml:space="preserve"> על פי הנוהל שתואם עם בתי המשפט.</w:t>
      </w:r>
    </w:p>
    <w:p w:rsidR="00AD504D" w:rsidRDefault="00AD504D" w:rsidP="00AD504D">
      <w:pPr>
        <w:rPr>
          <w:rtl/>
          <w:lang w:eastAsia="he-IL"/>
        </w:rPr>
      </w:pPr>
    </w:p>
    <w:p w:rsidR="00AD504D" w:rsidRDefault="00AD504D" w:rsidP="00AD504D">
      <w:pPr>
        <w:pStyle w:val="af6"/>
        <w:keepNext/>
        <w:rPr>
          <w:rtl/>
        </w:rPr>
      </w:pPr>
      <w:bookmarkStart w:id="3233" w:name="ET_yor_6157_709"/>
      <w:r w:rsidRPr="00AD504D">
        <w:rPr>
          <w:rStyle w:val="TagStyle"/>
          <w:rtl/>
        </w:rPr>
        <w:t xml:space="preserve"> &lt;&lt; יור &gt;&gt; </w:t>
      </w:r>
      <w:r>
        <w:rPr>
          <w:rtl/>
        </w:rPr>
        <w:t>היו"ר שמחה רוטמן:</w:t>
      </w:r>
      <w:r w:rsidRPr="00AD504D">
        <w:rPr>
          <w:rStyle w:val="TagStyle"/>
          <w:rtl/>
        </w:rPr>
        <w:t xml:space="preserve"> &lt;&lt; יור &gt;&gt;</w:t>
      </w:r>
      <w:r>
        <w:rPr>
          <w:rtl/>
        </w:rPr>
        <w:t xml:space="preserve">   </w:t>
      </w:r>
      <w:bookmarkEnd w:id="3233"/>
    </w:p>
    <w:p w:rsidR="00AD504D" w:rsidRDefault="00AD504D" w:rsidP="00AD504D">
      <w:pPr>
        <w:pStyle w:val="KeepWithNext"/>
        <w:rPr>
          <w:rtl/>
          <w:lang w:eastAsia="he-IL"/>
        </w:rPr>
      </w:pPr>
    </w:p>
    <w:p w:rsidR="00AD504D" w:rsidRDefault="00AD504D" w:rsidP="00AD504D">
      <w:pPr>
        <w:rPr>
          <w:rtl/>
          <w:lang w:eastAsia="he-IL"/>
        </w:rPr>
      </w:pPr>
      <w:r>
        <w:rPr>
          <w:rFonts w:hint="cs"/>
          <w:rtl/>
          <w:lang w:eastAsia="he-IL"/>
        </w:rPr>
        <w:t>בסדר, זה עובד, אני לא נוגע. זה נראה לי נכו</w:t>
      </w:r>
      <w:bookmarkStart w:id="3234" w:name="_ETM_Q1_6710403"/>
      <w:bookmarkStart w:id="3235" w:name="_ETM_Q1_6714652"/>
      <w:bookmarkEnd w:id="3234"/>
      <w:bookmarkEnd w:id="3235"/>
      <w:r>
        <w:rPr>
          <w:rFonts w:hint="cs"/>
          <w:rtl/>
          <w:lang w:eastAsia="he-IL"/>
        </w:rPr>
        <w:t>ן</w:t>
      </w:r>
      <w:bookmarkStart w:id="3236" w:name="_ETM_Q1_6716151"/>
      <w:bookmarkEnd w:id="3236"/>
      <w:r>
        <w:rPr>
          <w:rFonts w:hint="cs"/>
          <w:rtl/>
          <w:lang w:eastAsia="he-IL"/>
        </w:rPr>
        <w:t>. אני רוצה שכש</w:t>
      </w:r>
      <w:r w:rsidR="00E639CE">
        <w:rPr>
          <w:rFonts w:hint="cs"/>
          <w:rtl/>
          <w:lang w:eastAsia="he-IL"/>
        </w:rPr>
        <w:t>ה</w:t>
      </w:r>
      <w:r>
        <w:rPr>
          <w:rFonts w:hint="cs"/>
          <w:rtl/>
          <w:lang w:eastAsia="he-IL"/>
        </w:rPr>
        <w:t xml:space="preserve">אפוטרופוס הכללי רואה את הדבר הזה יכול להיות שזה יהיה הטריגר </w:t>
      </w:r>
      <w:bookmarkStart w:id="3237" w:name="_ETM_Q1_6721151"/>
      <w:bookmarkEnd w:id="3237"/>
      <w:r>
        <w:rPr>
          <w:rFonts w:hint="cs"/>
          <w:rtl/>
          <w:lang w:eastAsia="he-IL"/>
        </w:rPr>
        <w:t xml:space="preserve">להבין </w:t>
      </w:r>
      <w:bookmarkStart w:id="3238" w:name="_ETM_Q1_6722151"/>
      <w:bookmarkEnd w:id="3238"/>
      <w:r>
        <w:rPr>
          <w:rFonts w:hint="cs"/>
          <w:rtl/>
          <w:lang w:eastAsia="he-IL"/>
        </w:rPr>
        <w:t xml:space="preserve">שכן נדרש אפוטרופוס. בסופו של דבר להטריח את </w:t>
      </w:r>
      <w:bookmarkStart w:id="3239" w:name="_ETM_Q1_6725152"/>
      <w:bookmarkEnd w:id="3239"/>
      <w:r>
        <w:rPr>
          <w:rFonts w:hint="cs"/>
          <w:rtl/>
          <w:lang w:eastAsia="he-IL"/>
        </w:rPr>
        <w:t xml:space="preserve">בית המשפט, הרי הוא </w:t>
      </w:r>
      <w:bookmarkStart w:id="3240" w:name="_ETM_Q1_6728151"/>
      <w:bookmarkEnd w:id="3240"/>
      <w:r>
        <w:rPr>
          <w:rFonts w:hint="cs"/>
          <w:rtl/>
          <w:lang w:eastAsia="he-IL"/>
        </w:rPr>
        <w:t>לא יתייחס לזה בלי הפגישה של האפוטרופוס אז זה סתם מגוחך, זה לטרלל</w:t>
      </w:r>
      <w:bookmarkStart w:id="3241" w:name="_ETM_Q1_6728652"/>
      <w:bookmarkEnd w:id="3241"/>
      <w:r>
        <w:rPr>
          <w:rFonts w:hint="cs"/>
          <w:rtl/>
          <w:lang w:eastAsia="he-IL"/>
        </w:rPr>
        <w:t xml:space="preserve"> את כולם. עדיף </w:t>
      </w:r>
      <w:bookmarkStart w:id="3242" w:name="_ETM_Q1_6731401"/>
      <w:bookmarkEnd w:id="3242"/>
      <w:r>
        <w:rPr>
          <w:rFonts w:hint="cs"/>
          <w:rtl/>
          <w:lang w:eastAsia="he-IL"/>
        </w:rPr>
        <w:t>להבנות את התהליך</w:t>
      </w:r>
      <w:bookmarkStart w:id="3243" w:name="_ETM_Q1_6733902"/>
      <w:bookmarkEnd w:id="3243"/>
      <w:r>
        <w:rPr>
          <w:rFonts w:hint="cs"/>
          <w:rtl/>
          <w:lang w:eastAsia="he-IL"/>
        </w:rPr>
        <w:t>.</w:t>
      </w:r>
    </w:p>
    <w:p w:rsidR="00AD504D" w:rsidRDefault="00AD504D" w:rsidP="00AD504D">
      <w:pPr>
        <w:rPr>
          <w:rtl/>
          <w:lang w:eastAsia="he-IL"/>
        </w:rPr>
      </w:pPr>
    </w:p>
    <w:p w:rsidR="00AD504D" w:rsidRDefault="00AD504D" w:rsidP="00AD504D">
      <w:pPr>
        <w:pStyle w:val="a4"/>
        <w:keepNext/>
        <w:rPr>
          <w:rtl/>
        </w:rPr>
      </w:pPr>
      <w:bookmarkStart w:id="3244" w:name="ET_speaker_אורנית_דן_710"/>
      <w:r w:rsidRPr="00AD504D">
        <w:rPr>
          <w:rStyle w:val="TagStyle"/>
          <w:rtl/>
        </w:rPr>
        <w:t xml:space="preserve"> &lt;&lt; דובר &gt;&gt; </w:t>
      </w:r>
      <w:r>
        <w:rPr>
          <w:rtl/>
        </w:rPr>
        <w:t>אורנית דן:</w:t>
      </w:r>
      <w:r w:rsidRPr="00AD504D">
        <w:rPr>
          <w:rStyle w:val="TagStyle"/>
          <w:rtl/>
        </w:rPr>
        <w:t xml:space="preserve"> &lt;&lt; דובר &gt;&gt;</w:t>
      </w:r>
      <w:r>
        <w:rPr>
          <w:rtl/>
        </w:rPr>
        <w:t xml:space="preserve">   </w:t>
      </w:r>
      <w:bookmarkEnd w:id="3244"/>
    </w:p>
    <w:p w:rsidR="00AD504D" w:rsidRDefault="00AD504D" w:rsidP="00AD504D">
      <w:pPr>
        <w:pStyle w:val="KeepWithNext"/>
        <w:rPr>
          <w:rtl/>
          <w:lang w:eastAsia="he-IL"/>
        </w:rPr>
      </w:pPr>
    </w:p>
    <w:p w:rsidR="00AD504D" w:rsidRDefault="00AD504D" w:rsidP="00AD504D">
      <w:pPr>
        <w:rPr>
          <w:rtl/>
          <w:lang w:eastAsia="he-IL"/>
        </w:rPr>
      </w:pPr>
      <w:r>
        <w:rPr>
          <w:rFonts w:hint="cs"/>
          <w:rtl/>
          <w:lang w:eastAsia="he-IL"/>
        </w:rPr>
        <w:t xml:space="preserve">כן חשוב לי להבהיר. אנחנו לא בודקים אם האדם מתאים או לא מתאים למינוי, אנחנו מבינים שהחובה שלנו היא </w:t>
      </w:r>
      <w:bookmarkStart w:id="3245" w:name="_ETM_Q1_6738652"/>
      <w:bookmarkEnd w:id="3245"/>
      <w:r>
        <w:rPr>
          <w:rFonts w:hint="cs"/>
          <w:rtl/>
          <w:lang w:eastAsia="he-IL"/>
        </w:rPr>
        <w:t>להבהיר לאדם</w:t>
      </w:r>
      <w:bookmarkStart w:id="3246" w:name="_ETM_Q1_6741401"/>
      <w:bookmarkEnd w:id="3246"/>
      <w:r>
        <w:rPr>
          <w:rFonts w:hint="cs"/>
          <w:rtl/>
          <w:lang w:eastAsia="he-IL"/>
        </w:rPr>
        <w:t xml:space="preserve"> מה המשמעויות של המינוי הזה ומה האפשרויות הנוספות שעומדות בפניו</w:t>
      </w:r>
      <w:r w:rsidR="00054F70">
        <w:rPr>
          <w:rFonts w:hint="cs"/>
          <w:rtl/>
          <w:lang w:eastAsia="he-IL"/>
        </w:rPr>
        <w:t xml:space="preserve"> על מנת </w:t>
      </w:r>
      <w:bookmarkStart w:id="3247" w:name="_ETM_Q1_6744402"/>
      <w:bookmarkEnd w:id="3247"/>
      <w:r w:rsidR="00054F70">
        <w:rPr>
          <w:rFonts w:hint="cs"/>
          <w:rtl/>
          <w:lang w:eastAsia="he-IL"/>
        </w:rPr>
        <w:t>- - -.</w:t>
      </w:r>
    </w:p>
    <w:p w:rsidR="00054F70" w:rsidRDefault="00054F70" w:rsidP="00AD504D">
      <w:pPr>
        <w:rPr>
          <w:rtl/>
          <w:lang w:eastAsia="he-IL"/>
        </w:rPr>
      </w:pPr>
    </w:p>
    <w:p w:rsidR="00054F70" w:rsidRDefault="00054F70" w:rsidP="00054F70">
      <w:pPr>
        <w:pStyle w:val="af6"/>
        <w:keepNext/>
        <w:rPr>
          <w:rtl/>
        </w:rPr>
      </w:pPr>
      <w:bookmarkStart w:id="3248" w:name="ET_yor_6157_711"/>
      <w:r w:rsidRPr="00054F70">
        <w:rPr>
          <w:rStyle w:val="TagStyle"/>
          <w:rtl/>
        </w:rPr>
        <w:t xml:space="preserve"> &lt;&lt; יור &gt;&gt; </w:t>
      </w:r>
      <w:r>
        <w:rPr>
          <w:rtl/>
        </w:rPr>
        <w:t>היו"ר שמחה רוטמן:</w:t>
      </w:r>
      <w:r w:rsidRPr="00054F70">
        <w:rPr>
          <w:rStyle w:val="TagStyle"/>
          <w:rtl/>
        </w:rPr>
        <w:t xml:space="preserve"> &lt;&lt; יור &gt;&gt;</w:t>
      </w:r>
      <w:r>
        <w:rPr>
          <w:rtl/>
        </w:rPr>
        <w:t xml:space="preserve">   </w:t>
      </w:r>
      <w:bookmarkEnd w:id="3248"/>
    </w:p>
    <w:p w:rsidR="00054F70" w:rsidRDefault="00054F70" w:rsidP="00054F70">
      <w:pPr>
        <w:pStyle w:val="KeepWithNext"/>
        <w:rPr>
          <w:rtl/>
          <w:lang w:eastAsia="he-IL"/>
        </w:rPr>
      </w:pPr>
    </w:p>
    <w:p w:rsidR="00054F70" w:rsidRDefault="00054F70" w:rsidP="00054F70">
      <w:pPr>
        <w:rPr>
          <w:rtl/>
          <w:lang w:eastAsia="he-IL"/>
        </w:rPr>
      </w:pPr>
      <w:r>
        <w:rPr>
          <w:rFonts w:hint="cs"/>
          <w:rtl/>
          <w:lang w:eastAsia="he-IL"/>
        </w:rPr>
        <w:t xml:space="preserve">בסדר גמור, מובן. </w:t>
      </w:r>
      <w:bookmarkStart w:id="3249" w:name="_ETM_Q1_6747902"/>
      <w:bookmarkEnd w:id="3249"/>
      <w:r>
        <w:rPr>
          <w:rFonts w:hint="cs"/>
          <w:rtl/>
          <w:lang w:eastAsia="he-IL"/>
        </w:rPr>
        <w:t>ב</w:t>
      </w:r>
      <w:bookmarkStart w:id="3250" w:name="_ETM_Q1_6751152"/>
      <w:bookmarkEnd w:id="3250"/>
      <w:r>
        <w:rPr>
          <w:rFonts w:hint="cs"/>
          <w:rtl/>
          <w:lang w:eastAsia="he-IL"/>
        </w:rPr>
        <w:t>.</w:t>
      </w:r>
    </w:p>
    <w:p w:rsidR="00054F70" w:rsidRDefault="00054F70" w:rsidP="00054F70">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054F70" w:rsidTr="00E639CE">
        <w:tc>
          <w:tcPr>
            <w:tcW w:w="3099" w:type="dxa"/>
          </w:tcPr>
          <w:p w:rsidR="00054F70" w:rsidRPr="00E639CE" w:rsidRDefault="00054F70" w:rsidP="00E639CE">
            <w:pPr>
              <w:spacing w:line="360" w:lineRule="auto"/>
              <w:ind w:firstLine="0"/>
              <w:rPr>
                <w:sz w:val="26"/>
                <w:szCs w:val="26"/>
                <w:rtl/>
                <w:lang w:eastAsia="he-IL"/>
              </w:rPr>
            </w:pPr>
          </w:p>
        </w:tc>
        <w:tc>
          <w:tcPr>
            <w:tcW w:w="3099" w:type="dxa"/>
          </w:tcPr>
          <w:p w:rsidR="00054F70" w:rsidRPr="00E639CE" w:rsidRDefault="00054F70" w:rsidP="00E639CE">
            <w:pPr>
              <w:spacing w:line="360" w:lineRule="auto"/>
              <w:ind w:firstLine="0"/>
              <w:rPr>
                <w:sz w:val="26"/>
                <w:szCs w:val="26"/>
                <w:rtl/>
                <w:lang w:eastAsia="he-IL"/>
              </w:rPr>
            </w:pPr>
            <w:r w:rsidRPr="00E639CE">
              <w:rPr>
                <w:rFonts w:hint="cs"/>
                <w:sz w:val="26"/>
                <w:szCs w:val="26"/>
                <w:rtl/>
                <w:lang w:eastAsia="he-IL"/>
              </w:rPr>
              <w:t>17ב</w:t>
            </w:r>
          </w:p>
        </w:tc>
        <w:tc>
          <w:tcPr>
            <w:tcW w:w="3100" w:type="dxa"/>
          </w:tcPr>
          <w:p w:rsidR="00054F70" w:rsidRPr="00E639CE" w:rsidRDefault="00054F70" w:rsidP="00E639CE">
            <w:pPr>
              <w:spacing w:line="360" w:lineRule="auto"/>
              <w:ind w:firstLine="0"/>
              <w:rPr>
                <w:sz w:val="26"/>
                <w:szCs w:val="26"/>
                <w:rtl/>
                <w:lang w:eastAsia="he-IL"/>
              </w:rPr>
            </w:pPr>
          </w:p>
          <w:p w:rsidR="00054F70" w:rsidRPr="00E639CE" w:rsidRDefault="00E639CE" w:rsidP="00D85671">
            <w:pPr>
              <w:spacing w:line="360" w:lineRule="auto"/>
              <w:ind w:firstLine="0"/>
              <w:rPr>
                <w:sz w:val="26"/>
                <w:szCs w:val="26"/>
                <w:rtl/>
                <w:lang w:eastAsia="he-IL"/>
              </w:rPr>
            </w:pPr>
            <w:r>
              <w:rPr>
                <w:sz w:val="26"/>
                <w:szCs w:val="26"/>
                <w:rtl/>
                <w:lang w:eastAsia="he-IL"/>
              </w:rPr>
              <w:t>על האפוטרופוס הכלל</w:t>
            </w:r>
            <w:r w:rsidR="00D85671">
              <w:rPr>
                <w:rFonts w:hint="cs"/>
                <w:sz w:val="26"/>
                <w:szCs w:val="26"/>
                <w:rtl/>
                <w:lang w:eastAsia="he-IL"/>
              </w:rPr>
              <w:t xml:space="preserve">י </w:t>
            </w:r>
            <w:r w:rsidR="00054F70" w:rsidRPr="00E639CE">
              <w:rPr>
                <w:sz w:val="26"/>
                <w:szCs w:val="26"/>
                <w:rtl/>
                <w:lang w:eastAsia="he-IL"/>
              </w:rPr>
              <w:t>או מי מטעמו לקיים את הפגישה כאמור בתוך ארבעים וחמישה ימים מיום פניית המבקש או מי מטעמו</w:t>
            </w:r>
            <w:bookmarkStart w:id="3251" w:name="_ETM_Q1_6756901"/>
            <w:bookmarkEnd w:id="3251"/>
          </w:p>
        </w:tc>
      </w:tr>
    </w:tbl>
    <w:p w:rsidR="00054F70" w:rsidRPr="00054F70" w:rsidRDefault="00054F70" w:rsidP="00054F70">
      <w:pPr>
        <w:rPr>
          <w:rtl/>
          <w:lang w:eastAsia="he-IL"/>
        </w:rPr>
      </w:pPr>
    </w:p>
    <w:p w:rsidR="00054F70" w:rsidRDefault="00054F70" w:rsidP="00054F70">
      <w:pPr>
        <w:rPr>
          <w:rFonts w:ascii="David" w:hAnsi="David"/>
          <w:u w:val="single"/>
          <w:rtl/>
          <w:lang w:eastAsia="he-IL"/>
        </w:rPr>
      </w:pPr>
    </w:p>
    <w:p w:rsidR="00054F70" w:rsidRDefault="00054F70" w:rsidP="00054F70">
      <w:pPr>
        <w:pStyle w:val="af6"/>
        <w:keepNext/>
        <w:rPr>
          <w:rtl/>
        </w:rPr>
      </w:pPr>
      <w:bookmarkStart w:id="3252" w:name="ET_yor_6157_712"/>
      <w:r w:rsidRPr="00054F70">
        <w:rPr>
          <w:rStyle w:val="TagStyle"/>
          <w:rtl/>
        </w:rPr>
        <w:t xml:space="preserve"> &lt;&lt; יור &gt;&gt; </w:t>
      </w:r>
      <w:r>
        <w:rPr>
          <w:rtl/>
        </w:rPr>
        <w:t>היו"ר שמחה רוטמן:</w:t>
      </w:r>
      <w:r w:rsidRPr="00054F70">
        <w:rPr>
          <w:rStyle w:val="TagStyle"/>
          <w:rtl/>
        </w:rPr>
        <w:t xml:space="preserve"> &lt;&lt; יור &gt;&gt;</w:t>
      </w:r>
      <w:r>
        <w:rPr>
          <w:rtl/>
        </w:rPr>
        <w:t xml:space="preserve">   </w:t>
      </w:r>
      <w:bookmarkEnd w:id="3252"/>
    </w:p>
    <w:p w:rsidR="00054F70" w:rsidRDefault="00054F70" w:rsidP="00054F70">
      <w:pPr>
        <w:pStyle w:val="KeepWithNext"/>
        <w:rPr>
          <w:rtl/>
          <w:lang w:eastAsia="he-IL"/>
        </w:rPr>
      </w:pPr>
    </w:p>
    <w:p w:rsidR="00054F70" w:rsidRDefault="00054F70" w:rsidP="00054F70">
      <w:pPr>
        <w:rPr>
          <w:rtl/>
          <w:lang w:eastAsia="he-IL"/>
        </w:rPr>
      </w:pPr>
      <w:r>
        <w:rPr>
          <w:rFonts w:hint="cs"/>
          <w:rtl/>
          <w:lang w:eastAsia="he-IL"/>
        </w:rPr>
        <w:t>לא הסדרתם את הפנייה. משרד הבריאות רוצים לעלות בזום</w:t>
      </w:r>
      <w:bookmarkStart w:id="3253" w:name="_ETM_Q1_6763401"/>
      <w:bookmarkEnd w:id="3253"/>
      <w:r>
        <w:rPr>
          <w:rFonts w:hint="cs"/>
          <w:rtl/>
          <w:lang w:eastAsia="he-IL"/>
        </w:rPr>
        <w:t>? וגם משרד המשפטים? את מי הרגזתי? כל כך הרבה משרדים רוצים לעלות. משפטים פה או רק חלק מהם?</w:t>
      </w:r>
    </w:p>
    <w:p w:rsidR="00054F70" w:rsidRDefault="00054F70" w:rsidP="00054F70">
      <w:pPr>
        <w:rPr>
          <w:rtl/>
          <w:lang w:eastAsia="he-IL"/>
        </w:rPr>
      </w:pPr>
    </w:p>
    <w:p w:rsidR="00054F70" w:rsidRDefault="00054F70" w:rsidP="00054F70">
      <w:pPr>
        <w:pStyle w:val="af5"/>
        <w:keepNext/>
        <w:rPr>
          <w:rtl/>
        </w:rPr>
      </w:pPr>
      <w:bookmarkStart w:id="3254" w:name="ET_interruption_קריאה_713"/>
      <w:r w:rsidRPr="00054F70">
        <w:rPr>
          <w:rStyle w:val="TagStyle"/>
          <w:rtl/>
        </w:rPr>
        <w:t xml:space="preserve"> &lt;&lt; קריאה &gt;&gt; </w:t>
      </w:r>
      <w:r>
        <w:rPr>
          <w:rtl/>
        </w:rPr>
        <w:t>קריאה:</w:t>
      </w:r>
      <w:r w:rsidRPr="00054F70">
        <w:rPr>
          <w:rStyle w:val="TagStyle"/>
          <w:rtl/>
        </w:rPr>
        <w:t xml:space="preserve"> &lt;&lt; קריאה &gt;&gt;</w:t>
      </w:r>
      <w:r>
        <w:rPr>
          <w:rtl/>
        </w:rPr>
        <w:t xml:space="preserve">   </w:t>
      </w:r>
      <w:bookmarkEnd w:id="3254"/>
    </w:p>
    <w:p w:rsidR="00054F70" w:rsidRDefault="00054F70" w:rsidP="00054F70">
      <w:pPr>
        <w:pStyle w:val="KeepWithNext"/>
        <w:rPr>
          <w:rtl/>
          <w:lang w:eastAsia="he-IL"/>
        </w:rPr>
      </w:pPr>
    </w:p>
    <w:p w:rsidR="00054F70" w:rsidRDefault="00054F70" w:rsidP="00054F70">
      <w:pPr>
        <w:rPr>
          <w:rtl/>
          <w:lang w:eastAsia="he-IL"/>
        </w:rPr>
      </w:pPr>
      <w:r>
        <w:rPr>
          <w:rFonts w:hint="cs"/>
          <w:rtl/>
          <w:lang w:eastAsia="he-IL"/>
        </w:rPr>
        <w:t>הסיוע המשפטי.</w:t>
      </w:r>
    </w:p>
    <w:p w:rsidR="00054F70" w:rsidRDefault="00054F70" w:rsidP="00054F70">
      <w:pPr>
        <w:rPr>
          <w:rtl/>
          <w:lang w:eastAsia="he-IL"/>
        </w:rPr>
      </w:pPr>
    </w:p>
    <w:p w:rsidR="00054F70" w:rsidRDefault="00054F70" w:rsidP="00054F70">
      <w:pPr>
        <w:pStyle w:val="af6"/>
        <w:keepNext/>
        <w:rPr>
          <w:rtl/>
        </w:rPr>
      </w:pPr>
      <w:bookmarkStart w:id="3255" w:name="ET_yor_6157_714"/>
      <w:r w:rsidRPr="00054F70">
        <w:rPr>
          <w:rStyle w:val="TagStyle"/>
          <w:rtl/>
        </w:rPr>
        <w:t xml:space="preserve"> &lt;&lt; יור &gt;&gt; </w:t>
      </w:r>
      <w:r>
        <w:rPr>
          <w:rtl/>
        </w:rPr>
        <w:t>היו"ר שמחה רוטמן:</w:t>
      </w:r>
      <w:r w:rsidRPr="00054F70">
        <w:rPr>
          <w:rStyle w:val="TagStyle"/>
          <w:rtl/>
        </w:rPr>
        <w:t xml:space="preserve"> &lt;&lt; יור &gt;&gt;</w:t>
      </w:r>
      <w:r>
        <w:rPr>
          <w:rtl/>
        </w:rPr>
        <w:t xml:space="preserve">   </w:t>
      </w:r>
      <w:bookmarkEnd w:id="3255"/>
    </w:p>
    <w:p w:rsidR="00054F70" w:rsidRDefault="00054F70" w:rsidP="00054F70">
      <w:pPr>
        <w:pStyle w:val="KeepWithNext"/>
        <w:rPr>
          <w:rtl/>
          <w:lang w:eastAsia="he-IL"/>
        </w:rPr>
      </w:pPr>
    </w:p>
    <w:p w:rsidR="00054F70" w:rsidRDefault="00054F70" w:rsidP="00054F70">
      <w:pPr>
        <w:rPr>
          <w:rtl/>
          <w:lang w:eastAsia="he-IL"/>
        </w:rPr>
      </w:pPr>
      <w:r>
        <w:rPr>
          <w:rFonts w:hint="cs"/>
          <w:rtl/>
          <w:lang w:eastAsia="he-IL"/>
        </w:rPr>
        <w:t>אה, הסיוע המשפטי, בסדר. אז מי עלה קודם? משרד הבריאות או הסיוע המשפטי?</w:t>
      </w:r>
    </w:p>
    <w:p w:rsidR="00054F70" w:rsidRDefault="00054F70" w:rsidP="00054F70">
      <w:pPr>
        <w:rPr>
          <w:rtl/>
          <w:lang w:eastAsia="he-IL"/>
        </w:rPr>
      </w:pPr>
      <w:bookmarkStart w:id="3256" w:name="_ETM_Q1_6777402"/>
      <w:bookmarkEnd w:id="3256"/>
    </w:p>
    <w:p w:rsidR="00054F70" w:rsidRDefault="00054F70" w:rsidP="00054F70">
      <w:pPr>
        <w:pStyle w:val="a4"/>
        <w:keepNext/>
        <w:rPr>
          <w:rtl/>
        </w:rPr>
      </w:pPr>
      <w:bookmarkStart w:id="3257" w:name="ET_speaker_נועה_ברודסקי_לוי_715"/>
      <w:r w:rsidRPr="00054F70">
        <w:rPr>
          <w:rStyle w:val="TagStyle"/>
          <w:rtl/>
        </w:rPr>
        <w:t xml:space="preserve"> &lt;&lt; דובר &gt;&gt; </w:t>
      </w:r>
      <w:r>
        <w:rPr>
          <w:rtl/>
        </w:rPr>
        <w:t>נועה ברודסקי לוי:</w:t>
      </w:r>
      <w:r w:rsidRPr="00054F70">
        <w:rPr>
          <w:rStyle w:val="TagStyle"/>
          <w:rtl/>
        </w:rPr>
        <w:t xml:space="preserve"> &lt;&lt; דובר &gt;&gt;</w:t>
      </w:r>
      <w:r>
        <w:rPr>
          <w:rtl/>
        </w:rPr>
        <w:t xml:space="preserve">   </w:t>
      </w:r>
      <w:bookmarkEnd w:id="3257"/>
    </w:p>
    <w:p w:rsidR="00054F70" w:rsidRDefault="00054F70" w:rsidP="00054F70">
      <w:pPr>
        <w:pStyle w:val="KeepWithNext"/>
        <w:rPr>
          <w:rtl/>
          <w:lang w:eastAsia="he-IL"/>
        </w:rPr>
      </w:pPr>
    </w:p>
    <w:p w:rsidR="00054F70" w:rsidRDefault="00054F70" w:rsidP="00054F70">
      <w:pPr>
        <w:rPr>
          <w:rtl/>
          <w:lang w:eastAsia="he-IL"/>
        </w:rPr>
      </w:pPr>
      <w:r>
        <w:rPr>
          <w:rFonts w:hint="cs"/>
          <w:rtl/>
          <w:lang w:eastAsia="he-IL"/>
        </w:rPr>
        <w:t>הסיוע המשפטי, מיטל.</w:t>
      </w:r>
    </w:p>
    <w:p w:rsidR="00054F70" w:rsidRDefault="00054F70" w:rsidP="00054F70">
      <w:pPr>
        <w:rPr>
          <w:rtl/>
          <w:lang w:eastAsia="he-IL"/>
        </w:rPr>
      </w:pPr>
    </w:p>
    <w:p w:rsidR="00054F70" w:rsidRDefault="00054F70" w:rsidP="00054F70">
      <w:pPr>
        <w:pStyle w:val="af6"/>
        <w:keepNext/>
        <w:rPr>
          <w:rtl/>
        </w:rPr>
      </w:pPr>
      <w:bookmarkStart w:id="3258" w:name="ET_yor_6157_716"/>
      <w:r w:rsidRPr="00054F70">
        <w:rPr>
          <w:rStyle w:val="TagStyle"/>
          <w:rtl/>
        </w:rPr>
        <w:t xml:space="preserve"> &lt;&lt; יור &gt;&gt; </w:t>
      </w:r>
      <w:r>
        <w:rPr>
          <w:rtl/>
        </w:rPr>
        <w:t>היו"ר שמחה רוטמן:</w:t>
      </w:r>
      <w:r w:rsidRPr="00054F70">
        <w:rPr>
          <w:rStyle w:val="TagStyle"/>
          <w:rtl/>
        </w:rPr>
        <w:t xml:space="preserve"> &lt;&lt; יור &gt;&gt;</w:t>
      </w:r>
      <w:r>
        <w:rPr>
          <w:rtl/>
        </w:rPr>
        <w:t xml:space="preserve">   </w:t>
      </w:r>
      <w:bookmarkEnd w:id="3258"/>
    </w:p>
    <w:p w:rsidR="00054F70" w:rsidRDefault="00054F70" w:rsidP="00054F70">
      <w:pPr>
        <w:pStyle w:val="KeepWithNext"/>
        <w:rPr>
          <w:rtl/>
          <w:lang w:eastAsia="he-IL"/>
        </w:rPr>
      </w:pPr>
    </w:p>
    <w:p w:rsidR="00054F70" w:rsidRDefault="00054F70" w:rsidP="00054F70">
      <w:pPr>
        <w:rPr>
          <w:rtl/>
          <w:lang w:eastAsia="he-IL"/>
        </w:rPr>
      </w:pPr>
      <w:r>
        <w:rPr>
          <w:rFonts w:hint="cs"/>
          <w:rtl/>
          <w:lang w:eastAsia="he-IL"/>
        </w:rPr>
        <w:t>אה, משרד הבריאות לא רוצים. הסיוע המשפטי, שלום לסיוע המשפטי.</w:t>
      </w:r>
    </w:p>
    <w:p w:rsidR="00054F70" w:rsidRDefault="00054F70" w:rsidP="00054F70">
      <w:pPr>
        <w:rPr>
          <w:rtl/>
          <w:lang w:eastAsia="he-IL"/>
        </w:rPr>
      </w:pPr>
      <w:bookmarkStart w:id="3259" w:name="_ETM_Q1_6786902"/>
      <w:bookmarkEnd w:id="3259"/>
    </w:p>
    <w:p w:rsidR="00054F70" w:rsidRDefault="00054F70" w:rsidP="00054F70">
      <w:pPr>
        <w:pStyle w:val="a4"/>
        <w:keepNext/>
        <w:rPr>
          <w:rtl/>
        </w:rPr>
      </w:pPr>
      <w:bookmarkStart w:id="3260" w:name="ET_speaker_דר_מיטל_סגלרייך_717"/>
      <w:r w:rsidRPr="00054F70">
        <w:rPr>
          <w:rStyle w:val="TagStyle"/>
          <w:rtl/>
        </w:rPr>
        <w:t xml:space="preserve"> &lt;&lt; דובר &gt;&gt; </w:t>
      </w:r>
      <w:r>
        <w:rPr>
          <w:rtl/>
        </w:rPr>
        <w:t>ד"ר מיטל סגל-רייך:</w:t>
      </w:r>
      <w:r w:rsidRPr="00054F70">
        <w:rPr>
          <w:rStyle w:val="TagStyle"/>
          <w:rtl/>
        </w:rPr>
        <w:t xml:space="preserve"> &lt;&lt; דובר &gt;&gt;</w:t>
      </w:r>
      <w:r>
        <w:rPr>
          <w:rtl/>
        </w:rPr>
        <w:t xml:space="preserve">   </w:t>
      </w:r>
      <w:bookmarkEnd w:id="3260"/>
    </w:p>
    <w:p w:rsidR="00054F70" w:rsidRDefault="00054F70" w:rsidP="00054F70">
      <w:pPr>
        <w:pStyle w:val="KeepWithNext"/>
        <w:rPr>
          <w:rtl/>
          <w:lang w:eastAsia="he-IL"/>
        </w:rPr>
      </w:pPr>
    </w:p>
    <w:p w:rsidR="00054F70" w:rsidRDefault="00735B5D" w:rsidP="00735B5D">
      <w:pPr>
        <w:rPr>
          <w:rtl/>
          <w:lang w:eastAsia="he-IL"/>
        </w:rPr>
      </w:pPr>
      <w:r>
        <w:rPr>
          <w:rFonts w:hint="cs"/>
          <w:rtl/>
          <w:lang w:eastAsia="he-IL"/>
        </w:rPr>
        <w:t>אהלן, משרד המשפטים רו</w:t>
      </w:r>
      <w:bookmarkStart w:id="3261" w:name="_ETM_Q1_6783652"/>
      <w:bookmarkEnd w:id="3261"/>
      <w:r>
        <w:rPr>
          <w:rFonts w:hint="cs"/>
          <w:rtl/>
          <w:lang w:eastAsia="he-IL"/>
        </w:rPr>
        <w:t xml:space="preserve">צים בשמחה, הפעם </w:t>
      </w:r>
      <w:bookmarkStart w:id="3262" w:name="_ETM_Q1_6787152"/>
      <w:bookmarkEnd w:id="3262"/>
      <w:r>
        <w:rPr>
          <w:rFonts w:hint="cs"/>
          <w:rtl/>
          <w:lang w:eastAsia="he-IL"/>
        </w:rPr>
        <w:t xml:space="preserve">מפה. הערה לגבי תמיכה שמתעוררת אגב אפוטרופסות, </w:t>
      </w:r>
      <w:bookmarkStart w:id="3263" w:name="_ETM_Q1_6788151"/>
      <w:bookmarkEnd w:id="3263"/>
      <w:r>
        <w:rPr>
          <w:rFonts w:hint="cs"/>
          <w:rtl/>
          <w:lang w:eastAsia="he-IL"/>
        </w:rPr>
        <w:t xml:space="preserve">שם אנחנו רוצים להקל. </w:t>
      </w:r>
      <w:bookmarkStart w:id="3264" w:name="_ETM_Q1_6791652"/>
      <w:bookmarkEnd w:id="3264"/>
      <w:r>
        <w:rPr>
          <w:rFonts w:hint="cs"/>
          <w:rtl/>
          <w:lang w:eastAsia="he-IL"/>
        </w:rPr>
        <w:t xml:space="preserve">הסעיף הקודם, מה שאמרנו לפני דקה, אם </w:t>
      </w:r>
      <w:bookmarkStart w:id="3265" w:name="_ETM_Q1_6793152"/>
      <w:bookmarkEnd w:id="3265"/>
      <w:r>
        <w:rPr>
          <w:rFonts w:hint="cs"/>
          <w:rtl/>
          <w:lang w:eastAsia="he-IL"/>
        </w:rPr>
        <w:t>זה מתעורר, יש הליך אפוטרופסות ומתברר שמתאימה תמיכה אנחנו רוצים להקל וללכת</w:t>
      </w:r>
      <w:bookmarkStart w:id="3266" w:name="_ETM_Q1_6801151"/>
      <w:bookmarkEnd w:id="3266"/>
      <w:r>
        <w:rPr>
          <w:rFonts w:hint="cs"/>
          <w:rtl/>
          <w:lang w:eastAsia="he-IL"/>
        </w:rPr>
        <w:t xml:space="preserve"> במסלול שהוא נוח יותר. אני רוצה להציג כאן מקרה הפוך וחייבים לחשוב ע</w:t>
      </w:r>
      <w:bookmarkStart w:id="3267" w:name="_ETM_Q1_6805402"/>
      <w:bookmarkEnd w:id="3267"/>
      <w:r>
        <w:rPr>
          <w:rFonts w:hint="cs"/>
          <w:rtl/>
          <w:lang w:eastAsia="he-IL"/>
        </w:rPr>
        <w:t>ל זה.</w:t>
      </w:r>
      <w:bookmarkStart w:id="3268" w:name="_ETM_Q1_6806652"/>
      <w:bookmarkEnd w:id="3268"/>
      <w:r>
        <w:rPr>
          <w:rFonts w:hint="cs"/>
          <w:rtl/>
          <w:lang w:eastAsia="he-IL"/>
        </w:rPr>
        <w:t xml:space="preserve"> אנחנו לפעמים מגישים בקשות לתמיכה ואגב התמיכה פתאום א</w:t>
      </w:r>
      <w:bookmarkStart w:id="3269" w:name="_ETM_Q1_6808152"/>
      <w:bookmarkEnd w:id="3269"/>
      <w:r>
        <w:rPr>
          <w:rFonts w:hint="cs"/>
          <w:rtl/>
          <w:lang w:eastAsia="he-IL"/>
        </w:rPr>
        <w:t>חד הצדדי</w:t>
      </w:r>
      <w:bookmarkStart w:id="3270" w:name="_ETM_Q1_6811151"/>
      <w:bookmarkEnd w:id="3270"/>
      <w:r>
        <w:rPr>
          <w:rFonts w:hint="cs"/>
          <w:rtl/>
          <w:lang w:eastAsia="he-IL"/>
        </w:rPr>
        <w:t xml:space="preserve">ם בהליך בכלל מציף שהמקרה מתאים לאפוטרופסות ואז אנחנו </w:t>
      </w:r>
      <w:bookmarkStart w:id="3271" w:name="_ETM_Q1_6814151"/>
      <w:bookmarkEnd w:id="3271"/>
      <w:r>
        <w:rPr>
          <w:rFonts w:hint="cs"/>
          <w:rtl/>
          <w:lang w:eastAsia="he-IL"/>
        </w:rPr>
        <w:t>לא רוצים שזה ימשיך</w:t>
      </w:r>
      <w:bookmarkStart w:id="3272" w:name="_ETM_Q1_6817151"/>
      <w:bookmarkEnd w:id="3272"/>
      <w:r>
        <w:rPr>
          <w:rFonts w:hint="cs"/>
          <w:rtl/>
          <w:lang w:eastAsia="he-IL"/>
        </w:rPr>
        <w:t xml:space="preserve"> בלי</w:t>
      </w:r>
      <w:r w:rsidR="00D85671">
        <w:rPr>
          <w:rFonts w:hint="cs"/>
          <w:rtl/>
          <w:lang w:eastAsia="he-IL"/>
        </w:rPr>
        <w:t xml:space="preserve"> הגשת בקשה נפרדת.</w:t>
      </w:r>
      <w:r>
        <w:rPr>
          <w:rFonts w:hint="cs"/>
          <w:rtl/>
          <w:lang w:eastAsia="he-IL"/>
        </w:rPr>
        <w:t xml:space="preserve"> אנחנו כן רוצים שתוגש בקשה נפרדת לאפוטרופסות. אנחנו בדרך כלל </w:t>
      </w:r>
      <w:bookmarkStart w:id="3273" w:name="_ETM_Q1_6821402"/>
      <w:bookmarkEnd w:id="3273"/>
      <w:r>
        <w:rPr>
          <w:rFonts w:hint="cs"/>
          <w:rtl/>
          <w:lang w:eastAsia="he-IL"/>
        </w:rPr>
        <w:t>מוחקים את ההליך ואומרים שאם אחד הצדדים מעוניין באפוטרופסות אז שיתכבד ויגיש, א</w:t>
      </w:r>
      <w:bookmarkStart w:id="3274" w:name="_ETM_Q1_6823902"/>
      <w:bookmarkEnd w:id="3274"/>
      <w:r>
        <w:rPr>
          <w:rFonts w:hint="cs"/>
          <w:rtl/>
          <w:lang w:eastAsia="he-IL"/>
        </w:rPr>
        <w:t>נחנו לא פנינו</w:t>
      </w:r>
      <w:bookmarkStart w:id="3275" w:name="_ETM_Q1_6825901"/>
      <w:bookmarkEnd w:id="3275"/>
      <w:r>
        <w:rPr>
          <w:rFonts w:hint="cs"/>
          <w:rtl/>
          <w:lang w:eastAsia="he-IL"/>
        </w:rPr>
        <w:t xml:space="preserve"> עם אדם </w:t>
      </w:r>
      <w:bookmarkStart w:id="3276" w:name="_ETM_Q1_6827901"/>
      <w:bookmarkEnd w:id="3276"/>
      <w:r>
        <w:rPr>
          <w:rFonts w:hint="cs"/>
          <w:rtl/>
          <w:lang w:eastAsia="he-IL"/>
        </w:rPr>
        <w:t>כמייצגים שלו להליך בתמיכה בקבלת החלטות ובעצם הוצאנו אותו בסופו של דבר עם אפוט</w:t>
      </w:r>
      <w:bookmarkStart w:id="3277" w:name="_ETM_Q1_6831901"/>
      <w:bookmarkEnd w:id="3277"/>
      <w:r>
        <w:rPr>
          <w:rFonts w:hint="cs"/>
          <w:rtl/>
          <w:lang w:eastAsia="he-IL"/>
        </w:rPr>
        <w:t xml:space="preserve">רופסות. מהלשון של החוק צריך להבין שזה כן מסלול נוח </w:t>
      </w:r>
      <w:bookmarkStart w:id="3278" w:name="_ETM_Q1_6835158"/>
      <w:bookmarkEnd w:id="3278"/>
      <w:r>
        <w:rPr>
          <w:rFonts w:hint="cs"/>
          <w:rtl/>
          <w:lang w:eastAsia="he-IL"/>
        </w:rPr>
        <w:t>מאפוטרו</w:t>
      </w:r>
      <w:bookmarkStart w:id="3279" w:name="_ETM_Q1_6836152"/>
      <w:bookmarkEnd w:id="3279"/>
      <w:r>
        <w:rPr>
          <w:rFonts w:hint="cs"/>
          <w:rtl/>
          <w:lang w:eastAsia="he-IL"/>
        </w:rPr>
        <w:t xml:space="preserve">פסות לתמיכה, זו גם הייתה המגמה של תיקון 18, אבל זה בטח לא מסלול שצריך להיות כן </w:t>
      </w:r>
      <w:bookmarkStart w:id="3280" w:name="_ETM_Q1_6841652"/>
      <w:bookmarkEnd w:id="3280"/>
      <w:r>
        <w:rPr>
          <w:rFonts w:hint="cs"/>
          <w:rtl/>
          <w:lang w:eastAsia="he-IL"/>
        </w:rPr>
        <w:t>מתמיכה שאנחנו מגישים או שמישהו פונה בשם אדם שזה</w:t>
      </w:r>
      <w:bookmarkStart w:id="3281" w:name="_ETM_Q1_6844902"/>
      <w:bookmarkEnd w:id="3281"/>
      <w:r>
        <w:rPr>
          <w:rFonts w:hint="cs"/>
          <w:rtl/>
          <w:lang w:eastAsia="he-IL"/>
        </w:rPr>
        <w:t xml:space="preserve"> - - -.</w:t>
      </w:r>
    </w:p>
    <w:p w:rsidR="00735B5D" w:rsidRDefault="00735B5D" w:rsidP="00735B5D">
      <w:pPr>
        <w:rPr>
          <w:rtl/>
          <w:lang w:eastAsia="he-IL"/>
        </w:rPr>
      </w:pPr>
    </w:p>
    <w:p w:rsidR="00735B5D" w:rsidRDefault="00735B5D" w:rsidP="00735B5D">
      <w:pPr>
        <w:pStyle w:val="af6"/>
        <w:keepNext/>
        <w:rPr>
          <w:rtl/>
        </w:rPr>
      </w:pPr>
      <w:bookmarkStart w:id="3282" w:name="ET_yor_6157_718"/>
      <w:r w:rsidRPr="00735B5D">
        <w:rPr>
          <w:rStyle w:val="TagStyle"/>
          <w:rtl/>
        </w:rPr>
        <w:t xml:space="preserve"> &lt;&lt; יור &gt;&gt; </w:t>
      </w:r>
      <w:r>
        <w:rPr>
          <w:rtl/>
        </w:rPr>
        <w:t>היו"ר שמחה רוטמן:</w:t>
      </w:r>
      <w:r w:rsidRPr="00735B5D">
        <w:rPr>
          <w:rStyle w:val="TagStyle"/>
          <w:rtl/>
        </w:rPr>
        <w:t xml:space="preserve"> &lt;&lt; יור &gt;&gt;</w:t>
      </w:r>
      <w:r>
        <w:rPr>
          <w:rtl/>
        </w:rPr>
        <w:t xml:space="preserve">   </w:t>
      </w:r>
      <w:bookmarkEnd w:id="3282"/>
    </w:p>
    <w:p w:rsidR="00735B5D" w:rsidRDefault="00735B5D" w:rsidP="00735B5D">
      <w:pPr>
        <w:pStyle w:val="KeepWithNext"/>
        <w:rPr>
          <w:rtl/>
          <w:lang w:eastAsia="he-IL"/>
        </w:rPr>
      </w:pPr>
    </w:p>
    <w:p w:rsidR="00735B5D" w:rsidRDefault="00735B5D" w:rsidP="00735B5D">
      <w:pPr>
        <w:rPr>
          <w:rtl/>
          <w:lang w:eastAsia="he-IL"/>
        </w:rPr>
      </w:pPr>
      <w:r>
        <w:rPr>
          <w:rFonts w:hint="cs"/>
          <w:rtl/>
          <w:lang w:eastAsia="he-IL"/>
        </w:rPr>
        <w:t xml:space="preserve">אבל לא כתבנו את זה אז זה לא קיים. </w:t>
      </w:r>
    </w:p>
    <w:p w:rsidR="00735B5D" w:rsidRDefault="00735B5D" w:rsidP="00735B5D">
      <w:pPr>
        <w:rPr>
          <w:rtl/>
          <w:lang w:eastAsia="he-IL"/>
        </w:rPr>
      </w:pPr>
      <w:bookmarkStart w:id="3283" w:name="_ETM_Q1_6847402"/>
      <w:bookmarkStart w:id="3284" w:name="_ETM_Q1_6850151"/>
      <w:bookmarkEnd w:id="3283"/>
      <w:bookmarkEnd w:id="3284"/>
    </w:p>
    <w:p w:rsidR="00735B5D" w:rsidRDefault="00735B5D" w:rsidP="00735B5D">
      <w:pPr>
        <w:pStyle w:val="a4"/>
        <w:keepNext/>
        <w:rPr>
          <w:rtl/>
        </w:rPr>
      </w:pPr>
      <w:bookmarkStart w:id="3285" w:name="ET_speaker_דר_מיטל_סגלרייך_719"/>
      <w:r w:rsidRPr="00735B5D">
        <w:rPr>
          <w:rStyle w:val="TagStyle"/>
          <w:rtl/>
        </w:rPr>
        <w:t xml:space="preserve"> &lt;&lt; דובר &gt;&gt; </w:t>
      </w:r>
      <w:r>
        <w:rPr>
          <w:rtl/>
        </w:rPr>
        <w:t>ד"ר מיטל סגל-רייך:</w:t>
      </w:r>
      <w:r w:rsidRPr="00735B5D">
        <w:rPr>
          <w:rStyle w:val="TagStyle"/>
          <w:rtl/>
        </w:rPr>
        <w:t xml:space="preserve"> &lt;&lt; דובר &gt;&gt;</w:t>
      </w:r>
      <w:r>
        <w:rPr>
          <w:rtl/>
        </w:rPr>
        <w:t xml:space="preserve">   </w:t>
      </w:r>
      <w:bookmarkEnd w:id="3285"/>
    </w:p>
    <w:p w:rsidR="00735B5D" w:rsidRDefault="00735B5D" w:rsidP="00735B5D">
      <w:pPr>
        <w:pStyle w:val="KeepWithNext"/>
        <w:rPr>
          <w:rtl/>
          <w:lang w:eastAsia="he-IL"/>
        </w:rPr>
      </w:pPr>
    </w:p>
    <w:p w:rsidR="00735B5D" w:rsidRDefault="00735B5D" w:rsidP="00735B5D">
      <w:pPr>
        <w:rPr>
          <w:rtl/>
          <w:lang w:eastAsia="he-IL"/>
        </w:rPr>
      </w:pPr>
      <w:bookmarkStart w:id="3286" w:name="_ETM_Q1_6850651"/>
      <w:bookmarkStart w:id="3287" w:name="_ETM_Q1_6850901"/>
      <w:bookmarkEnd w:id="3286"/>
      <w:bookmarkEnd w:id="3287"/>
      <w:r>
        <w:rPr>
          <w:rFonts w:hint="cs"/>
          <w:rtl/>
          <w:lang w:eastAsia="he-IL"/>
        </w:rPr>
        <w:t xml:space="preserve">כן אבל בסעיף הקודם השתמע, דיברנו על זה </w:t>
      </w:r>
      <w:bookmarkStart w:id="3288" w:name="_ETM_Q1_6844152"/>
      <w:bookmarkEnd w:id="3288"/>
      <w:r>
        <w:rPr>
          <w:rFonts w:hint="cs"/>
          <w:rtl/>
          <w:lang w:eastAsia="he-IL"/>
        </w:rPr>
        <w:t>שברגע שהתמיכה עולה</w:t>
      </w:r>
      <w:bookmarkStart w:id="3289" w:name="_ETM_Q1_6852901"/>
      <w:bookmarkEnd w:id="3289"/>
      <w:r>
        <w:rPr>
          <w:rFonts w:hint="cs"/>
          <w:rtl/>
          <w:lang w:eastAsia="he-IL"/>
        </w:rPr>
        <w:t xml:space="preserve"> אגב אפוטרופסות לא צריך להגיש בקשה נפרדת, בעצם אנחנו הולכים באיזשהו משהו שהוא נוח ו</w:t>
      </w:r>
      <w:bookmarkStart w:id="3290" w:name="_ETM_Q1_6858152"/>
      <w:bookmarkEnd w:id="3290"/>
      <w:r>
        <w:rPr>
          <w:rFonts w:hint="cs"/>
          <w:rtl/>
          <w:lang w:eastAsia="he-IL"/>
        </w:rPr>
        <w:t>קל רק צריך - - -.</w:t>
      </w:r>
    </w:p>
    <w:p w:rsidR="00735B5D" w:rsidRDefault="00735B5D" w:rsidP="00735B5D">
      <w:pPr>
        <w:rPr>
          <w:rtl/>
          <w:lang w:eastAsia="he-IL"/>
        </w:rPr>
      </w:pPr>
    </w:p>
    <w:p w:rsidR="00735B5D" w:rsidRDefault="00735B5D" w:rsidP="00735B5D">
      <w:pPr>
        <w:pStyle w:val="af6"/>
        <w:keepNext/>
        <w:rPr>
          <w:rtl/>
        </w:rPr>
      </w:pPr>
      <w:bookmarkStart w:id="3291" w:name="ET_yor_6157_720"/>
      <w:r w:rsidRPr="00735B5D">
        <w:rPr>
          <w:rStyle w:val="TagStyle"/>
          <w:rtl/>
        </w:rPr>
        <w:t xml:space="preserve"> &lt;&lt; יור &gt;&gt; </w:t>
      </w:r>
      <w:r>
        <w:rPr>
          <w:rtl/>
        </w:rPr>
        <w:t>היו"ר שמחה רוטמן:</w:t>
      </w:r>
      <w:r w:rsidRPr="00735B5D">
        <w:rPr>
          <w:rStyle w:val="TagStyle"/>
          <w:rtl/>
        </w:rPr>
        <w:t xml:space="preserve"> &lt;&lt; יור &gt;&gt;</w:t>
      </w:r>
      <w:r>
        <w:rPr>
          <w:rtl/>
        </w:rPr>
        <w:t xml:space="preserve">   </w:t>
      </w:r>
      <w:bookmarkEnd w:id="3291"/>
    </w:p>
    <w:p w:rsidR="00735B5D" w:rsidRDefault="00735B5D" w:rsidP="00735B5D">
      <w:pPr>
        <w:pStyle w:val="KeepWithNext"/>
        <w:rPr>
          <w:rtl/>
          <w:lang w:eastAsia="he-IL"/>
        </w:rPr>
      </w:pPr>
    </w:p>
    <w:p w:rsidR="00735B5D" w:rsidRDefault="00735B5D" w:rsidP="00D85671">
      <w:pPr>
        <w:rPr>
          <w:rtl/>
          <w:lang w:eastAsia="he-IL"/>
        </w:rPr>
      </w:pPr>
      <w:r>
        <w:rPr>
          <w:rFonts w:hint="cs"/>
          <w:rtl/>
          <w:lang w:eastAsia="he-IL"/>
        </w:rPr>
        <w:t>לא, כשתמיכה עולה אגב אפוטרופסות לא צריך, זה ברו</w:t>
      </w:r>
      <w:bookmarkStart w:id="3292" w:name="_ETM_Q1_6860402"/>
      <w:bookmarkEnd w:id="3292"/>
      <w:r>
        <w:rPr>
          <w:rFonts w:hint="cs"/>
          <w:rtl/>
          <w:lang w:eastAsia="he-IL"/>
        </w:rPr>
        <w:t>ר, זה גם כתוב בחוק</w:t>
      </w:r>
      <w:bookmarkStart w:id="3293" w:name="_ETM_Q1_6864402"/>
      <w:bookmarkEnd w:id="3293"/>
      <w:r w:rsidR="00D85671">
        <w:rPr>
          <w:rFonts w:hint="cs"/>
          <w:rtl/>
          <w:lang w:eastAsia="he-IL"/>
        </w:rPr>
        <w:t xml:space="preserve"> וגם </w:t>
      </w:r>
      <w:r>
        <w:rPr>
          <w:rFonts w:hint="cs"/>
          <w:rtl/>
          <w:lang w:eastAsia="he-IL"/>
        </w:rPr>
        <w:t>בתקנות. א</w:t>
      </w:r>
      <w:bookmarkStart w:id="3294" w:name="_ETM_Q1_6862152"/>
      <w:bookmarkEnd w:id="3294"/>
      <w:r>
        <w:rPr>
          <w:rFonts w:hint="cs"/>
          <w:rtl/>
          <w:lang w:eastAsia="he-IL"/>
        </w:rPr>
        <w:t xml:space="preserve">בל </w:t>
      </w:r>
      <w:bookmarkStart w:id="3295" w:name="_ETM_Q1_6862901"/>
      <w:bookmarkEnd w:id="3295"/>
      <w:r>
        <w:rPr>
          <w:rFonts w:hint="cs"/>
          <w:rtl/>
          <w:lang w:eastAsia="he-IL"/>
        </w:rPr>
        <w:t xml:space="preserve">זה שאפוטרופסות </w:t>
      </w:r>
      <w:bookmarkStart w:id="3296" w:name="_ETM_Q1_6866152"/>
      <w:bookmarkEnd w:id="3296"/>
      <w:r>
        <w:rPr>
          <w:rFonts w:hint="cs"/>
          <w:rtl/>
          <w:lang w:eastAsia="he-IL"/>
        </w:rPr>
        <w:t>עולה אגב תמיכה, לא נתתי לאף אחד פטור מלהגיש בקשה. התקנו</w:t>
      </w:r>
      <w:bookmarkStart w:id="3297" w:name="_ETM_Q1_6868902"/>
      <w:bookmarkEnd w:id="3297"/>
      <w:r>
        <w:rPr>
          <w:rFonts w:hint="cs"/>
          <w:rtl/>
          <w:lang w:eastAsia="he-IL"/>
        </w:rPr>
        <w:t>ת לא נותנות פטור לאף אחד מלהגיש בקשה לאפוטרופסות.</w:t>
      </w:r>
      <w:r w:rsidR="00565EEC">
        <w:rPr>
          <w:rFonts w:hint="cs"/>
          <w:rtl/>
          <w:lang w:eastAsia="he-IL"/>
        </w:rPr>
        <w:t xml:space="preserve"> </w:t>
      </w:r>
    </w:p>
    <w:p w:rsidR="00565EEC" w:rsidRDefault="00565EEC" w:rsidP="00735B5D">
      <w:pPr>
        <w:rPr>
          <w:rtl/>
          <w:lang w:eastAsia="he-IL"/>
        </w:rPr>
      </w:pPr>
      <w:bookmarkStart w:id="3298" w:name="_ETM_Q1_6870652"/>
      <w:bookmarkStart w:id="3299" w:name="_ETM_Q1_6872402"/>
      <w:bookmarkEnd w:id="3298"/>
      <w:bookmarkEnd w:id="3299"/>
    </w:p>
    <w:p w:rsidR="00565EEC" w:rsidRDefault="00565EEC" w:rsidP="00565EEC">
      <w:pPr>
        <w:pStyle w:val="a4"/>
        <w:keepNext/>
        <w:rPr>
          <w:rtl/>
        </w:rPr>
      </w:pPr>
      <w:bookmarkStart w:id="3300" w:name="ET_speaker_דר_מיטל_סגלרייך_721"/>
      <w:r w:rsidRPr="00565EEC">
        <w:rPr>
          <w:rStyle w:val="TagStyle"/>
          <w:rtl/>
        </w:rPr>
        <w:t xml:space="preserve"> &lt;&lt; דובר &gt;&gt; </w:t>
      </w:r>
      <w:r>
        <w:rPr>
          <w:rtl/>
        </w:rPr>
        <w:t>ד"ר מיטל סגל-רייך:</w:t>
      </w:r>
      <w:r w:rsidRPr="00565EEC">
        <w:rPr>
          <w:rStyle w:val="TagStyle"/>
          <w:rtl/>
        </w:rPr>
        <w:t xml:space="preserve"> &lt;&lt; דובר &gt;&gt;</w:t>
      </w:r>
      <w:r>
        <w:rPr>
          <w:rtl/>
        </w:rPr>
        <w:t xml:space="preserve">   </w:t>
      </w:r>
      <w:bookmarkEnd w:id="3300"/>
    </w:p>
    <w:p w:rsidR="00565EEC" w:rsidRDefault="00565EEC" w:rsidP="00565EEC">
      <w:pPr>
        <w:pStyle w:val="KeepWithNext"/>
        <w:rPr>
          <w:rtl/>
          <w:lang w:eastAsia="he-IL"/>
        </w:rPr>
      </w:pPr>
    </w:p>
    <w:p w:rsidR="00565EEC" w:rsidRDefault="00565EEC" w:rsidP="00565EEC">
      <w:pPr>
        <w:rPr>
          <w:rtl/>
          <w:lang w:eastAsia="he-IL"/>
        </w:rPr>
      </w:pPr>
      <w:bookmarkStart w:id="3301" w:name="_ETM_Q1_6872901"/>
      <w:bookmarkStart w:id="3302" w:name="_ETM_Q1_6873402"/>
      <w:bookmarkEnd w:id="3301"/>
      <w:bookmarkEnd w:id="3302"/>
      <w:r>
        <w:rPr>
          <w:rFonts w:hint="cs"/>
          <w:rtl/>
          <w:lang w:eastAsia="he-IL"/>
        </w:rPr>
        <w:t>אם זה עולה בתוך ההליך על פניו בעצם המסלול יכול לעבור לדיון</w:t>
      </w:r>
      <w:bookmarkStart w:id="3303" w:name="_ETM_Q1_6878901"/>
      <w:bookmarkEnd w:id="3303"/>
      <w:r>
        <w:rPr>
          <w:rFonts w:hint="cs"/>
          <w:rtl/>
          <w:lang w:eastAsia="he-IL"/>
        </w:rPr>
        <w:t xml:space="preserve"> בנושא - - -.</w:t>
      </w:r>
    </w:p>
    <w:p w:rsidR="00565EEC" w:rsidRDefault="00565EEC" w:rsidP="00565EEC">
      <w:pPr>
        <w:rPr>
          <w:rtl/>
          <w:lang w:eastAsia="he-IL"/>
        </w:rPr>
      </w:pPr>
    </w:p>
    <w:p w:rsidR="00565EEC" w:rsidRDefault="00565EEC" w:rsidP="00565EEC">
      <w:pPr>
        <w:pStyle w:val="af6"/>
        <w:keepNext/>
        <w:rPr>
          <w:rtl/>
        </w:rPr>
      </w:pPr>
      <w:bookmarkStart w:id="3304" w:name="ET_yor_6157_722"/>
      <w:r w:rsidRPr="00565EEC">
        <w:rPr>
          <w:rStyle w:val="TagStyle"/>
          <w:rtl/>
        </w:rPr>
        <w:t xml:space="preserve"> &lt;&lt; יור &gt;&gt; </w:t>
      </w:r>
      <w:r>
        <w:rPr>
          <w:rtl/>
        </w:rPr>
        <w:t>היו"ר שמחה רוטמן:</w:t>
      </w:r>
      <w:r w:rsidRPr="00565EEC">
        <w:rPr>
          <w:rStyle w:val="TagStyle"/>
          <w:rtl/>
        </w:rPr>
        <w:t xml:space="preserve"> &lt;&lt; יור &gt;&gt;</w:t>
      </w:r>
      <w:r>
        <w:rPr>
          <w:rtl/>
        </w:rPr>
        <w:t xml:space="preserve">   </w:t>
      </w:r>
      <w:bookmarkEnd w:id="3304"/>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זה לא כתוב. יכול להיות שזה</w:t>
      </w:r>
      <w:bookmarkStart w:id="3305" w:name="_ETM_Q1_6877152"/>
      <w:bookmarkEnd w:id="3305"/>
      <w:r>
        <w:rPr>
          <w:rFonts w:hint="cs"/>
          <w:rtl/>
          <w:lang w:eastAsia="he-IL"/>
        </w:rPr>
        <w:t xml:space="preserve"> אפשר אבל זה לא כתוב. אני לא נתתי את זה</w:t>
      </w:r>
      <w:bookmarkStart w:id="3306" w:name="_ETM_Q1_6881901"/>
      <w:bookmarkEnd w:id="3306"/>
      <w:r>
        <w:rPr>
          <w:rFonts w:hint="cs"/>
          <w:rtl/>
          <w:lang w:eastAsia="he-IL"/>
        </w:rPr>
        <w:t>.</w:t>
      </w:r>
    </w:p>
    <w:p w:rsidR="00565EEC" w:rsidRDefault="00565EEC" w:rsidP="00565EEC">
      <w:pPr>
        <w:rPr>
          <w:rtl/>
          <w:lang w:eastAsia="he-IL"/>
        </w:rPr>
      </w:pPr>
    </w:p>
    <w:p w:rsidR="00565EEC" w:rsidRDefault="00565EEC" w:rsidP="00565EEC">
      <w:pPr>
        <w:pStyle w:val="a4"/>
        <w:keepNext/>
        <w:rPr>
          <w:rtl/>
        </w:rPr>
      </w:pPr>
      <w:bookmarkStart w:id="3307" w:name="ET_speaker_דר_מיטל_סגלרייך_723"/>
      <w:r w:rsidRPr="00565EEC">
        <w:rPr>
          <w:rStyle w:val="TagStyle"/>
          <w:rtl/>
        </w:rPr>
        <w:t xml:space="preserve"> &lt;&lt; דובר &gt;&gt; </w:t>
      </w:r>
      <w:r>
        <w:rPr>
          <w:rtl/>
        </w:rPr>
        <w:t>ד"ר מיטל סגל-רייך:</w:t>
      </w:r>
      <w:r w:rsidRPr="00565EEC">
        <w:rPr>
          <w:rStyle w:val="TagStyle"/>
          <w:rtl/>
        </w:rPr>
        <w:t xml:space="preserve"> &lt;&lt; דובר &gt;&gt;</w:t>
      </w:r>
      <w:r>
        <w:rPr>
          <w:rtl/>
        </w:rPr>
        <w:t xml:space="preserve">   </w:t>
      </w:r>
      <w:bookmarkEnd w:id="3307"/>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 xml:space="preserve">השאלה אם אי אפשר לסייג את הדבר הזה כי אנחנו לא רוצים שזה יהיה מסלול </w:t>
      </w:r>
      <w:bookmarkStart w:id="3308" w:name="_ETM_Q1_6883902"/>
      <w:bookmarkEnd w:id="3308"/>
      <w:r>
        <w:rPr>
          <w:rFonts w:hint="cs"/>
          <w:rtl/>
          <w:lang w:eastAsia="he-IL"/>
        </w:rPr>
        <w:t>- - -.</w:t>
      </w:r>
    </w:p>
    <w:p w:rsidR="00565EEC" w:rsidRDefault="00565EEC" w:rsidP="00565EEC">
      <w:pPr>
        <w:rPr>
          <w:rtl/>
          <w:lang w:eastAsia="he-IL"/>
        </w:rPr>
      </w:pPr>
    </w:p>
    <w:p w:rsidR="00565EEC" w:rsidRDefault="00565EEC" w:rsidP="00565EEC">
      <w:pPr>
        <w:pStyle w:val="af6"/>
        <w:keepNext/>
        <w:rPr>
          <w:rtl/>
        </w:rPr>
      </w:pPr>
      <w:bookmarkStart w:id="3309" w:name="ET_yor_6157_724"/>
      <w:r w:rsidRPr="00565EEC">
        <w:rPr>
          <w:rStyle w:val="TagStyle"/>
          <w:rtl/>
        </w:rPr>
        <w:t xml:space="preserve"> &lt;&lt; יור &gt;&gt; </w:t>
      </w:r>
      <w:r>
        <w:rPr>
          <w:rtl/>
        </w:rPr>
        <w:t>היו"ר שמחה רוטמן:</w:t>
      </w:r>
      <w:r w:rsidRPr="00565EEC">
        <w:rPr>
          <w:rStyle w:val="TagStyle"/>
          <w:rtl/>
        </w:rPr>
        <w:t xml:space="preserve"> &lt;&lt; יור &gt;&gt;</w:t>
      </w:r>
      <w:r>
        <w:rPr>
          <w:rtl/>
        </w:rPr>
        <w:t xml:space="preserve">   </w:t>
      </w:r>
      <w:bookmarkEnd w:id="3309"/>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 xml:space="preserve">מי הסמכות היום למנות אפוטרופסות? </w:t>
      </w:r>
      <w:bookmarkStart w:id="3310" w:name="_ETM_Q1_6887901"/>
      <w:bookmarkEnd w:id="3310"/>
      <w:r>
        <w:rPr>
          <w:rFonts w:hint="cs"/>
          <w:rtl/>
          <w:lang w:eastAsia="he-IL"/>
        </w:rPr>
        <w:t>אפוטרופסות בית המשפט יכול למנות מיוזמתו גם לא?</w:t>
      </w:r>
    </w:p>
    <w:p w:rsidR="00565EEC" w:rsidRDefault="00565EEC" w:rsidP="00565EEC">
      <w:pPr>
        <w:rPr>
          <w:rtl/>
          <w:lang w:eastAsia="he-IL"/>
        </w:rPr>
      </w:pPr>
    </w:p>
    <w:p w:rsidR="00565EEC" w:rsidRDefault="00565EEC" w:rsidP="00565EEC">
      <w:pPr>
        <w:pStyle w:val="a4"/>
        <w:keepNext/>
        <w:rPr>
          <w:rtl/>
        </w:rPr>
      </w:pPr>
      <w:bookmarkStart w:id="3311" w:name="ET_speaker_מרים_בראון_725"/>
      <w:r w:rsidRPr="00565EEC">
        <w:rPr>
          <w:rStyle w:val="TagStyle"/>
          <w:rtl/>
        </w:rPr>
        <w:t xml:space="preserve"> &lt;&lt; דובר &gt;&gt; </w:t>
      </w:r>
      <w:r>
        <w:rPr>
          <w:rtl/>
        </w:rPr>
        <w:t>מרים בראון:</w:t>
      </w:r>
      <w:r w:rsidRPr="00565EEC">
        <w:rPr>
          <w:rStyle w:val="TagStyle"/>
          <w:rtl/>
        </w:rPr>
        <w:t xml:space="preserve"> &lt;&lt; דובר &gt;&gt;</w:t>
      </w:r>
      <w:r>
        <w:rPr>
          <w:rtl/>
        </w:rPr>
        <w:t xml:space="preserve">   </w:t>
      </w:r>
      <w:bookmarkEnd w:id="3311"/>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כן.</w:t>
      </w:r>
    </w:p>
    <w:p w:rsidR="00565EEC" w:rsidRDefault="00565EEC" w:rsidP="00565EEC">
      <w:pPr>
        <w:rPr>
          <w:rtl/>
          <w:lang w:eastAsia="he-IL"/>
        </w:rPr>
      </w:pPr>
    </w:p>
    <w:p w:rsidR="00565EEC" w:rsidRDefault="00565EEC" w:rsidP="00565EEC">
      <w:pPr>
        <w:pStyle w:val="af6"/>
        <w:keepNext/>
        <w:rPr>
          <w:rtl/>
        </w:rPr>
      </w:pPr>
      <w:bookmarkStart w:id="3312" w:name="ET_yor_6157_726"/>
      <w:r w:rsidRPr="00565EEC">
        <w:rPr>
          <w:rStyle w:val="TagStyle"/>
          <w:rtl/>
        </w:rPr>
        <w:t xml:space="preserve"> &lt;&lt; יור &gt;&gt; </w:t>
      </w:r>
      <w:r>
        <w:rPr>
          <w:rtl/>
        </w:rPr>
        <w:t>היו"ר שמחה רוטמן:</w:t>
      </w:r>
      <w:r w:rsidRPr="00565EEC">
        <w:rPr>
          <w:rStyle w:val="TagStyle"/>
          <w:rtl/>
        </w:rPr>
        <w:t xml:space="preserve"> &lt;&lt; יור &gt;&gt;</w:t>
      </w:r>
      <w:r>
        <w:rPr>
          <w:rtl/>
        </w:rPr>
        <w:t xml:space="preserve">   </w:t>
      </w:r>
      <w:bookmarkEnd w:id="3312"/>
    </w:p>
    <w:p w:rsidR="00565EEC" w:rsidRDefault="00565EEC" w:rsidP="00565EEC">
      <w:pPr>
        <w:pStyle w:val="KeepWithNext"/>
        <w:rPr>
          <w:rtl/>
          <w:lang w:eastAsia="he-IL"/>
        </w:rPr>
      </w:pPr>
    </w:p>
    <w:p w:rsidR="00565EEC" w:rsidRDefault="00565EEC" w:rsidP="00D85671">
      <w:pPr>
        <w:rPr>
          <w:rtl/>
          <w:lang w:eastAsia="he-IL"/>
        </w:rPr>
      </w:pPr>
      <w:r>
        <w:rPr>
          <w:rFonts w:hint="cs"/>
          <w:rtl/>
          <w:lang w:eastAsia="he-IL"/>
        </w:rPr>
        <w:t>נו בית המשפט יכול למנות מיוזמתו אז אני אגביל אותו</w:t>
      </w:r>
      <w:bookmarkStart w:id="3313" w:name="_ETM_Q1_6892152"/>
      <w:bookmarkEnd w:id="3313"/>
      <w:r>
        <w:rPr>
          <w:rFonts w:hint="cs"/>
          <w:rtl/>
          <w:lang w:eastAsia="he-IL"/>
        </w:rPr>
        <w:t>? לא הבנתי. אגיד לו לא אתה לא יכול למנות מיוזמתך?</w:t>
      </w:r>
    </w:p>
    <w:p w:rsidR="00565EEC" w:rsidRDefault="00565EEC" w:rsidP="00565EEC">
      <w:pPr>
        <w:rPr>
          <w:rtl/>
          <w:lang w:eastAsia="he-IL"/>
        </w:rPr>
      </w:pPr>
    </w:p>
    <w:p w:rsidR="00565EEC" w:rsidRDefault="00565EEC" w:rsidP="00565EEC">
      <w:pPr>
        <w:pStyle w:val="a4"/>
        <w:keepNext/>
        <w:rPr>
          <w:rtl/>
        </w:rPr>
      </w:pPr>
      <w:bookmarkStart w:id="3314" w:name="ET_speaker_דר_מיטל_סגלרייך_727"/>
      <w:r w:rsidRPr="00565EEC">
        <w:rPr>
          <w:rStyle w:val="TagStyle"/>
          <w:rtl/>
        </w:rPr>
        <w:t xml:space="preserve"> &lt;&lt; דובר &gt;&gt; </w:t>
      </w:r>
      <w:r>
        <w:rPr>
          <w:rtl/>
        </w:rPr>
        <w:t>ד"ר מיטל סגל-רייך:</w:t>
      </w:r>
      <w:r w:rsidRPr="00565EEC">
        <w:rPr>
          <w:rStyle w:val="TagStyle"/>
          <w:rtl/>
        </w:rPr>
        <w:t xml:space="preserve"> &lt;&lt; דובר &gt;&gt;</w:t>
      </w:r>
      <w:r>
        <w:rPr>
          <w:rtl/>
        </w:rPr>
        <w:t xml:space="preserve">   </w:t>
      </w:r>
      <w:bookmarkEnd w:id="3314"/>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 xml:space="preserve">לא. אדם פונה ואומר </w:t>
      </w:r>
      <w:bookmarkStart w:id="3315" w:name="_ETM_Q1_6897402"/>
      <w:bookmarkEnd w:id="3315"/>
      <w:r>
        <w:rPr>
          <w:rFonts w:hint="cs"/>
          <w:rtl/>
          <w:lang w:eastAsia="he-IL"/>
        </w:rPr>
        <w:t>- - -.</w:t>
      </w:r>
    </w:p>
    <w:p w:rsidR="00565EEC" w:rsidRDefault="00565EEC" w:rsidP="00565EEC">
      <w:pPr>
        <w:rPr>
          <w:rtl/>
          <w:lang w:eastAsia="he-IL"/>
        </w:rPr>
      </w:pPr>
    </w:p>
    <w:p w:rsidR="00565EEC" w:rsidRDefault="00565EEC" w:rsidP="00565EEC">
      <w:pPr>
        <w:pStyle w:val="af6"/>
        <w:keepNext/>
        <w:rPr>
          <w:rtl/>
        </w:rPr>
      </w:pPr>
      <w:bookmarkStart w:id="3316" w:name="ET_yor_6157_728"/>
      <w:r w:rsidRPr="00565EEC">
        <w:rPr>
          <w:rStyle w:val="TagStyle"/>
          <w:rtl/>
        </w:rPr>
        <w:t xml:space="preserve"> &lt;&lt; יור &gt;&gt; </w:t>
      </w:r>
      <w:r>
        <w:rPr>
          <w:rtl/>
        </w:rPr>
        <w:t>היו"ר שמחה רוטמן:</w:t>
      </w:r>
      <w:r w:rsidRPr="00565EEC">
        <w:rPr>
          <w:rStyle w:val="TagStyle"/>
          <w:rtl/>
        </w:rPr>
        <w:t xml:space="preserve"> &lt;&lt; יור &gt;&gt;</w:t>
      </w:r>
      <w:r>
        <w:rPr>
          <w:rtl/>
        </w:rPr>
        <w:t xml:space="preserve">   </w:t>
      </w:r>
      <w:bookmarkEnd w:id="3316"/>
    </w:p>
    <w:p w:rsidR="00565EEC" w:rsidRDefault="00565EEC" w:rsidP="00565EEC">
      <w:pPr>
        <w:pStyle w:val="KeepWithNext"/>
        <w:rPr>
          <w:rtl/>
          <w:lang w:eastAsia="he-IL"/>
        </w:rPr>
      </w:pPr>
    </w:p>
    <w:p w:rsidR="00565EEC" w:rsidRDefault="00565EEC" w:rsidP="00D85671">
      <w:pPr>
        <w:rPr>
          <w:rtl/>
          <w:lang w:eastAsia="he-IL"/>
        </w:rPr>
      </w:pPr>
      <w:r>
        <w:rPr>
          <w:rFonts w:hint="cs"/>
          <w:rtl/>
          <w:lang w:eastAsia="he-IL"/>
        </w:rPr>
        <w:t>אני מבין את זה אבל אני מסדיר את אופן</w:t>
      </w:r>
      <w:bookmarkStart w:id="3317" w:name="_ETM_Q1_6902902"/>
      <w:bookmarkEnd w:id="3317"/>
      <w:r>
        <w:rPr>
          <w:rFonts w:hint="cs"/>
          <w:rtl/>
          <w:lang w:eastAsia="he-IL"/>
        </w:rPr>
        <w:t xml:space="preserve"> בקשת ההגשה לתמיכה. תמיכה בית המשפט גם </w:t>
      </w:r>
      <w:bookmarkStart w:id="3318" w:name="_ETM_Q1_6905652"/>
      <w:bookmarkEnd w:id="3318"/>
      <w:r>
        <w:rPr>
          <w:rFonts w:hint="cs"/>
          <w:rtl/>
          <w:lang w:eastAsia="he-IL"/>
        </w:rPr>
        <w:t>יכול למנות לכאורה מיוזמתו.</w:t>
      </w:r>
    </w:p>
    <w:p w:rsidR="00565EEC" w:rsidRDefault="00565EEC" w:rsidP="00565EEC">
      <w:pPr>
        <w:rPr>
          <w:rtl/>
          <w:lang w:eastAsia="he-IL"/>
        </w:rPr>
      </w:pPr>
    </w:p>
    <w:p w:rsidR="00565EEC" w:rsidRDefault="00565EEC" w:rsidP="00565EEC">
      <w:pPr>
        <w:pStyle w:val="a4"/>
        <w:keepNext/>
        <w:rPr>
          <w:rtl/>
        </w:rPr>
      </w:pPr>
      <w:bookmarkStart w:id="3319" w:name="ET_speaker_מרים_בראון_729"/>
      <w:r w:rsidRPr="00565EEC">
        <w:rPr>
          <w:rStyle w:val="TagStyle"/>
          <w:rtl/>
        </w:rPr>
        <w:t xml:space="preserve"> &lt;&lt; דובר &gt;&gt; </w:t>
      </w:r>
      <w:r>
        <w:rPr>
          <w:rtl/>
        </w:rPr>
        <w:t>מרים בראון:</w:t>
      </w:r>
      <w:r w:rsidRPr="00565EEC">
        <w:rPr>
          <w:rStyle w:val="TagStyle"/>
          <w:rtl/>
        </w:rPr>
        <w:t xml:space="preserve"> &lt;&lt; דובר &gt;&gt;</w:t>
      </w:r>
      <w:r>
        <w:rPr>
          <w:rtl/>
        </w:rPr>
        <w:t xml:space="preserve">   </w:t>
      </w:r>
      <w:bookmarkEnd w:id="3319"/>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כן.</w:t>
      </w:r>
    </w:p>
    <w:p w:rsidR="00565EEC" w:rsidRDefault="00565EEC" w:rsidP="00565EEC">
      <w:pPr>
        <w:rPr>
          <w:rtl/>
          <w:lang w:eastAsia="he-IL"/>
        </w:rPr>
      </w:pPr>
    </w:p>
    <w:p w:rsidR="00565EEC" w:rsidRDefault="00565EEC" w:rsidP="00565EEC">
      <w:pPr>
        <w:pStyle w:val="af6"/>
        <w:keepNext/>
        <w:rPr>
          <w:rtl/>
        </w:rPr>
      </w:pPr>
      <w:bookmarkStart w:id="3320" w:name="ET_yor_6157_730"/>
      <w:r w:rsidRPr="00565EEC">
        <w:rPr>
          <w:rStyle w:val="TagStyle"/>
          <w:rtl/>
        </w:rPr>
        <w:t xml:space="preserve"> &lt;&lt; יור &gt;&gt; </w:t>
      </w:r>
      <w:r>
        <w:rPr>
          <w:rtl/>
        </w:rPr>
        <w:t>היו"ר שמחה רוטמן:</w:t>
      </w:r>
      <w:r w:rsidRPr="00565EEC">
        <w:rPr>
          <w:rStyle w:val="TagStyle"/>
          <w:rtl/>
        </w:rPr>
        <w:t xml:space="preserve"> &lt;&lt; יור &gt;&gt;</w:t>
      </w:r>
      <w:r>
        <w:rPr>
          <w:rtl/>
        </w:rPr>
        <w:t xml:space="preserve">   </w:t>
      </w:r>
      <w:bookmarkEnd w:id="3320"/>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אני רק אומר אני לא מחייב אותך לה</w:t>
      </w:r>
      <w:bookmarkStart w:id="3321" w:name="_ETM_Q1_6910902"/>
      <w:bookmarkEnd w:id="3321"/>
      <w:r>
        <w:rPr>
          <w:rFonts w:hint="cs"/>
          <w:rtl/>
          <w:lang w:eastAsia="he-IL"/>
        </w:rPr>
        <w:t>גיש בקשה נוספת.</w:t>
      </w:r>
    </w:p>
    <w:p w:rsidR="00565EEC" w:rsidRDefault="00565EEC" w:rsidP="00565EEC">
      <w:pPr>
        <w:rPr>
          <w:rtl/>
          <w:lang w:eastAsia="he-IL"/>
        </w:rPr>
      </w:pPr>
    </w:p>
    <w:p w:rsidR="00565EEC" w:rsidRDefault="00565EEC" w:rsidP="00565EEC">
      <w:pPr>
        <w:pStyle w:val="a4"/>
        <w:keepNext/>
        <w:rPr>
          <w:rtl/>
        </w:rPr>
      </w:pPr>
      <w:bookmarkStart w:id="3322" w:name="ET_speaker_דר_מיטל_סגלרייך_731"/>
      <w:r w:rsidRPr="00565EEC">
        <w:rPr>
          <w:rStyle w:val="TagStyle"/>
          <w:rtl/>
        </w:rPr>
        <w:t xml:space="preserve"> &lt;&lt; דובר &gt;&gt; </w:t>
      </w:r>
      <w:r>
        <w:rPr>
          <w:rtl/>
        </w:rPr>
        <w:t>ד"ר מיטל סגל-רייך:</w:t>
      </w:r>
      <w:r w:rsidRPr="00565EEC">
        <w:rPr>
          <w:rStyle w:val="TagStyle"/>
          <w:rtl/>
        </w:rPr>
        <w:t xml:space="preserve"> &lt;&lt; דובר &gt;&gt;</w:t>
      </w:r>
      <w:r>
        <w:rPr>
          <w:rtl/>
        </w:rPr>
        <w:t xml:space="preserve">   </w:t>
      </w:r>
      <w:bookmarkEnd w:id="3322"/>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בית המשפט לא יוזם הליך של אפוטרופסות. אם אנחנו מוחקים</w:t>
      </w:r>
      <w:bookmarkStart w:id="3323" w:name="_ETM_Q1_6914401"/>
      <w:bookmarkEnd w:id="3323"/>
      <w:r>
        <w:rPr>
          <w:rFonts w:hint="cs"/>
          <w:rtl/>
          <w:lang w:eastAsia="he-IL"/>
        </w:rPr>
        <w:t xml:space="preserve"> בקשה לתמיכה בית המשפט לא יגיד </w:t>
      </w:r>
      <w:r w:rsidR="00D85671">
        <w:rPr>
          <w:rFonts w:hint="cs"/>
          <w:rtl/>
          <w:lang w:eastAsia="he-IL"/>
        </w:rPr>
        <w:t>"</w:t>
      </w:r>
      <w:r>
        <w:rPr>
          <w:rFonts w:hint="cs"/>
          <w:rtl/>
          <w:lang w:eastAsia="he-IL"/>
        </w:rPr>
        <w:t>לא</w:t>
      </w:r>
      <w:r w:rsidR="00D85671">
        <w:rPr>
          <w:rFonts w:hint="cs"/>
          <w:rtl/>
          <w:lang w:eastAsia="he-IL"/>
        </w:rPr>
        <w:t>,</w:t>
      </w:r>
      <w:r>
        <w:rPr>
          <w:rFonts w:hint="cs"/>
          <w:rtl/>
          <w:lang w:eastAsia="he-IL"/>
        </w:rPr>
        <w:t xml:space="preserve"> אני מחייב </w:t>
      </w:r>
      <w:bookmarkStart w:id="3324" w:name="_ETM_Q1_6917401"/>
      <w:bookmarkEnd w:id="3324"/>
      <w:r>
        <w:rPr>
          <w:rFonts w:hint="cs"/>
          <w:rtl/>
          <w:lang w:eastAsia="he-IL"/>
        </w:rPr>
        <w:t>באפוטרופסות</w:t>
      </w:r>
      <w:r w:rsidR="00D85671">
        <w:rPr>
          <w:rFonts w:hint="cs"/>
          <w:rtl/>
          <w:lang w:eastAsia="he-IL"/>
        </w:rPr>
        <w:t>"</w:t>
      </w:r>
      <w:r>
        <w:rPr>
          <w:rFonts w:hint="cs"/>
          <w:rtl/>
          <w:lang w:eastAsia="he-IL"/>
        </w:rPr>
        <w:t>, בדרך כלל מישהו</w:t>
      </w:r>
      <w:bookmarkStart w:id="3325" w:name="_ETM_Q1_6924151"/>
      <w:bookmarkEnd w:id="3325"/>
      <w:r>
        <w:rPr>
          <w:rFonts w:hint="cs"/>
          <w:rtl/>
          <w:lang w:eastAsia="he-IL"/>
        </w:rPr>
        <w:t xml:space="preserve"> יהיה צריך להגיש בקשה.</w:t>
      </w:r>
    </w:p>
    <w:p w:rsidR="00565EEC" w:rsidRDefault="00565EEC" w:rsidP="00565EEC">
      <w:pPr>
        <w:rPr>
          <w:rtl/>
          <w:lang w:eastAsia="he-IL"/>
        </w:rPr>
      </w:pPr>
    </w:p>
    <w:p w:rsidR="00565EEC" w:rsidRDefault="00565EEC" w:rsidP="00565EEC">
      <w:pPr>
        <w:pStyle w:val="af6"/>
        <w:keepNext/>
        <w:rPr>
          <w:rtl/>
        </w:rPr>
      </w:pPr>
      <w:bookmarkStart w:id="3326" w:name="ET_yor_6157_732"/>
      <w:r w:rsidRPr="00565EEC">
        <w:rPr>
          <w:rStyle w:val="TagStyle"/>
          <w:rtl/>
        </w:rPr>
        <w:t xml:space="preserve"> &lt;&lt; יור &gt;&gt; </w:t>
      </w:r>
      <w:r>
        <w:rPr>
          <w:rtl/>
        </w:rPr>
        <w:t>היו"ר שמחה רוטמן:</w:t>
      </w:r>
      <w:r w:rsidRPr="00565EEC">
        <w:rPr>
          <w:rStyle w:val="TagStyle"/>
          <w:rtl/>
        </w:rPr>
        <w:t xml:space="preserve"> &lt;&lt; יור &gt;&gt;</w:t>
      </w:r>
      <w:r>
        <w:rPr>
          <w:rtl/>
        </w:rPr>
        <w:t xml:space="preserve">   </w:t>
      </w:r>
      <w:bookmarkEnd w:id="3326"/>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יהיה בדרך</w:t>
      </w:r>
      <w:bookmarkStart w:id="3327" w:name="_ETM_Q1_6920151"/>
      <w:bookmarkEnd w:id="3327"/>
      <w:r>
        <w:rPr>
          <w:rFonts w:hint="cs"/>
          <w:rtl/>
          <w:lang w:eastAsia="he-IL"/>
        </w:rPr>
        <w:t xml:space="preserve"> כלל, אבל זו לא חובה. כתוב בחוק שלא.</w:t>
      </w:r>
    </w:p>
    <w:p w:rsidR="00565EEC" w:rsidRDefault="00565EEC" w:rsidP="00565EEC">
      <w:pPr>
        <w:rPr>
          <w:rtl/>
          <w:lang w:eastAsia="he-IL"/>
        </w:rPr>
      </w:pPr>
    </w:p>
    <w:p w:rsidR="00565EEC" w:rsidRDefault="00565EEC" w:rsidP="00565EEC">
      <w:pPr>
        <w:pStyle w:val="a4"/>
        <w:keepNext/>
        <w:rPr>
          <w:rtl/>
        </w:rPr>
      </w:pPr>
      <w:bookmarkStart w:id="3328" w:name="ET_speaker_דר_מיטל_סגלרייך_733"/>
      <w:r w:rsidRPr="00565EEC">
        <w:rPr>
          <w:rStyle w:val="TagStyle"/>
          <w:rtl/>
        </w:rPr>
        <w:t xml:space="preserve"> &lt;&lt; דובר &gt;&gt; </w:t>
      </w:r>
      <w:r>
        <w:rPr>
          <w:rtl/>
        </w:rPr>
        <w:t>ד"ר מיטל סגל-רייך:</w:t>
      </w:r>
      <w:r w:rsidRPr="00565EEC">
        <w:rPr>
          <w:rStyle w:val="TagStyle"/>
          <w:rtl/>
        </w:rPr>
        <w:t xml:space="preserve"> &lt;&lt; דובר &gt;&gt;</w:t>
      </w:r>
      <w:r>
        <w:rPr>
          <w:rtl/>
        </w:rPr>
        <w:t xml:space="preserve">   </w:t>
      </w:r>
      <w:bookmarkEnd w:id="3328"/>
    </w:p>
    <w:p w:rsidR="00565EEC" w:rsidRDefault="00565EEC" w:rsidP="00565EEC">
      <w:pPr>
        <w:pStyle w:val="KeepWithNext"/>
        <w:rPr>
          <w:rtl/>
          <w:lang w:eastAsia="he-IL"/>
        </w:rPr>
      </w:pPr>
    </w:p>
    <w:p w:rsidR="00565EEC" w:rsidRDefault="00565EEC" w:rsidP="00565EEC">
      <w:pPr>
        <w:rPr>
          <w:rtl/>
          <w:lang w:eastAsia="he-IL"/>
        </w:rPr>
      </w:pPr>
      <w:bookmarkStart w:id="3329" w:name="_ETM_Q1_6923402"/>
      <w:bookmarkEnd w:id="3329"/>
      <w:r>
        <w:rPr>
          <w:rFonts w:hint="cs"/>
          <w:rtl/>
          <w:lang w:eastAsia="he-IL"/>
        </w:rPr>
        <w:t xml:space="preserve">בית המשפט לא מקבל החלטות </w:t>
      </w:r>
      <w:bookmarkStart w:id="3330" w:name="_ETM_Q1_6923401"/>
      <w:bookmarkEnd w:id="3330"/>
      <w:r>
        <w:rPr>
          <w:rFonts w:hint="cs"/>
          <w:rtl/>
          <w:lang w:eastAsia="he-IL"/>
        </w:rPr>
        <w:t>- - -.</w:t>
      </w:r>
    </w:p>
    <w:p w:rsidR="00565EEC" w:rsidRDefault="00565EEC" w:rsidP="00565EEC">
      <w:pPr>
        <w:rPr>
          <w:rtl/>
          <w:lang w:eastAsia="he-IL"/>
        </w:rPr>
      </w:pPr>
    </w:p>
    <w:p w:rsidR="00565EEC" w:rsidRDefault="00565EEC" w:rsidP="00565EEC">
      <w:pPr>
        <w:pStyle w:val="af6"/>
        <w:keepNext/>
        <w:rPr>
          <w:rtl/>
        </w:rPr>
      </w:pPr>
      <w:bookmarkStart w:id="3331" w:name="ET_yor_6157_734"/>
      <w:r w:rsidRPr="00565EEC">
        <w:rPr>
          <w:rStyle w:val="TagStyle"/>
          <w:rtl/>
        </w:rPr>
        <w:t xml:space="preserve"> &lt;&lt; יור &gt;&gt; </w:t>
      </w:r>
      <w:r>
        <w:rPr>
          <w:rtl/>
        </w:rPr>
        <w:t>היו"ר שמחה רוטמן:</w:t>
      </w:r>
      <w:r w:rsidRPr="00565EEC">
        <w:rPr>
          <w:rStyle w:val="TagStyle"/>
          <w:rtl/>
        </w:rPr>
        <w:t xml:space="preserve"> &lt;&lt; יור &gt;&gt;</w:t>
      </w:r>
      <w:r>
        <w:rPr>
          <w:rtl/>
        </w:rPr>
        <w:t xml:space="preserve">   </w:t>
      </w:r>
      <w:bookmarkEnd w:id="3331"/>
    </w:p>
    <w:p w:rsidR="00565EEC" w:rsidRDefault="00565EEC" w:rsidP="00565EEC">
      <w:pPr>
        <w:pStyle w:val="KeepWithNext"/>
        <w:rPr>
          <w:rtl/>
          <w:lang w:eastAsia="he-IL"/>
        </w:rPr>
      </w:pPr>
    </w:p>
    <w:p w:rsidR="00565EEC" w:rsidRDefault="00565EEC" w:rsidP="00565EEC">
      <w:pPr>
        <w:rPr>
          <w:rtl/>
          <w:lang w:eastAsia="he-IL"/>
        </w:rPr>
      </w:pPr>
      <w:r>
        <w:rPr>
          <w:rFonts w:hint="cs"/>
          <w:rtl/>
          <w:lang w:eastAsia="he-IL"/>
        </w:rPr>
        <w:t xml:space="preserve">בדרך כלל אבל </w:t>
      </w:r>
      <w:r w:rsidR="00137728">
        <w:rPr>
          <w:rFonts w:hint="cs"/>
          <w:rtl/>
          <w:lang w:eastAsia="he-IL"/>
        </w:rPr>
        <w:t>אני לא שולל</w:t>
      </w:r>
      <w:bookmarkStart w:id="3332" w:name="_ETM_Q1_6927152"/>
      <w:bookmarkEnd w:id="3332"/>
      <w:r w:rsidR="00137728">
        <w:rPr>
          <w:rFonts w:hint="cs"/>
          <w:rtl/>
          <w:lang w:eastAsia="he-IL"/>
        </w:rPr>
        <w:t xml:space="preserve"> את הסמכות לזה.</w:t>
      </w:r>
    </w:p>
    <w:p w:rsidR="00137728" w:rsidRDefault="00137728" w:rsidP="00565EEC">
      <w:pPr>
        <w:rPr>
          <w:rtl/>
          <w:lang w:eastAsia="he-IL"/>
        </w:rPr>
      </w:pPr>
    </w:p>
    <w:p w:rsidR="00137728" w:rsidRDefault="00137728" w:rsidP="00137728">
      <w:pPr>
        <w:pStyle w:val="a4"/>
        <w:keepNext/>
        <w:rPr>
          <w:rtl/>
        </w:rPr>
      </w:pPr>
      <w:bookmarkStart w:id="3333" w:name="ET_speaker_דר_מיטל_סגלרייך_735"/>
      <w:r w:rsidRPr="00137728">
        <w:rPr>
          <w:rStyle w:val="TagStyle"/>
          <w:rtl/>
        </w:rPr>
        <w:t xml:space="preserve"> &lt;&lt; דובר &gt;&gt; </w:t>
      </w:r>
      <w:r>
        <w:rPr>
          <w:rtl/>
        </w:rPr>
        <w:t>ד"ר מיטל סגל-רייך:</w:t>
      </w:r>
      <w:r w:rsidRPr="00137728">
        <w:rPr>
          <w:rStyle w:val="TagStyle"/>
          <w:rtl/>
        </w:rPr>
        <w:t xml:space="preserve"> &lt;&lt; דובר &gt;&gt;</w:t>
      </w:r>
      <w:r>
        <w:rPr>
          <w:rtl/>
        </w:rPr>
        <w:t xml:space="preserve">   </w:t>
      </w:r>
      <w:bookmarkEnd w:id="3333"/>
    </w:p>
    <w:p w:rsidR="00137728" w:rsidRDefault="00137728" w:rsidP="00137728">
      <w:pPr>
        <w:pStyle w:val="KeepWithNext"/>
        <w:rPr>
          <w:rtl/>
          <w:lang w:eastAsia="he-IL"/>
        </w:rPr>
      </w:pPr>
    </w:p>
    <w:p w:rsidR="00137728" w:rsidRDefault="00137728" w:rsidP="00D85671">
      <w:pPr>
        <w:rPr>
          <w:rtl/>
          <w:lang w:eastAsia="he-IL"/>
        </w:rPr>
      </w:pPr>
      <w:r>
        <w:rPr>
          <w:rFonts w:hint="cs"/>
          <w:rtl/>
          <w:lang w:eastAsia="he-IL"/>
        </w:rPr>
        <w:t>אנחנו נתקלים בפרקטיקה במצבים שאנשים רוצים עז</w:t>
      </w:r>
      <w:bookmarkStart w:id="3334" w:name="_ETM_Q1_6931402"/>
      <w:bookmarkEnd w:id="3334"/>
      <w:r>
        <w:rPr>
          <w:rFonts w:hint="cs"/>
          <w:rtl/>
          <w:lang w:eastAsia="he-IL"/>
        </w:rPr>
        <w:t>רה ויש להם קושי, נגיד מוגבלות שכלית. ואז יש איזשהו ויכוח</w:t>
      </w:r>
      <w:bookmarkStart w:id="3335" w:name="_ETM_Q1_6933651"/>
      <w:bookmarkEnd w:id="3335"/>
      <w:r>
        <w:rPr>
          <w:rFonts w:hint="cs"/>
          <w:rtl/>
          <w:lang w:eastAsia="he-IL"/>
        </w:rPr>
        <w:t xml:space="preserve">, מישהו בא וטוען </w:t>
      </w:r>
      <w:r w:rsidR="00D85671">
        <w:rPr>
          <w:rFonts w:hint="cs"/>
          <w:rtl/>
          <w:lang w:eastAsia="he-IL"/>
        </w:rPr>
        <w:t>ש</w:t>
      </w:r>
      <w:r>
        <w:rPr>
          <w:rFonts w:hint="cs"/>
          <w:rtl/>
          <w:lang w:eastAsia="he-IL"/>
        </w:rPr>
        <w:t>הם בעצם הרבה פחות תפקודיים</w:t>
      </w:r>
      <w:bookmarkStart w:id="3336" w:name="_ETM_Q1_6936402"/>
      <w:bookmarkEnd w:id="3336"/>
      <w:r>
        <w:rPr>
          <w:rFonts w:hint="cs"/>
          <w:rtl/>
          <w:lang w:eastAsia="he-IL"/>
        </w:rPr>
        <w:t>. אנחנו מושכים את הבקשה ואומרים שאם מישהו ירצה - - -.</w:t>
      </w:r>
    </w:p>
    <w:p w:rsidR="00137728" w:rsidRDefault="00137728" w:rsidP="00137728">
      <w:pPr>
        <w:rPr>
          <w:rtl/>
          <w:lang w:eastAsia="he-IL"/>
        </w:rPr>
      </w:pPr>
      <w:bookmarkStart w:id="3337" w:name="_ETM_Q1_6932402"/>
      <w:bookmarkStart w:id="3338" w:name="_ETM_Q1_6935902"/>
      <w:bookmarkEnd w:id="3337"/>
      <w:bookmarkEnd w:id="3338"/>
    </w:p>
    <w:p w:rsidR="00137728" w:rsidRDefault="00137728" w:rsidP="00137728">
      <w:pPr>
        <w:pStyle w:val="af6"/>
        <w:keepNext/>
        <w:rPr>
          <w:rtl/>
        </w:rPr>
      </w:pPr>
      <w:bookmarkStart w:id="3339" w:name="ET_yor_6157_736"/>
      <w:r w:rsidRPr="00137728">
        <w:rPr>
          <w:rStyle w:val="TagStyle"/>
          <w:rtl/>
        </w:rPr>
        <w:t xml:space="preserve"> &lt;&lt; יור &gt;&gt; </w:t>
      </w:r>
      <w:r>
        <w:rPr>
          <w:rtl/>
        </w:rPr>
        <w:t>היו"ר שמחה רוטמן:</w:t>
      </w:r>
      <w:r w:rsidRPr="00137728">
        <w:rPr>
          <w:rStyle w:val="TagStyle"/>
          <w:rtl/>
        </w:rPr>
        <w:t xml:space="preserve"> &lt;&lt; יור &gt;&gt;</w:t>
      </w:r>
      <w:r>
        <w:rPr>
          <w:rtl/>
        </w:rPr>
        <w:t xml:space="preserve">   </w:t>
      </w:r>
      <w:bookmarkEnd w:id="3339"/>
    </w:p>
    <w:p w:rsidR="00137728" w:rsidRDefault="00137728" w:rsidP="00137728">
      <w:pPr>
        <w:pStyle w:val="KeepWithNext"/>
        <w:rPr>
          <w:rtl/>
          <w:lang w:eastAsia="he-IL"/>
        </w:rPr>
      </w:pPr>
    </w:p>
    <w:p w:rsidR="00137728" w:rsidRDefault="00137728" w:rsidP="00137728">
      <w:pPr>
        <w:rPr>
          <w:rtl/>
          <w:lang w:eastAsia="he-IL"/>
        </w:rPr>
      </w:pPr>
      <w:bookmarkStart w:id="3340" w:name="_ETM_Q1_6936401"/>
      <w:bookmarkEnd w:id="3340"/>
      <w:r>
        <w:rPr>
          <w:rFonts w:hint="cs"/>
          <w:rtl/>
          <w:lang w:eastAsia="he-IL"/>
        </w:rPr>
        <w:t>תמשכו</w:t>
      </w:r>
      <w:bookmarkStart w:id="3341" w:name="_ETM_Q1_6938151"/>
      <w:bookmarkEnd w:id="3341"/>
      <w:r>
        <w:rPr>
          <w:rFonts w:hint="cs"/>
          <w:rtl/>
          <w:lang w:eastAsia="he-IL"/>
        </w:rPr>
        <w:t>. מי מפריע לכם? אף אחד לא מפריע לכם.</w:t>
      </w:r>
      <w:bookmarkStart w:id="3342" w:name="_ETM_Q1_6943402"/>
      <w:bookmarkEnd w:id="3342"/>
      <w:r>
        <w:rPr>
          <w:rFonts w:hint="cs"/>
          <w:rtl/>
          <w:lang w:eastAsia="he-IL"/>
        </w:rPr>
        <w:t xml:space="preserve"> יותר מזה, מאחר ובקשה לאפוטרופסות יכולים להגיש הרבה מאוד </w:t>
      </w:r>
      <w:bookmarkStart w:id="3343" w:name="_ETM_Q1_6947402"/>
      <w:bookmarkEnd w:id="3343"/>
      <w:r>
        <w:rPr>
          <w:rFonts w:hint="cs"/>
          <w:rtl/>
          <w:lang w:eastAsia="he-IL"/>
        </w:rPr>
        <w:t>אנשים אבל בקשה לתמיכה רק הנתמך יכול לבקש. אם</w:t>
      </w:r>
      <w:bookmarkStart w:id="3344" w:name="_ETM_Q1_6952152"/>
      <w:bookmarkEnd w:id="3344"/>
      <w:r>
        <w:rPr>
          <w:rFonts w:hint="cs"/>
          <w:rtl/>
          <w:lang w:eastAsia="he-IL"/>
        </w:rPr>
        <w:t xml:space="preserve"> </w:t>
      </w:r>
      <w:r w:rsidR="006662ED">
        <w:rPr>
          <w:rFonts w:hint="cs"/>
          <w:rtl/>
          <w:lang w:eastAsia="he-IL"/>
        </w:rPr>
        <w:t>משכתם אין בקשה, נגמר</w:t>
      </w:r>
      <w:r>
        <w:rPr>
          <w:rFonts w:hint="cs"/>
          <w:rtl/>
          <w:lang w:eastAsia="he-IL"/>
        </w:rPr>
        <w:t xml:space="preserve"> האירוע. אם בית המשפט </w:t>
      </w:r>
      <w:bookmarkStart w:id="3345" w:name="_ETM_Q1_6945652"/>
      <w:bookmarkEnd w:id="3345"/>
      <w:r w:rsidR="006662ED">
        <w:rPr>
          <w:rFonts w:hint="cs"/>
          <w:rtl/>
          <w:lang w:eastAsia="he-IL"/>
        </w:rPr>
        <w:t>יחליט שהוא ב</w:t>
      </w:r>
      <w:bookmarkStart w:id="3346" w:name="_ETM_Q1_6955401"/>
      <w:bookmarkStart w:id="3347" w:name="_ETM_Q1_6956901"/>
      <w:bookmarkEnd w:id="3346"/>
      <w:bookmarkEnd w:id="3347"/>
      <w:r w:rsidR="006662ED">
        <w:rPr>
          <w:rFonts w:hint="cs"/>
          <w:rtl/>
          <w:lang w:eastAsia="he-IL"/>
        </w:rPr>
        <w:t xml:space="preserve">כל זאת ממנה מיוזמתו והוא לא </w:t>
      </w:r>
      <w:r w:rsidR="00D85671">
        <w:rPr>
          <w:rFonts w:hint="cs"/>
          <w:rtl/>
          <w:lang w:eastAsia="he-IL"/>
        </w:rPr>
        <w:t>מוכן לסגור את התיק משיקוליו או ש</w:t>
      </w:r>
      <w:r w:rsidR="006662ED">
        <w:rPr>
          <w:rFonts w:hint="cs"/>
          <w:rtl/>
          <w:lang w:eastAsia="he-IL"/>
        </w:rPr>
        <w:t>האפוטרו</w:t>
      </w:r>
      <w:bookmarkStart w:id="3348" w:name="_ETM_Q1_6961651"/>
      <w:bookmarkEnd w:id="3348"/>
      <w:r w:rsidR="006662ED">
        <w:rPr>
          <w:rFonts w:hint="cs"/>
          <w:rtl/>
          <w:lang w:eastAsia="he-IL"/>
        </w:rPr>
        <w:t xml:space="preserve">פוס יחליט שהוא מגיש בקשה או שמישהו אחר יחליט שהוא מגיש בקשה אני לא מונע </w:t>
      </w:r>
      <w:bookmarkStart w:id="3349" w:name="_ETM_Q1_6964651"/>
      <w:bookmarkEnd w:id="3349"/>
      <w:r w:rsidR="006662ED">
        <w:rPr>
          <w:rFonts w:hint="cs"/>
          <w:rtl/>
          <w:lang w:eastAsia="he-IL"/>
        </w:rPr>
        <w:t>אותן.</w:t>
      </w:r>
    </w:p>
    <w:p w:rsidR="006662ED" w:rsidRDefault="006662ED" w:rsidP="00137728">
      <w:pPr>
        <w:rPr>
          <w:rtl/>
          <w:lang w:eastAsia="he-IL"/>
        </w:rPr>
      </w:pPr>
    </w:p>
    <w:p w:rsidR="006662ED" w:rsidRDefault="006662ED" w:rsidP="006662ED">
      <w:pPr>
        <w:pStyle w:val="a4"/>
        <w:keepNext/>
        <w:rPr>
          <w:rtl/>
        </w:rPr>
      </w:pPr>
      <w:bookmarkStart w:id="3350" w:name="ET_speaker_דר_מיטל_סגלרייך_737"/>
      <w:r w:rsidRPr="006662ED">
        <w:rPr>
          <w:rStyle w:val="TagStyle"/>
          <w:rtl/>
        </w:rPr>
        <w:t xml:space="preserve"> &lt;&lt; דובר &gt;&gt; </w:t>
      </w:r>
      <w:r>
        <w:rPr>
          <w:rtl/>
        </w:rPr>
        <w:t>ד"ר מיטל סגל-רייך:</w:t>
      </w:r>
      <w:r w:rsidRPr="006662ED">
        <w:rPr>
          <w:rStyle w:val="TagStyle"/>
          <w:rtl/>
        </w:rPr>
        <w:t xml:space="preserve"> &lt;&lt; דובר &gt;&gt;</w:t>
      </w:r>
      <w:r>
        <w:rPr>
          <w:rtl/>
        </w:rPr>
        <w:t xml:space="preserve">   </w:t>
      </w:r>
      <w:bookmarkEnd w:id="3350"/>
    </w:p>
    <w:p w:rsidR="006662ED" w:rsidRDefault="006662ED" w:rsidP="006662ED">
      <w:pPr>
        <w:pStyle w:val="KeepWithNext"/>
        <w:rPr>
          <w:rtl/>
          <w:lang w:eastAsia="he-IL"/>
        </w:rPr>
      </w:pPr>
    </w:p>
    <w:p w:rsidR="006662ED" w:rsidRDefault="006662ED" w:rsidP="006662ED">
      <w:pPr>
        <w:rPr>
          <w:rtl/>
          <w:lang w:eastAsia="he-IL"/>
        </w:rPr>
      </w:pPr>
      <w:r>
        <w:rPr>
          <w:rFonts w:hint="cs"/>
          <w:rtl/>
          <w:lang w:eastAsia="he-IL"/>
        </w:rPr>
        <w:t>חשוב שיהיה ברור מהסעיף הקודם שהזליגה מ</w:t>
      </w:r>
      <w:bookmarkStart w:id="3351" w:name="_ETM_Q1_6967152"/>
      <w:bookmarkEnd w:id="3351"/>
      <w:r>
        <w:rPr>
          <w:rFonts w:hint="cs"/>
          <w:rtl/>
          <w:lang w:eastAsia="he-IL"/>
        </w:rPr>
        <w:t xml:space="preserve">אפוטרופסות לתמיכה היא ברורה ומובנת מאליה </w:t>
      </w:r>
      <w:bookmarkStart w:id="3352" w:name="_ETM_Q1_6968151"/>
      <w:bookmarkEnd w:id="3352"/>
      <w:r>
        <w:rPr>
          <w:rFonts w:hint="cs"/>
          <w:rtl/>
          <w:lang w:eastAsia="he-IL"/>
        </w:rPr>
        <w:t xml:space="preserve">ומתמיכה </w:t>
      </w:r>
      <w:bookmarkStart w:id="3353" w:name="_ETM_Q1_6970151"/>
      <w:bookmarkEnd w:id="3353"/>
      <w:r>
        <w:rPr>
          <w:rFonts w:hint="cs"/>
          <w:rtl/>
          <w:lang w:eastAsia="he-IL"/>
        </w:rPr>
        <w:t xml:space="preserve">לאפוטרופסות שלא ישתמע באיזושהי צורה </w:t>
      </w:r>
      <w:r w:rsidR="00761523">
        <w:rPr>
          <w:rFonts w:hint="cs"/>
          <w:rtl/>
          <w:lang w:eastAsia="he-IL"/>
        </w:rPr>
        <w:t>שזה באותה קלות</w:t>
      </w:r>
      <w:bookmarkStart w:id="3354" w:name="_ETM_Q1_6973652"/>
      <w:bookmarkEnd w:id="3354"/>
      <w:r w:rsidR="00761523">
        <w:rPr>
          <w:rFonts w:hint="cs"/>
          <w:rtl/>
          <w:lang w:eastAsia="he-IL"/>
        </w:rPr>
        <w:t>.</w:t>
      </w:r>
    </w:p>
    <w:p w:rsidR="00761523" w:rsidRDefault="00761523" w:rsidP="006662ED">
      <w:pPr>
        <w:rPr>
          <w:rtl/>
          <w:lang w:eastAsia="he-IL"/>
        </w:rPr>
      </w:pPr>
    </w:p>
    <w:p w:rsidR="00761523" w:rsidRDefault="00761523" w:rsidP="00761523">
      <w:pPr>
        <w:pStyle w:val="af6"/>
        <w:keepNext/>
        <w:rPr>
          <w:rtl/>
        </w:rPr>
      </w:pPr>
      <w:bookmarkStart w:id="3355" w:name="ET_yor_6157_738"/>
      <w:r w:rsidRPr="00761523">
        <w:rPr>
          <w:rStyle w:val="TagStyle"/>
          <w:rtl/>
        </w:rPr>
        <w:t xml:space="preserve"> &lt;&lt; יור &gt;&gt; </w:t>
      </w:r>
      <w:r>
        <w:rPr>
          <w:rtl/>
        </w:rPr>
        <w:t>היו"ר שמחה רוטמן:</w:t>
      </w:r>
      <w:r w:rsidRPr="00761523">
        <w:rPr>
          <w:rStyle w:val="TagStyle"/>
          <w:rtl/>
        </w:rPr>
        <w:t xml:space="preserve"> &lt;&lt; יור &gt;&gt;</w:t>
      </w:r>
      <w:r>
        <w:rPr>
          <w:rtl/>
        </w:rPr>
        <w:t xml:space="preserve">   </w:t>
      </w:r>
      <w:bookmarkEnd w:id="3355"/>
    </w:p>
    <w:p w:rsidR="00761523" w:rsidRDefault="00761523" w:rsidP="00761523">
      <w:pPr>
        <w:pStyle w:val="KeepWithNext"/>
        <w:rPr>
          <w:rtl/>
          <w:lang w:eastAsia="he-IL"/>
        </w:rPr>
      </w:pPr>
    </w:p>
    <w:p w:rsidR="00761523" w:rsidRDefault="00761523" w:rsidP="00761523">
      <w:pPr>
        <w:rPr>
          <w:rtl/>
          <w:lang w:eastAsia="he-IL"/>
        </w:rPr>
      </w:pPr>
      <w:r>
        <w:rPr>
          <w:rFonts w:hint="cs"/>
          <w:rtl/>
          <w:lang w:eastAsia="he-IL"/>
        </w:rPr>
        <w:t xml:space="preserve">בעיניי זה לא משתמע. את צודקת וזה לא משתמע. </w:t>
      </w:r>
      <w:bookmarkStart w:id="3356" w:name="_ETM_Q1_6981152"/>
      <w:bookmarkEnd w:id="3356"/>
      <w:r>
        <w:rPr>
          <w:rFonts w:hint="cs"/>
          <w:rtl/>
          <w:lang w:eastAsia="he-IL"/>
        </w:rPr>
        <w:t>להפך, מודגש במפורש שבקשה לתמיכה יכולה להיות מו</w:t>
      </w:r>
      <w:bookmarkStart w:id="3357" w:name="_ETM_Q1_6984902"/>
      <w:bookmarkEnd w:id="3357"/>
      <w:r>
        <w:rPr>
          <w:rFonts w:hint="cs"/>
          <w:rtl/>
          <w:lang w:eastAsia="he-IL"/>
        </w:rPr>
        <w:t xml:space="preserve">גשת רק על ידי האדם עצמו ולכן ברגע שהוא ימשוך נגמר האירוע. </w:t>
      </w:r>
      <w:bookmarkStart w:id="3358" w:name="_ETM_Q1_6990651"/>
      <w:bookmarkEnd w:id="3358"/>
    </w:p>
    <w:p w:rsidR="00761523" w:rsidRDefault="00761523" w:rsidP="00761523">
      <w:pPr>
        <w:rPr>
          <w:rtl/>
          <w:lang w:eastAsia="he-IL"/>
        </w:rPr>
      </w:pPr>
    </w:p>
    <w:p w:rsidR="00761523" w:rsidRDefault="00761523" w:rsidP="00761523">
      <w:pPr>
        <w:pStyle w:val="a4"/>
        <w:keepNext/>
        <w:rPr>
          <w:rtl/>
        </w:rPr>
      </w:pPr>
      <w:bookmarkStart w:id="3359" w:name="ET_speaker_דר_מיטל_סגלרייך_739"/>
      <w:r w:rsidRPr="00761523">
        <w:rPr>
          <w:rStyle w:val="TagStyle"/>
          <w:rtl/>
        </w:rPr>
        <w:t xml:space="preserve"> &lt;&lt; דובר &gt;&gt; </w:t>
      </w:r>
      <w:r>
        <w:rPr>
          <w:rtl/>
        </w:rPr>
        <w:t>ד"ר מיטל סגל-רייך:</w:t>
      </w:r>
      <w:r w:rsidRPr="00761523">
        <w:rPr>
          <w:rStyle w:val="TagStyle"/>
          <w:rtl/>
        </w:rPr>
        <w:t xml:space="preserve"> &lt;&lt; דובר &gt;&gt;</w:t>
      </w:r>
      <w:r>
        <w:rPr>
          <w:rtl/>
        </w:rPr>
        <w:t xml:space="preserve">   </w:t>
      </w:r>
      <w:bookmarkEnd w:id="3359"/>
    </w:p>
    <w:p w:rsidR="00761523" w:rsidRDefault="00761523" w:rsidP="00761523">
      <w:pPr>
        <w:pStyle w:val="KeepWithNext"/>
        <w:rPr>
          <w:rtl/>
          <w:lang w:eastAsia="he-IL"/>
        </w:rPr>
      </w:pPr>
    </w:p>
    <w:p w:rsidR="00761523" w:rsidRDefault="00761523" w:rsidP="00D85671">
      <w:pPr>
        <w:rPr>
          <w:rtl/>
          <w:lang w:eastAsia="he-IL"/>
        </w:rPr>
      </w:pPr>
      <w:r>
        <w:rPr>
          <w:rFonts w:hint="cs"/>
          <w:rtl/>
          <w:lang w:eastAsia="he-IL"/>
        </w:rPr>
        <w:t xml:space="preserve">כשיש לו עורך דין כשאנחנו מייצגים אנחנו </w:t>
      </w:r>
      <w:bookmarkStart w:id="3360" w:name="_ETM_Q1_6992902"/>
      <w:bookmarkEnd w:id="3360"/>
      <w:r>
        <w:rPr>
          <w:rFonts w:hint="cs"/>
          <w:rtl/>
          <w:lang w:eastAsia="he-IL"/>
        </w:rPr>
        <w:t>תמיד נמשוך, אבל אם הוא לא מושך את הבקשה והוא בתוך ההליך אומר</w:t>
      </w:r>
      <w:bookmarkStart w:id="3361" w:name="_ETM_Q1_6996653"/>
      <w:bookmarkEnd w:id="3361"/>
      <w:r>
        <w:rPr>
          <w:rFonts w:hint="cs"/>
          <w:rtl/>
          <w:lang w:eastAsia="he-IL"/>
        </w:rPr>
        <w:t xml:space="preserve">ים לו לא </w:t>
      </w:r>
      <w:bookmarkStart w:id="3362" w:name="_ETM_Q1_6995151"/>
      <w:bookmarkEnd w:id="3362"/>
      <w:r>
        <w:rPr>
          <w:rFonts w:hint="cs"/>
          <w:rtl/>
          <w:lang w:eastAsia="he-IL"/>
        </w:rPr>
        <w:t>זו אפוטרופסות. אנחנו פשוט נכנסנו עכשיו לא</w:t>
      </w:r>
      <w:bookmarkStart w:id="3363" w:name="_ETM_Q1_6997151"/>
      <w:bookmarkEnd w:id="3363"/>
      <w:r>
        <w:rPr>
          <w:rFonts w:hint="cs"/>
          <w:rtl/>
          <w:lang w:eastAsia="he-IL"/>
        </w:rPr>
        <w:t xml:space="preserve">יזשהו הליך </w:t>
      </w:r>
      <w:bookmarkStart w:id="3364" w:name="_ETM_Q1_6998901"/>
      <w:bookmarkEnd w:id="3364"/>
      <w:r>
        <w:rPr>
          <w:rFonts w:hint="cs"/>
          <w:rtl/>
          <w:lang w:eastAsia="he-IL"/>
        </w:rPr>
        <w:t>ספציפי שלא ייצגנו שם. הייתה שם גברת בתוך ההליך</w:t>
      </w:r>
      <w:bookmarkStart w:id="3365" w:name="_ETM_Q1_7000652"/>
      <w:bookmarkStart w:id="3366" w:name="_ETM_Q1_7001651"/>
      <w:bookmarkEnd w:id="3365"/>
      <w:bookmarkEnd w:id="3366"/>
      <w:r>
        <w:rPr>
          <w:rFonts w:hint="cs"/>
          <w:rtl/>
          <w:lang w:eastAsia="he-IL"/>
        </w:rPr>
        <w:t>, מבוגרת בת 94 שהתחילה הליך של תמיכה לעצמ</w:t>
      </w:r>
      <w:bookmarkStart w:id="3367" w:name="_ETM_Q1_7007151"/>
      <w:bookmarkEnd w:id="3367"/>
      <w:r>
        <w:rPr>
          <w:rFonts w:hint="cs"/>
          <w:rtl/>
          <w:lang w:eastAsia="he-IL"/>
        </w:rPr>
        <w:t>ה ותוך כדי שהיא בהליך אחד הצדדים אמר שהיא צריכה אפוטרופ</w:t>
      </w:r>
      <w:bookmarkStart w:id="3368" w:name="_ETM_Q1_7009651"/>
      <w:bookmarkEnd w:id="3368"/>
      <w:r>
        <w:rPr>
          <w:rFonts w:hint="cs"/>
          <w:rtl/>
          <w:lang w:eastAsia="he-IL"/>
        </w:rPr>
        <w:t>וס. היא מצאה את עצמה באפוטרופסות ולא משכה את הבקשה והיא אחרי מי</w:t>
      </w:r>
      <w:bookmarkStart w:id="3369" w:name="_ETM_Q1_7011651"/>
      <w:bookmarkEnd w:id="3369"/>
      <w:r>
        <w:rPr>
          <w:rFonts w:hint="cs"/>
          <w:rtl/>
          <w:lang w:eastAsia="he-IL"/>
        </w:rPr>
        <w:t>נוי</w:t>
      </w:r>
      <w:bookmarkStart w:id="3370" w:name="_ETM_Q1_7013152"/>
      <w:bookmarkEnd w:id="3370"/>
      <w:r>
        <w:rPr>
          <w:rFonts w:hint="cs"/>
          <w:rtl/>
          <w:lang w:eastAsia="he-IL"/>
        </w:rPr>
        <w:t xml:space="preserve"> מומחה שבא וטען כך וכך.</w:t>
      </w:r>
    </w:p>
    <w:p w:rsidR="00761523" w:rsidRDefault="00761523" w:rsidP="00761523">
      <w:pPr>
        <w:rPr>
          <w:rtl/>
          <w:lang w:eastAsia="he-IL"/>
        </w:rPr>
      </w:pPr>
      <w:bookmarkStart w:id="3371" w:name="_ETM_Q1_7014652"/>
      <w:bookmarkEnd w:id="3371"/>
    </w:p>
    <w:p w:rsidR="00761523" w:rsidRDefault="00761523" w:rsidP="00761523">
      <w:pPr>
        <w:pStyle w:val="af6"/>
        <w:keepNext/>
        <w:rPr>
          <w:rtl/>
        </w:rPr>
      </w:pPr>
      <w:bookmarkStart w:id="3372" w:name="ET_yor_6157_740"/>
      <w:r w:rsidRPr="00761523">
        <w:rPr>
          <w:rStyle w:val="TagStyle"/>
          <w:rtl/>
        </w:rPr>
        <w:t xml:space="preserve"> &lt;&lt; יור &gt;&gt; </w:t>
      </w:r>
      <w:r>
        <w:rPr>
          <w:rtl/>
        </w:rPr>
        <w:t>היו"ר שמחה רוטמן:</w:t>
      </w:r>
      <w:r w:rsidRPr="00761523">
        <w:rPr>
          <w:rStyle w:val="TagStyle"/>
          <w:rtl/>
        </w:rPr>
        <w:t xml:space="preserve"> &lt;&lt; יור &gt;&gt;</w:t>
      </w:r>
      <w:r>
        <w:rPr>
          <w:rtl/>
        </w:rPr>
        <w:t xml:space="preserve">   </w:t>
      </w:r>
      <w:bookmarkEnd w:id="3372"/>
    </w:p>
    <w:p w:rsidR="00761523" w:rsidRDefault="00761523" w:rsidP="00761523">
      <w:pPr>
        <w:pStyle w:val="KeepWithNext"/>
        <w:rPr>
          <w:rtl/>
          <w:lang w:eastAsia="he-IL"/>
        </w:rPr>
      </w:pPr>
    </w:p>
    <w:p w:rsidR="00761523" w:rsidRDefault="00D85671" w:rsidP="00761523">
      <w:pPr>
        <w:rPr>
          <w:rtl/>
          <w:lang w:eastAsia="he-IL"/>
        </w:rPr>
      </w:pPr>
      <w:r>
        <w:rPr>
          <w:rFonts w:hint="cs"/>
          <w:rtl/>
          <w:lang w:eastAsia="he-IL"/>
        </w:rPr>
        <w:t>יכול להיות שהשופט או טעה, פעל</w:t>
      </w:r>
      <w:r w:rsidR="00761523">
        <w:rPr>
          <w:rFonts w:hint="cs"/>
          <w:rtl/>
          <w:lang w:eastAsia="he-IL"/>
        </w:rPr>
        <w:t xml:space="preserve"> בחוסר סמכות או שמינה מכוח</w:t>
      </w:r>
      <w:bookmarkStart w:id="3373" w:name="_ETM_Q1_7017902"/>
      <w:bookmarkEnd w:id="3373"/>
      <w:r w:rsidR="00761523">
        <w:rPr>
          <w:rFonts w:hint="cs"/>
          <w:rtl/>
          <w:lang w:eastAsia="he-IL"/>
        </w:rPr>
        <w:t xml:space="preserve"> סמכותו.</w:t>
      </w:r>
    </w:p>
    <w:p w:rsidR="00761523" w:rsidRDefault="00761523" w:rsidP="00761523">
      <w:pPr>
        <w:rPr>
          <w:rtl/>
          <w:lang w:eastAsia="he-IL"/>
        </w:rPr>
      </w:pPr>
    </w:p>
    <w:p w:rsidR="00761523" w:rsidRDefault="00761523" w:rsidP="00761523">
      <w:pPr>
        <w:pStyle w:val="a4"/>
        <w:keepNext/>
        <w:rPr>
          <w:rtl/>
        </w:rPr>
      </w:pPr>
      <w:bookmarkStart w:id="3374" w:name="ET_speaker_דר_מיטל_סגלרייך_741"/>
      <w:r w:rsidRPr="00761523">
        <w:rPr>
          <w:rStyle w:val="TagStyle"/>
          <w:rtl/>
        </w:rPr>
        <w:t xml:space="preserve"> &lt;&lt; דובר &gt;&gt; </w:t>
      </w:r>
      <w:r>
        <w:rPr>
          <w:rtl/>
        </w:rPr>
        <w:t>ד"ר מיטל סגל-רייך:</w:t>
      </w:r>
      <w:r w:rsidRPr="00761523">
        <w:rPr>
          <w:rStyle w:val="TagStyle"/>
          <w:rtl/>
        </w:rPr>
        <w:t xml:space="preserve"> &lt;&lt; דובר &gt;&gt;</w:t>
      </w:r>
      <w:r>
        <w:rPr>
          <w:rtl/>
        </w:rPr>
        <w:t xml:space="preserve">   </w:t>
      </w:r>
      <w:bookmarkEnd w:id="3374"/>
    </w:p>
    <w:p w:rsidR="00761523" w:rsidRDefault="00761523" w:rsidP="00761523">
      <w:pPr>
        <w:pStyle w:val="KeepWithNext"/>
        <w:rPr>
          <w:rtl/>
          <w:lang w:eastAsia="he-IL"/>
        </w:rPr>
      </w:pPr>
    </w:p>
    <w:p w:rsidR="00761523" w:rsidRDefault="00761523" w:rsidP="00761523">
      <w:pPr>
        <w:rPr>
          <w:rtl/>
          <w:lang w:eastAsia="he-IL"/>
        </w:rPr>
      </w:pPr>
      <w:r>
        <w:rPr>
          <w:rFonts w:hint="cs"/>
          <w:rtl/>
          <w:lang w:eastAsia="he-IL"/>
        </w:rPr>
        <w:t>רק צריך לראות שז</w:t>
      </w:r>
      <w:bookmarkStart w:id="3375" w:name="_ETM_Q1_7019652"/>
      <w:bookmarkEnd w:id="3375"/>
      <w:r>
        <w:rPr>
          <w:rFonts w:hint="cs"/>
          <w:rtl/>
          <w:lang w:eastAsia="he-IL"/>
        </w:rPr>
        <w:t>ה לא זולג מפה ל</w:t>
      </w:r>
      <w:bookmarkStart w:id="3376" w:name="_ETM_Q1_7013402"/>
      <w:bookmarkStart w:id="3377" w:name="_ETM_Q1_7020902"/>
      <w:bookmarkStart w:id="3378" w:name="_ETM_Q1_7020652"/>
      <w:bookmarkEnd w:id="3376"/>
      <w:bookmarkEnd w:id="3377"/>
      <w:bookmarkEnd w:id="3378"/>
      <w:r>
        <w:rPr>
          <w:rFonts w:hint="cs"/>
          <w:rtl/>
          <w:lang w:eastAsia="he-IL"/>
        </w:rPr>
        <w:t>שם, זאת גם הכ</w:t>
      </w:r>
      <w:bookmarkStart w:id="3379" w:name="_ETM_Q1_7023402"/>
      <w:bookmarkEnd w:id="3379"/>
      <w:r>
        <w:rPr>
          <w:rFonts w:hint="cs"/>
          <w:rtl/>
          <w:lang w:eastAsia="he-IL"/>
        </w:rPr>
        <w:t>וונה.</w:t>
      </w:r>
    </w:p>
    <w:p w:rsidR="00761523" w:rsidRDefault="00761523" w:rsidP="00761523">
      <w:pPr>
        <w:rPr>
          <w:rtl/>
          <w:lang w:eastAsia="he-IL"/>
        </w:rPr>
      </w:pPr>
    </w:p>
    <w:p w:rsidR="00761523" w:rsidRDefault="00761523" w:rsidP="00761523">
      <w:pPr>
        <w:pStyle w:val="af6"/>
        <w:keepNext/>
        <w:rPr>
          <w:rtl/>
        </w:rPr>
      </w:pPr>
      <w:bookmarkStart w:id="3380" w:name="ET_yor_6157_742"/>
      <w:r w:rsidRPr="00761523">
        <w:rPr>
          <w:rStyle w:val="TagStyle"/>
          <w:rtl/>
        </w:rPr>
        <w:t xml:space="preserve"> &lt;&lt; יור &gt;&gt; </w:t>
      </w:r>
      <w:r>
        <w:rPr>
          <w:rtl/>
        </w:rPr>
        <w:t>היו"ר שמחה רוטמן:</w:t>
      </w:r>
      <w:r w:rsidRPr="00761523">
        <w:rPr>
          <w:rStyle w:val="TagStyle"/>
          <w:rtl/>
        </w:rPr>
        <w:t xml:space="preserve"> &lt;&lt; יור &gt;&gt;</w:t>
      </w:r>
      <w:r>
        <w:rPr>
          <w:rtl/>
        </w:rPr>
        <w:t xml:space="preserve">   </w:t>
      </w:r>
      <w:bookmarkEnd w:id="3380"/>
    </w:p>
    <w:p w:rsidR="00761523" w:rsidRDefault="00761523" w:rsidP="00761523">
      <w:pPr>
        <w:pStyle w:val="KeepWithNext"/>
        <w:rPr>
          <w:rtl/>
          <w:lang w:eastAsia="he-IL"/>
        </w:rPr>
      </w:pPr>
    </w:p>
    <w:p w:rsidR="00761523" w:rsidRDefault="00761523" w:rsidP="00761523">
      <w:pPr>
        <w:rPr>
          <w:rtl/>
          <w:lang w:eastAsia="he-IL"/>
        </w:rPr>
      </w:pPr>
      <w:r>
        <w:rPr>
          <w:rFonts w:hint="cs"/>
          <w:rtl/>
          <w:lang w:eastAsia="he-IL"/>
        </w:rPr>
        <w:t>אני לא מעניק את האפשרות לזלוג. לא התקנות האל</w:t>
      </w:r>
      <w:bookmarkStart w:id="3381" w:name="_ETM_Q1_7026151"/>
      <w:bookmarkEnd w:id="3381"/>
      <w:r>
        <w:rPr>
          <w:rFonts w:hint="cs"/>
          <w:rtl/>
          <w:lang w:eastAsia="he-IL"/>
        </w:rPr>
        <w:t>ו מעניקות את האפשרות לזלוג. יכול להיות שבית המשפט במקרה הזה טעה והיה צריך להגיד ע</w:t>
      </w:r>
      <w:bookmarkStart w:id="3382" w:name="_ETM_Q1_7032402"/>
      <w:bookmarkEnd w:id="3382"/>
      <w:r w:rsidR="00D85671">
        <w:rPr>
          <w:rFonts w:hint="cs"/>
          <w:rtl/>
          <w:lang w:eastAsia="he-IL"/>
        </w:rPr>
        <w:t>רעור ולהגיד שהוא פעל</w:t>
      </w:r>
      <w:r>
        <w:rPr>
          <w:rFonts w:hint="cs"/>
          <w:rtl/>
          <w:lang w:eastAsia="he-IL"/>
        </w:rPr>
        <w:t xml:space="preserve"> בחור סמכות כי לא הוגשה לו בקשה או הוא לא טעה</w:t>
      </w:r>
      <w:bookmarkStart w:id="3383" w:name="_ETM_Q1_7036401"/>
      <w:bookmarkEnd w:id="3383"/>
      <w:r>
        <w:rPr>
          <w:rFonts w:hint="cs"/>
          <w:rtl/>
          <w:lang w:eastAsia="he-IL"/>
        </w:rPr>
        <w:t xml:space="preserve"> וקיבל החלטה מכוח סמכותו או שמישהו אחר הגיש בקשה. אני לא יודע מה היה בתיק הזה אבל</w:t>
      </w:r>
      <w:bookmarkStart w:id="3384" w:name="_ETM_Q1_7040401"/>
      <w:bookmarkEnd w:id="3384"/>
      <w:r>
        <w:rPr>
          <w:rFonts w:hint="cs"/>
          <w:rtl/>
          <w:lang w:eastAsia="he-IL"/>
        </w:rPr>
        <w:t xml:space="preserve"> לא התקנות מעניקות את הסמכות לעשות את זה. בסדר, הלאה. </w:t>
      </w:r>
      <w:bookmarkStart w:id="3385" w:name="_ETM_Q1_7042402"/>
      <w:bookmarkEnd w:id="3385"/>
    </w:p>
    <w:p w:rsidR="00761523" w:rsidRDefault="00761523" w:rsidP="00761523">
      <w:pPr>
        <w:rPr>
          <w:rtl/>
          <w:lang w:eastAsia="he-IL"/>
        </w:rPr>
      </w:pPr>
    </w:p>
    <w:p w:rsidR="00761523" w:rsidRDefault="00761523" w:rsidP="00761523">
      <w:pPr>
        <w:pStyle w:val="a4"/>
        <w:keepNext/>
        <w:rPr>
          <w:rtl/>
        </w:rPr>
      </w:pPr>
      <w:bookmarkStart w:id="3386" w:name="ET_speaker_נועה_ברודסקי_לוי_743"/>
      <w:r w:rsidRPr="00761523">
        <w:rPr>
          <w:rStyle w:val="TagStyle"/>
          <w:rtl/>
        </w:rPr>
        <w:t xml:space="preserve"> &lt;&lt; דובר &gt;&gt; </w:t>
      </w:r>
      <w:r>
        <w:rPr>
          <w:rtl/>
        </w:rPr>
        <w:t>נועה ברודסקי לוי:</w:t>
      </w:r>
      <w:r w:rsidRPr="00761523">
        <w:rPr>
          <w:rStyle w:val="TagStyle"/>
          <w:rtl/>
        </w:rPr>
        <w:t xml:space="preserve"> &lt;&lt; דובר &gt;&gt;</w:t>
      </w:r>
      <w:r>
        <w:rPr>
          <w:rtl/>
        </w:rPr>
        <w:t xml:space="preserve">   </w:t>
      </w:r>
      <w:bookmarkEnd w:id="3386"/>
    </w:p>
    <w:p w:rsidR="00761523" w:rsidRDefault="00761523" w:rsidP="00761523">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61523" w:rsidTr="00D85671">
        <w:tc>
          <w:tcPr>
            <w:tcW w:w="3099" w:type="dxa"/>
          </w:tcPr>
          <w:p w:rsidR="00761523" w:rsidRPr="00D85671" w:rsidRDefault="00761523" w:rsidP="00D85671">
            <w:pPr>
              <w:spacing w:line="360" w:lineRule="auto"/>
              <w:ind w:firstLine="0"/>
              <w:rPr>
                <w:sz w:val="26"/>
                <w:szCs w:val="26"/>
                <w:rtl/>
                <w:lang w:eastAsia="he-IL"/>
              </w:rPr>
            </w:pPr>
          </w:p>
        </w:tc>
        <w:tc>
          <w:tcPr>
            <w:tcW w:w="3099" w:type="dxa"/>
          </w:tcPr>
          <w:p w:rsidR="00761523" w:rsidRPr="00D85671" w:rsidRDefault="00761523" w:rsidP="00D85671">
            <w:pPr>
              <w:spacing w:line="360" w:lineRule="auto"/>
              <w:ind w:firstLine="0"/>
              <w:rPr>
                <w:sz w:val="26"/>
                <w:szCs w:val="26"/>
                <w:rtl/>
                <w:lang w:eastAsia="he-IL"/>
              </w:rPr>
            </w:pPr>
            <w:r w:rsidRPr="00D85671">
              <w:rPr>
                <w:rFonts w:hint="cs"/>
                <w:sz w:val="26"/>
                <w:szCs w:val="26"/>
                <w:rtl/>
                <w:lang w:eastAsia="he-IL"/>
              </w:rPr>
              <w:t>17ג</w:t>
            </w:r>
          </w:p>
        </w:tc>
        <w:tc>
          <w:tcPr>
            <w:tcW w:w="3100" w:type="dxa"/>
          </w:tcPr>
          <w:p w:rsidR="00761523" w:rsidRPr="00D85671" w:rsidRDefault="00761523" w:rsidP="00D85671">
            <w:pPr>
              <w:spacing w:line="360" w:lineRule="auto"/>
              <w:ind w:firstLine="0"/>
              <w:rPr>
                <w:sz w:val="26"/>
                <w:szCs w:val="26"/>
                <w:rtl/>
                <w:lang w:eastAsia="he-IL"/>
              </w:rPr>
            </w:pPr>
            <w:r w:rsidRPr="00D85671">
              <w:rPr>
                <w:sz w:val="26"/>
                <w:szCs w:val="26"/>
                <w:rtl/>
                <w:lang w:eastAsia="he-IL"/>
              </w:rPr>
              <w:t xml:space="preserve">בפגישת המידע המקדימה ימסור האפוטרופוס הכללי או מי מטעמו מידע לגבי העניינים שבהם ניתן לקבל תמיכה, תפקידו של תומך וסמכויותיו, </w:t>
            </w:r>
          </w:p>
          <w:p w:rsidR="00761523" w:rsidRPr="00D85671" w:rsidRDefault="00761523" w:rsidP="00D85671">
            <w:pPr>
              <w:spacing w:line="360" w:lineRule="auto"/>
              <w:ind w:firstLine="0"/>
              <w:rPr>
                <w:sz w:val="26"/>
                <w:szCs w:val="26"/>
                <w:rtl/>
                <w:lang w:eastAsia="he-IL"/>
              </w:rPr>
            </w:pPr>
            <w:r w:rsidRPr="00D85671">
              <w:rPr>
                <w:sz w:val="26"/>
                <w:szCs w:val="26"/>
                <w:rtl/>
                <w:lang w:eastAsia="he-IL"/>
              </w:rPr>
              <w:t>ואופן סיום או שינוי המינוי.</w:t>
            </w:r>
          </w:p>
        </w:tc>
      </w:tr>
    </w:tbl>
    <w:p w:rsidR="00761523" w:rsidRPr="00761523" w:rsidRDefault="00761523" w:rsidP="00761523">
      <w:pPr>
        <w:rPr>
          <w:rtl/>
          <w:lang w:eastAsia="he-IL"/>
        </w:rPr>
      </w:pPr>
    </w:p>
    <w:bookmarkEnd w:id="3207"/>
    <w:p w:rsidR="00761523" w:rsidRDefault="00761523" w:rsidP="00761523">
      <w:pPr>
        <w:rPr>
          <w:rFonts w:ascii="David" w:hAnsi="David"/>
          <w:u w:val="single"/>
          <w:rtl/>
          <w:lang w:eastAsia="he-IL"/>
        </w:rPr>
      </w:pPr>
    </w:p>
    <w:p w:rsidR="00761523" w:rsidRDefault="00761523" w:rsidP="00761523">
      <w:pPr>
        <w:pStyle w:val="af6"/>
        <w:keepNext/>
        <w:rPr>
          <w:rtl/>
        </w:rPr>
      </w:pPr>
      <w:bookmarkStart w:id="3387" w:name="ET_yor_6157_744"/>
      <w:r w:rsidRPr="00761523">
        <w:rPr>
          <w:rStyle w:val="TagStyle"/>
          <w:rtl/>
        </w:rPr>
        <w:t xml:space="preserve"> &lt;&lt; יור &gt;&gt; </w:t>
      </w:r>
      <w:r>
        <w:rPr>
          <w:rtl/>
        </w:rPr>
        <w:t>היו"ר שמחה רוטמן:</w:t>
      </w:r>
      <w:r w:rsidRPr="00761523">
        <w:rPr>
          <w:rStyle w:val="TagStyle"/>
          <w:rtl/>
        </w:rPr>
        <w:t xml:space="preserve"> &lt;&lt; יור &gt;&gt;</w:t>
      </w:r>
      <w:r>
        <w:rPr>
          <w:rtl/>
        </w:rPr>
        <w:t xml:space="preserve">   </w:t>
      </w:r>
      <w:bookmarkEnd w:id="3387"/>
    </w:p>
    <w:p w:rsidR="00761523" w:rsidRDefault="00761523" w:rsidP="00761523">
      <w:pPr>
        <w:pStyle w:val="KeepWithNext"/>
        <w:rPr>
          <w:rtl/>
          <w:lang w:eastAsia="he-IL"/>
        </w:rPr>
      </w:pPr>
    </w:p>
    <w:p w:rsidR="00761523" w:rsidRDefault="00761523" w:rsidP="00761523">
      <w:pPr>
        <w:rPr>
          <w:rtl/>
          <w:lang w:eastAsia="he-IL"/>
        </w:rPr>
      </w:pPr>
      <w:r>
        <w:rPr>
          <w:rFonts w:hint="cs"/>
          <w:rtl/>
          <w:lang w:eastAsia="he-IL"/>
        </w:rPr>
        <w:t>רגע, אני עצרתי ב-ב. על האפוטרופוס הכללי לקיים את ה</w:t>
      </w:r>
      <w:bookmarkStart w:id="3388" w:name="_ETM_Q1_7051401"/>
      <w:bookmarkEnd w:id="3388"/>
      <w:r>
        <w:rPr>
          <w:rFonts w:hint="cs"/>
          <w:rtl/>
          <w:lang w:eastAsia="he-IL"/>
        </w:rPr>
        <w:t xml:space="preserve">פגישה כאמור בתוך 45 ימים מיום פניית מבקש או </w:t>
      </w:r>
      <w:bookmarkStart w:id="3389" w:name="_ETM_Q1_7058652"/>
      <w:bookmarkEnd w:id="3389"/>
      <w:r>
        <w:rPr>
          <w:rFonts w:hint="cs"/>
          <w:rtl/>
          <w:lang w:eastAsia="he-IL"/>
        </w:rPr>
        <w:t xml:space="preserve">מי מטעמו. איפה הסדרת הפנייה? </w:t>
      </w:r>
      <w:r w:rsidR="005F6075">
        <w:rPr>
          <w:rFonts w:hint="cs"/>
          <w:rtl/>
          <w:lang w:eastAsia="he-IL"/>
        </w:rPr>
        <w:t>איפה מופיעה הסדרת ה</w:t>
      </w:r>
      <w:bookmarkStart w:id="3390" w:name="_ETM_Q1_7067401"/>
      <w:bookmarkEnd w:id="3390"/>
      <w:r w:rsidR="005F6075">
        <w:rPr>
          <w:rFonts w:hint="cs"/>
          <w:rtl/>
          <w:lang w:eastAsia="he-IL"/>
        </w:rPr>
        <w:t>פנייה?</w:t>
      </w:r>
    </w:p>
    <w:p w:rsidR="005F6075" w:rsidRDefault="005F6075" w:rsidP="00761523">
      <w:pPr>
        <w:rPr>
          <w:rtl/>
          <w:lang w:eastAsia="he-IL"/>
        </w:rPr>
      </w:pPr>
    </w:p>
    <w:p w:rsidR="005F6075" w:rsidRDefault="005F6075" w:rsidP="005F6075">
      <w:pPr>
        <w:pStyle w:val="a4"/>
        <w:keepNext/>
        <w:rPr>
          <w:rtl/>
        </w:rPr>
      </w:pPr>
      <w:bookmarkStart w:id="3391" w:name="ET_speaker_מרים_בראון_745"/>
      <w:r w:rsidRPr="005F6075">
        <w:rPr>
          <w:rStyle w:val="TagStyle"/>
          <w:rtl/>
        </w:rPr>
        <w:t xml:space="preserve"> &lt;&lt; דובר &gt;&gt; </w:t>
      </w:r>
      <w:r>
        <w:rPr>
          <w:rtl/>
        </w:rPr>
        <w:t>מרים בראון:</w:t>
      </w:r>
      <w:r w:rsidRPr="005F6075">
        <w:rPr>
          <w:rStyle w:val="TagStyle"/>
          <w:rtl/>
        </w:rPr>
        <w:t xml:space="preserve"> &lt;&lt; דובר &gt;&gt;</w:t>
      </w:r>
      <w:r>
        <w:rPr>
          <w:rtl/>
        </w:rPr>
        <w:t xml:space="preserve">   </w:t>
      </w:r>
      <w:bookmarkEnd w:id="3391"/>
    </w:p>
    <w:p w:rsidR="005F6075" w:rsidRDefault="005F6075" w:rsidP="005F6075">
      <w:pPr>
        <w:pStyle w:val="KeepWithNext"/>
        <w:rPr>
          <w:rtl/>
          <w:lang w:eastAsia="he-IL"/>
        </w:rPr>
      </w:pPr>
    </w:p>
    <w:p w:rsidR="005F6075" w:rsidRDefault="005F6075" w:rsidP="005F6075">
      <w:pPr>
        <w:rPr>
          <w:rtl/>
          <w:lang w:eastAsia="he-IL"/>
        </w:rPr>
      </w:pPr>
      <w:r>
        <w:rPr>
          <w:rFonts w:hint="cs"/>
          <w:rtl/>
          <w:lang w:eastAsia="he-IL"/>
        </w:rPr>
        <w:t>לקיים פגישת מידע, אולי צריך להוסיף.</w:t>
      </w:r>
      <w:bookmarkStart w:id="3392" w:name="_ETM_Q1_7073153"/>
      <w:bookmarkEnd w:id="3392"/>
    </w:p>
    <w:p w:rsidR="005F6075" w:rsidRDefault="005F6075" w:rsidP="005F6075">
      <w:pPr>
        <w:rPr>
          <w:rtl/>
          <w:lang w:eastAsia="he-IL"/>
        </w:rPr>
      </w:pPr>
    </w:p>
    <w:p w:rsidR="005F6075" w:rsidRDefault="005F6075" w:rsidP="005F6075">
      <w:pPr>
        <w:pStyle w:val="a4"/>
        <w:keepNext/>
        <w:rPr>
          <w:rtl/>
        </w:rPr>
      </w:pPr>
      <w:bookmarkStart w:id="3393" w:name="ET_speaker_נועה_ברודסקי_לוי_746"/>
      <w:r w:rsidRPr="005F6075">
        <w:rPr>
          <w:rStyle w:val="TagStyle"/>
          <w:rtl/>
        </w:rPr>
        <w:t xml:space="preserve"> &lt;&lt; דובר &gt;&gt; </w:t>
      </w:r>
      <w:r>
        <w:rPr>
          <w:rtl/>
        </w:rPr>
        <w:t>נועה ברודסקי לוי:</w:t>
      </w:r>
      <w:r w:rsidRPr="005F6075">
        <w:rPr>
          <w:rStyle w:val="TagStyle"/>
          <w:rtl/>
        </w:rPr>
        <w:t xml:space="preserve"> &lt;&lt; דובר &gt;&gt;</w:t>
      </w:r>
      <w:r>
        <w:rPr>
          <w:rtl/>
        </w:rPr>
        <w:t xml:space="preserve">   </w:t>
      </w:r>
      <w:bookmarkEnd w:id="3393"/>
    </w:p>
    <w:p w:rsidR="005F6075" w:rsidRDefault="005F6075" w:rsidP="005F6075">
      <w:pPr>
        <w:pStyle w:val="KeepWithNext"/>
        <w:rPr>
          <w:rtl/>
          <w:lang w:eastAsia="he-IL"/>
        </w:rPr>
      </w:pPr>
    </w:p>
    <w:p w:rsidR="005F6075" w:rsidRDefault="005F6075" w:rsidP="005F6075">
      <w:pPr>
        <w:rPr>
          <w:rtl/>
          <w:lang w:eastAsia="he-IL"/>
        </w:rPr>
      </w:pPr>
      <w:r>
        <w:rPr>
          <w:rFonts w:hint="cs"/>
          <w:rtl/>
          <w:lang w:eastAsia="he-IL"/>
        </w:rPr>
        <w:t>אולי ב-</w:t>
      </w:r>
      <w:bookmarkStart w:id="3394" w:name="_ETM_Q1_7079152"/>
      <w:bookmarkEnd w:id="3394"/>
      <w:r>
        <w:rPr>
          <w:rFonts w:hint="cs"/>
          <w:rtl/>
          <w:lang w:eastAsia="he-IL"/>
        </w:rPr>
        <w:t>א. - - - שימונה לו תומך יפנה.</w:t>
      </w:r>
    </w:p>
    <w:p w:rsidR="005F6075" w:rsidRDefault="005F6075" w:rsidP="005F6075">
      <w:pPr>
        <w:rPr>
          <w:rtl/>
          <w:lang w:eastAsia="he-IL"/>
        </w:rPr>
      </w:pPr>
    </w:p>
    <w:p w:rsidR="005F6075" w:rsidRDefault="005F6075" w:rsidP="00D85671">
      <w:pPr>
        <w:ind w:firstLine="0"/>
        <w:rPr>
          <w:rtl/>
          <w:lang w:eastAsia="he-IL"/>
        </w:rPr>
      </w:pPr>
    </w:p>
    <w:p w:rsidR="005F6075" w:rsidRDefault="005F6075" w:rsidP="005F6075">
      <w:pPr>
        <w:rPr>
          <w:rtl/>
          <w:lang w:eastAsia="he-IL"/>
        </w:rPr>
      </w:pPr>
    </w:p>
    <w:p w:rsidR="005F6075" w:rsidRDefault="005F6075" w:rsidP="005F6075">
      <w:pPr>
        <w:pStyle w:val="af6"/>
        <w:keepNext/>
        <w:rPr>
          <w:rtl/>
        </w:rPr>
      </w:pPr>
      <w:bookmarkStart w:id="3395" w:name="ET_yor_6157_747"/>
      <w:r w:rsidRPr="005F6075">
        <w:rPr>
          <w:rStyle w:val="TagStyle"/>
          <w:rtl/>
        </w:rPr>
        <w:t xml:space="preserve"> &lt;&lt; יור &gt;&gt; </w:t>
      </w:r>
      <w:r>
        <w:rPr>
          <w:rtl/>
        </w:rPr>
        <w:t>היו"ר שמחה רוטמן:</w:t>
      </w:r>
      <w:r w:rsidRPr="005F6075">
        <w:rPr>
          <w:rStyle w:val="TagStyle"/>
          <w:rtl/>
        </w:rPr>
        <w:t xml:space="preserve"> &lt;&lt; יור &gt;&gt;</w:t>
      </w:r>
      <w:r>
        <w:rPr>
          <w:rtl/>
        </w:rPr>
        <w:t xml:space="preserve">   </w:t>
      </w:r>
      <w:bookmarkEnd w:id="3395"/>
    </w:p>
    <w:p w:rsidR="005F6075" w:rsidRDefault="005F6075" w:rsidP="005F6075">
      <w:pPr>
        <w:pStyle w:val="KeepWithNext"/>
        <w:rPr>
          <w:rtl/>
          <w:lang w:eastAsia="he-IL"/>
        </w:rPr>
      </w:pPr>
    </w:p>
    <w:p w:rsidR="005F6075" w:rsidRDefault="005F6075" w:rsidP="005F6075">
      <w:pPr>
        <w:rPr>
          <w:rtl/>
          <w:lang w:eastAsia="he-IL"/>
        </w:rPr>
      </w:pPr>
      <w:r>
        <w:rPr>
          <w:rFonts w:hint="cs"/>
          <w:rtl/>
          <w:lang w:eastAsia="he-IL"/>
        </w:rPr>
        <w:t>יפנה לאפוטרופוס וישתת</w:t>
      </w:r>
      <w:bookmarkStart w:id="3396" w:name="_ETM_Q1_7085652"/>
      <w:bookmarkEnd w:id="3396"/>
      <w:r>
        <w:rPr>
          <w:rFonts w:hint="cs"/>
          <w:rtl/>
          <w:lang w:eastAsia="he-IL"/>
        </w:rPr>
        <w:t xml:space="preserve">ף בפגישה כך וכך. </w:t>
      </w:r>
      <w:bookmarkStart w:id="3397" w:name="_ETM_Q1_7099151"/>
      <w:bookmarkStart w:id="3398" w:name="_ETM_Q1_7097902"/>
      <w:bookmarkStart w:id="3399" w:name="_ETM_Q1_7089902"/>
      <w:bookmarkStart w:id="3400" w:name="_ETM_Q1_7088402"/>
      <w:bookmarkStart w:id="3401" w:name="_ETM_Q1_7087152"/>
      <w:bookmarkStart w:id="3402" w:name="_ETM_Q1_7087401"/>
      <w:bookmarkStart w:id="3403" w:name="_ETM_Q1_7086152"/>
      <w:bookmarkStart w:id="3404" w:name="_ETM_Q1_7084652"/>
      <w:bookmarkStart w:id="3405" w:name="_ETM_Q1_7083401"/>
      <w:bookmarkStart w:id="3406" w:name="_ETM_Q1_7082152"/>
      <w:bookmarkStart w:id="3407" w:name="_ETM_Q1_7086902"/>
      <w:bookmarkStart w:id="3408" w:name="_ETM_Q1_7085152"/>
      <w:bookmarkStart w:id="3409" w:name="_ETM_Q1_7083652"/>
      <w:bookmarkStart w:id="3410" w:name="_ETM_Q1_7081902"/>
      <w:bookmarkStart w:id="3411" w:name="_ETM_Q1_7081652"/>
      <w:bookmarkStart w:id="3412" w:name="_ETM_Q1_7080402"/>
      <w:bookmarkStart w:id="3413" w:name="_ETM_Q1_7078652"/>
      <w:bookmarkStart w:id="3414" w:name="_ETM_Q1_7077653"/>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r>
        <w:rPr>
          <w:rFonts w:hint="cs"/>
          <w:rtl/>
          <w:lang w:eastAsia="he-IL"/>
        </w:rPr>
        <w:t>מיום פניית המבקש או מי מטעמו,</w:t>
      </w:r>
      <w:bookmarkStart w:id="3415" w:name="_ETM_Q1_7088901"/>
      <w:bookmarkEnd w:id="3415"/>
      <w:r>
        <w:rPr>
          <w:rFonts w:hint="cs"/>
          <w:rtl/>
          <w:lang w:eastAsia="he-IL"/>
        </w:rPr>
        <w:t xml:space="preserve"> יפנה בע</w:t>
      </w:r>
      <w:bookmarkStart w:id="3416" w:name="_ETM_Q1_7087402"/>
      <w:bookmarkEnd w:id="3416"/>
      <w:r>
        <w:rPr>
          <w:rFonts w:hint="cs"/>
          <w:rtl/>
          <w:lang w:eastAsia="he-IL"/>
        </w:rPr>
        <w:t>צמו או באמצעות אחר.</w:t>
      </w:r>
    </w:p>
    <w:p w:rsidR="005F6075" w:rsidRDefault="005F6075" w:rsidP="005F6075">
      <w:pPr>
        <w:rPr>
          <w:rtl/>
          <w:lang w:eastAsia="he-IL"/>
        </w:rPr>
      </w:pPr>
      <w:bookmarkStart w:id="3417" w:name="_ETM_Q1_7084901"/>
      <w:bookmarkEnd w:id="341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5F6075" w:rsidTr="00D85671">
        <w:tc>
          <w:tcPr>
            <w:tcW w:w="3099" w:type="dxa"/>
          </w:tcPr>
          <w:p w:rsidR="005F6075" w:rsidRPr="00D85671" w:rsidRDefault="005F6075" w:rsidP="00D85671">
            <w:pPr>
              <w:spacing w:line="360" w:lineRule="auto"/>
              <w:ind w:firstLine="0"/>
              <w:rPr>
                <w:sz w:val="26"/>
                <w:szCs w:val="26"/>
                <w:rtl/>
                <w:lang w:eastAsia="he-IL"/>
              </w:rPr>
            </w:pPr>
          </w:p>
        </w:tc>
        <w:tc>
          <w:tcPr>
            <w:tcW w:w="3099" w:type="dxa"/>
          </w:tcPr>
          <w:p w:rsidR="00D85671" w:rsidRPr="00D85671" w:rsidRDefault="005F6075" w:rsidP="00D85671">
            <w:pPr>
              <w:spacing w:line="360" w:lineRule="auto"/>
              <w:ind w:firstLine="0"/>
              <w:rPr>
                <w:sz w:val="26"/>
                <w:szCs w:val="26"/>
                <w:rtl/>
                <w:lang w:eastAsia="he-IL"/>
              </w:rPr>
            </w:pPr>
            <w:r w:rsidRPr="00D85671">
              <w:rPr>
                <w:rFonts w:hint="cs"/>
                <w:sz w:val="26"/>
                <w:szCs w:val="26"/>
                <w:rtl/>
                <w:lang w:eastAsia="he-IL"/>
              </w:rPr>
              <w:t>17ג</w:t>
            </w:r>
            <w:r w:rsidR="00D85671">
              <w:rPr>
                <w:rFonts w:hint="cs"/>
                <w:sz w:val="26"/>
                <w:szCs w:val="26"/>
                <w:rtl/>
                <w:lang w:eastAsia="he-IL"/>
              </w:rPr>
              <w:t>.</w:t>
            </w:r>
          </w:p>
          <w:p w:rsidR="005F6075" w:rsidRPr="00D85671" w:rsidRDefault="005F6075" w:rsidP="00D85671">
            <w:pPr>
              <w:spacing w:line="360" w:lineRule="auto"/>
              <w:ind w:firstLine="0"/>
              <w:rPr>
                <w:sz w:val="26"/>
                <w:szCs w:val="26"/>
                <w:rtl/>
                <w:lang w:eastAsia="he-IL"/>
              </w:rPr>
            </w:pPr>
          </w:p>
        </w:tc>
        <w:tc>
          <w:tcPr>
            <w:tcW w:w="3100" w:type="dxa"/>
          </w:tcPr>
          <w:p w:rsidR="005F6075" w:rsidRPr="00D85671" w:rsidRDefault="005F6075" w:rsidP="00D85671">
            <w:pPr>
              <w:spacing w:line="360" w:lineRule="auto"/>
              <w:ind w:firstLine="0"/>
              <w:rPr>
                <w:sz w:val="26"/>
                <w:szCs w:val="26"/>
                <w:rtl/>
                <w:lang w:eastAsia="he-IL"/>
              </w:rPr>
            </w:pPr>
            <w:r w:rsidRPr="00D85671">
              <w:rPr>
                <w:sz w:val="26"/>
                <w:szCs w:val="26"/>
                <w:rtl/>
                <w:lang w:eastAsia="he-IL"/>
              </w:rPr>
              <w:t xml:space="preserve">בפגישת המידע המקדימה ימסור האפוטרופוס הכללי או מי מטעמו מידע לגבי העניינים שבהם ניתן לקבל תמיכה, תפקידו של תומך וסמכויותיו, </w:t>
            </w:r>
          </w:p>
          <w:p w:rsidR="005F6075" w:rsidRPr="00D85671" w:rsidRDefault="005F6075" w:rsidP="00D85671">
            <w:pPr>
              <w:spacing w:line="360" w:lineRule="auto"/>
              <w:ind w:firstLine="0"/>
              <w:rPr>
                <w:sz w:val="26"/>
                <w:szCs w:val="26"/>
                <w:rtl/>
                <w:lang w:eastAsia="he-IL"/>
              </w:rPr>
            </w:pPr>
            <w:r w:rsidRPr="00D85671">
              <w:rPr>
                <w:sz w:val="26"/>
                <w:szCs w:val="26"/>
                <w:rtl/>
                <w:lang w:eastAsia="he-IL"/>
              </w:rPr>
              <w:t>ואופן סיום או שינוי המינוי.</w:t>
            </w:r>
          </w:p>
        </w:tc>
      </w:tr>
      <w:tr w:rsidR="005F6075" w:rsidTr="00D85671">
        <w:tc>
          <w:tcPr>
            <w:tcW w:w="3099" w:type="dxa"/>
          </w:tcPr>
          <w:p w:rsidR="005F6075" w:rsidRPr="00D85671" w:rsidRDefault="005F6075" w:rsidP="00D85671">
            <w:pPr>
              <w:spacing w:line="360" w:lineRule="auto"/>
              <w:ind w:firstLine="0"/>
              <w:rPr>
                <w:sz w:val="26"/>
                <w:szCs w:val="26"/>
                <w:rtl/>
                <w:lang w:eastAsia="he-IL"/>
              </w:rPr>
            </w:pPr>
          </w:p>
        </w:tc>
        <w:tc>
          <w:tcPr>
            <w:tcW w:w="3099" w:type="dxa"/>
          </w:tcPr>
          <w:p w:rsidR="005F6075" w:rsidRPr="00D85671" w:rsidRDefault="005F6075" w:rsidP="00D85671">
            <w:pPr>
              <w:spacing w:line="360" w:lineRule="auto"/>
              <w:ind w:firstLine="0"/>
              <w:rPr>
                <w:sz w:val="26"/>
                <w:szCs w:val="26"/>
                <w:rtl/>
                <w:lang w:eastAsia="he-IL"/>
              </w:rPr>
            </w:pPr>
            <w:bookmarkStart w:id="3418" w:name="_ETM_Q1_7098402"/>
            <w:bookmarkEnd w:id="3418"/>
            <w:r w:rsidRPr="00D85671">
              <w:rPr>
                <w:rFonts w:hint="cs"/>
                <w:sz w:val="26"/>
                <w:szCs w:val="26"/>
                <w:rtl/>
                <w:lang w:eastAsia="he-IL"/>
              </w:rPr>
              <w:t>17ד</w:t>
            </w:r>
            <w:r w:rsidR="00D85671">
              <w:rPr>
                <w:rFonts w:hint="cs"/>
                <w:sz w:val="26"/>
                <w:szCs w:val="26"/>
                <w:rtl/>
                <w:lang w:eastAsia="he-IL"/>
              </w:rPr>
              <w:t>.</w:t>
            </w:r>
          </w:p>
        </w:tc>
        <w:tc>
          <w:tcPr>
            <w:tcW w:w="3100" w:type="dxa"/>
          </w:tcPr>
          <w:p w:rsidR="005F6075" w:rsidRPr="00D85671" w:rsidRDefault="00D85671" w:rsidP="00D85671">
            <w:pPr>
              <w:spacing w:line="360" w:lineRule="auto"/>
              <w:ind w:firstLine="0"/>
              <w:rPr>
                <w:sz w:val="26"/>
                <w:szCs w:val="26"/>
                <w:rtl/>
                <w:lang w:eastAsia="he-IL"/>
              </w:rPr>
            </w:pPr>
            <w:r>
              <w:rPr>
                <w:rFonts w:hint="cs"/>
                <w:sz w:val="26"/>
                <w:szCs w:val="26"/>
                <w:rtl/>
                <w:lang w:eastAsia="he-IL"/>
              </w:rPr>
              <w:t>ע</w:t>
            </w:r>
            <w:r w:rsidR="005F6075" w:rsidRPr="00D85671">
              <w:rPr>
                <w:sz w:val="26"/>
                <w:szCs w:val="26"/>
                <w:rtl/>
                <w:lang w:eastAsia="he-IL"/>
              </w:rPr>
              <w:t>ל אף האמור בתקנת משנה (</w:t>
            </w:r>
            <w:r>
              <w:rPr>
                <w:rFonts w:hint="cs"/>
                <w:sz w:val="26"/>
                <w:szCs w:val="26"/>
                <w:rtl/>
                <w:lang w:eastAsia="he-IL"/>
              </w:rPr>
              <w:t>א)</w:t>
            </w:r>
            <w:r w:rsidR="005F6075" w:rsidRPr="00D85671">
              <w:rPr>
                <w:sz w:val="26"/>
                <w:szCs w:val="26"/>
                <w:rtl/>
                <w:lang w:eastAsia="he-IL"/>
              </w:rPr>
              <w:t xml:space="preserve">- </w:t>
            </w:r>
          </w:p>
          <w:p w:rsidR="005F6075" w:rsidRPr="00D85671" w:rsidRDefault="00D85671" w:rsidP="00D85671">
            <w:pPr>
              <w:spacing w:line="360" w:lineRule="auto"/>
              <w:ind w:firstLine="0"/>
              <w:rPr>
                <w:sz w:val="26"/>
                <w:szCs w:val="26"/>
                <w:rtl/>
                <w:lang w:eastAsia="he-IL"/>
              </w:rPr>
            </w:pPr>
            <w:r>
              <w:rPr>
                <w:rFonts w:hint="cs"/>
                <w:sz w:val="26"/>
                <w:szCs w:val="26"/>
                <w:rtl/>
                <w:lang w:eastAsia="he-IL"/>
              </w:rPr>
              <w:t>(1)</w:t>
            </w:r>
            <w:r w:rsidR="005F6075" w:rsidRPr="00D85671">
              <w:rPr>
                <w:sz w:val="26"/>
                <w:szCs w:val="26"/>
                <w:rtl/>
                <w:lang w:eastAsia="he-IL"/>
              </w:rPr>
              <w:t xml:space="preserve"> מצא בית המשפט במסגרת הליך מינוי אפוטרופוס לאדם, כי יש </w:t>
            </w:r>
          </w:p>
          <w:p w:rsidR="005F6075" w:rsidRPr="00D85671" w:rsidRDefault="005F6075" w:rsidP="00D85671">
            <w:pPr>
              <w:spacing w:line="360" w:lineRule="auto"/>
              <w:ind w:firstLine="0"/>
              <w:rPr>
                <w:sz w:val="26"/>
                <w:szCs w:val="26"/>
                <w:rtl/>
                <w:lang w:eastAsia="he-IL"/>
              </w:rPr>
            </w:pPr>
            <w:r w:rsidRPr="00D85671">
              <w:rPr>
                <w:sz w:val="26"/>
                <w:szCs w:val="26"/>
                <w:rtl/>
                <w:lang w:eastAsia="he-IL"/>
              </w:rPr>
              <w:t xml:space="preserve">למנות לו תומך, קיום פגישה מקדימה יהיה לפי החלטת בית המשפט, </w:t>
            </w:r>
          </w:p>
          <w:p w:rsidR="005F6075" w:rsidRPr="00D85671" w:rsidRDefault="005F6075" w:rsidP="00D85671">
            <w:pPr>
              <w:spacing w:line="360" w:lineRule="auto"/>
              <w:ind w:firstLine="0"/>
              <w:rPr>
                <w:sz w:val="26"/>
                <w:szCs w:val="26"/>
                <w:rtl/>
                <w:lang w:eastAsia="he-IL"/>
              </w:rPr>
            </w:pPr>
            <w:r w:rsidRPr="00D85671">
              <w:rPr>
                <w:sz w:val="26"/>
                <w:szCs w:val="26"/>
                <w:rtl/>
                <w:lang w:eastAsia="he-IL"/>
              </w:rPr>
              <w:t>ולפי לנסיבות העניין;</w:t>
            </w:r>
            <w:r w:rsidRPr="00D85671">
              <w:rPr>
                <w:rFonts w:hint="cs"/>
                <w:sz w:val="26"/>
                <w:szCs w:val="26"/>
                <w:rtl/>
                <w:lang w:eastAsia="he-IL"/>
              </w:rPr>
              <w:t xml:space="preserve"> בלי "ל" לפני "נסיבות העניין".</w:t>
            </w:r>
            <w:bookmarkStart w:id="3419" w:name="_ETM_Q1_7118152"/>
            <w:bookmarkEnd w:id="3419"/>
          </w:p>
          <w:p w:rsidR="005F6075" w:rsidRPr="00D85671" w:rsidRDefault="00D85671" w:rsidP="00D85671">
            <w:pPr>
              <w:spacing w:line="360" w:lineRule="auto"/>
              <w:ind w:firstLine="0"/>
              <w:rPr>
                <w:sz w:val="26"/>
                <w:szCs w:val="26"/>
                <w:rtl/>
                <w:lang w:eastAsia="he-IL"/>
              </w:rPr>
            </w:pPr>
            <w:r>
              <w:rPr>
                <w:rFonts w:hint="cs"/>
                <w:sz w:val="26"/>
                <w:szCs w:val="26"/>
                <w:rtl/>
                <w:lang w:eastAsia="he-IL"/>
              </w:rPr>
              <w:t xml:space="preserve">(2) </w:t>
            </w:r>
            <w:r w:rsidR="005F6075" w:rsidRPr="00D85671">
              <w:rPr>
                <w:sz w:val="26"/>
                <w:szCs w:val="26"/>
                <w:rtl/>
                <w:lang w:eastAsia="he-IL"/>
              </w:rPr>
              <w:t>בהליך נוסף של מינוי תומך, מקבל ההחלטות אינו נדרש לקיים פגישת מידע נוספת;</w:t>
            </w:r>
          </w:p>
          <w:p w:rsidR="005F6075" w:rsidRPr="00D85671" w:rsidRDefault="005F6075" w:rsidP="00D85671">
            <w:pPr>
              <w:spacing w:line="360" w:lineRule="auto"/>
              <w:ind w:firstLine="0"/>
              <w:rPr>
                <w:sz w:val="26"/>
                <w:szCs w:val="26"/>
                <w:rtl/>
                <w:lang w:eastAsia="he-IL"/>
              </w:rPr>
            </w:pPr>
            <w:bookmarkStart w:id="3420" w:name="_ETM_Q1_7105902"/>
            <w:bookmarkEnd w:id="3420"/>
          </w:p>
        </w:tc>
      </w:tr>
    </w:tbl>
    <w:p w:rsidR="005F6075" w:rsidRPr="005F6075" w:rsidRDefault="005F6075" w:rsidP="005F6075">
      <w:pPr>
        <w:rPr>
          <w:rtl/>
          <w:lang w:eastAsia="he-IL"/>
        </w:rPr>
      </w:pPr>
    </w:p>
    <w:p w:rsidR="005F6075" w:rsidRDefault="005F6075" w:rsidP="005F6075">
      <w:pPr>
        <w:rPr>
          <w:rtl/>
          <w:lang w:eastAsia="he-IL"/>
        </w:rPr>
      </w:pPr>
    </w:p>
    <w:p w:rsidR="005F6075" w:rsidRDefault="005F6075" w:rsidP="005F6075">
      <w:pPr>
        <w:pStyle w:val="af6"/>
        <w:keepNext/>
        <w:rPr>
          <w:rtl/>
        </w:rPr>
      </w:pPr>
      <w:bookmarkStart w:id="3421" w:name="ET_yor_6157_748"/>
      <w:r w:rsidRPr="005F6075">
        <w:rPr>
          <w:rStyle w:val="TagStyle"/>
          <w:rtl/>
        </w:rPr>
        <w:t xml:space="preserve"> &lt;&lt; יור &gt;&gt; </w:t>
      </w:r>
      <w:r>
        <w:rPr>
          <w:rtl/>
        </w:rPr>
        <w:t>היו"ר שמחה רוטמן:</w:t>
      </w:r>
      <w:r w:rsidRPr="005F6075">
        <w:rPr>
          <w:rStyle w:val="TagStyle"/>
          <w:rtl/>
        </w:rPr>
        <w:t xml:space="preserve"> &lt;&lt; יור &gt;&gt;</w:t>
      </w:r>
      <w:r>
        <w:rPr>
          <w:rtl/>
        </w:rPr>
        <w:t xml:space="preserve">   </w:t>
      </w:r>
      <w:bookmarkEnd w:id="3421"/>
    </w:p>
    <w:p w:rsidR="005F6075" w:rsidRDefault="005F6075" w:rsidP="005F6075">
      <w:pPr>
        <w:pStyle w:val="KeepWithNext"/>
        <w:rPr>
          <w:rtl/>
          <w:lang w:eastAsia="he-IL"/>
        </w:rPr>
      </w:pPr>
    </w:p>
    <w:p w:rsidR="005F6075" w:rsidRDefault="005F6075" w:rsidP="005F6075">
      <w:pPr>
        <w:rPr>
          <w:rtl/>
          <w:lang w:eastAsia="he-IL"/>
        </w:rPr>
      </w:pPr>
      <w:r>
        <w:rPr>
          <w:rFonts w:hint="cs"/>
          <w:rtl/>
          <w:lang w:eastAsia="he-IL"/>
        </w:rPr>
        <w:t>מה זה הליך נוסף?</w:t>
      </w:r>
    </w:p>
    <w:p w:rsidR="005F6075" w:rsidRPr="005F6075" w:rsidRDefault="005F6075" w:rsidP="005F6075">
      <w:pPr>
        <w:rPr>
          <w:rtl/>
          <w:lang w:eastAsia="he-IL"/>
        </w:rPr>
      </w:pPr>
      <w:bookmarkStart w:id="3422" w:name="_ETM_Q1_7115652"/>
      <w:bookmarkEnd w:id="3422"/>
    </w:p>
    <w:p w:rsidR="005F6075" w:rsidRDefault="005F6075" w:rsidP="00C02E3A">
      <w:pPr>
        <w:rPr>
          <w:rtl/>
          <w:lang w:eastAsia="he-IL"/>
        </w:rPr>
      </w:pPr>
    </w:p>
    <w:p w:rsidR="005F6075" w:rsidRDefault="005F6075" w:rsidP="005F6075">
      <w:pPr>
        <w:pStyle w:val="a4"/>
        <w:keepNext/>
        <w:rPr>
          <w:rtl/>
        </w:rPr>
      </w:pPr>
      <w:bookmarkStart w:id="3423" w:name="ET_speaker_גלי_גרוס_749"/>
      <w:r w:rsidRPr="005F6075">
        <w:rPr>
          <w:rStyle w:val="TagStyle"/>
          <w:rtl/>
        </w:rPr>
        <w:t xml:space="preserve"> &lt;&lt; דובר &gt;&gt; </w:t>
      </w:r>
      <w:r>
        <w:rPr>
          <w:rtl/>
        </w:rPr>
        <w:t>גלי גרוס:</w:t>
      </w:r>
      <w:r w:rsidRPr="005F6075">
        <w:rPr>
          <w:rStyle w:val="TagStyle"/>
          <w:rtl/>
        </w:rPr>
        <w:t xml:space="preserve"> &lt;&lt; דובר &gt;&gt;</w:t>
      </w:r>
      <w:r>
        <w:rPr>
          <w:rtl/>
        </w:rPr>
        <w:t xml:space="preserve">   </w:t>
      </w:r>
      <w:bookmarkEnd w:id="3423"/>
    </w:p>
    <w:p w:rsidR="005F6075" w:rsidRDefault="005F6075" w:rsidP="005F6075">
      <w:pPr>
        <w:pStyle w:val="KeepWithNext"/>
        <w:rPr>
          <w:rtl/>
          <w:lang w:eastAsia="he-IL"/>
        </w:rPr>
      </w:pPr>
    </w:p>
    <w:p w:rsidR="005F6075" w:rsidRDefault="005F6075" w:rsidP="005F6075">
      <w:pPr>
        <w:rPr>
          <w:rtl/>
          <w:lang w:eastAsia="he-IL"/>
        </w:rPr>
      </w:pPr>
      <w:r>
        <w:rPr>
          <w:rFonts w:hint="cs"/>
          <w:rtl/>
          <w:lang w:eastAsia="he-IL"/>
        </w:rPr>
        <w:t>היה תומך אחד ועכשיו רוצים לעבור לתומך אחר.</w:t>
      </w:r>
    </w:p>
    <w:p w:rsidR="005F6075" w:rsidRDefault="005F6075" w:rsidP="005F6075">
      <w:pPr>
        <w:rPr>
          <w:rtl/>
          <w:lang w:eastAsia="he-IL"/>
        </w:rPr>
      </w:pPr>
    </w:p>
    <w:p w:rsidR="005F6075" w:rsidRDefault="005F6075" w:rsidP="005F6075">
      <w:pPr>
        <w:pStyle w:val="af6"/>
        <w:keepNext/>
        <w:rPr>
          <w:rtl/>
        </w:rPr>
      </w:pPr>
      <w:bookmarkStart w:id="3424" w:name="ET_yor_6157_750"/>
      <w:r w:rsidRPr="005F6075">
        <w:rPr>
          <w:rStyle w:val="TagStyle"/>
          <w:rtl/>
        </w:rPr>
        <w:t xml:space="preserve"> &lt;&lt; יור &gt;&gt; </w:t>
      </w:r>
      <w:r>
        <w:rPr>
          <w:rtl/>
        </w:rPr>
        <w:t>היו"ר שמחה רוטמן:</w:t>
      </w:r>
      <w:r w:rsidRPr="005F6075">
        <w:rPr>
          <w:rStyle w:val="TagStyle"/>
          <w:rtl/>
        </w:rPr>
        <w:t xml:space="preserve"> &lt;&lt; יור &gt;&gt;</w:t>
      </w:r>
      <w:r>
        <w:rPr>
          <w:rtl/>
        </w:rPr>
        <w:t xml:space="preserve">   </w:t>
      </w:r>
      <w:bookmarkEnd w:id="3424"/>
    </w:p>
    <w:p w:rsidR="005F6075" w:rsidRDefault="005F6075" w:rsidP="005F6075">
      <w:pPr>
        <w:pStyle w:val="KeepWithNext"/>
        <w:rPr>
          <w:rtl/>
          <w:lang w:eastAsia="he-IL"/>
        </w:rPr>
      </w:pPr>
    </w:p>
    <w:p w:rsidR="005F6075" w:rsidRDefault="005F6075" w:rsidP="005F6075">
      <w:pPr>
        <w:rPr>
          <w:rtl/>
          <w:lang w:eastAsia="he-IL"/>
        </w:rPr>
      </w:pPr>
      <w:r>
        <w:rPr>
          <w:rFonts w:hint="cs"/>
          <w:rtl/>
          <w:lang w:eastAsia="he-IL"/>
        </w:rPr>
        <w:t xml:space="preserve">בסדר. הייתי אומר במינוי </w:t>
      </w:r>
      <w:bookmarkStart w:id="3425" w:name="_ETM_Q1_7130401"/>
      <w:bookmarkEnd w:id="3425"/>
      <w:r>
        <w:rPr>
          <w:rFonts w:hint="cs"/>
          <w:rtl/>
          <w:lang w:eastAsia="he-IL"/>
        </w:rPr>
        <w:t>תומך למי שמונה לו תומך בעבר או אפוטרופוס כי לכאורה יכול</w:t>
      </w:r>
      <w:bookmarkStart w:id="3426" w:name="_ETM_Q1_7133151"/>
      <w:bookmarkEnd w:id="3426"/>
      <w:r>
        <w:rPr>
          <w:rFonts w:hint="cs"/>
          <w:rtl/>
          <w:lang w:eastAsia="he-IL"/>
        </w:rPr>
        <w:t xml:space="preserve"> להיות מצב שאדם התחיל באפוטרופוס ואז הורידו אותו לתומך ולכאורה הוא לא צריך דווקא פגישה, או שכן.</w:t>
      </w:r>
    </w:p>
    <w:p w:rsidR="005F6075" w:rsidRDefault="005F6075" w:rsidP="005F6075">
      <w:pPr>
        <w:rPr>
          <w:rtl/>
          <w:lang w:eastAsia="he-IL"/>
        </w:rPr>
      </w:pPr>
    </w:p>
    <w:p w:rsidR="005F6075" w:rsidRDefault="005F6075" w:rsidP="005F6075">
      <w:pPr>
        <w:pStyle w:val="a4"/>
        <w:keepNext/>
        <w:rPr>
          <w:rtl/>
        </w:rPr>
      </w:pPr>
      <w:bookmarkStart w:id="3427" w:name="ET_speaker_נועה_ברודסקי_לוי_751"/>
      <w:r w:rsidRPr="005F6075">
        <w:rPr>
          <w:rStyle w:val="TagStyle"/>
          <w:rtl/>
        </w:rPr>
        <w:t xml:space="preserve"> &lt;&lt; דובר &gt;&gt; </w:t>
      </w:r>
      <w:r>
        <w:rPr>
          <w:rtl/>
        </w:rPr>
        <w:t>נועה ברודסקי לוי:</w:t>
      </w:r>
      <w:r w:rsidRPr="005F6075">
        <w:rPr>
          <w:rStyle w:val="TagStyle"/>
          <w:rtl/>
        </w:rPr>
        <w:t xml:space="preserve"> &lt;&lt; דובר &gt;&gt;</w:t>
      </w:r>
      <w:r>
        <w:rPr>
          <w:rtl/>
        </w:rPr>
        <w:t xml:space="preserve">   </w:t>
      </w:r>
      <w:bookmarkEnd w:id="3427"/>
    </w:p>
    <w:p w:rsidR="005F6075" w:rsidRDefault="005F6075" w:rsidP="005F6075">
      <w:pPr>
        <w:pStyle w:val="KeepWithNext"/>
        <w:rPr>
          <w:rtl/>
          <w:lang w:eastAsia="he-IL"/>
        </w:rPr>
      </w:pPr>
    </w:p>
    <w:p w:rsidR="005F6075" w:rsidRDefault="005F6075" w:rsidP="005F6075">
      <w:pPr>
        <w:rPr>
          <w:rtl/>
          <w:lang w:eastAsia="he-IL"/>
        </w:rPr>
      </w:pPr>
      <w:r>
        <w:rPr>
          <w:rFonts w:hint="cs"/>
          <w:rtl/>
          <w:lang w:eastAsia="he-IL"/>
        </w:rPr>
        <w:t>לא דווקא לא הייתה לו תמיכה עד עכשיו</w:t>
      </w:r>
      <w:bookmarkStart w:id="3428" w:name="_ETM_Q1_7138902"/>
      <w:bookmarkEnd w:id="3428"/>
      <w:r>
        <w:rPr>
          <w:rFonts w:hint="cs"/>
          <w:rtl/>
          <w:lang w:eastAsia="he-IL"/>
        </w:rPr>
        <w:t xml:space="preserve"> אז כן חשוב </w:t>
      </w:r>
      <w:bookmarkStart w:id="3429" w:name="_ETM_Q1_7140901"/>
      <w:bookmarkEnd w:id="3429"/>
      <w:r>
        <w:rPr>
          <w:rFonts w:hint="cs"/>
          <w:rtl/>
          <w:lang w:eastAsia="he-IL"/>
        </w:rPr>
        <w:t>- - -.</w:t>
      </w:r>
    </w:p>
    <w:p w:rsidR="005F6075" w:rsidRDefault="005F6075" w:rsidP="005F6075">
      <w:pPr>
        <w:rPr>
          <w:rtl/>
          <w:lang w:eastAsia="he-IL"/>
        </w:rPr>
      </w:pPr>
      <w:bookmarkStart w:id="3430" w:name="_ETM_Q1_7136402"/>
      <w:bookmarkStart w:id="3431" w:name="_ETM_Q1_7137651"/>
      <w:bookmarkEnd w:id="3430"/>
      <w:bookmarkEnd w:id="3431"/>
    </w:p>
    <w:p w:rsidR="005F6075" w:rsidRDefault="005F6075" w:rsidP="005F6075">
      <w:pPr>
        <w:pStyle w:val="a4"/>
        <w:keepNext/>
        <w:rPr>
          <w:rtl/>
        </w:rPr>
      </w:pPr>
      <w:bookmarkStart w:id="3432" w:name="ET_speaker_מרים_בראון_752"/>
      <w:r w:rsidRPr="005F6075">
        <w:rPr>
          <w:rStyle w:val="TagStyle"/>
          <w:rtl/>
        </w:rPr>
        <w:t xml:space="preserve"> &lt;&lt; דובר &gt;&gt; </w:t>
      </w:r>
      <w:r>
        <w:rPr>
          <w:rtl/>
        </w:rPr>
        <w:t>מרים בראון:</w:t>
      </w:r>
      <w:r w:rsidRPr="005F6075">
        <w:rPr>
          <w:rStyle w:val="TagStyle"/>
          <w:rtl/>
        </w:rPr>
        <w:t xml:space="preserve"> &lt;&lt; דובר &gt;&gt;</w:t>
      </w:r>
      <w:r>
        <w:rPr>
          <w:rtl/>
        </w:rPr>
        <w:t xml:space="preserve">   </w:t>
      </w:r>
      <w:bookmarkEnd w:id="3432"/>
    </w:p>
    <w:p w:rsidR="005F6075" w:rsidRDefault="005F6075" w:rsidP="005F6075">
      <w:pPr>
        <w:pStyle w:val="KeepWithNext"/>
        <w:rPr>
          <w:rtl/>
          <w:lang w:eastAsia="he-IL"/>
        </w:rPr>
      </w:pPr>
    </w:p>
    <w:p w:rsidR="005F6075" w:rsidRDefault="00EF452C" w:rsidP="005F6075">
      <w:pPr>
        <w:rPr>
          <w:rtl/>
          <w:lang w:eastAsia="he-IL"/>
        </w:rPr>
      </w:pPr>
      <w:bookmarkStart w:id="3433" w:name="_ETM_Q1_7138152"/>
      <w:bookmarkEnd w:id="3433"/>
      <w:r>
        <w:rPr>
          <w:rFonts w:hint="cs"/>
          <w:rtl/>
          <w:lang w:eastAsia="he-IL"/>
        </w:rPr>
        <w:t>הוא ח</w:t>
      </w:r>
      <w:bookmarkStart w:id="3434" w:name="_ETM_Q1_7142402"/>
      <w:bookmarkEnd w:id="3434"/>
      <w:r>
        <w:rPr>
          <w:rFonts w:hint="cs"/>
          <w:rtl/>
          <w:lang w:eastAsia="he-IL"/>
        </w:rPr>
        <w:t>ייב להבין מה המשמ</w:t>
      </w:r>
      <w:r w:rsidR="00D85671">
        <w:rPr>
          <w:rFonts w:hint="cs"/>
          <w:rtl/>
          <w:lang w:eastAsia="he-IL"/>
        </w:rPr>
        <w:t>ע</w:t>
      </w:r>
      <w:r>
        <w:rPr>
          <w:rFonts w:hint="cs"/>
          <w:rtl/>
          <w:lang w:eastAsia="he-IL"/>
        </w:rPr>
        <w:t>ות של האירוע הזה.</w:t>
      </w:r>
    </w:p>
    <w:p w:rsidR="00EF452C" w:rsidRDefault="00EF452C" w:rsidP="005F6075">
      <w:pPr>
        <w:rPr>
          <w:rtl/>
          <w:lang w:eastAsia="he-IL"/>
        </w:rPr>
      </w:pPr>
    </w:p>
    <w:p w:rsidR="00EF452C" w:rsidRDefault="00EF452C" w:rsidP="00EF452C">
      <w:pPr>
        <w:pStyle w:val="a4"/>
        <w:keepNext/>
        <w:rPr>
          <w:rtl/>
        </w:rPr>
      </w:pPr>
      <w:bookmarkStart w:id="3435" w:name="ET_speaker_גלי_גרוס_753"/>
      <w:r w:rsidRPr="00EF452C">
        <w:rPr>
          <w:rStyle w:val="TagStyle"/>
          <w:rtl/>
        </w:rPr>
        <w:t xml:space="preserve"> &lt;&lt; דובר &gt;&gt; </w:t>
      </w:r>
      <w:r>
        <w:rPr>
          <w:rtl/>
        </w:rPr>
        <w:t>גלי גרוס:</w:t>
      </w:r>
      <w:r w:rsidRPr="00EF452C">
        <w:rPr>
          <w:rStyle w:val="TagStyle"/>
          <w:rtl/>
        </w:rPr>
        <w:t xml:space="preserve"> &lt;&lt; דובר &gt;&gt;</w:t>
      </w:r>
      <w:r>
        <w:rPr>
          <w:rtl/>
        </w:rPr>
        <w:t xml:space="preserve">   </w:t>
      </w:r>
      <w:bookmarkEnd w:id="3435"/>
    </w:p>
    <w:p w:rsidR="00EF452C" w:rsidRDefault="00EF452C" w:rsidP="00EF452C">
      <w:pPr>
        <w:pStyle w:val="KeepWithNext"/>
        <w:rPr>
          <w:rtl/>
          <w:lang w:eastAsia="he-IL"/>
        </w:rPr>
      </w:pPr>
    </w:p>
    <w:p w:rsidR="00EF452C" w:rsidRDefault="00EF452C" w:rsidP="00D85671">
      <w:pPr>
        <w:rPr>
          <w:rtl/>
          <w:lang w:eastAsia="he-IL"/>
        </w:rPr>
      </w:pPr>
      <w:r>
        <w:rPr>
          <w:rFonts w:hint="cs"/>
          <w:rtl/>
          <w:lang w:eastAsia="he-IL"/>
        </w:rPr>
        <w:t xml:space="preserve">המטרה של </w:t>
      </w:r>
      <w:bookmarkStart w:id="3436" w:name="_ETM_Q1_7144151"/>
      <w:r>
        <w:rPr>
          <w:rFonts w:hint="cs"/>
          <w:rtl/>
          <w:lang w:eastAsia="he-IL"/>
        </w:rPr>
        <w:t>הפגישה היא כדי שהוא יבין למה הוא נכנס, מה הסמכויות שלו</w:t>
      </w:r>
      <w:bookmarkStart w:id="3437" w:name="_ETM_Q1_7140902"/>
      <w:bookmarkEnd w:id="3437"/>
      <w:r>
        <w:rPr>
          <w:rFonts w:hint="cs"/>
          <w:rtl/>
          <w:lang w:eastAsia="he-IL"/>
        </w:rPr>
        <w:t>, מה הוא יכול לתת לו. אם הוא מכיר את עולם התמיכה כי כבר היה לו אז בסדר.</w:t>
      </w:r>
    </w:p>
    <w:p w:rsidR="00EF452C" w:rsidRDefault="00EF452C" w:rsidP="00EF452C">
      <w:pPr>
        <w:rPr>
          <w:rtl/>
          <w:lang w:eastAsia="he-IL"/>
        </w:rPr>
      </w:pPr>
      <w:bookmarkStart w:id="3438" w:name="_ETM_Q1_7143903"/>
      <w:bookmarkStart w:id="3439" w:name="_ETM_Q1_7145152"/>
      <w:bookmarkEnd w:id="3438"/>
      <w:bookmarkEnd w:id="3439"/>
    </w:p>
    <w:p w:rsidR="00EF452C" w:rsidRDefault="00EF452C" w:rsidP="00EF452C">
      <w:pPr>
        <w:pStyle w:val="af6"/>
        <w:keepNext/>
        <w:rPr>
          <w:rtl/>
        </w:rPr>
      </w:pPr>
      <w:bookmarkStart w:id="3440" w:name="ET_yor_6157_754"/>
      <w:r w:rsidRPr="00EF452C">
        <w:rPr>
          <w:rStyle w:val="TagStyle"/>
          <w:rtl/>
        </w:rPr>
        <w:t xml:space="preserve"> &lt;&lt; יור &gt;&gt; </w:t>
      </w:r>
      <w:r>
        <w:rPr>
          <w:rtl/>
        </w:rPr>
        <w:t>היו"ר שמחה רוטמן:</w:t>
      </w:r>
      <w:r w:rsidRPr="00EF452C">
        <w:rPr>
          <w:rStyle w:val="TagStyle"/>
          <w:rtl/>
        </w:rPr>
        <w:t xml:space="preserve"> &lt;&lt; יור &gt;&gt;</w:t>
      </w:r>
      <w:r>
        <w:rPr>
          <w:rtl/>
        </w:rPr>
        <w:t xml:space="preserve">   </w:t>
      </w:r>
      <w:bookmarkEnd w:id="3440"/>
    </w:p>
    <w:p w:rsidR="00EF452C" w:rsidRDefault="00EF452C" w:rsidP="00EF452C">
      <w:pPr>
        <w:rPr>
          <w:rtl/>
          <w:lang w:eastAsia="he-IL"/>
        </w:rPr>
      </w:pPr>
      <w:bookmarkStart w:id="3441" w:name="_ETM_Q1_7143152"/>
      <w:bookmarkStart w:id="3442" w:name="_ETM_Q1_7143651"/>
      <w:bookmarkEnd w:id="3441"/>
      <w:bookmarkEnd w:id="3442"/>
    </w:p>
    <w:p w:rsidR="00EF452C" w:rsidRDefault="00EF452C" w:rsidP="00EF452C">
      <w:pPr>
        <w:rPr>
          <w:rtl/>
          <w:lang w:eastAsia="he-IL"/>
        </w:rPr>
      </w:pPr>
      <w:bookmarkStart w:id="3443" w:name="_ETM_Q1_7143901"/>
      <w:bookmarkEnd w:id="3443"/>
      <w:r>
        <w:rPr>
          <w:rFonts w:hint="cs"/>
          <w:rtl/>
          <w:lang w:eastAsia="he-IL"/>
        </w:rPr>
        <w:t xml:space="preserve">בסדר. אם הוגשה </w:t>
      </w:r>
      <w:bookmarkStart w:id="3444" w:name="_ETM_Q1_7149652"/>
      <w:bookmarkEnd w:id="3444"/>
      <w:r>
        <w:rPr>
          <w:rFonts w:hint="cs"/>
          <w:rtl/>
          <w:lang w:eastAsia="he-IL"/>
        </w:rPr>
        <w:t xml:space="preserve">בקשת אפוטרופסות על ידי גורם </w:t>
      </w:r>
      <w:bookmarkStart w:id="3445" w:name="_ETM_Q1_7153403"/>
      <w:bookmarkEnd w:id="3445"/>
      <w:r>
        <w:rPr>
          <w:rFonts w:hint="cs"/>
          <w:rtl/>
          <w:lang w:eastAsia="he-IL"/>
        </w:rPr>
        <w:t xml:space="preserve">אחר ואז </w:t>
      </w:r>
      <w:bookmarkStart w:id="3446" w:name="_ETM_Q1_7156651"/>
      <w:bookmarkEnd w:id="3446"/>
      <w:r>
        <w:rPr>
          <w:rFonts w:hint="cs"/>
          <w:rtl/>
          <w:lang w:eastAsia="he-IL"/>
        </w:rPr>
        <w:t>המירו אותה לתמיכה</w:t>
      </w:r>
      <w:bookmarkStart w:id="3447" w:name="_ETM_Q1_7160402"/>
      <w:bookmarkEnd w:id="3447"/>
      <w:r>
        <w:rPr>
          <w:rFonts w:hint="cs"/>
          <w:rtl/>
          <w:lang w:eastAsia="he-IL"/>
        </w:rPr>
        <w:t>. זה כתוב. עכשיו אני שואל, הוגשה בקשת אפוטרופסות, מונה אפוטרופוס ואחרי</w:t>
      </w:r>
      <w:bookmarkStart w:id="3448" w:name="_ETM_Q1_7165652"/>
      <w:bookmarkEnd w:id="3448"/>
      <w:r>
        <w:rPr>
          <w:rFonts w:hint="cs"/>
          <w:rtl/>
          <w:lang w:eastAsia="he-IL"/>
        </w:rPr>
        <w:t xml:space="preserve"> שנה האפוטרופוס הצליח בשיקומו של האדם </w:t>
      </w:r>
      <w:bookmarkStart w:id="3449" w:name="_ETM_Q1_7171152"/>
      <w:bookmarkEnd w:id="3449"/>
      <w:r>
        <w:rPr>
          <w:rFonts w:hint="cs"/>
          <w:rtl/>
          <w:lang w:eastAsia="he-IL"/>
        </w:rPr>
        <w:t>ועכשיו אומר בוא נעבור לתומך.</w:t>
      </w:r>
    </w:p>
    <w:p w:rsidR="00EF452C" w:rsidRDefault="00EF452C" w:rsidP="00EF452C">
      <w:pPr>
        <w:rPr>
          <w:rStyle w:val="TagStyle"/>
          <w:rFonts w:ascii="David" w:hAnsi="David"/>
          <w:u w:val="single"/>
          <w:rtl/>
          <w:lang w:eastAsia="he-IL"/>
        </w:rPr>
      </w:pPr>
      <w:bookmarkStart w:id="3450" w:name="_ETM_Q1_7168401"/>
      <w:bookmarkStart w:id="3451" w:name="_ETM_Q1_7173152"/>
      <w:bookmarkEnd w:id="3450"/>
      <w:bookmarkEnd w:id="3451"/>
    </w:p>
    <w:p w:rsidR="00EF452C" w:rsidRPr="00EF452C" w:rsidRDefault="00EF452C" w:rsidP="00EF452C">
      <w:pPr>
        <w:pStyle w:val="a4"/>
        <w:keepNext/>
        <w:rPr>
          <w:rtl/>
        </w:rPr>
      </w:pPr>
      <w:bookmarkStart w:id="3452" w:name="ET_speaker_אילת_ששון_756"/>
      <w:r w:rsidRPr="00EF452C">
        <w:rPr>
          <w:rStyle w:val="TagStyle"/>
          <w:rtl/>
        </w:rPr>
        <w:t xml:space="preserve"> &lt;&lt; דובר &gt;&gt; </w:t>
      </w:r>
      <w:r>
        <w:rPr>
          <w:rtl/>
        </w:rPr>
        <w:t>אילת ששון:</w:t>
      </w:r>
      <w:r w:rsidRPr="00EF452C">
        <w:rPr>
          <w:rStyle w:val="TagStyle"/>
          <w:rtl/>
        </w:rPr>
        <w:t xml:space="preserve"> &lt;&lt; דובר &gt;&gt;</w:t>
      </w:r>
      <w:r>
        <w:rPr>
          <w:rtl/>
        </w:rPr>
        <w:t xml:space="preserve">   </w:t>
      </w:r>
      <w:bookmarkStart w:id="3453" w:name="_ETM_Q1_7173651"/>
      <w:bookmarkStart w:id="3454" w:name="_ETM_Q1_7174152"/>
      <w:bookmarkEnd w:id="3452"/>
      <w:bookmarkEnd w:id="3453"/>
      <w:bookmarkEnd w:id="3454"/>
    </w:p>
    <w:p w:rsidR="00EF452C" w:rsidRDefault="00EF452C" w:rsidP="00EF452C">
      <w:pPr>
        <w:rPr>
          <w:rtl/>
          <w:lang w:eastAsia="he-IL"/>
        </w:rPr>
      </w:pPr>
      <w:bookmarkStart w:id="3455" w:name="_ETM_Q1_7178901"/>
      <w:bookmarkEnd w:id="3455"/>
    </w:p>
    <w:p w:rsidR="00EF452C" w:rsidRDefault="00EF452C" w:rsidP="00EF452C">
      <w:pPr>
        <w:rPr>
          <w:rtl/>
          <w:lang w:eastAsia="he-IL"/>
        </w:rPr>
      </w:pPr>
      <w:r>
        <w:rPr>
          <w:rFonts w:hint="cs"/>
          <w:rtl/>
          <w:lang w:eastAsia="he-IL"/>
        </w:rPr>
        <w:t>אז אני חושבת שדווקא יש חשיבות בפגישת המידע כדי שהוא יבין את ה</w:t>
      </w:r>
      <w:bookmarkStart w:id="3456" w:name="_ETM_Q1_7177901"/>
      <w:bookmarkEnd w:id="3456"/>
      <w:r>
        <w:rPr>
          <w:rFonts w:hint="cs"/>
          <w:rtl/>
          <w:lang w:eastAsia="he-IL"/>
        </w:rPr>
        <w:t>שוני בתפקיד.</w:t>
      </w:r>
    </w:p>
    <w:p w:rsidR="00EF452C" w:rsidRDefault="00EF452C" w:rsidP="00EF452C">
      <w:pPr>
        <w:ind w:firstLine="0"/>
        <w:rPr>
          <w:rtl/>
          <w:lang w:eastAsia="he-IL"/>
        </w:rPr>
      </w:pPr>
    </w:p>
    <w:p w:rsidR="00EF452C" w:rsidRDefault="00EF452C" w:rsidP="00EF452C">
      <w:pPr>
        <w:pStyle w:val="af6"/>
        <w:keepNext/>
        <w:rPr>
          <w:rtl/>
        </w:rPr>
      </w:pPr>
      <w:bookmarkStart w:id="3457" w:name="ET_yor_6157_757"/>
      <w:r w:rsidRPr="00EF452C">
        <w:rPr>
          <w:rStyle w:val="TagStyle"/>
          <w:rtl/>
        </w:rPr>
        <w:t xml:space="preserve"> &lt;&lt; יור &gt;&gt; </w:t>
      </w:r>
      <w:r>
        <w:rPr>
          <w:rtl/>
        </w:rPr>
        <w:t>היו"ר שמחה רוטמן:</w:t>
      </w:r>
      <w:r w:rsidRPr="00EF452C">
        <w:rPr>
          <w:rStyle w:val="TagStyle"/>
          <w:rtl/>
        </w:rPr>
        <w:t xml:space="preserve"> &lt;&lt; יור &gt;&gt;</w:t>
      </w:r>
      <w:r>
        <w:rPr>
          <w:rtl/>
        </w:rPr>
        <w:t xml:space="preserve">   </w:t>
      </w:r>
      <w:bookmarkEnd w:id="3457"/>
    </w:p>
    <w:p w:rsidR="00EF452C" w:rsidRDefault="00EF452C" w:rsidP="00EF452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EF452C" w:rsidTr="00D85671">
        <w:tc>
          <w:tcPr>
            <w:tcW w:w="3099" w:type="dxa"/>
          </w:tcPr>
          <w:p w:rsidR="00EF452C" w:rsidRPr="00D85671" w:rsidRDefault="00EF452C" w:rsidP="00D85671">
            <w:pPr>
              <w:spacing w:line="360" w:lineRule="auto"/>
              <w:ind w:firstLine="0"/>
              <w:rPr>
                <w:sz w:val="26"/>
                <w:szCs w:val="26"/>
                <w:rtl/>
                <w:lang w:eastAsia="he-IL"/>
              </w:rPr>
            </w:pPr>
          </w:p>
        </w:tc>
        <w:tc>
          <w:tcPr>
            <w:tcW w:w="3099" w:type="dxa"/>
          </w:tcPr>
          <w:p w:rsidR="00EF452C" w:rsidRPr="00D85671" w:rsidRDefault="00EF452C" w:rsidP="00D85671">
            <w:pPr>
              <w:spacing w:line="360" w:lineRule="auto"/>
              <w:ind w:firstLine="0"/>
              <w:rPr>
                <w:sz w:val="26"/>
                <w:szCs w:val="26"/>
                <w:rtl/>
                <w:lang w:eastAsia="he-IL"/>
              </w:rPr>
            </w:pPr>
            <w:r w:rsidRPr="00D85671">
              <w:rPr>
                <w:rFonts w:hint="cs"/>
                <w:sz w:val="26"/>
                <w:szCs w:val="26"/>
                <w:rtl/>
                <w:lang w:eastAsia="he-IL"/>
              </w:rPr>
              <w:t>17ד</w:t>
            </w:r>
            <w:r w:rsidR="00D85671">
              <w:rPr>
                <w:rFonts w:hint="cs"/>
                <w:sz w:val="26"/>
                <w:szCs w:val="26"/>
                <w:rtl/>
                <w:lang w:eastAsia="he-IL"/>
              </w:rPr>
              <w:t>.</w:t>
            </w:r>
          </w:p>
        </w:tc>
        <w:tc>
          <w:tcPr>
            <w:tcW w:w="3100" w:type="dxa"/>
          </w:tcPr>
          <w:p w:rsidR="00EF452C" w:rsidRPr="00D85671" w:rsidRDefault="00EF452C" w:rsidP="00D85671">
            <w:pPr>
              <w:spacing w:line="360" w:lineRule="auto"/>
              <w:ind w:firstLine="0"/>
              <w:rPr>
                <w:sz w:val="26"/>
                <w:szCs w:val="26"/>
                <w:rtl/>
                <w:lang w:eastAsia="he-IL"/>
              </w:rPr>
            </w:pPr>
            <w:r w:rsidRPr="00D85671">
              <w:rPr>
                <w:rFonts w:hint="cs"/>
                <w:sz w:val="26"/>
                <w:szCs w:val="26"/>
                <w:rtl/>
                <w:lang w:eastAsia="he-IL"/>
              </w:rPr>
              <w:t xml:space="preserve">(3) </w:t>
            </w:r>
            <w:bookmarkStart w:id="3458" w:name="_ETM_Q1_7183152"/>
            <w:bookmarkEnd w:id="3458"/>
            <w:r w:rsidRPr="00D85671">
              <w:rPr>
                <w:sz w:val="26"/>
                <w:szCs w:val="26"/>
                <w:rtl/>
                <w:lang w:eastAsia="he-IL"/>
              </w:rPr>
              <w:t xml:space="preserve">בית המשפט או האפוטרופוס הכללי רשאים לפטור מקיומה של פגישת מידע מקדימה אם התרשמו כי קבלת המידע שנמסר במסגרתה לפי תקנת משנה </w:t>
            </w:r>
            <w:r w:rsidR="00D85671">
              <w:rPr>
                <w:rFonts w:hint="cs"/>
                <w:sz w:val="26"/>
                <w:szCs w:val="26"/>
                <w:rtl/>
                <w:lang w:eastAsia="he-IL"/>
              </w:rPr>
              <w:t xml:space="preserve">(ג) </w:t>
            </w:r>
            <w:r w:rsidRPr="00D85671">
              <w:rPr>
                <w:sz w:val="26"/>
                <w:szCs w:val="26"/>
                <w:rtl/>
                <w:lang w:eastAsia="he-IL"/>
              </w:rPr>
              <w:t>אינו נדרש לצורך המינוי</w:t>
            </w:r>
          </w:p>
        </w:tc>
      </w:tr>
      <w:tr w:rsidR="00EF452C" w:rsidTr="00D85671">
        <w:tc>
          <w:tcPr>
            <w:tcW w:w="3099" w:type="dxa"/>
          </w:tcPr>
          <w:p w:rsidR="00EF452C" w:rsidRPr="00D85671" w:rsidRDefault="00EF452C" w:rsidP="00D85671">
            <w:pPr>
              <w:spacing w:line="360" w:lineRule="auto"/>
              <w:ind w:firstLine="0"/>
              <w:rPr>
                <w:sz w:val="26"/>
                <w:szCs w:val="26"/>
                <w:rtl/>
                <w:lang w:eastAsia="he-IL"/>
              </w:rPr>
            </w:pPr>
          </w:p>
        </w:tc>
        <w:tc>
          <w:tcPr>
            <w:tcW w:w="3099" w:type="dxa"/>
          </w:tcPr>
          <w:p w:rsidR="00EF452C" w:rsidRPr="00D85671" w:rsidRDefault="00EF452C" w:rsidP="00D85671">
            <w:pPr>
              <w:spacing w:line="360" w:lineRule="auto"/>
              <w:ind w:firstLine="0"/>
              <w:rPr>
                <w:sz w:val="26"/>
                <w:szCs w:val="26"/>
                <w:rtl/>
                <w:lang w:eastAsia="he-IL"/>
              </w:rPr>
            </w:pPr>
            <w:r w:rsidRPr="00D85671">
              <w:rPr>
                <w:rFonts w:hint="cs"/>
                <w:sz w:val="26"/>
                <w:szCs w:val="26"/>
                <w:rtl/>
                <w:lang w:eastAsia="he-IL"/>
              </w:rPr>
              <w:t>18</w:t>
            </w:r>
            <w:r w:rsidR="00D85671">
              <w:rPr>
                <w:rFonts w:hint="cs"/>
                <w:sz w:val="26"/>
                <w:szCs w:val="26"/>
                <w:rtl/>
                <w:lang w:eastAsia="he-IL"/>
              </w:rPr>
              <w:t>.</w:t>
            </w:r>
          </w:p>
        </w:tc>
        <w:tc>
          <w:tcPr>
            <w:tcW w:w="3100" w:type="dxa"/>
          </w:tcPr>
          <w:p w:rsidR="00EF452C" w:rsidRPr="00D85671" w:rsidRDefault="00EF452C" w:rsidP="00D85671">
            <w:pPr>
              <w:spacing w:line="360" w:lineRule="auto"/>
              <w:ind w:firstLine="0"/>
              <w:rPr>
                <w:sz w:val="26"/>
                <w:szCs w:val="26"/>
                <w:rtl/>
                <w:lang w:eastAsia="he-IL"/>
              </w:rPr>
            </w:pPr>
            <w:r w:rsidRPr="00D85671">
              <w:rPr>
                <w:sz w:val="26"/>
                <w:szCs w:val="26"/>
                <w:rtl/>
                <w:lang w:eastAsia="he-IL"/>
              </w:rPr>
              <w:t xml:space="preserve">לבקשה למינוי תומך יצורפו המסמכים הבאים: </w:t>
            </w:r>
          </w:p>
          <w:p w:rsidR="00EF452C" w:rsidRPr="00D85671" w:rsidRDefault="00EF452C" w:rsidP="00D85671">
            <w:pPr>
              <w:pStyle w:val="aff0"/>
              <w:numPr>
                <w:ilvl w:val="0"/>
                <w:numId w:val="19"/>
              </w:numPr>
              <w:spacing w:line="360" w:lineRule="auto"/>
              <w:rPr>
                <w:sz w:val="26"/>
                <w:szCs w:val="26"/>
                <w:rtl/>
                <w:lang w:eastAsia="he-IL"/>
              </w:rPr>
            </w:pPr>
            <w:r w:rsidRPr="00D85671">
              <w:rPr>
                <w:sz w:val="26"/>
                <w:szCs w:val="26"/>
                <w:rtl/>
                <w:lang w:eastAsia="he-IL"/>
              </w:rPr>
              <w:t>אישור כי התקיימה פגישת מידע מקדימה</w:t>
            </w:r>
          </w:p>
        </w:tc>
      </w:tr>
    </w:tbl>
    <w:p w:rsidR="00EF452C" w:rsidRPr="00EF452C" w:rsidRDefault="00EF452C" w:rsidP="00EF452C">
      <w:pPr>
        <w:rPr>
          <w:rtl/>
          <w:lang w:eastAsia="he-IL"/>
        </w:rPr>
      </w:pPr>
    </w:p>
    <w:p w:rsidR="00EF452C" w:rsidRDefault="00EF452C" w:rsidP="005F6075">
      <w:pPr>
        <w:rPr>
          <w:rtl/>
          <w:lang w:eastAsia="he-IL"/>
        </w:rPr>
      </w:pPr>
      <w:bookmarkStart w:id="3459" w:name="_ETM_Q1_7187401"/>
      <w:bookmarkStart w:id="3460" w:name="_ETM_Q1_7145651"/>
      <w:bookmarkStart w:id="3461" w:name="_ETM_Q1_7147902"/>
      <w:bookmarkEnd w:id="3459"/>
      <w:bookmarkEnd w:id="3460"/>
      <w:bookmarkEnd w:id="3461"/>
      <w:bookmarkEnd w:id="3436"/>
    </w:p>
    <w:p w:rsidR="00EF452C" w:rsidRDefault="00EF452C" w:rsidP="00EF452C">
      <w:pPr>
        <w:pStyle w:val="af6"/>
        <w:keepNext/>
        <w:rPr>
          <w:rtl/>
        </w:rPr>
      </w:pPr>
      <w:bookmarkStart w:id="3462" w:name="ET_yor_6157_758"/>
      <w:r w:rsidRPr="00EF452C">
        <w:rPr>
          <w:rStyle w:val="TagStyle"/>
          <w:rtl/>
        </w:rPr>
        <w:t xml:space="preserve"> &lt;&lt; יור &gt;&gt; </w:t>
      </w:r>
      <w:r>
        <w:rPr>
          <w:rtl/>
        </w:rPr>
        <w:t>היו"ר שמחה רוטמן:</w:t>
      </w:r>
      <w:r w:rsidRPr="00EF452C">
        <w:rPr>
          <w:rStyle w:val="TagStyle"/>
          <w:rtl/>
        </w:rPr>
        <w:t xml:space="preserve"> &lt;&lt; יור &gt;&gt;</w:t>
      </w:r>
      <w:r>
        <w:rPr>
          <w:rtl/>
        </w:rPr>
        <w:t xml:space="preserve">   </w:t>
      </w:r>
      <w:bookmarkEnd w:id="3462"/>
    </w:p>
    <w:p w:rsidR="00EF452C" w:rsidRDefault="00EF452C" w:rsidP="00EF452C">
      <w:pPr>
        <w:pStyle w:val="KeepWithNext"/>
        <w:rPr>
          <w:rtl/>
          <w:lang w:eastAsia="he-IL"/>
        </w:rPr>
      </w:pPr>
    </w:p>
    <w:p w:rsidR="00EF452C" w:rsidRDefault="00EF452C" w:rsidP="00EF452C">
      <w:pPr>
        <w:rPr>
          <w:rtl/>
          <w:lang w:eastAsia="he-IL"/>
        </w:rPr>
      </w:pPr>
      <w:r>
        <w:rPr>
          <w:rFonts w:hint="cs"/>
          <w:rtl/>
          <w:lang w:eastAsia="he-IL"/>
        </w:rPr>
        <w:t>לא חזרנו עליה כבר?</w:t>
      </w:r>
    </w:p>
    <w:p w:rsidR="00EF452C" w:rsidRDefault="00EF452C" w:rsidP="00EF452C">
      <w:pPr>
        <w:rPr>
          <w:rtl/>
          <w:lang w:eastAsia="he-IL"/>
        </w:rPr>
      </w:pPr>
      <w:bookmarkStart w:id="3463" w:name="_ETM_Q1_7192902"/>
      <w:bookmarkEnd w:id="3463"/>
    </w:p>
    <w:p w:rsidR="00EF452C" w:rsidRDefault="00EF452C" w:rsidP="00EF452C">
      <w:pPr>
        <w:pStyle w:val="a4"/>
        <w:keepNext/>
        <w:rPr>
          <w:rtl/>
        </w:rPr>
      </w:pPr>
      <w:bookmarkStart w:id="3464" w:name="ET_speaker_גלי_גרוס_759"/>
      <w:r w:rsidRPr="00EF452C">
        <w:rPr>
          <w:rStyle w:val="TagStyle"/>
          <w:rtl/>
        </w:rPr>
        <w:t xml:space="preserve"> &lt;&lt; דובר &gt;&gt; </w:t>
      </w:r>
      <w:r>
        <w:rPr>
          <w:rtl/>
        </w:rPr>
        <w:t>גלי גרוס:</w:t>
      </w:r>
      <w:r w:rsidRPr="00EF452C">
        <w:rPr>
          <w:rStyle w:val="TagStyle"/>
          <w:rtl/>
        </w:rPr>
        <w:t xml:space="preserve"> &lt;&lt; דובר &gt;&gt;</w:t>
      </w:r>
      <w:r>
        <w:rPr>
          <w:rtl/>
        </w:rPr>
        <w:t xml:space="preserve">   </w:t>
      </w:r>
      <w:bookmarkEnd w:id="3464"/>
    </w:p>
    <w:p w:rsidR="00EF452C" w:rsidRDefault="00EF452C" w:rsidP="00EF452C">
      <w:pPr>
        <w:pStyle w:val="KeepWithNext"/>
        <w:rPr>
          <w:rtl/>
          <w:lang w:eastAsia="he-IL"/>
        </w:rPr>
      </w:pPr>
    </w:p>
    <w:p w:rsidR="00EF452C" w:rsidRDefault="00EF452C" w:rsidP="00EF452C">
      <w:pPr>
        <w:rPr>
          <w:rtl/>
          <w:lang w:eastAsia="he-IL"/>
        </w:rPr>
      </w:pPr>
      <w:r>
        <w:rPr>
          <w:rFonts w:hint="cs"/>
          <w:rtl/>
          <w:lang w:eastAsia="he-IL"/>
        </w:rPr>
        <w:t>ביקשת להוסיף אבל עכשיו מסתבר שזה כבר מופיע.</w:t>
      </w:r>
    </w:p>
    <w:p w:rsidR="00EF452C" w:rsidRDefault="00EF452C" w:rsidP="00EF452C">
      <w:pPr>
        <w:rPr>
          <w:rtl/>
          <w:lang w:eastAsia="he-IL"/>
        </w:rPr>
      </w:pPr>
    </w:p>
    <w:p w:rsidR="00EF452C" w:rsidRDefault="00EF452C" w:rsidP="00EF452C">
      <w:pPr>
        <w:pStyle w:val="af6"/>
        <w:keepNext/>
        <w:rPr>
          <w:rtl/>
        </w:rPr>
      </w:pPr>
      <w:bookmarkStart w:id="3465" w:name="ET_yor_6157_760"/>
      <w:r w:rsidRPr="00EF452C">
        <w:rPr>
          <w:rStyle w:val="TagStyle"/>
          <w:rtl/>
        </w:rPr>
        <w:t xml:space="preserve"> &lt;&lt; יור &gt;&gt; </w:t>
      </w:r>
      <w:r>
        <w:rPr>
          <w:rtl/>
        </w:rPr>
        <w:t>היו"ר שמחה רוטמן:</w:t>
      </w:r>
      <w:r w:rsidRPr="00EF452C">
        <w:rPr>
          <w:rStyle w:val="TagStyle"/>
          <w:rtl/>
        </w:rPr>
        <w:t xml:space="preserve"> &lt;&lt; יור &gt;&gt;</w:t>
      </w:r>
      <w:r>
        <w:rPr>
          <w:rtl/>
        </w:rPr>
        <w:t xml:space="preserve">   </w:t>
      </w:r>
      <w:bookmarkEnd w:id="3465"/>
    </w:p>
    <w:p w:rsidR="00EF452C" w:rsidRDefault="00EF452C" w:rsidP="00EF452C">
      <w:pPr>
        <w:pStyle w:val="KeepWithNext"/>
        <w:rPr>
          <w:rtl/>
          <w:lang w:eastAsia="he-IL"/>
        </w:rPr>
      </w:pPr>
    </w:p>
    <w:p w:rsidR="00EF452C" w:rsidRDefault="00EF452C" w:rsidP="00EF452C">
      <w:pPr>
        <w:rPr>
          <w:rtl/>
          <w:lang w:eastAsia="he-IL"/>
        </w:rPr>
      </w:pPr>
      <w:r>
        <w:rPr>
          <w:rFonts w:hint="cs"/>
          <w:rtl/>
          <w:lang w:eastAsia="he-IL"/>
        </w:rPr>
        <w:t>זה קצת</w:t>
      </w:r>
      <w:bookmarkStart w:id="3466" w:name="_ETM_Q1_7202152"/>
      <w:bookmarkEnd w:id="3466"/>
      <w:r>
        <w:rPr>
          <w:rFonts w:hint="cs"/>
          <w:rtl/>
          <w:lang w:eastAsia="he-IL"/>
        </w:rPr>
        <w:t xml:space="preserve"> בלגן. שימו את כל 18 ב-</w:t>
      </w:r>
      <w:bookmarkStart w:id="3467" w:name="_ETM_Q1_7205901"/>
      <w:r>
        <w:rPr>
          <w:rFonts w:hint="cs"/>
          <w:rtl/>
          <w:lang w:eastAsia="he-IL"/>
        </w:rPr>
        <w:t xml:space="preserve">16 </w:t>
      </w:r>
      <w:bookmarkEnd w:id="3467"/>
      <w:r>
        <w:rPr>
          <w:rFonts w:hint="cs"/>
          <w:rtl/>
          <w:lang w:eastAsia="he-IL"/>
        </w:rPr>
        <w:t xml:space="preserve">פשוט. </w:t>
      </w:r>
    </w:p>
    <w:p w:rsidR="00EF452C" w:rsidRDefault="00EF452C" w:rsidP="00EF452C">
      <w:pPr>
        <w:rPr>
          <w:rtl/>
          <w:lang w:eastAsia="he-IL"/>
        </w:rPr>
      </w:pPr>
    </w:p>
    <w:p w:rsidR="00EF452C" w:rsidRDefault="00EF452C" w:rsidP="00EF452C">
      <w:pPr>
        <w:pStyle w:val="a4"/>
        <w:keepNext/>
        <w:rPr>
          <w:rtl/>
        </w:rPr>
      </w:pPr>
      <w:bookmarkStart w:id="3468" w:name="ET_speaker_נועה_ברודסקי_לוי_761"/>
      <w:r w:rsidRPr="00EF452C">
        <w:rPr>
          <w:rStyle w:val="TagStyle"/>
          <w:rtl/>
        </w:rPr>
        <w:t xml:space="preserve"> &lt;&lt; דובר &gt;&gt; </w:t>
      </w:r>
      <w:r>
        <w:rPr>
          <w:rtl/>
        </w:rPr>
        <w:t>נועה ברודסקי לוי:</w:t>
      </w:r>
      <w:r w:rsidRPr="00EF452C">
        <w:rPr>
          <w:rStyle w:val="TagStyle"/>
          <w:rtl/>
        </w:rPr>
        <w:t xml:space="preserve"> &lt;&lt; דובר &gt;&gt;</w:t>
      </w:r>
      <w:r>
        <w:rPr>
          <w:rtl/>
        </w:rPr>
        <w:t xml:space="preserve">   </w:t>
      </w:r>
      <w:bookmarkEnd w:id="3468"/>
    </w:p>
    <w:p w:rsidR="00EF452C" w:rsidRDefault="00EF452C" w:rsidP="00EF452C">
      <w:pPr>
        <w:pStyle w:val="KeepWithNext"/>
        <w:rPr>
          <w:rtl/>
          <w:lang w:eastAsia="he-IL"/>
        </w:rPr>
      </w:pPr>
    </w:p>
    <w:p w:rsidR="00EF452C" w:rsidRDefault="00EF452C" w:rsidP="00EF452C">
      <w:pPr>
        <w:rPr>
          <w:rtl/>
          <w:lang w:eastAsia="he-IL"/>
        </w:rPr>
      </w:pPr>
      <w:bookmarkStart w:id="3469" w:name="_ETM_Q1_7204651"/>
      <w:bookmarkEnd w:id="3469"/>
      <w:r>
        <w:rPr>
          <w:rFonts w:hint="cs"/>
          <w:rtl/>
          <w:lang w:eastAsia="he-IL"/>
        </w:rPr>
        <w:t>יכול להיות, בסדר.</w:t>
      </w:r>
    </w:p>
    <w:p w:rsidR="00C813D4" w:rsidRDefault="00C813D4" w:rsidP="00EF452C">
      <w:pPr>
        <w:rPr>
          <w:rtl/>
          <w:lang w:eastAsia="he-IL"/>
        </w:rPr>
      </w:pPr>
      <w:bookmarkStart w:id="3470" w:name="_ETM_Q1_7208652"/>
      <w:bookmarkStart w:id="3471" w:name="_ETM_Q1_7209151"/>
      <w:bookmarkStart w:id="3472" w:name="_ETM_Q1_7209652"/>
      <w:bookmarkStart w:id="3473" w:name="_ETM_Q1_7210652"/>
      <w:bookmarkStart w:id="3474" w:name="_ETM_Q1_7210902"/>
      <w:bookmarkStart w:id="3475" w:name="_ETM_Q1_7211401"/>
      <w:bookmarkStart w:id="3476" w:name="_ETM_Q1_7211651"/>
      <w:bookmarkStart w:id="3477" w:name="_ETM_Q1_7211901"/>
      <w:bookmarkStart w:id="3478" w:name="_ETM_Q1_7212151"/>
      <w:bookmarkStart w:id="3479" w:name="_ETM_Q1_7212402"/>
      <w:bookmarkStart w:id="3480" w:name="_ETM_Q1_7212653"/>
      <w:bookmarkStart w:id="3481" w:name="_ETM_Q1_7216652"/>
      <w:bookmarkStart w:id="3482" w:name="_ETM_Q1_7241651"/>
      <w:bookmarkEnd w:id="3470"/>
      <w:bookmarkEnd w:id="3471"/>
      <w:bookmarkEnd w:id="3472"/>
      <w:bookmarkEnd w:id="3473"/>
      <w:bookmarkEnd w:id="3474"/>
      <w:bookmarkEnd w:id="3475"/>
      <w:bookmarkEnd w:id="3476"/>
      <w:bookmarkEnd w:id="3477"/>
      <w:bookmarkEnd w:id="3478"/>
      <w:bookmarkEnd w:id="3479"/>
      <w:bookmarkEnd w:id="3480"/>
      <w:bookmarkEnd w:id="3481"/>
      <w:bookmarkEnd w:id="3482"/>
    </w:p>
    <w:p w:rsidR="00EF452C" w:rsidRDefault="00EF452C" w:rsidP="00EF452C">
      <w:pPr>
        <w:pStyle w:val="af6"/>
        <w:keepNext/>
        <w:rPr>
          <w:rtl/>
        </w:rPr>
      </w:pPr>
      <w:bookmarkStart w:id="3483" w:name="ET_yor_6157_762"/>
      <w:r w:rsidRPr="00EF452C">
        <w:rPr>
          <w:rStyle w:val="TagStyle"/>
          <w:rtl/>
        </w:rPr>
        <w:t xml:space="preserve"> &lt;&lt; יור &gt;&gt; </w:t>
      </w:r>
      <w:r>
        <w:rPr>
          <w:rtl/>
        </w:rPr>
        <w:t>היו"ר שמחה רוטמן:</w:t>
      </w:r>
      <w:r w:rsidRPr="00EF452C">
        <w:rPr>
          <w:rStyle w:val="TagStyle"/>
          <w:rtl/>
        </w:rPr>
        <w:t xml:space="preserve"> &lt;&lt; יור &gt;&gt;</w:t>
      </w:r>
      <w:r>
        <w:rPr>
          <w:rtl/>
        </w:rPr>
        <w:t xml:space="preserve">   </w:t>
      </w:r>
      <w:bookmarkEnd w:id="3483"/>
    </w:p>
    <w:p w:rsidR="00EF452C" w:rsidRDefault="00EF452C" w:rsidP="00EF452C">
      <w:pPr>
        <w:pStyle w:val="KeepWithNext"/>
        <w:rPr>
          <w:rtl/>
          <w:lang w:eastAsia="he-IL"/>
        </w:rPr>
      </w:pPr>
    </w:p>
    <w:p w:rsidR="00EF452C" w:rsidRDefault="00EF452C" w:rsidP="00EF452C">
      <w:pPr>
        <w:rPr>
          <w:rtl/>
          <w:lang w:eastAsia="he-IL"/>
        </w:rPr>
      </w:pPr>
      <w:r>
        <w:rPr>
          <w:rFonts w:hint="cs"/>
          <w:rtl/>
          <w:lang w:eastAsia="he-IL"/>
        </w:rPr>
        <w:t>תסדרו</w:t>
      </w:r>
      <w:bookmarkStart w:id="3484" w:name="_ETM_Q1_7200651"/>
      <w:bookmarkEnd w:id="3484"/>
      <w:r>
        <w:rPr>
          <w:rFonts w:hint="cs"/>
          <w:rtl/>
          <w:lang w:eastAsia="he-IL"/>
        </w:rPr>
        <w:t xml:space="preserve"> את הסדר.</w:t>
      </w:r>
      <w:bookmarkStart w:id="3485" w:name="_ETM_Q1_7209401"/>
      <w:bookmarkEnd w:id="3485"/>
    </w:p>
    <w:p w:rsidR="00EF452C" w:rsidRDefault="00EF452C" w:rsidP="00EF452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EF452C" w:rsidTr="00FC3F33">
        <w:tc>
          <w:tcPr>
            <w:tcW w:w="3099" w:type="dxa"/>
          </w:tcPr>
          <w:p w:rsidR="00EF452C" w:rsidRPr="00FC3F33" w:rsidRDefault="00EF452C" w:rsidP="00FC3F33">
            <w:pPr>
              <w:spacing w:line="360" w:lineRule="auto"/>
              <w:ind w:firstLine="0"/>
              <w:rPr>
                <w:sz w:val="26"/>
                <w:szCs w:val="26"/>
                <w:rtl/>
                <w:lang w:eastAsia="he-IL"/>
              </w:rPr>
            </w:pPr>
            <w:bookmarkStart w:id="3486" w:name="_ETM_Q1_7195151"/>
            <w:bookmarkEnd w:id="3486"/>
            <w:r w:rsidRPr="00FC3F33">
              <w:rPr>
                <w:sz w:val="26"/>
                <w:szCs w:val="26"/>
                <w:rtl/>
                <w:lang w:eastAsia="he-IL"/>
              </w:rPr>
              <w:t>תקנות הכשרות המשפטית והאפוטרופסות )קבלת החלטות נתמכת(, התשפ"ד2024-</w:t>
            </w:r>
          </w:p>
        </w:tc>
        <w:tc>
          <w:tcPr>
            <w:tcW w:w="3099" w:type="dxa"/>
          </w:tcPr>
          <w:p w:rsidR="00EF452C" w:rsidRPr="00FC3F33" w:rsidRDefault="00EF452C" w:rsidP="00FC3F33">
            <w:pPr>
              <w:spacing w:line="360" w:lineRule="auto"/>
              <w:ind w:firstLine="0"/>
              <w:rPr>
                <w:sz w:val="26"/>
                <w:szCs w:val="26"/>
                <w:rtl/>
                <w:lang w:eastAsia="he-IL"/>
              </w:rPr>
            </w:pPr>
            <w:r w:rsidRPr="00FC3F33">
              <w:rPr>
                <w:rFonts w:hint="cs"/>
                <w:sz w:val="26"/>
                <w:szCs w:val="26"/>
                <w:rtl/>
                <w:lang w:eastAsia="he-IL"/>
              </w:rPr>
              <w:t>18</w:t>
            </w:r>
            <w:r w:rsidR="00FC3F33" w:rsidRPr="00FC3F33">
              <w:rPr>
                <w:rFonts w:hint="cs"/>
                <w:sz w:val="26"/>
                <w:szCs w:val="26"/>
                <w:rtl/>
                <w:lang w:eastAsia="he-IL"/>
              </w:rPr>
              <w:t>.</w:t>
            </w:r>
          </w:p>
        </w:tc>
        <w:tc>
          <w:tcPr>
            <w:tcW w:w="3100" w:type="dxa"/>
          </w:tcPr>
          <w:p w:rsidR="00EF452C" w:rsidRPr="00FC3F33" w:rsidRDefault="00EF452C" w:rsidP="00FC3F33">
            <w:pPr>
              <w:spacing w:line="360" w:lineRule="auto"/>
              <w:ind w:firstLine="0"/>
              <w:rPr>
                <w:sz w:val="26"/>
                <w:szCs w:val="26"/>
                <w:rtl/>
                <w:lang w:eastAsia="he-IL"/>
              </w:rPr>
            </w:pPr>
            <w:r w:rsidRPr="00FC3F33">
              <w:rPr>
                <w:sz w:val="26"/>
                <w:szCs w:val="26"/>
                <w:rtl/>
                <w:lang w:eastAsia="he-IL"/>
              </w:rPr>
              <w:t xml:space="preserve">לבקשה למינוי תומך יצורפו המסמכים הבאים: </w:t>
            </w:r>
          </w:p>
          <w:p w:rsidR="00EF452C" w:rsidRPr="00FC3F33" w:rsidRDefault="00FC3F33" w:rsidP="00FC3F33">
            <w:pPr>
              <w:spacing w:line="360" w:lineRule="auto"/>
              <w:ind w:firstLine="0"/>
              <w:rPr>
                <w:sz w:val="26"/>
                <w:szCs w:val="26"/>
                <w:rtl/>
                <w:lang w:eastAsia="he-IL"/>
              </w:rPr>
            </w:pPr>
            <w:r>
              <w:rPr>
                <w:rFonts w:hint="cs"/>
                <w:sz w:val="26"/>
                <w:szCs w:val="26"/>
                <w:rtl/>
                <w:lang w:eastAsia="he-IL"/>
              </w:rPr>
              <w:t xml:space="preserve"> (1)</w:t>
            </w:r>
            <w:r w:rsidR="00EF452C" w:rsidRPr="00FC3F33">
              <w:rPr>
                <w:sz w:val="26"/>
                <w:szCs w:val="26"/>
                <w:rtl/>
                <w:lang w:eastAsia="he-IL"/>
              </w:rPr>
              <w:t xml:space="preserve"> אישור כי התקיימה פגישת מידע מקדימה, אלא אם כן מקבל ההחלטות אינו מחויב לקיימה לפי תקנה </w:t>
            </w:r>
            <w:r>
              <w:rPr>
                <w:rFonts w:hint="cs"/>
                <w:sz w:val="26"/>
                <w:szCs w:val="26"/>
                <w:rtl/>
                <w:lang w:eastAsia="he-IL"/>
              </w:rPr>
              <w:t>17(ד)</w:t>
            </w:r>
          </w:p>
          <w:p w:rsidR="00EF452C" w:rsidRPr="00FC3F33" w:rsidRDefault="00FC3F33" w:rsidP="00FC3F33">
            <w:pPr>
              <w:spacing w:line="360" w:lineRule="auto"/>
              <w:ind w:firstLine="0"/>
              <w:rPr>
                <w:sz w:val="26"/>
                <w:szCs w:val="26"/>
                <w:rtl/>
                <w:lang w:eastAsia="he-IL"/>
              </w:rPr>
            </w:pPr>
            <w:r>
              <w:rPr>
                <w:rFonts w:hint="cs"/>
                <w:sz w:val="26"/>
                <w:szCs w:val="26"/>
                <w:rtl/>
                <w:lang w:eastAsia="he-IL"/>
              </w:rPr>
              <w:t>(2)</w:t>
            </w:r>
            <w:r w:rsidR="00EF452C" w:rsidRPr="00FC3F33">
              <w:rPr>
                <w:sz w:val="26"/>
                <w:szCs w:val="26"/>
                <w:rtl/>
                <w:lang w:eastAsia="he-IL"/>
              </w:rPr>
              <w:t xml:space="preserve"> כתב הסכמה של המועמד לתפקיד התומך לשמש בתפקיד זה – אם קיים </w:t>
            </w:r>
          </w:p>
          <w:p w:rsidR="00EF452C" w:rsidRPr="00FC3F33" w:rsidRDefault="00EF452C" w:rsidP="00FC3F33">
            <w:pPr>
              <w:spacing w:line="360" w:lineRule="auto"/>
              <w:ind w:firstLine="0"/>
              <w:rPr>
                <w:sz w:val="26"/>
                <w:szCs w:val="26"/>
                <w:rtl/>
                <w:lang w:eastAsia="he-IL"/>
              </w:rPr>
            </w:pPr>
            <w:r w:rsidRPr="00FC3F33">
              <w:rPr>
                <w:sz w:val="26"/>
                <w:szCs w:val="26"/>
                <w:rtl/>
                <w:lang w:eastAsia="he-IL"/>
              </w:rPr>
              <w:t>מועמד;</w:t>
            </w:r>
          </w:p>
          <w:p w:rsidR="00EF452C" w:rsidRPr="00FC3F33" w:rsidRDefault="00FC3F33" w:rsidP="00FC3F33">
            <w:pPr>
              <w:spacing w:line="360" w:lineRule="auto"/>
              <w:ind w:firstLine="0"/>
              <w:rPr>
                <w:sz w:val="26"/>
                <w:szCs w:val="26"/>
                <w:rtl/>
                <w:lang w:eastAsia="he-IL"/>
              </w:rPr>
            </w:pPr>
            <w:r>
              <w:rPr>
                <w:rFonts w:hint="cs"/>
                <w:sz w:val="26"/>
                <w:szCs w:val="26"/>
                <w:rtl/>
                <w:lang w:eastAsia="he-IL"/>
              </w:rPr>
              <w:t>(3)</w:t>
            </w:r>
            <w:r w:rsidR="00EF452C" w:rsidRPr="00FC3F33">
              <w:rPr>
                <w:sz w:val="26"/>
                <w:szCs w:val="26"/>
                <w:rtl/>
                <w:lang w:eastAsia="he-IL"/>
              </w:rPr>
              <w:t xml:space="preserve">במינוי תומך מתנדב או תומך מקצועי שאינו נכלל במרשם יצורף אישור על ההכשרה המקצועית שעבר, ואם מדובר במינוי תומך מקצועי גם אישור על ההכשרה והניסיון שדרושים למינוי תומך מקצועי לפי תקנה </w:t>
            </w:r>
            <w:r>
              <w:rPr>
                <w:rFonts w:hint="cs"/>
                <w:sz w:val="26"/>
                <w:szCs w:val="26"/>
                <w:rtl/>
                <w:lang w:eastAsia="he-IL"/>
              </w:rPr>
              <w:t>3(א)(2)(ב).</w:t>
            </w:r>
          </w:p>
        </w:tc>
      </w:tr>
    </w:tbl>
    <w:p w:rsidR="00785E5A" w:rsidRPr="00785E5A" w:rsidRDefault="00785E5A" w:rsidP="00FC3F33">
      <w:pPr>
        <w:ind w:firstLine="0"/>
        <w:rPr>
          <w:rtl/>
          <w:lang w:eastAsia="he-IL"/>
        </w:rPr>
      </w:pPr>
      <w:bookmarkStart w:id="3487" w:name="_ETM_Q1_6452651"/>
      <w:bookmarkEnd w:id="3487"/>
    </w:p>
    <w:bookmarkEnd w:id="1784"/>
    <w:bookmarkEnd w:id="3111"/>
    <w:p w:rsidR="00C813D4" w:rsidRDefault="00C813D4" w:rsidP="00CF0ED6">
      <w:pPr>
        <w:rPr>
          <w:rtl/>
          <w:lang w:eastAsia="he-IL"/>
        </w:rPr>
      </w:pPr>
    </w:p>
    <w:p w:rsidR="00C813D4" w:rsidRDefault="00C813D4" w:rsidP="00C813D4">
      <w:pPr>
        <w:pStyle w:val="af6"/>
        <w:keepNext/>
        <w:rPr>
          <w:rtl/>
        </w:rPr>
      </w:pPr>
      <w:bookmarkStart w:id="3488" w:name="ET_yor_6157_763"/>
      <w:r w:rsidRPr="00C813D4">
        <w:rPr>
          <w:rStyle w:val="TagStyle"/>
          <w:rtl/>
        </w:rPr>
        <w:t xml:space="preserve"> &lt;&lt; יור &gt;&gt; </w:t>
      </w:r>
      <w:r>
        <w:rPr>
          <w:rtl/>
        </w:rPr>
        <w:t>היו"ר שמחה רוטמן:</w:t>
      </w:r>
      <w:r w:rsidRPr="00C813D4">
        <w:rPr>
          <w:rStyle w:val="TagStyle"/>
          <w:rtl/>
        </w:rPr>
        <w:t xml:space="preserve"> &lt;&lt; יור &gt;&gt;</w:t>
      </w:r>
      <w:r>
        <w:rPr>
          <w:rtl/>
        </w:rPr>
        <w:t xml:space="preserve">   </w:t>
      </w:r>
      <w:bookmarkEnd w:id="3488"/>
    </w:p>
    <w:p w:rsidR="00C813D4" w:rsidRDefault="00C813D4" w:rsidP="00C813D4">
      <w:pPr>
        <w:pStyle w:val="KeepWithNext"/>
        <w:rPr>
          <w:rtl/>
          <w:lang w:eastAsia="he-IL"/>
        </w:rPr>
      </w:pPr>
    </w:p>
    <w:p w:rsidR="00C813D4" w:rsidRDefault="00FC3F33" w:rsidP="00FC3F33">
      <w:pPr>
        <w:rPr>
          <w:rtl/>
          <w:lang w:eastAsia="he-IL"/>
        </w:rPr>
      </w:pPr>
      <w:r>
        <w:rPr>
          <w:rFonts w:hint="cs"/>
          <w:rtl/>
          <w:lang w:eastAsia="he-IL"/>
        </w:rPr>
        <w:t>מה זו תקנה 3(א)(2)(ב)?</w:t>
      </w:r>
    </w:p>
    <w:p w:rsidR="00C813D4" w:rsidRDefault="00C813D4" w:rsidP="00C813D4">
      <w:pPr>
        <w:rPr>
          <w:rtl/>
          <w:lang w:eastAsia="he-IL"/>
        </w:rPr>
      </w:pPr>
      <w:bookmarkStart w:id="3489" w:name="_ETM_Q1_7235902"/>
      <w:bookmarkEnd w:id="3489"/>
    </w:p>
    <w:p w:rsidR="00C813D4" w:rsidRDefault="00C813D4" w:rsidP="00C813D4">
      <w:pPr>
        <w:pStyle w:val="a4"/>
        <w:keepNext/>
        <w:rPr>
          <w:rtl/>
        </w:rPr>
      </w:pPr>
      <w:bookmarkStart w:id="3490" w:name="ET_speaker_נועה_ברודסקי_לוי_764"/>
      <w:r w:rsidRPr="00C813D4">
        <w:rPr>
          <w:rStyle w:val="TagStyle"/>
          <w:rtl/>
        </w:rPr>
        <w:t xml:space="preserve"> &lt;&lt; דובר &gt;&gt; </w:t>
      </w:r>
      <w:r>
        <w:rPr>
          <w:rtl/>
        </w:rPr>
        <w:t>נועה ברודסקי לוי:</w:t>
      </w:r>
      <w:r w:rsidRPr="00C813D4">
        <w:rPr>
          <w:rStyle w:val="TagStyle"/>
          <w:rtl/>
        </w:rPr>
        <w:t xml:space="preserve"> &lt;&lt; דובר &gt;&gt;</w:t>
      </w:r>
      <w:r>
        <w:rPr>
          <w:rtl/>
        </w:rPr>
        <w:t xml:space="preserve">   </w:t>
      </w:r>
      <w:bookmarkEnd w:id="3490"/>
    </w:p>
    <w:p w:rsidR="00C813D4" w:rsidRDefault="00C813D4" w:rsidP="00C813D4">
      <w:pPr>
        <w:pStyle w:val="KeepWithNext"/>
        <w:rPr>
          <w:rtl/>
          <w:lang w:eastAsia="he-IL"/>
        </w:rPr>
      </w:pPr>
    </w:p>
    <w:p w:rsidR="00C813D4" w:rsidRDefault="00C813D4" w:rsidP="00C813D4">
      <w:pPr>
        <w:rPr>
          <w:rtl/>
          <w:lang w:eastAsia="he-IL"/>
        </w:rPr>
      </w:pPr>
      <w:bookmarkStart w:id="3491" w:name="_ETM_Q1_7236401"/>
      <w:bookmarkEnd w:id="3491"/>
      <w:r>
        <w:rPr>
          <w:rFonts w:hint="cs"/>
          <w:rtl/>
          <w:lang w:eastAsia="he-IL"/>
        </w:rPr>
        <w:t>התקנה לגבי תומך מקצועי</w:t>
      </w:r>
      <w:bookmarkStart w:id="3492" w:name="_ETM_Q1_7245401"/>
      <w:bookmarkEnd w:id="3492"/>
      <w:r>
        <w:rPr>
          <w:rFonts w:hint="cs"/>
          <w:rtl/>
          <w:lang w:eastAsia="he-IL"/>
        </w:rPr>
        <w:t xml:space="preserve"> וההכשרה שלו</w:t>
      </w:r>
      <w:bookmarkStart w:id="3493" w:name="_ETM_Q1_7248651"/>
      <w:bookmarkEnd w:id="3493"/>
      <w:r>
        <w:rPr>
          <w:rFonts w:hint="cs"/>
          <w:rtl/>
          <w:lang w:eastAsia="he-IL"/>
        </w:rPr>
        <w:t>.</w:t>
      </w:r>
    </w:p>
    <w:p w:rsidR="00C813D4" w:rsidRDefault="00C813D4" w:rsidP="00C813D4">
      <w:pPr>
        <w:rPr>
          <w:rtl/>
          <w:lang w:eastAsia="he-IL"/>
        </w:rPr>
      </w:pPr>
    </w:p>
    <w:p w:rsidR="00C813D4" w:rsidRDefault="00C813D4" w:rsidP="00C813D4">
      <w:pPr>
        <w:pStyle w:val="af6"/>
        <w:keepNext/>
        <w:rPr>
          <w:rtl/>
        </w:rPr>
      </w:pPr>
      <w:bookmarkStart w:id="3494" w:name="ET_yor_6157_765"/>
      <w:r w:rsidRPr="00C813D4">
        <w:rPr>
          <w:rStyle w:val="TagStyle"/>
          <w:rtl/>
        </w:rPr>
        <w:t xml:space="preserve"> &lt;&lt; יור &gt;&gt; </w:t>
      </w:r>
      <w:r>
        <w:rPr>
          <w:rtl/>
        </w:rPr>
        <w:t>היו"ר שמחה רוטמן:</w:t>
      </w:r>
      <w:r w:rsidRPr="00C813D4">
        <w:rPr>
          <w:rStyle w:val="TagStyle"/>
          <w:rtl/>
        </w:rPr>
        <w:t xml:space="preserve"> &lt;&lt; יור &gt;&gt;</w:t>
      </w:r>
      <w:r>
        <w:rPr>
          <w:rtl/>
        </w:rPr>
        <w:t xml:space="preserve">   </w:t>
      </w:r>
      <w:bookmarkEnd w:id="3494"/>
    </w:p>
    <w:p w:rsidR="00C813D4" w:rsidRDefault="00C813D4" w:rsidP="00C813D4">
      <w:pPr>
        <w:pStyle w:val="KeepWithNext"/>
        <w:rPr>
          <w:rtl/>
          <w:lang w:eastAsia="he-IL"/>
        </w:rPr>
      </w:pPr>
    </w:p>
    <w:p w:rsidR="00C813D4" w:rsidRDefault="00C813D4" w:rsidP="00C813D4">
      <w:pPr>
        <w:rPr>
          <w:rtl/>
          <w:lang w:eastAsia="he-IL"/>
        </w:rPr>
      </w:pPr>
      <w:r>
        <w:rPr>
          <w:rFonts w:hint="cs"/>
          <w:rtl/>
          <w:lang w:eastAsia="he-IL"/>
        </w:rPr>
        <w:t>תומך מקצועי שלא במאגר? אם הוא נכלל במרש</w:t>
      </w:r>
      <w:bookmarkStart w:id="3495" w:name="_ETM_Q1_7253151"/>
      <w:bookmarkEnd w:id="3495"/>
      <w:r>
        <w:rPr>
          <w:rFonts w:hint="cs"/>
          <w:rtl/>
          <w:lang w:eastAsia="he-IL"/>
        </w:rPr>
        <w:t>ם? אם הוא במרשם למה אני צריך עוד פעם?</w:t>
      </w:r>
      <w:bookmarkStart w:id="3496" w:name="_ETM_Q1_7241901"/>
      <w:bookmarkStart w:id="3497" w:name="_ETM_Q1_7243651"/>
      <w:bookmarkStart w:id="3498" w:name="_ETM_Q1_7257652"/>
      <w:bookmarkStart w:id="3499" w:name="_ETM_Q1_7253401"/>
      <w:bookmarkEnd w:id="3496"/>
      <w:bookmarkEnd w:id="3497"/>
      <w:bookmarkEnd w:id="3498"/>
      <w:bookmarkEnd w:id="3499"/>
    </w:p>
    <w:p w:rsidR="00C813D4" w:rsidRDefault="00C813D4" w:rsidP="00C813D4">
      <w:pPr>
        <w:rPr>
          <w:rtl/>
          <w:lang w:eastAsia="he-IL"/>
        </w:rPr>
      </w:pPr>
      <w:bookmarkStart w:id="3500" w:name="_ETM_Q1_7243901"/>
      <w:bookmarkStart w:id="3501" w:name="_ETM_Q1_7256152"/>
      <w:bookmarkEnd w:id="3500"/>
      <w:bookmarkEnd w:id="3501"/>
    </w:p>
    <w:p w:rsidR="00C813D4" w:rsidRDefault="00C813D4" w:rsidP="00C813D4">
      <w:pPr>
        <w:pStyle w:val="a4"/>
        <w:keepNext/>
        <w:rPr>
          <w:rtl/>
        </w:rPr>
      </w:pPr>
      <w:bookmarkStart w:id="3502" w:name="ET_speaker_טל_פוקס_767"/>
      <w:r w:rsidRPr="00C813D4">
        <w:rPr>
          <w:rStyle w:val="TagStyle"/>
          <w:rtl/>
        </w:rPr>
        <w:t xml:space="preserve"> &lt;&lt; דובר &gt;&gt; </w:t>
      </w:r>
      <w:r>
        <w:rPr>
          <w:rtl/>
        </w:rPr>
        <w:t>טל פוקס:</w:t>
      </w:r>
      <w:r w:rsidRPr="00C813D4">
        <w:rPr>
          <w:rStyle w:val="TagStyle"/>
          <w:rtl/>
        </w:rPr>
        <w:t xml:space="preserve"> &lt;&lt; דובר &gt;&gt;</w:t>
      </w:r>
      <w:r>
        <w:rPr>
          <w:rtl/>
        </w:rPr>
        <w:t xml:space="preserve">   </w:t>
      </w:r>
      <w:bookmarkEnd w:id="3502"/>
    </w:p>
    <w:p w:rsidR="00C813D4" w:rsidRPr="00C813D4" w:rsidRDefault="00C813D4" w:rsidP="00C813D4">
      <w:pPr>
        <w:rPr>
          <w:rtl/>
          <w:lang w:eastAsia="he-IL"/>
        </w:rPr>
      </w:pPr>
    </w:p>
    <w:p w:rsidR="00C813D4" w:rsidRDefault="00C813D4" w:rsidP="00C813D4">
      <w:pPr>
        <w:rPr>
          <w:rtl/>
          <w:lang w:eastAsia="he-IL"/>
        </w:rPr>
      </w:pPr>
      <w:bookmarkStart w:id="3503" w:name="_ETM_Q1_7256651"/>
      <w:bookmarkEnd w:id="3503"/>
      <w:r>
        <w:rPr>
          <w:rFonts w:hint="cs"/>
          <w:rtl/>
          <w:lang w:eastAsia="he-IL"/>
        </w:rPr>
        <w:t>שאינו נכלל במרשם.</w:t>
      </w:r>
    </w:p>
    <w:p w:rsidR="00C813D4" w:rsidRDefault="00C813D4" w:rsidP="00C813D4">
      <w:pPr>
        <w:rPr>
          <w:rtl/>
          <w:lang w:eastAsia="he-IL"/>
        </w:rPr>
      </w:pPr>
    </w:p>
    <w:p w:rsidR="00C813D4" w:rsidRDefault="00C813D4" w:rsidP="00C813D4">
      <w:pPr>
        <w:pStyle w:val="af6"/>
        <w:keepNext/>
        <w:rPr>
          <w:rtl/>
        </w:rPr>
      </w:pPr>
      <w:bookmarkStart w:id="3504" w:name="ET_yor_6157_768"/>
      <w:r w:rsidRPr="00C813D4">
        <w:rPr>
          <w:rStyle w:val="TagStyle"/>
          <w:rtl/>
        </w:rPr>
        <w:t xml:space="preserve"> &lt;&lt; יור &gt;&gt; </w:t>
      </w:r>
      <w:r>
        <w:rPr>
          <w:rtl/>
        </w:rPr>
        <w:t>היו"ר שמחה רוטמן:</w:t>
      </w:r>
      <w:r w:rsidRPr="00C813D4">
        <w:rPr>
          <w:rStyle w:val="TagStyle"/>
          <w:rtl/>
        </w:rPr>
        <w:t xml:space="preserve"> &lt;&lt; יור &gt;&gt;</w:t>
      </w:r>
      <w:r>
        <w:rPr>
          <w:rtl/>
        </w:rPr>
        <w:t xml:space="preserve">   </w:t>
      </w:r>
      <w:bookmarkEnd w:id="3504"/>
    </w:p>
    <w:p w:rsidR="00C813D4" w:rsidRDefault="00C813D4" w:rsidP="00C813D4">
      <w:pPr>
        <w:pStyle w:val="KeepWithNext"/>
        <w:rPr>
          <w:rtl/>
          <w:lang w:eastAsia="he-IL"/>
        </w:rPr>
      </w:pPr>
    </w:p>
    <w:p w:rsidR="00C813D4" w:rsidRDefault="00C813D4" w:rsidP="00C813D4">
      <w:pPr>
        <w:rPr>
          <w:rtl/>
          <w:lang w:eastAsia="he-IL"/>
        </w:rPr>
      </w:pPr>
      <w:r>
        <w:rPr>
          <w:rFonts w:hint="cs"/>
          <w:rtl/>
          <w:lang w:eastAsia="he-IL"/>
        </w:rPr>
        <w:t xml:space="preserve">אם הוא לא במרשם </w:t>
      </w:r>
      <w:r w:rsidR="00FC3F33">
        <w:rPr>
          <w:rFonts w:hint="cs"/>
          <w:rtl/>
          <w:lang w:eastAsia="he-IL"/>
        </w:rPr>
        <w:t xml:space="preserve">והוא </w:t>
      </w:r>
      <w:r>
        <w:rPr>
          <w:rFonts w:hint="cs"/>
          <w:rtl/>
          <w:lang w:eastAsia="he-IL"/>
        </w:rPr>
        <w:t>מ</w:t>
      </w:r>
      <w:bookmarkStart w:id="3505" w:name="_ETM_Q1_7259152"/>
      <w:bookmarkEnd w:id="3505"/>
      <w:r>
        <w:rPr>
          <w:rFonts w:hint="cs"/>
          <w:rtl/>
          <w:lang w:eastAsia="he-IL"/>
        </w:rPr>
        <w:t xml:space="preserve">תנדב או מקצועי צריכים להביא אישור הכשרה מקצועית. אם מדובר במינוי תומך מקצועי אז </w:t>
      </w:r>
      <w:bookmarkStart w:id="3506" w:name="_ETM_Q1_7265401"/>
      <w:bookmarkEnd w:id="3506"/>
      <w:r>
        <w:rPr>
          <w:rFonts w:hint="cs"/>
          <w:rtl/>
          <w:lang w:eastAsia="he-IL"/>
        </w:rPr>
        <w:t>גם אם הוא במרשם לא? או גם אם הוא לא במרשם?</w:t>
      </w:r>
    </w:p>
    <w:p w:rsidR="00C813D4" w:rsidRDefault="00C813D4" w:rsidP="00C813D4">
      <w:pPr>
        <w:rPr>
          <w:rtl/>
          <w:lang w:eastAsia="he-IL"/>
        </w:rPr>
      </w:pPr>
    </w:p>
    <w:p w:rsidR="00C813D4" w:rsidRDefault="00C813D4" w:rsidP="00C813D4">
      <w:pPr>
        <w:pStyle w:val="a4"/>
        <w:keepNext/>
        <w:rPr>
          <w:rtl/>
        </w:rPr>
      </w:pPr>
      <w:bookmarkStart w:id="3507" w:name="ET_speaker_מרים_בראון_769"/>
      <w:r w:rsidRPr="00C813D4">
        <w:rPr>
          <w:rStyle w:val="TagStyle"/>
          <w:rtl/>
        </w:rPr>
        <w:t xml:space="preserve"> &lt;&lt; דובר &gt;&gt; </w:t>
      </w:r>
      <w:r>
        <w:rPr>
          <w:rtl/>
        </w:rPr>
        <w:t>מרים בראון:</w:t>
      </w:r>
      <w:r w:rsidRPr="00C813D4">
        <w:rPr>
          <w:rStyle w:val="TagStyle"/>
          <w:rtl/>
        </w:rPr>
        <w:t xml:space="preserve"> &lt;&lt; דובר &gt;&gt;</w:t>
      </w:r>
      <w:r>
        <w:rPr>
          <w:rtl/>
        </w:rPr>
        <w:t xml:space="preserve">   </w:t>
      </w:r>
      <w:bookmarkEnd w:id="3507"/>
    </w:p>
    <w:p w:rsidR="00C813D4" w:rsidRDefault="00C813D4" w:rsidP="00C813D4">
      <w:pPr>
        <w:pStyle w:val="KeepWithNext"/>
        <w:rPr>
          <w:rtl/>
          <w:lang w:eastAsia="he-IL"/>
        </w:rPr>
      </w:pPr>
    </w:p>
    <w:p w:rsidR="00C813D4" w:rsidRDefault="00C813D4" w:rsidP="00C813D4">
      <w:pPr>
        <w:rPr>
          <w:rtl/>
          <w:lang w:eastAsia="he-IL"/>
        </w:rPr>
      </w:pPr>
      <w:r>
        <w:rPr>
          <w:rFonts w:hint="cs"/>
          <w:rtl/>
          <w:lang w:eastAsia="he-IL"/>
        </w:rPr>
        <w:t>אבל הוא צריך להוכיח על הניסיון שיש לו וההכשרה</w:t>
      </w:r>
      <w:bookmarkStart w:id="3508" w:name="_ETM_Q1_7273151"/>
      <w:bookmarkEnd w:id="3508"/>
      <w:r>
        <w:rPr>
          <w:rFonts w:hint="cs"/>
          <w:rtl/>
          <w:lang w:eastAsia="he-IL"/>
        </w:rPr>
        <w:t xml:space="preserve"> שהוא עבר.</w:t>
      </w:r>
    </w:p>
    <w:p w:rsidR="00C813D4" w:rsidRDefault="00C813D4" w:rsidP="00C813D4">
      <w:pPr>
        <w:rPr>
          <w:rtl/>
          <w:lang w:eastAsia="he-IL"/>
        </w:rPr>
      </w:pPr>
    </w:p>
    <w:p w:rsidR="00C813D4" w:rsidRDefault="00C813D4" w:rsidP="00C813D4">
      <w:pPr>
        <w:pStyle w:val="a4"/>
        <w:keepNext/>
        <w:rPr>
          <w:rtl/>
        </w:rPr>
      </w:pPr>
      <w:bookmarkStart w:id="3509" w:name="ET_speaker_נועה_ברודסקי_לוי_770"/>
      <w:r w:rsidRPr="00C813D4">
        <w:rPr>
          <w:rStyle w:val="TagStyle"/>
          <w:rtl/>
        </w:rPr>
        <w:t xml:space="preserve"> &lt;&lt; דובר &gt;&gt; </w:t>
      </w:r>
      <w:r>
        <w:rPr>
          <w:rtl/>
        </w:rPr>
        <w:t>נועה ברודסקי לוי:</w:t>
      </w:r>
      <w:r w:rsidRPr="00C813D4">
        <w:rPr>
          <w:rStyle w:val="TagStyle"/>
          <w:rtl/>
        </w:rPr>
        <w:t xml:space="preserve"> &lt;&lt; דובר &gt;&gt;</w:t>
      </w:r>
      <w:r>
        <w:rPr>
          <w:rtl/>
        </w:rPr>
        <w:t xml:space="preserve">   </w:t>
      </w:r>
      <w:bookmarkEnd w:id="3509"/>
    </w:p>
    <w:p w:rsidR="00C813D4" w:rsidRDefault="00C813D4" w:rsidP="00C813D4">
      <w:pPr>
        <w:rPr>
          <w:rtl/>
          <w:lang w:eastAsia="he-IL"/>
        </w:rPr>
      </w:pPr>
    </w:p>
    <w:p w:rsidR="00C813D4" w:rsidRDefault="00C813D4" w:rsidP="00C813D4">
      <w:pPr>
        <w:rPr>
          <w:rtl/>
          <w:lang w:eastAsia="he-IL"/>
        </w:rPr>
      </w:pPr>
      <w:r>
        <w:rPr>
          <w:rFonts w:hint="cs"/>
          <w:rtl/>
          <w:lang w:eastAsia="he-IL"/>
        </w:rPr>
        <w:t>יש פה כמה דרישות.</w:t>
      </w:r>
    </w:p>
    <w:p w:rsidR="00C813D4" w:rsidRDefault="00C813D4" w:rsidP="00C813D4">
      <w:pPr>
        <w:rPr>
          <w:rtl/>
          <w:lang w:eastAsia="he-IL"/>
        </w:rPr>
      </w:pPr>
    </w:p>
    <w:p w:rsidR="00C813D4" w:rsidRDefault="00C813D4" w:rsidP="00C813D4">
      <w:pPr>
        <w:pStyle w:val="af6"/>
        <w:keepNext/>
        <w:rPr>
          <w:rtl/>
        </w:rPr>
      </w:pPr>
      <w:bookmarkStart w:id="3510" w:name="ET_yor_6157_771"/>
      <w:r w:rsidRPr="00C813D4">
        <w:rPr>
          <w:rStyle w:val="TagStyle"/>
          <w:rtl/>
        </w:rPr>
        <w:t xml:space="preserve"> &lt;&lt; יור &gt;&gt; </w:t>
      </w:r>
      <w:r>
        <w:rPr>
          <w:rtl/>
        </w:rPr>
        <w:t>היו"ר שמחה רוטמן:</w:t>
      </w:r>
      <w:r w:rsidRPr="00C813D4">
        <w:rPr>
          <w:rStyle w:val="TagStyle"/>
          <w:rtl/>
        </w:rPr>
        <w:t xml:space="preserve"> &lt;&lt; יור &gt;&gt;</w:t>
      </w:r>
      <w:r>
        <w:rPr>
          <w:rtl/>
        </w:rPr>
        <w:t xml:space="preserve">   </w:t>
      </w:r>
      <w:bookmarkEnd w:id="3510"/>
    </w:p>
    <w:p w:rsidR="00C813D4" w:rsidRDefault="00C813D4" w:rsidP="00C813D4">
      <w:pPr>
        <w:pStyle w:val="KeepWithNext"/>
        <w:rPr>
          <w:rtl/>
          <w:lang w:eastAsia="he-IL"/>
        </w:rPr>
      </w:pPr>
    </w:p>
    <w:p w:rsidR="00C813D4" w:rsidRDefault="00C813D4" w:rsidP="00C813D4">
      <w:pPr>
        <w:rPr>
          <w:rtl/>
          <w:lang w:eastAsia="he-IL"/>
        </w:rPr>
      </w:pPr>
      <w:r>
        <w:rPr>
          <w:rFonts w:hint="cs"/>
          <w:rtl/>
          <w:lang w:eastAsia="he-IL"/>
        </w:rPr>
        <w:t>בלבלתם אותי.</w:t>
      </w:r>
      <w:bookmarkStart w:id="3511" w:name="_ETM_Q1_7267901"/>
      <w:bookmarkEnd w:id="3511"/>
    </w:p>
    <w:p w:rsidR="00C813D4" w:rsidRDefault="00C813D4" w:rsidP="00C813D4">
      <w:pPr>
        <w:rPr>
          <w:rtl/>
          <w:lang w:eastAsia="he-IL"/>
        </w:rPr>
      </w:pPr>
      <w:bookmarkStart w:id="3512" w:name="_ETM_Q1_7277402"/>
      <w:bookmarkStart w:id="3513" w:name="_ETM_Q1_7278651"/>
      <w:bookmarkEnd w:id="3512"/>
      <w:bookmarkEnd w:id="3513"/>
    </w:p>
    <w:p w:rsidR="00C813D4" w:rsidRDefault="00C813D4" w:rsidP="00C813D4">
      <w:pPr>
        <w:pStyle w:val="a4"/>
        <w:keepNext/>
        <w:rPr>
          <w:rtl/>
        </w:rPr>
      </w:pPr>
      <w:bookmarkStart w:id="3514" w:name="ET_speaker_נועה_ברודסקי_לוי_772"/>
      <w:r w:rsidRPr="00C813D4">
        <w:rPr>
          <w:rStyle w:val="TagStyle"/>
          <w:rtl/>
        </w:rPr>
        <w:t xml:space="preserve"> &lt;&lt; דובר &gt;&gt; </w:t>
      </w:r>
      <w:r>
        <w:rPr>
          <w:rtl/>
        </w:rPr>
        <w:t>נועה ברודסקי לוי:</w:t>
      </w:r>
      <w:r w:rsidRPr="00C813D4">
        <w:rPr>
          <w:rStyle w:val="TagStyle"/>
          <w:rtl/>
        </w:rPr>
        <w:t xml:space="preserve"> &lt;&lt; דובר &gt;&gt;</w:t>
      </w:r>
      <w:r>
        <w:rPr>
          <w:rtl/>
        </w:rPr>
        <w:t xml:space="preserve">   </w:t>
      </w:r>
      <w:bookmarkEnd w:id="3514"/>
    </w:p>
    <w:p w:rsidR="00C813D4" w:rsidRDefault="00C813D4" w:rsidP="00C813D4">
      <w:pPr>
        <w:pStyle w:val="KeepWithNext"/>
        <w:rPr>
          <w:rtl/>
          <w:lang w:eastAsia="he-IL"/>
        </w:rPr>
      </w:pPr>
    </w:p>
    <w:p w:rsidR="00C813D4" w:rsidRDefault="00C813D4" w:rsidP="00C813D4">
      <w:pPr>
        <w:rPr>
          <w:rtl/>
          <w:lang w:eastAsia="he-IL"/>
        </w:rPr>
      </w:pPr>
      <w:bookmarkStart w:id="3515" w:name="_ETM_Q1_7278902"/>
      <w:bookmarkEnd w:id="3515"/>
      <w:r>
        <w:rPr>
          <w:rFonts w:hint="cs"/>
          <w:rtl/>
          <w:lang w:eastAsia="he-IL"/>
        </w:rPr>
        <w:t xml:space="preserve">בתקנה </w:t>
      </w:r>
      <w:bookmarkStart w:id="3516" w:name="_ETM_Q1_7280902"/>
      <w:bookmarkEnd w:id="3516"/>
      <w:r>
        <w:rPr>
          <w:rFonts w:hint="cs"/>
          <w:rtl/>
          <w:lang w:eastAsia="he-IL"/>
        </w:rPr>
        <w:t>3 בעצם יש פה כמה דרישות. למשל אחד הדברים</w:t>
      </w:r>
      <w:bookmarkStart w:id="3517" w:name="_ETM_Q1_7286402"/>
      <w:bookmarkEnd w:id="3517"/>
      <w:r>
        <w:rPr>
          <w:rFonts w:hint="cs"/>
          <w:rtl/>
          <w:lang w:eastAsia="he-IL"/>
        </w:rPr>
        <w:t xml:space="preserve"> שכן חשוב שמצוין הוא אישור על ההכשרה והנ</w:t>
      </w:r>
      <w:bookmarkStart w:id="3518" w:name="_ETM_Q1_7296402"/>
      <w:bookmarkEnd w:id="3518"/>
      <w:r>
        <w:rPr>
          <w:rFonts w:hint="cs"/>
          <w:rtl/>
          <w:lang w:eastAsia="he-IL"/>
        </w:rPr>
        <w:t xml:space="preserve">יסיון. גם העניין של ההכשרה המעשית </w:t>
      </w:r>
      <w:r w:rsidR="00F032F1">
        <w:rPr>
          <w:rFonts w:hint="cs"/>
          <w:rtl/>
          <w:lang w:eastAsia="he-IL"/>
        </w:rPr>
        <w:t>שהיא לא נבחנת בשלב הראשון</w:t>
      </w:r>
      <w:bookmarkStart w:id="3519" w:name="_ETM_Q1_7302401"/>
      <w:bookmarkEnd w:id="3519"/>
      <w:r w:rsidR="00F032F1">
        <w:rPr>
          <w:rFonts w:hint="cs"/>
          <w:rtl/>
          <w:lang w:eastAsia="he-IL"/>
        </w:rPr>
        <w:t>.</w:t>
      </w:r>
    </w:p>
    <w:p w:rsidR="00F032F1" w:rsidRDefault="00F032F1" w:rsidP="00C813D4">
      <w:pPr>
        <w:rPr>
          <w:rtl/>
          <w:lang w:eastAsia="he-IL"/>
        </w:rPr>
      </w:pPr>
    </w:p>
    <w:p w:rsidR="00F032F1" w:rsidRDefault="00F032F1" w:rsidP="00F032F1">
      <w:pPr>
        <w:pStyle w:val="af6"/>
        <w:keepNext/>
        <w:rPr>
          <w:rtl/>
        </w:rPr>
      </w:pPr>
      <w:bookmarkStart w:id="3520" w:name="ET_yor_6157_773"/>
      <w:r w:rsidRPr="00F032F1">
        <w:rPr>
          <w:rStyle w:val="TagStyle"/>
          <w:rtl/>
        </w:rPr>
        <w:t xml:space="preserve"> &lt;&lt; יור &gt;&gt; </w:t>
      </w:r>
      <w:r>
        <w:rPr>
          <w:rtl/>
        </w:rPr>
        <w:t>היו"ר שמחה רוטמן:</w:t>
      </w:r>
      <w:r w:rsidRPr="00F032F1">
        <w:rPr>
          <w:rStyle w:val="TagStyle"/>
          <w:rtl/>
        </w:rPr>
        <w:t xml:space="preserve"> &lt;&lt; יור &gt;&gt;</w:t>
      </w:r>
      <w:r>
        <w:rPr>
          <w:rtl/>
        </w:rPr>
        <w:t xml:space="preserve">   </w:t>
      </w:r>
      <w:bookmarkEnd w:id="3520"/>
    </w:p>
    <w:p w:rsidR="00F032F1" w:rsidRDefault="00F032F1" w:rsidP="00F032F1">
      <w:pPr>
        <w:pStyle w:val="KeepWithNext"/>
        <w:rPr>
          <w:rtl/>
          <w:lang w:eastAsia="he-IL"/>
        </w:rPr>
      </w:pPr>
    </w:p>
    <w:p w:rsidR="00F032F1" w:rsidRPr="00F032F1" w:rsidRDefault="00F032F1" w:rsidP="00F032F1">
      <w:pPr>
        <w:rPr>
          <w:rtl/>
          <w:lang w:eastAsia="he-IL"/>
        </w:rPr>
      </w:pPr>
      <w:r>
        <w:rPr>
          <w:rFonts w:hint="cs"/>
          <w:rtl/>
          <w:lang w:eastAsia="he-IL"/>
        </w:rPr>
        <w:t>אז לא פה</w:t>
      </w:r>
      <w:bookmarkStart w:id="3521" w:name="_ETM_Q1_7296401"/>
      <w:bookmarkEnd w:id="3521"/>
      <w:r>
        <w:rPr>
          <w:rFonts w:hint="cs"/>
          <w:rtl/>
          <w:lang w:eastAsia="he-I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F032F1" w:rsidTr="00FC3F33">
        <w:tc>
          <w:tcPr>
            <w:tcW w:w="3099" w:type="dxa"/>
          </w:tcPr>
          <w:p w:rsidR="00F032F1" w:rsidRPr="00FC3F33" w:rsidRDefault="00F032F1" w:rsidP="00FC3F33">
            <w:pPr>
              <w:spacing w:line="360" w:lineRule="auto"/>
              <w:ind w:firstLine="0"/>
              <w:rPr>
                <w:sz w:val="26"/>
                <w:szCs w:val="26"/>
                <w:rtl/>
                <w:lang w:eastAsia="he-IL"/>
              </w:rPr>
            </w:pPr>
          </w:p>
        </w:tc>
        <w:tc>
          <w:tcPr>
            <w:tcW w:w="3099" w:type="dxa"/>
          </w:tcPr>
          <w:p w:rsidR="00F032F1" w:rsidRPr="00FC3F33" w:rsidRDefault="00F032F1" w:rsidP="00FC3F33">
            <w:pPr>
              <w:spacing w:line="360" w:lineRule="auto"/>
              <w:ind w:firstLine="0"/>
              <w:rPr>
                <w:sz w:val="26"/>
                <w:szCs w:val="26"/>
                <w:rtl/>
                <w:lang w:eastAsia="he-IL"/>
              </w:rPr>
            </w:pPr>
            <w:r w:rsidRPr="00FC3F33">
              <w:rPr>
                <w:rFonts w:hint="cs"/>
                <w:sz w:val="26"/>
                <w:szCs w:val="26"/>
                <w:rtl/>
                <w:lang w:eastAsia="he-IL"/>
              </w:rPr>
              <w:t>18</w:t>
            </w:r>
            <w:r w:rsidR="00FC3F33" w:rsidRPr="00FC3F33">
              <w:rPr>
                <w:rFonts w:hint="cs"/>
                <w:sz w:val="26"/>
                <w:szCs w:val="26"/>
                <w:rtl/>
                <w:lang w:eastAsia="he-IL"/>
              </w:rPr>
              <w:t>.</w:t>
            </w:r>
          </w:p>
        </w:tc>
        <w:tc>
          <w:tcPr>
            <w:tcW w:w="3100" w:type="dxa"/>
          </w:tcPr>
          <w:p w:rsidR="00F032F1" w:rsidRPr="00FC3F33" w:rsidRDefault="00F032F1" w:rsidP="00FC3F33">
            <w:pPr>
              <w:spacing w:line="360" w:lineRule="auto"/>
              <w:ind w:firstLine="0"/>
              <w:rPr>
                <w:sz w:val="26"/>
                <w:szCs w:val="26"/>
                <w:rtl/>
                <w:lang w:eastAsia="he-IL"/>
              </w:rPr>
            </w:pPr>
            <w:r w:rsidRPr="00FC3F33">
              <w:rPr>
                <w:rFonts w:hint="cs"/>
                <w:sz w:val="26"/>
                <w:szCs w:val="26"/>
                <w:rtl/>
                <w:lang w:eastAsia="he-IL"/>
              </w:rPr>
              <w:t xml:space="preserve">(3) </w:t>
            </w:r>
            <w:r w:rsidRPr="00FC3F33">
              <w:rPr>
                <w:sz w:val="26"/>
                <w:szCs w:val="26"/>
                <w:rtl/>
                <w:lang w:eastAsia="he-IL"/>
              </w:rPr>
              <w:t>במינוי תומך מקצועי או תומך מתנדב שאינו נמצא במרשם יצורף אישור על ההכשרה המקצועית וניסיונו.</w:t>
            </w:r>
          </w:p>
        </w:tc>
      </w:tr>
    </w:tbl>
    <w:p w:rsidR="00F032F1" w:rsidRPr="00F032F1" w:rsidRDefault="00F032F1" w:rsidP="00F032F1">
      <w:pPr>
        <w:rPr>
          <w:rtl/>
          <w:lang w:eastAsia="he-IL"/>
        </w:rPr>
      </w:pPr>
    </w:p>
    <w:p w:rsidR="00C813D4" w:rsidRDefault="00C813D4" w:rsidP="00C813D4">
      <w:pPr>
        <w:pStyle w:val="KeepWithNext"/>
        <w:rPr>
          <w:rtl/>
          <w:lang w:eastAsia="he-IL"/>
        </w:rPr>
      </w:pPr>
    </w:p>
    <w:p w:rsidR="00F032F1" w:rsidRDefault="00F032F1" w:rsidP="00C813D4">
      <w:pPr>
        <w:rPr>
          <w:rtl/>
          <w:lang w:eastAsia="he-IL"/>
        </w:rPr>
      </w:pPr>
      <w:bookmarkStart w:id="3522" w:name="_ETM_Q1_7316652"/>
      <w:bookmarkEnd w:id="3522"/>
    </w:p>
    <w:p w:rsidR="00F032F1" w:rsidRDefault="00F032F1" w:rsidP="00F032F1">
      <w:pPr>
        <w:pStyle w:val="af6"/>
        <w:keepNext/>
        <w:rPr>
          <w:rtl/>
        </w:rPr>
      </w:pPr>
      <w:bookmarkStart w:id="3523" w:name="ET_yor_6157_774"/>
      <w:r w:rsidRPr="00F032F1">
        <w:rPr>
          <w:rStyle w:val="TagStyle"/>
          <w:rtl/>
        </w:rPr>
        <w:t xml:space="preserve"> &lt;&lt; יור &gt;&gt; </w:t>
      </w:r>
      <w:r>
        <w:rPr>
          <w:rtl/>
        </w:rPr>
        <w:t>היו"ר שמחה רוטמן:</w:t>
      </w:r>
      <w:r w:rsidRPr="00F032F1">
        <w:rPr>
          <w:rStyle w:val="TagStyle"/>
          <w:rtl/>
        </w:rPr>
        <w:t xml:space="preserve"> &lt;&lt; יור &gt;&gt;</w:t>
      </w:r>
      <w:r>
        <w:rPr>
          <w:rtl/>
        </w:rPr>
        <w:t xml:space="preserve">   </w:t>
      </w:r>
      <w:bookmarkEnd w:id="3523"/>
    </w:p>
    <w:p w:rsidR="00F032F1" w:rsidRDefault="00F032F1" w:rsidP="00F032F1">
      <w:pPr>
        <w:pStyle w:val="KeepWithNext"/>
        <w:rPr>
          <w:rtl/>
          <w:lang w:eastAsia="he-IL"/>
        </w:rPr>
      </w:pPr>
    </w:p>
    <w:p w:rsidR="00F032F1" w:rsidRDefault="00F032F1" w:rsidP="00F032F1">
      <w:pPr>
        <w:rPr>
          <w:rtl/>
          <w:lang w:eastAsia="he-IL"/>
        </w:rPr>
      </w:pPr>
      <w:bookmarkStart w:id="3524" w:name="_ETM_Q1_7317151"/>
      <w:bookmarkStart w:id="3525" w:name="_ETM_Q1_7317401"/>
      <w:bookmarkEnd w:id="3524"/>
      <w:bookmarkEnd w:id="3525"/>
      <w:r>
        <w:rPr>
          <w:rFonts w:hint="cs"/>
          <w:rtl/>
          <w:lang w:eastAsia="he-IL"/>
        </w:rPr>
        <w:t>זהו. אם נדרש ניסיון לא נדרש אז לא. מה זה משנה? סתם</w:t>
      </w:r>
      <w:bookmarkStart w:id="3526" w:name="_ETM_Q1_7326651"/>
      <w:bookmarkEnd w:id="3526"/>
      <w:r>
        <w:rPr>
          <w:rFonts w:hint="cs"/>
          <w:rtl/>
          <w:lang w:eastAsia="he-IL"/>
        </w:rPr>
        <w:t xml:space="preserve"> מסבך</w:t>
      </w:r>
      <w:bookmarkStart w:id="3527" w:name="_ETM_Q1_7328902"/>
      <w:bookmarkEnd w:id="3527"/>
      <w:r>
        <w:rPr>
          <w:rFonts w:hint="cs"/>
          <w:rtl/>
          <w:lang w:eastAsia="he-IL"/>
        </w:rPr>
        <w:t>.</w:t>
      </w:r>
    </w:p>
    <w:p w:rsidR="00F032F1" w:rsidRDefault="00F032F1" w:rsidP="00F032F1">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F032F1" w:rsidTr="00FC3F33">
        <w:tc>
          <w:tcPr>
            <w:tcW w:w="3099" w:type="dxa"/>
          </w:tcPr>
          <w:p w:rsidR="00F032F1" w:rsidRPr="00FC3F33" w:rsidRDefault="00F032F1" w:rsidP="00FC3F33">
            <w:pPr>
              <w:spacing w:line="360" w:lineRule="auto"/>
              <w:ind w:firstLine="0"/>
              <w:rPr>
                <w:sz w:val="26"/>
                <w:szCs w:val="26"/>
                <w:rtl/>
                <w:lang w:eastAsia="he-IL"/>
              </w:rPr>
            </w:pPr>
          </w:p>
        </w:tc>
        <w:tc>
          <w:tcPr>
            <w:tcW w:w="3099" w:type="dxa"/>
          </w:tcPr>
          <w:p w:rsidR="00F032F1" w:rsidRPr="00FC3F33" w:rsidRDefault="00F032F1" w:rsidP="00FC3F33">
            <w:pPr>
              <w:spacing w:line="360" w:lineRule="auto"/>
              <w:ind w:firstLine="0"/>
              <w:rPr>
                <w:sz w:val="26"/>
                <w:szCs w:val="26"/>
                <w:rtl/>
                <w:lang w:eastAsia="he-IL"/>
              </w:rPr>
            </w:pPr>
            <w:r w:rsidRPr="00FC3F33">
              <w:rPr>
                <w:rFonts w:hint="cs"/>
                <w:sz w:val="26"/>
                <w:szCs w:val="26"/>
                <w:rtl/>
                <w:lang w:eastAsia="he-IL"/>
              </w:rPr>
              <w:t>18</w:t>
            </w:r>
          </w:p>
        </w:tc>
        <w:tc>
          <w:tcPr>
            <w:tcW w:w="3100" w:type="dxa"/>
          </w:tcPr>
          <w:p w:rsidR="00F032F1" w:rsidRPr="00FC3F33" w:rsidRDefault="00FC3F33" w:rsidP="00FC3F33">
            <w:pPr>
              <w:spacing w:line="360" w:lineRule="auto"/>
              <w:ind w:firstLine="0"/>
              <w:rPr>
                <w:sz w:val="26"/>
                <w:szCs w:val="26"/>
                <w:rtl/>
                <w:lang w:eastAsia="he-IL"/>
              </w:rPr>
            </w:pPr>
            <w:r w:rsidRPr="00FC3F33">
              <w:rPr>
                <w:rFonts w:hint="cs"/>
                <w:sz w:val="26"/>
                <w:szCs w:val="26"/>
                <w:rtl/>
                <w:lang w:eastAsia="he-IL"/>
              </w:rPr>
              <w:t>(4)</w:t>
            </w:r>
            <w:r w:rsidR="00F032F1" w:rsidRPr="00FC3F33">
              <w:rPr>
                <w:sz w:val="26"/>
                <w:szCs w:val="26"/>
                <w:rtl/>
                <w:lang w:eastAsia="he-IL"/>
              </w:rPr>
              <w:t xml:space="preserve"> כל מסמך נוסף שהמבקש מעוניין לצרפו.</w:t>
            </w:r>
          </w:p>
        </w:tc>
      </w:tr>
    </w:tbl>
    <w:p w:rsidR="00F032F1" w:rsidRPr="00F032F1" w:rsidRDefault="00F032F1" w:rsidP="00F032F1">
      <w:pPr>
        <w:rPr>
          <w:rtl/>
          <w:lang w:eastAsia="he-IL"/>
        </w:rPr>
      </w:pPr>
    </w:p>
    <w:p w:rsidR="00F032F1" w:rsidRDefault="00F032F1" w:rsidP="00F032F1">
      <w:pPr>
        <w:ind w:firstLine="0"/>
        <w:rPr>
          <w:rtl/>
          <w:lang w:eastAsia="he-IL"/>
        </w:rPr>
      </w:pPr>
      <w:bookmarkStart w:id="3528" w:name="_ETM_Q1_7335902"/>
      <w:bookmarkEnd w:id="3528"/>
    </w:p>
    <w:p w:rsidR="00F032F1" w:rsidRDefault="00F032F1" w:rsidP="00F032F1">
      <w:pPr>
        <w:pStyle w:val="af6"/>
        <w:keepNext/>
        <w:rPr>
          <w:rtl/>
        </w:rPr>
      </w:pPr>
      <w:bookmarkStart w:id="3529" w:name="ET_yor_6157_775"/>
      <w:r w:rsidRPr="00F032F1">
        <w:rPr>
          <w:rStyle w:val="TagStyle"/>
          <w:rtl/>
        </w:rPr>
        <w:t xml:space="preserve"> &lt;&lt; יור &gt;&gt; </w:t>
      </w:r>
      <w:r>
        <w:rPr>
          <w:rtl/>
        </w:rPr>
        <w:t>היו"ר שמחה רוטמן:</w:t>
      </w:r>
      <w:r w:rsidRPr="00F032F1">
        <w:rPr>
          <w:rStyle w:val="TagStyle"/>
          <w:rtl/>
        </w:rPr>
        <w:t xml:space="preserve"> &lt;&lt; יור &gt;&gt;</w:t>
      </w:r>
      <w:r>
        <w:rPr>
          <w:rtl/>
        </w:rPr>
        <w:t xml:space="preserve">   </w:t>
      </w:r>
      <w:bookmarkEnd w:id="3529"/>
    </w:p>
    <w:p w:rsidR="00F032F1" w:rsidRDefault="00F032F1" w:rsidP="00F032F1">
      <w:pPr>
        <w:pStyle w:val="KeepWithNext"/>
        <w:rPr>
          <w:rtl/>
          <w:lang w:eastAsia="he-IL"/>
        </w:rPr>
      </w:pPr>
    </w:p>
    <w:p w:rsidR="00F032F1" w:rsidRDefault="00F032F1" w:rsidP="00F032F1">
      <w:pPr>
        <w:rPr>
          <w:rtl/>
          <w:lang w:eastAsia="he-IL"/>
        </w:rPr>
      </w:pPr>
      <w:r>
        <w:rPr>
          <w:rFonts w:hint="cs"/>
          <w:rtl/>
          <w:lang w:eastAsia="he-IL"/>
        </w:rPr>
        <w:t xml:space="preserve">נאחד </w:t>
      </w:r>
      <w:bookmarkStart w:id="3530" w:name="_ETM_Q1_7345901"/>
      <w:bookmarkStart w:id="3531" w:name="_ETM_Q1_7341152"/>
      <w:bookmarkStart w:id="3532" w:name="_ETM_Q1_7342401"/>
      <w:bookmarkEnd w:id="3530"/>
      <w:bookmarkEnd w:id="3531"/>
      <w:bookmarkEnd w:id="3532"/>
      <w:r>
        <w:rPr>
          <w:rFonts w:hint="cs"/>
          <w:rtl/>
          <w:lang w:eastAsia="he-IL"/>
        </w:rPr>
        <w:t>ש-18 זה לא צ</w:t>
      </w:r>
      <w:r w:rsidR="00FC3F33">
        <w:rPr>
          <w:rFonts w:hint="cs"/>
          <w:rtl/>
          <w:lang w:eastAsia="he-IL"/>
        </w:rPr>
        <w:t xml:space="preserve">רופות לבקשה, </w:t>
      </w:r>
      <w:r>
        <w:rPr>
          <w:rFonts w:hint="cs"/>
          <w:rtl/>
          <w:lang w:eastAsia="he-IL"/>
        </w:rPr>
        <w:t>תצהיר ו</w:t>
      </w:r>
      <w:bookmarkStart w:id="3533" w:name="_ETM_Q1_7346901"/>
      <w:bookmarkEnd w:id="3533"/>
      <w:r w:rsidR="00FC3F33">
        <w:rPr>
          <w:rFonts w:hint="cs"/>
          <w:rtl/>
          <w:lang w:eastAsia="he-IL"/>
        </w:rPr>
        <w:t>אישור.</w:t>
      </w:r>
      <w:r>
        <w:rPr>
          <w:rFonts w:hint="cs"/>
          <w:rtl/>
          <w:lang w:eastAsia="he-IL"/>
        </w:rPr>
        <w:t xml:space="preserve"> אלה פשוט הדברים שמצורפים. להעביר את 18 לתת סעיף 16.</w:t>
      </w:r>
    </w:p>
    <w:p w:rsidR="00F032F1" w:rsidRDefault="00F032F1" w:rsidP="00F032F1">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F032F1" w:rsidTr="00FC3F33">
        <w:tc>
          <w:tcPr>
            <w:tcW w:w="3099" w:type="dxa"/>
          </w:tcPr>
          <w:p w:rsidR="00F032F1" w:rsidRPr="00FC3F33" w:rsidRDefault="00F032F1" w:rsidP="00FC3F33">
            <w:pPr>
              <w:spacing w:line="360" w:lineRule="auto"/>
              <w:ind w:firstLine="0"/>
              <w:rPr>
                <w:sz w:val="26"/>
                <w:szCs w:val="26"/>
                <w:rtl/>
                <w:lang w:eastAsia="he-IL"/>
              </w:rPr>
            </w:pPr>
            <w:bookmarkStart w:id="3534" w:name="_ETM_Q1_7350901"/>
            <w:bookmarkStart w:id="3535" w:name="_ETM_Q1_7351401"/>
            <w:bookmarkEnd w:id="3534"/>
            <w:bookmarkEnd w:id="3535"/>
          </w:p>
        </w:tc>
        <w:tc>
          <w:tcPr>
            <w:tcW w:w="3099" w:type="dxa"/>
          </w:tcPr>
          <w:p w:rsidR="00F032F1" w:rsidRPr="00FC3F33" w:rsidRDefault="00F032F1" w:rsidP="00FC3F33">
            <w:pPr>
              <w:spacing w:line="360" w:lineRule="auto"/>
              <w:ind w:firstLine="0"/>
              <w:rPr>
                <w:sz w:val="26"/>
                <w:szCs w:val="26"/>
                <w:rtl/>
                <w:lang w:eastAsia="he-IL"/>
              </w:rPr>
            </w:pPr>
            <w:r w:rsidRPr="00FC3F33">
              <w:rPr>
                <w:rFonts w:hint="cs"/>
                <w:sz w:val="26"/>
                <w:szCs w:val="26"/>
                <w:rtl/>
                <w:lang w:eastAsia="he-IL"/>
              </w:rPr>
              <w:t>19</w:t>
            </w:r>
            <w:r w:rsidR="00FC3F33">
              <w:rPr>
                <w:rFonts w:hint="cs"/>
                <w:sz w:val="26"/>
                <w:szCs w:val="26"/>
                <w:rtl/>
                <w:lang w:eastAsia="he-IL"/>
              </w:rPr>
              <w:t>.</w:t>
            </w:r>
          </w:p>
        </w:tc>
        <w:tc>
          <w:tcPr>
            <w:tcW w:w="3100" w:type="dxa"/>
          </w:tcPr>
          <w:p w:rsidR="00F032F1" w:rsidRPr="00FC3F33" w:rsidRDefault="00F032F1" w:rsidP="00FC3F33">
            <w:pPr>
              <w:spacing w:line="360" w:lineRule="auto"/>
              <w:ind w:firstLine="0"/>
              <w:rPr>
                <w:sz w:val="26"/>
                <w:szCs w:val="26"/>
                <w:rtl/>
                <w:lang w:eastAsia="he-IL"/>
              </w:rPr>
            </w:pPr>
            <w:r w:rsidRPr="00FC3F33">
              <w:rPr>
                <w:sz w:val="26"/>
                <w:szCs w:val="26"/>
                <w:rtl/>
                <w:lang w:eastAsia="he-IL"/>
              </w:rPr>
              <w:t>המשיב לבקשה למינוי תומך יהיה היועץ המשפטי לממשלה או בא כוחו</w:t>
            </w:r>
            <w:r w:rsidR="00FC3F33" w:rsidRPr="00FC3F33">
              <w:rPr>
                <w:rFonts w:hint="cs"/>
                <w:sz w:val="26"/>
                <w:szCs w:val="26"/>
                <w:rtl/>
                <w:lang w:eastAsia="he-IL"/>
              </w:rPr>
              <w:t>.</w:t>
            </w:r>
          </w:p>
        </w:tc>
      </w:tr>
    </w:tbl>
    <w:p w:rsidR="00F032F1" w:rsidRPr="00F032F1" w:rsidRDefault="00F032F1" w:rsidP="00F032F1">
      <w:pPr>
        <w:rPr>
          <w:rtl/>
          <w:lang w:eastAsia="he-IL"/>
        </w:rPr>
      </w:pPr>
    </w:p>
    <w:p w:rsidR="004B4C15" w:rsidRDefault="004B4C15" w:rsidP="004B4C15">
      <w:pPr>
        <w:pStyle w:val="KeepWithNext"/>
        <w:rPr>
          <w:rtl/>
          <w:lang w:eastAsia="he-IL"/>
        </w:rPr>
      </w:pPr>
    </w:p>
    <w:p w:rsidR="00F032F1" w:rsidRDefault="00F032F1" w:rsidP="00F032F1">
      <w:pPr>
        <w:ind w:firstLine="0"/>
        <w:rPr>
          <w:rtl/>
          <w:lang w:eastAsia="he-IL"/>
        </w:rPr>
      </w:pPr>
      <w:bookmarkStart w:id="3536" w:name="_ETM_Q1_3616902"/>
      <w:bookmarkStart w:id="3537" w:name="_ETM_Q1_7374651"/>
      <w:bookmarkEnd w:id="3536"/>
      <w:bookmarkEnd w:id="3537"/>
    </w:p>
    <w:p w:rsidR="00F032F1" w:rsidRDefault="00F032F1" w:rsidP="00F032F1">
      <w:pPr>
        <w:pStyle w:val="af6"/>
        <w:keepNext/>
        <w:rPr>
          <w:rtl/>
        </w:rPr>
      </w:pPr>
      <w:bookmarkStart w:id="3538" w:name="ET_yor_6157_776"/>
      <w:r w:rsidRPr="00F032F1">
        <w:rPr>
          <w:rStyle w:val="TagStyle"/>
          <w:rtl/>
        </w:rPr>
        <w:t xml:space="preserve"> &lt;&lt; יור &gt;&gt; </w:t>
      </w:r>
      <w:r>
        <w:rPr>
          <w:rtl/>
        </w:rPr>
        <w:t>היו"ר שמחה רוטמן:</w:t>
      </w:r>
      <w:r w:rsidRPr="00F032F1">
        <w:rPr>
          <w:rStyle w:val="TagStyle"/>
          <w:rtl/>
        </w:rPr>
        <w:t xml:space="preserve"> &lt;&lt; יור &gt;&gt;</w:t>
      </w:r>
      <w:r>
        <w:rPr>
          <w:rtl/>
        </w:rPr>
        <w:t xml:space="preserve">   </w:t>
      </w:r>
      <w:bookmarkEnd w:id="3538"/>
    </w:p>
    <w:p w:rsidR="00F032F1" w:rsidRDefault="00F032F1" w:rsidP="00F032F1">
      <w:pPr>
        <w:pStyle w:val="KeepWithNext"/>
        <w:rPr>
          <w:rtl/>
          <w:lang w:eastAsia="he-IL"/>
        </w:rPr>
      </w:pPr>
    </w:p>
    <w:p w:rsidR="00F032F1" w:rsidRDefault="00F032F1" w:rsidP="00F032F1">
      <w:pPr>
        <w:rPr>
          <w:rtl/>
          <w:lang w:eastAsia="he-IL"/>
        </w:rPr>
      </w:pPr>
      <w:r>
        <w:rPr>
          <w:rFonts w:hint="cs"/>
          <w:rtl/>
          <w:lang w:eastAsia="he-IL"/>
        </w:rPr>
        <w:t>היועץ המ</w:t>
      </w:r>
      <w:bookmarkStart w:id="3539" w:name="_ETM_Q1_7368151"/>
      <w:bookmarkStart w:id="3540" w:name="_ETM_Q1_7366901"/>
      <w:bookmarkStart w:id="3541" w:name="_ETM_Q1_7366151"/>
      <w:bookmarkEnd w:id="3539"/>
      <w:bookmarkEnd w:id="3540"/>
      <w:bookmarkEnd w:id="3541"/>
      <w:r>
        <w:rPr>
          <w:rFonts w:hint="cs"/>
          <w:rtl/>
          <w:lang w:eastAsia="he-IL"/>
        </w:rPr>
        <w:t>שפטי</w:t>
      </w:r>
      <w:bookmarkStart w:id="3542" w:name="_ETM_Q1_7369901"/>
      <w:bookmarkEnd w:id="3542"/>
      <w:r>
        <w:rPr>
          <w:rFonts w:hint="cs"/>
          <w:rtl/>
          <w:lang w:eastAsia="he-IL"/>
        </w:rPr>
        <w:t xml:space="preserve"> או בא כוחו זה האפ</w:t>
      </w:r>
      <w:bookmarkStart w:id="3543" w:name="_ETM_Q1_7371402"/>
      <w:bookmarkEnd w:id="3543"/>
      <w:r>
        <w:rPr>
          <w:rFonts w:hint="cs"/>
          <w:rtl/>
          <w:lang w:eastAsia="he-IL"/>
        </w:rPr>
        <w:t>וטרופוס?</w:t>
      </w:r>
    </w:p>
    <w:p w:rsidR="00F032F1" w:rsidRDefault="00F032F1" w:rsidP="00F032F1">
      <w:pPr>
        <w:rPr>
          <w:rtl/>
          <w:lang w:eastAsia="he-IL"/>
        </w:rPr>
      </w:pPr>
    </w:p>
    <w:p w:rsidR="00F032F1" w:rsidRDefault="00F032F1" w:rsidP="00F032F1">
      <w:pPr>
        <w:pStyle w:val="a4"/>
        <w:keepNext/>
        <w:rPr>
          <w:rtl/>
        </w:rPr>
      </w:pPr>
      <w:bookmarkStart w:id="3544" w:name="ET_speaker_מרים_בראון_777"/>
      <w:r w:rsidRPr="00F032F1">
        <w:rPr>
          <w:rStyle w:val="TagStyle"/>
          <w:rtl/>
        </w:rPr>
        <w:t xml:space="preserve"> &lt;&lt; דובר &gt;&gt; </w:t>
      </w:r>
      <w:r>
        <w:rPr>
          <w:rtl/>
        </w:rPr>
        <w:t>מרים בראון:</w:t>
      </w:r>
      <w:r w:rsidRPr="00F032F1">
        <w:rPr>
          <w:rStyle w:val="TagStyle"/>
          <w:rtl/>
        </w:rPr>
        <w:t xml:space="preserve"> &lt;&lt; דובר &gt;&gt;</w:t>
      </w:r>
      <w:r>
        <w:rPr>
          <w:rtl/>
        </w:rPr>
        <w:t xml:space="preserve">   </w:t>
      </w:r>
      <w:bookmarkEnd w:id="3544"/>
    </w:p>
    <w:p w:rsidR="00F032F1" w:rsidRDefault="00F032F1" w:rsidP="00F032F1">
      <w:pPr>
        <w:pStyle w:val="KeepWithNext"/>
        <w:rPr>
          <w:rtl/>
          <w:lang w:eastAsia="he-IL"/>
        </w:rPr>
      </w:pPr>
    </w:p>
    <w:p w:rsidR="00F032F1" w:rsidRDefault="00FC3F33" w:rsidP="00F032F1">
      <w:pPr>
        <w:rPr>
          <w:rtl/>
          <w:lang w:eastAsia="he-IL"/>
        </w:rPr>
      </w:pPr>
      <w:r>
        <w:rPr>
          <w:rFonts w:hint="cs"/>
          <w:rtl/>
          <w:lang w:eastAsia="he-IL"/>
        </w:rPr>
        <w:t>בדרך כלל זו</w:t>
      </w:r>
      <w:r w:rsidR="00F032F1">
        <w:rPr>
          <w:rFonts w:hint="cs"/>
          <w:rtl/>
          <w:lang w:eastAsia="he-IL"/>
        </w:rPr>
        <w:t xml:space="preserve"> הרווחה</w:t>
      </w:r>
      <w:bookmarkStart w:id="3545" w:name="_ETM_Q1_7375402"/>
      <w:bookmarkEnd w:id="3545"/>
      <w:r w:rsidR="00F032F1">
        <w:rPr>
          <w:rFonts w:hint="cs"/>
          <w:rtl/>
          <w:lang w:eastAsia="he-IL"/>
        </w:rPr>
        <w:t>.</w:t>
      </w:r>
    </w:p>
    <w:p w:rsidR="00F032F1" w:rsidRDefault="00F032F1" w:rsidP="00F032F1">
      <w:pPr>
        <w:rPr>
          <w:rtl/>
          <w:lang w:eastAsia="he-IL"/>
        </w:rPr>
      </w:pPr>
    </w:p>
    <w:p w:rsidR="00F032F1" w:rsidRDefault="00F032F1" w:rsidP="00F032F1">
      <w:pPr>
        <w:pStyle w:val="af6"/>
        <w:keepNext/>
        <w:rPr>
          <w:rtl/>
        </w:rPr>
      </w:pPr>
      <w:bookmarkStart w:id="3546" w:name="ET_yor_6157_778"/>
      <w:r w:rsidRPr="00F032F1">
        <w:rPr>
          <w:rStyle w:val="TagStyle"/>
          <w:rtl/>
        </w:rPr>
        <w:t xml:space="preserve"> &lt;&lt; יור &gt;&gt; </w:t>
      </w:r>
      <w:r>
        <w:rPr>
          <w:rtl/>
        </w:rPr>
        <w:t>היו"ר שמחה רוטמן:</w:t>
      </w:r>
      <w:r w:rsidRPr="00F032F1">
        <w:rPr>
          <w:rStyle w:val="TagStyle"/>
          <w:rtl/>
        </w:rPr>
        <w:t xml:space="preserve"> &lt;&lt; יור &gt;&gt;</w:t>
      </w:r>
      <w:r>
        <w:rPr>
          <w:rtl/>
        </w:rPr>
        <w:t xml:space="preserve">   </w:t>
      </w:r>
      <w:bookmarkEnd w:id="3546"/>
    </w:p>
    <w:p w:rsidR="00F032F1" w:rsidRDefault="00F032F1" w:rsidP="00F032F1">
      <w:pPr>
        <w:pStyle w:val="KeepWithNext"/>
        <w:rPr>
          <w:rtl/>
          <w:lang w:eastAsia="he-IL"/>
        </w:rPr>
      </w:pPr>
    </w:p>
    <w:p w:rsidR="00F032F1" w:rsidRDefault="00F032F1" w:rsidP="00F032F1">
      <w:pPr>
        <w:rPr>
          <w:rtl/>
          <w:lang w:eastAsia="he-IL"/>
        </w:rPr>
      </w:pPr>
      <w:r>
        <w:rPr>
          <w:rFonts w:hint="cs"/>
          <w:rtl/>
          <w:lang w:eastAsia="he-IL"/>
        </w:rPr>
        <w:t>האפוטרופוס הכללי לא בעסק?</w:t>
      </w:r>
    </w:p>
    <w:p w:rsidR="00F032F1" w:rsidRDefault="00F032F1" w:rsidP="00F032F1">
      <w:pPr>
        <w:rPr>
          <w:rtl/>
          <w:lang w:eastAsia="he-IL"/>
        </w:rPr>
      </w:pPr>
    </w:p>
    <w:p w:rsidR="00F032F1" w:rsidRDefault="00F032F1" w:rsidP="00F032F1">
      <w:pPr>
        <w:pStyle w:val="a4"/>
        <w:keepNext/>
        <w:rPr>
          <w:rtl/>
        </w:rPr>
      </w:pPr>
      <w:bookmarkStart w:id="3547" w:name="ET_speaker_מרים_בראון_779"/>
      <w:r w:rsidRPr="00F032F1">
        <w:rPr>
          <w:rStyle w:val="TagStyle"/>
          <w:rtl/>
        </w:rPr>
        <w:t xml:space="preserve"> &lt;&lt; דובר &gt;&gt; </w:t>
      </w:r>
      <w:r>
        <w:rPr>
          <w:rtl/>
        </w:rPr>
        <w:t>מרים בראון:</w:t>
      </w:r>
      <w:r w:rsidRPr="00F032F1">
        <w:rPr>
          <w:rStyle w:val="TagStyle"/>
          <w:rtl/>
        </w:rPr>
        <w:t xml:space="preserve"> &lt;&lt; דובר &gt;&gt;</w:t>
      </w:r>
      <w:r>
        <w:rPr>
          <w:rtl/>
        </w:rPr>
        <w:t xml:space="preserve">   </w:t>
      </w:r>
      <w:bookmarkEnd w:id="3547"/>
    </w:p>
    <w:p w:rsidR="00F032F1" w:rsidRDefault="00F032F1" w:rsidP="00F032F1">
      <w:pPr>
        <w:pStyle w:val="KeepWithNext"/>
        <w:rPr>
          <w:rtl/>
          <w:lang w:eastAsia="he-IL"/>
        </w:rPr>
      </w:pPr>
    </w:p>
    <w:p w:rsidR="00F032F1" w:rsidRDefault="00F032F1" w:rsidP="00F032F1">
      <w:pPr>
        <w:rPr>
          <w:rtl/>
          <w:lang w:eastAsia="he-IL"/>
        </w:rPr>
      </w:pPr>
      <w:r>
        <w:rPr>
          <w:rFonts w:hint="cs"/>
          <w:rtl/>
          <w:lang w:eastAsia="he-IL"/>
        </w:rPr>
        <w:t>יש חלוקה במדינה מתי זה ה</w:t>
      </w:r>
      <w:bookmarkStart w:id="3548" w:name="_ETM_Q1_7380651"/>
      <w:bookmarkEnd w:id="3548"/>
      <w:r>
        <w:rPr>
          <w:rFonts w:hint="cs"/>
          <w:rtl/>
          <w:lang w:eastAsia="he-IL"/>
        </w:rPr>
        <w:t>רווחה ומתי זה האפוטרופוס הכללי.</w:t>
      </w:r>
    </w:p>
    <w:p w:rsidR="00F032F1" w:rsidRDefault="00F032F1" w:rsidP="00F032F1">
      <w:pPr>
        <w:rPr>
          <w:rtl/>
          <w:lang w:eastAsia="he-IL"/>
        </w:rPr>
      </w:pPr>
    </w:p>
    <w:p w:rsidR="00F032F1" w:rsidRDefault="00F032F1" w:rsidP="00F032F1">
      <w:pPr>
        <w:pStyle w:val="af6"/>
        <w:keepNext/>
        <w:rPr>
          <w:rtl/>
        </w:rPr>
      </w:pPr>
      <w:bookmarkStart w:id="3549" w:name="ET_yor_6157_780"/>
      <w:r w:rsidRPr="00F032F1">
        <w:rPr>
          <w:rStyle w:val="TagStyle"/>
          <w:rtl/>
        </w:rPr>
        <w:t xml:space="preserve"> &lt;&lt; יור &gt;&gt; </w:t>
      </w:r>
      <w:r>
        <w:rPr>
          <w:rtl/>
        </w:rPr>
        <w:t>היו"ר שמחה רוטמן:</w:t>
      </w:r>
      <w:r w:rsidRPr="00F032F1">
        <w:rPr>
          <w:rStyle w:val="TagStyle"/>
          <w:rtl/>
        </w:rPr>
        <w:t xml:space="preserve"> &lt;&lt; יור &gt;&gt;</w:t>
      </w:r>
      <w:r>
        <w:rPr>
          <w:rtl/>
        </w:rPr>
        <w:t xml:space="preserve">   </w:t>
      </w:r>
      <w:bookmarkEnd w:id="3549"/>
    </w:p>
    <w:p w:rsidR="00F032F1" w:rsidRDefault="00F032F1" w:rsidP="00F032F1">
      <w:pPr>
        <w:pStyle w:val="KeepWithNext"/>
        <w:rPr>
          <w:rtl/>
          <w:lang w:eastAsia="he-IL"/>
        </w:rPr>
      </w:pPr>
    </w:p>
    <w:p w:rsidR="00F032F1" w:rsidRDefault="00F032F1" w:rsidP="00F032F1">
      <w:pPr>
        <w:rPr>
          <w:rtl/>
          <w:lang w:eastAsia="he-IL"/>
        </w:rPr>
      </w:pPr>
      <w:r>
        <w:rPr>
          <w:rFonts w:hint="cs"/>
          <w:rtl/>
          <w:lang w:eastAsia="he-IL"/>
        </w:rPr>
        <w:t>פה זאת הרווחה?</w:t>
      </w:r>
    </w:p>
    <w:p w:rsidR="00F032F1" w:rsidRDefault="00F032F1" w:rsidP="00F032F1">
      <w:pPr>
        <w:rPr>
          <w:rtl/>
          <w:lang w:eastAsia="he-IL"/>
        </w:rPr>
      </w:pPr>
      <w:bookmarkStart w:id="3550" w:name="_ETM_Q1_7378651"/>
      <w:bookmarkEnd w:id="3550"/>
    </w:p>
    <w:p w:rsidR="00F032F1" w:rsidRDefault="00F032F1" w:rsidP="00F032F1">
      <w:pPr>
        <w:pStyle w:val="a4"/>
        <w:keepNext/>
        <w:rPr>
          <w:rtl/>
        </w:rPr>
      </w:pPr>
      <w:bookmarkStart w:id="3551" w:name="ET_speaker_גלי_גרוס_781"/>
      <w:r w:rsidRPr="00F032F1">
        <w:rPr>
          <w:rStyle w:val="TagStyle"/>
          <w:rtl/>
        </w:rPr>
        <w:t xml:space="preserve"> &lt;&lt; דובר &gt;&gt; </w:t>
      </w:r>
      <w:r>
        <w:rPr>
          <w:rtl/>
        </w:rPr>
        <w:t>גלי גרוס:</w:t>
      </w:r>
      <w:r w:rsidRPr="00F032F1">
        <w:rPr>
          <w:rStyle w:val="TagStyle"/>
          <w:rtl/>
        </w:rPr>
        <w:t xml:space="preserve"> &lt;&lt; דובר &gt;&gt;</w:t>
      </w:r>
      <w:r>
        <w:rPr>
          <w:rtl/>
        </w:rPr>
        <w:t xml:space="preserve">   </w:t>
      </w:r>
      <w:bookmarkEnd w:id="3551"/>
    </w:p>
    <w:p w:rsidR="00F032F1" w:rsidRDefault="00F032F1" w:rsidP="00F032F1">
      <w:pPr>
        <w:pStyle w:val="KeepWithNext"/>
        <w:rPr>
          <w:rtl/>
          <w:lang w:eastAsia="he-IL"/>
        </w:rPr>
      </w:pPr>
    </w:p>
    <w:p w:rsidR="00F032F1" w:rsidRDefault="00F032F1" w:rsidP="00F032F1">
      <w:pPr>
        <w:rPr>
          <w:rtl/>
          <w:lang w:eastAsia="he-IL"/>
        </w:rPr>
      </w:pPr>
      <w:bookmarkStart w:id="3552" w:name="_ETM_Q1_7378901"/>
      <w:bookmarkEnd w:id="3552"/>
      <w:r>
        <w:rPr>
          <w:rFonts w:hint="cs"/>
          <w:rtl/>
          <w:lang w:eastAsia="he-IL"/>
        </w:rPr>
        <w:t xml:space="preserve">ככה כתוב </w:t>
      </w:r>
      <w:bookmarkStart w:id="3553" w:name="_ETM_Q1_7382652"/>
      <w:bookmarkEnd w:id="3553"/>
      <w:r>
        <w:rPr>
          <w:rFonts w:hint="cs"/>
          <w:rtl/>
          <w:lang w:eastAsia="he-IL"/>
        </w:rPr>
        <w:t xml:space="preserve">גם בכל תקנות סדרי </w:t>
      </w:r>
      <w:bookmarkStart w:id="3554" w:name="_ETM_Q1_7382901"/>
      <w:bookmarkEnd w:id="3554"/>
      <w:r>
        <w:rPr>
          <w:rFonts w:hint="cs"/>
          <w:rtl/>
          <w:lang w:eastAsia="he-IL"/>
        </w:rPr>
        <w:t>הדין</w:t>
      </w:r>
      <w:bookmarkStart w:id="3555" w:name="_ETM_Q1_7383902"/>
      <w:bookmarkEnd w:id="3555"/>
      <w:r>
        <w:rPr>
          <w:rFonts w:hint="cs"/>
          <w:rtl/>
          <w:lang w:eastAsia="he-IL"/>
        </w:rPr>
        <w:t xml:space="preserve"> </w:t>
      </w:r>
      <w:bookmarkStart w:id="3556" w:name="_ETM_Q1_7386152"/>
      <w:bookmarkEnd w:id="3556"/>
      <w:r>
        <w:rPr>
          <w:rFonts w:hint="cs"/>
          <w:rtl/>
          <w:lang w:eastAsia="he-IL"/>
        </w:rPr>
        <w:t>שסובבות</w:t>
      </w:r>
      <w:bookmarkStart w:id="3557" w:name="_ETM_Q1_7384652"/>
      <w:bookmarkEnd w:id="3557"/>
      <w:r>
        <w:rPr>
          <w:rFonts w:hint="cs"/>
          <w:rtl/>
          <w:lang w:eastAsia="he-IL"/>
        </w:rPr>
        <w:t xml:space="preserve"> - - -.</w:t>
      </w:r>
    </w:p>
    <w:p w:rsidR="00F032F1" w:rsidRDefault="00F032F1" w:rsidP="00F032F1">
      <w:pPr>
        <w:rPr>
          <w:rtl/>
          <w:lang w:eastAsia="he-IL"/>
        </w:rPr>
      </w:pPr>
    </w:p>
    <w:p w:rsidR="00F032F1" w:rsidRDefault="00F032F1" w:rsidP="00F032F1">
      <w:pPr>
        <w:pStyle w:val="af6"/>
        <w:keepNext/>
        <w:rPr>
          <w:rtl/>
        </w:rPr>
      </w:pPr>
      <w:bookmarkStart w:id="3558" w:name="ET_yor_6157_782"/>
      <w:r w:rsidRPr="00F032F1">
        <w:rPr>
          <w:rStyle w:val="TagStyle"/>
          <w:rtl/>
        </w:rPr>
        <w:t xml:space="preserve"> &lt;&lt; יור &gt;&gt; </w:t>
      </w:r>
      <w:r>
        <w:rPr>
          <w:rtl/>
        </w:rPr>
        <w:t>היו"ר שמחה רוטמן:</w:t>
      </w:r>
      <w:r w:rsidRPr="00F032F1">
        <w:rPr>
          <w:rStyle w:val="TagStyle"/>
          <w:rtl/>
        </w:rPr>
        <w:t xml:space="preserve"> &lt;&lt; יור &gt;&gt;</w:t>
      </w:r>
      <w:r>
        <w:rPr>
          <w:rtl/>
        </w:rPr>
        <w:t xml:space="preserve">   </w:t>
      </w:r>
      <w:bookmarkEnd w:id="3558"/>
    </w:p>
    <w:p w:rsidR="00F032F1" w:rsidRDefault="00F032F1" w:rsidP="00F032F1">
      <w:pPr>
        <w:pStyle w:val="KeepWithNext"/>
        <w:rPr>
          <w:rtl/>
          <w:lang w:eastAsia="he-IL"/>
        </w:rPr>
      </w:pPr>
    </w:p>
    <w:p w:rsidR="00F032F1" w:rsidRDefault="00F032F1" w:rsidP="00F032F1">
      <w:pPr>
        <w:rPr>
          <w:rtl/>
          <w:lang w:eastAsia="he-IL"/>
        </w:rPr>
      </w:pPr>
      <w:r>
        <w:rPr>
          <w:rFonts w:hint="cs"/>
          <w:rtl/>
          <w:lang w:eastAsia="he-IL"/>
        </w:rPr>
        <w:t>בסדר, ניסיתי להבין רק מי זה היועץ המשפטי לממשלה או בא כוחו.</w:t>
      </w:r>
    </w:p>
    <w:p w:rsidR="00F032F1" w:rsidRDefault="00F032F1" w:rsidP="00F032F1">
      <w:pPr>
        <w:rPr>
          <w:rtl/>
          <w:lang w:eastAsia="he-IL"/>
        </w:rPr>
      </w:pPr>
    </w:p>
    <w:p w:rsidR="00F032F1" w:rsidRDefault="00F032F1" w:rsidP="00F032F1">
      <w:pPr>
        <w:pStyle w:val="a4"/>
        <w:keepNext/>
        <w:rPr>
          <w:rtl/>
        </w:rPr>
      </w:pPr>
      <w:bookmarkStart w:id="3559" w:name="ET_speaker_גלי_גרוס_783"/>
      <w:r w:rsidRPr="00F032F1">
        <w:rPr>
          <w:rStyle w:val="TagStyle"/>
          <w:rtl/>
        </w:rPr>
        <w:t xml:space="preserve"> &lt;&lt; דובר &gt;&gt; </w:t>
      </w:r>
      <w:r>
        <w:rPr>
          <w:rtl/>
        </w:rPr>
        <w:t>גלי גרוס:</w:t>
      </w:r>
      <w:r w:rsidRPr="00F032F1">
        <w:rPr>
          <w:rStyle w:val="TagStyle"/>
          <w:rtl/>
        </w:rPr>
        <w:t xml:space="preserve"> &lt;&lt; דובר &gt;&gt;</w:t>
      </w:r>
      <w:r>
        <w:rPr>
          <w:rtl/>
        </w:rPr>
        <w:t xml:space="preserve">   </w:t>
      </w:r>
      <w:bookmarkEnd w:id="3559"/>
    </w:p>
    <w:p w:rsidR="00F032F1" w:rsidRDefault="00F032F1" w:rsidP="00F032F1">
      <w:pPr>
        <w:pStyle w:val="KeepWithNext"/>
        <w:rPr>
          <w:rtl/>
          <w:lang w:eastAsia="he-IL"/>
        </w:rPr>
      </w:pPr>
    </w:p>
    <w:p w:rsidR="004B4C15" w:rsidRDefault="00F032F1" w:rsidP="00FC3F33">
      <w:pPr>
        <w:rPr>
          <w:rtl/>
          <w:lang w:eastAsia="he-IL"/>
        </w:rPr>
      </w:pPr>
      <w:r>
        <w:rPr>
          <w:rFonts w:hint="cs"/>
          <w:rtl/>
          <w:lang w:eastAsia="he-IL"/>
        </w:rPr>
        <w:t>יש חל</w:t>
      </w:r>
      <w:bookmarkStart w:id="3560" w:name="_ETM_Q1_7388401"/>
      <w:bookmarkEnd w:id="3560"/>
      <w:r>
        <w:rPr>
          <w:rFonts w:hint="cs"/>
          <w:rtl/>
          <w:lang w:eastAsia="he-IL"/>
        </w:rPr>
        <w:t>וקה בינינו מתי הם ומתי אנחנו. הם בשלבי המינוי ואנחנו בשלבי ה</w:t>
      </w:r>
      <w:bookmarkStart w:id="3561" w:name="_ETM_Q1_7391151"/>
      <w:bookmarkEnd w:id="3561"/>
      <w:r>
        <w:rPr>
          <w:rFonts w:hint="cs"/>
          <w:rtl/>
          <w:lang w:eastAsia="he-IL"/>
        </w:rPr>
        <w:t>חיים.</w:t>
      </w:r>
      <w:bookmarkStart w:id="3562" w:name="_ETM_Q1_7391402"/>
      <w:bookmarkStart w:id="3563" w:name="_ETM_Q1_3605402"/>
      <w:bookmarkEnd w:id="3562"/>
      <w:bookmarkEnd w:id="3563"/>
    </w:p>
    <w:p w:rsidR="00FB1F25" w:rsidRDefault="00FB1F25" w:rsidP="00FC3F33">
      <w:pPr>
        <w:rPr>
          <w:rtl/>
          <w:lang w:eastAsia="he-IL"/>
        </w:rPr>
      </w:pPr>
    </w:p>
    <w:p w:rsidR="00F032F1" w:rsidRPr="00F032F1" w:rsidRDefault="00F032F1" w:rsidP="00F032F1">
      <w:pPr>
        <w:pStyle w:val="af6"/>
        <w:rPr>
          <w:rStyle w:val="TagStyle"/>
          <w:rtl/>
        </w:rPr>
      </w:pPr>
      <w:bookmarkStart w:id="3564" w:name="ET_yor_6157_784"/>
    </w:p>
    <w:p w:rsidR="00F032F1" w:rsidRDefault="00F032F1" w:rsidP="00F032F1">
      <w:pPr>
        <w:pStyle w:val="af6"/>
        <w:keepNext/>
        <w:rPr>
          <w:rtl/>
        </w:rPr>
      </w:pPr>
      <w:r w:rsidRPr="00F032F1">
        <w:rPr>
          <w:rStyle w:val="TagStyle"/>
          <w:rtl/>
        </w:rPr>
        <w:t xml:space="preserve"> &lt;&lt; יור &gt;&gt; </w:t>
      </w:r>
      <w:r>
        <w:rPr>
          <w:rtl/>
        </w:rPr>
        <w:t>היו"ר שמחה רוטמן:</w:t>
      </w:r>
      <w:r w:rsidRPr="00F032F1">
        <w:rPr>
          <w:rStyle w:val="TagStyle"/>
          <w:rtl/>
        </w:rPr>
        <w:t xml:space="preserve"> &lt;&lt; יור &gt;</w:t>
      </w:r>
      <w:bookmarkEnd w:id="3564"/>
    </w:p>
    <w:p w:rsidR="00F032F1" w:rsidRDefault="00F032F1" w:rsidP="00F032F1">
      <w:pPr>
        <w:rPr>
          <w:rtl/>
          <w:lang w:eastAsia="he-IL"/>
        </w:rPr>
      </w:pPr>
      <w:bookmarkStart w:id="3565" w:name="_ETM_Q1_7392651"/>
      <w:bookmarkStart w:id="3566" w:name="_ETM_Q1_7392901"/>
      <w:bookmarkStart w:id="3567" w:name="_ETM_Q1_7393402"/>
      <w:bookmarkEnd w:id="3565"/>
      <w:bookmarkEnd w:id="3566"/>
      <w:bookmarkEnd w:id="3567"/>
      <w:r>
        <w:rPr>
          <w:rFonts w:hint="cs"/>
          <w:rtl/>
          <w:lang w:eastAsia="he-IL"/>
        </w:rPr>
        <w:t xml:space="preserve"> </w:t>
      </w:r>
    </w:p>
    <w:p w:rsidR="00F032F1" w:rsidRDefault="00F032F1" w:rsidP="000277D3">
      <w:pPr>
        <w:rPr>
          <w:rtl/>
          <w:lang w:eastAsia="he-IL"/>
        </w:rPr>
      </w:pPr>
      <w:bookmarkStart w:id="3568" w:name="_ETM_Q1_7387901"/>
      <w:bookmarkEnd w:id="3568"/>
      <w:r>
        <w:rPr>
          <w:rFonts w:hint="cs"/>
          <w:rtl/>
          <w:lang w:eastAsia="he-IL"/>
        </w:rPr>
        <w:t>אז הוא רושם ליועץ המשפט ואתם כבר מפ</w:t>
      </w:r>
      <w:bookmarkStart w:id="3569" w:name="_ETM_Q1_7394152"/>
      <w:bookmarkEnd w:id="3569"/>
      <w:r>
        <w:rPr>
          <w:rFonts w:hint="cs"/>
          <w:rtl/>
          <w:lang w:eastAsia="he-IL"/>
        </w:rPr>
        <w:t>נים?</w:t>
      </w:r>
      <w:bookmarkStart w:id="3570" w:name="_ETM_Q1_7387651"/>
      <w:bookmarkStart w:id="3571" w:name="_ETM_Q1_7396902"/>
      <w:bookmarkEnd w:id="3570"/>
      <w:bookmarkEnd w:id="3571"/>
    </w:p>
    <w:p w:rsidR="00F032F1" w:rsidRDefault="00F032F1" w:rsidP="00F032F1">
      <w:pPr>
        <w:pStyle w:val="KeepWithNext"/>
        <w:rPr>
          <w:rStyle w:val="TagStyle"/>
          <w:rFonts w:ascii="David" w:hAnsi="David"/>
          <w:u w:val="single"/>
          <w:rtl/>
          <w:lang w:eastAsia="he-IL"/>
        </w:rPr>
      </w:pPr>
    </w:p>
    <w:p w:rsidR="000277D3" w:rsidRDefault="000277D3" w:rsidP="000277D3">
      <w:pPr>
        <w:pStyle w:val="af5"/>
        <w:keepNext/>
        <w:rPr>
          <w:rtl/>
        </w:rPr>
      </w:pPr>
      <w:bookmarkStart w:id="3572" w:name="ET_interruption_קריאה_786"/>
      <w:r w:rsidRPr="000277D3">
        <w:rPr>
          <w:rStyle w:val="TagStyle"/>
          <w:rtl/>
        </w:rPr>
        <w:t xml:space="preserve"> &lt;&lt; קריאה &gt;&gt; </w:t>
      </w:r>
      <w:r>
        <w:rPr>
          <w:rtl/>
        </w:rPr>
        <w:t>קריאה:</w:t>
      </w:r>
      <w:r w:rsidRPr="000277D3">
        <w:rPr>
          <w:rStyle w:val="TagStyle"/>
          <w:rtl/>
        </w:rPr>
        <w:t xml:space="preserve"> &lt;&lt; קריאה &gt;&gt;</w:t>
      </w:r>
      <w:r>
        <w:rPr>
          <w:rtl/>
        </w:rPr>
        <w:t xml:space="preserve">   </w:t>
      </w:r>
      <w:bookmarkEnd w:id="3572"/>
    </w:p>
    <w:p w:rsidR="000277D3" w:rsidRPr="000277D3" w:rsidRDefault="000277D3" w:rsidP="000277D3">
      <w:pPr>
        <w:ind w:firstLine="0"/>
        <w:rPr>
          <w:rtl/>
          <w:lang w:eastAsia="he-IL"/>
        </w:rPr>
      </w:pPr>
    </w:p>
    <w:p w:rsidR="00F032F1" w:rsidRDefault="000277D3" w:rsidP="00F032F1">
      <w:pPr>
        <w:rPr>
          <w:rtl/>
          <w:lang w:eastAsia="he-IL"/>
        </w:rPr>
      </w:pPr>
      <w:r>
        <w:rPr>
          <w:rFonts w:hint="cs"/>
          <w:rtl/>
          <w:lang w:eastAsia="he-IL"/>
        </w:rPr>
        <w:t>מזכירות בית המש</w:t>
      </w:r>
      <w:bookmarkStart w:id="3573" w:name="_ETM_Q1_7396152"/>
      <w:bookmarkEnd w:id="3573"/>
      <w:r>
        <w:rPr>
          <w:rFonts w:hint="cs"/>
          <w:rtl/>
          <w:lang w:eastAsia="he-IL"/>
        </w:rPr>
        <w:t>פט יודעת לעשות - - -.</w:t>
      </w:r>
    </w:p>
    <w:p w:rsidR="000277D3" w:rsidRDefault="000277D3" w:rsidP="00F032F1">
      <w:pPr>
        <w:rPr>
          <w:rtl/>
          <w:lang w:eastAsia="he-IL"/>
        </w:rPr>
      </w:pPr>
    </w:p>
    <w:p w:rsidR="000277D3" w:rsidRDefault="000277D3" w:rsidP="000277D3">
      <w:pPr>
        <w:pStyle w:val="a4"/>
        <w:keepNext/>
        <w:rPr>
          <w:rtl/>
        </w:rPr>
      </w:pPr>
      <w:bookmarkStart w:id="3574" w:name="ET_speaker_מרים_בראון_787"/>
      <w:r w:rsidRPr="000277D3">
        <w:rPr>
          <w:rStyle w:val="TagStyle"/>
          <w:rtl/>
        </w:rPr>
        <w:t xml:space="preserve"> &lt;&lt; דובר &gt;&gt; </w:t>
      </w:r>
      <w:r>
        <w:rPr>
          <w:rtl/>
        </w:rPr>
        <w:t>מרים בראון:</w:t>
      </w:r>
      <w:r w:rsidRPr="000277D3">
        <w:rPr>
          <w:rStyle w:val="TagStyle"/>
          <w:rtl/>
        </w:rPr>
        <w:t xml:space="preserve"> &lt;&lt; דובר &gt;&gt;</w:t>
      </w:r>
      <w:r>
        <w:rPr>
          <w:rtl/>
        </w:rPr>
        <w:t xml:space="preserve">   </w:t>
      </w:r>
      <w:bookmarkEnd w:id="3574"/>
    </w:p>
    <w:p w:rsidR="000277D3" w:rsidRDefault="000277D3" w:rsidP="000277D3">
      <w:pPr>
        <w:pStyle w:val="KeepWithNext"/>
        <w:rPr>
          <w:rtl/>
          <w:lang w:eastAsia="he-IL"/>
        </w:rPr>
      </w:pPr>
    </w:p>
    <w:p w:rsidR="000277D3" w:rsidRDefault="000277D3" w:rsidP="00FC3F33">
      <w:pPr>
        <w:rPr>
          <w:rtl/>
          <w:lang w:eastAsia="he-IL"/>
        </w:rPr>
      </w:pPr>
      <w:r>
        <w:rPr>
          <w:rFonts w:hint="cs"/>
          <w:rtl/>
          <w:lang w:eastAsia="he-IL"/>
        </w:rPr>
        <w:t xml:space="preserve">במקרים נדירים ביותר </w:t>
      </w:r>
      <w:bookmarkStart w:id="3575" w:name="_ETM_Q1_7398152"/>
      <w:bookmarkEnd w:id="3575"/>
      <w:r>
        <w:rPr>
          <w:rFonts w:hint="cs"/>
          <w:rtl/>
          <w:lang w:eastAsia="he-IL"/>
        </w:rPr>
        <w:t xml:space="preserve">היא בא כוח היועץ המשפטי לממשלה. לא </w:t>
      </w:r>
      <w:r w:rsidR="00FC3F33">
        <w:rPr>
          <w:rFonts w:hint="cs"/>
          <w:rtl/>
          <w:lang w:eastAsia="he-IL"/>
        </w:rPr>
        <w:t>בזה</w:t>
      </w:r>
      <w:r>
        <w:rPr>
          <w:rFonts w:hint="cs"/>
          <w:rtl/>
          <w:lang w:eastAsia="he-IL"/>
        </w:rPr>
        <w:t xml:space="preserve"> אבל אפילו </w:t>
      </w:r>
      <w:bookmarkStart w:id="3576" w:name="_ETM_Q1_7402901"/>
      <w:bookmarkStart w:id="3577" w:name="_ETM_Q1_7403151"/>
      <w:bookmarkEnd w:id="3576"/>
      <w:bookmarkEnd w:id="3577"/>
      <w:r>
        <w:rPr>
          <w:rFonts w:hint="cs"/>
          <w:rtl/>
          <w:lang w:eastAsia="he-IL"/>
        </w:rPr>
        <w:t>באפוטרופסות לפעמים.</w:t>
      </w:r>
    </w:p>
    <w:p w:rsidR="000277D3" w:rsidRDefault="000277D3" w:rsidP="000277D3">
      <w:pPr>
        <w:rPr>
          <w:rtl/>
          <w:lang w:eastAsia="he-IL"/>
        </w:rPr>
      </w:pPr>
    </w:p>
    <w:p w:rsidR="000277D3" w:rsidRDefault="000277D3" w:rsidP="000277D3">
      <w:pPr>
        <w:pStyle w:val="af6"/>
        <w:keepNext/>
        <w:rPr>
          <w:rtl/>
        </w:rPr>
      </w:pPr>
      <w:bookmarkStart w:id="3578" w:name="ET_yor_6157_788"/>
      <w:r w:rsidRPr="000277D3">
        <w:rPr>
          <w:rStyle w:val="TagStyle"/>
          <w:rtl/>
        </w:rPr>
        <w:t xml:space="preserve"> &lt;&lt; יור &gt;&gt; </w:t>
      </w:r>
      <w:r>
        <w:rPr>
          <w:rtl/>
        </w:rPr>
        <w:t>היו"ר שמחה רוטמן:</w:t>
      </w:r>
      <w:r w:rsidRPr="000277D3">
        <w:rPr>
          <w:rStyle w:val="TagStyle"/>
          <w:rtl/>
        </w:rPr>
        <w:t xml:space="preserve"> &lt;&lt; יור &gt;&gt;</w:t>
      </w:r>
      <w:r>
        <w:rPr>
          <w:rtl/>
        </w:rPr>
        <w:t xml:space="preserve">   </w:t>
      </w:r>
      <w:bookmarkEnd w:id="3578"/>
    </w:p>
    <w:p w:rsidR="000277D3" w:rsidRDefault="000277D3" w:rsidP="000277D3">
      <w:pPr>
        <w:pStyle w:val="KeepWithNext"/>
        <w:rPr>
          <w:rtl/>
          <w:lang w:eastAsia="he-IL"/>
        </w:rPr>
      </w:pPr>
    </w:p>
    <w:p w:rsidR="000277D3" w:rsidRDefault="000277D3" w:rsidP="000277D3">
      <w:pPr>
        <w:rPr>
          <w:rtl/>
          <w:lang w:eastAsia="he-IL"/>
        </w:rPr>
      </w:pPr>
      <w:r>
        <w:rPr>
          <w:rFonts w:hint="cs"/>
          <w:rtl/>
          <w:lang w:eastAsia="he-IL"/>
        </w:rPr>
        <w:t>יכולה להיות סיטואציה</w:t>
      </w:r>
      <w:bookmarkStart w:id="3579" w:name="_ETM_Q1_7408402"/>
      <w:bookmarkEnd w:id="3579"/>
      <w:r>
        <w:rPr>
          <w:rFonts w:hint="cs"/>
          <w:rtl/>
          <w:lang w:eastAsia="he-IL"/>
        </w:rPr>
        <w:t xml:space="preserve"> שלאדם יש אפוטרופוס ואז הוא הולך להיו</w:t>
      </w:r>
      <w:bookmarkStart w:id="3580" w:name="_ETM_Q1_7410152"/>
      <w:bookmarkEnd w:id="3580"/>
      <w:r>
        <w:rPr>
          <w:rFonts w:hint="cs"/>
          <w:rtl/>
          <w:lang w:eastAsia="he-IL"/>
        </w:rPr>
        <w:t>ת תומך בקבלת החלטות. אז המשיבה תהיה גם הרווחה?</w:t>
      </w:r>
    </w:p>
    <w:p w:rsidR="000277D3" w:rsidRDefault="000277D3" w:rsidP="000277D3">
      <w:pPr>
        <w:rPr>
          <w:rtl/>
          <w:lang w:eastAsia="he-IL"/>
        </w:rPr>
      </w:pPr>
      <w:bookmarkStart w:id="3581" w:name="_ETM_Q1_7404151"/>
      <w:bookmarkEnd w:id="3581"/>
    </w:p>
    <w:p w:rsidR="000277D3" w:rsidRDefault="000277D3" w:rsidP="000277D3">
      <w:pPr>
        <w:pStyle w:val="a4"/>
        <w:keepNext/>
        <w:rPr>
          <w:rtl/>
        </w:rPr>
      </w:pPr>
      <w:bookmarkStart w:id="3582" w:name="ET_speaker_מרים_בראון_789"/>
      <w:r w:rsidRPr="000277D3">
        <w:rPr>
          <w:rStyle w:val="TagStyle"/>
          <w:rtl/>
        </w:rPr>
        <w:t xml:space="preserve"> &lt;&lt; דובר &gt;&gt; </w:t>
      </w:r>
      <w:r>
        <w:rPr>
          <w:rtl/>
        </w:rPr>
        <w:t>מרים בראון:</w:t>
      </w:r>
      <w:r w:rsidRPr="000277D3">
        <w:rPr>
          <w:rStyle w:val="TagStyle"/>
          <w:rtl/>
        </w:rPr>
        <w:t xml:space="preserve"> &lt;&lt; דובר &gt;&gt;</w:t>
      </w:r>
      <w:r>
        <w:rPr>
          <w:rtl/>
        </w:rPr>
        <w:t xml:space="preserve">   </w:t>
      </w:r>
      <w:bookmarkEnd w:id="3582"/>
    </w:p>
    <w:p w:rsidR="000277D3" w:rsidRDefault="000277D3" w:rsidP="000277D3">
      <w:pPr>
        <w:pStyle w:val="KeepWithNext"/>
        <w:rPr>
          <w:rtl/>
          <w:lang w:eastAsia="he-IL"/>
        </w:rPr>
      </w:pPr>
    </w:p>
    <w:p w:rsidR="000277D3" w:rsidRDefault="000277D3" w:rsidP="000277D3">
      <w:pPr>
        <w:rPr>
          <w:rtl/>
          <w:lang w:eastAsia="he-IL"/>
        </w:rPr>
      </w:pPr>
      <w:bookmarkStart w:id="3583" w:name="_ETM_Q1_7404402"/>
      <w:bookmarkEnd w:id="3583"/>
      <w:r>
        <w:rPr>
          <w:rFonts w:hint="cs"/>
          <w:rtl/>
          <w:lang w:eastAsia="he-IL"/>
        </w:rPr>
        <w:t>כן הרווחה</w:t>
      </w:r>
      <w:bookmarkStart w:id="3584" w:name="_ETM_Q1_7414152"/>
      <w:bookmarkEnd w:id="3584"/>
      <w:r>
        <w:rPr>
          <w:rFonts w:hint="cs"/>
          <w:rtl/>
          <w:lang w:eastAsia="he-IL"/>
        </w:rPr>
        <w:t>. הליכי המינוי זה הרווחה, אחרי זה האפוטרופוס הכללי.</w:t>
      </w:r>
    </w:p>
    <w:p w:rsidR="00FB1F25" w:rsidRDefault="00FB1F25" w:rsidP="000277D3">
      <w:pPr>
        <w:rPr>
          <w:rtl/>
          <w:lang w:eastAsia="he-IL"/>
        </w:rPr>
      </w:pPr>
    </w:p>
    <w:p w:rsidR="000277D3" w:rsidRDefault="000277D3" w:rsidP="000277D3">
      <w:pPr>
        <w:rPr>
          <w:rStyle w:val="TagStyle"/>
          <w:rFonts w:ascii="David" w:hAnsi="David"/>
          <w:u w:val="single"/>
          <w:rtl/>
          <w:lang w:eastAsia="he-IL"/>
        </w:rPr>
      </w:pPr>
      <w:bookmarkStart w:id="3585" w:name="_ETM_Q1_7408151"/>
      <w:bookmarkEnd w:id="3585"/>
    </w:p>
    <w:p w:rsidR="000277D3" w:rsidRDefault="000277D3" w:rsidP="000277D3">
      <w:pPr>
        <w:pStyle w:val="af6"/>
        <w:keepNext/>
        <w:rPr>
          <w:rtl/>
        </w:rPr>
      </w:pPr>
      <w:bookmarkStart w:id="3586" w:name="ET_yor_6157_791"/>
      <w:r w:rsidRPr="000277D3">
        <w:rPr>
          <w:rStyle w:val="TagStyle"/>
          <w:rtl/>
        </w:rPr>
        <w:t xml:space="preserve"> &lt;&lt; יור &gt;&gt; </w:t>
      </w:r>
      <w:r>
        <w:rPr>
          <w:rtl/>
        </w:rPr>
        <w:t>היו"ר שמחה רוטמן:</w:t>
      </w:r>
      <w:r w:rsidRPr="000277D3">
        <w:rPr>
          <w:rStyle w:val="TagStyle"/>
          <w:rtl/>
        </w:rPr>
        <w:t xml:space="preserve"> &lt;&lt; יור &gt;&gt;</w:t>
      </w:r>
      <w:r>
        <w:rPr>
          <w:rtl/>
        </w:rPr>
        <w:t xml:space="preserve">   </w:t>
      </w:r>
      <w:bookmarkEnd w:id="3586"/>
    </w:p>
    <w:p w:rsidR="000277D3" w:rsidRDefault="000277D3" w:rsidP="000277D3">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0277D3" w:rsidTr="00FC3F33">
        <w:tc>
          <w:tcPr>
            <w:tcW w:w="3099" w:type="dxa"/>
          </w:tcPr>
          <w:p w:rsidR="000277D3" w:rsidRPr="00FC3F33" w:rsidRDefault="000277D3" w:rsidP="00FC3F33">
            <w:pPr>
              <w:spacing w:line="360" w:lineRule="auto"/>
              <w:ind w:firstLine="0"/>
              <w:rPr>
                <w:sz w:val="26"/>
                <w:szCs w:val="26"/>
                <w:rtl/>
                <w:lang w:eastAsia="he-IL"/>
              </w:rPr>
            </w:pPr>
          </w:p>
        </w:tc>
        <w:tc>
          <w:tcPr>
            <w:tcW w:w="3099" w:type="dxa"/>
          </w:tcPr>
          <w:p w:rsidR="000277D3" w:rsidRPr="00FC3F33" w:rsidRDefault="000277D3" w:rsidP="00FC3F33">
            <w:pPr>
              <w:spacing w:line="360" w:lineRule="auto"/>
              <w:ind w:firstLine="0"/>
              <w:rPr>
                <w:sz w:val="26"/>
                <w:szCs w:val="26"/>
                <w:rtl/>
                <w:lang w:eastAsia="he-IL"/>
              </w:rPr>
            </w:pPr>
            <w:r w:rsidRPr="00FC3F33">
              <w:rPr>
                <w:rFonts w:hint="cs"/>
                <w:sz w:val="26"/>
                <w:szCs w:val="26"/>
                <w:rtl/>
                <w:lang w:eastAsia="he-IL"/>
              </w:rPr>
              <w:t>20</w:t>
            </w:r>
            <w:r w:rsidR="00FC3F33" w:rsidRPr="00FC3F33">
              <w:rPr>
                <w:rFonts w:hint="cs"/>
                <w:sz w:val="26"/>
                <w:szCs w:val="26"/>
                <w:rtl/>
                <w:lang w:eastAsia="he-IL"/>
              </w:rPr>
              <w:t>.</w:t>
            </w:r>
          </w:p>
        </w:tc>
        <w:tc>
          <w:tcPr>
            <w:tcW w:w="3100" w:type="dxa"/>
          </w:tcPr>
          <w:p w:rsidR="000277D3" w:rsidRPr="00FC3F33" w:rsidRDefault="000277D3" w:rsidP="00FC3F33">
            <w:pPr>
              <w:spacing w:line="360" w:lineRule="auto"/>
              <w:ind w:firstLine="0"/>
              <w:rPr>
                <w:sz w:val="26"/>
                <w:szCs w:val="26"/>
                <w:rtl/>
                <w:lang w:eastAsia="he-IL"/>
              </w:rPr>
            </w:pPr>
            <w:r w:rsidRPr="00FC3F33">
              <w:rPr>
                <w:sz w:val="26"/>
                <w:szCs w:val="26"/>
                <w:rtl/>
                <w:lang w:eastAsia="he-IL"/>
              </w:rPr>
              <w:t xml:space="preserve">עורך דינו של המבקש, אם הוא מיוצג, ימציא את העתק הבקשה למינוי תומך למפורטים להלן; אם המבקש אינו מיוצג, מזכירות בית המשפט, תמציא את </w:t>
            </w:r>
          </w:p>
          <w:p w:rsidR="000277D3" w:rsidRPr="00FC3F33" w:rsidRDefault="000277D3" w:rsidP="00FC3F33">
            <w:pPr>
              <w:spacing w:line="360" w:lineRule="auto"/>
              <w:ind w:firstLine="0"/>
              <w:rPr>
                <w:sz w:val="26"/>
                <w:szCs w:val="26"/>
                <w:rtl/>
                <w:lang w:eastAsia="he-IL"/>
              </w:rPr>
            </w:pPr>
            <w:r w:rsidRPr="00FC3F33">
              <w:rPr>
                <w:sz w:val="26"/>
                <w:szCs w:val="26"/>
                <w:rtl/>
                <w:lang w:eastAsia="he-IL"/>
              </w:rPr>
              <w:t>הבקשה כאמור:</w:t>
            </w:r>
          </w:p>
          <w:p w:rsidR="000277D3" w:rsidRPr="00FC3F33" w:rsidRDefault="00FC3F33" w:rsidP="00FC3F33">
            <w:pPr>
              <w:spacing w:line="360" w:lineRule="auto"/>
              <w:ind w:firstLine="0"/>
              <w:rPr>
                <w:sz w:val="26"/>
                <w:szCs w:val="26"/>
                <w:rtl/>
                <w:lang w:eastAsia="he-IL"/>
              </w:rPr>
            </w:pPr>
            <w:r>
              <w:rPr>
                <w:rFonts w:hint="cs"/>
                <w:sz w:val="26"/>
                <w:szCs w:val="26"/>
                <w:rtl/>
                <w:lang w:eastAsia="he-IL"/>
              </w:rPr>
              <w:t>(1)</w:t>
            </w:r>
            <w:r w:rsidR="000277D3" w:rsidRPr="00FC3F33">
              <w:rPr>
                <w:sz w:val="26"/>
                <w:szCs w:val="26"/>
                <w:rtl/>
                <w:lang w:eastAsia="he-IL"/>
              </w:rPr>
              <w:t xml:space="preserve"> לתומך בקבלת החלטות שאותו מבקשים למנות;</w:t>
            </w:r>
          </w:p>
          <w:p w:rsidR="000277D3" w:rsidRPr="00FC3F33" w:rsidRDefault="00FC3F33" w:rsidP="00FC3F33">
            <w:pPr>
              <w:spacing w:line="360" w:lineRule="auto"/>
              <w:ind w:firstLine="0"/>
              <w:rPr>
                <w:sz w:val="26"/>
                <w:szCs w:val="26"/>
                <w:rtl/>
                <w:lang w:eastAsia="he-IL"/>
              </w:rPr>
            </w:pPr>
            <w:r>
              <w:rPr>
                <w:rFonts w:hint="cs"/>
                <w:sz w:val="26"/>
                <w:szCs w:val="26"/>
                <w:rtl/>
                <w:lang w:eastAsia="he-IL"/>
              </w:rPr>
              <w:t>(2)</w:t>
            </w:r>
            <w:r w:rsidR="000277D3" w:rsidRPr="00FC3F33">
              <w:rPr>
                <w:sz w:val="26"/>
                <w:szCs w:val="26"/>
                <w:rtl/>
                <w:lang w:eastAsia="he-IL"/>
              </w:rPr>
              <w:t xml:space="preserve"> ליועץ המשפטי לממשלה או בא כוחו;</w:t>
            </w:r>
          </w:p>
          <w:p w:rsidR="000277D3" w:rsidRPr="00FC3F33" w:rsidRDefault="00FC3F33" w:rsidP="00FC3F33">
            <w:pPr>
              <w:spacing w:line="360" w:lineRule="auto"/>
              <w:ind w:firstLine="0"/>
              <w:rPr>
                <w:sz w:val="26"/>
                <w:szCs w:val="26"/>
                <w:rtl/>
                <w:lang w:eastAsia="he-IL"/>
              </w:rPr>
            </w:pPr>
            <w:r>
              <w:rPr>
                <w:rFonts w:hint="cs"/>
                <w:sz w:val="26"/>
                <w:szCs w:val="26"/>
                <w:rtl/>
                <w:lang w:eastAsia="he-IL"/>
              </w:rPr>
              <w:t>(3)</w:t>
            </w:r>
            <w:r w:rsidR="000277D3" w:rsidRPr="00FC3F33">
              <w:rPr>
                <w:sz w:val="26"/>
                <w:szCs w:val="26"/>
                <w:rtl/>
                <w:lang w:eastAsia="he-IL"/>
              </w:rPr>
              <w:t xml:space="preserve"> לכל גורם אחר שבית המשפט הורה להמציא לו העתק</w:t>
            </w:r>
            <w:bookmarkStart w:id="3587" w:name="_ETM_Q1_7437152"/>
            <w:bookmarkEnd w:id="3587"/>
          </w:p>
        </w:tc>
      </w:tr>
      <w:tr w:rsidR="000277D3" w:rsidTr="00FC3F33">
        <w:tc>
          <w:tcPr>
            <w:tcW w:w="3099" w:type="dxa"/>
          </w:tcPr>
          <w:p w:rsidR="000277D3" w:rsidRPr="00FC3F33" w:rsidRDefault="000277D3" w:rsidP="00FC3F33">
            <w:pPr>
              <w:spacing w:line="360" w:lineRule="auto"/>
              <w:ind w:firstLine="0"/>
              <w:rPr>
                <w:sz w:val="26"/>
                <w:szCs w:val="26"/>
                <w:rtl/>
                <w:lang w:eastAsia="he-IL"/>
              </w:rPr>
            </w:pPr>
          </w:p>
        </w:tc>
        <w:tc>
          <w:tcPr>
            <w:tcW w:w="3099" w:type="dxa"/>
          </w:tcPr>
          <w:p w:rsidR="000277D3" w:rsidRPr="00FC3F33" w:rsidRDefault="000277D3" w:rsidP="00FC3F33">
            <w:pPr>
              <w:spacing w:line="360" w:lineRule="auto"/>
              <w:ind w:firstLine="0"/>
              <w:rPr>
                <w:sz w:val="26"/>
                <w:szCs w:val="26"/>
                <w:rtl/>
                <w:lang w:eastAsia="he-IL"/>
              </w:rPr>
            </w:pPr>
            <w:r w:rsidRPr="00FC3F33">
              <w:rPr>
                <w:rFonts w:hint="cs"/>
                <w:sz w:val="26"/>
                <w:szCs w:val="26"/>
                <w:rtl/>
                <w:lang w:eastAsia="he-IL"/>
              </w:rPr>
              <w:t>21</w:t>
            </w:r>
            <w:r w:rsidR="00FC3F33" w:rsidRPr="00FC3F33">
              <w:rPr>
                <w:rFonts w:hint="cs"/>
                <w:sz w:val="26"/>
                <w:szCs w:val="26"/>
                <w:rtl/>
                <w:lang w:eastAsia="he-IL"/>
              </w:rPr>
              <w:t>.</w:t>
            </w:r>
          </w:p>
        </w:tc>
        <w:tc>
          <w:tcPr>
            <w:tcW w:w="3100" w:type="dxa"/>
          </w:tcPr>
          <w:p w:rsidR="000277D3" w:rsidRPr="00FC3F33" w:rsidRDefault="000277D3" w:rsidP="00FC3F33">
            <w:pPr>
              <w:tabs>
                <w:tab w:val="left" w:pos="904"/>
              </w:tabs>
              <w:spacing w:line="360" w:lineRule="auto"/>
              <w:ind w:firstLine="0"/>
              <w:rPr>
                <w:sz w:val="26"/>
                <w:szCs w:val="26"/>
                <w:rtl/>
                <w:lang w:eastAsia="he-IL"/>
              </w:rPr>
            </w:pPr>
            <w:r w:rsidRPr="00FC3F33">
              <w:rPr>
                <w:sz w:val="26"/>
                <w:szCs w:val="26"/>
                <w:rtl/>
                <w:lang w:eastAsia="he-IL"/>
              </w:rPr>
              <w:t>בית המשפט רשאי למנות לאדם מספר תומכים בקבלת החלטות; מינה בית המשפט מספר תומכים לאדם כאמור, יחליט אם להטיל את תפקידי התומך וסמכויותיו במשותף או לחלקם ביניהם; מינה בית המשפט מספר תומכים במשותף, מילוי תפקידו של אחד מהם אינו טעון הסכמת האח</w:t>
            </w:r>
            <w:r w:rsidR="00FC3F33">
              <w:rPr>
                <w:sz w:val="26"/>
                <w:szCs w:val="26"/>
                <w:rtl/>
                <w:lang w:eastAsia="he-IL"/>
              </w:rPr>
              <w:t>ר אלא אם כ</w:t>
            </w:r>
            <w:r w:rsidR="00FC3F33">
              <w:rPr>
                <w:rFonts w:hint="cs"/>
                <w:sz w:val="26"/>
                <w:szCs w:val="26"/>
                <w:rtl/>
                <w:lang w:eastAsia="he-IL"/>
              </w:rPr>
              <w:t xml:space="preserve">ן </w:t>
            </w:r>
            <w:r w:rsidRPr="00FC3F33">
              <w:rPr>
                <w:sz w:val="26"/>
                <w:szCs w:val="26"/>
                <w:rtl/>
                <w:lang w:eastAsia="he-IL"/>
              </w:rPr>
              <w:t>הורה בית המשפט אחרת לעניין מסוים או לכלל העניינים</w:t>
            </w:r>
            <w:bookmarkStart w:id="3588" w:name="_ETM_Q1_7453652"/>
            <w:bookmarkEnd w:id="3588"/>
            <w:r w:rsidRPr="00FC3F33">
              <w:rPr>
                <w:sz w:val="26"/>
                <w:szCs w:val="26"/>
                <w:rtl/>
                <w:lang w:eastAsia="he-IL"/>
              </w:rPr>
              <w:tab/>
            </w:r>
          </w:p>
        </w:tc>
      </w:tr>
      <w:tr w:rsidR="000277D3" w:rsidTr="00FC3F33">
        <w:tc>
          <w:tcPr>
            <w:tcW w:w="3099" w:type="dxa"/>
          </w:tcPr>
          <w:p w:rsidR="000277D3" w:rsidRPr="00FC3F33" w:rsidRDefault="000277D3" w:rsidP="00FC3F33">
            <w:pPr>
              <w:spacing w:line="360" w:lineRule="auto"/>
              <w:ind w:firstLine="0"/>
              <w:rPr>
                <w:sz w:val="26"/>
                <w:szCs w:val="26"/>
                <w:rtl/>
                <w:lang w:eastAsia="he-IL"/>
              </w:rPr>
            </w:pPr>
          </w:p>
        </w:tc>
        <w:tc>
          <w:tcPr>
            <w:tcW w:w="3099" w:type="dxa"/>
          </w:tcPr>
          <w:p w:rsidR="000277D3" w:rsidRPr="00FC3F33" w:rsidRDefault="000277D3" w:rsidP="00FC3F33">
            <w:pPr>
              <w:spacing w:line="360" w:lineRule="auto"/>
              <w:ind w:firstLine="0"/>
              <w:rPr>
                <w:sz w:val="26"/>
                <w:szCs w:val="26"/>
                <w:rtl/>
                <w:lang w:eastAsia="he-IL"/>
              </w:rPr>
            </w:pPr>
            <w:bookmarkStart w:id="3589" w:name="_ETM_Q1_7446652"/>
            <w:bookmarkEnd w:id="3589"/>
            <w:r w:rsidRPr="00FC3F33">
              <w:rPr>
                <w:rFonts w:hint="cs"/>
                <w:sz w:val="26"/>
                <w:szCs w:val="26"/>
                <w:rtl/>
                <w:lang w:eastAsia="he-IL"/>
              </w:rPr>
              <w:t>22</w:t>
            </w:r>
            <w:r w:rsidR="00FC3F33" w:rsidRPr="00FC3F33">
              <w:rPr>
                <w:rFonts w:hint="cs"/>
                <w:sz w:val="26"/>
                <w:szCs w:val="26"/>
                <w:rtl/>
                <w:lang w:eastAsia="he-IL"/>
              </w:rPr>
              <w:t>.</w:t>
            </w:r>
          </w:p>
        </w:tc>
        <w:tc>
          <w:tcPr>
            <w:tcW w:w="3100" w:type="dxa"/>
          </w:tcPr>
          <w:p w:rsidR="000277D3" w:rsidRPr="00FC3F33" w:rsidRDefault="000277D3" w:rsidP="00FC3F33">
            <w:pPr>
              <w:tabs>
                <w:tab w:val="left" w:pos="904"/>
              </w:tabs>
              <w:spacing w:line="360" w:lineRule="auto"/>
              <w:ind w:firstLine="0"/>
              <w:rPr>
                <w:sz w:val="26"/>
                <w:szCs w:val="26"/>
                <w:rtl/>
                <w:lang w:eastAsia="he-IL"/>
              </w:rPr>
            </w:pPr>
            <w:r w:rsidRPr="00FC3F33">
              <w:rPr>
                <w:sz w:val="26"/>
                <w:szCs w:val="26"/>
                <w:rtl/>
                <w:lang w:eastAsia="he-IL"/>
              </w:rPr>
              <w:t>בקשה למינוי תומך תוגש לבית המשפט לענייני משפחה שבתחום סמכותו נמצא מקום מגוריו של המבקש, ואם הוא תושב ישראל שאין לו מקום מגורים קבוע, הסמכות לדון בבקשה תהיה לבית המשפט לענייני משפחה בתל-אביב.</w:t>
            </w:r>
          </w:p>
        </w:tc>
      </w:tr>
    </w:tbl>
    <w:p w:rsidR="000277D3" w:rsidRPr="000277D3" w:rsidRDefault="000277D3" w:rsidP="000277D3">
      <w:pPr>
        <w:rPr>
          <w:rtl/>
          <w:lang w:eastAsia="he-IL"/>
        </w:rPr>
      </w:pPr>
    </w:p>
    <w:p w:rsidR="000277D3" w:rsidRDefault="000277D3" w:rsidP="000277D3">
      <w:pPr>
        <w:rPr>
          <w:rtl/>
          <w:lang w:eastAsia="he-IL"/>
        </w:rPr>
      </w:pPr>
    </w:p>
    <w:p w:rsidR="000277D3" w:rsidRDefault="000277D3" w:rsidP="000277D3">
      <w:pPr>
        <w:pStyle w:val="af6"/>
        <w:keepNext/>
        <w:rPr>
          <w:rtl/>
        </w:rPr>
      </w:pPr>
      <w:bookmarkStart w:id="3590" w:name="ET_yor_6157_792"/>
      <w:r w:rsidRPr="000277D3">
        <w:rPr>
          <w:rStyle w:val="TagStyle"/>
          <w:rtl/>
        </w:rPr>
        <w:t xml:space="preserve"> &lt;&lt; יור &gt;&gt; </w:t>
      </w:r>
      <w:r>
        <w:rPr>
          <w:rtl/>
        </w:rPr>
        <w:t>היו"ר שמחה רוטמן:</w:t>
      </w:r>
      <w:r w:rsidRPr="000277D3">
        <w:rPr>
          <w:rStyle w:val="TagStyle"/>
          <w:rtl/>
        </w:rPr>
        <w:t xml:space="preserve"> &lt;&lt; יור &gt;&gt;</w:t>
      </w:r>
      <w:r>
        <w:rPr>
          <w:rtl/>
        </w:rPr>
        <w:t xml:space="preserve">   </w:t>
      </w:r>
      <w:bookmarkEnd w:id="3590"/>
    </w:p>
    <w:p w:rsidR="007C7761" w:rsidRDefault="007C7761" w:rsidP="007C7761">
      <w:pPr>
        <w:rPr>
          <w:rtl/>
          <w:lang w:eastAsia="he-IL"/>
        </w:rPr>
      </w:pPr>
    </w:p>
    <w:p w:rsidR="007C7761" w:rsidRDefault="007C7761" w:rsidP="007C7761">
      <w:pPr>
        <w:rPr>
          <w:rtl/>
          <w:lang w:eastAsia="he-IL"/>
        </w:rPr>
      </w:pPr>
      <w:r>
        <w:rPr>
          <w:rFonts w:hint="cs"/>
          <w:rtl/>
          <w:lang w:eastAsia="he-IL"/>
        </w:rPr>
        <w:t>באתם לריב איתי? בית המשפט לענייני משפחה בתל אביב?</w:t>
      </w:r>
    </w:p>
    <w:p w:rsidR="007C7761" w:rsidRDefault="007C7761" w:rsidP="007C7761">
      <w:pPr>
        <w:rPr>
          <w:rtl/>
          <w:lang w:eastAsia="he-IL"/>
        </w:rPr>
      </w:pPr>
    </w:p>
    <w:p w:rsidR="007C7761" w:rsidRDefault="007C7761" w:rsidP="007C7761">
      <w:pPr>
        <w:pStyle w:val="a4"/>
        <w:keepNext/>
        <w:rPr>
          <w:rtl/>
        </w:rPr>
      </w:pPr>
      <w:bookmarkStart w:id="3591" w:name="ET_speaker_מרים_בראון_793"/>
      <w:r w:rsidRPr="007C7761">
        <w:rPr>
          <w:rStyle w:val="TagStyle"/>
          <w:rtl/>
        </w:rPr>
        <w:t xml:space="preserve"> &lt;&lt; דובר &gt;&gt; </w:t>
      </w:r>
      <w:r>
        <w:rPr>
          <w:rtl/>
        </w:rPr>
        <w:t>מרים בראון:</w:t>
      </w:r>
      <w:r w:rsidRPr="007C7761">
        <w:rPr>
          <w:rStyle w:val="TagStyle"/>
          <w:rtl/>
        </w:rPr>
        <w:t xml:space="preserve"> &lt;&lt; דובר &gt;&gt;</w:t>
      </w:r>
      <w:r>
        <w:rPr>
          <w:rtl/>
        </w:rPr>
        <w:t xml:space="preserve">   </w:t>
      </w:r>
      <w:bookmarkEnd w:id="3591"/>
    </w:p>
    <w:p w:rsidR="007C7761" w:rsidRDefault="007C7761" w:rsidP="007C7761">
      <w:pPr>
        <w:pStyle w:val="KeepWithNext"/>
        <w:rPr>
          <w:rtl/>
          <w:lang w:eastAsia="he-IL"/>
        </w:rPr>
      </w:pPr>
    </w:p>
    <w:p w:rsidR="007C7761" w:rsidRDefault="007C7761" w:rsidP="007C7761">
      <w:pPr>
        <w:rPr>
          <w:rtl/>
          <w:lang w:eastAsia="he-IL"/>
        </w:rPr>
      </w:pPr>
      <w:r>
        <w:rPr>
          <w:rFonts w:hint="cs"/>
          <w:rtl/>
          <w:lang w:eastAsia="he-IL"/>
        </w:rPr>
        <w:t>זו הס</w:t>
      </w:r>
      <w:bookmarkStart w:id="3592" w:name="_ETM_Q1_7482152"/>
      <w:bookmarkEnd w:id="3592"/>
      <w:r>
        <w:rPr>
          <w:rFonts w:hint="cs"/>
          <w:rtl/>
          <w:lang w:eastAsia="he-IL"/>
        </w:rPr>
        <w:t xml:space="preserve">מכות השיורית גם בתקנות סדרי </w:t>
      </w:r>
      <w:bookmarkStart w:id="3593" w:name="_ETM_Q1_7483152"/>
      <w:bookmarkEnd w:id="3593"/>
      <w:r>
        <w:rPr>
          <w:rFonts w:hint="cs"/>
          <w:rtl/>
          <w:lang w:eastAsia="he-IL"/>
        </w:rPr>
        <w:t>דין כשרות משפטית אפוטרופסות. היום הסמכו</w:t>
      </w:r>
      <w:bookmarkStart w:id="3594" w:name="_ETM_Q1_7485152"/>
      <w:bookmarkEnd w:id="3594"/>
      <w:r>
        <w:rPr>
          <w:rFonts w:hint="cs"/>
          <w:rtl/>
          <w:lang w:eastAsia="he-IL"/>
        </w:rPr>
        <w:t xml:space="preserve">ת השיורית היא </w:t>
      </w:r>
      <w:bookmarkStart w:id="3595" w:name="_ETM_Q1_7488902"/>
      <w:bookmarkEnd w:id="3595"/>
      <w:r>
        <w:rPr>
          <w:rFonts w:hint="cs"/>
          <w:rtl/>
          <w:lang w:eastAsia="he-IL"/>
        </w:rPr>
        <w:t>בתל אביב.</w:t>
      </w:r>
    </w:p>
    <w:p w:rsidR="007C7761" w:rsidRDefault="007C7761" w:rsidP="007C7761">
      <w:pPr>
        <w:rPr>
          <w:rtl/>
          <w:lang w:eastAsia="he-IL"/>
        </w:rPr>
      </w:pPr>
    </w:p>
    <w:p w:rsidR="007C7761" w:rsidRDefault="007C7761" w:rsidP="007C7761">
      <w:pPr>
        <w:pStyle w:val="af6"/>
        <w:keepNext/>
        <w:rPr>
          <w:rtl/>
        </w:rPr>
      </w:pPr>
      <w:bookmarkStart w:id="3596" w:name="ET_yor_6157_794"/>
      <w:r w:rsidRPr="007C7761">
        <w:rPr>
          <w:rStyle w:val="TagStyle"/>
          <w:rtl/>
        </w:rPr>
        <w:t xml:space="preserve"> &lt;&lt; יור &gt;&gt; </w:t>
      </w:r>
      <w:r>
        <w:rPr>
          <w:rtl/>
        </w:rPr>
        <w:t>היו"ר שמחה רוטמן:</w:t>
      </w:r>
      <w:r w:rsidRPr="007C7761">
        <w:rPr>
          <w:rStyle w:val="TagStyle"/>
          <w:rtl/>
        </w:rPr>
        <w:t xml:space="preserve"> &lt;&lt; יור &gt;&gt;</w:t>
      </w:r>
      <w:r>
        <w:rPr>
          <w:rtl/>
        </w:rPr>
        <w:t xml:space="preserve">   </w:t>
      </w:r>
      <w:bookmarkEnd w:id="3596"/>
    </w:p>
    <w:p w:rsidR="007C7761" w:rsidRDefault="007C7761" w:rsidP="007C7761">
      <w:pPr>
        <w:pStyle w:val="KeepWithNext"/>
        <w:rPr>
          <w:rtl/>
          <w:lang w:eastAsia="he-IL"/>
        </w:rPr>
      </w:pPr>
    </w:p>
    <w:p w:rsidR="007C7761" w:rsidRDefault="007C7761" w:rsidP="007C7761">
      <w:pPr>
        <w:rPr>
          <w:rtl/>
          <w:lang w:eastAsia="he-IL"/>
        </w:rPr>
      </w:pPr>
      <w:r>
        <w:rPr>
          <w:rFonts w:hint="cs"/>
          <w:rtl/>
          <w:lang w:eastAsia="he-IL"/>
        </w:rPr>
        <w:t>הבנתי. מה יש לכם נגד ירושלים?</w:t>
      </w:r>
    </w:p>
    <w:p w:rsidR="007C7761" w:rsidRDefault="007C7761" w:rsidP="007C7761">
      <w:pPr>
        <w:rPr>
          <w:rtl/>
          <w:lang w:eastAsia="he-IL"/>
        </w:rPr>
      </w:pPr>
    </w:p>
    <w:p w:rsidR="007C7761" w:rsidRDefault="007C7761" w:rsidP="007C7761">
      <w:pPr>
        <w:pStyle w:val="a4"/>
        <w:keepNext/>
        <w:rPr>
          <w:rtl/>
        </w:rPr>
      </w:pPr>
      <w:bookmarkStart w:id="3597" w:name="ET_speaker_מרים_בראון_795"/>
      <w:r w:rsidRPr="007C7761">
        <w:rPr>
          <w:rStyle w:val="TagStyle"/>
          <w:rtl/>
        </w:rPr>
        <w:t xml:space="preserve"> &lt;&lt; דובר &gt;&gt; </w:t>
      </w:r>
      <w:r>
        <w:rPr>
          <w:rtl/>
        </w:rPr>
        <w:t>מרים בראון:</w:t>
      </w:r>
      <w:r w:rsidRPr="007C7761">
        <w:rPr>
          <w:rStyle w:val="TagStyle"/>
          <w:rtl/>
        </w:rPr>
        <w:t xml:space="preserve"> &lt;&lt; דובר &gt;&gt;</w:t>
      </w:r>
      <w:r>
        <w:rPr>
          <w:rtl/>
        </w:rPr>
        <w:t xml:space="preserve">   </w:t>
      </w:r>
      <w:bookmarkEnd w:id="3597"/>
    </w:p>
    <w:p w:rsidR="007C7761" w:rsidRDefault="007C7761" w:rsidP="007C7761">
      <w:pPr>
        <w:pStyle w:val="KeepWithNext"/>
        <w:rPr>
          <w:rtl/>
          <w:lang w:eastAsia="he-IL"/>
        </w:rPr>
      </w:pPr>
    </w:p>
    <w:p w:rsidR="007C7761" w:rsidRDefault="007C7761" w:rsidP="00FC3F33">
      <w:pPr>
        <w:rPr>
          <w:rtl/>
          <w:lang w:eastAsia="he-IL"/>
        </w:rPr>
      </w:pPr>
      <w:r>
        <w:rPr>
          <w:rFonts w:hint="cs"/>
          <w:rtl/>
          <w:lang w:eastAsia="he-IL"/>
        </w:rPr>
        <w:t>ככה הוחלט.</w:t>
      </w:r>
    </w:p>
    <w:p w:rsidR="007C7761" w:rsidRDefault="007C7761" w:rsidP="007C7761">
      <w:pPr>
        <w:rPr>
          <w:rtl/>
          <w:lang w:eastAsia="he-IL"/>
        </w:rPr>
      </w:pPr>
      <w:bookmarkStart w:id="3598" w:name="_ETM_Q1_7494652"/>
      <w:bookmarkStart w:id="3599" w:name="_ETM_Q1_7498151"/>
      <w:bookmarkEnd w:id="3598"/>
      <w:bookmarkEnd w:id="3599"/>
    </w:p>
    <w:p w:rsidR="007C7761" w:rsidRDefault="007C7761" w:rsidP="007C7761">
      <w:pPr>
        <w:pStyle w:val="af6"/>
        <w:keepNext/>
        <w:rPr>
          <w:rtl/>
        </w:rPr>
      </w:pPr>
      <w:bookmarkStart w:id="3600" w:name="ET_yor_6157_796"/>
      <w:r w:rsidRPr="007C7761">
        <w:rPr>
          <w:rStyle w:val="TagStyle"/>
          <w:rtl/>
        </w:rPr>
        <w:t xml:space="preserve"> &lt;&lt; יור &gt;&gt; </w:t>
      </w:r>
      <w:r>
        <w:rPr>
          <w:rtl/>
        </w:rPr>
        <w:t>היו"ר שמחה רוטמן:</w:t>
      </w:r>
      <w:r w:rsidRPr="007C7761">
        <w:rPr>
          <w:rStyle w:val="TagStyle"/>
          <w:rtl/>
        </w:rPr>
        <w:t xml:space="preserve"> &lt;&lt; יור &gt;&gt;</w:t>
      </w:r>
      <w:r>
        <w:rPr>
          <w:rtl/>
        </w:rPr>
        <w:t xml:space="preserve">   </w:t>
      </w:r>
      <w:bookmarkEnd w:id="3600"/>
    </w:p>
    <w:p w:rsidR="007C7761" w:rsidRDefault="007C7761" w:rsidP="007C7761">
      <w:pPr>
        <w:pStyle w:val="KeepWithNext"/>
        <w:rPr>
          <w:rtl/>
          <w:lang w:eastAsia="he-IL"/>
        </w:rPr>
      </w:pPr>
    </w:p>
    <w:p w:rsidR="007C7761" w:rsidRDefault="007C7761" w:rsidP="007C7761">
      <w:pPr>
        <w:rPr>
          <w:rtl/>
          <w:lang w:eastAsia="he-IL"/>
        </w:rPr>
      </w:pPr>
      <w:bookmarkStart w:id="3601" w:name="_ETM_Q1_7498402"/>
      <w:bookmarkStart w:id="3602" w:name="_ETM_Q1_7500151"/>
      <w:bookmarkEnd w:id="3601"/>
      <w:bookmarkEnd w:id="3602"/>
      <w:r>
        <w:rPr>
          <w:rFonts w:hint="cs"/>
          <w:rtl/>
          <w:lang w:eastAsia="he-IL"/>
        </w:rPr>
        <w:t>לבית המשפט לענייני משפחה בהתאם לכללי הסמכות המקומית. למה - - -?</w:t>
      </w:r>
    </w:p>
    <w:p w:rsidR="007C7761" w:rsidRDefault="007C7761" w:rsidP="007C7761">
      <w:pPr>
        <w:rPr>
          <w:rtl/>
          <w:lang w:eastAsia="he-IL"/>
        </w:rPr>
      </w:pPr>
      <w:bookmarkStart w:id="3603" w:name="_ETM_Q1_7494151"/>
      <w:bookmarkEnd w:id="3603"/>
    </w:p>
    <w:p w:rsidR="007C7761" w:rsidRDefault="007C7761" w:rsidP="007C7761">
      <w:pPr>
        <w:pStyle w:val="a4"/>
        <w:keepNext/>
        <w:rPr>
          <w:rtl/>
        </w:rPr>
      </w:pPr>
      <w:bookmarkStart w:id="3604" w:name="ET_speaker_מרים_בראון_797"/>
      <w:r w:rsidRPr="007C7761">
        <w:rPr>
          <w:rStyle w:val="TagStyle"/>
          <w:rtl/>
        </w:rPr>
        <w:t xml:space="preserve"> &lt;&lt; דובר &gt;&gt; </w:t>
      </w:r>
      <w:r>
        <w:rPr>
          <w:rtl/>
        </w:rPr>
        <w:t>מרים בראון:</w:t>
      </w:r>
      <w:r w:rsidRPr="007C7761">
        <w:rPr>
          <w:rStyle w:val="TagStyle"/>
          <w:rtl/>
        </w:rPr>
        <w:t xml:space="preserve"> &lt;&lt; דובר &gt;&gt;</w:t>
      </w:r>
      <w:r>
        <w:rPr>
          <w:rtl/>
        </w:rPr>
        <w:t xml:space="preserve">   </w:t>
      </w:r>
      <w:bookmarkEnd w:id="3604"/>
    </w:p>
    <w:p w:rsidR="007C7761" w:rsidRDefault="007C7761" w:rsidP="007C7761">
      <w:pPr>
        <w:pStyle w:val="KeepWithNext"/>
        <w:rPr>
          <w:rtl/>
          <w:lang w:eastAsia="he-IL"/>
        </w:rPr>
      </w:pPr>
    </w:p>
    <w:p w:rsidR="007C7761" w:rsidRDefault="007C7761" w:rsidP="007C7761">
      <w:pPr>
        <w:rPr>
          <w:rtl/>
          <w:lang w:eastAsia="he-IL"/>
        </w:rPr>
      </w:pPr>
      <w:bookmarkStart w:id="3605" w:name="_ETM_Q1_7494902"/>
      <w:bookmarkEnd w:id="3605"/>
      <w:r>
        <w:rPr>
          <w:rFonts w:hint="cs"/>
          <w:rtl/>
          <w:lang w:eastAsia="he-IL"/>
        </w:rPr>
        <w:t>יש אנשים</w:t>
      </w:r>
      <w:bookmarkStart w:id="3606" w:name="_ETM_Q1_7499401"/>
      <w:bookmarkEnd w:id="3606"/>
      <w:r>
        <w:rPr>
          <w:rFonts w:hint="cs"/>
          <w:rtl/>
          <w:lang w:eastAsia="he-IL"/>
        </w:rPr>
        <w:t xml:space="preserve"> </w:t>
      </w:r>
      <w:bookmarkStart w:id="3607" w:name="_ETM_Q1_7502652"/>
      <w:bookmarkEnd w:id="3607"/>
      <w:r>
        <w:rPr>
          <w:rFonts w:hint="cs"/>
          <w:rtl/>
          <w:lang w:eastAsia="he-IL"/>
        </w:rPr>
        <w:t>שהם דרי רחוב,</w:t>
      </w:r>
      <w:bookmarkStart w:id="3608" w:name="_ETM_Q1_7506151"/>
      <w:bookmarkEnd w:id="3608"/>
      <w:r>
        <w:rPr>
          <w:rFonts w:hint="cs"/>
          <w:rtl/>
          <w:lang w:eastAsia="he-IL"/>
        </w:rPr>
        <w:t xml:space="preserve"> יש אנשים שלא בטוח -  - -.</w:t>
      </w:r>
    </w:p>
    <w:p w:rsidR="007C7761" w:rsidRDefault="007C7761" w:rsidP="007C7761">
      <w:pPr>
        <w:rPr>
          <w:rtl/>
          <w:lang w:eastAsia="he-IL"/>
        </w:rPr>
      </w:pPr>
    </w:p>
    <w:p w:rsidR="007C7761" w:rsidRDefault="007C7761" w:rsidP="007C7761">
      <w:pPr>
        <w:pStyle w:val="af6"/>
        <w:keepNext/>
        <w:rPr>
          <w:rtl/>
        </w:rPr>
      </w:pPr>
      <w:bookmarkStart w:id="3609" w:name="ET_yor_6157_798"/>
      <w:r w:rsidRPr="007C7761">
        <w:rPr>
          <w:rStyle w:val="TagStyle"/>
          <w:rtl/>
        </w:rPr>
        <w:t xml:space="preserve"> &lt;&lt; יור &gt;&gt; </w:t>
      </w:r>
      <w:r>
        <w:rPr>
          <w:rtl/>
        </w:rPr>
        <w:t>היו"ר שמחה רוטמן:</w:t>
      </w:r>
      <w:r w:rsidRPr="007C7761">
        <w:rPr>
          <w:rStyle w:val="TagStyle"/>
          <w:rtl/>
        </w:rPr>
        <w:t xml:space="preserve"> &lt;&lt; יור &gt;&gt;</w:t>
      </w:r>
      <w:r>
        <w:rPr>
          <w:rtl/>
        </w:rPr>
        <w:t xml:space="preserve">   </w:t>
      </w:r>
      <w:bookmarkEnd w:id="3609"/>
    </w:p>
    <w:p w:rsidR="007C7761" w:rsidRDefault="007C7761" w:rsidP="007C7761">
      <w:pPr>
        <w:pStyle w:val="KeepWithNext"/>
        <w:rPr>
          <w:rtl/>
          <w:lang w:eastAsia="he-IL"/>
        </w:rPr>
      </w:pPr>
    </w:p>
    <w:p w:rsidR="007C7761" w:rsidRDefault="007C7761" w:rsidP="007C7761">
      <w:pPr>
        <w:rPr>
          <w:rtl/>
          <w:lang w:eastAsia="he-IL"/>
        </w:rPr>
      </w:pPr>
      <w:r>
        <w:rPr>
          <w:rFonts w:hint="cs"/>
          <w:rtl/>
          <w:lang w:eastAsia="he-IL"/>
        </w:rPr>
        <w:t>אבל יש עליהם את אותם כללים, אני לא ממצא כללים מיוחדים</w:t>
      </w:r>
      <w:bookmarkStart w:id="3610" w:name="_ETM_Q1_7511652"/>
      <w:bookmarkEnd w:id="3610"/>
      <w:r>
        <w:rPr>
          <w:rFonts w:hint="cs"/>
          <w:rtl/>
          <w:lang w:eastAsia="he-IL"/>
        </w:rPr>
        <w:t>.</w:t>
      </w:r>
    </w:p>
    <w:p w:rsidR="007C7761" w:rsidRDefault="007C7761" w:rsidP="007C7761">
      <w:pPr>
        <w:rPr>
          <w:rtl/>
          <w:lang w:eastAsia="he-IL"/>
        </w:rPr>
      </w:pPr>
    </w:p>
    <w:p w:rsidR="007C7761" w:rsidRDefault="007C7761" w:rsidP="007C7761">
      <w:pPr>
        <w:pStyle w:val="a4"/>
        <w:keepNext/>
        <w:rPr>
          <w:rtl/>
        </w:rPr>
      </w:pPr>
      <w:bookmarkStart w:id="3611" w:name="ET_speaker_אילת_ששון_799"/>
      <w:r w:rsidRPr="007C7761">
        <w:rPr>
          <w:rStyle w:val="TagStyle"/>
          <w:rtl/>
        </w:rPr>
        <w:t xml:space="preserve"> &lt;&lt; דובר &gt;&gt; </w:t>
      </w:r>
      <w:r>
        <w:rPr>
          <w:rtl/>
        </w:rPr>
        <w:t>אילת ששון:</w:t>
      </w:r>
      <w:r w:rsidRPr="007C7761">
        <w:rPr>
          <w:rStyle w:val="TagStyle"/>
          <w:rtl/>
        </w:rPr>
        <w:t xml:space="preserve"> &lt;&lt; דובר &gt;&gt;</w:t>
      </w:r>
      <w:r>
        <w:rPr>
          <w:rtl/>
        </w:rPr>
        <w:t xml:space="preserve">   </w:t>
      </w:r>
      <w:bookmarkEnd w:id="3611"/>
    </w:p>
    <w:p w:rsidR="007C7761" w:rsidRDefault="007C7761" w:rsidP="007C7761">
      <w:pPr>
        <w:pStyle w:val="KeepWithNext"/>
        <w:rPr>
          <w:rtl/>
          <w:lang w:eastAsia="he-IL"/>
        </w:rPr>
      </w:pPr>
    </w:p>
    <w:p w:rsidR="007C7761" w:rsidRDefault="007C7761" w:rsidP="007C7761">
      <w:pPr>
        <w:rPr>
          <w:rtl/>
          <w:lang w:eastAsia="he-IL"/>
        </w:rPr>
      </w:pPr>
      <w:r>
        <w:rPr>
          <w:rFonts w:hint="cs"/>
          <w:rtl/>
          <w:lang w:eastAsia="he-IL"/>
        </w:rPr>
        <w:t>זה לא תקנות כלליות של בית המשפט לענייני משפחה. יש תקנות כשרות משפטית ואפוט</w:t>
      </w:r>
      <w:bookmarkStart w:id="3612" w:name="_ETM_Q1_7513651"/>
      <w:bookmarkEnd w:id="3612"/>
      <w:r>
        <w:rPr>
          <w:rFonts w:hint="cs"/>
          <w:rtl/>
          <w:lang w:eastAsia="he-IL"/>
        </w:rPr>
        <w:t>רופסות בנוגע למינוי</w:t>
      </w:r>
      <w:bookmarkStart w:id="3613" w:name="_ETM_Q1_7514152"/>
      <w:bookmarkEnd w:id="3613"/>
      <w:r>
        <w:rPr>
          <w:rFonts w:hint="cs"/>
          <w:rtl/>
          <w:lang w:eastAsia="he-IL"/>
        </w:rPr>
        <w:t xml:space="preserve"> אפוטרו</w:t>
      </w:r>
      <w:bookmarkStart w:id="3614" w:name="_ETM_Q1_7519901"/>
      <w:bookmarkEnd w:id="3614"/>
      <w:r>
        <w:rPr>
          <w:rFonts w:hint="cs"/>
          <w:rtl/>
          <w:lang w:eastAsia="he-IL"/>
        </w:rPr>
        <w:t>פוס.</w:t>
      </w:r>
    </w:p>
    <w:p w:rsidR="007C7761" w:rsidRDefault="007C7761" w:rsidP="007C7761">
      <w:pPr>
        <w:rPr>
          <w:rtl/>
          <w:lang w:eastAsia="he-IL"/>
        </w:rPr>
      </w:pPr>
    </w:p>
    <w:p w:rsidR="007C7761" w:rsidRDefault="007C7761" w:rsidP="007C7761">
      <w:pPr>
        <w:pStyle w:val="a4"/>
        <w:keepNext/>
        <w:rPr>
          <w:rtl/>
        </w:rPr>
      </w:pPr>
      <w:bookmarkStart w:id="3615" w:name="ET_speaker_מרים_בראון_800"/>
      <w:r w:rsidRPr="007C7761">
        <w:rPr>
          <w:rStyle w:val="TagStyle"/>
          <w:rtl/>
        </w:rPr>
        <w:t xml:space="preserve"> &lt;&lt; דובר &gt;&gt; </w:t>
      </w:r>
      <w:r>
        <w:rPr>
          <w:rtl/>
        </w:rPr>
        <w:t>מרים בראון:</w:t>
      </w:r>
      <w:r w:rsidRPr="007C7761">
        <w:rPr>
          <w:rStyle w:val="TagStyle"/>
          <w:rtl/>
        </w:rPr>
        <w:t xml:space="preserve"> &lt;&lt; דובר &gt;&gt;</w:t>
      </w:r>
      <w:r>
        <w:rPr>
          <w:rtl/>
        </w:rPr>
        <w:t xml:space="preserve">   </w:t>
      </w:r>
      <w:bookmarkEnd w:id="3615"/>
    </w:p>
    <w:p w:rsidR="007C7761" w:rsidRDefault="007C7761" w:rsidP="007C7761">
      <w:pPr>
        <w:pStyle w:val="KeepWithNext"/>
        <w:rPr>
          <w:rtl/>
          <w:lang w:eastAsia="he-IL"/>
        </w:rPr>
      </w:pPr>
    </w:p>
    <w:p w:rsidR="007C7761" w:rsidRDefault="007C7761" w:rsidP="007C7761">
      <w:pPr>
        <w:rPr>
          <w:rtl/>
          <w:lang w:eastAsia="he-IL"/>
        </w:rPr>
      </w:pPr>
      <w:r>
        <w:rPr>
          <w:rFonts w:hint="cs"/>
          <w:rtl/>
          <w:lang w:eastAsia="he-IL"/>
        </w:rPr>
        <w:t>זה תקנות אחרות אדוני. יש לנו תקנות</w:t>
      </w:r>
      <w:bookmarkStart w:id="3616" w:name="_ETM_Q1_7521152"/>
      <w:bookmarkEnd w:id="3616"/>
      <w:r>
        <w:rPr>
          <w:rFonts w:hint="cs"/>
          <w:rtl/>
          <w:lang w:eastAsia="he-IL"/>
        </w:rPr>
        <w:t xml:space="preserve"> - - -.</w:t>
      </w:r>
    </w:p>
    <w:p w:rsidR="007C7761" w:rsidRDefault="007C7761" w:rsidP="007C7761">
      <w:pPr>
        <w:rPr>
          <w:rtl/>
          <w:lang w:eastAsia="he-IL"/>
        </w:rPr>
      </w:pPr>
    </w:p>
    <w:p w:rsidR="007C7761" w:rsidRDefault="007C7761" w:rsidP="007C7761">
      <w:pPr>
        <w:pStyle w:val="af6"/>
        <w:keepNext/>
        <w:rPr>
          <w:rtl/>
        </w:rPr>
      </w:pPr>
      <w:bookmarkStart w:id="3617" w:name="ET_yor_6157_801"/>
      <w:r w:rsidRPr="007C7761">
        <w:rPr>
          <w:rStyle w:val="TagStyle"/>
          <w:rtl/>
        </w:rPr>
        <w:t xml:space="preserve"> &lt;&lt; יור &gt;&gt; </w:t>
      </w:r>
      <w:r>
        <w:rPr>
          <w:rtl/>
        </w:rPr>
        <w:t>היו"ר שמחה רוטמן:</w:t>
      </w:r>
      <w:r w:rsidRPr="007C7761">
        <w:rPr>
          <w:rStyle w:val="TagStyle"/>
          <w:rtl/>
        </w:rPr>
        <w:t xml:space="preserve"> &lt;&lt; יור &gt;&gt;</w:t>
      </w:r>
      <w:r>
        <w:rPr>
          <w:rtl/>
        </w:rPr>
        <w:t xml:space="preserve">   </w:t>
      </w:r>
      <w:bookmarkEnd w:id="3617"/>
    </w:p>
    <w:p w:rsidR="007C7761" w:rsidRDefault="007C7761" w:rsidP="007C7761">
      <w:pPr>
        <w:pStyle w:val="KeepWithNext"/>
        <w:rPr>
          <w:rtl/>
          <w:lang w:eastAsia="he-IL"/>
        </w:rPr>
      </w:pPr>
    </w:p>
    <w:p w:rsidR="007C7761" w:rsidRDefault="007C7761" w:rsidP="007C7761">
      <w:pPr>
        <w:rPr>
          <w:rtl/>
          <w:lang w:eastAsia="he-IL"/>
        </w:rPr>
      </w:pPr>
      <w:r>
        <w:rPr>
          <w:rFonts w:hint="cs"/>
          <w:rtl/>
          <w:lang w:eastAsia="he-IL"/>
        </w:rPr>
        <w:t>אבל זה לפי הכללים של האפוטרופסות?</w:t>
      </w:r>
    </w:p>
    <w:p w:rsidR="007C7761" w:rsidRDefault="007C7761" w:rsidP="007C7761">
      <w:pPr>
        <w:rPr>
          <w:rtl/>
          <w:lang w:eastAsia="he-IL"/>
        </w:rPr>
      </w:pPr>
    </w:p>
    <w:p w:rsidR="007C7761" w:rsidRDefault="007C7761" w:rsidP="007C7761">
      <w:pPr>
        <w:pStyle w:val="a4"/>
        <w:keepNext/>
        <w:rPr>
          <w:rtl/>
        </w:rPr>
      </w:pPr>
      <w:bookmarkStart w:id="3618" w:name="ET_speaker_מרים_בראון_803"/>
      <w:r w:rsidRPr="007C7761">
        <w:rPr>
          <w:rStyle w:val="TagStyle"/>
          <w:rtl/>
        </w:rPr>
        <w:t xml:space="preserve"> &lt;&lt; דובר &gt;&gt; </w:t>
      </w:r>
      <w:r>
        <w:rPr>
          <w:rtl/>
        </w:rPr>
        <w:t>מרים בראון:</w:t>
      </w:r>
      <w:r w:rsidRPr="007C7761">
        <w:rPr>
          <w:rStyle w:val="TagStyle"/>
          <w:rtl/>
        </w:rPr>
        <w:t xml:space="preserve"> &lt;&lt; דובר &gt;&gt;</w:t>
      </w:r>
      <w:r>
        <w:rPr>
          <w:rtl/>
        </w:rPr>
        <w:t xml:space="preserve">   </w:t>
      </w:r>
      <w:bookmarkEnd w:id="3618"/>
    </w:p>
    <w:p w:rsidR="007C7761" w:rsidRDefault="007C7761" w:rsidP="007C7761">
      <w:pPr>
        <w:pStyle w:val="KeepWithNext"/>
        <w:rPr>
          <w:rtl/>
          <w:lang w:eastAsia="he-IL"/>
        </w:rPr>
      </w:pPr>
    </w:p>
    <w:p w:rsidR="007C7761" w:rsidRDefault="007C7761" w:rsidP="007C7761">
      <w:pPr>
        <w:rPr>
          <w:rtl/>
          <w:lang w:eastAsia="he-IL"/>
        </w:rPr>
      </w:pPr>
      <w:r>
        <w:rPr>
          <w:rFonts w:hint="cs"/>
          <w:rtl/>
          <w:lang w:eastAsia="he-IL"/>
        </w:rPr>
        <w:t>כן.</w:t>
      </w:r>
      <w:bookmarkStart w:id="3619" w:name="_ETM_Q1_7523902"/>
      <w:bookmarkEnd w:id="3619"/>
    </w:p>
    <w:p w:rsidR="007C7761" w:rsidRDefault="007C7761" w:rsidP="007C7761">
      <w:pPr>
        <w:rPr>
          <w:rtl/>
          <w:lang w:eastAsia="he-IL"/>
        </w:rPr>
      </w:pPr>
      <w:bookmarkStart w:id="3620" w:name="_ETM_Q1_7517151"/>
      <w:bookmarkStart w:id="3621" w:name="_ETM_Q1_7518152"/>
      <w:bookmarkEnd w:id="3620"/>
      <w:bookmarkEnd w:id="3621"/>
    </w:p>
    <w:p w:rsidR="007C7761" w:rsidRDefault="007C7761" w:rsidP="007C7761">
      <w:pPr>
        <w:pStyle w:val="af6"/>
        <w:keepNext/>
        <w:rPr>
          <w:rtl/>
        </w:rPr>
      </w:pPr>
      <w:bookmarkStart w:id="3622" w:name="ET_yor_6157_804"/>
      <w:r w:rsidRPr="007C7761">
        <w:rPr>
          <w:rStyle w:val="TagStyle"/>
          <w:rtl/>
        </w:rPr>
        <w:t xml:space="preserve"> &lt;&lt; יור &gt;&gt; </w:t>
      </w:r>
      <w:r>
        <w:rPr>
          <w:rtl/>
        </w:rPr>
        <w:t>היו"ר שמחה רוטמן:</w:t>
      </w:r>
      <w:r w:rsidRPr="007C7761">
        <w:rPr>
          <w:rStyle w:val="TagStyle"/>
          <w:rtl/>
        </w:rPr>
        <w:t xml:space="preserve"> &lt;&lt; יור &gt;&gt;</w:t>
      </w:r>
      <w:r>
        <w:rPr>
          <w:rtl/>
        </w:rPr>
        <w:t xml:space="preserve">   </w:t>
      </w:r>
      <w:bookmarkEnd w:id="3622"/>
    </w:p>
    <w:p w:rsidR="007C7761" w:rsidRDefault="007C7761" w:rsidP="007C7761">
      <w:pPr>
        <w:pStyle w:val="KeepWithNext"/>
        <w:rPr>
          <w:rtl/>
          <w:lang w:eastAsia="he-IL"/>
        </w:rPr>
      </w:pPr>
    </w:p>
    <w:p w:rsidR="007C7761" w:rsidRDefault="007C7761" w:rsidP="007C7761">
      <w:pPr>
        <w:rPr>
          <w:rtl/>
          <w:lang w:eastAsia="he-IL"/>
        </w:rPr>
      </w:pPr>
      <w:bookmarkStart w:id="3623" w:name="_ETM_Q1_7518651"/>
      <w:bookmarkEnd w:id="3623"/>
      <w:r>
        <w:rPr>
          <w:rFonts w:hint="cs"/>
          <w:rtl/>
          <w:lang w:eastAsia="he-IL"/>
        </w:rPr>
        <w:t xml:space="preserve">אז תעשו את </w:t>
      </w:r>
      <w:bookmarkStart w:id="3624" w:name="_ETM_Q1_7524402"/>
      <w:bookmarkEnd w:id="3624"/>
      <w:r>
        <w:rPr>
          <w:rFonts w:hint="cs"/>
          <w:rtl/>
          <w:lang w:eastAsia="he-IL"/>
        </w:rPr>
        <w:t>זה על דרך ההפניה כי אם מחר בבוקר תחליטו</w:t>
      </w:r>
      <w:bookmarkStart w:id="3625" w:name="_ETM_Q1_7525902"/>
      <w:bookmarkEnd w:id="3625"/>
      <w:r>
        <w:rPr>
          <w:rFonts w:hint="cs"/>
          <w:rtl/>
          <w:lang w:eastAsia="he-IL"/>
        </w:rPr>
        <w:t xml:space="preserve"> - - -.</w:t>
      </w:r>
    </w:p>
    <w:p w:rsidR="007C7761" w:rsidRDefault="007C7761" w:rsidP="007C7761">
      <w:pPr>
        <w:rPr>
          <w:rtl/>
          <w:lang w:eastAsia="he-IL"/>
        </w:rPr>
      </w:pPr>
    </w:p>
    <w:p w:rsidR="007C7761" w:rsidRDefault="007C7761" w:rsidP="007C7761">
      <w:pPr>
        <w:pStyle w:val="a4"/>
        <w:keepNext/>
        <w:rPr>
          <w:rtl/>
        </w:rPr>
      </w:pPr>
      <w:bookmarkStart w:id="3626" w:name="ET_speaker_מרים_בראון_805"/>
      <w:r w:rsidRPr="007C7761">
        <w:rPr>
          <w:rStyle w:val="TagStyle"/>
          <w:rtl/>
        </w:rPr>
        <w:t xml:space="preserve"> &lt;&lt; דובר &gt;&gt; </w:t>
      </w:r>
      <w:r>
        <w:rPr>
          <w:rtl/>
        </w:rPr>
        <w:t>מרים בראון:</w:t>
      </w:r>
      <w:r w:rsidRPr="007C7761">
        <w:rPr>
          <w:rStyle w:val="TagStyle"/>
          <w:rtl/>
        </w:rPr>
        <w:t xml:space="preserve"> &lt;&lt; דובר &gt;&gt;</w:t>
      </w:r>
      <w:r>
        <w:rPr>
          <w:rtl/>
        </w:rPr>
        <w:t xml:space="preserve">   </w:t>
      </w:r>
      <w:bookmarkEnd w:id="3626"/>
    </w:p>
    <w:p w:rsidR="007C7761" w:rsidRDefault="007C7761" w:rsidP="007C7761">
      <w:pPr>
        <w:pStyle w:val="KeepWithNext"/>
        <w:rPr>
          <w:rtl/>
          <w:lang w:eastAsia="he-IL"/>
        </w:rPr>
      </w:pPr>
    </w:p>
    <w:p w:rsidR="007C7761" w:rsidRDefault="007C7761" w:rsidP="007C7761">
      <w:pPr>
        <w:rPr>
          <w:rtl/>
          <w:lang w:eastAsia="he-IL"/>
        </w:rPr>
      </w:pPr>
      <w:r>
        <w:rPr>
          <w:rFonts w:hint="cs"/>
          <w:rtl/>
          <w:lang w:eastAsia="he-IL"/>
        </w:rPr>
        <w:t>אבל אי אפשר להפנות לתקנות אדוני.</w:t>
      </w:r>
    </w:p>
    <w:p w:rsidR="007C7761" w:rsidRDefault="007C7761" w:rsidP="007C7761">
      <w:pPr>
        <w:rPr>
          <w:rtl/>
          <w:lang w:eastAsia="he-IL"/>
        </w:rPr>
      </w:pPr>
      <w:bookmarkStart w:id="3627" w:name="_ETM_Q1_7519151"/>
      <w:bookmarkEnd w:id="3627"/>
    </w:p>
    <w:p w:rsidR="007C7761" w:rsidRDefault="007C7761" w:rsidP="007C7761">
      <w:pPr>
        <w:pStyle w:val="af6"/>
        <w:keepNext/>
        <w:rPr>
          <w:rtl/>
        </w:rPr>
      </w:pPr>
      <w:bookmarkStart w:id="3628" w:name="ET_yor_6157_806"/>
      <w:r w:rsidRPr="007C7761">
        <w:rPr>
          <w:rStyle w:val="TagStyle"/>
          <w:rtl/>
        </w:rPr>
        <w:t xml:space="preserve"> &lt;&lt; יור &gt;&gt; </w:t>
      </w:r>
      <w:r>
        <w:rPr>
          <w:rtl/>
        </w:rPr>
        <w:t>היו"ר שמחה רוטמן:</w:t>
      </w:r>
      <w:r w:rsidRPr="007C7761">
        <w:rPr>
          <w:rStyle w:val="TagStyle"/>
          <w:rtl/>
        </w:rPr>
        <w:t xml:space="preserve"> &lt;&lt; יור &gt;&gt;</w:t>
      </w:r>
      <w:r>
        <w:rPr>
          <w:rtl/>
        </w:rPr>
        <w:t xml:space="preserve">   </w:t>
      </w:r>
      <w:bookmarkEnd w:id="3628"/>
    </w:p>
    <w:p w:rsidR="007C7761" w:rsidRDefault="007C7761" w:rsidP="007C7761">
      <w:pPr>
        <w:pStyle w:val="KeepWithNext"/>
        <w:rPr>
          <w:rtl/>
          <w:lang w:eastAsia="he-IL"/>
        </w:rPr>
      </w:pPr>
    </w:p>
    <w:p w:rsidR="007C7761" w:rsidRDefault="007C7761" w:rsidP="007C7761">
      <w:pPr>
        <w:rPr>
          <w:rtl/>
          <w:lang w:eastAsia="he-IL"/>
        </w:rPr>
      </w:pPr>
      <w:bookmarkStart w:id="3629" w:name="_ETM_Q1_7520652"/>
      <w:bookmarkStart w:id="3630" w:name="_ETM_Q1_7521151"/>
      <w:bookmarkEnd w:id="3629"/>
      <w:bookmarkEnd w:id="3630"/>
      <w:r>
        <w:rPr>
          <w:rFonts w:hint="cs"/>
          <w:rtl/>
          <w:lang w:eastAsia="he-IL"/>
        </w:rPr>
        <w:t>לא הבנתי. תעשו</w:t>
      </w:r>
      <w:bookmarkStart w:id="3631" w:name="_ETM_Q1_7531402"/>
      <w:bookmarkEnd w:id="3631"/>
      <w:r>
        <w:rPr>
          <w:rFonts w:hint="cs"/>
          <w:rtl/>
          <w:lang w:eastAsia="he-IL"/>
        </w:rPr>
        <w:t xml:space="preserve"> את זה על דרך ההפניה מסיבה מאוד פשוטה</w:t>
      </w:r>
      <w:bookmarkStart w:id="3632" w:name="_ETM_Q1_7527901"/>
      <w:bookmarkStart w:id="3633" w:name="_ETM_Q1_7530402"/>
      <w:bookmarkEnd w:id="3632"/>
      <w:bookmarkEnd w:id="3633"/>
      <w:r>
        <w:rPr>
          <w:rFonts w:hint="cs"/>
          <w:rtl/>
          <w:lang w:eastAsia="he-IL"/>
        </w:rPr>
        <w:t xml:space="preserve"> כי ההליך המרכזי הוא האפוטרופסות ולכן אם מחר </w:t>
      </w:r>
      <w:bookmarkStart w:id="3634" w:name="_ETM_Q1_7535401"/>
      <w:bookmarkEnd w:id="3634"/>
      <w:r>
        <w:rPr>
          <w:rFonts w:hint="cs"/>
          <w:rtl/>
          <w:lang w:eastAsia="he-IL"/>
        </w:rPr>
        <w:t xml:space="preserve">תחליטו </w:t>
      </w:r>
      <w:bookmarkStart w:id="3635" w:name="_ETM_Q1_7537651"/>
      <w:bookmarkEnd w:id="3635"/>
      <w:r>
        <w:rPr>
          <w:rFonts w:hint="cs"/>
          <w:rtl/>
          <w:lang w:eastAsia="he-IL"/>
        </w:rPr>
        <w:t>משיקולכם שלכם, אולי</w:t>
      </w:r>
      <w:r w:rsidR="00FC3F33">
        <w:rPr>
          <w:rFonts w:hint="cs"/>
          <w:rtl/>
          <w:lang w:eastAsia="he-IL"/>
        </w:rPr>
        <w:t>,</w:t>
      </w:r>
      <w:r>
        <w:rPr>
          <w:rFonts w:hint="cs"/>
          <w:rtl/>
          <w:lang w:eastAsia="he-IL"/>
        </w:rPr>
        <w:t xml:space="preserve"> אני מאחל לכם שתעלו לירושלים</w:t>
      </w:r>
      <w:bookmarkStart w:id="3636" w:name="_ETM_Q1_7536902"/>
      <w:bookmarkEnd w:id="3636"/>
      <w:r>
        <w:rPr>
          <w:rFonts w:hint="cs"/>
          <w:rtl/>
          <w:lang w:eastAsia="he-IL"/>
        </w:rPr>
        <w:t xml:space="preserve"> עיר הקודש ותגיעו</w:t>
      </w:r>
      <w:bookmarkStart w:id="3637" w:name="_ETM_Q1_7543152"/>
      <w:bookmarkEnd w:id="3637"/>
      <w:r>
        <w:rPr>
          <w:rFonts w:hint="cs"/>
          <w:rtl/>
          <w:lang w:eastAsia="he-IL"/>
        </w:rPr>
        <w:t xml:space="preserve"> למסקנה שכמו בהרבה מאוד נושאים אחרים בית המשפט השיורי הוא ירושלים כי הו</w:t>
      </w:r>
      <w:bookmarkStart w:id="3638" w:name="_ETM_Q1_7547152"/>
      <w:bookmarkEnd w:id="3638"/>
      <w:r>
        <w:rPr>
          <w:rFonts w:hint="cs"/>
          <w:rtl/>
          <w:lang w:eastAsia="he-IL"/>
        </w:rPr>
        <w:t xml:space="preserve">קמה מחלקה נפלאה בבית המשפט לענייני משפחה בירושלים. כל משרדי הממשלה צריכים </w:t>
      </w:r>
      <w:r w:rsidR="00CA3105">
        <w:rPr>
          <w:rFonts w:hint="cs"/>
          <w:rtl/>
          <w:lang w:eastAsia="he-IL"/>
        </w:rPr>
        <w:t>לעבור לירושלים עיר הקודש, כולל משרד</w:t>
      </w:r>
      <w:bookmarkStart w:id="3639" w:name="_ETM_Q1_7557902"/>
      <w:bookmarkEnd w:id="3639"/>
      <w:r w:rsidR="00CA3105">
        <w:rPr>
          <w:rFonts w:hint="cs"/>
          <w:rtl/>
          <w:lang w:eastAsia="he-IL"/>
        </w:rPr>
        <w:t xml:space="preserve"> הרווחה ולא לתל אביב.</w:t>
      </w:r>
    </w:p>
    <w:p w:rsidR="00CA3105" w:rsidRDefault="00CA3105" w:rsidP="007C7761">
      <w:pPr>
        <w:rPr>
          <w:rtl/>
          <w:lang w:eastAsia="he-IL"/>
        </w:rPr>
      </w:pPr>
    </w:p>
    <w:p w:rsidR="00CA3105" w:rsidRDefault="00CA3105" w:rsidP="00CA3105">
      <w:pPr>
        <w:pStyle w:val="a4"/>
        <w:keepNext/>
        <w:rPr>
          <w:rtl/>
        </w:rPr>
      </w:pPr>
      <w:bookmarkStart w:id="3640" w:name="ET_speaker_אילת_ששון_807"/>
      <w:r w:rsidRPr="00CA3105">
        <w:rPr>
          <w:rStyle w:val="TagStyle"/>
          <w:rtl/>
        </w:rPr>
        <w:t xml:space="preserve"> &lt;&lt; דובר &gt;&gt; </w:t>
      </w:r>
      <w:r>
        <w:rPr>
          <w:rtl/>
        </w:rPr>
        <w:t>אילת ששון:</w:t>
      </w:r>
      <w:r w:rsidRPr="00CA3105">
        <w:rPr>
          <w:rStyle w:val="TagStyle"/>
          <w:rtl/>
        </w:rPr>
        <w:t xml:space="preserve"> &lt;&lt; דובר &gt;&gt;</w:t>
      </w:r>
      <w:r>
        <w:rPr>
          <w:rtl/>
        </w:rPr>
        <w:t xml:space="preserve">   </w:t>
      </w:r>
      <w:bookmarkEnd w:id="3640"/>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משרד הרווחה דווקא ביקש שזה יהיה בירושלים ולא בתל אביב.</w:t>
      </w:r>
    </w:p>
    <w:p w:rsidR="00CA3105" w:rsidRDefault="00CA3105" w:rsidP="00CA3105">
      <w:pPr>
        <w:rPr>
          <w:rtl/>
          <w:lang w:eastAsia="he-IL"/>
        </w:rPr>
      </w:pPr>
      <w:bookmarkStart w:id="3641" w:name="_ETM_Q1_7552152"/>
      <w:bookmarkEnd w:id="3641"/>
    </w:p>
    <w:p w:rsidR="00CA3105" w:rsidRDefault="00CA3105" w:rsidP="00CA3105">
      <w:pPr>
        <w:pStyle w:val="af6"/>
        <w:keepNext/>
        <w:rPr>
          <w:rtl/>
        </w:rPr>
      </w:pPr>
      <w:bookmarkStart w:id="3642" w:name="ET_yor_6157_808"/>
      <w:r w:rsidRPr="00CA3105">
        <w:rPr>
          <w:rStyle w:val="TagStyle"/>
          <w:rtl/>
        </w:rPr>
        <w:t xml:space="preserve"> &lt;&lt; יור &gt;&gt; </w:t>
      </w:r>
      <w:r>
        <w:rPr>
          <w:rtl/>
        </w:rPr>
        <w:t>היו"ר שמחה רוטמן:</w:t>
      </w:r>
      <w:r w:rsidRPr="00CA3105">
        <w:rPr>
          <w:rStyle w:val="TagStyle"/>
          <w:rtl/>
        </w:rPr>
        <w:t xml:space="preserve"> &lt;&lt; יור &gt;&gt;</w:t>
      </w:r>
      <w:r>
        <w:rPr>
          <w:rtl/>
        </w:rPr>
        <w:t xml:space="preserve">   </w:t>
      </w:r>
      <w:bookmarkEnd w:id="3642"/>
    </w:p>
    <w:p w:rsidR="00CA3105" w:rsidRDefault="00CA3105" w:rsidP="00CA3105">
      <w:pPr>
        <w:pStyle w:val="KeepWithNext"/>
        <w:rPr>
          <w:rtl/>
          <w:lang w:eastAsia="he-IL"/>
        </w:rPr>
      </w:pPr>
    </w:p>
    <w:p w:rsidR="00CA3105" w:rsidRDefault="00CA3105" w:rsidP="00CA3105">
      <w:pPr>
        <w:rPr>
          <w:rtl/>
          <w:lang w:eastAsia="he-IL"/>
        </w:rPr>
      </w:pPr>
      <w:bookmarkStart w:id="3643" w:name="_ETM_Q1_7552651"/>
      <w:bookmarkEnd w:id="3643"/>
      <w:r>
        <w:rPr>
          <w:rFonts w:hint="cs"/>
          <w:rtl/>
          <w:lang w:eastAsia="he-IL"/>
        </w:rPr>
        <w:t>בסדר, א</w:t>
      </w:r>
      <w:bookmarkStart w:id="3644" w:name="_ETM_Q1_7559156"/>
      <w:bookmarkEnd w:id="3644"/>
      <w:r>
        <w:rPr>
          <w:rFonts w:hint="cs"/>
          <w:rtl/>
          <w:lang w:eastAsia="he-IL"/>
        </w:rPr>
        <w:t>ני לא אוהב את תל אביב בחוק הזה. אני לא אוהב</w:t>
      </w:r>
      <w:bookmarkStart w:id="3645" w:name="_ETM_Q1_7570901"/>
      <w:bookmarkStart w:id="3646" w:name="_ETM_Q1_7572152"/>
      <w:bookmarkEnd w:id="3645"/>
      <w:bookmarkEnd w:id="3646"/>
      <w:r>
        <w:rPr>
          <w:rFonts w:hint="cs"/>
          <w:rtl/>
          <w:lang w:eastAsia="he-IL"/>
        </w:rPr>
        <w:t xml:space="preserve"> ששמים בית משפט שיורי תל אביב כי בית משפט שיורי ככלל אמור להיות ירושלים</w:t>
      </w:r>
      <w:bookmarkStart w:id="3647" w:name="_ETM_Q1_7580152"/>
      <w:bookmarkEnd w:id="3647"/>
      <w:r w:rsidR="00FC3F33">
        <w:rPr>
          <w:rFonts w:hint="cs"/>
          <w:rtl/>
          <w:lang w:eastAsia="he-IL"/>
        </w:rPr>
        <w:t>.</w:t>
      </w:r>
    </w:p>
    <w:p w:rsidR="00CA3105" w:rsidRDefault="00CA3105" w:rsidP="00CA3105">
      <w:pPr>
        <w:rPr>
          <w:rtl/>
          <w:lang w:eastAsia="he-IL"/>
        </w:rPr>
      </w:pPr>
    </w:p>
    <w:p w:rsidR="00CA3105" w:rsidRDefault="00CA3105" w:rsidP="00CA3105">
      <w:pPr>
        <w:pStyle w:val="a4"/>
        <w:keepNext/>
        <w:rPr>
          <w:rtl/>
        </w:rPr>
      </w:pPr>
      <w:bookmarkStart w:id="3648" w:name="ET_speaker_מרים_בראון_809"/>
      <w:r w:rsidRPr="00CA3105">
        <w:rPr>
          <w:rStyle w:val="TagStyle"/>
          <w:rtl/>
        </w:rPr>
        <w:t xml:space="preserve"> &lt;&lt; דובר &gt;&gt; </w:t>
      </w:r>
      <w:r>
        <w:rPr>
          <w:rtl/>
        </w:rPr>
        <w:t>מרים בראון:</w:t>
      </w:r>
      <w:r w:rsidRPr="00CA3105">
        <w:rPr>
          <w:rStyle w:val="TagStyle"/>
          <w:rtl/>
        </w:rPr>
        <w:t xml:space="preserve"> &lt;&lt; דובר &gt;&gt;</w:t>
      </w:r>
      <w:r>
        <w:rPr>
          <w:rtl/>
        </w:rPr>
        <w:t xml:space="preserve">   </w:t>
      </w:r>
      <w:bookmarkEnd w:id="3648"/>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אז אפשר להפנות לתקנות סדרי דין לביצוע</w:t>
      </w:r>
      <w:bookmarkStart w:id="3649" w:name="_ETM_Q1_7577651"/>
      <w:bookmarkEnd w:id="3649"/>
      <w:r>
        <w:rPr>
          <w:rFonts w:hint="cs"/>
          <w:rtl/>
          <w:lang w:eastAsia="he-IL"/>
        </w:rPr>
        <w:t>?</w:t>
      </w:r>
    </w:p>
    <w:p w:rsidR="00CA3105" w:rsidRDefault="00CA3105" w:rsidP="00CA3105">
      <w:pPr>
        <w:rPr>
          <w:rtl/>
          <w:lang w:eastAsia="he-IL"/>
        </w:rPr>
      </w:pPr>
    </w:p>
    <w:p w:rsidR="00CA3105" w:rsidRDefault="00CA3105" w:rsidP="00CA3105">
      <w:pPr>
        <w:pStyle w:val="af6"/>
        <w:keepNext/>
        <w:rPr>
          <w:rtl/>
        </w:rPr>
      </w:pPr>
      <w:bookmarkStart w:id="3650" w:name="ET_yor_6157_810"/>
      <w:r w:rsidRPr="00CA3105">
        <w:rPr>
          <w:rStyle w:val="TagStyle"/>
          <w:rtl/>
        </w:rPr>
        <w:t xml:space="preserve"> &lt;&lt; יור &gt;&gt; </w:t>
      </w:r>
      <w:r>
        <w:rPr>
          <w:rtl/>
        </w:rPr>
        <w:t>היו"ר שמחה רוטמן:</w:t>
      </w:r>
      <w:r w:rsidRPr="00CA3105">
        <w:rPr>
          <w:rStyle w:val="TagStyle"/>
          <w:rtl/>
        </w:rPr>
        <w:t xml:space="preserve"> &lt;&lt; יור &gt;&gt;</w:t>
      </w:r>
      <w:r>
        <w:rPr>
          <w:rtl/>
        </w:rPr>
        <w:t xml:space="preserve">   </w:t>
      </w:r>
      <w:bookmarkEnd w:id="3650"/>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תפנו לתקנות ואם יום אחד</w:t>
      </w:r>
      <w:bookmarkStart w:id="3651" w:name="_ETM_Q1_7582651"/>
      <w:bookmarkEnd w:id="3651"/>
      <w:r>
        <w:rPr>
          <w:rFonts w:hint="cs"/>
          <w:rtl/>
          <w:lang w:eastAsia="he-IL"/>
        </w:rPr>
        <w:t xml:space="preserve"> - - -.</w:t>
      </w:r>
    </w:p>
    <w:p w:rsidR="00CA3105" w:rsidRDefault="00CA3105" w:rsidP="00CA3105">
      <w:pPr>
        <w:rPr>
          <w:rtl/>
          <w:lang w:eastAsia="he-IL"/>
        </w:rPr>
      </w:pPr>
    </w:p>
    <w:p w:rsidR="00CA3105" w:rsidRDefault="00CA3105" w:rsidP="00CA3105">
      <w:pPr>
        <w:pStyle w:val="a4"/>
        <w:keepNext/>
        <w:rPr>
          <w:rtl/>
        </w:rPr>
      </w:pPr>
      <w:bookmarkStart w:id="3652" w:name="ET_speaker_גלי_גרוס_811"/>
      <w:r w:rsidRPr="00CA3105">
        <w:rPr>
          <w:rStyle w:val="TagStyle"/>
          <w:rtl/>
        </w:rPr>
        <w:t xml:space="preserve"> &lt;&lt; דובר &gt;&gt; </w:t>
      </w:r>
      <w:r>
        <w:rPr>
          <w:rtl/>
        </w:rPr>
        <w:t>גלי גרוס:</w:t>
      </w:r>
      <w:r w:rsidRPr="00CA3105">
        <w:rPr>
          <w:rStyle w:val="TagStyle"/>
          <w:rtl/>
        </w:rPr>
        <w:t xml:space="preserve"> &lt;&lt; דובר &gt;&gt;</w:t>
      </w:r>
      <w:r>
        <w:rPr>
          <w:rtl/>
        </w:rPr>
        <w:t xml:space="preserve">   </w:t>
      </w:r>
      <w:bookmarkEnd w:id="3652"/>
    </w:p>
    <w:p w:rsidR="00CA3105" w:rsidRDefault="00CA3105" w:rsidP="00CA3105">
      <w:pPr>
        <w:pStyle w:val="KeepWithNext"/>
        <w:rPr>
          <w:rtl/>
          <w:lang w:eastAsia="he-IL"/>
        </w:rPr>
      </w:pPr>
    </w:p>
    <w:p w:rsidR="00CA3105" w:rsidRDefault="00CA3105" w:rsidP="00CA3105">
      <w:pPr>
        <w:rPr>
          <w:rtl/>
          <w:lang w:eastAsia="he-IL"/>
        </w:rPr>
      </w:pPr>
      <w:bookmarkStart w:id="3653" w:name="_ETM_Q1_7583652"/>
      <w:bookmarkEnd w:id="3653"/>
      <w:r>
        <w:rPr>
          <w:rFonts w:hint="cs"/>
          <w:rtl/>
          <w:lang w:eastAsia="he-IL"/>
        </w:rPr>
        <w:t>לסמכות המקומית כולה.</w:t>
      </w:r>
    </w:p>
    <w:p w:rsidR="00CA3105" w:rsidRDefault="00CA3105" w:rsidP="00CA3105">
      <w:pPr>
        <w:rPr>
          <w:rtl/>
          <w:lang w:eastAsia="he-IL"/>
        </w:rPr>
      </w:pPr>
    </w:p>
    <w:p w:rsidR="00CA3105" w:rsidRDefault="00CA3105" w:rsidP="00CA3105">
      <w:pPr>
        <w:pStyle w:val="af6"/>
        <w:keepNext/>
        <w:rPr>
          <w:rtl/>
        </w:rPr>
      </w:pPr>
      <w:bookmarkStart w:id="3654" w:name="ET_yor_6157_812"/>
      <w:r w:rsidRPr="00CA3105">
        <w:rPr>
          <w:rStyle w:val="TagStyle"/>
          <w:rtl/>
        </w:rPr>
        <w:t xml:space="preserve"> &lt;&lt; יור &gt;&gt; </w:t>
      </w:r>
      <w:r>
        <w:rPr>
          <w:rtl/>
        </w:rPr>
        <w:t>היו"ר שמחה רוטמן:</w:t>
      </w:r>
      <w:r w:rsidRPr="00CA3105">
        <w:rPr>
          <w:rStyle w:val="TagStyle"/>
          <w:rtl/>
        </w:rPr>
        <w:t xml:space="preserve"> &lt;&lt; יור &gt;&gt;</w:t>
      </w:r>
      <w:r>
        <w:rPr>
          <w:rtl/>
        </w:rPr>
        <w:t xml:space="preserve">   </w:t>
      </w:r>
      <w:bookmarkEnd w:id="3654"/>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כן</w:t>
      </w:r>
      <w:bookmarkStart w:id="3655" w:name="_ETM_Q1_7586652"/>
      <w:bookmarkEnd w:id="3655"/>
      <w:r>
        <w:rPr>
          <w:rFonts w:hint="cs"/>
          <w:rtl/>
          <w:lang w:eastAsia="he-IL"/>
        </w:rPr>
        <w:t xml:space="preserve"> לכל הסמכות המקומית, לפי כללי הסמכות המקומית של האפוטרופוס הכללי.</w:t>
      </w:r>
    </w:p>
    <w:p w:rsidR="00CA3105" w:rsidRDefault="00CA3105" w:rsidP="00CA3105">
      <w:pPr>
        <w:rPr>
          <w:rtl/>
          <w:lang w:eastAsia="he-IL"/>
        </w:rPr>
      </w:pPr>
    </w:p>
    <w:p w:rsidR="00CA3105" w:rsidRDefault="00CA3105" w:rsidP="00CA3105">
      <w:pPr>
        <w:pStyle w:val="a4"/>
        <w:keepNext/>
        <w:rPr>
          <w:rtl/>
        </w:rPr>
      </w:pPr>
      <w:bookmarkStart w:id="3656" w:name="ET_speaker_מרים_בראון_813"/>
      <w:r w:rsidRPr="00CA3105">
        <w:rPr>
          <w:rStyle w:val="TagStyle"/>
          <w:rtl/>
        </w:rPr>
        <w:t xml:space="preserve"> &lt;&lt; דובר &gt;&gt; </w:t>
      </w:r>
      <w:r>
        <w:rPr>
          <w:rtl/>
        </w:rPr>
        <w:t>מרים בראון:</w:t>
      </w:r>
      <w:r w:rsidRPr="00CA3105">
        <w:rPr>
          <w:rStyle w:val="TagStyle"/>
          <w:rtl/>
        </w:rPr>
        <w:t xml:space="preserve"> &lt;&lt; דובר &gt;&gt;</w:t>
      </w:r>
      <w:r>
        <w:rPr>
          <w:rtl/>
        </w:rPr>
        <w:t xml:space="preserve">   </w:t>
      </w:r>
      <w:bookmarkEnd w:id="3656"/>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זה מה שתיקנו אז לפני שנה.</w:t>
      </w:r>
    </w:p>
    <w:p w:rsidR="00CA3105" w:rsidRDefault="00CA3105" w:rsidP="00CA3105">
      <w:pPr>
        <w:rPr>
          <w:rtl/>
          <w:lang w:eastAsia="he-IL"/>
        </w:rPr>
      </w:pPr>
      <w:bookmarkStart w:id="3657" w:name="_ETM_Q1_7589902"/>
      <w:bookmarkStart w:id="3658" w:name="_ETM_Q1_7590401"/>
      <w:bookmarkStart w:id="3659" w:name="_ETM_Q1_7590651"/>
      <w:bookmarkEnd w:id="3657"/>
      <w:bookmarkEnd w:id="3658"/>
      <w:bookmarkEnd w:id="3659"/>
    </w:p>
    <w:p w:rsidR="00CA3105" w:rsidRDefault="00CA3105" w:rsidP="00CA3105">
      <w:pPr>
        <w:pStyle w:val="a4"/>
        <w:keepNext/>
        <w:rPr>
          <w:rtl/>
        </w:rPr>
      </w:pPr>
      <w:bookmarkStart w:id="3660" w:name="ET_speaker_נועה_ברודסקי_לוי_814"/>
      <w:r w:rsidRPr="00CA3105">
        <w:rPr>
          <w:rStyle w:val="TagStyle"/>
          <w:rtl/>
        </w:rPr>
        <w:t xml:space="preserve"> &lt;&lt; דובר &gt;&gt; </w:t>
      </w:r>
      <w:r>
        <w:rPr>
          <w:rtl/>
        </w:rPr>
        <w:t>נועה ברודסקי לוי:</w:t>
      </w:r>
      <w:r w:rsidRPr="00CA3105">
        <w:rPr>
          <w:rStyle w:val="TagStyle"/>
          <w:rtl/>
        </w:rPr>
        <w:t xml:space="preserve"> &lt;&lt; דובר &gt;&gt;</w:t>
      </w:r>
      <w:r>
        <w:rPr>
          <w:rtl/>
        </w:rPr>
        <w:t xml:space="preserve">   </w:t>
      </w:r>
      <w:bookmarkEnd w:id="3660"/>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אנחנו בעצם מפנים לסעיף המסמיך. ההוראות לפי כך וכך בעניין - - -</w:t>
      </w:r>
      <w:bookmarkStart w:id="3661" w:name="_ETM_Q1_7595402"/>
      <w:bookmarkEnd w:id="3661"/>
      <w:r>
        <w:rPr>
          <w:rFonts w:hint="cs"/>
          <w:rtl/>
          <w:lang w:eastAsia="he-IL"/>
        </w:rPr>
        <w:t>.</w:t>
      </w:r>
    </w:p>
    <w:p w:rsidR="00CA3105" w:rsidRDefault="00CA3105" w:rsidP="00CA3105">
      <w:pPr>
        <w:rPr>
          <w:rtl/>
          <w:lang w:eastAsia="he-IL"/>
        </w:rPr>
      </w:pPr>
    </w:p>
    <w:p w:rsidR="00CA3105" w:rsidRDefault="00CA3105" w:rsidP="00CA3105">
      <w:pPr>
        <w:pStyle w:val="a4"/>
        <w:keepNext/>
        <w:rPr>
          <w:rtl/>
        </w:rPr>
      </w:pPr>
      <w:bookmarkStart w:id="3662" w:name="ET_speaker_גלי_גרוס_815"/>
      <w:r w:rsidRPr="00CA3105">
        <w:rPr>
          <w:rStyle w:val="TagStyle"/>
          <w:rtl/>
        </w:rPr>
        <w:t xml:space="preserve"> &lt;&lt; דובר &gt;&gt; </w:t>
      </w:r>
      <w:r>
        <w:rPr>
          <w:rtl/>
        </w:rPr>
        <w:t>גלי גרוס:</w:t>
      </w:r>
      <w:r w:rsidRPr="00CA3105">
        <w:rPr>
          <w:rStyle w:val="TagStyle"/>
          <w:rtl/>
        </w:rPr>
        <w:t xml:space="preserve"> &lt;&lt; דובר &gt;&gt;</w:t>
      </w:r>
      <w:r>
        <w:rPr>
          <w:rtl/>
        </w:rPr>
        <w:t xml:space="preserve">   </w:t>
      </w:r>
      <w:bookmarkEnd w:id="3662"/>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 xml:space="preserve">למה? את בתוך תקנות. את יכולה </w:t>
      </w:r>
      <w:bookmarkStart w:id="3663" w:name="_ETM_Q1_7596151"/>
      <w:bookmarkEnd w:id="3663"/>
      <w:r>
        <w:rPr>
          <w:rFonts w:hint="cs"/>
          <w:rtl/>
          <w:lang w:eastAsia="he-IL"/>
        </w:rPr>
        <w:t>להפנות לתקנות לדעתי.</w:t>
      </w:r>
      <w:bookmarkStart w:id="3664" w:name="_ETM_Q1_7599902"/>
      <w:bookmarkEnd w:id="3664"/>
    </w:p>
    <w:p w:rsidR="00CA3105" w:rsidRDefault="00CA3105" w:rsidP="00CA3105">
      <w:pPr>
        <w:rPr>
          <w:rtl/>
          <w:lang w:eastAsia="he-IL"/>
        </w:rPr>
      </w:pPr>
      <w:bookmarkStart w:id="3665" w:name="_ETM_Q1_7597902"/>
      <w:bookmarkStart w:id="3666" w:name="_ETM_Q1_7598401"/>
      <w:bookmarkStart w:id="3667" w:name="_ETM_Q1_7599401"/>
      <w:bookmarkEnd w:id="3665"/>
      <w:bookmarkEnd w:id="3666"/>
      <w:bookmarkEnd w:id="3667"/>
    </w:p>
    <w:p w:rsidR="00CA3105" w:rsidRDefault="00CA3105" w:rsidP="00CA3105">
      <w:pPr>
        <w:pStyle w:val="af6"/>
        <w:keepNext/>
        <w:rPr>
          <w:rtl/>
        </w:rPr>
      </w:pPr>
      <w:bookmarkStart w:id="3668" w:name="ET_yor_6157_816"/>
      <w:r w:rsidRPr="00CA3105">
        <w:rPr>
          <w:rStyle w:val="TagStyle"/>
          <w:rtl/>
        </w:rPr>
        <w:t xml:space="preserve"> &lt;&lt; יור &gt;&gt; </w:t>
      </w:r>
      <w:r>
        <w:rPr>
          <w:rtl/>
        </w:rPr>
        <w:t>היו"ר שמחה רוטמן:</w:t>
      </w:r>
      <w:r w:rsidRPr="00CA3105">
        <w:rPr>
          <w:rStyle w:val="TagStyle"/>
          <w:rtl/>
        </w:rPr>
        <w:t xml:space="preserve"> &lt;&lt; יור &gt;&gt;</w:t>
      </w:r>
      <w:r>
        <w:rPr>
          <w:rtl/>
        </w:rPr>
        <w:t xml:space="preserve">   </w:t>
      </w:r>
      <w:bookmarkEnd w:id="3668"/>
    </w:p>
    <w:p w:rsidR="00CA3105" w:rsidRDefault="00CA3105" w:rsidP="00CA3105">
      <w:pPr>
        <w:pStyle w:val="KeepWithNext"/>
        <w:rPr>
          <w:rtl/>
          <w:lang w:eastAsia="he-IL"/>
        </w:rPr>
      </w:pPr>
    </w:p>
    <w:p w:rsidR="00CA3105" w:rsidRDefault="00CA3105" w:rsidP="00FC3F33">
      <w:pPr>
        <w:rPr>
          <w:rtl/>
          <w:lang w:eastAsia="he-IL"/>
        </w:rPr>
      </w:pPr>
      <w:bookmarkStart w:id="3669" w:name="_ETM_Q1_7599652"/>
      <w:bookmarkEnd w:id="3669"/>
      <w:r>
        <w:rPr>
          <w:rFonts w:hint="cs"/>
          <w:rtl/>
          <w:lang w:eastAsia="he-IL"/>
        </w:rPr>
        <w:t>יכול להיות ש</w:t>
      </w:r>
      <w:bookmarkStart w:id="3670" w:name="_ETM_Q1_7602402"/>
      <w:bookmarkEnd w:id="3670"/>
      <w:r>
        <w:rPr>
          <w:rFonts w:hint="cs"/>
          <w:rtl/>
          <w:lang w:eastAsia="he-IL"/>
        </w:rPr>
        <w:t>תחליטו יום אחד ובקשותיו של משרד הרווחה יפלו על אוזן קשבת יותר משלי או שאתם לא בי</w:t>
      </w:r>
      <w:bookmarkStart w:id="3671" w:name="_ETM_Q1_7610901"/>
      <w:bookmarkEnd w:id="3671"/>
      <w:r>
        <w:rPr>
          <w:rFonts w:hint="cs"/>
          <w:rtl/>
          <w:lang w:eastAsia="he-IL"/>
        </w:rPr>
        <w:t>קשתם ממני זאת בעיה שלכם. תבקשו ואני אתן לכם ירושלים, אני רק אומר. רק רומז</w:t>
      </w:r>
      <w:bookmarkStart w:id="3672" w:name="_ETM_Q1_7613651"/>
      <w:bookmarkEnd w:id="3672"/>
      <w:r>
        <w:rPr>
          <w:rFonts w:hint="cs"/>
          <w:rtl/>
          <w:lang w:eastAsia="he-IL"/>
        </w:rPr>
        <w:t xml:space="preserve"> שאם תב</w:t>
      </w:r>
      <w:bookmarkStart w:id="3673" w:name="_ETM_Q1_7615151"/>
      <w:bookmarkEnd w:id="3673"/>
      <w:r>
        <w:rPr>
          <w:rFonts w:hint="cs"/>
          <w:rtl/>
          <w:lang w:eastAsia="he-IL"/>
        </w:rPr>
        <w:t>קשו שזה יהיה ירושלים זה יהיה ירושלים.</w:t>
      </w:r>
    </w:p>
    <w:p w:rsidR="00CA3105" w:rsidRDefault="00CA3105" w:rsidP="00CA3105">
      <w:pPr>
        <w:rPr>
          <w:rStyle w:val="TagStyle"/>
          <w:rFonts w:ascii="David" w:hAnsi="David"/>
          <w:u w:val="single"/>
          <w:rtl/>
          <w:lang w:eastAsia="he-IL"/>
        </w:rPr>
      </w:pPr>
    </w:p>
    <w:p w:rsidR="00CA3105" w:rsidRDefault="00CA3105" w:rsidP="00CA3105">
      <w:pPr>
        <w:pStyle w:val="a4"/>
        <w:keepNext/>
        <w:rPr>
          <w:rtl/>
        </w:rPr>
      </w:pPr>
      <w:bookmarkStart w:id="3674" w:name="ET_speaker_אילת_ששון_818"/>
      <w:r w:rsidRPr="00CA3105">
        <w:rPr>
          <w:rStyle w:val="TagStyle"/>
          <w:rtl/>
        </w:rPr>
        <w:t xml:space="preserve"> &lt;&lt; דובר &gt;&gt; </w:t>
      </w:r>
      <w:r>
        <w:rPr>
          <w:rtl/>
        </w:rPr>
        <w:t>אילת ששון:</w:t>
      </w:r>
      <w:r w:rsidRPr="00CA3105">
        <w:rPr>
          <w:rStyle w:val="TagStyle"/>
          <w:rtl/>
        </w:rPr>
        <w:t xml:space="preserve"> &lt;&lt; דובר &gt;&gt;</w:t>
      </w:r>
      <w:r>
        <w:rPr>
          <w:rtl/>
        </w:rPr>
        <w:t xml:space="preserve">   </w:t>
      </w:r>
      <w:bookmarkEnd w:id="3674"/>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זה חוק של ש</w:t>
      </w:r>
      <w:bookmarkStart w:id="3675" w:name="_ETM_Q1_7613901"/>
      <w:bookmarkEnd w:id="3675"/>
      <w:r>
        <w:rPr>
          <w:rFonts w:hint="cs"/>
          <w:rtl/>
          <w:lang w:eastAsia="he-IL"/>
        </w:rPr>
        <w:t>ר המש</w:t>
      </w:r>
      <w:bookmarkStart w:id="3676" w:name="_ETM_Q1_7618401"/>
      <w:bookmarkEnd w:id="3676"/>
      <w:r>
        <w:rPr>
          <w:rFonts w:hint="cs"/>
          <w:rtl/>
          <w:lang w:eastAsia="he-IL"/>
        </w:rPr>
        <w:t>פטים. אנחנו מכבדים את החלטותיו.</w:t>
      </w:r>
    </w:p>
    <w:p w:rsidR="00CA3105" w:rsidRDefault="00CA3105" w:rsidP="00CA3105">
      <w:pPr>
        <w:rPr>
          <w:rtl/>
          <w:lang w:eastAsia="he-IL"/>
        </w:rPr>
      </w:pPr>
    </w:p>
    <w:p w:rsidR="00CA3105" w:rsidRDefault="00CA3105" w:rsidP="00CA3105">
      <w:pPr>
        <w:pStyle w:val="af6"/>
        <w:keepNext/>
        <w:rPr>
          <w:rtl/>
        </w:rPr>
      </w:pPr>
      <w:bookmarkStart w:id="3677" w:name="ET_yor_6157_819"/>
      <w:r w:rsidRPr="00CA3105">
        <w:rPr>
          <w:rStyle w:val="TagStyle"/>
          <w:rtl/>
        </w:rPr>
        <w:t xml:space="preserve"> &lt;&lt; יור &gt;&gt; </w:t>
      </w:r>
      <w:r>
        <w:rPr>
          <w:rtl/>
        </w:rPr>
        <w:t>היו"ר שמחה רוטמן:</w:t>
      </w:r>
      <w:r w:rsidRPr="00CA3105">
        <w:rPr>
          <w:rStyle w:val="TagStyle"/>
          <w:rtl/>
        </w:rPr>
        <w:t xml:space="preserve"> &lt;&lt; יור &gt;&gt;</w:t>
      </w:r>
      <w:r>
        <w:rPr>
          <w:rtl/>
        </w:rPr>
        <w:t xml:space="preserve">   </w:t>
      </w:r>
      <w:bookmarkEnd w:id="3677"/>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למה באמת תל אביב?</w:t>
      </w:r>
    </w:p>
    <w:p w:rsidR="00CA3105" w:rsidRDefault="00CA3105" w:rsidP="00CA3105">
      <w:pPr>
        <w:rPr>
          <w:rtl/>
          <w:lang w:eastAsia="he-IL"/>
        </w:rPr>
      </w:pPr>
    </w:p>
    <w:p w:rsidR="00CA3105" w:rsidRDefault="00CA3105" w:rsidP="00CA3105">
      <w:pPr>
        <w:pStyle w:val="a4"/>
        <w:keepNext/>
        <w:rPr>
          <w:rtl/>
        </w:rPr>
      </w:pPr>
      <w:bookmarkStart w:id="3678" w:name="ET_speaker_מרים_בראון_820"/>
      <w:r w:rsidRPr="00CA3105">
        <w:rPr>
          <w:rStyle w:val="TagStyle"/>
          <w:rtl/>
        </w:rPr>
        <w:t xml:space="preserve"> &lt;&lt; דובר &gt;&gt; </w:t>
      </w:r>
      <w:r>
        <w:rPr>
          <w:rtl/>
        </w:rPr>
        <w:t>מרים בראון:</w:t>
      </w:r>
      <w:r w:rsidRPr="00CA3105">
        <w:rPr>
          <w:rStyle w:val="TagStyle"/>
          <w:rtl/>
        </w:rPr>
        <w:t xml:space="preserve"> &lt;&lt; דובר &gt;&gt;</w:t>
      </w:r>
      <w:r>
        <w:rPr>
          <w:rtl/>
        </w:rPr>
        <w:t xml:space="preserve">   </w:t>
      </w:r>
      <w:bookmarkEnd w:id="3678"/>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אני מודה שכשנכנסתי לתפקיד שלי ל</w:t>
      </w:r>
      <w:bookmarkStart w:id="3679" w:name="_ETM_Q1_7625652"/>
      <w:bookmarkEnd w:id="3679"/>
      <w:r>
        <w:rPr>
          <w:rFonts w:hint="cs"/>
          <w:rtl/>
          <w:lang w:eastAsia="he-IL"/>
        </w:rPr>
        <w:t>פני שנתיים חצי ביקשו ממני לתקן את זה לתל אביב והבנתי שזו הייתה החלטה</w:t>
      </w:r>
      <w:bookmarkStart w:id="3680" w:name="_ETM_Q1_7630651"/>
      <w:bookmarkEnd w:id="3680"/>
      <w:r>
        <w:rPr>
          <w:rFonts w:hint="cs"/>
          <w:rtl/>
          <w:lang w:eastAsia="he-IL"/>
        </w:rPr>
        <w:t xml:space="preserve"> שהסמכות השיורית </w:t>
      </w:r>
      <w:bookmarkStart w:id="3681" w:name="_ETM_Q1_7627901"/>
      <w:bookmarkEnd w:id="3681"/>
      <w:r>
        <w:rPr>
          <w:rFonts w:hint="cs"/>
          <w:rtl/>
          <w:lang w:eastAsia="he-IL"/>
        </w:rPr>
        <w:t>של האפוטר</w:t>
      </w:r>
      <w:bookmarkStart w:id="3682" w:name="_ETM_Q1_7630901"/>
      <w:bookmarkEnd w:id="3682"/>
      <w:r>
        <w:rPr>
          <w:rFonts w:hint="cs"/>
          <w:rtl/>
          <w:lang w:eastAsia="he-IL"/>
        </w:rPr>
        <w:t>ופסות תהיה בתל אביב.</w:t>
      </w:r>
    </w:p>
    <w:p w:rsidR="00CA3105" w:rsidRDefault="00CA3105" w:rsidP="00CA3105">
      <w:pPr>
        <w:rPr>
          <w:rtl/>
          <w:lang w:eastAsia="he-IL"/>
        </w:rPr>
      </w:pPr>
    </w:p>
    <w:p w:rsidR="00CA3105" w:rsidRDefault="00CA3105" w:rsidP="00CA3105">
      <w:pPr>
        <w:pStyle w:val="af6"/>
        <w:keepNext/>
        <w:rPr>
          <w:rtl/>
        </w:rPr>
      </w:pPr>
      <w:bookmarkStart w:id="3683" w:name="ET_yor_6157_821"/>
      <w:r w:rsidRPr="00CA3105">
        <w:rPr>
          <w:rStyle w:val="TagStyle"/>
          <w:rtl/>
        </w:rPr>
        <w:t xml:space="preserve"> &lt;&lt; יור &gt;&gt; </w:t>
      </w:r>
      <w:r>
        <w:rPr>
          <w:rtl/>
        </w:rPr>
        <w:t>היו"ר שמחה רוטמן:</w:t>
      </w:r>
      <w:r w:rsidRPr="00CA3105">
        <w:rPr>
          <w:rStyle w:val="TagStyle"/>
          <w:rtl/>
        </w:rPr>
        <w:t xml:space="preserve"> &lt;&lt; יור &gt;&gt;</w:t>
      </w:r>
      <w:r>
        <w:rPr>
          <w:rtl/>
        </w:rPr>
        <w:t xml:space="preserve">   </w:t>
      </w:r>
      <w:bookmarkEnd w:id="3683"/>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למה?</w:t>
      </w:r>
    </w:p>
    <w:p w:rsidR="00CA3105" w:rsidRDefault="00CA3105" w:rsidP="00CA3105">
      <w:pPr>
        <w:rPr>
          <w:rtl/>
          <w:lang w:eastAsia="he-IL"/>
        </w:rPr>
      </w:pPr>
      <w:bookmarkStart w:id="3684" w:name="_ETM_Q1_7624401"/>
      <w:bookmarkStart w:id="3685" w:name="_ETM_Q1_7636902"/>
      <w:bookmarkEnd w:id="3684"/>
      <w:bookmarkEnd w:id="3685"/>
    </w:p>
    <w:p w:rsidR="00CA3105" w:rsidRDefault="00CA3105" w:rsidP="00CA3105">
      <w:pPr>
        <w:pStyle w:val="a4"/>
        <w:keepNext/>
        <w:rPr>
          <w:rtl/>
        </w:rPr>
      </w:pPr>
      <w:bookmarkStart w:id="3686" w:name="ET_speaker_גלי_גרוס_822"/>
      <w:r w:rsidRPr="00CA3105">
        <w:rPr>
          <w:rStyle w:val="TagStyle"/>
          <w:rtl/>
        </w:rPr>
        <w:t xml:space="preserve"> &lt;&lt; דובר &gt;&gt; </w:t>
      </w:r>
      <w:r>
        <w:rPr>
          <w:rtl/>
        </w:rPr>
        <w:t>גלי גרוס:</w:t>
      </w:r>
      <w:r w:rsidRPr="00CA3105">
        <w:rPr>
          <w:rStyle w:val="TagStyle"/>
          <w:rtl/>
        </w:rPr>
        <w:t xml:space="preserve"> &lt;&lt; דובר &gt;&gt;</w:t>
      </w:r>
      <w:r>
        <w:rPr>
          <w:rtl/>
        </w:rPr>
        <w:t xml:space="preserve">   </w:t>
      </w:r>
      <w:bookmarkEnd w:id="3686"/>
    </w:p>
    <w:p w:rsidR="00CA3105" w:rsidRDefault="00CA3105" w:rsidP="00CA3105">
      <w:pPr>
        <w:pStyle w:val="KeepWithNext"/>
        <w:rPr>
          <w:rtl/>
          <w:lang w:eastAsia="he-IL"/>
        </w:rPr>
      </w:pPr>
    </w:p>
    <w:p w:rsidR="00CA3105" w:rsidRDefault="00CA3105" w:rsidP="00CA3105">
      <w:pPr>
        <w:rPr>
          <w:rtl/>
          <w:lang w:eastAsia="he-IL"/>
        </w:rPr>
      </w:pPr>
      <w:bookmarkStart w:id="3687" w:name="_ETM_Q1_7637651"/>
      <w:bookmarkEnd w:id="3687"/>
      <w:r>
        <w:rPr>
          <w:rFonts w:hint="cs"/>
          <w:rtl/>
          <w:lang w:eastAsia="he-IL"/>
        </w:rPr>
        <w:t xml:space="preserve">יש הוראת למיטב זכרוני ביחס </w:t>
      </w:r>
      <w:bookmarkStart w:id="3688" w:name="_ETM_Q1_7647651"/>
      <w:bookmarkEnd w:id="3688"/>
      <w:r>
        <w:rPr>
          <w:rFonts w:hint="cs"/>
          <w:rtl/>
          <w:lang w:eastAsia="he-IL"/>
        </w:rPr>
        <w:t xml:space="preserve">לסמכות השיורית של בית המשפט לענייני משפחה שהסמכות השיורית </w:t>
      </w:r>
      <w:bookmarkStart w:id="3689" w:name="_ETM_Q1_7652153"/>
      <w:bookmarkEnd w:id="3689"/>
      <w:r>
        <w:rPr>
          <w:rFonts w:hint="cs"/>
          <w:rtl/>
          <w:lang w:eastAsia="he-IL"/>
        </w:rPr>
        <w:t>היא בתל אביב בהו</w:t>
      </w:r>
      <w:bookmarkStart w:id="3690" w:name="_ETM_Q1_7650651"/>
      <w:bookmarkEnd w:id="3690"/>
      <w:r>
        <w:rPr>
          <w:rFonts w:hint="cs"/>
          <w:rtl/>
          <w:lang w:eastAsia="he-IL"/>
        </w:rPr>
        <w:t>ראה</w:t>
      </w:r>
      <w:bookmarkStart w:id="3691" w:name="_ETM_Q1_7652902"/>
      <w:bookmarkEnd w:id="3691"/>
      <w:r>
        <w:rPr>
          <w:rFonts w:hint="cs"/>
          <w:rtl/>
          <w:lang w:eastAsia="he-IL"/>
        </w:rPr>
        <w:t xml:space="preserve"> כללית. בגלל זה רצינו שגם התקנות - - -.</w:t>
      </w:r>
    </w:p>
    <w:p w:rsidR="00CA3105" w:rsidRDefault="00CA3105" w:rsidP="00CA3105">
      <w:pPr>
        <w:rPr>
          <w:rtl/>
          <w:lang w:eastAsia="he-IL"/>
        </w:rPr>
      </w:pPr>
    </w:p>
    <w:p w:rsidR="00CA3105" w:rsidRDefault="00CA3105" w:rsidP="00CA3105">
      <w:pPr>
        <w:pStyle w:val="af6"/>
        <w:keepNext/>
        <w:rPr>
          <w:rtl/>
        </w:rPr>
      </w:pPr>
      <w:bookmarkStart w:id="3692" w:name="ET_yor_6157_823"/>
      <w:r w:rsidRPr="00CA3105">
        <w:rPr>
          <w:rStyle w:val="TagStyle"/>
          <w:rtl/>
        </w:rPr>
        <w:t xml:space="preserve"> &lt;&lt; יור &gt;&gt; </w:t>
      </w:r>
      <w:r>
        <w:rPr>
          <w:rtl/>
        </w:rPr>
        <w:t>היו"ר שמחה רוטמן:</w:t>
      </w:r>
      <w:r w:rsidRPr="00CA3105">
        <w:rPr>
          <w:rStyle w:val="TagStyle"/>
          <w:rtl/>
        </w:rPr>
        <w:t xml:space="preserve"> &lt;&lt; יור &gt;&gt;</w:t>
      </w:r>
      <w:r>
        <w:rPr>
          <w:rtl/>
        </w:rPr>
        <w:t xml:space="preserve">   </w:t>
      </w:r>
      <w:bookmarkEnd w:id="3692"/>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אז איפה ההנחיה הזאת</w:t>
      </w:r>
      <w:bookmarkStart w:id="3693" w:name="_ETM_Q1_7656151"/>
      <w:bookmarkEnd w:id="3693"/>
      <w:r>
        <w:rPr>
          <w:rFonts w:hint="cs"/>
          <w:rtl/>
          <w:lang w:eastAsia="he-IL"/>
        </w:rPr>
        <w:t>? היא בחוק?</w:t>
      </w:r>
    </w:p>
    <w:p w:rsidR="00CA3105" w:rsidRDefault="00CA3105" w:rsidP="00CA3105">
      <w:pPr>
        <w:rPr>
          <w:rtl/>
          <w:lang w:eastAsia="he-IL"/>
        </w:rPr>
      </w:pPr>
    </w:p>
    <w:p w:rsidR="00CA3105" w:rsidRDefault="00CA3105" w:rsidP="00CA3105">
      <w:pPr>
        <w:pStyle w:val="a4"/>
        <w:keepNext/>
        <w:rPr>
          <w:rtl/>
        </w:rPr>
      </w:pPr>
      <w:bookmarkStart w:id="3694" w:name="ET_speaker_גלי_גרוס_824"/>
      <w:r w:rsidRPr="00CA3105">
        <w:rPr>
          <w:rStyle w:val="TagStyle"/>
          <w:rtl/>
        </w:rPr>
        <w:t xml:space="preserve"> &lt;&lt; דובר &gt;&gt; </w:t>
      </w:r>
      <w:r>
        <w:rPr>
          <w:rtl/>
        </w:rPr>
        <w:t>גלי גרוס:</w:t>
      </w:r>
      <w:r w:rsidRPr="00CA3105">
        <w:rPr>
          <w:rStyle w:val="TagStyle"/>
          <w:rtl/>
        </w:rPr>
        <w:t xml:space="preserve"> &lt;&lt; דובר &gt;&gt;</w:t>
      </w:r>
      <w:r>
        <w:rPr>
          <w:rtl/>
        </w:rPr>
        <w:t xml:space="preserve">   </w:t>
      </w:r>
      <w:bookmarkEnd w:id="3694"/>
    </w:p>
    <w:p w:rsidR="00CA3105" w:rsidRDefault="00CA3105" w:rsidP="00CA3105">
      <w:pPr>
        <w:pStyle w:val="KeepWithNext"/>
        <w:rPr>
          <w:rtl/>
          <w:lang w:eastAsia="he-IL"/>
        </w:rPr>
      </w:pPr>
    </w:p>
    <w:p w:rsidR="00CA3105" w:rsidRDefault="00CA3105" w:rsidP="00CA3105">
      <w:pPr>
        <w:rPr>
          <w:rtl/>
          <w:lang w:eastAsia="he-IL"/>
        </w:rPr>
      </w:pPr>
      <w:r>
        <w:rPr>
          <w:rFonts w:hint="cs"/>
          <w:rtl/>
          <w:lang w:eastAsia="he-IL"/>
        </w:rPr>
        <w:t>אני לא זוכרת, אולי אילת זוכרת.</w:t>
      </w:r>
    </w:p>
    <w:p w:rsidR="00CA3105" w:rsidRDefault="00CA3105" w:rsidP="00CA3105">
      <w:pPr>
        <w:rPr>
          <w:rtl/>
          <w:lang w:eastAsia="he-IL"/>
        </w:rPr>
      </w:pPr>
      <w:bookmarkStart w:id="3695" w:name="_ETM_Q1_7650402"/>
      <w:bookmarkEnd w:id="3695"/>
    </w:p>
    <w:p w:rsidR="00CA3105" w:rsidRDefault="00CA3105" w:rsidP="00CA3105">
      <w:pPr>
        <w:pStyle w:val="a4"/>
        <w:keepNext/>
        <w:rPr>
          <w:rtl/>
        </w:rPr>
      </w:pPr>
      <w:bookmarkStart w:id="3696" w:name="ET_speaker_אילת_ששון_825"/>
      <w:r w:rsidRPr="00CA3105">
        <w:rPr>
          <w:rStyle w:val="TagStyle"/>
          <w:rtl/>
        </w:rPr>
        <w:t xml:space="preserve"> &lt;&lt; דובר &gt;&gt; </w:t>
      </w:r>
      <w:r>
        <w:rPr>
          <w:rtl/>
        </w:rPr>
        <w:t>אילת ששון:</w:t>
      </w:r>
      <w:r w:rsidRPr="00CA3105">
        <w:rPr>
          <w:rStyle w:val="TagStyle"/>
          <w:rtl/>
        </w:rPr>
        <w:t xml:space="preserve"> &lt;&lt; דובר &gt;&gt;</w:t>
      </w:r>
      <w:r>
        <w:rPr>
          <w:rtl/>
        </w:rPr>
        <w:t xml:space="preserve">   </w:t>
      </w:r>
      <w:bookmarkEnd w:id="3696"/>
    </w:p>
    <w:p w:rsidR="00CA3105" w:rsidRDefault="00CA3105" w:rsidP="00CA3105">
      <w:pPr>
        <w:pStyle w:val="KeepWithNext"/>
        <w:rPr>
          <w:rtl/>
          <w:lang w:eastAsia="he-IL"/>
        </w:rPr>
      </w:pPr>
    </w:p>
    <w:p w:rsidR="00CA3105" w:rsidRDefault="00687C2E" w:rsidP="00CA3105">
      <w:pPr>
        <w:rPr>
          <w:rtl/>
          <w:lang w:eastAsia="he-IL"/>
        </w:rPr>
      </w:pPr>
      <w:bookmarkStart w:id="3697" w:name="_ETM_Q1_7650901"/>
      <w:bookmarkEnd w:id="3697"/>
      <w:r>
        <w:rPr>
          <w:rFonts w:hint="cs"/>
          <w:rtl/>
          <w:lang w:eastAsia="he-IL"/>
        </w:rPr>
        <w:t>אני לא זוכרת</w:t>
      </w:r>
      <w:bookmarkStart w:id="3698" w:name="_ETM_Q1_7659902"/>
      <w:bookmarkEnd w:id="3698"/>
      <w:r>
        <w:rPr>
          <w:rFonts w:hint="cs"/>
          <w:rtl/>
          <w:lang w:eastAsia="he-IL"/>
        </w:rPr>
        <w:t>, אני הופ</w:t>
      </w:r>
      <w:bookmarkStart w:id="3699" w:name="_ETM_Q1_7661651"/>
      <w:bookmarkEnd w:id="3699"/>
      <w:r>
        <w:rPr>
          <w:rFonts w:hint="cs"/>
          <w:rtl/>
          <w:lang w:eastAsia="he-IL"/>
        </w:rPr>
        <w:t>תעתי.</w:t>
      </w:r>
    </w:p>
    <w:p w:rsidR="00687C2E" w:rsidRDefault="00687C2E" w:rsidP="00CA3105">
      <w:pPr>
        <w:rPr>
          <w:rtl/>
          <w:lang w:eastAsia="he-IL"/>
        </w:rPr>
      </w:pPr>
    </w:p>
    <w:p w:rsidR="00687C2E" w:rsidRDefault="00687C2E" w:rsidP="00687C2E">
      <w:pPr>
        <w:pStyle w:val="af6"/>
        <w:keepNext/>
        <w:rPr>
          <w:rtl/>
        </w:rPr>
      </w:pPr>
      <w:r w:rsidRPr="00687C2E">
        <w:rPr>
          <w:rStyle w:val="TagStyle"/>
          <w:rtl/>
        </w:rPr>
        <w:t xml:space="preserve"> &lt;&lt; יור &gt;&gt; </w:t>
      </w:r>
      <w:r>
        <w:rPr>
          <w:rtl/>
        </w:rPr>
        <w:t>היו"ר שמחה רוטמן:</w:t>
      </w:r>
      <w:r w:rsidRPr="00687C2E">
        <w:rPr>
          <w:rStyle w:val="TagStyle"/>
          <w:rtl/>
        </w:rPr>
        <w:t xml:space="preserve"> &lt;&lt; יור &gt;&gt;</w:t>
      </w:r>
      <w:r>
        <w:rPr>
          <w:rtl/>
        </w:rPr>
        <w:t xml:space="preserve">   </w:t>
      </w:r>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הנהלת בתי המשפט</w:t>
      </w:r>
      <w:bookmarkStart w:id="3700" w:name="_ETM_Q1_7663651"/>
      <w:bookmarkEnd w:id="3700"/>
      <w:r>
        <w:rPr>
          <w:rFonts w:hint="cs"/>
          <w:rtl/>
          <w:lang w:eastAsia="he-IL"/>
        </w:rPr>
        <w:t>.</w:t>
      </w:r>
    </w:p>
    <w:p w:rsidR="00687C2E" w:rsidRDefault="00687C2E" w:rsidP="00687C2E">
      <w:pPr>
        <w:rPr>
          <w:rtl/>
          <w:lang w:eastAsia="he-IL"/>
        </w:rPr>
      </w:pPr>
    </w:p>
    <w:p w:rsidR="00687C2E" w:rsidRDefault="00687C2E" w:rsidP="00687C2E">
      <w:pPr>
        <w:pStyle w:val="a4"/>
        <w:keepNext/>
        <w:rPr>
          <w:rtl/>
        </w:rPr>
      </w:pPr>
      <w:bookmarkStart w:id="3701" w:name="ET_speaker_הילה_בוסקילה_827"/>
      <w:r w:rsidRPr="00687C2E">
        <w:rPr>
          <w:rStyle w:val="TagStyle"/>
          <w:rtl/>
        </w:rPr>
        <w:t xml:space="preserve"> &lt;&lt; דובר &gt;&gt; </w:t>
      </w:r>
      <w:r>
        <w:rPr>
          <w:rtl/>
        </w:rPr>
        <w:t>הילה בוסקילה:</w:t>
      </w:r>
      <w:r w:rsidRPr="00687C2E">
        <w:rPr>
          <w:rStyle w:val="TagStyle"/>
          <w:rtl/>
        </w:rPr>
        <w:t xml:space="preserve"> &lt;&lt; דובר &gt;&gt;</w:t>
      </w:r>
      <w:r>
        <w:rPr>
          <w:rtl/>
        </w:rPr>
        <w:t xml:space="preserve">   </w:t>
      </w:r>
      <w:bookmarkEnd w:id="3701"/>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אני לא זוכרת אבל אפשר לבדוק את זה.</w:t>
      </w:r>
    </w:p>
    <w:p w:rsidR="00687C2E" w:rsidRDefault="00687C2E" w:rsidP="00687C2E">
      <w:pPr>
        <w:rPr>
          <w:rtl/>
          <w:lang w:eastAsia="he-IL"/>
        </w:rPr>
      </w:pPr>
    </w:p>
    <w:p w:rsidR="00687C2E" w:rsidRDefault="00687C2E" w:rsidP="00687C2E">
      <w:pPr>
        <w:pStyle w:val="af6"/>
        <w:keepNext/>
        <w:rPr>
          <w:rtl/>
        </w:rPr>
      </w:pPr>
      <w:bookmarkStart w:id="3702" w:name="ET_yor_6157_828"/>
      <w:r w:rsidRPr="00687C2E">
        <w:rPr>
          <w:rStyle w:val="TagStyle"/>
          <w:rtl/>
        </w:rPr>
        <w:t xml:space="preserve"> &lt;&lt; יור &gt;&gt; </w:t>
      </w:r>
      <w:r>
        <w:rPr>
          <w:rtl/>
        </w:rPr>
        <w:t>היו"ר שמחה רוטמן:</w:t>
      </w:r>
      <w:r w:rsidRPr="00687C2E">
        <w:rPr>
          <w:rStyle w:val="TagStyle"/>
          <w:rtl/>
        </w:rPr>
        <w:t xml:space="preserve"> &lt;&lt; יור &gt;&gt;</w:t>
      </w:r>
      <w:r>
        <w:rPr>
          <w:rtl/>
        </w:rPr>
        <w:t xml:space="preserve">   </w:t>
      </w:r>
      <w:bookmarkEnd w:id="3702"/>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אז תבדק</w:t>
      </w:r>
      <w:bookmarkStart w:id="3703" w:name="_ETM_Q1_7669401"/>
      <w:bookmarkEnd w:id="3703"/>
      <w:r>
        <w:rPr>
          <w:rFonts w:hint="cs"/>
          <w:rtl/>
          <w:lang w:eastAsia="he-IL"/>
        </w:rPr>
        <w:t xml:space="preserve">ו את זה. אני חייב לומר שצריך סיבה מאוד טובה כדי שזו לא תהיה ירושלים, במיוחד שמשרד הרווחה יושב בירושלים וחבל </w:t>
      </w:r>
      <w:bookmarkStart w:id="3704" w:name="_ETM_Q1_7672651"/>
      <w:bookmarkEnd w:id="3704"/>
      <w:r>
        <w:rPr>
          <w:rFonts w:hint="cs"/>
          <w:rtl/>
          <w:lang w:eastAsia="he-IL"/>
        </w:rPr>
        <w:t>על כל הנסיעות שלהם.</w:t>
      </w:r>
    </w:p>
    <w:p w:rsidR="00687C2E" w:rsidRDefault="00687C2E" w:rsidP="00687C2E">
      <w:pPr>
        <w:rPr>
          <w:rtl/>
          <w:lang w:eastAsia="he-IL"/>
        </w:rPr>
      </w:pPr>
      <w:bookmarkStart w:id="3705" w:name="_ETM_Q1_7666151"/>
      <w:bookmarkStart w:id="3706" w:name="_ETM_Q1_7666402"/>
      <w:bookmarkStart w:id="3707" w:name="_ETM_Q1_7676901"/>
      <w:bookmarkEnd w:id="3705"/>
      <w:bookmarkEnd w:id="3706"/>
      <w:bookmarkEnd w:id="3707"/>
    </w:p>
    <w:p w:rsidR="00687C2E" w:rsidRDefault="00687C2E" w:rsidP="00687C2E">
      <w:pPr>
        <w:pStyle w:val="a4"/>
        <w:keepNext/>
        <w:rPr>
          <w:rtl/>
        </w:rPr>
      </w:pPr>
      <w:bookmarkStart w:id="3708" w:name="ET_speaker_אילת_ששון_829"/>
      <w:r w:rsidRPr="00687C2E">
        <w:rPr>
          <w:rStyle w:val="TagStyle"/>
          <w:rtl/>
        </w:rPr>
        <w:t xml:space="preserve"> &lt;&lt; דובר &gt;&gt; </w:t>
      </w:r>
      <w:r>
        <w:rPr>
          <w:rtl/>
        </w:rPr>
        <w:t>אילת ששון:</w:t>
      </w:r>
      <w:r w:rsidRPr="00687C2E">
        <w:rPr>
          <w:rStyle w:val="TagStyle"/>
          <w:rtl/>
        </w:rPr>
        <w:t xml:space="preserve"> &lt;&lt; דובר &gt;&gt;</w:t>
      </w:r>
      <w:r>
        <w:rPr>
          <w:rtl/>
        </w:rPr>
        <w:t xml:space="preserve">   </w:t>
      </w:r>
      <w:bookmarkEnd w:id="3708"/>
    </w:p>
    <w:p w:rsidR="00687C2E" w:rsidRDefault="00687C2E" w:rsidP="00687C2E">
      <w:pPr>
        <w:pStyle w:val="KeepWithNext"/>
        <w:rPr>
          <w:rtl/>
          <w:lang w:eastAsia="he-IL"/>
        </w:rPr>
      </w:pPr>
    </w:p>
    <w:p w:rsidR="00687C2E" w:rsidRDefault="00687C2E" w:rsidP="00687C2E">
      <w:pPr>
        <w:rPr>
          <w:rtl/>
          <w:lang w:eastAsia="he-IL"/>
        </w:rPr>
      </w:pPr>
      <w:bookmarkStart w:id="3709" w:name="_ETM_Q1_7677401"/>
      <w:bookmarkStart w:id="3710" w:name="_ETM_Q1_7677901"/>
      <w:bookmarkEnd w:id="3709"/>
      <w:bookmarkEnd w:id="3710"/>
      <w:r>
        <w:rPr>
          <w:rFonts w:hint="cs"/>
          <w:rtl/>
          <w:lang w:eastAsia="he-IL"/>
        </w:rPr>
        <w:t>יש לנו נציגות גם בתל אביב.</w:t>
      </w:r>
      <w:bookmarkStart w:id="3711" w:name="_ETM_Q1_7685902"/>
      <w:bookmarkEnd w:id="3711"/>
    </w:p>
    <w:p w:rsidR="00687C2E" w:rsidRDefault="00687C2E" w:rsidP="00687C2E">
      <w:pPr>
        <w:ind w:firstLine="0"/>
        <w:rPr>
          <w:rtl/>
          <w:lang w:eastAsia="he-IL"/>
        </w:rPr>
      </w:pPr>
    </w:p>
    <w:p w:rsidR="00687C2E" w:rsidRDefault="00687C2E" w:rsidP="00687C2E">
      <w:pPr>
        <w:pStyle w:val="a4"/>
        <w:keepNext/>
        <w:rPr>
          <w:rtl/>
        </w:rPr>
      </w:pPr>
      <w:bookmarkStart w:id="3712" w:name="ET_speaker_גלי_גרוס_830"/>
      <w:r w:rsidRPr="00687C2E">
        <w:rPr>
          <w:rStyle w:val="TagStyle"/>
          <w:rtl/>
        </w:rPr>
        <w:t xml:space="preserve"> &lt;&lt; דובר &gt;&gt; </w:t>
      </w:r>
      <w:r>
        <w:rPr>
          <w:rtl/>
        </w:rPr>
        <w:t>גלי גרוס:</w:t>
      </w:r>
      <w:r w:rsidRPr="00687C2E">
        <w:rPr>
          <w:rStyle w:val="TagStyle"/>
          <w:rtl/>
        </w:rPr>
        <w:t xml:space="preserve"> &lt;&lt; דובר &gt;&gt;</w:t>
      </w:r>
      <w:r>
        <w:rPr>
          <w:rtl/>
        </w:rPr>
        <w:t xml:space="preserve">   </w:t>
      </w:r>
      <w:bookmarkEnd w:id="3712"/>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אני תכף אבדוק לך מכוח מה.</w:t>
      </w:r>
    </w:p>
    <w:p w:rsidR="00687C2E" w:rsidRDefault="00687C2E" w:rsidP="00687C2E">
      <w:pPr>
        <w:rPr>
          <w:rtl/>
          <w:lang w:eastAsia="he-IL"/>
        </w:rPr>
      </w:pPr>
    </w:p>
    <w:p w:rsidR="00687C2E" w:rsidRDefault="00687C2E" w:rsidP="00687C2E">
      <w:pPr>
        <w:pStyle w:val="af6"/>
        <w:keepNext/>
        <w:rPr>
          <w:rtl/>
        </w:rPr>
      </w:pPr>
      <w:r w:rsidRPr="00687C2E">
        <w:rPr>
          <w:rStyle w:val="TagStyle"/>
          <w:rtl/>
        </w:rPr>
        <w:t xml:space="preserve"> &lt;&lt; יור &gt;&gt; </w:t>
      </w:r>
      <w:r>
        <w:rPr>
          <w:rtl/>
        </w:rPr>
        <w:t>היו"ר שמחה רוטמן:</w:t>
      </w:r>
      <w:r w:rsidRPr="00687C2E">
        <w:rPr>
          <w:rStyle w:val="TagStyle"/>
          <w:rtl/>
        </w:rPr>
        <w:t xml:space="preserve"> &lt;&lt; יור &gt;&gt;</w:t>
      </w:r>
      <w:r>
        <w:rPr>
          <w:rtl/>
        </w:rPr>
        <w:t xml:space="preserve">   </w:t>
      </w:r>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תבדקו.</w:t>
      </w:r>
      <w:bookmarkStart w:id="3713" w:name="_ETM_Q1_7682652"/>
      <w:bookmarkEnd w:id="3713"/>
      <w:r>
        <w:rPr>
          <w:rFonts w:hint="cs"/>
          <w:rtl/>
          <w:lang w:eastAsia="he-IL"/>
        </w:rPr>
        <w:t xml:space="preserve"> </w:t>
      </w:r>
      <w:bookmarkStart w:id="3714" w:name="_ETM_Q1_7682152"/>
      <w:bookmarkEnd w:id="3714"/>
      <w:r>
        <w:rPr>
          <w:rFonts w:hint="cs"/>
          <w:rtl/>
          <w:lang w:eastAsia="he-IL"/>
        </w:rPr>
        <w:t>בכל מקרה תעשו את זה על דרך הפניה</w:t>
      </w:r>
      <w:bookmarkStart w:id="3715" w:name="_ETM_Q1_7689902"/>
      <w:bookmarkEnd w:id="3715"/>
      <w:r>
        <w:rPr>
          <w:rFonts w:hint="cs"/>
          <w:rtl/>
          <w:lang w:eastAsia="he-IL"/>
        </w:rPr>
        <w:t>.</w:t>
      </w:r>
    </w:p>
    <w:p w:rsidR="00687C2E" w:rsidRDefault="00687C2E" w:rsidP="00687C2E">
      <w:pPr>
        <w:rPr>
          <w:rtl/>
          <w:lang w:eastAsia="he-IL"/>
        </w:rPr>
      </w:pPr>
    </w:p>
    <w:p w:rsidR="00687C2E" w:rsidRDefault="00687C2E" w:rsidP="00687C2E">
      <w:pPr>
        <w:pStyle w:val="a4"/>
        <w:keepNext/>
        <w:rPr>
          <w:rtl/>
        </w:rPr>
      </w:pPr>
      <w:bookmarkStart w:id="3716" w:name="ET_speaker_גלי_גרוס_832"/>
      <w:r w:rsidRPr="00687C2E">
        <w:rPr>
          <w:rStyle w:val="TagStyle"/>
          <w:rtl/>
        </w:rPr>
        <w:t xml:space="preserve"> &lt;&lt; דובר &gt;&gt; </w:t>
      </w:r>
      <w:r>
        <w:rPr>
          <w:rtl/>
        </w:rPr>
        <w:t>גלי גרוס:</w:t>
      </w:r>
      <w:r w:rsidRPr="00687C2E">
        <w:rPr>
          <w:rStyle w:val="TagStyle"/>
          <w:rtl/>
        </w:rPr>
        <w:t xml:space="preserve"> &lt;&lt; דובר &gt;&gt;</w:t>
      </w:r>
      <w:r>
        <w:rPr>
          <w:rtl/>
        </w:rPr>
        <w:t xml:space="preserve">   </w:t>
      </w:r>
      <w:bookmarkEnd w:id="3716"/>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 xml:space="preserve">אנחנו הגשנו בקשה על </w:t>
      </w:r>
      <w:bookmarkStart w:id="3717" w:name="_ETM_Q1_7687401"/>
      <w:bookmarkStart w:id="3718" w:name="_ETM_Q1_7688901"/>
      <w:bookmarkStart w:id="3719" w:name="_ETM_Q1_7688652"/>
      <w:bookmarkEnd w:id="3717"/>
      <w:bookmarkEnd w:id="3718"/>
      <w:bookmarkEnd w:id="3719"/>
      <w:r>
        <w:rPr>
          <w:rFonts w:hint="cs"/>
          <w:rtl/>
          <w:lang w:eastAsia="he-IL"/>
        </w:rPr>
        <w:t>לתל אביב</w:t>
      </w:r>
      <w:bookmarkStart w:id="3720" w:name="_ETM_Q1_7694401"/>
      <w:bookmarkEnd w:id="3720"/>
      <w:r>
        <w:rPr>
          <w:rFonts w:hint="cs"/>
          <w:rtl/>
          <w:lang w:eastAsia="he-IL"/>
        </w:rPr>
        <w:t xml:space="preserve"> - - -</w:t>
      </w:r>
      <w:bookmarkStart w:id="3721" w:name="_ETM_Q1_7691651"/>
      <w:bookmarkEnd w:id="3721"/>
      <w:r>
        <w:rPr>
          <w:rFonts w:hint="cs"/>
          <w:rtl/>
          <w:lang w:eastAsia="he-IL"/>
        </w:rPr>
        <w:t xml:space="preserve"> זה בוודאות. איפה זה מעוגן - - -</w:t>
      </w:r>
      <w:bookmarkStart w:id="3722" w:name="_ETM_Q1_7692902"/>
      <w:bookmarkEnd w:id="3722"/>
      <w:r>
        <w:rPr>
          <w:rFonts w:hint="cs"/>
          <w:rtl/>
          <w:lang w:eastAsia="he-IL"/>
        </w:rPr>
        <w:t>.</w:t>
      </w:r>
    </w:p>
    <w:p w:rsidR="00687C2E" w:rsidRDefault="00687C2E" w:rsidP="00687C2E">
      <w:pPr>
        <w:rPr>
          <w:rtl/>
          <w:lang w:eastAsia="he-IL"/>
        </w:rPr>
      </w:pPr>
    </w:p>
    <w:p w:rsidR="00687C2E" w:rsidRDefault="00687C2E" w:rsidP="00687C2E">
      <w:pPr>
        <w:pStyle w:val="af6"/>
        <w:keepNext/>
        <w:rPr>
          <w:rtl/>
        </w:rPr>
      </w:pPr>
      <w:r w:rsidRPr="00687C2E">
        <w:rPr>
          <w:rStyle w:val="TagStyle"/>
          <w:rtl/>
        </w:rPr>
        <w:t xml:space="preserve"> &lt;&lt; יור &gt;&gt; </w:t>
      </w:r>
      <w:r>
        <w:rPr>
          <w:rtl/>
        </w:rPr>
        <w:t>היו"ר שמחה רוטמן:</w:t>
      </w:r>
      <w:r w:rsidRPr="00687C2E">
        <w:rPr>
          <w:rStyle w:val="TagStyle"/>
          <w:rtl/>
        </w:rPr>
        <w:t xml:space="preserve"> &lt;&lt; יור &gt;&gt;</w:t>
      </w:r>
      <w:r>
        <w:rPr>
          <w:rtl/>
        </w:rPr>
        <w:t xml:space="preserve">   </w:t>
      </w:r>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תבדקו את זה ואם זה לא מעוגן אז אולי הגיע הזמן לשנות.</w:t>
      </w:r>
      <w:bookmarkStart w:id="3723" w:name="_ETM_Q1_7698402"/>
      <w:bookmarkEnd w:id="3723"/>
    </w:p>
    <w:p w:rsidR="00687C2E" w:rsidRDefault="00687C2E" w:rsidP="00687C2E">
      <w:pPr>
        <w:rPr>
          <w:rtl/>
          <w:lang w:eastAsia="he-IL"/>
        </w:rPr>
      </w:pPr>
    </w:p>
    <w:p w:rsidR="00687C2E" w:rsidRDefault="00687C2E" w:rsidP="00687C2E">
      <w:pPr>
        <w:pStyle w:val="a4"/>
        <w:keepNext/>
        <w:rPr>
          <w:rtl/>
        </w:rPr>
      </w:pPr>
      <w:bookmarkStart w:id="3724" w:name="ET_speaker_גלי_גרוס_834"/>
      <w:r w:rsidRPr="00687C2E">
        <w:rPr>
          <w:rStyle w:val="TagStyle"/>
          <w:rtl/>
        </w:rPr>
        <w:t xml:space="preserve"> &lt;&lt; דובר &gt;&gt; </w:t>
      </w:r>
      <w:r>
        <w:rPr>
          <w:rtl/>
        </w:rPr>
        <w:t>גלי גרוס:</w:t>
      </w:r>
      <w:r w:rsidRPr="00687C2E">
        <w:rPr>
          <w:rStyle w:val="TagStyle"/>
          <w:rtl/>
        </w:rPr>
        <w:t xml:space="preserve"> &lt;&lt; דובר &gt;&gt;</w:t>
      </w:r>
      <w:r>
        <w:rPr>
          <w:rtl/>
        </w:rPr>
        <w:t xml:space="preserve">   </w:t>
      </w:r>
      <w:bookmarkEnd w:id="3724"/>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בכל מקרה אני חושב</w:t>
      </w:r>
      <w:bookmarkStart w:id="3725" w:name="_ETM_Q1_7692401"/>
      <w:bookmarkEnd w:id="3725"/>
      <w:r>
        <w:rPr>
          <w:rFonts w:hint="cs"/>
          <w:rtl/>
          <w:lang w:eastAsia="he-IL"/>
        </w:rPr>
        <w:t>ת שהצעתך א</w:t>
      </w:r>
      <w:bookmarkStart w:id="3726" w:name="_ETM_Q1_7702402"/>
      <w:bookmarkEnd w:id="3726"/>
      <w:r>
        <w:rPr>
          <w:rFonts w:hint="cs"/>
          <w:rtl/>
          <w:lang w:eastAsia="he-IL"/>
        </w:rPr>
        <w:t>דוני שזו תהיה הפניה ותהיה סמכות מקו</w:t>
      </w:r>
      <w:bookmarkStart w:id="3727" w:name="_ETM_Q1_7702151"/>
      <w:bookmarkEnd w:id="3727"/>
      <w:r>
        <w:rPr>
          <w:rFonts w:hint="cs"/>
          <w:rtl/>
          <w:lang w:eastAsia="he-IL"/>
        </w:rPr>
        <w:t>מית</w:t>
      </w:r>
      <w:bookmarkStart w:id="3728" w:name="_ETM_Q1_7704152"/>
      <w:bookmarkEnd w:id="3728"/>
      <w:r>
        <w:rPr>
          <w:rFonts w:hint="cs"/>
          <w:rtl/>
          <w:lang w:eastAsia="he-IL"/>
        </w:rPr>
        <w:t xml:space="preserve"> - - -</w:t>
      </w:r>
      <w:bookmarkStart w:id="3729" w:name="_ETM_Q1_7703902"/>
      <w:bookmarkEnd w:id="3729"/>
      <w:r>
        <w:rPr>
          <w:rFonts w:hint="cs"/>
          <w:rtl/>
          <w:lang w:eastAsia="he-IL"/>
        </w:rPr>
        <w:t>.</w:t>
      </w:r>
    </w:p>
    <w:p w:rsidR="00687C2E" w:rsidRDefault="00687C2E" w:rsidP="00687C2E">
      <w:pPr>
        <w:rPr>
          <w:rtl/>
          <w:lang w:eastAsia="he-IL"/>
        </w:rPr>
      </w:pPr>
    </w:p>
    <w:p w:rsidR="00687C2E" w:rsidRDefault="00687C2E" w:rsidP="00687C2E">
      <w:pPr>
        <w:pStyle w:val="af6"/>
        <w:keepNext/>
        <w:rPr>
          <w:rtl/>
        </w:rPr>
      </w:pPr>
      <w:r w:rsidRPr="00687C2E">
        <w:rPr>
          <w:rStyle w:val="TagStyle"/>
          <w:rtl/>
        </w:rPr>
        <w:t xml:space="preserve"> &lt;&lt; יור &gt;&gt; </w:t>
      </w:r>
      <w:r>
        <w:rPr>
          <w:rtl/>
        </w:rPr>
        <w:t>היו"ר שמחה רוטמן:</w:t>
      </w:r>
      <w:r w:rsidRPr="00687C2E">
        <w:rPr>
          <w:rStyle w:val="TagStyle"/>
          <w:rtl/>
        </w:rPr>
        <w:t xml:space="preserve"> &lt;&lt; יור &gt;&gt;</w:t>
      </w:r>
      <w:r>
        <w:rPr>
          <w:rtl/>
        </w:rPr>
        <w:t xml:space="preserve">   </w:t>
      </w:r>
    </w:p>
    <w:p w:rsidR="00687C2E" w:rsidRDefault="00687C2E" w:rsidP="00687C2E">
      <w:pPr>
        <w:pStyle w:val="KeepWithNext"/>
        <w:rPr>
          <w:rtl/>
          <w:lang w:eastAsia="he-IL"/>
        </w:rPr>
      </w:pPr>
    </w:p>
    <w:p w:rsidR="00687C2E" w:rsidRDefault="00687C2E" w:rsidP="00687C2E">
      <w:pPr>
        <w:rPr>
          <w:rtl/>
          <w:lang w:eastAsia="he-IL"/>
        </w:rPr>
      </w:pPr>
      <w:r>
        <w:rPr>
          <w:rFonts w:hint="cs"/>
          <w:rtl/>
          <w:lang w:eastAsia="he-IL"/>
        </w:rPr>
        <w:t>בכל מקרה תעשו הפניה ותעשו תיקון עקיף לתקנה שזאת ירושלים</w:t>
      </w:r>
      <w:r w:rsidR="00550637">
        <w:rPr>
          <w:rFonts w:hint="cs"/>
          <w:rtl/>
          <w:lang w:eastAsia="he-IL"/>
        </w:rPr>
        <w:t>. טוב, צו מינוי תומך.</w:t>
      </w:r>
      <w:bookmarkStart w:id="3730" w:name="_ETM_Q1_7709651"/>
      <w:bookmarkEnd w:id="3730"/>
    </w:p>
    <w:p w:rsidR="00550637" w:rsidRDefault="00550637" w:rsidP="00687C2E">
      <w:pPr>
        <w:rPr>
          <w:rtl/>
          <w:lang w:eastAsia="he-IL"/>
        </w:rPr>
      </w:pPr>
    </w:p>
    <w:p w:rsidR="00550637" w:rsidRDefault="00550637" w:rsidP="00550637">
      <w:pPr>
        <w:pStyle w:val="a4"/>
        <w:keepNext/>
        <w:rPr>
          <w:rtl/>
        </w:rPr>
      </w:pPr>
      <w:bookmarkStart w:id="3731" w:name="ET_speaker_נועה_ברודסקי_לוי_836"/>
      <w:r w:rsidRPr="00550637">
        <w:rPr>
          <w:rStyle w:val="TagStyle"/>
          <w:rtl/>
        </w:rPr>
        <w:t xml:space="preserve"> &lt;&lt; דובר &gt;&gt; </w:t>
      </w:r>
      <w:r>
        <w:rPr>
          <w:rtl/>
        </w:rPr>
        <w:t>נועה ברודסקי לוי:</w:t>
      </w:r>
      <w:r w:rsidRPr="00550637">
        <w:rPr>
          <w:rStyle w:val="TagStyle"/>
          <w:rtl/>
        </w:rPr>
        <w:t xml:space="preserve"> &lt;&lt; דובר &gt;&gt;</w:t>
      </w:r>
      <w:r>
        <w:rPr>
          <w:rtl/>
        </w:rPr>
        <w:t xml:space="preserve">   </w:t>
      </w:r>
      <w:bookmarkEnd w:id="3731"/>
    </w:p>
    <w:p w:rsidR="00550637" w:rsidRDefault="00550637" w:rsidP="00550637">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550637" w:rsidTr="0061477F">
        <w:tc>
          <w:tcPr>
            <w:tcW w:w="3099" w:type="dxa"/>
          </w:tcPr>
          <w:p w:rsidR="00550637" w:rsidRPr="0061477F" w:rsidRDefault="00550637" w:rsidP="0061477F">
            <w:pPr>
              <w:spacing w:line="360" w:lineRule="auto"/>
              <w:ind w:firstLine="0"/>
              <w:rPr>
                <w:sz w:val="26"/>
                <w:szCs w:val="26"/>
                <w:rtl/>
                <w:lang w:eastAsia="he-IL"/>
              </w:rPr>
            </w:pPr>
          </w:p>
        </w:tc>
        <w:tc>
          <w:tcPr>
            <w:tcW w:w="3099" w:type="dxa"/>
          </w:tcPr>
          <w:p w:rsidR="00550637" w:rsidRPr="0061477F" w:rsidRDefault="00550637" w:rsidP="0061477F">
            <w:pPr>
              <w:spacing w:line="360" w:lineRule="auto"/>
              <w:ind w:firstLine="0"/>
              <w:rPr>
                <w:sz w:val="26"/>
                <w:szCs w:val="26"/>
                <w:rtl/>
                <w:lang w:eastAsia="he-IL"/>
              </w:rPr>
            </w:pPr>
            <w:r w:rsidRPr="0061477F">
              <w:rPr>
                <w:rFonts w:hint="cs"/>
                <w:sz w:val="26"/>
                <w:szCs w:val="26"/>
                <w:rtl/>
                <w:lang w:eastAsia="he-IL"/>
              </w:rPr>
              <w:t>23</w:t>
            </w:r>
            <w:bookmarkStart w:id="3732" w:name="_ETM_Q1_7724401"/>
            <w:bookmarkEnd w:id="3732"/>
            <w:r w:rsidRPr="0061477F">
              <w:rPr>
                <w:rFonts w:hint="cs"/>
                <w:sz w:val="26"/>
                <w:szCs w:val="26"/>
                <w:rtl/>
                <w:lang w:eastAsia="he-IL"/>
              </w:rPr>
              <w:t>א</w:t>
            </w:r>
            <w:r w:rsidR="0061477F" w:rsidRPr="0061477F">
              <w:rPr>
                <w:rFonts w:hint="cs"/>
                <w:sz w:val="26"/>
                <w:szCs w:val="26"/>
                <w:rtl/>
                <w:lang w:eastAsia="he-IL"/>
              </w:rPr>
              <w:t>.</w:t>
            </w:r>
          </w:p>
        </w:tc>
        <w:tc>
          <w:tcPr>
            <w:tcW w:w="3100" w:type="dxa"/>
          </w:tcPr>
          <w:p w:rsidR="00550637" w:rsidRPr="0061477F" w:rsidRDefault="00550637" w:rsidP="0061477F">
            <w:pPr>
              <w:spacing w:line="360" w:lineRule="auto"/>
              <w:ind w:firstLine="0"/>
              <w:rPr>
                <w:sz w:val="26"/>
                <w:szCs w:val="26"/>
                <w:rtl/>
                <w:lang w:eastAsia="he-IL"/>
              </w:rPr>
            </w:pPr>
            <w:r w:rsidRPr="0061477F">
              <w:rPr>
                <w:sz w:val="26"/>
                <w:szCs w:val="26"/>
                <w:rtl/>
                <w:lang w:eastAsia="he-IL"/>
              </w:rPr>
              <w:t>הורה בית המשפט בצו על מינוי תומך, יערוך את הצו לפי טופס 1שבתוספת; הורה בית המשפט על מינוי תומך ובנוסף על אמצעי שמירה מכוח סעיף 68 לחוק, יערוך את הצו לפי טופס 1 שבתוספת ובנוסף לפי טופס 2</w:t>
            </w:r>
            <w:r w:rsidR="0061477F">
              <w:rPr>
                <w:rFonts w:hint="cs"/>
                <w:sz w:val="26"/>
                <w:szCs w:val="26"/>
                <w:rtl/>
                <w:lang w:eastAsia="he-IL"/>
              </w:rPr>
              <w:t xml:space="preserve"> </w:t>
            </w:r>
            <w:r w:rsidRPr="0061477F">
              <w:rPr>
                <w:sz w:val="26"/>
                <w:szCs w:val="26"/>
                <w:rtl/>
                <w:lang w:eastAsia="he-IL"/>
              </w:rPr>
              <w:t>בתוספת.</w:t>
            </w:r>
          </w:p>
        </w:tc>
      </w:tr>
    </w:tbl>
    <w:p w:rsidR="00550637" w:rsidRPr="00550637" w:rsidRDefault="00550637" w:rsidP="00550637">
      <w:pPr>
        <w:rPr>
          <w:rtl/>
          <w:lang w:eastAsia="he-IL"/>
        </w:rPr>
      </w:pPr>
    </w:p>
    <w:p w:rsidR="00550637" w:rsidRPr="00687C2E" w:rsidRDefault="00550637" w:rsidP="00687C2E">
      <w:pPr>
        <w:rPr>
          <w:rtl/>
          <w:lang w:eastAsia="he-IL"/>
        </w:rPr>
      </w:pPr>
    </w:p>
    <w:p w:rsidR="00550637" w:rsidRDefault="00550637" w:rsidP="00550637">
      <w:pPr>
        <w:rPr>
          <w:rtl/>
          <w:lang w:eastAsia="he-IL"/>
        </w:rPr>
      </w:pPr>
    </w:p>
    <w:p w:rsidR="00550637" w:rsidRDefault="00550637" w:rsidP="00550637">
      <w:pPr>
        <w:pStyle w:val="af6"/>
        <w:keepNext/>
        <w:rPr>
          <w:rtl/>
        </w:rPr>
      </w:pPr>
      <w:r w:rsidRPr="00550637">
        <w:rPr>
          <w:rStyle w:val="TagStyle"/>
          <w:rtl/>
        </w:rPr>
        <w:t xml:space="preserve"> &lt;&lt; יור &gt;&gt; </w:t>
      </w:r>
      <w:r>
        <w:rPr>
          <w:rtl/>
        </w:rPr>
        <w:t>היו"ר שמחה רוטמן:</w:t>
      </w:r>
      <w:r w:rsidRPr="00550637">
        <w:rPr>
          <w:rStyle w:val="TagStyle"/>
          <w:rtl/>
        </w:rPr>
        <w:t xml:space="preserve"> &lt;&lt; יור &gt;&gt;</w:t>
      </w:r>
      <w:r>
        <w:rPr>
          <w:rtl/>
        </w:rPr>
        <w:t xml:space="preserve">   </w:t>
      </w:r>
    </w:p>
    <w:p w:rsidR="00550637" w:rsidRDefault="00550637" w:rsidP="00550637">
      <w:pPr>
        <w:pStyle w:val="KeepWithNext"/>
        <w:rPr>
          <w:rtl/>
          <w:lang w:eastAsia="he-IL"/>
        </w:rPr>
      </w:pPr>
    </w:p>
    <w:p w:rsidR="00550637" w:rsidRDefault="00550637" w:rsidP="00550637">
      <w:pPr>
        <w:rPr>
          <w:rtl/>
          <w:lang w:eastAsia="he-IL"/>
        </w:rPr>
      </w:pPr>
      <w:r>
        <w:rPr>
          <w:rFonts w:hint="cs"/>
          <w:rtl/>
          <w:lang w:eastAsia="he-IL"/>
        </w:rPr>
        <w:t>מה זה אמצעי שמירה?</w:t>
      </w:r>
    </w:p>
    <w:p w:rsidR="00550637" w:rsidRDefault="00550637" w:rsidP="00550637">
      <w:pPr>
        <w:rPr>
          <w:rtl/>
          <w:lang w:eastAsia="he-IL"/>
        </w:rPr>
      </w:pPr>
    </w:p>
    <w:p w:rsidR="00550637" w:rsidRDefault="00550637" w:rsidP="00550637">
      <w:pPr>
        <w:pStyle w:val="a4"/>
        <w:keepNext/>
        <w:rPr>
          <w:rtl/>
        </w:rPr>
      </w:pPr>
      <w:bookmarkStart w:id="3733" w:name="ET_speaker_נועה_ברודסקי_לוי_838"/>
      <w:r w:rsidRPr="00550637">
        <w:rPr>
          <w:rStyle w:val="TagStyle"/>
          <w:rtl/>
        </w:rPr>
        <w:t xml:space="preserve"> &lt;&lt; דובר &gt;&gt; </w:t>
      </w:r>
      <w:r>
        <w:rPr>
          <w:rtl/>
        </w:rPr>
        <w:t>נועה ברודסקי לוי:</w:t>
      </w:r>
      <w:r w:rsidRPr="00550637">
        <w:rPr>
          <w:rStyle w:val="TagStyle"/>
          <w:rtl/>
        </w:rPr>
        <w:t xml:space="preserve"> &lt;&lt; דובר &gt;&gt;</w:t>
      </w:r>
      <w:r>
        <w:rPr>
          <w:rtl/>
        </w:rPr>
        <w:t xml:space="preserve">   </w:t>
      </w:r>
      <w:bookmarkEnd w:id="3733"/>
    </w:p>
    <w:p w:rsidR="00550637" w:rsidRDefault="00550637" w:rsidP="00550637">
      <w:pPr>
        <w:pStyle w:val="KeepWithNext"/>
        <w:rPr>
          <w:rtl/>
          <w:lang w:eastAsia="he-IL"/>
        </w:rPr>
      </w:pPr>
    </w:p>
    <w:p w:rsidR="00550637" w:rsidRDefault="00550637" w:rsidP="00550637">
      <w:pPr>
        <w:rPr>
          <w:rtl/>
          <w:lang w:eastAsia="he-IL"/>
        </w:rPr>
      </w:pPr>
      <w:r>
        <w:rPr>
          <w:rFonts w:hint="cs"/>
          <w:rtl/>
          <w:lang w:eastAsia="he-IL"/>
        </w:rPr>
        <w:t>כל מיני הוראות נוספות של בית המשפט, למשל</w:t>
      </w:r>
      <w:bookmarkStart w:id="3734" w:name="_ETM_Q1_7731151"/>
      <w:bookmarkEnd w:id="3734"/>
      <w:r>
        <w:rPr>
          <w:rFonts w:hint="cs"/>
          <w:rtl/>
          <w:lang w:eastAsia="he-IL"/>
        </w:rPr>
        <w:t xml:space="preserve"> שאי אפשר להוציא מחש</w:t>
      </w:r>
      <w:bookmarkStart w:id="3735" w:name="_ETM_Q1_7727401"/>
      <w:bookmarkEnd w:id="3735"/>
      <w:r>
        <w:rPr>
          <w:rFonts w:hint="cs"/>
          <w:rtl/>
          <w:lang w:eastAsia="he-IL"/>
        </w:rPr>
        <w:t>בון הבנק י</w:t>
      </w:r>
      <w:bookmarkStart w:id="3736" w:name="_ETM_Q1_7732401"/>
      <w:bookmarkEnd w:id="3736"/>
      <w:r>
        <w:rPr>
          <w:rFonts w:hint="cs"/>
          <w:rtl/>
          <w:lang w:eastAsia="he-IL"/>
        </w:rPr>
        <w:t>ותר מסכום מסוים.</w:t>
      </w:r>
    </w:p>
    <w:p w:rsidR="00550637" w:rsidRDefault="00550637" w:rsidP="00550637">
      <w:pPr>
        <w:rPr>
          <w:rtl/>
          <w:lang w:eastAsia="he-IL"/>
        </w:rPr>
      </w:pPr>
    </w:p>
    <w:p w:rsidR="00550637" w:rsidRDefault="00550637" w:rsidP="00550637">
      <w:pPr>
        <w:pStyle w:val="af6"/>
        <w:keepNext/>
        <w:rPr>
          <w:rtl/>
        </w:rPr>
      </w:pPr>
      <w:r w:rsidRPr="00550637">
        <w:rPr>
          <w:rStyle w:val="TagStyle"/>
          <w:rtl/>
        </w:rPr>
        <w:t xml:space="preserve"> &lt;&lt; יור &gt;&gt; </w:t>
      </w:r>
      <w:r>
        <w:rPr>
          <w:rtl/>
        </w:rPr>
        <w:t>היו"ר שמחה רוטמן:</w:t>
      </w:r>
      <w:r w:rsidRPr="00550637">
        <w:rPr>
          <w:rStyle w:val="TagStyle"/>
          <w:rtl/>
        </w:rPr>
        <w:t xml:space="preserve"> &lt;&lt; יור &gt;&gt;</w:t>
      </w:r>
      <w:r>
        <w:rPr>
          <w:rtl/>
        </w:rPr>
        <w:t xml:space="preserve">   </w:t>
      </w:r>
    </w:p>
    <w:p w:rsidR="00550637" w:rsidRDefault="00550637" w:rsidP="00550637">
      <w:pPr>
        <w:pStyle w:val="KeepWithNext"/>
        <w:rPr>
          <w:rtl/>
          <w:lang w:eastAsia="he-IL"/>
        </w:rPr>
      </w:pPr>
    </w:p>
    <w:p w:rsidR="00550637" w:rsidRDefault="00550637" w:rsidP="00550637">
      <w:pPr>
        <w:rPr>
          <w:rtl/>
          <w:lang w:eastAsia="he-IL"/>
        </w:rPr>
      </w:pPr>
      <w:r>
        <w:rPr>
          <w:rFonts w:hint="cs"/>
          <w:rtl/>
          <w:lang w:eastAsia="he-IL"/>
        </w:rPr>
        <w:t>בסדר.</w:t>
      </w:r>
    </w:p>
    <w:p w:rsidR="00550637" w:rsidRPr="00550637" w:rsidRDefault="00550637" w:rsidP="00550637">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550637" w:rsidTr="0061477F">
        <w:tc>
          <w:tcPr>
            <w:tcW w:w="3099" w:type="dxa"/>
          </w:tcPr>
          <w:p w:rsidR="00550637" w:rsidRPr="0061477F" w:rsidRDefault="00550637" w:rsidP="0061477F">
            <w:pPr>
              <w:spacing w:line="360" w:lineRule="auto"/>
              <w:ind w:firstLine="0"/>
              <w:rPr>
                <w:sz w:val="26"/>
                <w:szCs w:val="26"/>
                <w:rtl/>
                <w:lang w:eastAsia="he-IL"/>
              </w:rPr>
            </w:pPr>
          </w:p>
        </w:tc>
        <w:tc>
          <w:tcPr>
            <w:tcW w:w="3099" w:type="dxa"/>
          </w:tcPr>
          <w:p w:rsidR="00550637" w:rsidRPr="0061477F" w:rsidRDefault="00550637" w:rsidP="0061477F">
            <w:pPr>
              <w:spacing w:line="360" w:lineRule="auto"/>
              <w:ind w:firstLine="0"/>
              <w:rPr>
                <w:sz w:val="26"/>
                <w:szCs w:val="26"/>
                <w:rtl/>
                <w:lang w:eastAsia="he-IL"/>
              </w:rPr>
            </w:pPr>
            <w:r w:rsidRPr="0061477F">
              <w:rPr>
                <w:rFonts w:hint="cs"/>
                <w:sz w:val="26"/>
                <w:szCs w:val="26"/>
                <w:rtl/>
                <w:lang w:eastAsia="he-IL"/>
              </w:rPr>
              <w:t>23ב</w:t>
            </w:r>
            <w:r w:rsidR="0061477F" w:rsidRPr="0061477F">
              <w:rPr>
                <w:rFonts w:hint="cs"/>
                <w:sz w:val="26"/>
                <w:szCs w:val="26"/>
                <w:rtl/>
                <w:lang w:eastAsia="he-IL"/>
              </w:rPr>
              <w:t>.</w:t>
            </w:r>
          </w:p>
        </w:tc>
        <w:tc>
          <w:tcPr>
            <w:tcW w:w="3100" w:type="dxa"/>
          </w:tcPr>
          <w:p w:rsidR="00550637" w:rsidRPr="0061477F" w:rsidRDefault="00550637" w:rsidP="0061477F">
            <w:pPr>
              <w:spacing w:line="360" w:lineRule="auto"/>
              <w:ind w:firstLine="0"/>
              <w:rPr>
                <w:sz w:val="26"/>
                <w:szCs w:val="26"/>
                <w:rtl/>
                <w:lang w:eastAsia="he-IL"/>
              </w:rPr>
            </w:pPr>
            <w:r w:rsidRPr="0061477F">
              <w:rPr>
                <w:sz w:val="26"/>
                <w:szCs w:val="26"/>
                <w:rtl/>
                <w:lang w:eastAsia="he-IL"/>
              </w:rPr>
              <w:t xml:space="preserve">צו מינוי ראשון של תומך קרוב יהיה זמני לתקופה של שלושה חודשים לצורך קיום פגישת הנחיה כאמור בתקנה ,24 אלא אם כן בית המשפט פטר את </w:t>
            </w:r>
          </w:p>
          <w:p w:rsidR="00550637" w:rsidRPr="0061477F" w:rsidRDefault="00550637" w:rsidP="0061477F">
            <w:pPr>
              <w:spacing w:line="360" w:lineRule="auto"/>
              <w:ind w:firstLine="0"/>
              <w:rPr>
                <w:sz w:val="26"/>
                <w:szCs w:val="26"/>
                <w:rtl/>
                <w:lang w:eastAsia="he-IL"/>
              </w:rPr>
            </w:pPr>
            <w:r w:rsidRPr="0061477F">
              <w:rPr>
                <w:sz w:val="26"/>
                <w:szCs w:val="26"/>
                <w:rtl/>
                <w:lang w:eastAsia="he-IL"/>
              </w:rPr>
              <w:t xml:space="preserve">התומך מקיום פגישת הנחיה לפי תקנה </w:t>
            </w:r>
            <w:bookmarkStart w:id="3737" w:name="_ETM_Q1_7742651"/>
            <w:bookmarkEnd w:id="3737"/>
            <w:r w:rsidR="0061477F">
              <w:rPr>
                <w:rFonts w:hint="cs"/>
                <w:sz w:val="26"/>
                <w:szCs w:val="26"/>
                <w:rtl/>
                <w:lang w:eastAsia="he-IL"/>
              </w:rPr>
              <w:t>24(ד).</w:t>
            </w:r>
          </w:p>
        </w:tc>
      </w:tr>
      <w:tr w:rsidR="00550637" w:rsidTr="0061477F">
        <w:tc>
          <w:tcPr>
            <w:tcW w:w="3099" w:type="dxa"/>
          </w:tcPr>
          <w:p w:rsidR="00550637" w:rsidRPr="0061477F" w:rsidRDefault="00550637" w:rsidP="0061477F">
            <w:pPr>
              <w:spacing w:line="360" w:lineRule="auto"/>
              <w:ind w:firstLine="0"/>
              <w:rPr>
                <w:sz w:val="26"/>
                <w:szCs w:val="26"/>
                <w:rtl/>
                <w:lang w:eastAsia="he-IL"/>
              </w:rPr>
            </w:pPr>
            <w:bookmarkStart w:id="3738" w:name="_ETM_Q1_7751402"/>
            <w:bookmarkEnd w:id="3738"/>
          </w:p>
        </w:tc>
        <w:tc>
          <w:tcPr>
            <w:tcW w:w="3099" w:type="dxa"/>
          </w:tcPr>
          <w:p w:rsidR="00550637" w:rsidRPr="0061477F" w:rsidRDefault="00550637" w:rsidP="0061477F">
            <w:pPr>
              <w:spacing w:line="360" w:lineRule="auto"/>
              <w:ind w:firstLine="0"/>
              <w:rPr>
                <w:sz w:val="26"/>
                <w:szCs w:val="26"/>
                <w:rtl/>
                <w:lang w:eastAsia="he-IL"/>
              </w:rPr>
            </w:pPr>
            <w:r w:rsidRPr="0061477F">
              <w:rPr>
                <w:rFonts w:hint="cs"/>
                <w:sz w:val="26"/>
                <w:szCs w:val="26"/>
                <w:rtl/>
                <w:lang w:eastAsia="he-IL"/>
              </w:rPr>
              <w:t>23ג</w:t>
            </w:r>
            <w:r w:rsidR="0061477F" w:rsidRPr="0061477F">
              <w:rPr>
                <w:rFonts w:hint="cs"/>
                <w:sz w:val="26"/>
                <w:szCs w:val="26"/>
                <w:rtl/>
                <w:lang w:eastAsia="he-IL"/>
              </w:rPr>
              <w:t>.</w:t>
            </w:r>
          </w:p>
        </w:tc>
        <w:tc>
          <w:tcPr>
            <w:tcW w:w="3100" w:type="dxa"/>
          </w:tcPr>
          <w:p w:rsidR="00550637" w:rsidRPr="0061477F" w:rsidRDefault="00550637" w:rsidP="0061477F">
            <w:pPr>
              <w:spacing w:line="360" w:lineRule="auto"/>
              <w:ind w:firstLine="0"/>
              <w:rPr>
                <w:sz w:val="26"/>
                <w:szCs w:val="26"/>
                <w:rtl/>
                <w:lang w:eastAsia="he-IL"/>
              </w:rPr>
            </w:pPr>
            <w:r w:rsidRPr="0061477F">
              <w:rPr>
                <w:sz w:val="26"/>
                <w:szCs w:val="26"/>
                <w:rtl/>
                <w:lang w:eastAsia="he-IL"/>
              </w:rPr>
              <w:t>בית המשפט ימציא העתק של הצו למקבל ההחלטות, לתומך, ליועץ המשפטי לממשלה או לבא כוחו ולאפוטרופוס הכללי</w:t>
            </w:r>
            <w:r w:rsidRPr="0061477F">
              <w:rPr>
                <w:rFonts w:hint="cs"/>
                <w:sz w:val="26"/>
                <w:szCs w:val="26"/>
                <w:rtl/>
                <w:lang w:eastAsia="he-IL"/>
              </w:rPr>
              <w:t>.</w:t>
            </w:r>
          </w:p>
        </w:tc>
      </w:tr>
    </w:tbl>
    <w:p w:rsidR="00550637" w:rsidRDefault="00550637" w:rsidP="00CA3105">
      <w:pPr>
        <w:rPr>
          <w:rtl/>
          <w:lang w:eastAsia="he-IL"/>
        </w:rPr>
      </w:pPr>
    </w:p>
    <w:p w:rsidR="00550637" w:rsidRDefault="00550637" w:rsidP="00550637">
      <w:pPr>
        <w:pStyle w:val="af6"/>
        <w:keepNext/>
        <w:rPr>
          <w:rtl/>
        </w:rPr>
      </w:pPr>
      <w:r w:rsidRPr="00550637">
        <w:rPr>
          <w:rStyle w:val="TagStyle"/>
          <w:rtl/>
        </w:rPr>
        <w:t xml:space="preserve"> &lt;&lt; יור &gt;&gt; </w:t>
      </w:r>
      <w:r>
        <w:rPr>
          <w:rtl/>
        </w:rPr>
        <w:t>היו"ר שמחה רוטמן:</w:t>
      </w:r>
      <w:r w:rsidRPr="00550637">
        <w:rPr>
          <w:rStyle w:val="TagStyle"/>
          <w:rtl/>
        </w:rPr>
        <w:t xml:space="preserve"> &lt;&lt; יור &gt;&gt;</w:t>
      </w:r>
      <w:r>
        <w:rPr>
          <w:rtl/>
        </w:rPr>
        <w:t xml:space="preserve">   </w:t>
      </w:r>
    </w:p>
    <w:p w:rsidR="00550637" w:rsidRDefault="00550637" w:rsidP="00550637">
      <w:pPr>
        <w:pStyle w:val="KeepWithNext"/>
        <w:rPr>
          <w:rtl/>
          <w:lang w:eastAsia="he-IL"/>
        </w:rPr>
      </w:pPr>
    </w:p>
    <w:p w:rsidR="00550637" w:rsidRDefault="00550637" w:rsidP="00B618AA">
      <w:pPr>
        <w:rPr>
          <w:rtl/>
          <w:lang w:eastAsia="he-IL"/>
        </w:rPr>
      </w:pPr>
      <w:r>
        <w:rPr>
          <w:rFonts w:hint="cs"/>
          <w:rtl/>
          <w:lang w:eastAsia="he-IL"/>
        </w:rPr>
        <w:t>למה בצו מינוי ראשון</w:t>
      </w:r>
      <w:bookmarkStart w:id="3739" w:name="_ETM_Q1_7751401"/>
      <w:bookmarkStart w:id="3740" w:name="_ETM_Q1_7751652"/>
      <w:bookmarkEnd w:id="3739"/>
      <w:bookmarkEnd w:id="3740"/>
      <w:r>
        <w:rPr>
          <w:rFonts w:hint="cs"/>
          <w:rtl/>
          <w:lang w:eastAsia="he-IL"/>
        </w:rPr>
        <w:t xml:space="preserve"> של תומך קרוב זה זמני לתקופה של שלושה ח</w:t>
      </w:r>
      <w:bookmarkStart w:id="3741" w:name="_ETM_Q1_7756651"/>
      <w:bookmarkEnd w:id="3741"/>
      <w:r>
        <w:rPr>
          <w:rFonts w:hint="cs"/>
          <w:rtl/>
          <w:lang w:eastAsia="he-IL"/>
        </w:rPr>
        <w:t>ודשים? הרי יש חובה לפגישת הנחיה גם לתומכים מתנדבים</w:t>
      </w:r>
      <w:bookmarkStart w:id="3742" w:name="_ETM_Q1_7759152"/>
      <w:bookmarkEnd w:id="3742"/>
      <w:r w:rsidR="00B618AA">
        <w:rPr>
          <w:rFonts w:hint="cs"/>
          <w:rtl/>
          <w:lang w:eastAsia="he-IL"/>
        </w:rPr>
        <w:t xml:space="preserve"> ומקצועיים. למה שלא נעשה </w:t>
      </w:r>
      <w:r>
        <w:rPr>
          <w:rFonts w:hint="cs"/>
          <w:rtl/>
          <w:lang w:eastAsia="he-IL"/>
        </w:rPr>
        <w:t xml:space="preserve">צו מינוי יהיה </w:t>
      </w:r>
      <w:bookmarkStart w:id="3743" w:name="_ETM_Q1_7763901"/>
      <w:bookmarkEnd w:id="3743"/>
      <w:r>
        <w:rPr>
          <w:rFonts w:hint="cs"/>
          <w:rtl/>
          <w:lang w:eastAsia="he-IL"/>
        </w:rPr>
        <w:t>עד</w:t>
      </w:r>
      <w:bookmarkStart w:id="3744" w:name="_ETM_Q1_7756402"/>
      <w:bookmarkStart w:id="3745" w:name="_ETM_Q1_7754901"/>
      <w:bookmarkStart w:id="3746" w:name="_ETM_Q1_7755401"/>
      <w:bookmarkEnd w:id="3744"/>
      <w:bookmarkEnd w:id="3745"/>
      <w:bookmarkEnd w:id="3746"/>
      <w:r w:rsidR="008E2F5A">
        <w:rPr>
          <w:rFonts w:hint="cs"/>
          <w:rtl/>
          <w:lang w:eastAsia="he-IL"/>
        </w:rPr>
        <w:t xml:space="preserve"> ל</w:t>
      </w:r>
      <w:bookmarkStart w:id="3747" w:name="_ETM_Q1_7765902"/>
      <w:bookmarkEnd w:id="3747"/>
      <w:r w:rsidR="008E2F5A">
        <w:rPr>
          <w:rFonts w:hint="cs"/>
          <w:rtl/>
          <w:lang w:eastAsia="he-IL"/>
        </w:rPr>
        <w:t>עמידה</w:t>
      </w:r>
      <w:r w:rsidR="0061477F">
        <w:rPr>
          <w:rFonts w:hint="cs"/>
          <w:rtl/>
          <w:lang w:eastAsia="he-IL"/>
        </w:rPr>
        <w:t>,</w:t>
      </w:r>
      <w:r w:rsidR="008E2F5A">
        <w:rPr>
          <w:rFonts w:hint="cs"/>
          <w:rtl/>
          <w:lang w:eastAsia="he-IL"/>
        </w:rPr>
        <w:t xml:space="preserve"> </w:t>
      </w:r>
      <w:r>
        <w:rPr>
          <w:rFonts w:hint="cs"/>
          <w:rtl/>
          <w:lang w:eastAsia="he-IL"/>
        </w:rPr>
        <w:t>18 חודש</w:t>
      </w:r>
      <w:r w:rsidR="0061477F">
        <w:rPr>
          <w:rFonts w:hint="cs"/>
          <w:rtl/>
          <w:lang w:eastAsia="he-IL"/>
        </w:rPr>
        <w:t>ים</w:t>
      </w:r>
      <w:r>
        <w:rPr>
          <w:rFonts w:hint="cs"/>
          <w:rtl/>
          <w:lang w:eastAsia="he-IL"/>
        </w:rPr>
        <w:t>.</w:t>
      </w:r>
      <w:bookmarkStart w:id="3748" w:name="_ETM_Q1_7765152"/>
      <w:bookmarkEnd w:id="3748"/>
      <w:r w:rsidR="00B618AA">
        <w:rPr>
          <w:rFonts w:hint="cs"/>
          <w:rtl/>
          <w:lang w:eastAsia="he-IL"/>
        </w:rPr>
        <w:t xml:space="preserve"> </w:t>
      </w:r>
      <w:bookmarkStart w:id="3749" w:name="_ETM_Q1_7766902"/>
      <w:bookmarkEnd w:id="3749"/>
      <w:r w:rsidR="00B618AA">
        <w:rPr>
          <w:rFonts w:hint="cs"/>
          <w:rtl/>
          <w:lang w:eastAsia="he-IL"/>
        </w:rPr>
        <w:t>במתנדב ובמקצועי שצריכים לעבור הכשרה תוך זמן מסוים.</w:t>
      </w:r>
    </w:p>
    <w:p w:rsidR="00B618AA" w:rsidRDefault="00B618AA" w:rsidP="00B618AA">
      <w:pPr>
        <w:rPr>
          <w:rtl/>
          <w:lang w:eastAsia="he-IL"/>
        </w:rPr>
      </w:pPr>
    </w:p>
    <w:p w:rsidR="00B618AA" w:rsidRDefault="00B618AA" w:rsidP="00B618AA">
      <w:pPr>
        <w:pStyle w:val="a4"/>
        <w:keepNext/>
        <w:rPr>
          <w:rtl/>
        </w:rPr>
      </w:pPr>
      <w:bookmarkStart w:id="3750" w:name="ET_speaker_אורנית_דן_825"/>
      <w:r w:rsidRPr="00B618AA">
        <w:rPr>
          <w:rStyle w:val="TagStyle"/>
          <w:rtl/>
        </w:rPr>
        <w:t xml:space="preserve"> &lt;&lt; דובר &gt;&gt; </w:t>
      </w:r>
      <w:r>
        <w:rPr>
          <w:rtl/>
        </w:rPr>
        <w:t>אורנית דן:</w:t>
      </w:r>
      <w:r w:rsidRPr="00B618AA">
        <w:rPr>
          <w:rStyle w:val="TagStyle"/>
          <w:rtl/>
        </w:rPr>
        <w:t xml:space="preserve"> &lt;&lt; דובר &gt;&gt;</w:t>
      </w:r>
      <w:r>
        <w:rPr>
          <w:rtl/>
        </w:rPr>
        <w:t xml:space="preserve">   </w:t>
      </w:r>
      <w:bookmarkEnd w:id="3750"/>
    </w:p>
    <w:p w:rsidR="008E2F5A" w:rsidRDefault="008E2F5A" w:rsidP="008E2F5A">
      <w:pPr>
        <w:rPr>
          <w:rtl/>
          <w:lang w:eastAsia="he-IL"/>
        </w:rPr>
      </w:pPr>
      <w:bookmarkStart w:id="3751" w:name="_ETM_Q1_7760402"/>
      <w:bookmarkEnd w:id="3751"/>
    </w:p>
    <w:p w:rsidR="008E2F5A" w:rsidRDefault="008E2F5A" w:rsidP="008E2F5A">
      <w:pPr>
        <w:rPr>
          <w:rtl/>
          <w:lang w:eastAsia="he-IL"/>
        </w:rPr>
      </w:pPr>
      <w:bookmarkStart w:id="3752" w:name="_ETM_Q1_7768652"/>
      <w:bookmarkEnd w:id="3752"/>
      <w:r>
        <w:rPr>
          <w:rFonts w:hint="cs"/>
          <w:rtl/>
          <w:lang w:eastAsia="he-IL"/>
        </w:rPr>
        <w:t>המתנדב והמקצועי בגלל שהם באים עם הכשרה וליווי קבוע, לתומך המתנדב יש</w:t>
      </w:r>
      <w:bookmarkStart w:id="3753" w:name="_ETM_Q1_7777651"/>
      <w:bookmarkEnd w:id="3753"/>
      <w:r>
        <w:rPr>
          <w:rFonts w:hint="cs"/>
          <w:rtl/>
          <w:lang w:eastAsia="he-IL"/>
        </w:rPr>
        <w:t xml:space="preserve"> ליווי צמוד</w:t>
      </w:r>
      <w:bookmarkStart w:id="3754" w:name="_ETM_Q1_7771902"/>
      <w:bookmarkEnd w:id="3754"/>
      <w:r>
        <w:rPr>
          <w:rFonts w:hint="cs"/>
          <w:rtl/>
          <w:lang w:eastAsia="he-IL"/>
        </w:rPr>
        <w:t>, הם לא מחויבים בפגישת ההדרכה</w:t>
      </w:r>
      <w:bookmarkStart w:id="3755" w:name="_ETM_Q1_7774902"/>
      <w:bookmarkEnd w:id="3755"/>
      <w:r>
        <w:rPr>
          <w:rFonts w:hint="cs"/>
          <w:rtl/>
          <w:lang w:eastAsia="he-IL"/>
        </w:rPr>
        <w:t>.</w:t>
      </w:r>
    </w:p>
    <w:p w:rsidR="008E2F5A" w:rsidRDefault="008E2F5A" w:rsidP="008E2F5A">
      <w:pPr>
        <w:rPr>
          <w:rtl/>
          <w:lang w:eastAsia="he-IL"/>
        </w:rPr>
      </w:pPr>
      <w:bookmarkStart w:id="3756" w:name="_ETM_Q1_7778402"/>
      <w:bookmarkStart w:id="3757" w:name="_ETM_Q1_7779902"/>
      <w:bookmarkEnd w:id="3756"/>
      <w:bookmarkEnd w:id="3757"/>
    </w:p>
    <w:p w:rsidR="008E2F5A" w:rsidRDefault="008E2F5A" w:rsidP="008E2F5A">
      <w:pPr>
        <w:pStyle w:val="af6"/>
        <w:keepNext/>
        <w:rPr>
          <w:rtl/>
        </w:rPr>
      </w:pPr>
      <w:bookmarkStart w:id="3758" w:name="ET_yor_6157_826"/>
      <w:r w:rsidRPr="008E2F5A">
        <w:rPr>
          <w:rStyle w:val="TagStyle"/>
          <w:rtl/>
        </w:rPr>
        <w:t xml:space="preserve"> &lt;&lt; יור &gt;&gt; </w:t>
      </w:r>
      <w:r>
        <w:rPr>
          <w:rtl/>
        </w:rPr>
        <w:t>היו"ר שמחה רוטמן:</w:t>
      </w:r>
      <w:r w:rsidRPr="008E2F5A">
        <w:rPr>
          <w:rStyle w:val="TagStyle"/>
          <w:rtl/>
        </w:rPr>
        <w:t xml:space="preserve"> &lt;&lt; יור &gt;&gt;</w:t>
      </w:r>
      <w:r>
        <w:rPr>
          <w:rtl/>
        </w:rPr>
        <w:t xml:space="preserve">   </w:t>
      </w:r>
      <w:bookmarkEnd w:id="3758"/>
    </w:p>
    <w:p w:rsidR="008E2F5A" w:rsidRDefault="008E2F5A" w:rsidP="008E2F5A">
      <w:pPr>
        <w:pStyle w:val="KeepWithNext"/>
        <w:rPr>
          <w:rtl/>
          <w:lang w:eastAsia="he-IL"/>
        </w:rPr>
      </w:pPr>
    </w:p>
    <w:p w:rsidR="008E2F5A" w:rsidRDefault="008E2F5A" w:rsidP="0061477F">
      <w:pPr>
        <w:rPr>
          <w:rtl/>
          <w:lang w:eastAsia="he-IL"/>
        </w:rPr>
      </w:pPr>
      <w:bookmarkStart w:id="3759" w:name="_ETM_Q1_7781652"/>
      <w:bookmarkEnd w:id="3759"/>
      <w:r>
        <w:rPr>
          <w:rFonts w:hint="cs"/>
          <w:rtl/>
          <w:lang w:eastAsia="he-IL"/>
        </w:rPr>
        <w:t xml:space="preserve">יש להם חובה להשתלמות </w:t>
      </w:r>
      <w:bookmarkStart w:id="3760" w:name="_ETM_Q1_7776152"/>
      <w:bookmarkEnd w:id="3760"/>
      <w:r>
        <w:rPr>
          <w:rFonts w:hint="cs"/>
          <w:rtl/>
          <w:lang w:eastAsia="he-IL"/>
        </w:rPr>
        <w:t>לפי</w:t>
      </w:r>
      <w:bookmarkStart w:id="3761" w:name="_ETM_Q1_7783652"/>
      <w:bookmarkEnd w:id="3761"/>
      <w:r>
        <w:rPr>
          <w:rFonts w:hint="cs"/>
          <w:rtl/>
          <w:lang w:eastAsia="he-IL"/>
        </w:rPr>
        <w:t xml:space="preserve"> הסעיף.</w:t>
      </w:r>
    </w:p>
    <w:p w:rsidR="00FB1F25" w:rsidRDefault="00FB1F25" w:rsidP="0061477F">
      <w:pPr>
        <w:rPr>
          <w:rtl/>
          <w:lang w:eastAsia="he-IL"/>
        </w:rPr>
      </w:pPr>
    </w:p>
    <w:p w:rsidR="008E2F5A" w:rsidRDefault="008E2F5A" w:rsidP="008E2F5A">
      <w:pPr>
        <w:rPr>
          <w:rStyle w:val="TagStyle"/>
          <w:rFonts w:ascii="David" w:hAnsi="David"/>
          <w:u w:val="single"/>
          <w:rtl/>
          <w:lang w:eastAsia="he-IL"/>
        </w:rPr>
      </w:pPr>
      <w:bookmarkStart w:id="3762" w:name="_ETM_Q1_7777151"/>
      <w:bookmarkStart w:id="3763" w:name="_ETM_Q1_7780402"/>
      <w:bookmarkEnd w:id="3762"/>
      <w:bookmarkEnd w:id="3763"/>
    </w:p>
    <w:p w:rsidR="008E2F5A" w:rsidRDefault="008E2F5A" w:rsidP="008E2F5A">
      <w:pPr>
        <w:pStyle w:val="a4"/>
        <w:keepNext/>
        <w:rPr>
          <w:rtl/>
        </w:rPr>
      </w:pPr>
      <w:bookmarkStart w:id="3764" w:name="ET_speaker_נועה_ברודסקי_לוי_828"/>
      <w:r w:rsidRPr="008E2F5A">
        <w:rPr>
          <w:rStyle w:val="TagStyle"/>
          <w:rtl/>
        </w:rPr>
        <w:t xml:space="preserve"> &lt;&lt; דובר &gt;&gt; </w:t>
      </w:r>
      <w:r>
        <w:rPr>
          <w:rtl/>
        </w:rPr>
        <w:t>נועה ברודסקי לוי:</w:t>
      </w:r>
      <w:r w:rsidRPr="008E2F5A">
        <w:rPr>
          <w:rStyle w:val="TagStyle"/>
          <w:rtl/>
        </w:rPr>
        <w:t xml:space="preserve"> &lt;&lt; דובר &gt;&gt;</w:t>
      </w:r>
      <w:r>
        <w:rPr>
          <w:rtl/>
        </w:rPr>
        <w:t xml:space="preserve">   </w:t>
      </w:r>
      <w:bookmarkEnd w:id="3764"/>
    </w:p>
    <w:p w:rsidR="008E2F5A" w:rsidRDefault="008E2F5A" w:rsidP="008E2F5A">
      <w:pPr>
        <w:rPr>
          <w:rtl/>
          <w:lang w:eastAsia="he-IL"/>
        </w:rPr>
      </w:pPr>
    </w:p>
    <w:p w:rsidR="008E2F5A" w:rsidRDefault="008E2F5A" w:rsidP="00F05CB2">
      <w:pPr>
        <w:rPr>
          <w:rtl/>
          <w:lang w:eastAsia="he-IL"/>
        </w:rPr>
      </w:pPr>
      <w:r>
        <w:rPr>
          <w:rFonts w:hint="cs"/>
          <w:rtl/>
          <w:lang w:eastAsia="he-IL"/>
        </w:rPr>
        <w:t>יש להם את ההכשרה המ</w:t>
      </w:r>
      <w:bookmarkStart w:id="3765" w:name="_ETM_Q1_7787652"/>
      <w:bookmarkStart w:id="3766" w:name="_ETM_Q1_7790402"/>
      <w:bookmarkEnd w:id="3765"/>
      <w:bookmarkEnd w:id="3766"/>
      <w:r w:rsidR="00F05CB2">
        <w:rPr>
          <w:rFonts w:hint="cs"/>
          <w:rtl/>
          <w:lang w:eastAsia="he-IL"/>
        </w:rPr>
        <w:t>קצועית ואת ההכשרה המעשית, זאת הכוונה</w:t>
      </w:r>
      <w:bookmarkStart w:id="3767" w:name="_ETM_Q1_7794402"/>
      <w:bookmarkEnd w:id="3767"/>
      <w:r w:rsidR="00F05CB2">
        <w:rPr>
          <w:rFonts w:hint="cs"/>
          <w:rtl/>
          <w:lang w:eastAsia="he-IL"/>
        </w:rPr>
        <w:t>.</w:t>
      </w:r>
    </w:p>
    <w:p w:rsidR="00F05CB2" w:rsidRDefault="00F05CB2" w:rsidP="008E2F5A">
      <w:pPr>
        <w:rPr>
          <w:rtl/>
          <w:lang w:eastAsia="he-IL"/>
        </w:rPr>
      </w:pPr>
    </w:p>
    <w:p w:rsidR="00F05CB2" w:rsidRDefault="00F05CB2" w:rsidP="00F05CB2">
      <w:pPr>
        <w:pStyle w:val="af6"/>
        <w:keepNext/>
        <w:rPr>
          <w:rtl/>
        </w:rPr>
      </w:pPr>
      <w:bookmarkStart w:id="3768" w:name="ET_yor_6157_829"/>
      <w:r w:rsidRPr="00F05CB2">
        <w:rPr>
          <w:rStyle w:val="TagStyle"/>
          <w:rtl/>
        </w:rPr>
        <w:t xml:space="preserve"> &lt;&lt; יור &gt;&gt; </w:t>
      </w:r>
      <w:r>
        <w:rPr>
          <w:rtl/>
        </w:rPr>
        <w:t>היו"ר שמחה רוטמן:</w:t>
      </w:r>
      <w:r w:rsidRPr="00F05CB2">
        <w:rPr>
          <w:rStyle w:val="TagStyle"/>
          <w:rtl/>
        </w:rPr>
        <w:t xml:space="preserve"> &lt;&lt; יור &gt;&gt;</w:t>
      </w:r>
      <w:r>
        <w:rPr>
          <w:rtl/>
        </w:rPr>
        <w:t xml:space="preserve">   </w:t>
      </w:r>
      <w:bookmarkEnd w:id="3768"/>
    </w:p>
    <w:p w:rsidR="00F05CB2" w:rsidRDefault="00F05CB2" w:rsidP="00F05CB2">
      <w:pPr>
        <w:pStyle w:val="KeepWithNext"/>
        <w:rPr>
          <w:rtl/>
          <w:lang w:eastAsia="he-IL"/>
        </w:rPr>
      </w:pPr>
    </w:p>
    <w:p w:rsidR="00F05CB2" w:rsidRDefault="00F05CB2" w:rsidP="00F05CB2">
      <w:pPr>
        <w:rPr>
          <w:rtl/>
          <w:lang w:eastAsia="he-IL"/>
        </w:rPr>
      </w:pPr>
      <w:r>
        <w:rPr>
          <w:rFonts w:hint="cs"/>
          <w:rtl/>
          <w:lang w:eastAsia="he-IL"/>
        </w:rPr>
        <w:t>לא, אולי אני לא אומר את זה ברור אבל אני יודע על מה אני מדבר.</w:t>
      </w:r>
      <w:bookmarkStart w:id="3769" w:name="_ETM_Q1_7794902"/>
      <w:bookmarkEnd w:id="3769"/>
    </w:p>
    <w:p w:rsidR="009168C1" w:rsidRDefault="009168C1" w:rsidP="00F05CB2">
      <w:pPr>
        <w:rPr>
          <w:rtl/>
          <w:lang w:eastAsia="he-IL"/>
        </w:rPr>
      </w:pPr>
    </w:p>
    <w:p w:rsidR="009168C1" w:rsidRDefault="009168C1" w:rsidP="009168C1">
      <w:pPr>
        <w:pStyle w:val="a4"/>
        <w:keepNext/>
        <w:rPr>
          <w:rtl/>
        </w:rPr>
      </w:pPr>
      <w:bookmarkStart w:id="3770" w:name="ET_speaker_נועה_ברודסקי_לוי_830"/>
      <w:r w:rsidRPr="009168C1">
        <w:rPr>
          <w:rStyle w:val="TagStyle"/>
          <w:rtl/>
        </w:rPr>
        <w:t xml:space="preserve"> &lt;&lt; דובר &gt;&gt; </w:t>
      </w:r>
      <w:r>
        <w:rPr>
          <w:rtl/>
        </w:rPr>
        <w:t>נועה ברודסקי לוי:</w:t>
      </w:r>
      <w:r w:rsidRPr="009168C1">
        <w:rPr>
          <w:rStyle w:val="TagStyle"/>
          <w:rtl/>
        </w:rPr>
        <w:t xml:space="preserve"> &lt;&lt; דובר &gt;&gt;</w:t>
      </w:r>
      <w:r>
        <w:rPr>
          <w:rtl/>
        </w:rPr>
        <w:t xml:space="preserve">   </w:t>
      </w:r>
      <w:bookmarkEnd w:id="3770"/>
    </w:p>
    <w:p w:rsidR="009168C1" w:rsidRDefault="009168C1" w:rsidP="009168C1">
      <w:pPr>
        <w:pStyle w:val="KeepWithNext"/>
        <w:rPr>
          <w:rtl/>
          <w:lang w:eastAsia="he-IL"/>
        </w:rPr>
      </w:pPr>
    </w:p>
    <w:p w:rsidR="009168C1" w:rsidRDefault="009168C1" w:rsidP="009168C1">
      <w:pPr>
        <w:rPr>
          <w:rtl/>
          <w:lang w:eastAsia="he-IL"/>
        </w:rPr>
      </w:pPr>
      <w:r>
        <w:rPr>
          <w:rFonts w:hint="cs"/>
          <w:rtl/>
          <w:lang w:eastAsia="he-IL"/>
        </w:rPr>
        <w:t>אתה מדבר על ההכשרה המקצועית, ההתחייבות שלהם להכשרה מקצועית.</w:t>
      </w:r>
      <w:bookmarkStart w:id="3771" w:name="_ETM_Q1_7796402"/>
      <w:bookmarkEnd w:id="3771"/>
    </w:p>
    <w:p w:rsidR="009168C1" w:rsidRDefault="009168C1" w:rsidP="009168C1">
      <w:pPr>
        <w:rPr>
          <w:rtl/>
          <w:lang w:eastAsia="he-IL"/>
        </w:rPr>
      </w:pPr>
    </w:p>
    <w:p w:rsidR="009168C1" w:rsidRDefault="009168C1" w:rsidP="009168C1">
      <w:pPr>
        <w:pStyle w:val="af6"/>
        <w:keepNext/>
        <w:rPr>
          <w:rtl/>
        </w:rPr>
      </w:pPr>
      <w:bookmarkStart w:id="3772" w:name="ET_yor_6157_831"/>
      <w:r w:rsidRPr="009168C1">
        <w:rPr>
          <w:rStyle w:val="TagStyle"/>
          <w:rtl/>
        </w:rPr>
        <w:t xml:space="preserve"> &lt;&lt; יור &gt;&gt; </w:t>
      </w:r>
      <w:r>
        <w:rPr>
          <w:rtl/>
        </w:rPr>
        <w:t>היו"ר שמחה רוטמן:</w:t>
      </w:r>
      <w:r w:rsidRPr="009168C1">
        <w:rPr>
          <w:rStyle w:val="TagStyle"/>
          <w:rtl/>
        </w:rPr>
        <w:t xml:space="preserve"> &lt;&lt; יור &gt;&gt;</w:t>
      </w:r>
      <w:r>
        <w:rPr>
          <w:rtl/>
        </w:rPr>
        <w:t xml:space="preserve">   </w:t>
      </w:r>
      <w:bookmarkEnd w:id="3772"/>
    </w:p>
    <w:p w:rsidR="009168C1" w:rsidRDefault="009168C1" w:rsidP="009168C1">
      <w:pPr>
        <w:pStyle w:val="KeepWithNext"/>
        <w:rPr>
          <w:rtl/>
          <w:lang w:eastAsia="he-IL"/>
        </w:rPr>
      </w:pPr>
    </w:p>
    <w:p w:rsidR="009168C1" w:rsidRDefault="009168C1" w:rsidP="009168C1">
      <w:pPr>
        <w:rPr>
          <w:rtl/>
          <w:lang w:eastAsia="he-IL"/>
        </w:rPr>
      </w:pPr>
      <w:r>
        <w:rPr>
          <w:rFonts w:hint="cs"/>
          <w:rtl/>
          <w:lang w:eastAsia="he-IL"/>
        </w:rPr>
        <w:t>כן.</w:t>
      </w:r>
    </w:p>
    <w:p w:rsidR="009168C1" w:rsidRDefault="009168C1" w:rsidP="009168C1">
      <w:pPr>
        <w:rPr>
          <w:rtl/>
          <w:lang w:eastAsia="he-IL"/>
        </w:rPr>
      </w:pPr>
    </w:p>
    <w:p w:rsidR="009168C1" w:rsidRDefault="009168C1" w:rsidP="009168C1">
      <w:pPr>
        <w:pStyle w:val="a4"/>
        <w:keepNext/>
        <w:rPr>
          <w:rtl/>
        </w:rPr>
      </w:pPr>
      <w:bookmarkStart w:id="3773" w:name="ET_speaker_נועה_ברודסקי_לוי_832"/>
      <w:r w:rsidRPr="009168C1">
        <w:rPr>
          <w:rStyle w:val="TagStyle"/>
          <w:rtl/>
        </w:rPr>
        <w:t xml:space="preserve"> &lt;&lt; דובר &gt;&gt; </w:t>
      </w:r>
      <w:r>
        <w:rPr>
          <w:rtl/>
        </w:rPr>
        <w:t>נועה ברודסקי לוי:</w:t>
      </w:r>
      <w:r w:rsidRPr="009168C1">
        <w:rPr>
          <w:rStyle w:val="TagStyle"/>
          <w:rtl/>
        </w:rPr>
        <w:t xml:space="preserve"> &lt;&lt; דובר &gt;&gt;</w:t>
      </w:r>
      <w:r>
        <w:rPr>
          <w:rtl/>
        </w:rPr>
        <w:t xml:space="preserve">   </w:t>
      </w:r>
      <w:bookmarkEnd w:id="3773"/>
    </w:p>
    <w:p w:rsidR="009168C1" w:rsidRDefault="009168C1" w:rsidP="009168C1">
      <w:pPr>
        <w:pStyle w:val="KeepWithNext"/>
        <w:rPr>
          <w:rtl/>
          <w:lang w:eastAsia="he-IL"/>
        </w:rPr>
      </w:pPr>
    </w:p>
    <w:p w:rsidR="009168C1" w:rsidRDefault="009168C1" w:rsidP="009168C1">
      <w:pPr>
        <w:rPr>
          <w:rtl/>
          <w:lang w:eastAsia="he-IL"/>
        </w:rPr>
      </w:pPr>
      <w:r>
        <w:rPr>
          <w:rFonts w:hint="cs"/>
          <w:rtl/>
          <w:lang w:eastAsia="he-IL"/>
        </w:rPr>
        <w:t xml:space="preserve">מעשית, סליחה. אבל </w:t>
      </w:r>
      <w:bookmarkStart w:id="3774" w:name="_ETM_Q1_7797402"/>
      <w:bookmarkEnd w:id="3774"/>
      <w:r>
        <w:rPr>
          <w:rFonts w:hint="cs"/>
          <w:rtl/>
          <w:lang w:eastAsia="he-IL"/>
        </w:rPr>
        <w:t>את ה</w:t>
      </w:r>
      <w:bookmarkStart w:id="3775" w:name="_ETM_Q1_7799902"/>
      <w:bookmarkEnd w:id="3775"/>
      <w:r>
        <w:rPr>
          <w:rFonts w:hint="cs"/>
          <w:rtl/>
          <w:lang w:eastAsia="he-IL"/>
        </w:rPr>
        <w:t>מקצועית הם חייבים לעבור לפני</w:t>
      </w:r>
      <w:bookmarkStart w:id="3776" w:name="_ETM_Q1_7800152"/>
      <w:bookmarkEnd w:id="3776"/>
      <w:r>
        <w:rPr>
          <w:rFonts w:hint="cs"/>
          <w:rtl/>
          <w:lang w:eastAsia="he-IL"/>
        </w:rPr>
        <w:t>.</w:t>
      </w:r>
    </w:p>
    <w:p w:rsidR="009168C1" w:rsidRDefault="009168C1" w:rsidP="009168C1">
      <w:pPr>
        <w:rPr>
          <w:rtl/>
          <w:lang w:eastAsia="he-IL"/>
        </w:rPr>
      </w:pPr>
    </w:p>
    <w:p w:rsidR="009168C1" w:rsidRDefault="009168C1" w:rsidP="009168C1">
      <w:pPr>
        <w:pStyle w:val="af6"/>
        <w:keepNext/>
        <w:rPr>
          <w:rtl/>
        </w:rPr>
      </w:pPr>
      <w:bookmarkStart w:id="3777" w:name="ET_yor_6157_833"/>
      <w:r w:rsidRPr="009168C1">
        <w:rPr>
          <w:rStyle w:val="TagStyle"/>
          <w:rtl/>
        </w:rPr>
        <w:t xml:space="preserve"> &lt;&lt; יור &gt;&gt; </w:t>
      </w:r>
      <w:r>
        <w:rPr>
          <w:rtl/>
        </w:rPr>
        <w:t>היו"ר שמחה רוטמן:</w:t>
      </w:r>
      <w:r w:rsidRPr="009168C1">
        <w:rPr>
          <w:rStyle w:val="TagStyle"/>
          <w:rtl/>
        </w:rPr>
        <w:t xml:space="preserve"> &lt;&lt; יור &gt;&gt;</w:t>
      </w:r>
      <w:r>
        <w:rPr>
          <w:rtl/>
        </w:rPr>
        <w:t xml:space="preserve">   </w:t>
      </w:r>
      <w:bookmarkEnd w:id="3777"/>
    </w:p>
    <w:p w:rsidR="009168C1" w:rsidRDefault="009168C1" w:rsidP="009168C1">
      <w:pPr>
        <w:pStyle w:val="KeepWithNext"/>
        <w:rPr>
          <w:rtl/>
          <w:lang w:eastAsia="he-IL"/>
        </w:rPr>
      </w:pPr>
    </w:p>
    <w:p w:rsidR="003C1231" w:rsidRDefault="009168C1" w:rsidP="003C1231">
      <w:pPr>
        <w:rPr>
          <w:rtl/>
          <w:lang w:eastAsia="he-IL"/>
        </w:rPr>
      </w:pPr>
      <w:r>
        <w:rPr>
          <w:rFonts w:hint="cs"/>
          <w:rtl/>
          <w:lang w:eastAsia="he-IL"/>
        </w:rPr>
        <w:t xml:space="preserve">אני </w:t>
      </w:r>
      <w:bookmarkStart w:id="3778" w:name="_ETM_Q1_7793652"/>
      <w:bookmarkEnd w:id="3778"/>
      <w:r>
        <w:rPr>
          <w:rFonts w:hint="cs"/>
          <w:rtl/>
          <w:lang w:eastAsia="he-IL"/>
        </w:rPr>
        <w:t xml:space="preserve">מדבר על המעשית. למה שתומך מתנדב </w:t>
      </w:r>
      <w:bookmarkStart w:id="3779" w:name="_ETM_Q1_7805652"/>
      <w:bookmarkEnd w:id="3779"/>
      <w:r>
        <w:rPr>
          <w:rFonts w:hint="cs"/>
          <w:rtl/>
          <w:lang w:eastAsia="he-IL"/>
        </w:rPr>
        <w:t xml:space="preserve">ותומך מקצועי, המינוי שלהם ככל שהוא מינוי </w:t>
      </w:r>
      <w:bookmarkStart w:id="3780" w:name="_ETM_Q1_7809652"/>
      <w:bookmarkEnd w:id="3780"/>
      <w:r>
        <w:rPr>
          <w:rFonts w:hint="cs"/>
          <w:rtl/>
          <w:lang w:eastAsia="he-IL"/>
        </w:rPr>
        <w:t xml:space="preserve">ראשון יהיה כמו תומך קרוב מותנה לא לשלושה חודשים </w:t>
      </w:r>
      <w:bookmarkStart w:id="3781" w:name="_ETM_Q1_7812652"/>
      <w:bookmarkEnd w:id="3781"/>
      <w:r>
        <w:rPr>
          <w:rFonts w:hint="cs"/>
          <w:rtl/>
          <w:lang w:eastAsia="he-IL"/>
        </w:rPr>
        <w:t xml:space="preserve">אלא </w:t>
      </w:r>
      <w:bookmarkStart w:id="3782" w:name="_ETM_Q1_7817652"/>
      <w:bookmarkEnd w:id="3782"/>
      <w:r>
        <w:rPr>
          <w:rFonts w:hint="cs"/>
          <w:rtl/>
          <w:lang w:eastAsia="he-IL"/>
        </w:rPr>
        <w:t xml:space="preserve">ל-12 חודשים או ל-18 חודשים שאנחנו אומרים שהוא צריך </w:t>
      </w:r>
      <w:bookmarkStart w:id="3783" w:name="_ETM_Q1_7822402"/>
      <w:bookmarkEnd w:id="3783"/>
      <w:r>
        <w:rPr>
          <w:rFonts w:hint="cs"/>
          <w:rtl/>
          <w:lang w:eastAsia="he-IL"/>
        </w:rPr>
        <w:t xml:space="preserve">לעבור </w:t>
      </w:r>
      <w:r w:rsidR="003C1231">
        <w:rPr>
          <w:rFonts w:hint="cs"/>
          <w:rtl/>
          <w:lang w:eastAsia="he-IL"/>
        </w:rPr>
        <w:t xml:space="preserve">בתוכם </w:t>
      </w:r>
      <w:r>
        <w:rPr>
          <w:rFonts w:hint="cs"/>
          <w:rtl/>
          <w:lang w:eastAsia="he-IL"/>
        </w:rPr>
        <w:t>את ההשתלמות המעשית.</w:t>
      </w:r>
      <w:r w:rsidR="003C1231">
        <w:rPr>
          <w:rFonts w:hint="cs"/>
          <w:rtl/>
          <w:lang w:eastAsia="he-IL"/>
        </w:rPr>
        <w:t xml:space="preserve"> לכאורה זה אותו היגיון.</w:t>
      </w:r>
      <w:bookmarkStart w:id="3784" w:name="_ETM_Q1_7822902"/>
      <w:bookmarkEnd w:id="3784"/>
      <w:r w:rsidR="003C1231">
        <w:rPr>
          <w:rFonts w:hint="cs"/>
          <w:rtl/>
          <w:lang w:eastAsia="he-IL"/>
        </w:rPr>
        <w:t xml:space="preserve"> מה גם שאם הם לא עומדים בזה</w:t>
      </w:r>
      <w:bookmarkStart w:id="3785" w:name="_ETM_Q1_7827902"/>
      <w:bookmarkEnd w:id="3785"/>
      <w:r w:rsidR="003C1231">
        <w:rPr>
          <w:rFonts w:hint="cs"/>
          <w:rtl/>
          <w:lang w:eastAsia="he-IL"/>
        </w:rPr>
        <w:t xml:space="preserve"> אנחנו אומרים לגרו</w:t>
      </w:r>
      <w:bookmarkStart w:id="3786" w:name="_ETM_Q1_7822152"/>
      <w:bookmarkEnd w:id="3786"/>
      <w:r w:rsidR="003C1231">
        <w:rPr>
          <w:rFonts w:hint="cs"/>
          <w:rtl/>
          <w:lang w:eastAsia="he-IL"/>
        </w:rPr>
        <w:t xml:space="preserve">ע אותם </w:t>
      </w:r>
      <w:bookmarkStart w:id="3787" w:name="_ETM_Q1_7827402"/>
      <w:bookmarkEnd w:id="3787"/>
      <w:r w:rsidR="003C1231">
        <w:rPr>
          <w:rFonts w:hint="cs"/>
          <w:rtl/>
          <w:lang w:eastAsia="he-IL"/>
        </w:rPr>
        <w:t>מהמרשם</w:t>
      </w:r>
      <w:bookmarkStart w:id="3788" w:name="_ETM_Q1_7828902"/>
      <w:bookmarkEnd w:id="3788"/>
      <w:r w:rsidR="003C1231">
        <w:rPr>
          <w:rFonts w:hint="cs"/>
          <w:rtl/>
          <w:lang w:eastAsia="he-IL"/>
        </w:rPr>
        <w:t>.</w:t>
      </w:r>
    </w:p>
    <w:p w:rsidR="003C1231" w:rsidRDefault="003C1231" w:rsidP="003C1231">
      <w:pPr>
        <w:rPr>
          <w:rtl/>
          <w:lang w:eastAsia="he-IL"/>
        </w:rPr>
      </w:pPr>
    </w:p>
    <w:p w:rsidR="003C1231" w:rsidRDefault="003C1231" w:rsidP="003C1231">
      <w:pPr>
        <w:pStyle w:val="a4"/>
        <w:keepNext/>
        <w:rPr>
          <w:rtl/>
        </w:rPr>
      </w:pPr>
      <w:bookmarkStart w:id="3789" w:name="ET_speaker_אורנית_דן_834"/>
      <w:r w:rsidRPr="003C1231">
        <w:rPr>
          <w:rStyle w:val="TagStyle"/>
          <w:rtl/>
        </w:rPr>
        <w:t xml:space="preserve"> &lt;&lt; דובר &gt;&gt; </w:t>
      </w:r>
      <w:r>
        <w:rPr>
          <w:rtl/>
        </w:rPr>
        <w:t>אורנית דן:</w:t>
      </w:r>
      <w:r w:rsidRPr="003C1231">
        <w:rPr>
          <w:rStyle w:val="TagStyle"/>
          <w:rtl/>
        </w:rPr>
        <w:t xml:space="preserve"> &lt;&lt; דובר &gt;&gt;</w:t>
      </w:r>
      <w:r>
        <w:rPr>
          <w:rtl/>
        </w:rPr>
        <w:t xml:space="preserve">   </w:t>
      </w:r>
      <w:bookmarkEnd w:id="3789"/>
    </w:p>
    <w:p w:rsidR="003C1231" w:rsidRDefault="003C1231" w:rsidP="003C1231">
      <w:pPr>
        <w:pStyle w:val="KeepWithNext"/>
        <w:rPr>
          <w:rtl/>
          <w:lang w:eastAsia="he-IL"/>
        </w:rPr>
      </w:pPr>
    </w:p>
    <w:p w:rsidR="003C1231" w:rsidRDefault="003C1231" w:rsidP="003C1231">
      <w:pPr>
        <w:rPr>
          <w:rtl/>
          <w:lang w:eastAsia="he-IL"/>
        </w:rPr>
      </w:pPr>
      <w:r>
        <w:rPr>
          <w:rFonts w:hint="cs"/>
          <w:rtl/>
          <w:lang w:eastAsia="he-IL"/>
        </w:rPr>
        <w:t xml:space="preserve">אנחנו פשוט יצאנו מנקודת הנחה שבגלל שלהם יש הדרכה מקצועית </w:t>
      </w:r>
      <w:bookmarkStart w:id="3790" w:name="_ETM_Q1_7833902"/>
      <w:bookmarkEnd w:id="3790"/>
      <w:r>
        <w:rPr>
          <w:rFonts w:hint="cs"/>
          <w:rtl/>
          <w:lang w:eastAsia="he-IL"/>
        </w:rPr>
        <w:t>מ</w:t>
      </w:r>
      <w:bookmarkStart w:id="3791" w:name="_ETM_Q1_7834902"/>
      <w:bookmarkEnd w:id="3791"/>
      <w:r>
        <w:rPr>
          <w:rFonts w:hint="cs"/>
          <w:rtl/>
          <w:lang w:eastAsia="he-IL"/>
        </w:rPr>
        <w:t>קדימה לפני המינוי ולתומך הקרוב אין</w:t>
      </w:r>
      <w:bookmarkStart w:id="3792" w:name="_ETM_Q1_7830901"/>
      <w:bookmarkStart w:id="3793" w:name="_ETM_Q1_7836402"/>
      <w:bookmarkEnd w:id="3792"/>
      <w:bookmarkEnd w:id="3793"/>
      <w:r>
        <w:rPr>
          <w:rFonts w:hint="cs"/>
          <w:rtl/>
          <w:lang w:eastAsia="he-IL"/>
        </w:rPr>
        <w:t>.</w:t>
      </w:r>
    </w:p>
    <w:p w:rsidR="003C1231" w:rsidRDefault="003C1231" w:rsidP="003C1231">
      <w:pPr>
        <w:rPr>
          <w:rtl/>
          <w:lang w:eastAsia="he-IL"/>
        </w:rPr>
      </w:pPr>
    </w:p>
    <w:p w:rsidR="003C1231" w:rsidRDefault="003C1231" w:rsidP="003C1231">
      <w:pPr>
        <w:pStyle w:val="af6"/>
        <w:keepNext/>
        <w:rPr>
          <w:rtl/>
        </w:rPr>
      </w:pPr>
      <w:bookmarkStart w:id="3794" w:name="ET_yor_6157_835"/>
      <w:r w:rsidRPr="003C1231">
        <w:rPr>
          <w:rStyle w:val="TagStyle"/>
          <w:rtl/>
        </w:rPr>
        <w:t xml:space="preserve"> &lt;&lt; יור &gt;&gt; </w:t>
      </w:r>
      <w:r>
        <w:rPr>
          <w:rtl/>
        </w:rPr>
        <w:t>היו"ר שמחה רוטמן:</w:t>
      </w:r>
      <w:r w:rsidRPr="003C1231">
        <w:rPr>
          <w:rStyle w:val="TagStyle"/>
          <w:rtl/>
        </w:rPr>
        <w:t xml:space="preserve"> &lt;&lt; יור &gt;&gt;</w:t>
      </w:r>
      <w:r>
        <w:rPr>
          <w:rtl/>
        </w:rPr>
        <w:t xml:space="preserve">   </w:t>
      </w:r>
      <w:bookmarkEnd w:id="3794"/>
    </w:p>
    <w:p w:rsidR="003C1231" w:rsidRDefault="003C1231" w:rsidP="003C1231">
      <w:pPr>
        <w:pStyle w:val="KeepWithNext"/>
        <w:rPr>
          <w:rtl/>
          <w:lang w:eastAsia="he-IL"/>
        </w:rPr>
      </w:pPr>
    </w:p>
    <w:p w:rsidR="003C1231" w:rsidRDefault="003C1231" w:rsidP="003C1231">
      <w:pPr>
        <w:rPr>
          <w:rtl/>
          <w:lang w:eastAsia="he-IL"/>
        </w:rPr>
      </w:pPr>
      <w:r>
        <w:rPr>
          <w:rFonts w:hint="cs"/>
          <w:rtl/>
          <w:lang w:eastAsia="he-IL"/>
        </w:rPr>
        <w:t>אז המיקוד הוא על המקצועי ולא המעשי?</w:t>
      </w:r>
    </w:p>
    <w:p w:rsidR="003C1231" w:rsidRDefault="003C1231" w:rsidP="003C1231">
      <w:pPr>
        <w:rPr>
          <w:rtl/>
          <w:lang w:eastAsia="he-IL"/>
        </w:rPr>
      </w:pPr>
    </w:p>
    <w:p w:rsidR="003C1231" w:rsidRDefault="003C1231" w:rsidP="003C1231">
      <w:pPr>
        <w:pStyle w:val="a4"/>
        <w:keepNext/>
        <w:rPr>
          <w:rtl/>
        </w:rPr>
      </w:pPr>
      <w:bookmarkStart w:id="3795" w:name="ET_speaker_אורנית_דן_836"/>
      <w:r w:rsidRPr="003C1231">
        <w:rPr>
          <w:rStyle w:val="TagStyle"/>
          <w:rtl/>
        </w:rPr>
        <w:t xml:space="preserve"> &lt;&lt; דובר &gt;&gt; </w:t>
      </w:r>
      <w:r>
        <w:rPr>
          <w:rtl/>
        </w:rPr>
        <w:t>אורנית דן:</w:t>
      </w:r>
      <w:r w:rsidRPr="003C1231">
        <w:rPr>
          <w:rStyle w:val="TagStyle"/>
          <w:rtl/>
        </w:rPr>
        <w:t xml:space="preserve"> &lt;&lt; דובר &gt;&gt;</w:t>
      </w:r>
      <w:r>
        <w:rPr>
          <w:rtl/>
        </w:rPr>
        <w:t xml:space="preserve">   </w:t>
      </w:r>
      <w:bookmarkEnd w:id="3795"/>
    </w:p>
    <w:p w:rsidR="003C1231" w:rsidRDefault="003C1231" w:rsidP="003C1231">
      <w:pPr>
        <w:pStyle w:val="KeepWithNext"/>
        <w:rPr>
          <w:rtl/>
          <w:lang w:eastAsia="he-IL"/>
        </w:rPr>
      </w:pPr>
    </w:p>
    <w:p w:rsidR="003C1231" w:rsidRDefault="003C1231" w:rsidP="003C1231">
      <w:pPr>
        <w:rPr>
          <w:rtl/>
          <w:lang w:eastAsia="he-IL"/>
        </w:rPr>
      </w:pPr>
      <w:r>
        <w:rPr>
          <w:rFonts w:hint="cs"/>
          <w:rtl/>
          <w:lang w:eastAsia="he-IL"/>
        </w:rPr>
        <w:t>נכון.</w:t>
      </w:r>
    </w:p>
    <w:p w:rsidR="003C1231" w:rsidRDefault="003C1231" w:rsidP="003C1231">
      <w:pPr>
        <w:rPr>
          <w:rtl/>
          <w:lang w:eastAsia="he-IL"/>
        </w:rPr>
      </w:pPr>
      <w:bookmarkStart w:id="3796" w:name="_ETM_Q1_7838902"/>
      <w:bookmarkEnd w:id="3796"/>
    </w:p>
    <w:p w:rsidR="003C1231" w:rsidRDefault="003C1231" w:rsidP="003C1231">
      <w:pPr>
        <w:pStyle w:val="af6"/>
        <w:keepNext/>
        <w:rPr>
          <w:rtl/>
        </w:rPr>
      </w:pPr>
      <w:bookmarkStart w:id="3797" w:name="ET_yor_6157_837"/>
      <w:r w:rsidRPr="003C1231">
        <w:rPr>
          <w:rStyle w:val="TagStyle"/>
          <w:rtl/>
        </w:rPr>
        <w:t xml:space="preserve"> &lt;&lt; יור &gt;&gt; </w:t>
      </w:r>
      <w:r>
        <w:rPr>
          <w:rtl/>
        </w:rPr>
        <w:t>היו"ר שמחה רוטמן:</w:t>
      </w:r>
      <w:r w:rsidRPr="003C1231">
        <w:rPr>
          <w:rStyle w:val="TagStyle"/>
          <w:rtl/>
        </w:rPr>
        <w:t xml:space="preserve"> &lt;&lt; יור &gt;&gt;</w:t>
      </w:r>
      <w:r>
        <w:rPr>
          <w:rtl/>
        </w:rPr>
        <w:t xml:space="preserve">   </w:t>
      </w:r>
      <w:bookmarkEnd w:id="3797"/>
    </w:p>
    <w:p w:rsidR="003C1231" w:rsidRDefault="003C1231" w:rsidP="003C1231">
      <w:pPr>
        <w:pStyle w:val="KeepWithNext"/>
        <w:rPr>
          <w:rtl/>
          <w:lang w:eastAsia="he-IL"/>
        </w:rPr>
      </w:pPr>
    </w:p>
    <w:p w:rsidR="003C1231" w:rsidRDefault="003C1231" w:rsidP="003C1231">
      <w:pPr>
        <w:rPr>
          <w:rtl/>
          <w:lang w:eastAsia="he-IL"/>
        </w:rPr>
      </w:pPr>
      <w:r>
        <w:rPr>
          <w:rFonts w:hint="cs"/>
          <w:rtl/>
          <w:lang w:eastAsia="he-IL"/>
        </w:rPr>
        <w:t>טוב, בסדר.</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3C1231" w:rsidTr="0061477F">
        <w:tc>
          <w:tcPr>
            <w:tcW w:w="3099" w:type="dxa"/>
          </w:tcPr>
          <w:p w:rsidR="003C1231" w:rsidRPr="0061477F" w:rsidRDefault="003C1231" w:rsidP="0061477F">
            <w:pPr>
              <w:spacing w:line="360" w:lineRule="auto"/>
              <w:ind w:firstLine="0"/>
              <w:rPr>
                <w:sz w:val="26"/>
                <w:szCs w:val="26"/>
                <w:rtl/>
                <w:lang w:eastAsia="he-IL"/>
              </w:rPr>
            </w:pPr>
            <w:bookmarkStart w:id="3798" w:name="_ETM_Q1_7845152"/>
            <w:bookmarkEnd w:id="3798"/>
          </w:p>
        </w:tc>
        <w:tc>
          <w:tcPr>
            <w:tcW w:w="3099" w:type="dxa"/>
          </w:tcPr>
          <w:p w:rsidR="003C1231" w:rsidRPr="0061477F" w:rsidRDefault="003C1231" w:rsidP="0061477F">
            <w:pPr>
              <w:spacing w:line="360" w:lineRule="auto"/>
              <w:ind w:firstLine="0"/>
              <w:rPr>
                <w:sz w:val="26"/>
                <w:szCs w:val="26"/>
                <w:rtl/>
                <w:lang w:eastAsia="he-IL"/>
              </w:rPr>
            </w:pPr>
            <w:r w:rsidRPr="0061477F">
              <w:rPr>
                <w:rFonts w:hint="cs"/>
                <w:sz w:val="26"/>
                <w:szCs w:val="26"/>
                <w:rtl/>
                <w:lang w:eastAsia="he-IL"/>
              </w:rPr>
              <w:t>23ג</w:t>
            </w:r>
            <w:r w:rsidR="0061477F" w:rsidRPr="0061477F">
              <w:rPr>
                <w:rFonts w:hint="cs"/>
                <w:sz w:val="26"/>
                <w:szCs w:val="26"/>
                <w:rtl/>
                <w:lang w:eastAsia="he-IL"/>
              </w:rPr>
              <w:t>.</w:t>
            </w:r>
          </w:p>
        </w:tc>
        <w:tc>
          <w:tcPr>
            <w:tcW w:w="3100" w:type="dxa"/>
          </w:tcPr>
          <w:p w:rsidR="003C1231" w:rsidRPr="0061477F" w:rsidRDefault="003C1231" w:rsidP="0061477F">
            <w:pPr>
              <w:spacing w:line="360" w:lineRule="auto"/>
              <w:ind w:firstLine="0"/>
              <w:rPr>
                <w:sz w:val="26"/>
                <w:szCs w:val="26"/>
                <w:rtl/>
                <w:lang w:eastAsia="he-IL"/>
              </w:rPr>
            </w:pPr>
            <w:r w:rsidRPr="0061477F">
              <w:rPr>
                <w:sz w:val="26"/>
                <w:szCs w:val="26"/>
                <w:rtl/>
                <w:lang w:eastAsia="he-IL"/>
              </w:rPr>
              <w:t xml:space="preserve">בית המשפט ימציא העתק של הצו למקבל ההחלטות, לתומך, ליועץ </w:t>
            </w:r>
          </w:p>
          <w:p w:rsidR="003C1231" w:rsidRPr="0061477F" w:rsidRDefault="003C1231" w:rsidP="0061477F">
            <w:pPr>
              <w:spacing w:line="360" w:lineRule="auto"/>
              <w:ind w:firstLine="0"/>
              <w:rPr>
                <w:sz w:val="26"/>
                <w:szCs w:val="26"/>
                <w:rtl/>
                <w:lang w:eastAsia="he-IL"/>
              </w:rPr>
            </w:pPr>
            <w:r w:rsidRPr="0061477F">
              <w:rPr>
                <w:sz w:val="26"/>
                <w:szCs w:val="26"/>
                <w:rtl/>
                <w:lang w:eastAsia="he-IL"/>
              </w:rPr>
              <w:t>המשפטי לממשלה או לבא כוחו ולאפוטרופוס הכללי</w:t>
            </w:r>
            <w:r w:rsidRPr="0061477F">
              <w:rPr>
                <w:rFonts w:hint="cs"/>
                <w:sz w:val="26"/>
                <w:szCs w:val="26"/>
                <w:rtl/>
                <w:lang w:eastAsia="he-IL"/>
              </w:rPr>
              <w:t>.</w:t>
            </w:r>
          </w:p>
        </w:tc>
      </w:tr>
      <w:tr w:rsidR="003C1231" w:rsidTr="0061477F">
        <w:tc>
          <w:tcPr>
            <w:tcW w:w="3099" w:type="dxa"/>
          </w:tcPr>
          <w:p w:rsidR="003C1231" w:rsidRPr="0061477F" w:rsidRDefault="003C1231" w:rsidP="0061477F">
            <w:pPr>
              <w:spacing w:line="360" w:lineRule="auto"/>
              <w:ind w:firstLine="0"/>
              <w:rPr>
                <w:sz w:val="26"/>
                <w:szCs w:val="26"/>
                <w:rtl/>
                <w:lang w:eastAsia="he-IL"/>
              </w:rPr>
            </w:pPr>
          </w:p>
        </w:tc>
        <w:tc>
          <w:tcPr>
            <w:tcW w:w="3099" w:type="dxa"/>
          </w:tcPr>
          <w:p w:rsidR="003C1231" w:rsidRPr="0061477F" w:rsidRDefault="003C1231" w:rsidP="0061477F">
            <w:pPr>
              <w:spacing w:line="360" w:lineRule="auto"/>
              <w:ind w:firstLine="0"/>
              <w:rPr>
                <w:sz w:val="26"/>
                <w:szCs w:val="26"/>
                <w:rtl/>
                <w:lang w:eastAsia="he-IL"/>
              </w:rPr>
            </w:pPr>
            <w:r w:rsidRPr="0061477F">
              <w:rPr>
                <w:rFonts w:hint="cs"/>
                <w:sz w:val="26"/>
                <w:szCs w:val="26"/>
                <w:rtl/>
                <w:lang w:eastAsia="he-IL"/>
              </w:rPr>
              <w:t>24א</w:t>
            </w:r>
            <w:r w:rsidR="0061477F" w:rsidRPr="0061477F">
              <w:rPr>
                <w:rFonts w:hint="cs"/>
                <w:sz w:val="26"/>
                <w:szCs w:val="26"/>
                <w:rtl/>
                <w:lang w:eastAsia="he-IL"/>
              </w:rPr>
              <w:t>.</w:t>
            </w:r>
          </w:p>
        </w:tc>
        <w:tc>
          <w:tcPr>
            <w:tcW w:w="3100" w:type="dxa"/>
          </w:tcPr>
          <w:p w:rsidR="003C1231" w:rsidRPr="0061477F" w:rsidRDefault="003C1231" w:rsidP="0061477F">
            <w:pPr>
              <w:spacing w:line="360" w:lineRule="auto"/>
              <w:ind w:firstLine="0"/>
              <w:rPr>
                <w:sz w:val="26"/>
                <w:szCs w:val="26"/>
                <w:rtl/>
                <w:lang w:eastAsia="he-IL"/>
              </w:rPr>
            </w:pPr>
            <w:r w:rsidRPr="0061477F">
              <w:rPr>
                <w:sz w:val="26"/>
                <w:szCs w:val="26"/>
                <w:rtl/>
                <w:lang w:eastAsia="he-IL"/>
              </w:rPr>
              <w:t xml:space="preserve">בתכוף לאחר מינויו, ולכל היותר בתוך שלושה חודשים מיום המינוי הזמני, על תומך קרוב להשתתף בפגישה שמטרתה הנחייתו לקראת ביצוע תפקידו </w:t>
            </w:r>
            <w:r w:rsidR="0061477F" w:rsidRPr="0061477F">
              <w:rPr>
                <w:rFonts w:hint="cs"/>
                <w:sz w:val="26"/>
                <w:szCs w:val="26"/>
                <w:rtl/>
                <w:lang w:eastAsia="he-IL"/>
              </w:rPr>
              <w:t>(</w:t>
            </w:r>
            <w:r w:rsidRPr="0061477F">
              <w:rPr>
                <w:sz w:val="26"/>
                <w:szCs w:val="26"/>
                <w:rtl/>
                <w:lang w:eastAsia="he-IL"/>
              </w:rPr>
              <w:t>בתקנה זו – פגישת הנחיה</w:t>
            </w:r>
            <w:r w:rsidR="0061477F" w:rsidRPr="0061477F">
              <w:rPr>
                <w:rFonts w:hint="cs"/>
                <w:sz w:val="26"/>
                <w:szCs w:val="26"/>
                <w:rtl/>
                <w:lang w:eastAsia="he-IL"/>
              </w:rPr>
              <w:t>)</w:t>
            </w:r>
            <w:r w:rsidRPr="0061477F">
              <w:rPr>
                <w:sz w:val="26"/>
                <w:szCs w:val="26"/>
                <w:rtl/>
                <w:lang w:eastAsia="he-IL"/>
              </w:rPr>
              <w:t>; האפוטרופוס הכללי או מי מטעמו, יערוך את פגישת ההנחיה בנוכחות מקבל ההחלטות, אם נוכחותו מתאפשרת.</w:t>
            </w:r>
          </w:p>
        </w:tc>
      </w:tr>
    </w:tbl>
    <w:p w:rsidR="003C1231" w:rsidRPr="003C1231" w:rsidRDefault="003C1231" w:rsidP="003C1231">
      <w:pPr>
        <w:rPr>
          <w:rtl/>
          <w:lang w:eastAsia="he-IL"/>
        </w:rPr>
      </w:pPr>
    </w:p>
    <w:p w:rsidR="003C1231" w:rsidRDefault="003C1231" w:rsidP="003C1231">
      <w:pPr>
        <w:ind w:firstLine="0"/>
        <w:rPr>
          <w:rtl/>
          <w:lang w:eastAsia="he-IL"/>
        </w:rPr>
      </w:pPr>
      <w:bookmarkStart w:id="3799" w:name="_ETM_Q1_7812152"/>
      <w:bookmarkStart w:id="3800" w:name="_ETM_Q1_7874652"/>
      <w:bookmarkEnd w:id="3799"/>
      <w:bookmarkEnd w:id="3800"/>
    </w:p>
    <w:p w:rsidR="003C1231" w:rsidRDefault="003C1231" w:rsidP="003C1231">
      <w:pPr>
        <w:pStyle w:val="a4"/>
        <w:keepNext/>
        <w:rPr>
          <w:rtl/>
        </w:rPr>
      </w:pPr>
      <w:bookmarkStart w:id="3801" w:name="ET_speaker_טל_פוקס_838"/>
      <w:r w:rsidRPr="003C1231">
        <w:rPr>
          <w:rStyle w:val="TagStyle"/>
          <w:rtl/>
        </w:rPr>
        <w:t xml:space="preserve"> &lt;&lt; דובר &gt;&gt; </w:t>
      </w:r>
      <w:r>
        <w:rPr>
          <w:rtl/>
        </w:rPr>
        <w:t>טל פוקס:</w:t>
      </w:r>
      <w:r w:rsidRPr="003C1231">
        <w:rPr>
          <w:rStyle w:val="TagStyle"/>
          <w:rtl/>
        </w:rPr>
        <w:t xml:space="preserve"> &lt;&lt; דובר &gt;&gt;</w:t>
      </w:r>
      <w:r>
        <w:rPr>
          <w:rtl/>
        </w:rPr>
        <w:t xml:space="preserve">   </w:t>
      </w:r>
      <w:bookmarkEnd w:id="3801"/>
    </w:p>
    <w:p w:rsidR="003C1231" w:rsidRDefault="003C1231" w:rsidP="003C1231">
      <w:pPr>
        <w:pStyle w:val="KeepWithNext"/>
        <w:rPr>
          <w:rtl/>
          <w:lang w:eastAsia="he-IL"/>
        </w:rPr>
      </w:pPr>
    </w:p>
    <w:p w:rsidR="003C1231" w:rsidRDefault="003C1231" w:rsidP="003C1231">
      <w:pPr>
        <w:rPr>
          <w:rtl/>
          <w:lang w:eastAsia="he-IL"/>
        </w:rPr>
      </w:pPr>
      <w:r>
        <w:rPr>
          <w:rFonts w:hint="cs"/>
          <w:rtl/>
          <w:lang w:eastAsia="he-IL"/>
        </w:rPr>
        <w:t>אנחנו רוצים להוסיף לפה משהו קטן</w:t>
      </w:r>
      <w:bookmarkStart w:id="3802" w:name="_ETM_Q1_7875402"/>
      <w:bookmarkEnd w:id="3802"/>
      <w:r>
        <w:rPr>
          <w:rFonts w:hint="cs"/>
          <w:rtl/>
          <w:lang w:eastAsia="he-IL"/>
        </w:rPr>
        <w:t xml:space="preserve"> "ואם הוא מעוניין בכך". כמו שהוספנו במקומות אחרים, אנחנו לא רו</w:t>
      </w:r>
      <w:bookmarkStart w:id="3803" w:name="_ETM_Q1_7881401"/>
      <w:bookmarkEnd w:id="3803"/>
      <w:r>
        <w:rPr>
          <w:rFonts w:hint="cs"/>
          <w:rtl/>
          <w:lang w:eastAsia="he-IL"/>
        </w:rPr>
        <w:t>צים לכפות את זה כמובן.</w:t>
      </w:r>
    </w:p>
    <w:p w:rsidR="003C1231" w:rsidRDefault="003C1231" w:rsidP="003C1231">
      <w:pPr>
        <w:rPr>
          <w:rtl/>
          <w:lang w:eastAsia="he-IL"/>
        </w:rPr>
      </w:pPr>
    </w:p>
    <w:p w:rsidR="003C1231" w:rsidRDefault="003C1231" w:rsidP="003C1231">
      <w:pPr>
        <w:pStyle w:val="af6"/>
        <w:keepNext/>
        <w:rPr>
          <w:rtl/>
        </w:rPr>
      </w:pPr>
      <w:bookmarkStart w:id="3804" w:name="ET_yor_6157_839"/>
      <w:r w:rsidRPr="003C1231">
        <w:rPr>
          <w:rStyle w:val="TagStyle"/>
          <w:rtl/>
        </w:rPr>
        <w:t xml:space="preserve"> &lt;&lt; יור &gt;&gt; </w:t>
      </w:r>
      <w:r>
        <w:rPr>
          <w:rtl/>
        </w:rPr>
        <w:t>היו"ר שמחה רוטמן:</w:t>
      </w:r>
      <w:r w:rsidRPr="003C1231">
        <w:rPr>
          <w:rStyle w:val="TagStyle"/>
          <w:rtl/>
        </w:rPr>
        <w:t xml:space="preserve"> &lt;&lt; יור &gt;&gt;</w:t>
      </w:r>
      <w:r>
        <w:rPr>
          <w:rtl/>
        </w:rPr>
        <w:t xml:space="preserve">   </w:t>
      </w:r>
      <w:bookmarkEnd w:id="3804"/>
    </w:p>
    <w:p w:rsidR="003C1231" w:rsidRPr="003C1231" w:rsidRDefault="003C1231" w:rsidP="003C1231">
      <w:pPr>
        <w:rPr>
          <w:rtl/>
          <w:lang w:eastAsia="he-IL"/>
        </w:rPr>
      </w:pPr>
    </w:p>
    <w:p w:rsidR="003C1231" w:rsidRDefault="003C1231" w:rsidP="003C1231">
      <w:pPr>
        <w:rPr>
          <w:rtl/>
          <w:lang w:eastAsia="he-IL"/>
        </w:rPr>
      </w:pPr>
    </w:p>
    <w:tbl>
      <w:tblPr>
        <w:tblStyle w:val="aff"/>
        <w:bidiVisual/>
        <w:tblW w:w="0" w:type="auto"/>
        <w:tblLook w:val="04A0" w:firstRow="1" w:lastRow="0" w:firstColumn="1" w:lastColumn="0" w:noHBand="0" w:noVBand="1"/>
      </w:tblPr>
      <w:tblGrid>
        <w:gridCol w:w="3099"/>
        <w:gridCol w:w="3099"/>
        <w:gridCol w:w="3100"/>
      </w:tblGrid>
      <w:tr w:rsidR="003C1231" w:rsidTr="003C1231">
        <w:tc>
          <w:tcPr>
            <w:tcW w:w="3099" w:type="dxa"/>
          </w:tcPr>
          <w:p w:rsidR="003C1231" w:rsidRPr="0061477F" w:rsidRDefault="003C1231" w:rsidP="0061477F">
            <w:pPr>
              <w:spacing w:line="360" w:lineRule="auto"/>
              <w:ind w:firstLine="0"/>
              <w:rPr>
                <w:sz w:val="26"/>
                <w:szCs w:val="26"/>
                <w:rtl/>
                <w:lang w:eastAsia="he-IL"/>
              </w:rPr>
            </w:pPr>
          </w:p>
        </w:tc>
        <w:tc>
          <w:tcPr>
            <w:tcW w:w="3099" w:type="dxa"/>
          </w:tcPr>
          <w:p w:rsidR="003C1231" w:rsidRPr="0061477F" w:rsidRDefault="003C1231" w:rsidP="0061477F">
            <w:pPr>
              <w:spacing w:line="360" w:lineRule="auto"/>
              <w:ind w:firstLine="0"/>
              <w:rPr>
                <w:sz w:val="26"/>
                <w:szCs w:val="26"/>
                <w:rtl/>
                <w:lang w:eastAsia="he-IL"/>
              </w:rPr>
            </w:pPr>
            <w:r w:rsidRPr="0061477F">
              <w:rPr>
                <w:rFonts w:hint="cs"/>
                <w:sz w:val="26"/>
                <w:szCs w:val="26"/>
                <w:rtl/>
                <w:lang w:eastAsia="he-IL"/>
              </w:rPr>
              <w:t>24א</w:t>
            </w:r>
            <w:r w:rsidR="0061477F" w:rsidRPr="0061477F">
              <w:rPr>
                <w:rFonts w:hint="cs"/>
                <w:sz w:val="26"/>
                <w:szCs w:val="26"/>
                <w:rtl/>
                <w:lang w:eastAsia="he-IL"/>
              </w:rPr>
              <w:t>.</w:t>
            </w:r>
          </w:p>
        </w:tc>
        <w:tc>
          <w:tcPr>
            <w:tcW w:w="3100" w:type="dxa"/>
          </w:tcPr>
          <w:p w:rsidR="003C1231" w:rsidRPr="0061477F" w:rsidRDefault="003C1231" w:rsidP="0061477F">
            <w:pPr>
              <w:spacing w:line="360" w:lineRule="auto"/>
              <w:ind w:firstLine="0"/>
              <w:rPr>
                <w:sz w:val="26"/>
                <w:szCs w:val="26"/>
                <w:rtl/>
                <w:lang w:eastAsia="he-IL"/>
              </w:rPr>
            </w:pPr>
            <w:r w:rsidRPr="0061477F">
              <w:rPr>
                <w:sz w:val="26"/>
                <w:szCs w:val="26"/>
                <w:rtl/>
                <w:lang w:eastAsia="he-IL"/>
              </w:rPr>
              <w:t xml:space="preserve">בתכוף לאחר מינויו, ולכל היותר בתוך שלושה חודשים מיום המינוי הזמני, על תומך קרוב להשתתף בפגישה שמטרתה הנחייתו לקראת ביצוע תפקידו </w:t>
            </w:r>
            <w:r w:rsidR="0061477F">
              <w:rPr>
                <w:rFonts w:hint="cs"/>
                <w:sz w:val="26"/>
                <w:szCs w:val="26"/>
                <w:rtl/>
                <w:lang w:eastAsia="he-IL"/>
              </w:rPr>
              <w:t>(</w:t>
            </w:r>
            <w:r w:rsidR="0061477F">
              <w:rPr>
                <w:sz w:val="26"/>
                <w:szCs w:val="26"/>
                <w:rtl/>
                <w:lang w:eastAsia="he-IL"/>
              </w:rPr>
              <w:t>בתקנה זו – פגישת הנחיה</w:t>
            </w:r>
            <w:r w:rsidR="0061477F">
              <w:rPr>
                <w:rFonts w:hint="cs"/>
                <w:sz w:val="26"/>
                <w:szCs w:val="26"/>
                <w:rtl/>
                <w:lang w:eastAsia="he-IL"/>
              </w:rPr>
              <w:t>)</w:t>
            </w:r>
            <w:r w:rsidRPr="0061477F">
              <w:rPr>
                <w:sz w:val="26"/>
                <w:szCs w:val="26"/>
                <w:rtl/>
                <w:lang w:eastAsia="he-IL"/>
              </w:rPr>
              <w:t xml:space="preserve">; האפוטרופוס הכללי או מי מטעמו, יערוך </w:t>
            </w:r>
          </w:p>
          <w:p w:rsidR="003C1231" w:rsidRPr="0061477F" w:rsidRDefault="003C1231" w:rsidP="0061477F">
            <w:pPr>
              <w:spacing w:line="360" w:lineRule="auto"/>
              <w:ind w:firstLine="0"/>
              <w:rPr>
                <w:sz w:val="26"/>
                <w:szCs w:val="26"/>
                <w:rtl/>
                <w:lang w:eastAsia="he-IL"/>
              </w:rPr>
            </w:pPr>
            <w:r w:rsidRPr="0061477F">
              <w:rPr>
                <w:sz w:val="26"/>
                <w:szCs w:val="26"/>
                <w:rtl/>
                <w:lang w:eastAsia="he-IL"/>
              </w:rPr>
              <w:t>את פגישת ההנחיה בנוכחות מקבל ההחלטות, אם נוכחותו מתאפשרת</w:t>
            </w:r>
            <w:r w:rsidRPr="0061477F">
              <w:rPr>
                <w:rFonts w:hint="cs"/>
                <w:sz w:val="26"/>
                <w:szCs w:val="26"/>
                <w:rtl/>
                <w:lang w:eastAsia="he-IL"/>
              </w:rPr>
              <w:t xml:space="preserve"> ואם הוא מעוניין בכך.</w:t>
            </w:r>
          </w:p>
        </w:tc>
      </w:tr>
      <w:tr w:rsidR="003C1231" w:rsidTr="003C1231">
        <w:tc>
          <w:tcPr>
            <w:tcW w:w="3099" w:type="dxa"/>
          </w:tcPr>
          <w:p w:rsidR="003C1231" w:rsidRPr="0061477F" w:rsidRDefault="003C1231" w:rsidP="0061477F">
            <w:pPr>
              <w:spacing w:line="360" w:lineRule="auto"/>
              <w:ind w:firstLine="0"/>
              <w:rPr>
                <w:sz w:val="26"/>
                <w:szCs w:val="26"/>
                <w:rtl/>
                <w:lang w:eastAsia="he-IL"/>
              </w:rPr>
            </w:pPr>
          </w:p>
        </w:tc>
        <w:tc>
          <w:tcPr>
            <w:tcW w:w="3099" w:type="dxa"/>
          </w:tcPr>
          <w:p w:rsidR="003C1231" w:rsidRPr="0061477F" w:rsidRDefault="003C1231" w:rsidP="0061477F">
            <w:pPr>
              <w:spacing w:line="360" w:lineRule="auto"/>
              <w:ind w:firstLine="0"/>
              <w:rPr>
                <w:sz w:val="26"/>
                <w:szCs w:val="26"/>
                <w:rtl/>
                <w:lang w:eastAsia="he-IL"/>
              </w:rPr>
            </w:pPr>
            <w:r w:rsidRPr="0061477F">
              <w:rPr>
                <w:rFonts w:hint="cs"/>
                <w:sz w:val="26"/>
                <w:szCs w:val="26"/>
                <w:rtl/>
                <w:lang w:eastAsia="he-IL"/>
              </w:rPr>
              <w:t>24ב</w:t>
            </w:r>
            <w:r w:rsidR="0061477F" w:rsidRPr="0061477F">
              <w:rPr>
                <w:rFonts w:hint="cs"/>
                <w:sz w:val="26"/>
                <w:szCs w:val="26"/>
                <w:rtl/>
                <w:lang w:eastAsia="he-IL"/>
              </w:rPr>
              <w:t>.</w:t>
            </w:r>
          </w:p>
        </w:tc>
        <w:tc>
          <w:tcPr>
            <w:tcW w:w="3100" w:type="dxa"/>
          </w:tcPr>
          <w:p w:rsidR="003C1231" w:rsidRPr="0061477F" w:rsidRDefault="003C1231" w:rsidP="0061477F">
            <w:pPr>
              <w:spacing w:line="360" w:lineRule="auto"/>
              <w:ind w:firstLine="0"/>
              <w:rPr>
                <w:sz w:val="26"/>
                <w:szCs w:val="26"/>
                <w:rtl/>
                <w:lang w:eastAsia="he-IL"/>
              </w:rPr>
            </w:pPr>
            <w:r w:rsidRPr="0061477F">
              <w:rPr>
                <w:sz w:val="26"/>
                <w:szCs w:val="26"/>
                <w:rtl/>
                <w:lang w:eastAsia="he-IL"/>
              </w:rPr>
              <w:t xml:space="preserve">האפוטרופוס הכללי או מי מטעמו יקיים פגישת הנחיה בתוך שישים ימים לכל היותר מיום שהתקבלה פניית התומך או מקבל החלטות לצורך </w:t>
            </w:r>
          </w:p>
          <w:p w:rsidR="003C1231" w:rsidRPr="0061477F" w:rsidRDefault="003C1231" w:rsidP="0061477F">
            <w:pPr>
              <w:spacing w:line="360" w:lineRule="auto"/>
              <w:ind w:firstLine="0"/>
              <w:rPr>
                <w:sz w:val="26"/>
                <w:szCs w:val="26"/>
                <w:rtl/>
                <w:lang w:eastAsia="he-IL"/>
              </w:rPr>
            </w:pPr>
            <w:r w:rsidRPr="0061477F">
              <w:rPr>
                <w:sz w:val="26"/>
                <w:szCs w:val="26"/>
                <w:rtl/>
                <w:lang w:eastAsia="he-IL"/>
              </w:rPr>
              <w:t>תיאום פגישה כאמור</w:t>
            </w:r>
            <w:bookmarkStart w:id="3805" w:name="_ETM_Q1_7875152"/>
            <w:bookmarkStart w:id="3806" w:name="_ETM_Q1_7868652"/>
            <w:bookmarkEnd w:id="3805"/>
            <w:bookmarkEnd w:id="3806"/>
            <w:r w:rsidR="0061477F">
              <w:rPr>
                <w:rFonts w:hint="cs"/>
                <w:sz w:val="26"/>
                <w:szCs w:val="26"/>
                <w:rtl/>
                <w:lang w:eastAsia="he-IL"/>
              </w:rPr>
              <w:t>.</w:t>
            </w:r>
          </w:p>
        </w:tc>
      </w:tr>
    </w:tbl>
    <w:p w:rsidR="003C1231" w:rsidRPr="003C1231" w:rsidRDefault="003C1231" w:rsidP="003C1231">
      <w:pPr>
        <w:rPr>
          <w:rtl/>
          <w:lang w:eastAsia="he-IL"/>
        </w:rPr>
      </w:pPr>
    </w:p>
    <w:p w:rsidR="008E2F5A" w:rsidRDefault="008E2F5A" w:rsidP="008E2F5A">
      <w:pPr>
        <w:pStyle w:val="KeepWithNext"/>
        <w:rPr>
          <w:rtl/>
          <w:lang w:eastAsia="he-IL"/>
        </w:rPr>
      </w:pPr>
    </w:p>
    <w:p w:rsidR="008E2F5A" w:rsidRPr="008E2F5A" w:rsidRDefault="008E2F5A" w:rsidP="008E2F5A">
      <w:pPr>
        <w:rPr>
          <w:rtl/>
          <w:lang w:eastAsia="he-IL"/>
        </w:rPr>
      </w:pPr>
    </w:p>
    <w:p w:rsidR="00FE4516" w:rsidRDefault="00FE4516" w:rsidP="00FE4516">
      <w:pPr>
        <w:rPr>
          <w:rtl/>
          <w:lang w:eastAsia="he-IL"/>
        </w:rPr>
      </w:pPr>
      <w:bookmarkStart w:id="3807" w:name="_ETM_Q1_7893151"/>
      <w:bookmarkEnd w:id="3807"/>
    </w:p>
    <w:p w:rsidR="00FE4516" w:rsidRDefault="00FE4516" w:rsidP="00FE4516">
      <w:pPr>
        <w:pStyle w:val="af6"/>
        <w:keepNext/>
        <w:rPr>
          <w:rtl/>
        </w:rPr>
      </w:pPr>
      <w:bookmarkStart w:id="3808" w:name="ET_yor_6157_840"/>
      <w:r w:rsidRPr="00FE4516">
        <w:rPr>
          <w:rStyle w:val="TagStyle"/>
          <w:rtl/>
        </w:rPr>
        <w:t xml:space="preserve"> &lt;&lt; יור &gt;&gt; </w:t>
      </w:r>
      <w:r>
        <w:rPr>
          <w:rtl/>
        </w:rPr>
        <w:t>היו"ר שמחה רוטמן:</w:t>
      </w:r>
      <w:r w:rsidRPr="00FE4516">
        <w:rPr>
          <w:rStyle w:val="TagStyle"/>
          <w:rtl/>
        </w:rPr>
        <w:t xml:space="preserve"> &lt;&lt; יור &gt;&gt;</w:t>
      </w:r>
      <w:r>
        <w:rPr>
          <w:rtl/>
        </w:rPr>
        <w:t xml:space="preserve">   </w:t>
      </w:r>
      <w:bookmarkEnd w:id="3808"/>
    </w:p>
    <w:p w:rsidR="00FE4516" w:rsidRDefault="00FE4516" w:rsidP="00FE4516">
      <w:pPr>
        <w:pStyle w:val="KeepWithNext"/>
        <w:rPr>
          <w:rtl/>
          <w:lang w:eastAsia="he-IL"/>
        </w:rPr>
      </w:pPr>
    </w:p>
    <w:p w:rsidR="00FE4516" w:rsidRDefault="00FE4516" w:rsidP="00FE4516">
      <w:pPr>
        <w:rPr>
          <w:rtl/>
          <w:lang w:eastAsia="he-IL"/>
        </w:rPr>
      </w:pPr>
      <w:bookmarkStart w:id="3809" w:name="_ETM_Q1_7893402"/>
      <w:bookmarkStart w:id="3810" w:name="_ETM_Q1_7894151"/>
      <w:bookmarkEnd w:id="3809"/>
      <w:bookmarkEnd w:id="3810"/>
      <w:r>
        <w:rPr>
          <w:rFonts w:hint="cs"/>
          <w:rtl/>
          <w:lang w:eastAsia="he-IL"/>
        </w:rPr>
        <w:t>זה מצחיק. הרי האפוטרופוס הכללי מקבל את הצו אז מיום קבלת הצו תעשו את זה יזום. אתם מקבלים את ה</w:t>
      </w:r>
      <w:bookmarkStart w:id="3811" w:name="_ETM_Q1_7897152"/>
      <w:bookmarkEnd w:id="3811"/>
      <w:r>
        <w:rPr>
          <w:rFonts w:hint="cs"/>
          <w:rtl/>
          <w:lang w:eastAsia="he-IL"/>
        </w:rPr>
        <w:t>צו על התומך, אל תטרטרו אותו להגיש עוד פניה. קיבלתם צו</w:t>
      </w:r>
      <w:bookmarkStart w:id="3812" w:name="_ETM_Q1_7900151"/>
      <w:bookmarkEnd w:id="3812"/>
      <w:r>
        <w:rPr>
          <w:rFonts w:hint="cs"/>
          <w:rtl/>
          <w:lang w:eastAsia="he-IL"/>
        </w:rPr>
        <w:t xml:space="preserve"> עם פרטי התומך, שלחו לו זימון באיזה תאריך קבעתם לו את הפגישה</w:t>
      </w:r>
      <w:bookmarkStart w:id="3813" w:name="_ETM_Q1_7906902"/>
      <w:bookmarkEnd w:id="3813"/>
      <w:r>
        <w:rPr>
          <w:rFonts w:hint="cs"/>
          <w:rtl/>
          <w:lang w:eastAsia="he-IL"/>
        </w:rPr>
        <w:t>. למה הוא צריך לפנות עוד פעם ולבקש?</w:t>
      </w:r>
    </w:p>
    <w:p w:rsidR="00FE4516" w:rsidRDefault="00FE4516" w:rsidP="00FE4516">
      <w:pPr>
        <w:rPr>
          <w:rtl/>
          <w:lang w:eastAsia="he-IL"/>
        </w:rPr>
      </w:pPr>
    </w:p>
    <w:p w:rsidR="00FE4516" w:rsidRDefault="00FE4516" w:rsidP="00FE4516">
      <w:pPr>
        <w:pStyle w:val="a4"/>
        <w:keepNext/>
        <w:rPr>
          <w:rtl/>
        </w:rPr>
      </w:pPr>
      <w:bookmarkStart w:id="3814" w:name="ET_speaker_אורנית_דן_841"/>
      <w:r w:rsidRPr="00FE4516">
        <w:rPr>
          <w:rStyle w:val="TagStyle"/>
          <w:rtl/>
        </w:rPr>
        <w:t xml:space="preserve"> &lt;&lt; דובר &gt;&gt; </w:t>
      </w:r>
      <w:r>
        <w:rPr>
          <w:rtl/>
        </w:rPr>
        <w:t>אורנית דן:</w:t>
      </w:r>
      <w:r w:rsidRPr="00FE4516">
        <w:rPr>
          <w:rStyle w:val="TagStyle"/>
          <w:rtl/>
        </w:rPr>
        <w:t xml:space="preserve"> &lt;&lt; דובר &gt;&gt;</w:t>
      </w:r>
      <w:r>
        <w:rPr>
          <w:rtl/>
        </w:rPr>
        <w:t xml:space="preserve">   </w:t>
      </w:r>
      <w:bookmarkEnd w:id="3814"/>
    </w:p>
    <w:p w:rsidR="00FE4516" w:rsidRDefault="00FE4516" w:rsidP="00FE4516">
      <w:pPr>
        <w:pStyle w:val="KeepWithNext"/>
        <w:rPr>
          <w:rtl/>
          <w:lang w:eastAsia="he-IL"/>
        </w:rPr>
      </w:pPr>
    </w:p>
    <w:p w:rsidR="00FE4516" w:rsidRDefault="00FE4516" w:rsidP="0061477F">
      <w:pPr>
        <w:rPr>
          <w:rtl/>
          <w:lang w:eastAsia="he-IL"/>
        </w:rPr>
      </w:pPr>
      <w:r>
        <w:rPr>
          <w:rFonts w:hint="cs"/>
          <w:rtl/>
          <w:lang w:eastAsia="he-IL"/>
        </w:rPr>
        <w:t xml:space="preserve">הצו </w:t>
      </w:r>
      <w:r w:rsidR="0061477F">
        <w:rPr>
          <w:rFonts w:hint="cs"/>
          <w:rtl/>
          <w:lang w:eastAsia="he-IL"/>
        </w:rPr>
        <w:t>לא</w:t>
      </w:r>
      <w:r>
        <w:rPr>
          <w:rFonts w:hint="cs"/>
          <w:rtl/>
          <w:lang w:eastAsia="he-IL"/>
        </w:rPr>
        <w:t xml:space="preserve"> כולל בדרך כלל את פרטי התומך. הוא כולל א</w:t>
      </w:r>
      <w:bookmarkStart w:id="3815" w:name="_ETM_Q1_7910652"/>
      <w:bookmarkEnd w:id="3815"/>
      <w:r>
        <w:rPr>
          <w:rFonts w:hint="cs"/>
          <w:rtl/>
          <w:lang w:eastAsia="he-IL"/>
        </w:rPr>
        <w:t>ת הצו - - -.</w:t>
      </w:r>
    </w:p>
    <w:p w:rsidR="00FE4516" w:rsidRDefault="00FE4516" w:rsidP="00FE4516">
      <w:pPr>
        <w:rPr>
          <w:rtl/>
          <w:lang w:eastAsia="he-IL"/>
        </w:rPr>
      </w:pPr>
    </w:p>
    <w:p w:rsidR="00FE4516" w:rsidRDefault="00FE4516" w:rsidP="00FE4516">
      <w:pPr>
        <w:pStyle w:val="af6"/>
        <w:keepNext/>
        <w:rPr>
          <w:rtl/>
        </w:rPr>
      </w:pPr>
      <w:bookmarkStart w:id="3816" w:name="ET_yor_6157_842"/>
      <w:r w:rsidRPr="00FE4516">
        <w:rPr>
          <w:rStyle w:val="TagStyle"/>
          <w:rtl/>
        </w:rPr>
        <w:t xml:space="preserve"> &lt;&lt; יור &gt;&gt; </w:t>
      </w:r>
      <w:r>
        <w:rPr>
          <w:rtl/>
        </w:rPr>
        <w:t>היו"ר שמחה רוטמן:</w:t>
      </w:r>
      <w:r w:rsidRPr="00FE4516">
        <w:rPr>
          <w:rStyle w:val="TagStyle"/>
          <w:rtl/>
        </w:rPr>
        <w:t xml:space="preserve"> &lt;&lt; יור &gt;&gt;</w:t>
      </w:r>
      <w:r>
        <w:rPr>
          <w:rtl/>
        </w:rPr>
        <w:t xml:space="preserve">   </w:t>
      </w:r>
      <w:bookmarkEnd w:id="3816"/>
    </w:p>
    <w:p w:rsidR="00FE4516" w:rsidRDefault="00FE4516" w:rsidP="00FE4516">
      <w:pPr>
        <w:pStyle w:val="KeepWithNext"/>
        <w:rPr>
          <w:rtl/>
          <w:lang w:eastAsia="he-IL"/>
        </w:rPr>
      </w:pPr>
    </w:p>
    <w:p w:rsidR="00FE4516" w:rsidRDefault="00FE4516" w:rsidP="00FE4516">
      <w:pPr>
        <w:rPr>
          <w:rtl/>
          <w:lang w:eastAsia="he-IL"/>
        </w:rPr>
      </w:pPr>
      <w:r>
        <w:rPr>
          <w:rFonts w:hint="cs"/>
          <w:rtl/>
          <w:lang w:eastAsia="he-IL"/>
        </w:rPr>
        <w:t>לא יכול להיות.</w:t>
      </w:r>
    </w:p>
    <w:p w:rsidR="00FE4516" w:rsidRDefault="00FE4516" w:rsidP="00FE4516">
      <w:pPr>
        <w:rPr>
          <w:rtl/>
          <w:lang w:eastAsia="he-IL"/>
        </w:rPr>
      </w:pPr>
      <w:bookmarkStart w:id="3817" w:name="_ETM_Q1_7913402"/>
      <w:bookmarkStart w:id="3818" w:name="_ETM_Q1_7913901"/>
      <w:bookmarkEnd w:id="3817"/>
      <w:bookmarkEnd w:id="3818"/>
    </w:p>
    <w:p w:rsidR="00FE4516" w:rsidRDefault="00FE4516" w:rsidP="00FE4516">
      <w:pPr>
        <w:pStyle w:val="a4"/>
        <w:keepNext/>
        <w:rPr>
          <w:rtl/>
        </w:rPr>
      </w:pPr>
      <w:bookmarkStart w:id="3819" w:name="ET_speaker_אורנית_דן_843"/>
      <w:r w:rsidRPr="00FE4516">
        <w:rPr>
          <w:rStyle w:val="TagStyle"/>
          <w:rtl/>
        </w:rPr>
        <w:t xml:space="preserve"> &lt;&lt; דובר &gt;&gt; </w:t>
      </w:r>
      <w:r>
        <w:rPr>
          <w:rtl/>
        </w:rPr>
        <w:t>אורנית דן:</w:t>
      </w:r>
      <w:r w:rsidRPr="00FE4516">
        <w:rPr>
          <w:rStyle w:val="TagStyle"/>
          <w:rtl/>
        </w:rPr>
        <w:t xml:space="preserve"> &lt;&lt; דובר &gt;&gt;</w:t>
      </w:r>
      <w:r>
        <w:rPr>
          <w:rtl/>
        </w:rPr>
        <w:t xml:space="preserve">   </w:t>
      </w:r>
      <w:bookmarkEnd w:id="3819"/>
    </w:p>
    <w:p w:rsidR="00FE4516" w:rsidRDefault="00FE4516" w:rsidP="00FE4516">
      <w:pPr>
        <w:pStyle w:val="KeepWithNext"/>
        <w:rPr>
          <w:rtl/>
          <w:lang w:eastAsia="he-IL"/>
        </w:rPr>
      </w:pPr>
    </w:p>
    <w:p w:rsidR="00FE4516" w:rsidRDefault="00FE4516" w:rsidP="00FE4516">
      <w:pPr>
        <w:rPr>
          <w:rtl/>
          <w:lang w:eastAsia="he-IL"/>
        </w:rPr>
      </w:pPr>
      <w:r>
        <w:rPr>
          <w:rFonts w:hint="cs"/>
          <w:rtl/>
          <w:lang w:eastAsia="he-IL"/>
        </w:rPr>
        <w:t>הוא לא כולל את פרטי ההתקשרות. הוא כולל את השם ומספר תעודת הזהות</w:t>
      </w:r>
      <w:bookmarkStart w:id="3820" w:name="_ETM_Q1_7918402"/>
      <w:bookmarkEnd w:id="3820"/>
      <w:r>
        <w:rPr>
          <w:rFonts w:hint="cs"/>
          <w:rtl/>
          <w:lang w:eastAsia="he-IL"/>
        </w:rPr>
        <w:t>.</w:t>
      </w:r>
    </w:p>
    <w:p w:rsidR="00FE4516" w:rsidRDefault="00FE4516" w:rsidP="00FE4516">
      <w:pPr>
        <w:rPr>
          <w:rtl/>
          <w:lang w:eastAsia="he-IL"/>
        </w:rPr>
      </w:pPr>
    </w:p>
    <w:p w:rsidR="00FE4516" w:rsidRDefault="00FE4516" w:rsidP="00FE4516">
      <w:pPr>
        <w:pStyle w:val="af6"/>
        <w:keepNext/>
        <w:rPr>
          <w:rtl/>
        </w:rPr>
      </w:pPr>
      <w:bookmarkStart w:id="3821" w:name="ET_yor_6157_844"/>
      <w:r w:rsidRPr="00FE4516">
        <w:rPr>
          <w:rStyle w:val="TagStyle"/>
          <w:rtl/>
        </w:rPr>
        <w:t xml:space="preserve"> &lt;&lt; יור &gt;&gt; </w:t>
      </w:r>
      <w:r>
        <w:rPr>
          <w:rtl/>
        </w:rPr>
        <w:t>היו"ר שמחה רוטמן:</w:t>
      </w:r>
      <w:r w:rsidRPr="00FE4516">
        <w:rPr>
          <w:rStyle w:val="TagStyle"/>
          <w:rtl/>
        </w:rPr>
        <w:t xml:space="preserve"> &lt;&lt; יור &gt;&gt;</w:t>
      </w:r>
      <w:r>
        <w:rPr>
          <w:rtl/>
        </w:rPr>
        <w:t xml:space="preserve">   </w:t>
      </w:r>
      <w:bookmarkEnd w:id="3821"/>
    </w:p>
    <w:p w:rsidR="00FE4516" w:rsidRDefault="00FE4516" w:rsidP="00FE4516">
      <w:pPr>
        <w:pStyle w:val="KeepWithNext"/>
        <w:rPr>
          <w:rtl/>
          <w:lang w:eastAsia="he-IL"/>
        </w:rPr>
      </w:pPr>
    </w:p>
    <w:p w:rsidR="00FE4516" w:rsidRDefault="00FE4516" w:rsidP="0061477F">
      <w:pPr>
        <w:rPr>
          <w:rtl/>
          <w:lang w:eastAsia="he-IL"/>
        </w:rPr>
      </w:pPr>
      <w:r>
        <w:rPr>
          <w:rFonts w:hint="cs"/>
          <w:rtl/>
          <w:lang w:eastAsia="he-IL"/>
        </w:rPr>
        <w:t xml:space="preserve">אז תשימו בצו בתוספת </w:t>
      </w:r>
      <w:bookmarkStart w:id="3822" w:name="_ETM_Q1_7922902"/>
      <w:bookmarkEnd w:id="3822"/>
      <w:r>
        <w:rPr>
          <w:rFonts w:hint="cs"/>
          <w:rtl/>
          <w:lang w:eastAsia="he-IL"/>
        </w:rPr>
        <w:t xml:space="preserve">את פרטי ההתקשרות. למה לחייב בן אדם, הרי אנחנו </w:t>
      </w:r>
      <w:bookmarkStart w:id="3823" w:name="_ETM_Q1_7929652"/>
      <w:bookmarkEnd w:id="3823"/>
      <w:r>
        <w:rPr>
          <w:rFonts w:hint="cs"/>
          <w:rtl/>
          <w:lang w:eastAsia="he-IL"/>
        </w:rPr>
        <w:t>לא רוצים לייצר בירוקרטית יתר. הצו מומצא לאפוטרופוס הכללי, אני הייתי רוצה</w:t>
      </w:r>
      <w:bookmarkStart w:id="3824" w:name="_ETM_Q1_7934402"/>
      <w:bookmarkEnd w:id="3824"/>
      <w:r>
        <w:rPr>
          <w:rFonts w:hint="cs"/>
          <w:rtl/>
          <w:lang w:eastAsia="he-IL"/>
        </w:rPr>
        <w:t xml:space="preserve"> שלאפוטרופוס הכללי יהיו גם את פרטי ההתקשרות, זה גם הגיוני שיהיו לו. צריך לה</w:t>
      </w:r>
      <w:bookmarkStart w:id="3825" w:name="_ETM_Q1_7937652"/>
      <w:bookmarkEnd w:id="3825"/>
      <w:r>
        <w:rPr>
          <w:rFonts w:hint="cs"/>
          <w:rtl/>
          <w:lang w:eastAsia="he-IL"/>
        </w:rPr>
        <w:t>כניס את זה לתוספת לצו, מה נמצא ומה נכלל בצו. גם פרטי ההתקשרות חי</w:t>
      </w:r>
      <w:bookmarkStart w:id="3826" w:name="_ETM_Q1_7943151"/>
      <w:bookmarkEnd w:id="3826"/>
      <w:r>
        <w:rPr>
          <w:rFonts w:hint="cs"/>
          <w:rtl/>
          <w:lang w:eastAsia="he-IL"/>
        </w:rPr>
        <w:t xml:space="preserve">יבים להיות בבקשה. זה אפילו לא מטיל עומס כבד מדי על </w:t>
      </w:r>
      <w:bookmarkStart w:id="3827" w:name="_ETM_Q1_7943902"/>
      <w:bookmarkEnd w:id="3827"/>
      <w:r>
        <w:rPr>
          <w:rFonts w:hint="cs"/>
          <w:rtl/>
          <w:lang w:eastAsia="he-IL"/>
        </w:rPr>
        <w:t>ה</w:t>
      </w:r>
      <w:bookmarkStart w:id="3828" w:name="_ETM_Q1_7946152"/>
      <w:bookmarkEnd w:id="3828"/>
      <w:r>
        <w:rPr>
          <w:rFonts w:hint="cs"/>
          <w:rtl/>
          <w:lang w:eastAsia="he-IL"/>
        </w:rPr>
        <w:t>נהלת בתי המשפט ואני לא רוצה להטיל עומס כבד על הנהלת בתי המשפט. פרטי ההתקשרות</w:t>
      </w:r>
      <w:bookmarkStart w:id="3829" w:name="_ETM_Q1_7950401"/>
      <w:bookmarkEnd w:id="3829"/>
      <w:r>
        <w:rPr>
          <w:rFonts w:hint="cs"/>
          <w:rtl/>
          <w:lang w:eastAsia="he-IL"/>
        </w:rPr>
        <w:t xml:space="preserve"> נמצאים בבקשה, ואז קיבלת צו, מיד עם קבלת הצו שלחו להם</w:t>
      </w:r>
      <w:bookmarkStart w:id="3830" w:name="_ETM_Q1_7959153"/>
      <w:bookmarkEnd w:id="3830"/>
      <w:r>
        <w:rPr>
          <w:rFonts w:hint="cs"/>
          <w:rtl/>
          <w:lang w:eastAsia="he-IL"/>
        </w:rPr>
        <w:t xml:space="preserve"> תהליך לזימון.</w:t>
      </w:r>
    </w:p>
    <w:p w:rsidR="00FE4516" w:rsidRDefault="00FE4516" w:rsidP="00FE4516">
      <w:pPr>
        <w:rPr>
          <w:rtl/>
          <w:lang w:eastAsia="he-IL"/>
        </w:rPr>
      </w:pPr>
    </w:p>
    <w:p w:rsidR="00FE4516" w:rsidRDefault="00FE4516" w:rsidP="00FE4516">
      <w:pPr>
        <w:pStyle w:val="a4"/>
        <w:keepNext/>
        <w:rPr>
          <w:rtl/>
        </w:rPr>
      </w:pPr>
      <w:bookmarkStart w:id="3831" w:name="ET_speaker_גלי_גרוס_845"/>
      <w:r w:rsidRPr="00FE4516">
        <w:rPr>
          <w:rStyle w:val="TagStyle"/>
          <w:rtl/>
        </w:rPr>
        <w:t xml:space="preserve"> &lt;&lt; דובר &gt;&gt; </w:t>
      </w:r>
      <w:r>
        <w:rPr>
          <w:rtl/>
        </w:rPr>
        <w:t>גלי גרוס:</w:t>
      </w:r>
      <w:r w:rsidRPr="00FE4516">
        <w:rPr>
          <w:rStyle w:val="TagStyle"/>
          <w:rtl/>
        </w:rPr>
        <w:t xml:space="preserve"> &lt;&lt; דובר &gt;&gt;</w:t>
      </w:r>
      <w:r>
        <w:rPr>
          <w:rtl/>
        </w:rPr>
        <w:t xml:space="preserve">   </w:t>
      </w:r>
      <w:bookmarkEnd w:id="3831"/>
    </w:p>
    <w:p w:rsidR="00FE4516" w:rsidRDefault="00FE4516" w:rsidP="00FE4516">
      <w:pPr>
        <w:pStyle w:val="KeepWithNext"/>
        <w:rPr>
          <w:rtl/>
          <w:lang w:eastAsia="he-IL"/>
        </w:rPr>
      </w:pPr>
    </w:p>
    <w:p w:rsidR="00FE4516" w:rsidRDefault="00FE4516" w:rsidP="00FE4516">
      <w:pPr>
        <w:rPr>
          <w:rtl/>
          <w:lang w:eastAsia="he-IL"/>
        </w:rPr>
      </w:pPr>
      <w:r>
        <w:rPr>
          <w:rFonts w:hint="cs"/>
          <w:rtl/>
          <w:lang w:eastAsia="he-IL"/>
        </w:rPr>
        <w:t xml:space="preserve">כתפיסה ואיך שהתהליך אמור לעבוד זה נכון, ככה זה גם אמור לעבוד </w:t>
      </w:r>
      <w:bookmarkStart w:id="3832" w:name="_ETM_Q1_7962151"/>
      <w:bookmarkStart w:id="3833" w:name="_ETM_Q1_7962402"/>
      <w:bookmarkEnd w:id="3832"/>
      <w:bookmarkEnd w:id="3833"/>
      <w:r>
        <w:rPr>
          <w:rFonts w:hint="cs"/>
          <w:rtl/>
          <w:lang w:eastAsia="he-IL"/>
        </w:rPr>
        <w:t xml:space="preserve">באפוטרופסות ועדיין לא תמיד </w:t>
      </w:r>
      <w:bookmarkStart w:id="3834" w:name="_ETM_Q1_7965651"/>
      <w:bookmarkStart w:id="3835" w:name="_ETM_Q1_7964651"/>
      <w:bookmarkEnd w:id="3834"/>
      <w:bookmarkEnd w:id="3835"/>
      <w:r>
        <w:rPr>
          <w:rFonts w:hint="cs"/>
          <w:rtl/>
          <w:lang w:eastAsia="he-IL"/>
        </w:rPr>
        <w:t xml:space="preserve">בצווים יש את פרטי הקשר, בטח לא </w:t>
      </w:r>
      <w:bookmarkStart w:id="3836" w:name="_ETM_Q1_7968652"/>
      <w:bookmarkEnd w:id="3836"/>
      <w:r>
        <w:rPr>
          <w:rFonts w:hint="cs"/>
          <w:rtl/>
          <w:lang w:eastAsia="he-IL"/>
        </w:rPr>
        <w:t>פרטי קשר מקוונים של האפוטרופוס.</w:t>
      </w:r>
      <w:bookmarkStart w:id="3837" w:name="_ETM_Q1_7976151"/>
      <w:bookmarkEnd w:id="3837"/>
    </w:p>
    <w:p w:rsidR="00FE4516" w:rsidRDefault="00FE4516" w:rsidP="00FE4516">
      <w:pPr>
        <w:rPr>
          <w:rtl/>
          <w:lang w:eastAsia="he-IL"/>
        </w:rPr>
      </w:pPr>
    </w:p>
    <w:p w:rsidR="00FE4516" w:rsidRDefault="00FE4516" w:rsidP="00FE4516">
      <w:pPr>
        <w:pStyle w:val="af6"/>
        <w:keepNext/>
        <w:rPr>
          <w:rtl/>
        </w:rPr>
      </w:pPr>
      <w:bookmarkStart w:id="3838" w:name="ET_yor_6157_846"/>
      <w:r w:rsidRPr="00FE4516">
        <w:rPr>
          <w:rStyle w:val="TagStyle"/>
          <w:rtl/>
        </w:rPr>
        <w:t xml:space="preserve"> &lt;&lt; יור &gt;&gt; </w:t>
      </w:r>
      <w:r>
        <w:rPr>
          <w:rtl/>
        </w:rPr>
        <w:t>היו"ר שמחה רוטמן:</w:t>
      </w:r>
      <w:r w:rsidRPr="00FE4516">
        <w:rPr>
          <w:rStyle w:val="TagStyle"/>
          <w:rtl/>
        </w:rPr>
        <w:t xml:space="preserve"> &lt;&lt; יור &gt;&gt;</w:t>
      </w:r>
      <w:r>
        <w:rPr>
          <w:rtl/>
        </w:rPr>
        <w:t xml:space="preserve">   </w:t>
      </w:r>
      <w:bookmarkEnd w:id="3838"/>
    </w:p>
    <w:p w:rsidR="00FE4516" w:rsidRDefault="00FE4516" w:rsidP="00FE4516">
      <w:pPr>
        <w:pStyle w:val="KeepWithNext"/>
        <w:rPr>
          <w:rtl/>
          <w:lang w:eastAsia="he-IL"/>
        </w:rPr>
      </w:pPr>
    </w:p>
    <w:p w:rsidR="00FE4516" w:rsidRDefault="00FE4516" w:rsidP="00FE4516">
      <w:pPr>
        <w:rPr>
          <w:rtl/>
          <w:lang w:eastAsia="he-IL"/>
        </w:rPr>
      </w:pPr>
      <w:r>
        <w:rPr>
          <w:rFonts w:hint="cs"/>
          <w:rtl/>
          <w:lang w:eastAsia="he-IL"/>
        </w:rPr>
        <w:t>יש לנו דיון ב- 12 שאמור להיות קצר</w:t>
      </w:r>
      <w:bookmarkStart w:id="3839" w:name="_ETM_Q1_7972652"/>
      <w:bookmarkEnd w:id="3839"/>
      <w:r w:rsidR="00117AD0">
        <w:rPr>
          <w:rFonts w:hint="cs"/>
          <w:rtl/>
          <w:lang w:eastAsia="he-IL"/>
        </w:rPr>
        <w:t>.</w:t>
      </w:r>
      <w:bookmarkStart w:id="3840" w:name="_ETM_Q1_7980152"/>
      <w:bookmarkEnd w:id="3840"/>
      <w:r w:rsidR="00117AD0">
        <w:rPr>
          <w:rFonts w:hint="cs"/>
          <w:rtl/>
          <w:lang w:eastAsia="he-IL"/>
        </w:rPr>
        <w:t xml:space="preserve"> אנחנו יכולים אחריו להמשיך אם אתם רוצים.</w:t>
      </w:r>
      <w:bookmarkStart w:id="3841" w:name="_ETM_Q1_7984653"/>
      <w:bookmarkEnd w:id="3841"/>
      <w:r w:rsidR="00117AD0">
        <w:rPr>
          <w:rFonts w:hint="cs"/>
          <w:rtl/>
          <w:lang w:eastAsia="he-IL"/>
        </w:rPr>
        <w:t xml:space="preserve"> טוב אבל תמשיכי.</w:t>
      </w:r>
    </w:p>
    <w:p w:rsidR="00117AD0" w:rsidRDefault="00117AD0" w:rsidP="00FE4516">
      <w:pPr>
        <w:rPr>
          <w:rtl/>
          <w:lang w:eastAsia="he-IL"/>
        </w:rPr>
      </w:pPr>
    </w:p>
    <w:p w:rsidR="00117AD0" w:rsidRDefault="00117AD0" w:rsidP="00117AD0">
      <w:pPr>
        <w:pStyle w:val="a4"/>
        <w:keepNext/>
        <w:rPr>
          <w:rtl/>
        </w:rPr>
      </w:pPr>
      <w:bookmarkStart w:id="3842" w:name="ET_speaker_גלי_גרוס_847"/>
      <w:r w:rsidRPr="00117AD0">
        <w:rPr>
          <w:rStyle w:val="TagStyle"/>
          <w:rtl/>
        </w:rPr>
        <w:t xml:space="preserve"> &lt;&lt; דובר &gt;&gt; </w:t>
      </w:r>
      <w:r>
        <w:rPr>
          <w:rtl/>
        </w:rPr>
        <w:t>גלי גרוס:</w:t>
      </w:r>
      <w:r w:rsidRPr="00117AD0">
        <w:rPr>
          <w:rStyle w:val="TagStyle"/>
          <w:rtl/>
        </w:rPr>
        <w:t xml:space="preserve"> &lt;&lt; דובר &gt;&gt;</w:t>
      </w:r>
      <w:r>
        <w:rPr>
          <w:rtl/>
        </w:rPr>
        <w:t xml:space="preserve">   </w:t>
      </w:r>
      <w:bookmarkEnd w:id="3842"/>
    </w:p>
    <w:p w:rsidR="00117AD0" w:rsidRDefault="00117AD0" w:rsidP="00117AD0">
      <w:pPr>
        <w:pStyle w:val="KeepWithNext"/>
        <w:rPr>
          <w:rtl/>
          <w:lang w:eastAsia="he-IL"/>
        </w:rPr>
      </w:pPr>
    </w:p>
    <w:p w:rsidR="00117AD0" w:rsidRDefault="00117AD0" w:rsidP="00117AD0">
      <w:pPr>
        <w:rPr>
          <w:rtl/>
          <w:lang w:eastAsia="he-IL"/>
        </w:rPr>
      </w:pPr>
      <w:r>
        <w:rPr>
          <w:rFonts w:hint="cs"/>
          <w:rtl/>
          <w:lang w:eastAsia="he-IL"/>
        </w:rPr>
        <w:t>באפוטרופסות זה אמור לעבוד ככה, יש לנו גם</w:t>
      </w:r>
      <w:bookmarkStart w:id="3843" w:name="_ETM_Q1_7987902"/>
      <w:bookmarkEnd w:id="3843"/>
      <w:r>
        <w:rPr>
          <w:rFonts w:hint="cs"/>
          <w:rtl/>
          <w:lang w:eastAsia="he-IL"/>
        </w:rPr>
        <w:t xml:space="preserve"> צו מותנה באותו תיקון תקנות לפני שנה שעליו דיברה מרים,</w:t>
      </w:r>
      <w:bookmarkStart w:id="3844" w:name="_ETM_Q1_7993652"/>
      <w:bookmarkEnd w:id="3844"/>
      <w:r>
        <w:rPr>
          <w:rFonts w:hint="cs"/>
          <w:rtl/>
          <w:lang w:eastAsia="he-IL"/>
        </w:rPr>
        <w:t xml:space="preserve"> שכולל גם את פרטי הדואר האלקטרוני ופרטי ההתקשרות ועדיי</w:t>
      </w:r>
      <w:bookmarkStart w:id="3845" w:name="_ETM_Q1_7999401"/>
      <w:bookmarkEnd w:id="3845"/>
      <w:r>
        <w:rPr>
          <w:rFonts w:hint="cs"/>
          <w:rtl/>
          <w:lang w:eastAsia="he-IL"/>
        </w:rPr>
        <w:t xml:space="preserve">ן לא תמיד הם מופיעים בצו, בהרבה מקרים הם לא מופיעים בצו </w:t>
      </w:r>
      <w:bookmarkStart w:id="3846" w:name="_ETM_Q1_8003151"/>
      <w:bookmarkEnd w:id="3846"/>
      <w:r>
        <w:rPr>
          <w:rFonts w:hint="cs"/>
          <w:rtl/>
          <w:lang w:eastAsia="he-IL"/>
        </w:rPr>
        <w:t>, אנחנו רואים את זה. בנוסף לכך באפוטרופסות יש הסדר בינינו לבין מזכירות בתי המשפט שברגע שמתקבל צו</w:t>
      </w:r>
      <w:bookmarkStart w:id="3847" w:name="_ETM_Q1_8009652"/>
      <w:bookmarkEnd w:id="3847"/>
      <w:r>
        <w:rPr>
          <w:rFonts w:hint="cs"/>
          <w:rtl/>
          <w:lang w:eastAsia="he-IL"/>
        </w:rPr>
        <w:t xml:space="preserve"> אנחנו מקבלים אותו. פה בתומך האפ</w:t>
      </w:r>
      <w:bookmarkStart w:id="3848" w:name="_ETM_Q1_8013652"/>
      <w:bookmarkEnd w:id="3848"/>
      <w:r>
        <w:rPr>
          <w:rFonts w:hint="cs"/>
          <w:rtl/>
          <w:lang w:eastAsia="he-IL"/>
        </w:rPr>
        <w:t>וטרופוס הכללי לא מקבל את הצו.</w:t>
      </w:r>
    </w:p>
    <w:p w:rsidR="00117AD0" w:rsidRDefault="00117AD0" w:rsidP="00117AD0">
      <w:pPr>
        <w:rPr>
          <w:rtl/>
          <w:lang w:eastAsia="he-IL"/>
        </w:rPr>
      </w:pPr>
    </w:p>
    <w:p w:rsidR="00117AD0" w:rsidRDefault="00117AD0" w:rsidP="00117AD0">
      <w:pPr>
        <w:pStyle w:val="af6"/>
        <w:keepNext/>
        <w:rPr>
          <w:rtl/>
        </w:rPr>
      </w:pPr>
      <w:bookmarkStart w:id="3849" w:name="ET_yor_6157_848"/>
      <w:r w:rsidRPr="00117AD0">
        <w:rPr>
          <w:rStyle w:val="TagStyle"/>
          <w:rtl/>
        </w:rPr>
        <w:t xml:space="preserve"> &lt;&lt; יור &gt;&gt; </w:t>
      </w:r>
      <w:r>
        <w:rPr>
          <w:rtl/>
        </w:rPr>
        <w:t>היו"ר שמחה רוטמן:</w:t>
      </w:r>
      <w:r w:rsidRPr="00117AD0">
        <w:rPr>
          <w:rStyle w:val="TagStyle"/>
          <w:rtl/>
        </w:rPr>
        <w:t xml:space="preserve"> &lt;&lt; יור &gt;&gt;</w:t>
      </w:r>
      <w:r>
        <w:rPr>
          <w:rtl/>
        </w:rPr>
        <w:t xml:space="preserve">   </w:t>
      </w:r>
      <w:bookmarkEnd w:id="3849"/>
    </w:p>
    <w:p w:rsidR="00117AD0" w:rsidRDefault="00117AD0" w:rsidP="00117AD0">
      <w:pPr>
        <w:pStyle w:val="KeepWithNext"/>
        <w:rPr>
          <w:rtl/>
          <w:lang w:eastAsia="he-IL"/>
        </w:rPr>
      </w:pPr>
    </w:p>
    <w:p w:rsidR="00117AD0" w:rsidRDefault="00117AD0" w:rsidP="00117AD0">
      <w:pPr>
        <w:rPr>
          <w:rtl/>
          <w:lang w:eastAsia="he-IL"/>
        </w:rPr>
      </w:pPr>
      <w:r>
        <w:rPr>
          <w:rFonts w:hint="cs"/>
          <w:rtl/>
          <w:lang w:eastAsia="he-IL"/>
        </w:rPr>
        <w:t>כן מקבל.</w:t>
      </w:r>
      <w:bookmarkStart w:id="3850" w:name="_ETM_Q1_8017402"/>
      <w:bookmarkEnd w:id="3850"/>
      <w:r>
        <w:rPr>
          <w:rFonts w:hint="cs"/>
          <w:rtl/>
          <w:lang w:eastAsia="he-IL"/>
        </w:rPr>
        <w:t xml:space="preserve"> עכשיו עשיתי את זה.</w:t>
      </w:r>
    </w:p>
    <w:p w:rsidR="00117AD0" w:rsidRDefault="00117AD0" w:rsidP="00117AD0">
      <w:pPr>
        <w:rPr>
          <w:rtl/>
          <w:lang w:eastAsia="he-IL"/>
        </w:rPr>
      </w:pPr>
    </w:p>
    <w:p w:rsidR="00117AD0" w:rsidRDefault="00117AD0" w:rsidP="00117AD0">
      <w:pPr>
        <w:pStyle w:val="a4"/>
        <w:keepNext/>
        <w:rPr>
          <w:rtl/>
        </w:rPr>
      </w:pPr>
      <w:bookmarkStart w:id="3851" w:name="ET_speaker_אורנית_דן_849"/>
      <w:r w:rsidRPr="00117AD0">
        <w:rPr>
          <w:rStyle w:val="TagStyle"/>
          <w:rtl/>
        </w:rPr>
        <w:t xml:space="preserve"> &lt;&lt; דובר &gt;&gt; </w:t>
      </w:r>
      <w:r>
        <w:rPr>
          <w:rtl/>
        </w:rPr>
        <w:t>אורנית דן:</w:t>
      </w:r>
      <w:r w:rsidRPr="00117AD0">
        <w:rPr>
          <w:rStyle w:val="TagStyle"/>
          <w:rtl/>
        </w:rPr>
        <w:t xml:space="preserve"> &lt;&lt; דובר &gt;&gt;</w:t>
      </w:r>
      <w:r>
        <w:rPr>
          <w:rtl/>
        </w:rPr>
        <w:t xml:space="preserve">   </w:t>
      </w:r>
      <w:bookmarkEnd w:id="3851"/>
    </w:p>
    <w:p w:rsidR="00117AD0" w:rsidRDefault="00117AD0" w:rsidP="00117AD0">
      <w:pPr>
        <w:pStyle w:val="KeepWithNext"/>
        <w:rPr>
          <w:rtl/>
          <w:lang w:eastAsia="he-IL"/>
        </w:rPr>
      </w:pPr>
    </w:p>
    <w:p w:rsidR="00117AD0" w:rsidRDefault="00117AD0" w:rsidP="00117AD0">
      <w:pPr>
        <w:rPr>
          <w:rtl/>
          <w:lang w:eastAsia="he-IL"/>
        </w:rPr>
      </w:pPr>
      <w:bookmarkStart w:id="3852" w:name="_ETM_Q1_8013152"/>
      <w:bookmarkEnd w:id="3852"/>
      <w:r>
        <w:rPr>
          <w:rFonts w:hint="cs"/>
          <w:rtl/>
          <w:lang w:eastAsia="he-IL"/>
        </w:rPr>
        <w:t>עכשיו, החדש. בעבר לא קיבלנו</w:t>
      </w:r>
      <w:bookmarkStart w:id="3853" w:name="_ETM_Q1_8019151"/>
      <w:bookmarkEnd w:id="3853"/>
      <w:r>
        <w:rPr>
          <w:rFonts w:hint="cs"/>
          <w:rtl/>
          <w:lang w:eastAsia="he-IL"/>
        </w:rPr>
        <w:t>.</w:t>
      </w:r>
    </w:p>
    <w:p w:rsidR="00117AD0" w:rsidRDefault="00117AD0" w:rsidP="00117AD0">
      <w:pPr>
        <w:rPr>
          <w:rtl/>
          <w:lang w:eastAsia="he-IL"/>
        </w:rPr>
      </w:pPr>
    </w:p>
    <w:p w:rsidR="00117AD0" w:rsidRDefault="00117AD0" w:rsidP="00117AD0">
      <w:pPr>
        <w:pStyle w:val="af6"/>
        <w:keepNext/>
        <w:rPr>
          <w:rtl/>
        </w:rPr>
      </w:pPr>
      <w:bookmarkStart w:id="3854" w:name="ET_yor_6157_850"/>
      <w:r w:rsidRPr="00117AD0">
        <w:rPr>
          <w:rStyle w:val="TagStyle"/>
          <w:rtl/>
        </w:rPr>
        <w:t xml:space="preserve"> &lt;&lt; יור &gt;&gt; </w:t>
      </w:r>
      <w:r>
        <w:rPr>
          <w:rtl/>
        </w:rPr>
        <w:t>היו"ר שמחה רוטמן:</w:t>
      </w:r>
      <w:r w:rsidRPr="00117AD0">
        <w:rPr>
          <w:rStyle w:val="TagStyle"/>
          <w:rtl/>
        </w:rPr>
        <w:t xml:space="preserve"> &lt;&lt; יור &gt;&gt;</w:t>
      </w:r>
      <w:r>
        <w:rPr>
          <w:rtl/>
        </w:rPr>
        <w:t xml:space="preserve">   </w:t>
      </w:r>
      <w:bookmarkEnd w:id="3854"/>
    </w:p>
    <w:p w:rsidR="00117AD0" w:rsidRDefault="00117AD0" w:rsidP="00117AD0">
      <w:pPr>
        <w:pStyle w:val="KeepWithNext"/>
        <w:rPr>
          <w:rtl/>
          <w:lang w:eastAsia="he-IL"/>
        </w:rPr>
      </w:pPr>
    </w:p>
    <w:p w:rsidR="00117AD0" w:rsidRDefault="00117AD0" w:rsidP="00117AD0">
      <w:pPr>
        <w:rPr>
          <w:rtl/>
          <w:lang w:eastAsia="he-IL"/>
        </w:rPr>
      </w:pPr>
      <w:r>
        <w:rPr>
          <w:rFonts w:hint="cs"/>
          <w:rtl/>
          <w:lang w:eastAsia="he-IL"/>
        </w:rPr>
        <w:t>אבל עכשיו כתבתי.</w:t>
      </w:r>
    </w:p>
    <w:p w:rsidR="00117AD0" w:rsidRDefault="00117AD0" w:rsidP="00117AD0">
      <w:pPr>
        <w:rPr>
          <w:rtl/>
          <w:lang w:eastAsia="he-IL"/>
        </w:rPr>
      </w:pPr>
    </w:p>
    <w:p w:rsidR="00117AD0" w:rsidRDefault="00117AD0" w:rsidP="00117AD0">
      <w:pPr>
        <w:pStyle w:val="a4"/>
        <w:keepNext/>
        <w:rPr>
          <w:rtl/>
        </w:rPr>
      </w:pPr>
      <w:bookmarkStart w:id="3855" w:name="ET_speaker_גלי_גרוס_851"/>
      <w:r w:rsidRPr="00117AD0">
        <w:rPr>
          <w:rStyle w:val="TagStyle"/>
          <w:rtl/>
        </w:rPr>
        <w:t xml:space="preserve"> &lt;&lt; דובר &gt;&gt; </w:t>
      </w:r>
      <w:r>
        <w:rPr>
          <w:rtl/>
        </w:rPr>
        <w:t>גלי גרוס:</w:t>
      </w:r>
      <w:r w:rsidRPr="00117AD0">
        <w:rPr>
          <w:rStyle w:val="TagStyle"/>
          <w:rtl/>
        </w:rPr>
        <w:t xml:space="preserve"> &lt;&lt; דובר &gt;&gt;</w:t>
      </w:r>
      <w:r>
        <w:rPr>
          <w:rtl/>
        </w:rPr>
        <w:t xml:space="preserve">   </w:t>
      </w:r>
      <w:bookmarkEnd w:id="3855"/>
    </w:p>
    <w:p w:rsidR="00117AD0" w:rsidRDefault="00117AD0" w:rsidP="00117AD0">
      <w:pPr>
        <w:pStyle w:val="KeepWithNext"/>
        <w:rPr>
          <w:rtl/>
          <w:lang w:eastAsia="he-IL"/>
        </w:rPr>
      </w:pPr>
    </w:p>
    <w:p w:rsidR="00117AD0" w:rsidRDefault="00117AD0" w:rsidP="00117AD0">
      <w:pPr>
        <w:rPr>
          <w:rtl/>
          <w:lang w:eastAsia="he-IL"/>
        </w:rPr>
      </w:pPr>
      <w:r>
        <w:rPr>
          <w:rFonts w:hint="cs"/>
          <w:rtl/>
          <w:lang w:eastAsia="he-IL"/>
        </w:rPr>
        <w:t>גם יש מצב שפרטי הקשר, זה הנ</w:t>
      </w:r>
      <w:bookmarkStart w:id="3856" w:name="_ETM_Q1_8027401"/>
      <w:bookmarkEnd w:id="3856"/>
      <w:r>
        <w:rPr>
          <w:rFonts w:hint="cs"/>
          <w:rtl/>
          <w:lang w:eastAsia="he-IL"/>
        </w:rPr>
        <w:t xml:space="preserve">יסיון מלמד באפוטרופסות שזה </w:t>
      </w:r>
      <w:bookmarkStart w:id="3857" w:name="_ETM_Q1_8024902"/>
      <w:bookmarkEnd w:id="3857"/>
      <w:r>
        <w:rPr>
          <w:rFonts w:hint="cs"/>
          <w:rtl/>
          <w:lang w:eastAsia="he-IL"/>
        </w:rPr>
        <w:t>החלק הא</w:t>
      </w:r>
      <w:bookmarkStart w:id="3858" w:name="_ETM_Q1_8026902"/>
      <w:bookmarkEnd w:id="3858"/>
      <w:r>
        <w:rPr>
          <w:rFonts w:hint="cs"/>
          <w:rtl/>
          <w:lang w:eastAsia="he-IL"/>
        </w:rPr>
        <w:t>רי - - -.</w:t>
      </w:r>
    </w:p>
    <w:p w:rsidR="00117AD0" w:rsidRDefault="00117AD0" w:rsidP="00117AD0">
      <w:pPr>
        <w:rPr>
          <w:rtl/>
          <w:lang w:eastAsia="he-IL"/>
        </w:rPr>
      </w:pPr>
    </w:p>
    <w:p w:rsidR="00117AD0" w:rsidRDefault="00117AD0" w:rsidP="00117AD0">
      <w:pPr>
        <w:pStyle w:val="af6"/>
        <w:keepNext/>
        <w:rPr>
          <w:rtl/>
        </w:rPr>
      </w:pPr>
      <w:bookmarkStart w:id="3859" w:name="ET_yor_6157_852"/>
      <w:r w:rsidRPr="00117AD0">
        <w:rPr>
          <w:rStyle w:val="TagStyle"/>
          <w:rtl/>
        </w:rPr>
        <w:t xml:space="preserve"> &lt;&lt; יור &gt;&gt; </w:t>
      </w:r>
      <w:r>
        <w:rPr>
          <w:rtl/>
        </w:rPr>
        <w:t>היו"ר שמחה רוטמן:</w:t>
      </w:r>
      <w:r w:rsidRPr="00117AD0">
        <w:rPr>
          <w:rStyle w:val="TagStyle"/>
          <w:rtl/>
        </w:rPr>
        <w:t xml:space="preserve"> &lt;&lt; יור &gt;&gt;</w:t>
      </w:r>
      <w:r>
        <w:rPr>
          <w:rtl/>
        </w:rPr>
        <w:t xml:space="preserve">   </w:t>
      </w:r>
      <w:bookmarkEnd w:id="3859"/>
    </w:p>
    <w:p w:rsidR="00117AD0" w:rsidRDefault="00117AD0" w:rsidP="00117AD0">
      <w:pPr>
        <w:pStyle w:val="KeepWithNext"/>
        <w:rPr>
          <w:rtl/>
          <w:lang w:eastAsia="he-IL"/>
        </w:rPr>
      </w:pPr>
    </w:p>
    <w:p w:rsidR="00117AD0" w:rsidRDefault="00117AD0" w:rsidP="0061477F">
      <w:pPr>
        <w:rPr>
          <w:rtl/>
          <w:lang w:eastAsia="he-IL"/>
        </w:rPr>
      </w:pPr>
      <w:r>
        <w:rPr>
          <w:rFonts w:hint="cs"/>
          <w:rtl/>
          <w:lang w:eastAsia="he-IL"/>
        </w:rPr>
        <w:t xml:space="preserve">בסדר, לא דנים אפשר מי שאי </w:t>
      </w:r>
      <w:bookmarkStart w:id="3860" w:name="_ETM_Q1_8027902"/>
      <w:bookmarkEnd w:id="3860"/>
      <w:r>
        <w:rPr>
          <w:rFonts w:hint="cs"/>
          <w:rtl/>
          <w:lang w:eastAsia="he-IL"/>
        </w:rPr>
        <w:t>אפשר</w:t>
      </w:r>
      <w:bookmarkStart w:id="3861" w:name="_ETM_Q1_8028902"/>
      <w:bookmarkEnd w:id="3861"/>
      <w:r>
        <w:rPr>
          <w:rFonts w:hint="cs"/>
          <w:rtl/>
          <w:lang w:eastAsia="he-IL"/>
        </w:rPr>
        <w:t>. אם אדם רשם את הדואר האלקטרוני לא נ</w:t>
      </w:r>
      <w:r w:rsidR="0061477F">
        <w:rPr>
          <w:rFonts w:hint="cs"/>
          <w:rtl/>
          <w:lang w:eastAsia="he-IL"/>
        </w:rPr>
        <w:t>כון ואתם זימנתם והוא לא בא אז בסדר</w:t>
      </w:r>
      <w:bookmarkStart w:id="3862" w:name="_ETM_Q1_8035152"/>
      <w:bookmarkEnd w:id="3862"/>
      <w:r>
        <w:rPr>
          <w:rFonts w:hint="cs"/>
          <w:rtl/>
          <w:lang w:eastAsia="he-IL"/>
        </w:rPr>
        <w:t xml:space="preserve"> אבל באופן עקרוני 60 ימים מיום קבלת הצו. מאחר ואני </w:t>
      </w:r>
      <w:bookmarkStart w:id="3863" w:name="_ETM_Q1_8035652"/>
      <w:bookmarkEnd w:id="3863"/>
      <w:r>
        <w:rPr>
          <w:rFonts w:hint="cs"/>
          <w:rtl/>
          <w:lang w:eastAsia="he-IL"/>
        </w:rPr>
        <w:t xml:space="preserve">אמרתי </w:t>
      </w:r>
      <w:bookmarkStart w:id="3864" w:name="_ETM_Q1_8036652"/>
      <w:bookmarkEnd w:id="3864"/>
      <w:r>
        <w:rPr>
          <w:rFonts w:hint="cs"/>
          <w:rtl/>
          <w:lang w:eastAsia="he-IL"/>
        </w:rPr>
        <w:t xml:space="preserve">לו שהוא מחזיק צו לשלושה חודשים ובצו כתוב את </w:t>
      </w:r>
      <w:bookmarkStart w:id="3865" w:name="_ETM_Q1_8039901"/>
      <w:bookmarkEnd w:id="3865"/>
      <w:r>
        <w:rPr>
          <w:rFonts w:hint="cs"/>
          <w:rtl/>
          <w:lang w:eastAsia="he-IL"/>
        </w:rPr>
        <w:t xml:space="preserve">זה והוא </w:t>
      </w:r>
      <w:bookmarkStart w:id="3866" w:name="_ETM_Q1_8040652"/>
      <w:bookmarkEnd w:id="3866"/>
      <w:r>
        <w:rPr>
          <w:rFonts w:hint="cs"/>
          <w:rtl/>
          <w:lang w:eastAsia="he-IL"/>
        </w:rPr>
        <w:t>מומצא אליכם לאפוטרופוס תכניסו לנוהל העבודה שלכם שכשאתם מקבלים צו</w:t>
      </w:r>
      <w:bookmarkStart w:id="3867" w:name="_ETM_Q1_8043652"/>
      <w:bookmarkEnd w:id="3867"/>
      <w:r>
        <w:rPr>
          <w:rFonts w:hint="cs"/>
          <w:rtl/>
          <w:lang w:eastAsia="he-IL"/>
        </w:rPr>
        <w:t xml:space="preserve"> </w:t>
      </w:r>
      <w:r w:rsidR="0061477F">
        <w:rPr>
          <w:rFonts w:hint="cs"/>
          <w:rtl/>
          <w:lang w:eastAsia="he-IL"/>
        </w:rPr>
        <w:t>של</w:t>
      </w:r>
      <w:r>
        <w:rPr>
          <w:rFonts w:hint="cs"/>
          <w:rtl/>
          <w:lang w:eastAsia="he-IL"/>
        </w:rPr>
        <w:t xml:space="preserve"> מינוי תומך אתם שולחים זימון בתוך שישים ימים. זה הכל</w:t>
      </w:r>
      <w:bookmarkStart w:id="3868" w:name="_ETM_Q1_8049651"/>
      <w:bookmarkEnd w:id="3868"/>
      <w:r>
        <w:rPr>
          <w:rFonts w:hint="cs"/>
          <w:rtl/>
          <w:lang w:eastAsia="he-IL"/>
        </w:rPr>
        <w:t>, נורא פשוט. אין סיבה שלא.</w:t>
      </w:r>
    </w:p>
    <w:p w:rsidR="00117AD0" w:rsidRDefault="00117AD0" w:rsidP="00117AD0">
      <w:pPr>
        <w:rPr>
          <w:rtl/>
          <w:lang w:eastAsia="he-IL"/>
        </w:rPr>
      </w:pPr>
    </w:p>
    <w:p w:rsidR="00117AD0" w:rsidRDefault="00117AD0" w:rsidP="00117AD0">
      <w:pPr>
        <w:pStyle w:val="a4"/>
        <w:keepNext/>
        <w:rPr>
          <w:rtl/>
        </w:rPr>
      </w:pPr>
      <w:bookmarkStart w:id="3869" w:name="ET_speaker_אורנית_דן_853"/>
      <w:r w:rsidRPr="00117AD0">
        <w:rPr>
          <w:rStyle w:val="TagStyle"/>
          <w:rtl/>
        </w:rPr>
        <w:t xml:space="preserve"> &lt;&lt; דובר &gt;&gt; </w:t>
      </w:r>
      <w:r>
        <w:rPr>
          <w:rtl/>
        </w:rPr>
        <w:t>אורנית דן:</w:t>
      </w:r>
      <w:r w:rsidRPr="00117AD0">
        <w:rPr>
          <w:rStyle w:val="TagStyle"/>
          <w:rtl/>
        </w:rPr>
        <w:t xml:space="preserve"> &lt;&lt; דובר &gt;&gt;</w:t>
      </w:r>
      <w:r>
        <w:rPr>
          <w:rtl/>
        </w:rPr>
        <w:t xml:space="preserve">   </w:t>
      </w:r>
      <w:bookmarkEnd w:id="3869"/>
    </w:p>
    <w:p w:rsidR="00117AD0" w:rsidRDefault="00117AD0" w:rsidP="00117AD0">
      <w:pPr>
        <w:pStyle w:val="KeepWithNext"/>
        <w:rPr>
          <w:rtl/>
          <w:lang w:eastAsia="he-IL"/>
        </w:rPr>
      </w:pPr>
    </w:p>
    <w:p w:rsidR="00117AD0" w:rsidRDefault="00117AD0" w:rsidP="00117AD0">
      <w:pPr>
        <w:rPr>
          <w:rtl/>
          <w:lang w:eastAsia="he-IL"/>
        </w:rPr>
      </w:pPr>
      <w:r>
        <w:rPr>
          <w:rFonts w:hint="cs"/>
          <w:rtl/>
          <w:lang w:eastAsia="he-IL"/>
        </w:rPr>
        <w:t xml:space="preserve">אני חייבת לומר בהקשר הזה. עד כה בדרך </w:t>
      </w:r>
      <w:bookmarkStart w:id="3870" w:name="_ETM_Q1_8054901"/>
      <w:bookmarkEnd w:id="3870"/>
      <w:r>
        <w:rPr>
          <w:rFonts w:hint="cs"/>
          <w:rtl/>
          <w:lang w:eastAsia="he-IL"/>
        </w:rPr>
        <w:t>כלל לא קיבלנו את הצווים.</w:t>
      </w:r>
    </w:p>
    <w:p w:rsidR="00117AD0" w:rsidRDefault="00117AD0" w:rsidP="00117AD0">
      <w:pPr>
        <w:rPr>
          <w:rtl/>
          <w:lang w:eastAsia="he-IL"/>
        </w:rPr>
      </w:pPr>
      <w:bookmarkStart w:id="3871" w:name="_ETM_Q1_8049151"/>
      <w:bookmarkEnd w:id="3871"/>
    </w:p>
    <w:p w:rsidR="00117AD0" w:rsidRDefault="00117AD0" w:rsidP="00117AD0">
      <w:pPr>
        <w:pStyle w:val="af6"/>
        <w:keepNext/>
        <w:rPr>
          <w:rtl/>
        </w:rPr>
      </w:pPr>
      <w:bookmarkStart w:id="3872" w:name="ET_yor_6157_854"/>
      <w:r w:rsidRPr="00117AD0">
        <w:rPr>
          <w:rStyle w:val="TagStyle"/>
          <w:rtl/>
        </w:rPr>
        <w:t xml:space="preserve"> &lt;&lt; יור &gt;&gt; </w:t>
      </w:r>
      <w:r>
        <w:rPr>
          <w:rtl/>
        </w:rPr>
        <w:t>היו"ר שמחה רוטמן:</w:t>
      </w:r>
      <w:r w:rsidRPr="00117AD0">
        <w:rPr>
          <w:rStyle w:val="TagStyle"/>
          <w:rtl/>
        </w:rPr>
        <w:t xml:space="preserve"> &lt;&lt; יור &gt;&gt;</w:t>
      </w:r>
      <w:r>
        <w:rPr>
          <w:rtl/>
        </w:rPr>
        <w:t xml:space="preserve">   </w:t>
      </w:r>
      <w:bookmarkEnd w:id="3872"/>
    </w:p>
    <w:p w:rsidR="00117AD0" w:rsidRDefault="00117AD0" w:rsidP="00117AD0">
      <w:pPr>
        <w:pStyle w:val="KeepWithNext"/>
        <w:rPr>
          <w:rtl/>
          <w:lang w:eastAsia="he-IL"/>
        </w:rPr>
      </w:pPr>
    </w:p>
    <w:p w:rsidR="00117AD0" w:rsidRDefault="00117AD0" w:rsidP="00117AD0">
      <w:pPr>
        <w:rPr>
          <w:rtl/>
          <w:lang w:eastAsia="he-IL"/>
        </w:rPr>
      </w:pPr>
      <w:bookmarkStart w:id="3873" w:name="_ETM_Q1_8049402"/>
      <w:bookmarkEnd w:id="3873"/>
      <w:r>
        <w:rPr>
          <w:rFonts w:hint="cs"/>
          <w:rtl/>
          <w:lang w:eastAsia="he-IL"/>
        </w:rPr>
        <w:t xml:space="preserve">אבל עכשיו אנחנו </w:t>
      </w:r>
      <w:bookmarkStart w:id="3874" w:name="_ETM_Q1_8054151"/>
      <w:bookmarkEnd w:id="3874"/>
      <w:r>
        <w:rPr>
          <w:rFonts w:hint="cs"/>
          <w:rtl/>
          <w:lang w:eastAsia="he-IL"/>
        </w:rPr>
        <w:t>עושים את התקנות.</w:t>
      </w:r>
    </w:p>
    <w:p w:rsidR="00117AD0" w:rsidRDefault="00117AD0" w:rsidP="00117AD0">
      <w:pPr>
        <w:rPr>
          <w:rtl/>
          <w:lang w:eastAsia="he-IL"/>
        </w:rPr>
      </w:pPr>
    </w:p>
    <w:p w:rsidR="00117AD0" w:rsidRDefault="00117AD0" w:rsidP="00117AD0">
      <w:pPr>
        <w:pStyle w:val="a4"/>
        <w:keepNext/>
        <w:rPr>
          <w:rtl/>
        </w:rPr>
      </w:pPr>
      <w:bookmarkStart w:id="3875" w:name="ET_speaker_אורנית_דן_855"/>
      <w:r w:rsidRPr="00117AD0">
        <w:rPr>
          <w:rStyle w:val="TagStyle"/>
          <w:rtl/>
        </w:rPr>
        <w:t xml:space="preserve"> &lt;&lt; דובר &gt;&gt; </w:t>
      </w:r>
      <w:r>
        <w:rPr>
          <w:rtl/>
        </w:rPr>
        <w:t>אורנית דן:</w:t>
      </w:r>
      <w:r w:rsidRPr="00117AD0">
        <w:rPr>
          <w:rStyle w:val="TagStyle"/>
          <w:rtl/>
        </w:rPr>
        <w:t xml:space="preserve"> &lt;&lt; דובר &gt;&gt;</w:t>
      </w:r>
      <w:r>
        <w:rPr>
          <w:rtl/>
        </w:rPr>
        <w:t xml:space="preserve">   </w:t>
      </w:r>
      <w:bookmarkEnd w:id="3875"/>
    </w:p>
    <w:p w:rsidR="00117AD0" w:rsidRDefault="00117AD0" w:rsidP="00117AD0">
      <w:pPr>
        <w:pStyle w:val="KeepWithNext"/>
        <w:rPr>
          <w:rtl/>
          <w:lang w:eastAsia="he-IL"/>
        </w:rPr>
      </w:pPr>
    </w:p>
    <w:p w:rsidR="00117AD0" w:rsidRDefault="00117AD0" w:rsidP="00117AD0">
      <w:pPr>
        <w:rPr>
          <w:rtl/>
          <w:lang w:eastAsia="he-IL"/>
        </w:rPr>
      </w:pPr>
      <w:r>
        <w:rPr>
          <w:rFonts w:hint="cs"/>
          <w:rtl/>
          <w:lang w:eastAsia="he-IL"/>
        </w:rPr>
        <w:t>זה נכון , י</w:t>
      </w:r>
      <w:bookmarkStart w:id="3876" w:name="_ETM_Q1_8058401"/>
      <w:bookmarkEnd w:id="3876"/>
      <w:r>
        <w:rPr>
          <w:rFonts w:hint="cs"/>
          <w:rtl/>
          <w:lang w:eastAsia="he-IL"/>
        </w:rPr>
        <w:t xml:space="preserve">חד עם זאת גם כשיהיו צווים מניסיון לא בהכרח שזה </w:t>
      </w:r>
      <w:bookmarkStart w:id="3877" w:name="_ETM_Q1_8061151"/>
      <w:bookmarkEnd w:id="3877"/>
      <w:r>
        <w:rPr>
          <w:rFonts w:hint="cs"/>
          <w:rtl/>
          <w:lang w:eastAsia="he-IL"/>
        </w:rPr>
        <w:t>ישר</w:t>
      </w:r>
      <w:bookmarkStart w:id="3878" w:name="_ETM_Q1_8062902"/>
      <w:bookmarkEnd w:id="3878"/>
      <w:r>
        <w:rPr>
          <w:rFonts w:hint="cs"/>
          <w:rtl/>
          <w:lang w:eastAsia="he-IL"/>
        </w:rPr>
        <w:t xml:space="preserve"> מגיע אלינו.</w:t>
      </w:r>
    </w:p>
    <w:p w:rsidR="00117AD0" w:rsidRDefault="00117AD0" w:rsidP="00117AD0">
      <w:pPr>
        <w:rPr>
          <w:rtl/>
          <w:lang w:eastAsia="he-IL"/>
        </w:rPr>
      </w:pPr>
    </w:p>
    <w:p w:rsidR="00117AD0" w:rsidRDefault="00117AD0" w:rsidP="00117AD0">
      <w:pPr>
        <w:pStyle w:val="af6"/>
        <w:keepNext/>
        <w:rPr>
          <w:rtl/>
        </w:rPr>
      </w:pPr>
      <w:bookmarkStart w:id="3879" w:name="ET_yor_6157_856"/>
      <w:r w:rsidRPr="00117AD0">
        <w:rPr>
          <w:rStyle w:val="TagStyle"/>
          <w:rtl/>
        </w:rPr>
        <w:t xml:space="preserve"> &lt;&lt; יור &gt;&gt; </w:t>
      </w:r>
      <w:r>
        <w:rPr>
          <w:rtl/>
        </w:rPr>
        <w:t>היו"ר שמחה רוטמן:</w:t>
      </w:r>
      <w:r w:rsidRPr="00117AD0">
        <w:rPr>
          <w:rStyle w:val="TagStyle"/>
          <w:rtl/>
        </w:rPr>
        <w:t xml:space="preserve"> &lt;&lt; יור &gt;&gt;</w:t>
      </w:r>
      <w:r>
        <w:rPr>
          <w:rtl/>
        </w:rPr>
        <w:t xml:space="preserve">   </w:t>
      </w:r>
      <w:bookmarkEnd w:id="3879"/>
    </w:p>
    <w:p w:rsidR="00117AD0" w:rsidRDefault="00117AD0" w:rsidP="00117AD0">
      <w:pPr>
        <w:pStyle w:val="KeepWithNext"/>
        <w:rPr>
          <w:rtl/>
          <w:lang w:eastAsia="he-IL"/>
        </w:rPr>
      </w:pPr>
    </w:p>
    <w:p w:rsidR="00117AD0" w:rsidRDefault="00117AD0" w:rsidP="00117AD0">
      <w:pPr>
        <w:rPr>
          <w:rtl/>
          <w:lang w:eastAsia="he-IL"/>
        </w:rPr>
      </w:pPr>
      <w:r>
        <w:rPr>
          <w:rFonts w:hint="cs"/>
          <w:rtl/>
          <w:lang w:eastAsia="he-IL"/>
        </w:rPr>
        <w:t xml:space="preserve">אפשר לכתוב או בפניה אבל אני אומר יראו בקבלת </w:t>
      </w:r>
      <w:bookmarkStart w:id="3880" w:name="_ETM_Q1_8064901"/>
      <w:bookmarkEnd w:id="3880"/>
      <w:r>
        <w:rPr>
          <w:rFonts w:hint="cs"/>
          <w:rtl/>
          <w:lang w:eastAsia="he-IL"/>
        </w:rPr>
        <w:t xml:space="preserve">הצו הכולל פרטי התקשרות פניה. אני לא רוצה </w:t>
      </w:r>
      <w:bookmarkStart w:id="3881" w:name="_ETM_Q1_8067151"/>
      <w:bookmarkStart w:id="3882" w:name="_ETM_Q1_8068902"/>
      <w:bookmarkEnd w:id="3881"/>
      <w:bookmarkEnd w:id="3882"/>
      <w:r>
        <w:rPr>
          <w:rFonts w:hint="cs"/>
          <w:rtl/>
          <w:lang w:eastAsia="he-IL"/>
        </w:rPr>
        <w:t>שאם יש צו ואדם עבד כמו שצריך, הגיש בקשה עם הפרטים כמו שצריך</w:t>
      </w:r>
      <w:bookmarkStart w:id="3883" w:name="_ETM_Q1_8072151"/>
      <w:bookmarkEnd w:id="3883"/>
      <w:r w:rsidR="00C4507B">
        <w:rPr>
          <w:rFonts w:hint="cs"/>
          <w:rtl/>
          <w:lang w:eastAsia="he-IL"/>
        </w:rPr>
        <w:t>, מילא</w:t>
      </w:r>
      <w:bookmarkStart w:id="3884" w:name="_ETM_Q1_8073901"/>
      <w:bookmarkEnd w:id="3884"/>
      <w:r>
        <w:rPr>
          <w:rFonts w:hint="cs"/>
          <w:rtl/>
          <w:lang w:eastAsia="he-IL"/>
        </w:rPr>
        <w:t xml:space="preserve"> את הטופס לחתימה כמו שצריך, נציגת הרווחה </w:t>
      </w:r>
      <w:r w:rsidR="00C4507B">
        <w:rPr>
          <w:rFonts w:hint="cs"/>
          <w:rtl/>
          <w:lang w:eastAsia="he-IL"/>
        </w:rPr>
        <w:t>עשתה את העבודה שלה כמו שצריך והשגיח</w:t>
      </w:r>
      <w:bookmarkStart w:id="3885" w:name="_ETM_Q1_8078402"/>
      <w:bookmarkEnd w:id="3885"/>
      <w:r w:rsidR="00C4507B">
        <w:rPr>
          <w:rFonts w:hint="cs"/>
          <w:rtl/>
          <w:lang w:eastAsia="he-IL"/>
        </w:rPr>
        <w:t xml:space="preserve">ה שהצו ממולא לפי התוספת השנייה כמו שצריך או הראשונה </w:t>
      </w:r>
      <w:bookmarkStart w:id="3886" w:name="_ETM_Q1_8080151"/>
      <w:bookmarkEnd w:id="3886"/>
      <w:r w:rsidR="00C4507B">
        <w:rPr>
          <w:rFonts w:hint="cs"/>
          <w:rtl/>
          <w:lang w:eastAsia="he-IL"/>
        </w:rPr>
        <w:t>ועכשיו אתם מקבלים אותו</w:t>
      </w:r>
      <w:bookmarkStart w:id="3887" w:name="_ETM_Q1_8084152"/>
      <w:bookmarkEnd w:id="3887"/>
      <w:r w:rsidR="00C4507B">
        <w:rPr>
          <w:rFonts w:hint="cs"/>
          <w:rtl/>
          <w:lang w:eastAsia="he-IL"/>
        </w:rPr>
        <w:t xml:space="preserve">, אני צריך עכשיו להגיש לו עוד פניה ותמתין שישים ימים מהפניה שלך. לא. קיבלת את הצו, </w:t>
      </w:r>
      <w:bookmarkStart w:id="3888" w:name="_ETM_Q1_8087652"/>
      <w:bookmarkEnd w:id="3888"/>
      <w:r w:rsidR="00C4507B">
        <w:rPr>
          <w:rFonts w:hint="cs"/>
          <w:rtl/>
          <w:lang w:eastAsia="he-IL"/>
        </w:rPr>
        <w:t>תקבעו מועד לפגישת</w:t>
      </w:r>
      <w:bookmarkStart w:id="3889" w:name="_ETM_Q1_8090901"/>
      <w:bookmarkEnd w:id="3889"/>
      <w:r w:rsidR="00C4507B">
        <w:rPr>
          <w:rFonts w:hint="cs"/>
          <w:rtl/>
          <w:lang w:eastAsia="he-IL"/>
        </w:rPr>
        <w:t xml:space="preserve"> ההנחיה, אין לזה שום הצדקה. </w:t>
      </w:r>
      <w:bookmarkStart w:id="3890" w:name="_ETM_Q1_8093901"/>
      <w:bookmarkEnd w:id="3890"/>
      <w:r w:rsidR="00C4507B">
        <w:rPr>
          <w:rFonts w:hint="cs"/>
          <w:rtl/>
          <w:lang w:eastAsia="he-IL"/>
        </w:rPr>
        <w:t>למה תל אביב?</w:t>
      </w:r>
    </w:p>
    <w:p w:rsidR="00C4507B" w:rsidRDefault="00C4507B" w:rsidP="00117AD0">
      <w:pPr>
        <w:rPr>
          <w:rtl/>
          <w:lang w:eastAsia="he-IL"/>
        </w:rPr>
      </w:pPr>
    </w:p>
    <w:p w:rsidR="00C4507B" w:rsidRDefault="00C4507B" w:rsidP="00C4507B">
      <w:pPr>
        <w:pStyle w:val="a4"/>
        <w:keepNext/>
        <w:rPr>
          <w:rtl/>
        </w:rPr>
      </w:pPr>
      <w:bookmarkStart w:id="3891" w:name="ET_speaker_מרים_בראון_857"/>
      <w:r w:rsidRPr="00C4507B">
        <w:rPr>
          <w:rStyle w:val="TagStyle"/>
          <w:rtl/>
        </w:rPr>
        <w:t xml:space="preserve"> &lt;&lt; דובר &gt;&gt; </w:t>
      </w:r>
      <w:r>
        <w:rPr>
          <w:rtl/>
        </w:rPr>
        <w:t>מרים בראון:</w:t>
      </w:r>
      <w:r w:rsidRPr="00C4507B">
        <w:rPr>
          <w:rStyle w:val="TagStyle"/>
          <w:rtl/>
        </w:rPr>
        <w:t xml:space="preserve"> &lt;&lt; דובר &gt;&gt;</w:t>
      </w:r>
      <w:r>
        <w:rPr>
          <w:rtl/>
        </w:rPr>
        <w:t xml:space="preserve">   </w:t>
      </w:r>
      <w:bookmarkEnd w:id="3891"/>
    </w:p>
    <w:p w:rsidR="00C4507B" w:rsidRDefault="00C4507B" w:rsidP="00C4507B">
      <w:pPr>
        <w:pStyle w:val="KeepWithNext"/>
        <w:rPr>
          <w:rtl/>
          <w:lang w:eastAsia="he-IL"/>
        </w:rPr>
      </w:pPr>
    </w:p>
    <w:p w:rsidR="00C4507B" w:rsidRDefault="00C4507B" w:rsidP="00C4507B">
      <w:pPr>
        <w:rPr>
          <w:rtl/>
          <w:lang w:eastAsia="he-IL"/>
        </w:rPr>
      </w:pPr>
      <w:r>
        <w:rPr>
          <w:rFonts w:hint="cs"/>
          <w:rtl/>
          <w:lang w:eastAsia="he-IL"/>
        </w:rPr>
        <w:t>בתקנות</w:t>
      </w:r>
      <w:bookmarkStart w:id="3892" w:name="_ETM_Q1_8096401"/>
      <w:bookmarkEnd w:id="3892"/>
      <w:r>
        <w:rPr>
          <w:rFonts w:hint="cs"/>
          <w:rtl/>
          <w:lang w:eastAsia="he-IL"/>
        </w:rPr>
        <w:t xml:space="preserve"> בית המשפט לעניינ</w:t>
      </w:r>
      <w:bookmarkStart w:id="3893" w:name="_ETM_Q1_8096902"/>
      <w:bookmarkEnd w:id="3893"/>
      <w:r>
        <w:rPr>
          <w:rFonts w:hint="cs"/>
          <w:rtl/>
          <w:lang w:eastAsia="he-IL"/>
        </w:rPr>
        <w:t xml:space="preserve">י משפחה סדרי דין הכלליות הסמכות השיורית היא </w:t>
      </w:r>
      <w:bookmarkStart w:id="3894" w:name="_ETM_Q1_8090652"/>
      <w:bookmarkEnd w:id="3894"/>
      <w:r>
        <w:rPr>
          <w:rFonts w:hint="cs"/>
          <w:rtl/>
          <w:lang w:eastAsia="he-IL"/>
        </w:rPr>
        <w:t>לתל אביב ואז עשי</w:t>
      </w:r>
      <w:bookmarkStart w:id="3895" w:name="_ETM_Q1_8101402"/>
      <w:bookmarkEnd w:id="3895"/>
      <w:r>
        <w:rPr>
          <w:rFonts w:hint="cs"/>
          <w:rtl/>
          <w:lang w:eastAsia="he-IL"/>
        </w:rPr>
        <w:t xml:space="preserve">נו התאמה שבסדרי דין כשרות משפטית גם העברנו את </w:t>
      </w:r>
      <w:bookmarkStart w:id="3896" w:name="_ETM_Q1_8106402"/>
      <w:bookmarkEnd w:id="3896"/>
      <w:r>
        <w:rPr>
          <w:rFonts w:hint="cs"/>
          <w:rtl/>
          <w:lang w:eastAsia="he-IL"/>
        </w:rPr>
        <w:t>הסמכות השיורית לתל אביב.</w:t>
      </w:r>
    </w:p>
    <w:p w:rsidR="00C4507B" w:rsidRDefault="00C4507B" w:rsidP="00C4507B">
      <w:pPr>
        <w:rPr>
          <w:rtl/>
          <w:lang w:eastAsia="he-IL"/>
        </w:rPr>
      </w:pPr>
    </w:p>
    <w:p w:rsidR="00C4507B" w:rsidRDefault="00C4507B" w:rsidP="00C4507B">
      <w:pPr>
        <w:pStyle w:val="af6"/>
        <w:keepNext/>
        <w:rPr>
          <w:rtl/>
        </w:rPr>
      </w:pPr>
      <w:bookmarkStart w:id="3897" w:name="ET_yor_6157_858"/>
      <w:r w:rsidRPr="00C4507B">
        <w:rPr>
          <w:rStyle w:val="TagStyle"/>
          <w:rtl/>
        </w:rPr>
        <w:t xml:space="preserve"> &lt;&lt; יור &gt;&gt; </w:t>
      </w:r>
      <w:r>
        <w:rPr>
          <w:rtl/>
        </w:rPr>
        <w:t>היו"ר שמחה רוטמן:</w:t>
      </w:r>
      <w:r w:rsidRPr="00C4507B">
        <w:rPr>
          <w:rStyle w:val="TagStyle"/>
          <w:rtl/>
        </w:rPr>
        <w:t xml:space="preserve"> &lt;&lt; יור &gt;&gt;</w:t>
      </w:r>
      <w:r>
        <w:rPr>
          <w:rtl/>
        </w:rPr>
        <w:t xml:space="preserve">   </w:t>
      </w:r>
      <w:bookmarkEnd w:id="3897"/>
    </w:p>
    <w:p w:rsidR="00C4507B" w:rsidRDefault="00C4507B" w:rsidP="00C4507B">
      <w:pPr>
        <w:pStyle w:val="KeepWithNext"/>
        <w:rPr>
          <w:rtl/>
          <w:lang w:eastAsia="he-IL"/>
        </w:rPr>
      </w:pPr>
    </w:p>
    <w:p w:rsidR="00C4507B" w:rsidRDefault="00C4507B" w:rsidP="00C4507B">
      <w:pPr>
        <w:rPr>
          <w:rtl/>
          <w:lang w:eastAsia="he-IL"/>
        </w:rPr>
      </w:pPr>
      <w:r>
        <w:rPr>
          <w:rFonts w:hint="cs"/>
          <w:rtl/>
          <w:lang w:eastAsia="he-IL"/>
        </w:rPr>
        <w:t xml:space="preserve">אז </w:t>
      </w:r>
      <w:bookmarkStart w:id="3898" w:name="_ETM_Q1_8104402"/>
      <w:bookmarkStart w:id="3899" w:name="_ETM_Q1_8107902"/>
      <w:bookmarkStart w:id="3900" w:name="_ETM_Q1_8103652"/>
      <w:bookmarkEnd w:id="3898"/>
      <w:bookmarkEnd w:id="3899"/>
      <w:bookmarkEnd w:id="3900"/>
      <w:r>
        <w:rPr>
          <w:rFonts w:hint="cs"/>
          <w:rtl/>
          <w:lang w:eastAsia="he-IL"/>
        </w:rPr>
        <w:t>תאזנו בה</w:t>
      </w:r>
      <w:bookmarkStart w:id="3901" w:name="_ETM_Q1_8109152"/>
      <w:bookmarkEnd w:id="3901"/>
      <w:r>
        <w:rPr>
          <w:rFonts w:hint="cs"/>
          <w:rtl/>
          <w:lang w:eastAsia="he-IL"/>
        </w:rPr>
        <w:t xml:space="preserve">תאם לכללים הנהוגים בבית המשפט לענייני משפחה. וזה הכל. </w:t>
      </w:r>
      <w:bookmarkStart w:id="3902" w:name="_ETM_Q1_8110151"/>
      <w:bookmarkEnd w:id="3902"/>
      <w:r>
        <w:rPr>
          <w:rFonts w:hint="cs"/>
          <w:rtl/>
          <w:lang w:eastAsia="he-IL"/>
        </w:rPr>
        <w:t>אפילו לא לכת</w:t>
      </w:r>
      <w:bookmarkStart w:id="3903" w:name="_ETM_Q1_8113901"/>
      <w:bookmarkEnd w:id="3903"/>
      <w:r>
        <w:rPr>
          <w:rFonts w:hint="cs"/>
          <w:rtl/>
          <w:lang w:eastAsia="he-IL"/>
        </w:rPr>
        <w:t xml:space="preserve">וב הסמכות המקומית תהיה בהתאם לסמכות הכללית של </w:t>
      </w:r>
      <w:bookmarkStart w:id="3904" w:name="_ETM_Q1_8113401"/>
      <w:bookmarkEnd w:id="3904"/>
      <w:r>
        <w:rPr>
          <w:rFonts w:hint="cs"/>
          <w:rtl/>
          <w:lang w:eastAsia="he-IL"/>
        </w:rPr>
        <w:t>בית המשפט לענייני משפחה.</w:t>
      </w:r>
      <w:bookmarkStart w:id="3905" w:name="_ETM_Q1_8117402"/>
      <w:bookmarkEnd w:id="3905"/>
      <w:r>
        <w:rPr>
          <w:rFonts w:hint="cs"/>
          <w:rtl/>
          <w:lang w:eastAsia="he-IL"/>
        </w:rPr>
        <w:t xml:space="preserve"> או שתפנו לתקנות.</w:t>
      </w:r>
    </w:p>
    <w:p w:rsidR="00C4507B" w:rsidRDefault="00C4507B" w:rsidP="00C4507B">
      <w:pPr>
        <w:rPr>
          <w:rtl/>
          <w:lang w:eastAsia="he-IL"/>
        </w:rPr>
      </w:pPr>
    </w:p>
    <w:p w:rsidR="00C4507B" w:rsidRDefault="00C4507B" w:rsidP="00C4507B">
      <w:pPr>
        <w:pStyle w:val="a4"/>
        <w:keepNext/>
        <w:rPr>
          <w:rtl/>
        </w:rPr>
      </w:pPr>
      <w:bookmarkStart w:id="3906" w:name="ET_speaker_גלי_גרוס_859"/>
      <w:r w:rsidRPr="00C4507B">
        <w:rPr>
          <w:rStyle w:val="TagStyle"/>
          <w:rtl/>
        </w:rPr>
        <w:t xml:space="preserve"> &lt;&lt; דובר &gt;&gt; </w:t>
      </w:r>
      <w:r>
        <w:rPr>
          <w:rtl/>
        </w:rPr>
        <w:t>גלי גרוס:</w:t>
      </w:r>
      <w:r w:rsidRPr="00C4507B">
        <w:rPr>
          <w:rStyle w:val="TagStyle"/>
          <w:rtl/>
        </w:rPr>
        <w:t xml:space="preserve"> &lt;&lt; דובר &gt;&gt;</w:t>
      </w:r>
      <w:r>
        <w:rPr>
          <w:rtl/>
        </w:rPr>
        <w:t xml:space="preserve">   </w:t>
      </w:r>
      <w:bookmarkEnd w:id="3906"/>
    </w:p>
    <w:p w:rsidR="00C4507B" w:rsidRDefault="00C4507B" w:rsidP="00C4507B">
      <w:pPr>
        <w:pStyle w:val="KeepWithNext"/>
        <w:rPr>
          <w:rtl/>
          <w:lang w:eastAsia="he-IL"/>
        </w:rPr>
      </w:pPr>
    </w:p>
    <w:p w:rsidR="00C4507B" w:rsidRDefault="00C4507B" w:rsidP="00C4507B">
      <w:pPr>
        <w:rPr>
          <w:rtl/>
          <w:lang w:eastAsia="he-IL"/>
        </w:rPr>
      </w:pPr>
      <w:r>
        <w:rPr>
          <w:rFonts w:hint="cs"/>
          <w:rtl/>
          <w:lang w:eastAsia="he-IL"/>
        </w:rPr>
        <w:t>לתקנות של האפוטרופסות.</w:t>
      </w:r>
    </w:p>
    <w:p w:rsidR="00C4507B" w:rsidRDefault="00C4507B" w:rsidP="00C4507B">
      <w:pPr>
        <w:rPr>
          <w:rtl/>
          <w:lang w:eastAsia="he-IL"/>
        </w:rPr>
      </w:pPr>
    </w:p>
    <w:p w:rsidR="00C4507B" w:rsidRDefault="00C4507B" w:rsidP="00C4507B">
      <w:pPr>
        <w:pStyle w:val="af6"/>
        <w:keepNext/>
        <w:rPr>
          <w:rtl/>
        </w:rPr>
      </w:pPr>
      <w:bookmarkStart w:id="3907" w:name="ET_yor_6157_860"/>
      <w:r w:rsidRPr="00C4507B">
        <w:rPr>
          <w:rStyle w:val="TagStyle"/>
          <w:rtl/>
        </w:rPr>
        <w:t xml:space="preserve"> &lt;&lt; יור &gt;&gt; </w:t>
      </w:r>
      <w:r>
        <w:rPr>
          <w:rtl/>
        </w:rPr>
        <w:t>היו"ר שמחה רוטמן:</w:t>
      </w:r>
      <w:r w:rsidRPr="00C4507B">
        <w:rPr>
          <w:rStyle w:val="TagStyle"/>
          <w:rtl/>
        </w:rPr>
        <w:t xml:space="preserve"> &lt;&lt; יור &gt;&gt;</w:t>
      </w:r>
      <w:r>
        <w:rPr>
          <w:rtl/>
        </w:rPr>
        <w:t xml:space="preserve">   </w:t>
      </w:r>
      <w:bookmarkEnd w:id="3907"/>
    </w:p>
    <w:p w:rsidR="00C4507B" w:rsidRDefault="00C4507B" w:rsidP="00C4507B">
      <w:pPr>
        <w:rPr>
          <w:rtl/>
          <w:lang w:eastAsia="he-IL"/>
        </w:rPr>
      </w:pPr>
    </w:p>
    <w:p w:rsidR="00C4507B" w:rsidRDefault="00C4507B" w:rsidP="00C4507B">
      <w:pPr>
        <w:rPr>
          <w:rtl/>
          <w:lang w:eastAsia="he-IL"/>
        </w:rPr>
      </w:pPr>
      <w:r>
        <w:rPr>
          <w:rFonts w:hint="cs"/>
          <w:rtl/>
          <w:lang w:eastAsia="he-IL"/>
        </w:rPr>
        <w:t>לתקנות של בית המשפ</w:t>
      </w:r>
      <w:bookmarkStart w:id="3908" w:name="_ETM_Q1_8119652"/>
      <w:bookmarkEnd w:id="3908"/>
      <w:r>
        <w:rPr>
          <w:rFonts w:hint="cs"/>
          <w:rtl/>
          <w:lang w:eastAsia="he-IL"/>
        </w:rPr>
        <w:t>ט לענייני משפחה. היא אומרת ששם זה נמצא.</w:t>
      </w:r>
    </w:p>
    <w:p w:rsidR="00FB1F25" w:rsidRDefault="00FB1F25" w:rsidP="00C4507B">
      <w:pPr>
        <w:rPr>
          <w:rtl/>
          <w:lang w:eastAsia="he-IL"/>
        </w:rPr>
      </w:pPr>
    </w:p>
    <w:p w:rsidR="00C4507B" w:rsidRDefault="00C4507B" w:rsidP="00C4507B">
      <w:pPr>
        <w:rPr>
          <w:rStyle w:val="TagStyle"/>
          <w:rFonts w:ascii="David" w:hAnsi="David"/>
          <w:u w:val="single"/>
          <w:rtl/>
          <w:lang w:eastAsia="he-IL"/>
        </w:rPr>
      </w:pPr>
      <w:bookmarkStart w:id="3909" w:name="_ETM_Q1_8118152"/>
      <w:bookmarkStart w:id="3910" w:name="_ETM_Q1_8121153"/>
      <w:bookmarkEnd w:id="3909"/>
      <w:bookmarkEnd w:id="3910"/>
    </w:p>
    <w:p w:rsidR="00C4507B" w:rsidRDefault="00C4507B" w:rsidP="00C4507B">
      <w:pPr>
        <w:pStyle w:val="a4"/>
        <w:keepNext/>
        <w:rPr>
          <w:rtl/>
        </w:rPr>
      </w:pPr>
      <w:bookmarkStart w:id="3911" w:name="ET_speaker_גלי_גרוס_862"/>
      <w:r w:rsidRPr="00C4507B">
        <w:rPr>
          <w:rStyle w:val="TagStyle"/>
          <w:rtl/>
        </w:rPr>
        <w:t xml:space="preserve"> &lt;&lt; דובר &gt;&gt; </w:t>
      </w:r>
      <w:r>
        <w:rPr>
          <w:rtl/>
        </w:rPr>
        <w:t>גלי גרוס:</w:t>
      </w:r>
      <w:r w:rsidRPr="00C4507B">
        <w:rPr>
          <w:rStyle w:val="TagStyle"/>
          <w:rtl/>
        </w:rPr>
        <w:t xml:space="preserve"> &lt;&lt; דובר &gt;&gt;</w:t>
      </w:r>
      <w:r>
        <w:rPr>
          <w:rtl/>
        </w:rPr>
        <w:t xml:space="preserve">  </w:t>
      </w:r>
    </w:p>
    <w:p w:rsidR="00C4507B" w:rsidRDefault="00C4507B" w:rsidP="00C4507B">
      <w:pPr>
        <w:rPr>
          <w:rtl/>
          <w:lang w:eastAsia="he-IL"/>
        </w:rPr>
      </w:pPr>
    </w:p>
    <w:p w:rsidR="00C4507B" w:rsidRDefault="00C4507B" w:rsidP="00C4507B">
      <w:pPr>
        <w:rPr>
          <w:rtl/>
          <w:lang w:eastAsia="he-IL"/>
        </w:rPr>
      </w:pPr>
      <w:r>
        <w:rPr>
          <w:rFonts w:hint="cs"/>
          <w:rtl/>
          <w:lang w:eastAsia="he-IL"/>
        </w:rPr>
        <w:t xml:space="preserve">אבל יש עוד סדרי דין שנוגעים לסמכות המקומית </w:t>
      </w:r>
      <w:bookmarkStart w:id="3912" w:name="_ETM_Q1_8127401"/>
      <w:bookmarkEnd w:id="3912"/>
      <w:r>
        <w:rPr>
          <w:rFonts w:hint="cs"/>
          <w:rtl/>
          <w:lang w:eastAsia="he-IL"/>
        </w:rPr>
        <w:t>ספציפית.</w:t>
      </w:r>
    </w:p>
    <w:p w:rsidR="00C4507B" w:rsidRDefault="00C4507B" w:rsidP="00C4507B">
      <w:pPr>
        <w:rPr>
          <w:rtl/>
          <w:lang w:eastAsia="he-IL"/>
        </w:rPr>
      </w:pPr>
    </w:p>
    <w:p w:rsidR="00C4507B" w:rsidRDefault="00C4507B" w:rsidP="00C4507B">
      <w:pPr>
        <w:pStyle w:val="af6"/>
        <w:keepNext/>
        <w:rPr>
          <w:rtl/>
        </w:rPr>
      </w:pPr>
      <w:bookmarkStart w:id="3913" w:name="ET_yor_6157_863"/>
      <w:r w:rsidRPr="00C4507B">
        <w:rPr>
          <w:rStyle w:val="TagStyle"/>
          <w:rtl/>
        </w:rPr>
        <w:t xml:space="preserve"> &lt;&lt; יור &gt;&gt; </w:t>
      </w:r>
      <w:r>
        <w:rPr>
          <w:rtl/>
        </w:rPr>
        <w:t>היו"ר שמחה רוטמן:</w:t>
      </w:r>
      <w:r w:rsidRPr="00C4507B">
        <w:rPr>
          <w:rStyle w:val="TagStyle"/>
          <w:rtl/>
        </w:rPr>
        <w:t xml:space="preserve"> &lt;&lt; יור &gt;&gt;</w:t>
      </w:r>
      <w:r>
        <w:rPr>
          <w:rtl/>
        </w:rPr>
        <w:t xml:space="preserve">   </w:t>
      </w:r>
      <w:bookmarkEnd w:id="3913"/>
    </w:p>
    <w:p w:rsidR="00C4507B" w:rsidRDefault="00C4507B" w:rsidP="00C4507B">
      <w:pPr>
        <w:pStyle w:val="KeepWithNext"/>
        <w:rPr>
          <w:rtl/>
          <w:lang w:eastAsia="he-IL"/>
        </w:rPr>
      </w:pPr>
    </w:p>
    <w:p w:rsidR="00C4507B" w:rsidRDefault="00C4507B" w:rsidP="00C4507B">
      <w:pPr>
        <w:rPr>
          <w:rtl/>
          <w:lang w:eastAsia="he-IL"/>
        </w:rPr>
      </w:pPr>
      <w:r>
        <w:rPr>
          <w:rFonts w:hint="cs"/>
          <w:rtl/>
          <w:lang w:eastAsia="he-IL"/>
        </w:rPr>
        <w:t>בסדר.</w:t>
      </w:r>
    </w:p>
    <w:p w:rsidR="00C4507B" w:rsidRDefault="00C4507B" w:rsidP="00C4507B">
      <w:pPr>
        <w:rPr>
          <w:rtl/>
          <w:lang w:eastAsia="he-IL"/>
        </w:rPr>
      </w:pPr>
    </w:p>
    <w:p w:rsidR="00C4507B" w:rsidRDefault="00C4507B" w:rsidP="00C4507B">
      <w:pPr>
        <w:pStyle w:val="a4"/>
        <w:keepNext/>
        <w:rPr>
          <w:rtl/>
        </w:rPr>
      </w:pPr>
      <w:bookmarkStart w:id="3914" w:name="ET_speaker_גלי_גרוס_864"/>
      <w:r w:rsidRPr="00C4507B">
        <w:rPr>
          <w:rStyle w:val="TagStyle"/>
          <w:rtl/>
        </w:rPr>
        <w:t xml:space="preserve"> &lt;&lt; דובר &gt;&gt; </w:t>
      </w:r>
      <w:r>
        <w:rPr>
          <w:rtl/>
        </w:rPr>
        <w:t>גלי גרוס:</w:t>
      </w:r>
      <w:r w:rsidRPr="00C4507B">
        <w:rPr>
          <w:rStyle w:val="TagStyle"/>
          <w:rtl/>
        </w:rPr>
        <w:t xml:space="preserve"> &lt;&lt; דובר &gt;&gt;</w:t>
      </w:r>
      <w:r>
        <w:rPr>
          <w:rtl/>
        </w:rPr>
        <w:t xml:space="preserve">   </w:t>
      </w:r>
      <w:bookmarkEnd w:id="3914"/>
    </w:p>
    <w:p w:rsidR="00C4507B" w:rsidRDefault="00C4507B" w:rsidP="00C4507B">
      <w:pPr>
        <w:pStyle w:val="KeepWithNext"/>
        <w:rPr>
          <w:rtl/>
          <w:lang w:eastAsia="he-IL"/>
        </w:rPr>
      </w:pPr>
    </w:p>
    <w:p w:rsidR="00C4507B" w:rsidRDefault="00C4507B" w:rsidP="00C4507B">
      <w:pPr>
        <w:rPr>
          <w:rtl/>
          <w:lang w:eastAsia="he-IL"/>
        </w:rPr>
      </w:pPr>
      <w:r>
        <w:rPr>
          <w:rFonts w:hint="cs"/>
          <w:rtl/>
          <w:lang w:eastAsia="he-IL"/>
        </w:rPr>
        <w:t xml:space="preserve">אבל התיקון שבוצע לפני שנה לשאלתו של אדוני מקודם הוא בגלל </w:t>
      </w:r>
      <w:bookmarkStart w:id="3915" w:name="_ETM_Q1_8134401"/>
      <w:bookmarkEnd w:id="3915"/>
      <w:r>
        <w:rPr>
          <w:rFonts w:hint="cs"/>
          <w:rtl/>
          <w:lang w:eastAsia="he-IL"/>
        </w:rPr>
        <w:t>ההוראות של התקנות הכלליות של בית המשפט לענייני משפחה.</w:t>
      </w:r>
    </w:p>
    <w:p w:rsidR="00C4507B" w:rsidRDefault="00C4507B" w:rsidP="00C4507B">
      <w:pPr>
        <w:rPr>
          <w:rtl/>
          <w:lang w:eastAsia="he-IL"/>
        </w:rPr>
      </w:pPr>
      <w:bookmarkStart w:id="3916" w:name="_ETM_Q1_8127651"/>
      <w:bookmarkStart w:id="3917" w:name="_ETM_Q1_8135651"/>
      <w:bookmarkEnd w:id="3916"/>
      <w:bookmarkEnd w:id="3917"/>
    </w:p>
    <w:p w:rsidR="00C4507B" w:rsidRDefault="00C4507B" w:rsidP="00C4507B">
      <w:pPr>
        <w:pStyle w:val="af6"/>
        <w:keepNext/>
        <w:rPr>
          <w:rtl/>
        </w:rPr>
      </w:pPr>
      <w:bookmarkStart w:id="3918" w:name="ET_yor_6157_865"/>
      <w:r w:rsidRPr="00C4507B">
        <w:rPr>
          <w:rStyle w:val="TagStyle"/>
          <w:rtl/>
        </w:rPr>
        <w:t xml:space="preserve"> &lt;&lt; יור &gt;&gt; </w:t>
      </w:r>
      <w:r>
        <w:rPr>
          <w:rtl/>
        </w:rPr>
        <w:t>היו"ר שמחה רוטמן:</w:t>
      </w:r>
      <w:r w:rsidRPr="00C4507B">
        <w:rPr>
          <w:rStyle w:val="TagStyle"/>
          <w:rtl/>
        </w:rPr>
        <w:t xml:space="preserve"> &lt;&lt; יור &gt;&gt;</w:t>
      </w:r>
      <w:r>
        <w:rPr>
          <w:rtl/>
        </w:rPr>
        <w:t xml:space="preserve">   </w:t>
      </w:r>
      <w:bookmarkEnd w:id="3918"/>
    </w:p>
    <w:p w:rsidR="00C4507B" w:rsidRDefault="00C4507B" w:rsidP="00C4507B">
      <w:pPr>
        <w:pStyle w:val="KeepWithNext"/>
        <w:rPr>
          <w:rtl/>
          <w:lang w:eastAsia="he-IL"/>
        </w:rPr>
      </w:pPr>
    </w:p>
    <w:p w:rsidR="00C4507B" w:rsidRDefault="00C4507B" w:rsidP="0061477F">
      <w:pPr>
        <w:rPr>
          <w:rtl/>
          <w:lang w:eastAsia="he-IL"/>
        </w:rPr>
      </w:pPr>
      <w:bookmarkStart w:id="3919" w:name="_ETM_Q1_8135901"/>
      <w:bookmarkStart w:id="3920" w:name="_ETM_Q1_8136151"/>
      <w:bookmarkEnd w:id="3919"/>
      <w:bookmarkEnd w:id="3920"/>
      <w:r>
        <w:rPr>
          <w:rFonts w:hint="cs"/>
          <w:rtl/>
          <w:lang w:eastAsia="he-IL"/>
        </w:rPr>
        <w:t>מסתבר שכשיבואו</w:t>
      </w:r>
      <w:bookmarkStart w:id="3921" w:name="_ETM_Q1_8140152"/>
      <w:bookmarkEnd w:id="3921"/>
      <w:r>
        <w:rPr>
          <w:rFonts w:hint="cs"/>
          <w:rtl/>
          <w:lang w:eastAsia="he-IL"/>
        </w:rPr>
        <w:t xml:space="preserve"> התקנות של בית המשפט לענייני משפחה נצטרך להסביר להם שירושלים היא הבירה של מדינת ישראל. שמעתי</w:t>
      </w:r>
      <w:bookmarkStart w:id="3922" w:name="_ETM_Q1_8143902"/>
      <w:bookmarkEnd w:id="3922"/>
      <w:r>
        <w:rPr>
          <w:rFonts w:hint="cs"/>
          <w:rtl/>
          <w:lang w:eastAsia="he-IL"/>
        </w:rPr>
        <w:t xml:space="preserve"> שארגנטינה כבר הבינה את זה, עוד מעט גם משרד המשפטים.</w:t>
      </w:r>
      <w:bookmarkStart w:id="3923" w:name="_ETM_Q1_8152401"/>
      <w:bookmarkEnd w:id="3923"/>
      <w:r w:rsidR="0061477F">
        <w:rPr>
          <w:rFonts w:hint="cs"/>
          <w:rtl/>
          <w:lang w:eastAsia="he-IL"/>
        </w:rPr>
        <w:t xml:space="preserve"> </w:t>
      </w:r>
      <w:r>
        <w:rPr>
          <w:rFonts w:hint="cs"/>
          <w:rtl/>
          <w:lang w:eastAsia="he-IL"/>
        </w:rPr>
        <w:t xml:space="preserve">טוב, אנחנו נצא להפסקה, </w:t>
      </w:r>
      <w:bookmarkStart w:id="3924" w:name="_ETM_Q1_8172651"/>
      <w:bookmarkEnd w:id="3924"/>
      <w:r>
        <w:rPr>
          <w:rFonts w:hint="cs"/>
          <w:rtl/>
          <w:lang w:eastAsia="he-IL"/>
        </w:rPr>
        <w:t xml:space="preserve">תתרעננו ונחזור. נשוב </w:t>
      </w:r>
      <w:bookmarkStart w:id="3925" w:name="_ETM_Q1_8180902"/>
      <w:bookmarkEnd w:id="3925"/>
      <w:r>
        <w:rPr>
          <w:rFonts w:hint="cs"/>
          <w:rtl/>
          <w:lang w:eastAsia="he-IL"/>
        </w:rPr>
        <w:t xml:space="preserve">ונתכנס ב-12:30. </w:t>
      </w:r>
    </w:p>
    <w:p w:rsidR="00C4507B" w:rsidRDefault="00C4507B" w:rsidP="00C4507B">
      <w:pPr>
        <w:rPr>
          <w:rtl/>
          <w:lang w:eastAsia="he-IL"/>
        </w:rPr>
      </w:pPr>
      <w:bookmarkStart w:id="3926" w:name="_ETM_Q1_8174151"/>
      <w:bookmarkStart w:id="3927" w:name="_ETM_Q1_8175902"/>
      <w:bookmarkEnd w:id="3926"/>
      <w:bookmarkEnd w:id="3927"/>
    </w:p>
    <w:p w:rsidR="00C4507B" w:rsidRDefault="00C4507B" w:rsidP="00C4507B">
      <w:pPr>
        <w:pStyle w:val="a4"/>
        <w:keepNext/>
        <w:rPr>
          <w:rtl/>
        </w:rPr>
      </w:pPr>
      <w:bookmarkStart w:id="3928" w:name="ET_speaker_מרים_בראון_872"/>
      <w:r w:rsidRPr="00C4507B">
        <w:rPr>
          <w:rStyle w:val="TagStyle"/>
          <w:rtl/>
        </w:rPr>
        <w:t xml:space="preserve"> &lt;&lt; דובר &gt;&gt; </w:t>
      </w:r>
      <w:r>
        <w:rPr>
          <w:rtl/>
        </w:rPr>
        <w:t>מרים בראון:</w:t>
      </w:r>
      <w:r w:rsidRPr="00C4507B">
        <w:rPr>
          <w:rStyle w:val="TagStyle"/>
          <w:rtl/>
        </w:rPr>
        <w:t xml:space="preserve"> &lt;&lt; דובר &gt;&gt;</w:t>
      </w:r>
      <w:r>
        <w:rPr>
          <w:rtl/>
        </w:rPr>
        <w:t xml:space="preserve">   </w:t>
      </w:r>
      <w:bookmarkEnd w:id="3928"/>
    </w:p>
    <w:p w:rsidR="00C4507B" w:rsidRDefault="00C4507B" w:rsidP="00C4507B">
      <w:pPr>
        <w:pStyle w:val="KeepWithNext"/>
        <w:rPr>
          <w:rtl/>
          <w:lang w:eastAsia="he-IL"/>
        </w:rPr>
      </w:pPr>
    </w:p>
    <w:p w:rsidR="00C4507B" w:rsidRDefault="00C4507B" w:rsidP="00C4507B">
      <w:pPr>
        <w:rPr>
          <w:rtl/>
          <w:lang w:eastAsia="he-IL"/>
        </w:rPr>
      </w:pPr>
      <w:bookmarkStart w:id="3929" w:name="_ETM_Q1_8176651"/>
      <w:bookmarkEnd w:id="3929"/>
      <w:r>
        <w:rPr>
          <w:rFonts w:hint="cs"/>
          <w:rtl/>
          <w:lang w:eastAsia="he-IL"/>
        </w:rPr>
        <w:t>בינתיים אנחנו בודקים את הס</w:t>
      </w:r>
      <w:bookmarkStart w:id="3930" w:name="_ETM_Q1_8185402"/>
      <w:bookmarkEnd w:id="3930"/>
      <w:r>
        <w:rPr>
          <w:rFonts w:hint="cs"/>
          <w:rtl/>
          <w:lang w:eastAsia="he-IL"/>
        </w:rPr>
        <w:t>יפור של תל אביב. הרפרנטית בודקת לי.</w:t>
      </w:r>
    </w:p>
    <w:p w:rsidR="00C4507B" w:rsidRDefault="00C4507B" w:rsidP="00C4507B">
      <w:pPr>
        <w:rPr>
          <w:rtl/>
          <w:lang w:eastAsia="he-IL"/>
        </w:rPr>
      </w:pPr>
    </w:p>
    <w:p w:rsidR="00C4507B" w:rsidRDefault="00C4507B" w:rsidP="00C4507B">
      <w:pPr>
        <w:pStyle w:val="af6"/>
        <w:keepNext/>
        <w:rPr>
          <w:rtl/>
        </w:rPr>
      </w:pPr>
      <w:bookmarkStart w:id="3931" w:name="ET_yor_6157_873"/>
      <w:r w:rsidRPr="00C4507B">
        <w:rPr>
          <w:rStyle w:val="TagStyle"/>
          <w:rtl/>
        </w:rPr>
        <w:t xml:space="preserve"> &lt;&lt; יור &gt;&gt; </w:t>
      </w:r>
      <w:r>
        <w:rPr>
          <w:rtl/>
        </w:rPr>
        <w:t>היו"ר שמחה רוטמן:</w:t>
      </w:r>
      <w:r w:rsidRPr="00C4507B">
        <w:rPr>
          <w:rStyle w:val="TagStyle"/>
          <w:rtl/>
        </w:rPr>
        <w:t xml:space="preserve"> &lt;&lt; יור &gt;&gt;</w:t>
      </w:r>
      <w:r>
        <w:rPr>
          <w:rtl/>
        </w:rPr>
        <w:t xml:space="preserve">   </w:t>
      </w:r>
      <w:bookmarkEnd w:id="3931"/>
    </w:p>
    <w:p w:rsidR="00C4507B" w:rsidRDefault="00C4507B" w:rsidP="00C4507B">
      <w:pPr>
        <w:pStyle w:val="KeepWithNext"/>
        <w:rPr>
          <w:rtl/>
          <w:lang w:eastAsia="he-IL"/>
        </w:rPr>
      </w:pPr>
    </w:p>
    <w:p w:rsidR="00C4507B" w:rsidRDefault="00C4507B" w:rsidP="00C4507B">
      <w:pPr>
        <w:rPr>
          <w:rtl/>
          <w:lang w:eastAsia="he-IL"/>
        </w:rPr>
      </w:pPr>
      <w:r>
        <w:rPr>
          <w:rFonts w:hint="cs"/>
          <w:rtl/>
          <w:lang w:eastAsia="he-IL"/>
        </w:rPr>
        <w:t>תבדקו בסדר. 12:30.</w:t>
      </w:r>
    </w:p>
    <w:p w:rsidR="00C4507B" w:rsidRDefault="00C4507B" w:rsidP="00C4507B">
      <w:pPr>
        <w:rPr>
          <w:rtl/>
          <w:lang w:eastAsia="he-IL"/>
        </w:rPr>
      </w:pPr>
      <w:bookmarkStart w:id="3932" w:name="_ETM_Q1_29151"/>
      <w:bookmarkStart w:id="3933" w:name="_ETM_Q1_23902"/>
      <w:bookmarkStart w:id="3934" w:name="_ETM_Q1_7997152"/>
      <w:bookmarkEnd w:id="3932"/>
      <w:bookmarkEnd w:id="3933"/>
      <w:bookmarkEnd w:id="3934"/>
    </w:p>
    <w:p w:rsidR="00A01659" w:rsidRDefault="00A01659" w:rsidP="00A01659">
      <w:pPr>
        <w:pStyle w:val="afa"/>
        <w:keepNext/>
        <w:rPr>
          <w:rtl/>
          <w:lang w:eastAsia="he-IL"/>
        </w:rPr>
      </w:pPr>
      <w:bookmarkStart w:id="3935" w:name="ET_meetingbreak_874"/>
      <w:r w:rsidRPr="00A01659">
        <w:rPr>
          <w:rStyle w:val="TagStyle"/>
          <w:rtl/>
        </w:rPr>
        <w:t xml:space="preserve"> &lt;&lt; הפסקה &gt;&gt; </w:t>
      </w:r>
      <w:r>
        <w:rPr>
          <w:rtl/>
          <w:lang w:eastAsia="he-IL"/>
        </w:rPr>
        <w:t>(הישיבה נפסקה בשעה 11:15 ונתחדשה בשעה 12:30.)</w:t>
      </w:r>
      <w:r w:rsidRPr="00A01659">
        <w:rPr>
          <w:rStyle w:val="TagStyle"/>
          <w:rtl/>
        </w:rPr>
        <w:t xml:space="preserve"> &lt;&lt; הפסקה &gt;&gt;</w:t>
      </w:r>
      <w:r>
        <w:rPr>
          <w:rtl/>
          <w:lang w:eastAsia="he-IL"/>
        </w:rPr>
        <w:t xml:space="preserve">   </w:t>
      </w:r>
      <w:bookmarkEnd w:id="3935"/>
    </w:p>
    <w:p w:rsidR="00A01659" w:rsidRDefault="00A01659" w:rsidP="00A01659">
      <w:pPr>
        <w:pStyle w:val="KeepWithNext"/>
        <w:rPr>
          <w:rtl/>
          <w:lang w:eastAsia="he-IL"/>
        </w:rPr>
      </w:pPr>
    </w:p>
    <w:p w:rsidR="00A01659" w:rsidRDefault="00A01659" w:rsidP="00A01659">
      <w:pPr>
        <w:rPr>
          <w:rtl/>
          <w:lang w:eastAsia="he-IL"/>
        </w:rPr>
      </w:pPr>
    </w:p>
    <w:p w:rsidR="00A01659" w:rsidRDefault="00A01659" w:rsidP="00A01659">
      <w:pPr>
        <w:pStyle w:val="af6"/>
        <w:keepNext/>
        <w:rPr>
          <w:rtl/>
        </w:rPr>
      </w:pPr>
      <w:bookmarkStart w:id="3936" w:name="ET_yor_6157_875"/>
      <w:r w:rsidRPr="00A01659">
        <w:rPr>
          <w:rStyle w:val="TagStyle"/>
          <w:rtl/>
        </w:rPr>
        <w:t xml:space="preserve"> &lt;&lt; יור &gt;&gt; </w:t>
      </w:r>
      <w:r>
        <w:rPr>
          <w:rtl/>
        </w:rPr>
        <w:t>היו"ר שמחה רוטמן:</w:t>
      </w:r>
      <w:r w:rsidRPr="00A01659">
        <w:rPr>
          <w:rStyle w:val="TagStyle"/>
          <w:rtl/>
        </w:rPr>
        <w:t xml:space="preserve"> &lt;&lt; יור &gt;&gt;</w:t>
      </w:r>
      <w:r>
        <w:rPr>
          <w:rtl/>
        </w:rPr>
        <w:t xml:space="preserve">   </w:t>
      </w:r>
      <w:bookmarkEnd w:id="3936"/>
    </w:p>
    <w:p w:rsidR="00A01659" w:rsidRDefault="00A01659" w:rsidP="00A01659">
      <w:pPr>
        <w:pStyle w:val="KeepWithNext"/>
        <w:rPr>
          <w:rtl/>
          <w:lang w:eastAsia="he-IL"/>
        </w:rPr>
      </w:pPr>
    </w:p>
    <w:p w:rsidR="00A01659" w:rsidRDefault="00A01659" w:rsidP="00A01659">
      <w:pPr>
        <w:rPr>
          <w:rtl/>
          <w:lang w:eastAsia="he-IL"/>
        </w:rPr>
      </w:pPr>
      <w:bookmarkStart w:id="3937" w:name="_ETM_Q1_25401"/>
      <w:bookmarkEnd w:id="3937"/>
      <w:r>
        <w:rPr>
          <w:rFonts w:hint="cs"/>
          <w:rtl/>
          <w:lang w:eastAsia="he-IL"/>
        </w:rPr>
        <w:t>שבנו, תקנות הכשרות המשפטית והאפוטר</w:t>
      </w:r>
      <w:bookmarkStart w:id="3938" w:name="_ETM_Q1_28902"/>
      <w:bookmarkEnd w:id="3938"/>
      <w:r>
        <w:rPr>
          <w:rFonts w:hint="cs"/>
          <w:rtl/>
          <w:lang w:eastAsia="he-IL"/>
        </w:rPr>
        <w:t xml:space="preserve">ופסות, קבלת החלטות נתמכת התשפ"ג 2023. </w:t>
      </w:r>
      <w:bookmarkStart w:id="3939" w:name="_ETM_Q1_32403"/>
      <w:bookmarkEnd w:id="3939"/>
      <w:r>
        <w:rPr>
          <w:rFonts w:hint="cs"/>
          <w:rtl/>
          <w:lang w:eastAsia="he-IL"/>
        </w:rPr>
        <w:t>כן גברתי, שם ותפקיד לפרוטוקול.</w:t>
      </w:r>
    </w:p>
    <w:p w:rsidR="00A01659" w:rsidRDefault="00A01659" w:rsidP="00A01659">
      <w:pPr>
        <w:rPr>
          <w:rtl/>
          <w:lang w:eastAsia="he-IL"/>
        </w:rPr>
      </w:pPr>
    </w:p>
    <w:p w:rsidR="00A01659" w:rsidRDefault="00A01659" w:rsidP="00A01659">
      <w:pPr>
        <w:pStyle w:val="a4"/>
        <w:keepNext/>
        <w:rPr>
          <w:rtl/>
        </w:rPr>
      </w:pPr>
      <w:bookmarkStart w:id="3940" w:name="ET_speaker_אורנית_דן_876"/>
      <w:r w:rsidRPr="00A01659">
        <w:rPr>
          <w:rStyle w:val="TagStyle"/>
          <w:rtl/>
        </w:rPr>
        <w:t xml:space="preserve"> &lt;&lt; דובר &gt;&gt; </w:t>
      </w:r>
      <w:r>
        <w:rPr>
          <w:rtl/>
        </w:rPr>
        <w:t>אורנית דן:</w:t>
      </w:r>
      <w:r w:rsidRPr="00A01659">
        <w:rPr>
          <w:rStyle w:val="TagStyle"/>
          <w:rtl/>
        </w:rPr>
        <w:t xml:space="preserve"> &lt;&lt; דובר &gt;&gt;</w:t>
      </w:r>
      <w:r>
        <w:rPr>
          <w:rtl/>
        </w:rPr>
        <w:t xml:space="preserve">   </w:t>
      </w:r>
      <w:bookmarkEnd w:id="3940"/>
    </w:p>
    <w:p w:rsidR="00A01659" w:rsidRDefault="00A01659" w:rsidP="00A01659">
      <w:pPr>
        <w:pStyle w:val="KeepWithNext"/>
        <w:rPr>
          <w:rtl/>
          <w:lang w:eastAsia="he-IL"/>
        </w:rPr>
      </w:pPr>
    </w:p>
    <w:p w:rsidR="00F06040" w:rsidRDefault="00A01659" w:rsidP="00F15F5E">
      <w:pPr>
        <w:rPr>
          <w:rtl/>
          <w:lang w:eastAsia="he-IL"/>
        </w:rPr>
      </w:pPr>
      <w:r>
        <w:rPr>
          <w:rFonts w:hint="cs"/>
          <w:rtl/>
          <w:lang w:eastAsia="he-IL"/>
        </w:rPr>
        <w:t>אורנית דן, האפוטרופוס הכללי.</w:t>
      </w:r>
      <w:r w:rsidR="00DC7C6D">
        <w:rPr>
          <w:rFonts w:hint="cs"/>
          <w:rtl/>
          <w:lang w:eastAsia="he-IL"/>
        </w:rPr>
        <w:t xml:space="preserve"> אני</w:t>
      </w:r>
      <w:bookmarkStart w:id="3941" w:name="_ETM_Q1_37401"/>
      <w:bookmarkEnd w:id="3941"/>
      <w:r w:rsidR="00DC7C6D">
        <w:rPr>
          <w:rFonts w:hint="cs"/>
          <w:rtl/>
          <w:lang w:eastAsia="he-IL"/>
        </w:rPr>
        <w:t xml:space="preserve"> רוצה בבקשה להוסיף לסעיף 16 לפרטי הבקשה גם את עוב</w:t>
      </w:r>
      <w:bookmarkStart w:id="3942" w:name="_ETM_Q1_44902"/>
      <w:bookmarkEnd w:id="3942"/>
      <w:r w:rsidR="00DC7C6D">
        <w:rPr>
          <w:rFonts w:hint="cs"/>
          <w:rtl/>
          <w:lang w:eastAsia="he-IL"/>
        </w:rPr>
        <w:t>דת היותו של התומך מקבל גמלה. מקבל ג</w:t>
      </w:r>
      <w:bookmarkStart w:id="3943" w:name="_ETM_Q1_49403"/>
      <w:bookmarkEnd w:id="3943"/>
      <w:r w:rsidR="00DC7C6D">
        <w:rPr>
          <w:rFonts w:hint="cs"/>
          <w:rtl/>
          <w:lang w:eastAsia="he-IL"/>
        </w:rPr>
        <w:t xml:space="preserve">מלה זה סטטוס מאוד משמעותי במעמד מול מקבל ההחלטות ואם </w:t>
      </w:r>
      <w:bookmarkStart w:id="3944" w:name="_ETM_Q1_54651"/>
      <w:bookmarkEnd w:id="3944"/>
      <w:r w:rsidR="00DC7C6D">
        <w:rPr>
          <w:rFonts w:hint="cs"/>
          <w:rtl/>
          <w:lang w:eastAsia="he-IL"/>
        </w:rPr>
        <w:t>המ</w:t>
      </w:r>
      <w:bookmarkStart w:id="3945" w:name="_ETM_Q1_56402"/>
      <w:bookmarkEnd w:id="3945"/>
      <w:r w:rsidR="00DC7C6D">
        <w:rPr>
          <w:rFonts w:hint="cs"/>
          <w:rtl/>
          <w:lang w:eastAsia="he-IL"/>
        </w:rPr>
        <w:t xml:space="preserve">צב הוא שההורה </w:t>
      </w:r>
      <w:r w:rsidR="00F15F5E">
        <w:rPr>
          <w:rFonts w:hint="cs"/>
          <w:rtl/>
          <w:lang w:eastAsia="he-IL"/>
        </w:rPr>
        <w:t>ש</w:t>
      </w:r>
      <w:r w:rsidR="00DC7C6D">
        <w:rPr>
          <w:rFonts w:hint="cs"/>
          <w:rtl/>
          <w:lang w:eastAsia="he-IL"/>
        </w:rPr>
        <w:t xml:space="preserve">לו לצורך העניין </w:t>
      </w:r>
      <w:bookmarkStart w:id="3946" w:name="_ETM_Q1_49402"/>
      <w:bookmarkEnd w:id="3946"/>
      <w:r w:rsidR="00DC7C6D">
        <w:rPr>
          <w:rFonts w:hint="cs"/>
          <w:rtl/>
          <w:lang w:eastAsia="he-IL"/>
        </w:rPr>
        <w:t xml:space="preserve">מתמנה כתומך בקבלת </w:t>
      </w:r>
      <w:bookmarkStart w:id="3947" w:name="_ETM_Q1_58401"/>
      <w:bookmarkEnd w:id="3947"/>
      <w:r w:rsidR="00DC7C6D">
        <w:rPr>
          <w:rFonts w:hint="cs"/>
          <w:rtl/>
          <w:lang w:eastAsia="he-IL"/>
        </w:rPr>
        <w:t xml:space="preserve">החלטות ומשמש </w:t>
      </w:r>
      <w:r w:rsidR="00F15F5E">
        <w:rPr>
          <w:rFonts w:hint="cs"/>
          <w:rtl/>
          <w:lang w:eastAsia="he-IL"/>
        </w:rPr>
        <w:t>ב</w:t>
      </w:r>
      <w:r w:rsidR="00DC7C6D">
        <w:rPr>
          <w:rFonts w:hint="cs"/>
          <w:rtl/>
          <w:lang w:eastAsia="he-IL"/>
        </w:rPr>
        <w:t xml:space="preserve">מעמד של מקבל </w:t>
      </w:r>
      <w:bookmarkStart w:id="3948" w:name="_ETM_Q1_63151"/>
      <w:bookmarkEnd w:id="3948"/>
      <w:r w:rsidR="00DC7C6D">
        <w:rPr>
          <w:rFonts w:hint="cs"/>
          <w:rtl/>
          <w:lang w:eastAsia="he-IL"/>
        </w:rPr>
        <w:t>גמלה בביטוח לאומי זה אומר שכל הכנסתו של האדם וקצבתו</w:t>
      </w:r>
      <w:bookmarkStart w:id="3949" w:name="_ETM_Q1_67151"/>
      <w:bookmarkEnd w:id="3949"/>
      <w:r w:rsidR="00DC7C6D">
        <w:rPr>
          <w:rFonts w:hint="cs"/>
          <w:rtl/>
          <w:lang w:eastAsia="he-IL"/>
        </w:rPr>
        <w:t xml:space="preserve"> נכנסת לחשבונו האישי של ההורה. זה סטטוס שבית המשפט </w:t>
      </w:r>
      <w:bookmarkStart w:id="3950" w:name="_ETM_Q1_69654"/>
      <w:bookmarkEnd w:id="3950"/>
      <w:r w:rsidR="00DC7C6D">
        <w:rPr>
          <w:rFonts w:hint="cs"/>
          <w:rtl/>
          <w:lang w:eastAsia="he-IL"/>
        </w:rPr>
        <w:t>צריך להכיר אותו</w:t>
      </w:r>
      <w:bookmarkStart w:id="3951" w:name="_ETM_Q1_74902"/>
      <w:bookmarkEnd w:id="3951"/>
      <w:r w:rsidR="00DC7C6D">
        <w:rPr>
          <w:rFonts w:hint="cs"/>
          <w:rtl/>
          <w:lang w:eastAsia="he-IL"/>
        </w:rPr>
        <w:t>.</w:t>
      </w:r>
      <w:bookmarkStart w:id="3952" w:name="_ETM_Q1_79152"/>
      <w:bookmarkStart w:id="3953" w:name="_ETM_Q1_89153"/>
      <w:bookmarkStart w:id="3954" w:name="_ETM_Q1_87402"/>
      <w:bookmarkStart w:id="3955" w:name="_ETM_Q1_85902"/>
      <w:bookmarkStart w:id="3956" w:name="_ETM_Q1_84401"/>
      <w:bookmarkStart w:id="3957" w:name="_ETM_Q1_82652"/>
      <w:bookmarkStart w:id="3958" w:name="_ETM_Q1_81152"/>
      <w:bookmarkStart w:id="3959" w:name="_ETM_Q1_79652"/>
      <w:bookmarkStart w:id="3960" w:name="_ETM_Q1_78151"/>
      <w:bookmarkStart w:id="3961" w:name="_ETM_Q1_76651"/>
      <w:bookmarkStart w:id="3962" w:name="_ETM_Q1_75151"/>
      <w:bookmarkStart w:id="3963" w:name="_ETM_Q1_73903"/>
      <w:bookmarkStart w:id="3964" w:name="_ETM_Q1_71402"/>
      <w:bookmarkStart w:id="3965" w:name="_ETM_Q1_70401"/>
      <w:bookmarkStart w:id="3966" w:name="_ETM_Q1_69152"/>
      <w:bookmarkStart w:id="3967" w:name="_ETM_Q1_68151"/>
      <w:bookmarkStart w:id="3968" w:name="_ETM_Q1_73902"/>
      <w:bookmarkStart w:id="3969" w:name="_ETM_Q1_67652"/>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p>
    <w:p w:rsidR="00F06040" w:rsidRDefault="00F06040" w:rsidP="00A01659">
      <w:pPr>
        <w:rPr>
          <w:rtl/>
          <w:lang w:eastAsia="he-IL"/>
        </w:rPr>
      </w:pPr>
      <w:bookmarkStart w:id="3970" w:name="_ETM_Q1_69901"/>
      <w:bookmarkEnd w:id="3970"/>
    </w:p>
    <w:p w:rsidR="00F06040" w:rsidRDefault="00F06040" w:rsidP="00F06040">
      <w:pPr>
        <w:pStyle w:val="a4"/>
        <w:keepNext/>
        <w:rPr>
          <w:rtl/>
        </w:rPr>
      </w:pPr>
      <w:bookmarkStart w:id="3971" w:name="ET_speaker_גלי_גרוס_877"/>
      <w:r w:rsidRPr="00F06040">
        <w:rPr>
          <w:rStyle w:val="TagStyle"/>
          <w:rtl/>
        </w:rPr>
        <w:t xml:space="preserve"> &lt;&lt; דובר &gt;&gt; </w:t>
      </w:r>
      <w:r>
        <w:rPr>
          <w:rtl/>
        </w:rPr>
        <w:t>גלי גרוס:</w:t>
      </w:r>
      <w:r w:rsidRPr="00F06040">
        <w:rPr>
          <w:rStyle w:val="TagStyle"/>
          <w:rtl/>
        </w:rPr>
        <w:t xml:space="preserve"> &lt;&lt; דובר &gt;&gt;</w:t>
      </w:r>
      <w:r>
        <w:rPr>
          <w:rtl/>
        </w:rPr>
        <w:t xml:space="preserve">   </w:t>
      </w:r>
      <w:bookmarkEnd w:id="3971"/>
    </w:p>
    <w:p w:rsidR="00F06040" w:rsidRDefault="00F06040" w:rsidP="00F06040">
      <w:pPr>
        <w:pStyle w:val="KeepWithNext"/>
        <w:rPr>
          <w:rtl/>
          <w:lang w:eastAsia="he-IL"/>
        </w:rPr>
      </w:pPr>
    </w:p>
    <w:p w:rsidR="00F06040" w:rsidRDefault="00F06040" w:rsidP="00F06040">
      <w:pPr>
        <w:rPr>
          <w:rtl/>
          <w:lang w:eastAsia="he-IL"/>
        </w:rPr>
      </w:pPr>
      <w:r>
        <w:rPr>
          <w:rFonts w:hint="cs"/>
          <w:rtl/>
          <w:lang w:eastAsia="he-IL"/>
        </w:rPr>
        <w:t xml:space="preserve">זה מנגנון שיש בחוק הביטוח הלאומי </w:t>
      </w:r>
      <w:bookmarkStart w:id="3972" w:name="_ETM_Q1_69402"/>
      <w:bookmarkEnd w:id="3972"/>
      <w:r>
        <w:rPr>
          <w:rFonts w:hint="cs"/>
          <w:rtl/>
          <w:lang w:eastAsia="he-IL"/>
        </w:rPr>
        <w:t xml:space="preserve">שבעצם אומר </w:t>
      </w:r>
      <w:bookmarkStart w:id="3973" w:name="_ETM_Q1_75651"/>
      <w:bookmarkEnd w:id="3973"/>
      <w:r>
        <w:rPr>
          <w:rFonts w:hint="cs"/>
          <w:rtl/>
          <w:lang w:eastAsia="he-IL"/>
        </w:rPr>
        <w:t>שלמר</w:t>
      </w:r>
      <w:bookmarkStart w:id="3974" w:name="_ETM_Q1_77903"/>
      <w:bookmarkEnd w:id="3974"/>
      <w:r>
        <w:rPr>
          <w:rFonts w:hint="cs"/>
          <w:rtl/>
          <w:lang w:eastAsia="he-IL"/>
        </w:rPr>
        <w:t>ות שבאופן רגיל מי שמקבל את הגמלה זה האדם עצמו ו</w:t>
      </w:r>
      <w:bookmarkStart w:id="3975" w:name="_ETM_Q1_80902"/>
      <w:bookmarkEnd w:id="3975"/>
      <w:r>
        <w:rPr>
          <w:rFonts w:hint="cs"/>
          <w:rtl/>
          <w:lang w:eastAsia="he-IL"/>
        </w:rPr>
        <w:t xml:space="preserve">היא מופקדת לחשבון שלו, יש מקרים מסוימים </w:t>
      </w:r>
      <w:bookmarkStart w:id="3976" w:name="_ETM_Q1_84402"/>
      <w:bookmarkEnd w:id="3976"/>
      <w:r>
        <w:rPr>
          <w:rFonts w:hint="cs"/>
          <w:rtl/>
          <w:lang w:eastAsia="he-IL"/>
        </w:rPr>
        <w:t>באיזשהו מנגנון שמתבצע במוסד לביטוח הלאומי שקובעים שהגמלה תשו</w:t>
      </w:r>
      <w:bookmarkStart w:id="3977" w:name="_ETM_Q1_89401"/>
      <w:bookmarkEnd w:id="3977"/>
      <w:r>
        <w:rPr>
          <w:rFonts w:hint="cs"/>
          <w:rtl/>
          <w:lang w:eastAsia="he-IL"/>
        </w:rPr>
        <w:t xml:space="preserve">לם למישהו אחר והוא </w:t>
      </w:r>
      <w:bookmarkStart w:id="3978" w:name="_ETM_Q1_92151"/>
      <w:r>
        <w:rPr>
          <w:rFonts w:hint="cs"/>
          <w:rtl/>
          <w:lang w:eastAsia="he-IL"/>
        </w:rPr>
        <w:t xml:space="preserve">ידאג </w:t>
      </w:r>
      <w:bookmarkEnd w:id="3978"/>
      <w:r>
        <w:rPr>
          <w:rFonts w:hint="cs"/>
          <w:rtl/>
          <w:lang w:eastAsia="he-IL"/>
        </w:rPr>
        <w:t>להעביר אותה לשיורין</w:t>
      </w:r>
      <w:bookmarkStart w:id="3979" w:name="_ETM_Q1_92902"/>
      <w:bookmarkEnd w:id="3979"/>
      <w:r>
        <w:rPr>
          <w:rFonts w:hint="cs"/>
          <w:rtl/>
          <w:lang w:eastAsia="he-IL"/>
        </w:rPr>
        <w:t xml:space="preserve"> או בדרך אחרת בינו לבין האדם. זה יכול</w:t>
      </w:r>
      <w:bookmarkStart w:id="3980" w:name="_ETM_Q1_88152"/>
      <w:bookmarkStart w:id="3981" w:name="_ETM_Q1_97152"/>
      <w:bookmarkEnd w:id="3980"/>
      <w:bookmarkEnd w:id="3981"/>
      <w:r w:rsidR="00F800A6">
        <w:rPr>
          <w:rFonts w:hint="cs"/>
          <w:rtl/>
          <w:lang w:eastAsia="he-IL"/>
        </w:rPr>
        <w:t xml:space="preserve"> לה</w:t>
      </w:r>
      <w:bookmarkStart w:id="3982" w:name="_ETM_Q1_94652"/>
      <w:bookmarkEnd w:id="3982"/>
      <w:r w:rsidR="00F800A6">
        <w:rPr>
          <w:rFonts w:hint="cs"/>
          <w:rtl/>
          <w:lang w:eastAsia="he-IL"/>
        </w:rPr>
        <w:t>יות משלים למינוי תומך, יכול להיו</w:t>
      </w:r>
      <w:bookmarkStart w:id="3983" w:name="_ETM_Q1_99901"/>
      <w:bookmarkEnd w:id="3983"/>
      <w:r w:rsidR="00F800A6">
        <w:rPr>
          <w:rFonts w:hint="cs"/>
          <w:rtl/>
          <w:lang w:eastAsia="he-IL"/>
        </w:rPr>
        <w:t xml:space="preserve">ת שכל הבעיה של האדם היא שהוא צריך מישהו שיתווך לו החלטות ומישהו שיעזור לו </w:t>
      </w:r>
      <w:bookmarkStart w:id="3984" w:name="_ETM_Q1_104401"/>
      <w:bookmarkStart w:id="3985" w:name="_ETM_Q1_105901"/>
      <w:bookmarkEnd w:id="3984"/>
      <w:bookmarkEnd w:id="3985"/>
      <w:r w:rsidR="00F800A6">
        <w:rPr>
          <w:rFonts w:hint="cs"/>
          <w:rtl/>
          <w:lang w:eastAsia="he-IL"/>
        </w:rPr>
        <w:t>בניהול הקצבה השוטפת למשל.</w:t>
      </w:r>
    </w:p>
    <w:p w:rsidR="00F800A6" w:rsidRDefault="00F800A6" w:rsidP="00F06040">
      <w:pPr>
        <w:rPr>
          <w:rtl/>
          <w:lang w:eastAsia="he-IL"/>
        </w:rPr>
      </w:pPr>
    </w:p>
    <w:p w:rsidR="00F800A6" w:rsidRDefault="00F800A6" w:rsidP="00F800A6">
      <w:pPr>
        <w:pStyle w:val="af6"/>
        <w:keepNext/>
        <w:rPr>
          <w:rtl/>
        </w:rPr>
      </w:pPr>
      <w:bookmarkStart w:id="3986" w:name="ET_yor_6157_878"/>
      <w:r w:rsidRPr="00F800A6">
        <w:rPr>
          <w:rStyle w:val="TagStyle"/>
          <w:rtl/>
        </w:rPr>
        <w:t xml:space="preserve"> &lt;&lt; יור &gt;&gt; </w:t>
      </w:r>
      <w:r>
        <w:rPr>
          <w:rtl/>
        </w:rPr>
        <w:t>היו"ר שמחה רוטמן:</w:t>
      </w:r>
      <w:r w:rsidRPr="00F800A6">
        <w:rPr>
          <w:rStyle w:val="TagStyle"/>
          <w:rtl/>
        </w:rPr>
        <w:t xml:space="preserve"> &lt;&lt; יור &gt;&gt;</w:t>
      </w:r>
      <w:r>
        <w:rPr>
          <w:rtl/>
        </w:rPr>
        <w:t xml:space="preserve">   </w:t>
      </w:r>
      <w:bookmarkEnd w:id="3986"/>
    </w:p>
    <w:p w:rsidR="00F800A6" w:rsidRDefault="00F800A6" w:rsidP="00F800A6">
      <w:pPr>
        <w:pStyle w:val="KeepWithNext"/>
        <w:rPr>
          <w:rtl/>
          <w:lang w:eastAsia="he-IL"/>
        </w:rPr>
      </w:pPr>
    </w:p>
    <w:p w:rsidR="00F800A6" w:rsidRDefault="00F800A6" w:rsidP="00F800A6">
      <w:pPr>
        <w:rPr>
          <w:rtl/>
          <w:lang w:eastAsia="he-IL"/>
        </w:rPr>
      </w:pPr>
      <w:r>
        <w:rPr>
          <w:rFonts w:hint="cs"/>
          <w:rtl/>
          <w:lang w:eastAsia="he-IL"/>
        </w:rPr>
        <w:t xml:space="preserve">סליחה שאני שואל. מה </w:t>
      </w:r>
      <w:bookmarkStart w:id="3987" w:name="_ETM_Q1_107651"/>
      <w:bookmarkEnd w:id="3987"/>
      <w:r>
        <w:rPr>
          <w:rFonts w:hint="cs"/>
          <w:rtl/>
          <w:lang w:eastAsia="he-IL"/>
        </w:rPr>
        <w:t xml:space="preserve">ההבדל </w:t>
      </w:r>
      <w:bookmarkStart w:id="3988" w:name="_ETM_Q1_109902"/>
      <w:bookmarkEnd w:id="3988"/>
      <w:r>
        <w:rPr>
          <w:rFonts w:hint="cs"/>
          <w:rtl/>
          <w:lang w:eastAsia="he-IL"/>
        </w:rPr>
        <w:t>בין אדם שמקבל גמלה מביטוח לאומי לאדם שמקבל פנסיה או פנסיה תקציבית?</w:t>
      </w:r>
      <w:bookmarkStart w:id="3989" w:name="_ETM_Q1_116653"/>
      <w:bookmarkEnd w:id="3989"/>
    </w:p>
    <w:p w:rsidR="003C2C3A" w:rsidRDefault="003C2C3A" w:rsidP="00F800A6">
      <w:pPr>
        <w:rPr>
          <w:rtl/>
          <w:lang w:eastAsia="he-IL"/>
        </w:rPr>
      </w:pPr>
      <w:bookmarkStart w:id="3990" w:name="_ETM_Q1_113401"/>
      <w:bookmarkStart w:id="3991" w:name="_ETM_Q1_113652"/>
      <w:bookmarkStart w:id="3992" w:name="_ETM_Q1_114652"/>
      <w:bookmarkEnd w:id="3990"/>
      <w:bookmarkEnd w:id="3991"/>
      <w:bookmarkEnd w:id="3992"/>
    </w:p>
    <w:p w:rsidR="003C2C3A" w:rsidRDefault="003C2C3A" w:rsidP="003C2C3A">
      <w:pPr>
        <w:pStyle w:val="a4"/>
        <w:keepNext/>
        <w:rPr>
          <w:rtl/>
        </w:rPr>
      </w:pPr>
      <w:bookmarkStart w:id="3993" w:name="ET_speaker_גלי_גרוס_879"/>
      <w:r w:rsidRPr="003C2C3A">
        <w:rPr>
          <w:rStyle w:val="TagStyle"/>
          <w:rtl/>
        </w:rPr>
        <w:t xml:space="preserve"> &lt;&lt; דובר &gt;&gt; </w:t>
      </w:r>
      <w:r>
        <w:rPr>
          <w:rtl/>
        </w:rPr>
        <w:t>גלי גרוס:</w:t>
      </w:r>
      <w:r w:rsidRPr="003C2C3A">
        <w:rPr>
          <w:rStyle w:val="TagStyle"/>
          <w:rtl/>
        </w:rPr>
        <w:t xml:space="preserve"> &lt;&lt; דובר &gt;&gt;</w:t>
      </w:r>
      <w:r>
        <w:rPr>
          <w:rtl/>
        </w:rPr>
        <w:t xml:space="preserve">   </w:t>
      </w:r>
      <w:bookmarkEnd w:id="3993"/>
    </w:p>
    <w:p w:rsidR="003C2C3A" w:rsidRDefault="003C2C3A" w:rsidP="003C2C3A">
      <w:pPr>
        <w:pStyle w:val="KeepWithNext"/>
        <w:rPr>
          <w:rtl/>
          <w:lang w:eastAsia="he-IL"/>
        </w:rPr>
      </w:pPr>
    </w:p>
    <w:p w:rsidR="003C2C3A" w:rsidRDefault="003C2C3A" w:rsidP="003C2C3A">
      <w:pPr>
        <w:rPr>
          <w:rtl/>
          <w:lang w:eastAsia="he-IL"/>
        </w:rPr>
      </w:pPr>
      <w:bookmarkStart w:id="3994" w:name="_ETM_Q1_115402"/>
      <w:bookmarkStart w:id="3995" w:name="_ETM_Q1_116152"/>
      <w:bookmarkEnd w:id="3994"/>
      <w:bookmarkEnd w:id="3995"/>
      <w:r>
        <w:rPr>
          <w:rFonts w:hint="cs"/>
          <w:rtl/>
          <w:lang w:eastAsia="he-IL"/>
        </w:rPr>
        <w:t>עצם קבלת הקצבה. מישהו אחר ולא האדם עצמו. הכסף נכנס למישהו אחר. מקבל ג</w:t>
      </w:r>
      <w:bookmarkStart w:id="3996" w:name="_ETM_Q1_124652"/>
      <w:bookmarkEnd w:id="3996"/>
      <w:r>
        <w:rPr>
          <w:rFonts w:hint="cs"/>
          <w:rtl/>
          <w:lang w:eastAsia="he-IL"/>
        </w:rPr>
        <w:t>מלה זה סוג של תפקיד.</w:t>
      </w:r>
    </w:p>
    <w:p w:rsidR="003C2C3A" w:rsidRDefault="003C2C3A" w:rsidP="003C2C3A">
      <w:pPr>
        <w:rPr>
          <w:rtl/>
          <w:lang w:eastAsia="he-IL"/>
        </w:rPr>
      </w:pPr>
      <w:bookmarkStart w:id="3997" w:name="_ETM_Q1_118152"/>
      <w:bookmarkStart w:id="3998" w:name="_ETM_Q1_121152"/>
      <w:bookmarkEnd w:id="3997"/>
      <w:bookmarkEnd w:id="3998"/>
    </w:p>
    <w:p w:rsidR="003C2C3A" w:rsidRDefault="003C2C3A" w:rsidP="003C2C3A">
      <w:pPr>
        <w:pStyle w:val="af6"/>
        <w:keepNext/>
        <w:rPr>
          <w:rtl/>
        </w:rPr>
      </w:pPr>
      <w:bookmarkStart w:id="3999" w:name="ET_yor_6157_880"/>
      <w:r w:rsidRPr="003C2C3A">
        <w:rPr>
          <w:rStyle w:val="TagStyle"/>
          <w:rtl/>
        </w:rPr>
        <w:t xml:space="preserve"> &lt;&lt; יור &gt;&gt; </w:t>
      </w:r>
      <w:r>
        <w:rPr>
          <w:rtl/>
        </w:rPr>
        <w:t>היו"ר שמחה רוטמן:</w:t>
      </w:r>
      <w:r w:rsidRPr="003C2C3A">
        <w:rPr>
          <w:rStyle w:val="TagStyle"/>
          <w:rtl/>
        </w:rPr>
        <w:t xml:space="preserve"> &lt;&lt; יור &gt;&gt;</w:t>
      </w:r>
      <w:r>
        <w:rPr>
          <w:rtl/>
        </w:rPr>
        <w:t xml:space="preserve">   </w:t>
      </w:r>
      <w:bookmarkEnd w:id="3999"/>
    </w:p>
    <w:p w:rsidR="003C2C3A" w:rsidRDefault="003C2C3A" w:rsidP="003C2C3A">
      <w:pPr>
        <w:pStyle w:val="KeepWithNext"/>
        <w:rPr>
          <w:rtl/>
          <w:lang w:eastAsia="he-IL"/>
        </w:rPr>
      </w:pPr>
    </w:p>
    <w:p w:rsidR="003C2C3A" w:rsidRDefault="003C2C3A" w:rsidP="003C2C3A">
      <w:pPr>
        <w:rPr>
          <w:rtl/>
          <w:lang w:eastAsia="he-IL"/>
        </w:rPr>
      </w:pPr>
      <w:r>
        <w:rPr>
          <w:rFonts w:hint="cs"/>
          <w:rtl/>
          <w:lang w:eastAsia="he-IL"/>
        </w:rPr>
        <w:t>אם התומך נחשב מקבל</w:t>
      </w:r>
      <w:bookmarkStart w:id="4000" w:name="_ETM_Q1_127901"/>
      <w:bookmarkEnd w:id="4000"/>
      <w:r>
        <w:rPr>
          <w:rFonts w:hint="cs"/>
          <w:rtl/>
          <w:lang w:eastAsia="he-IL"/>
        </w:rPr>
        <w:t xml:space="preserve"> גמלה.</w:t>
      </w:r>
      <w:bookmarkStart w:id="4001" w:name="_ETM_Q1_128652"/>
      <w:bookmarkEnd w:id="4001"/>
      <w:r>
        <w:rPr>
          <w:rFonts w:hint="cs"/>
          <w:rtl/>
          <w:lang w:eastAsia="he-IL"/>
        </w:rPr>
        <w:t xml:space="preserve"> הבנתי, בסדר.</w:t>
      </w:r>
    </w:p>
    <w:p w:rsidR="003C2C3A" w:rsidRDefault="003C2C3A" w:rsidP="003C2C3A">
      <w:pPr>
        <w:rPr>
          <w:rtl/>
          <w:lang w:eastAsia="he-IL"/>
        </w:rPr>
      </w:pPr>
    </w:p>
    <w:p w:rsidR="003C2C3A" w:rsidRDefault="003C2C3A" w:rsidP="003C2C3A">
      <w:pPr>
        <w:pStyle w:val="a4"/>
        <w:keepNext/>
        <w:rPr>
          <w:rtl/>
        </w:rPr>
      </w:pPr>
      <w:bookmarkStart w:id="4002" w:name="ET_speaker_מרים_בראון_881"/>
      <w:r w:rsidRPr="003C2C3A">
        <w:rPr>
          <w:rStyle w:val="TagStyle"/>
          <w:rtl/>
        </w:rPr>
        <w:t xml:space="preserve"> &lt;&lt; דובר &gt;&gt; </w:t>
      </w:r>
      <w:r>
        <w:rPr>
          <w:rtl/>
        </w:rPr>
        <w:t>מרים בראון:</w:t>
      </w:r>
      <w:r w:rsidRPr="003C2C3A">
        <w:rPr>
          <w:rStyle w:val="TagStyle"/>
          <w:rtl/>
        </w:rPr>
        <w:t xml:space="preserve"> &lt;&lt; דובר &gt;&gt;</w:t>
      </w:r>
      <w:r>
        <w:rPr>
          <w:rtl/>
        </w:rPr>
        <w:t xml:space="preserve">   </w:t>
      </w:r>
      <w:bookmarkEnd w:id="4002"/>
    </w:p>
    <w:p w:rsidR="003C2C3A" w:rsidRDefault="003C2C3A" w:rsidP="003C2C3A">
      <w:pPr>
        <w:pStyle w:val="KeepWithNext"/>
        <w:rPr>
          <w:rtl/>
          <w:lang w:eastAsia="he-IL"/>
        </w:rPr>
      </w:pPr>
    </w:p>
    <w:p w:rsidR="003C2C3A" w:rsidRDefault="003C2C3A" w:rsidP="003C2C3A">
      <w:pPr>
        <w:rPr>
          <w:rtl/>
          <w:lang w:eastAsia="he-IL"/>
        </w:rPr>
      </w:pPr>
      <w:r>
        <w:rPr>
          <w:rFonts w:hint="cs"/>
          <w:rtl/>
          <w:lang w:eastAsia="he-IL"/>
        </w:rPr>
        <w:t>הביטוח הלאומי רשאי למנות אדם שיקבל את הגמלה במק</w:t>
      </w:r>
      <w:bookmarkStart w:id="4003" w:name="_ETM_Q1_133402"/>
      <w:bookmarkEnd w:id="4003"/>
      <w:r>
        <w:rPr>
          <w:rFonts w:hint="cs"/>
          <w:rtl/>
          <w:lang w:eastAsia="he-IL"/>
        </w:rPr>
        <w:t xml:space="preserve">ום </w:t>
      </w:r>
      <w:bookmarkStart w:id="4004" w:name="_ETM_Q1_131652"/>
      <w:bookmarkStart w:id="4005" w:name="_ETM_Q1_132901"/>
      <w:bookmarkEnd w:id="4004"/>
      <w:bookmarkEnd w:id="4005"/>
      <w:r>
        <w:rPr>
          <w:rFonts w:hint="cs"/>
          <w:rtl/>
          <w:lang w:eastAsia="he-IL"/>
        </w:rPr>
        <w:t>- - -.</w:t>
      </w:r>
    </w:p>
    <w:p w:rsidR="003C2C3A" w:rsidRDefault="003C2C3A" w:rsidP="003C2C3A">
      <w:pPr>
        <w:rPr>
          <w:rtl/>
          <w:lang w:eastAsia="he-IL"/>
        </w:rPr>
      </w:pPr>
      <w:bookmarkStart w:id="4006" w:name="_ETM_Q1_131402"/>
      <w:bookmarkStart w:id="4007" w:name="_ETM_Q1_132902"/>
      <w:bookmarkEnd w:id="4006"/>
      <w:bookmarkEnd w:id="4007"/>
    </w:p>
    <w:p w:rsidR="003C2C3A" w:rsidRDefault="003C2C3A" w:rsidP="003C2C3A">
      <w:pPr>
        <w:pStyle w:val="af6"/>
        <w:keepNext/>
        <w:rPr>
          <w:rtl/>
        </w:rPr>
      </w:pPr>
      <w:bookmarkStart w:id="4008" w:name="ET_yor_6157_882"/>
      <w:r w:rsidRPr="003C2C3A">
        <w:rPr>
          <w:rStyle w:val="TagStyle"/>
          <w:rtl/>
        </w:rPr>
        <w:t xml:space="preserve"> &lt;&lt; יור &gt;&gt; </w:t>
      </w:r>
      <w:r>
        <w:rPr>
          <w:rtl/>
        </w:rPr>
        <w:t>היו"ר שמחה רוטמן:</w:t>
      </w:r>
      <w:r w:rsidRPr="003C2C3A">
        <w:rPr>
          <w:rStyle w:val="TagStyle"/>
          <w:rtl/>
        </w:rPr>
        <w:t xml:space="preserve"> &lt;&lt; יור &gt;&gt;</w:t>
      </w:r>
      <w:r>
        <w:rPr>
          <w:rtl/>
        </w:rPr>
        <w:t xml:space="preserve">   </w:t>
      </w:r>
      <w:bookmarkEnd w:id="4008"/>
    </w:p>
    <w:p w:rsidR="003C2C3A" w:rsidRDefault="003C2C3A" w:rsidP="003C2C3A">
      <w:pPr>
        <w:pStyle w:val="KeepWithNext"/>
        <w:rPr>
          <w:rtl/>
          <w:lang w:eastAsia="he-IL"/>
        </w:rPr>
      </w:pPr>
    </w:p>
    <w:p w:rsidR="003C2C3A" w:rsidRDefault="003C2C3A" w:rsidP="00BD65BF">
      <w:pPr>
        <w:rPr>
          <w:rtl/>
          <w:lang w:eastAsia="he-IL"/>
        </w:rPr>
      </w:pPr>
      <w:r>
        <w:rPr>
          <w:rFonts w:hint="cs"/>
          <w:rtl/>
          <w:lang w:eastAsia="he-IL"/>
        </w:rPr>
        <w:t>הבנתי, בסדר.</w:t>
      </w:r>
      <w:r w:rsidR="00BD65BF">
        <w:rPr>
          <w:rFonts w:hint="cs"/>
          <w:rtl/>
          <w:lang w:eastAsia="he-IL"/>
        </w:rPr>
        <w:t xml:space="preserve"> טוב, איפה היינו</w:t>
      </w:r>
      <w:bookmarkStart w:id="4009" w:name="_ETM_Q1_147652"/>
      <w:bookmarkEnd w:id="4009"/>
      <w:r w:rsidR="00BD65BF">
        <w:rPr>
          <w:rFonts w:hint="cs"/>
          <w:rtl/>
          <w:lang w:eastAsia="he-IL"/>
        </w:rPr>
        <w:t>.</w:t>
      </w:r>
    </w:p>
    <w:p w:rsidR="00BD65BF" w:rsidRDefault="00BD65BF" w:rsidP="00BD65BF">
      <w:pPr>
        <w:rPr>
          <w:rtl/>
          <w:lang w:eastAsia="he-IL"/>
        </w:rPr>
      </w:pPr>
    </w:p>
    <w:p w:rsidR="00BD65BF" w:rsidRDefault="00BD65BF" w:rsidP="00BD65BF">
      <w:pPr>
        <w:pStyle w:val="a4"/>
        <w:keepNext/>
        <w:rPr>
          <w:rtl/>
        </w:rPr>
      </w:pPr>
      <w:bookmarkStart w:id="4010" w:name="ET_speaker_נועה_ברודסקי_לוי_883"/>
      <w:r w:rsidRPr="00BD65BF">
        <w:rPr>
          <w:rStyle w:val="TagStyle"/>
          <w:rtl/>
        </w:rPr>
        <w:t xml:space="preserve"> &lt;&lt; דובר &gt;&gt; </w:t>
      </w:r>
      <w:r>
        <w:rPr>
          <w:rtl/>
        </w:rPr>
        <w:t>נועה ברודסקי לוי:</w:t>
      </w:r>
      <w:r w:rsidRPr="00BD65BF">
        <w:rPr>
          <w:rStyle w:val="TagStyle"/>
          <w:rtl/>
        </w:rPr>
        <w:t xml:space="preserve"> &lt;&lt; דובר &gt;&gt;</w:t>
      </w:r>
      <w:r>
        <w:rPr>
          <w:rtl/>
        </w:rPr>
        <w:t xml:space="preserve">   </w:t>
      </w:r>
      <w:bookmarkEnd w:id="4010"/>
    </w:p>
    <w:p w:rsidR="00BD65BF" w:rsidRDefault="00BD65BF" w:rsidP="00BD65BF">
      <w:pPr>
        <w:pStyle w:val="KeepWithNext"/>
        <w:rPr>
          <w:rtl/>
          <w:lang w:eastAsia="he-IL"/>
        </w:rPr>
      </w:pPr>
    </w:p>
    <w:p w:rsidR="00BD65BF" w:rsidRDefault="00BD65BF" w:rsidP="00BD65BF">
      <w:pPr>
        <w:rPr>
          <w:rtl/>
          <w:lang w:eastAsia="he-IL"/>
        </w:rPr>
      </w:pPr>
      <w:r>
        <w:rPr>
          <w:rFonts w:hint="cs"/>
          <w:rtl/>
          <w:lang w:eastAsia="he-IL"/>
        </w:rPr>
        <w:t>24.</w:t>
      </w:r>
    </w:p>
    <w:p w:rsidR="00BD65BF" w:rsidRDefault="00BD65BF" w:rsidP="00BD65BF">
      <w:pPr>
        <w:rPr>
          <w:rtl/>
          <w:lang w:eastAsia="he-IL"/>
        </w:rPr>
      </w:pPr>
      <w:bookmarkStart w:id="4011" w:name="_ETM_Q1_152401"/>
      <w:bookmarkEnd w:id="4011"/>
    </w:p>
    <w:p w:rsidR="00BD65BF" w:rsidRDefault="00BD65BF" w:rsidP="00BD65BF">
      <w:pPr>
        <w:pStyle w:val="af6"/>
        <w:keepNext/>
        <w:rPr>
          <w:rtl/>
        </w:rPr>
      </w:pPr>
      <w:bookmarkStart w:id="4012" w:name="ET_yor_6157_884"/>
      <w:r w:rsidRPr="00BD65BF">
        <w:rPr>
          <w:rStyle w:val="TagStyle"/>
          <w:rtl/>
        </w:rPr>
        <w:t xml:space="preserve"> &lt;&lt; יור &gt;&gt; </w:t>
      </w:r>
      <w:r>
        <w:rPr>
          <w:rtl/>
        </w:rPr>
        <w:t>היו"ר שמחה רוטמן:</w:t>
      </w:r>
      <w:r w:rsidRPr="00BD65BF">
        <w:rPr>
          <w:rStyle w:val="TagStyle"/>
          <w:rtl/>
        </w:rPr>
        <w:t xml:space="preserve"> &lt;&lt; יור &gt;&gt;</w:t>
      </w:r>
      <w:r>
        <w:rPr>
          <w:rtl/>
        </w:rPr>
        <w:t xml:space="preserve">   </w:t>
      </w:r>
      <w:bookmarkEnd w:id="4012"/>
    </w:p>
    <w:p w:rsidR="00BD65BF" w:rsidRDefault="00BD65BF" w:rsidP="00BD65BF">
      <w:pPr>
        <w:pStyle w:val="KeepWithNext"/>
        <w:rPr>
          <w:rtl/>
          <w:lang w:eastAsia="he-IL"/>
        </w:rPr>
      </w:pPr>
    </w:p>
    <w:p w:rsidR="00BD65BF" w:rsidRDefault="00BD65BF" w:rsidP="00BD65BF">
      <w:pPr>
        <w:rPr>
          <w:rtl/>
          <w:lang w:eastAsia="he-IL"/>
        </w:rPr>
      </w:pPr>
      <w:bookmarkStart w:id="4013" w:name="_ETM_Q1_152651"/>
      <w:bookmarkStart w:id="4014" w:name="_ETM_Q1_152901"/>
      <w:bookmarkStart w:id="4015" w:name="_ETM_Q1_153652"/>
      <w:bookmarkEnd w:id="4013"/>
      <w:bookmarkEnd w:id="4014"/>
      <w:bookmarkEnd w:id="4015"/>
      <w:r>
        <w:rPr>
          <w:rFonts w:hint="cs"/>
          <w:rtl/>
          <w:lang w:eastAsia="he-IL"/>
        </w:rPr>
        <w:t>24א אמרנו, 24</w:t>
      </w:r>
      <w:bookmarkStart w:id="4016" w:name="_ETM_Q1_153902"/>
      <w:bookmarkStart w:id="4017" w:name="_ETM_Q1_155402"/>
      <w:bookmarkEnd w:id="4016"/>
      <w:bookmarkEnd w:id="4017"/>
      <w:r w:rsidR="00123086">
        <w:rPr>
          <w:rFonts w:hint="cs"/>
          <w:rtl/>
          <w:lang w:eastAsia="he-IL"/>
        </w:rPr>
        <w:t>ב.</w:t>
      </w:r>
    </w:p>
    <w:p w:rsidR="00123086" w:rsidRDefault="00123086" w:rsidP="00BD65BF">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123086" w:rsidTr="00F15F5E">
        <w:tc>
          <w:tcPr>
            <w:tcW w:w="3099" w:type="dxa"/>
          </w:tcPr>
          <w:p w:rsidR="00123086" w:rsidRPr="00F15F5E" w:rsidRDefault="00123086" w:rsidP="00F15F5E">
            <w:pPr>
              <w:spacing w:line="360" w:lineRule="auto"/>
              <w:ind w:firstLine="0"/>
              <w:rPr>
                <w:sz w:val="26"/>
                <w:szCs w:val="26"/>
                <w:rtl/>
                <w:lang w:eastAsia="he-IL"/>
              </w:rPr>
            </w:pPr>
            <w:bookmarkStart w:id="4018" w:name="_ETM_Q1_170651" w:colFirst="0" w:colLast="2"/>
          </w:p>
        </w:tc>
        <w:tc>
          <w:tcPr>
            <w:tcW w:w="3099" w:type="dxa"/>
          </w:tcPr>
          <w:p w:rsidR="00123086" w:rsidRPr="00F15F5E" w:rsidRDefault="00123086" w:rsidP="00F15F5E">
            <w:pPr>
              <w:spacing w:line="360" w:lineRule="auto"/>
              <w:ind w:firstLine="0"/>
              <w:rPr>
                <w:sz w:val="26"/>
                <w:szCs w:val="26"/>
                <w:rtl/>
                <w:lang w:eastAsia="he-IL"/>
              </w:rPr>
            </w:pPr>
            <w:r w:rsidRPr="00F15F5E">
              <w:rPr>
                <w:rFonts w:hint="cs"/>
                <w:sz w:val="26"/>
                <w:szCs w:val="26"/>
                <w:rtl/>
                <w:lang w:eastAsia="he-IL"/>
              </w:rPr>
              <w:t>24ב</w:t>
            </w:r>
            <w:bookmarkStart w:id="4019" w:name="_ETM_Q1_156652"/>
            <w:bookmarkEnd w:id="4019"/>
            <w:r w:rsidR="00F15F5E" w:rsidRPr="00F15F5E">
              <w:rPr>
                <w:rFonts w:hint="cs"/>
                <w:sz w:val="26"/>
                <w:szCs w:val="26"/>
                <w:rtl/>
                <w:lang w:eastAsia="he-IL"/>
              </w:rPr>
              <w:t>.</w:t>
            </w:r>
          </w:p>
        </w:tc>
        <w:tc>
          <w:tcPr>
            <w:tcW w:w="3100" w:type="dxa"/>
          </w:tcPr>
          <w:p w:rsidR="00123086" w:rsidRPr="00F15F5E" w:rsidRDefault="00123086" w:rsidP="00F15F5E">
            <w:pPr>
              <w:spacing w:line="360" w:lineRule="auto"/>
              <w:ind w:firstLine="0"/>
              <w:rPr>
                <w:sz w:val="26"/>
                <w:szCs w:val="26"/>
                <w:rtl/>
                <w:lang w:eastAsia="he-IL"/>
              </w:rPr>
            </w:pPr>
            <w:r w:rsidRPr="00F15F5E">
              <w:rPr>
                <w:sz w:val="26"/>
                <w:szCs w:val="26"/>
                <w:rtl/>
                <w:lang w:eastAsia="he-IL"/>
              </w:rPr>
              <w:t xml:space="preserve">האפוטרופוס הכללי או מי מטעמו יקיים פגישת הנחיה בתוך שישים ימים </w:t>
            </w:r>
            <w:r w:rsidR="00775EE5" w:rsidRPr="00F15F5E">
              <w:rPr>
                <w:rFonts w:hint="cs"/>
                <w:sz w:val="26"/>
                <w:szCs w:val="26"/>
                <w:rtl/>
                <w:lang w:eastAsia="he-IL"/>
              </w:rPr>
              <w:t>מיום שהומצא לו הצו כאמור בסעיף 23ג או שהתקבלה</w:t>
            </w:r>
            <w:bookmarkStart w:id="4020" w:name="_ETM_Q1_161401"/>
            <w:bookmarkEnd w:id="4020"/>
            <w:r w:rsidR="00775EE5" w:rsidRPr="00F15F5E">
              <w:rPr>
                <w:rFonts w:hint="cs"/>
                <w:sz w:val="26"/>
                <w:szCs w:val="26"/>
                <w:rtl/>
                <w:lang w:eastAsia="he-IL"/>
              </w:rPr>
              <w:t xml:space="preserve"> פני</w:t>
            </w:r>
            <w:bookmarkStart w:id="4021" w:name="_ETM_Q1_154401"/>
            <w:bookmarkEnd w:id="4021"/>
            <w:r w:rsidR="00775EE5" w:rsidRPr="00F15F5E">
              <w:rPr>
                <w:rFonts w:hint="cs"/>
                <w:sz w:val="26"/>
                <w:szCs w:val="26"/>
                <w:rtl/>
                <w:lang w:eastAsia="he-IL"/>
              </w:rPr>
              <w:t xml:space="preserve">ית </w:t>
            </w:r>
            <w:bookmarkStart w:id="4022" w:name="_ETM_Q1_159901"/>
            <w:bookmarkStart w:id="4023" w:name="_ETM_Q1_160652"/>
            <w:bookmarkEnd w:id="4022"/>
            <w:bookmarkEnd w:id="4023"/>
            <w:r w:rsidR="00775EE5" w:rsidRPr="00F15F5E">
              <w:rPr>
                <w:rFonts w:hint="cs"/>
                <w:sz w:val="26"/>
                <w:szCs w:val="26"/>
                <w:rtl/>
                <w:lang w:eastAsia="he-IL"/>
              </w:rPr>
              <w:t>התומך או מקבל ההחלטות לצורך קיום פגישה כאמור</w:t>
            </w:r>
            <w:r w:rsidRPr="00F15F5E">
              <w:rPr>
                <w:sz w:val="26"/>
                <w:szCs w:val="26"/>
                <w:rtl/>
                <w:lang w:eastAsia="he-IL"/>
              </w:rPr>
              <w:t>.</w:t>
            </w:r>
          </w:p>
        </w:tc>
      </w:tr>
      <w:tr w:rsidR="00775EE5" w:rsidTr="00F15F5E">
        <w:tc>
          <w:tcPr>
            <w:tcW w:w="3099" w:type="dxa"/>
          </w:tcPr>
          <w:p w:rsidR="00775EE5" w:rsidRPr="00F15F5E" w:rsidRDefault="00775EE5" w:rsidP="00F15F5E">
            <w:pPr>
              <w:spacing w:line="360" w:lineRule="auto"/>
              <w:ind w:firstLine="0"/>
              <w:rPr>
                <w:sz w:val="26"/>
                <w:szCs w:val="26"/>
                <w:rtl/>
                <w:lang w:eastAsia="he-IL"/>
              </w:rPr>
            </w:pPr>
          </w:p>
        </w:tc>
        <w:tc>
          <w:tcPr>
            <w:tcW w:w="3099" w:type="dxa"/>
          </w:tcPr>
          <w:p w:rsidR="00775EE5" w:rsidRPr="00F15F5E" w:rsidRDefault="00775EE5" w:rsidP="00F15F5E">
            <w:pPr>
              <w:spacing w:line="360" w:lineRule="auto"/>
              <w:ind w:firstLine="0"/>
              <w:rPr>
                <w:sz w:val="26"/>
                <w:szCs w:val="26"/>
                <w:rtl/>
                <w:lang w:eastAsia="he-IL"/>
              </w:rPr>
            </w:pPr>
            <w:r w:rsidRPr="00F15F5E">
              <w:rPr>
                <w:rFonts w:hint="cs"/>
                <w:sz w:val="26"/>
                <w:szCs w:val="26"/>
                <w:rtl/>
                <w:lang w:eastAsia="he-IL"/>
              </w:rPr>
              <w:t>24ג</w:t>
            </w:r>
            <w:r w:rsidR="00F15F5E" w:rsidRPr="00F15F5E">
              <w:rPr>
                <w:rFonts w:hint="cs"/>
                <w:sz w:val="26"/>
                <w:szCs w:val="26"/>
                <w:rtl/>
                <w:lang w:eastAsia="he-IL"/>
              </w:rPr>
              <w:t>.</w:t>
            </w:r>
          </w:p>
        </w:tc>
        <w:tc>
          <w:tcPr>
            <w:tcW w:w="3100" w:type="dxa"/>
          </w:tcPr>
          <w:p w:rsidR="00775EE5" w:rsidRPr="00F15F5E" w:rsidRDefault="00775EE5" w:rsidP="00F15F5E">
            <w:pPr>
              <w:spacing w:line="360" w:lineRule="auto"/>
              <w:ind w:firstLine="0"/>
              <w:rPr>
                <w:sz w:val="26"/>
                <w:szCs w:val="26"/>
                <w:rtl/>
                <w:lang w:eastAsia="he-IL"/>
              </w:rPr>
            </w:pPr>
            <w:r w:rsidRPr="00F15F5E">
              <w:rPr>
                <w:sz w:val="26"/>
                <w:szCs w:val="26"/>
                <w:rtl/>
                <w:lang w:eastAsia="he-IL"/>
              </w:rPr>
              <w:t>התקבל בבית המשפט אישור האפוטרופוס הכללי על קיום פגישת הנחיה בתוך שלושה חודשים מיום המינוי, יוציא בית המשפט צו מינוי קבוע או צו לתקופה שלשמה נדרש המינוי, אלא אם כן החליט שלא להוציא צו כאמור מטעמים מיוחדים שיירשמו; לא התקבל אישור כאמור, ישקול בית המשפט את המשך המינוי</w:t>
            </w:r>
            <w:bookmarkStart w:id="4024" w:name="_ETM_Q1_169651"/>
            <w:bookmarkStart w:id="4025" w:name="_ETM_Q1_162651"/>
            <w:bookmarkEnd w:id="4024"/>
            <w:bookmarkEnd w:id="4025"/>
            <w:r w:rsidR="00F15F5E">
              <w:rPr>
                <w:rFonts w:hint="cs"/>
                <w:sz w:val="26"/>
                <w:szCs w:val="26"/>
                <w:rtl/>
                <w:lang w:eastAsia="he-IL"/>
              </w:rPr>
              <w:t>.</w:t>
            </w:r>
          </w:p>
        </w:tc>
      </w:tr>
      <w:bookmarkEnd w:id="4018"/>
    </w:tbl>
    <w:p w:rsidR="00123086" w:rsidRPr="00BD65BF" w:rsidRDefault="00123086" w:rsidP="00BD65BF">
      <w:pPr>
        <w:rPr>
          <w:rtl/>
          <w:lang w:eastAsia="he-IL"/>
        </w:rPr>
      </w:pPr>
    </w:p>
    <w:p w:rsidR="00775EE5" w:rsidRDefault="00775EE5" w:rsidP="00A01659">
      <w:pPr>
        <w:rPr>
          <w:rtl/>
          <w:lang w:eastAsia="he-IL"/>
        </w:rPr>
      </w:pPr>
      <w:bookmarkStart w:id="4026" w:name="_ETM_Q1_189902"/>
      <w:bookmarkEnd w:id="4026"/>
    </w:p>
    <w:p w:rsidR="00775EE5" w:rsidRDefault="00775EE5" w:rsidP="00775EE5">
      <w:pPr>
        <w:pStyle w:val="af6"/>
        <w:keepNext/>
        <w:rPr>
          <w:rtl/>
        </w:rPr>
      </w:pPr>
      <w:bookmarkStart w:id="4027" w:name="ET_yor_6157_885"/>
      <w:r w:rsidRPr="00775EE5">
        <w:rPr>
          <w:rStyle w:val="TagStyle"/>
          <w:rtl/>
        </w:rPr>
        <w:t xml:space="preserve"> &lt;&lt; יור &gt;&gt; </w:t>
      </w:r>
      <w:r>
        <w:rPr>
          <w:rtl/>
        </w:rPr>
        <w:t>היו"ר שמחה רוטמן:</w:t>
      </w:r>
      <w:r w:rsidRPr="00775EE5">
        <w:rPr>
          <w:rStyle w:val="TagStyle"/>
          <w:rtl/>
        </w:rPr>
        <w:t xml:space="preserve"> &lt;&lt; יור &gt;&gt;</w:t>
      </w:r>
      <w:r>
        <w:rPr>
          <w:rtl/>
        </w:rPr>
        <w:t xml:space="preserve">   </w:t>
      </w:r>
      <w:bookmarkEnd w:id="4027"/>
    </w:p>
    <w:p w:rsidR="00775EE5" w:rsidRDefault="00775EE5" w:rsidP="00775EE5">
      <w:pPr>
        <w:pStyle w:val="KeepWithNext"/>
        <w:rPr>
          <w:rtl/>
          <w:lang w:eastAsia="he-IL"/>
        </w:rPr>
      </w:pPr>
    </w:p>
    <w:p w:rsidR="00775EE5" w:rsidRDefault="00775EE5" w:rsidP="00775EE5">
      <w:pPr>
        <w:rPr>
          <w:rtl/>
          <w:lang w:eastAsia="he-IL"/>
        </w:rPr>
      </w:pPr>
      <w:bookmarkStart w:id="4028" w:name="_ETM_Q1_190401"/>
      <w:bookmarkStart w:id="4029" w:name="_ETM_Q1_191152"/>
      <w:bookmarkEnd w:id="4028"/>
      <w:bookmarkEnd w:id="4029"/>
      <w:r>
        <w:rPr>
          <w:rFonts w:hint="cs"/>
          <w:rtl/>
          <w:lang w:eastAsia="he-IL"/>
        </w:rPr>
        <w:t>זה המנגנון שעובד היום בשטח נכון?</w:t>
      </w:r>
    </w:p>
    <w:p w:rsidR="00775EE5" w:rsidRDefault="00775EE5" w:rsidP="00775EE5">
      <w:pPr>
        <w:rPr>
          <w:rtl/>
          <w:lang w:eastAsia="he-IL"/>
        </w:rPr>
      </w:pPr>
    </w:p>
    <w:p w:rsidR="00775EE5" w:rsidRDefault="00775EE5" w:rsidP="00775EE5">
      <w:pPr>
        <w:pStyle w:val="KeepWithNext"/>
        <w:rPr>
          <w:rStyle w:val="TagStyle"/>
          <w:rFonts w:ascii="David" w:hAnsi="David"/>
          <w:u w:val="single"/>
          <w:rtl/>
          <w:lang w:eastAsia="he-IL"/>
        </w:rPr>
      </w:pPr>
    </w:p>
    <w:p w:rsidR="00775EE5" w:rsidRDefault="00775EE5" w:rsidP="00775EE5">
      <w:pPr>
        <w:pStyle w:val="af5"/>
        <w:keepNext/>
        <w:rPr>
          <w:rtl/>
        </w:rPr>
      </w:pPr>
      <w:bookmarkStart w:id="4030" w:name="ET_interruption_קריאה_889"/>
      <w:r w:rsidRPr="00775EE5">
        <w:rPr>
          <w:rStyle w:val="TagStyle"/>
          <w:rtl/>
        </w:rPr>
        <w:t xml:space="preserve"> &lt;&lt; קריאה &gt;&gt; </w:t>
      </w:r>
      <w:r>
        <w:rPr>
          <w:rtl/>
        </w:rPr>
        <w:t>קריאה:</w:t>
      </w:r>
      <w:r w:rsidRPr="00775EE5">
        <w:rPr>
          <w:rStyle w:val="TagStyle"/>
          <w:rtl/>
        </w:rPr>
        <w:t xml:space="preserve"> &lt;&lt; קריאה &gt;&gt;</w:t>
      </w:r>
      <w:r>
        <w:rPr>
          <w:rtl/>
        </w:rPr>
        <w:t xml:space="preserve">   </w:t>
      </w:r>
      <w:bookmarkEnd w:id="4030"/>
    </w:p>
    <w:p w:rsidR="00775EE5" w:rsidRPr="00775EE5" w:rsidRDefault="00775EE5" w:rsidP="00775EE5">
      <w:pPr>
        <w:ind w:firstLine="0"/>
        <w:rPr>
          <w:rtl/>
          <w:lang w:eastAsia="he-IL"/>
        </w:rPr>
      </w:pPr>
      <w:bookmarkStart w:id="4031" w:name="_ETM_Q1_214402"/>
      <w:bookmarkStart w:id="4032" w:name="_ETM_Q1_216652"/>
      <w:bookmarkEnd w:id="4031"/>
      <w:bookmarkEnd w:id="4032"/>
    </w:p>
    <w:p w:rsidR="00775EE5" w:rsidRDefault="00775EE5" w:rsidP="00775EE5">
      <w:pPr>
        <w:rPr>
          <w:rtl/>
          <w:lang w:eastAsia="he-IL"/>
        </w:rPr>
      </w:pPr>
      <w:r>
        <w:rPr>
          <w:rFonts w:hint="cs"/>
          <w:rtl/>
          <w:lang w:eastAsia="he-IL"/>
        </w:rPr>
        <w:t>כן.</w:t>
      </w:r>
    </w:p>
    <w:p w:rsidR="00775EE5" w:rsidRDefault="00775EE5" w:rsidP="00775EE5">
      <w:pPr>
        <w:rPr>
          <w:rtl/>
          <w:lang w:eastAsia="he-IL"/>
        </w:rPr>
      </w:pPr>
    </w:p>
    <w:p w:rsidR="00775EE5" w:rsidRDefault="00775EE5" w:rsidP="00775EE5">
      <w:pPr>
        <w:pStyle w:val="af6"/>
        <w:keepNext/>
        <w:rPr>
          <w:rtl/>
        </w:rPr>
      </w:pPr>
      <w:bookmarkStart w:id="4033" w:name="ET_yor_6157_887"/>
      <w:r w:rsidRPr="00775EE5">
        <w:rPr>
          <w:rStyle w:val="TagStyle"/>
          <w:rtl/>
        </w:rPr>
        <w:t xml:space="preserve"> &lt;&lt; יור &gt;&gt; </w:t>
      </w:r>
      <w:r>
        <w:rPr>
          <w:rtl/>
        </w:rPr>
        <w:t>היו"ר שמחה רוטמן:</w:t>
      </w:r>
      <w:r w:rsidRPr="00775EE5">
        <w:rPr>
          <w:rStyle w:val="TagStyle"/>
          <w:rtl/>
        </w:rPr>
        <w:t xml:space="preserve"> &lt;&lt; יור &gt;&gt;</w:t>
      </w:r>
      <w:r>
        <w:rPr>
          <w:rtl/>
        </w:rPr>
        <w:t xml:space="preserve">   </w:t>
      </w:r>
      <w:bookmarkEnd w:id="4033"/>
    </w:p>
    <w:p w:rsidR="00775EE5" w:rsidRDefault="00775EE5" w:rsidP="00775EE5">
      <w:pPr>
        <w:pStyle w:val="KeepWithNext"/>
        <w:rPr>
          <w:rtl/>
          <w:lang w:eastAsia="he-IL"/>
        </w:rPr>
      </w:pPr>
    </w:p>
    <w:p w:rsidR="00775EE5" w:rsidRPr="00775EE5" w:rsidRDefault="00775EE5" w:rsidP="00775EE5">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75EE5" w:rsidTr="00F15F5E">
        <w:tc>
          <w:tcPr>
            <w:tcW w:w="3099" w:type="dxa"/>
          </w:tcPr>
          <w:p w:rsidR="00775EE5" w:rsidRPr="00F15F5E" w:rsidRDefault="00775EE5" w:rsidP="00F15F5E">
            <w:pPr>
              <w:spacing w:line="360" w:lineRule="auto"/>
              <w:ind w:firstLine="0"/>
              <w:rPr>
                <w:sz w:val="26"/>
                <w:szCs w:val="26"/>
                <w:rtl/>
                <w:lang w:eastAsia="he-IL"/>
              </w:rPr>
            </w:pPr>
          </w:p>
        </w:tc>
        <w:tc>
          <w:tcPr>
            <w:tcW w:w="3099" w:type="dxa"/>
          </w:tcPr>
          <w:p w:rsidR="00775EE5" w:rsidRPr="00F15F5E" w:rsidRDefault="00775EE5" w:rsidP="00F15F5E">
            <w:pPr>
              <w:spacing w:line="360" w:lineRule="auto"/>
              <w:ind w:firstLine="0"/>
              <w:rPr>
                <w:sz w:val="26"/>
                <w:szCs w:val="26"/>
                <w:rtl/>
                <w:lang w:eastAsia="he-IL"/>
              </w:rPr>
            </w:pPr>
            <w:r w:rsidRPr="00F15F5E">
              <w:rPr>
                <w:rFonts w:hint="cs"/>
                <w:sz w:val="26"/>
                <w:szCs w:val="26"/>
                <w:rtl/>
                <w:lang w:eastAsia="he-IL"/>
              </w:rPr>
              <w:t>24ד</w:t>
            </w:r>
            <w:r w:rsidR="00F15F5E" w:rsidRPr="00F15F5E">
              <w:rPr>
                <w:rFonts w:hint="cs"/>
                <w:sz w:val="26"/>
                <w:szCs w:val="26"/>
                <w:rtl/>
                <w:lang w:eastAsia="he-IL"/>
              </w:rPr>
              <w:t>.</w:t>
            </w:r>
          </w:p>
        </w:tc>
        <w:tc>
          <w:tcPr>
            <w:tcW w:w="3100" w:type="dxa"/>
          </w:tcPr>
          <w:p w:rsidR="00775EE5" w:rsidRPr="00F15F5E" w:rsidRDefault="00775EE5" w:rsidP="00F15F5E">
            <w:pPr>
              <w:spacing w:line="360" w:lineRule="auto"/>
              <w:ind w:firstLine="0"/>
              <w:rPr>
                <w:sz w:val="26"/>
                <w:szCs w:val="26"/>
                <w:rtl/>
                <w:lang w:eastAsia="he-IL"/>
              </w:rPr>
            </w:pPr>
            <w:r w:rsidRPr="00F15F5E">
              <w:rPr>
                <w:rFonts w:hint="cs"/>
                <w:sz w:val="26"/>
                <w:szCs w:val="26"/>
                <w:rtl/>
                <w:lang w:eastAsia="he-IL"/>
              </w:rPr>
              <w:t>פקע תקף</w:t>
            </w:r>
            <w:bookmarkStart w:id="4034" w:name="_ETM_Q1_192401"/>
            <w:bookmarkEnd w:id="4034"/>
            <w:r w:rsidRPr="00F15F5E">
              <w:rPr>
                <w:rFonts w:hint="cs"/>
                <w:sz w:val="26"/>
                <w:szCs w:val="26"/>
                <w:rtl/>
                <w:lang w:eastAsia="he-IL"/>
              </w:rPr>
              <w:t xml:space="preserve"> צו למינוי תומך ו</w:t>
            </w:r>
            <w:r w:rsidRPr="00F15F5E">
              <w:rPr>
                <w:sz w:val="26"/>
                <w:szCs w:val="26"/>
                <w:rtl/>
                <w:lang w:eastAsia="he-IL"/>
              </w:rPr>
              <w:t xml:space="preserve">נתן בית המשפט צו מינוי חדש למקבל החלטות מבלי שחל שינוי בזהות התומך, רשאי בית המשפט לפטור את </w:t>
            </w:r>
            <w:r w:rsidRPr="00F15F5E">
              <w:rPr>
                <w:rFonts w:hint="cs"/>
                <w:sz w:val="26"/>
                <w:szCs w:val="26"/>
                <w:rtl/>
                <w:lang w:eastAsia="he-IL"/>
              </w:rPr>
              <w:t>ה</w:t>
            </w:r>
            <w:r w:rsidRPr="00F15F5E">
              <w:rPr>
                <w:sz w:val="26"/>
                <w:szCs w:val="26"/>
                <w:rtl/>
                <w:lang w:eastAsia="he-IL"/>
              </w:rPr>
              <w:t xml:space="preserve">תומך </w:t>
            </w:r>
            <w:r w:rsidRPr="00F15F5E">
              <w:rPr>
                <w:rFonts w:hint="cs"/>
                <w:sz w:val="26"/>
                <w:szCs w:val="26"/>
                <w:rtl/>
                <w:lang w:eastAsia="he-IL"/>
              </w:rPr>
              <w:t>ה</w:t>
            </w:r>
            <w:bookmarkStart w:id="4035" w:name="_ETM_Q1_209902"/>
            <w:bookmarkEnd w:id="4035"/>
            <w:r w:rsidRPr="00F15F5E">
              <w:rPr>
                <w:sz w:val="26"/>
                <w:szCs w:val="26"/>
                <w:rtl/>
                <w:lang w:eastAsia="he-IL"/>
              </w:rPr>
              <w:t>קרוב מהשתתפות בפגישת הנחייה נוספת</w:t>
            </w:r>
            <w:bookmarkStart w:id="4036" w:name="_ETM_Q1_197652"/>
            <w:bookmarkStart w:id="4037" w:name="_ETM_Q1_193652"/>
            <w:bookmarkStart w:id="4038" w:name="_ETM_Q1_192152"/>
            <w:bookmarkStart w:id="4039" w:name="_ETM_Q1_190903"/>
            <w:bookmarkStart w:id="4040" w:name="_ETM_Q1_189652"/>
            <w:bookmarkStart w:id="4041" w:name="_ETM_Q1_188401"/>
            <w:bookmarkEnd w:id="4036"/>
            <w:bookmarkEnd w:id="4037"/>
            <w:bookmarkEnd w:id="4038"/>
            <w:bookmarkEnd w:id="4039"/>
            <w:bookmarkEnd w:id="4040"/>
            <w:bookmarkEnd w:id="4041"/>
            <w:r w:rsidR="00F15F5E" w:rsidRPr="00F15F5E">
              <w:rPr>
                <w:rFonts w:hint="cs"/>
                <w:sz w:val="26"/>
                <w:szCs w:val="26"/>
                <w:rtl/>
                <w:lang w:eastAsia="he-IL"/>
              </w:rPr>
              <w:t>.</w:t>
            </w:r>
          </w:p>
        </w:tc>
      </w:tr>
    </w:tbl>
    <w:p w:rsidR="00775EE5" w:rsidRPr="00775EE5" w:rsidRDefault="00775EE5" w:rsidP="00775EE5">
      <w:pPr>
        <w:rPr>
          <w:rtl/>
          <w:lang w:eastAsia="he-IL"/>
        </w:rPr>
      </w:pPr>
    </w:p>
    <w:bookmarkEnd w:id="3911"/>
    <w:p w:rsidR="00C4507B" w:rsidRDefault="00C4507B" w:rsidP="00C4507B">
      <w:pPr>
        <w:pStyle w:val="KeepWithNext"/>
        <w:rPr>
          <w:rtl/>
          <w:lang w:eastAsia="he-IL"/>
        </w:rPr>
      </w:pPr>
    </w:p>
    <w:p w:rsidR="00775EE5" w:rsidRDefault="00775EE5" w:rsidP="00C4507B">
      <w:pPr>
        <w:rPr>
          <w:rtl/>
          <w:lang w:eastAsia="he-IL"/>
        </w:rPr>
      </w:pPr>
    </w:p>
    <w:p w:rsidR="00775EE5" w:rsidRDefault="00775EE5" w:rsidP="00775EE5">
      <w:pPr>
        <w:pStyle w:val="af6"/>
        <w:keepNext/>
        <w:rPr>
          <w:rtl/>
        </w:rPr>
      </w:pPr>
      <w:bookmarkStart w:id="4042" w:name="ET_yor_6157_888"/>
      <w:r w:rsidRPr="00775EE5">
        <w:rPr>
          <w:rStyle w:val="TagStyle"/>
          <w:rtl/>
        </w:rPr>
        <w:t xml:space="preserve"> &lt;&lt; יור &gt;&gt; </w:t>
      </w:r>
      <w:r>
        <w:rPr>
          <w:rtl/>
        </w:rPr>
        <w:t>היו"ר שמחה רוטמן:</w:t>
      </w:r>
      <w:r w:rsidRPr="00775EE5">
        <w:rPr>
          <w:rStyle w:val="TagStyle"/>
          <w:rtl/>
        </w:rPr>
        <w:t xml:space="preserve"> &lt;&lt; יור &gt;&gt;</w:t>
      </w:r>
      <w:r>
        <w:rPr>
          <w:rtl/>
        </w:rPr>
        <w:t xml:space="preserve">   </w:t>
      </w:r>
      <w:bookmarkEnd w:id="4042"/>
    </w:p>
    <w:p w:rsidR="00775EE5" w:rsidRDefault="00775EE5" w:rsidP="00775EE5">
      <w:pPr>
        <w:pStyle w:val="KeepWithNext"/>
        <w:rPr>
          <w:rtl/>
          <w:lang w:eastAsia="he-IL"/>
        </w:rPr>
      </w:pPr>
    </w:p>
    <w:p w:rsidR="00775EE5" w:rsidRDefault="00775EE5" w:rsidP="00775EE5">
      <w:pPr>
        <w:rPr>
          <w:rtl/>
          <w:lang w:eastAsia="he-IL"/>
        </w:rPr>
      </w:pPr>
      <w:r>
        <w:rPr>
          <w:rFonts w:hint="cs"/>
          <w:rtl/>
          <w:lang w:eastAsia="he-IL"/>
        </w:rPr>
        <w:t>זה לא כלול במילים צו מינוי ראשון?</w:t>
      </w:r>
      <w:bookmarkStart w:id="4043" w:name="_ETM_Q1_202902"/>
      <w:bookmarkEnd w:id="4043"/>
    </w:p>
    <w:p w:rsidR="00775EE5" w:rsidRDefault="00775EE5" w:rsidP="00775EE5">
      <w:pPr>
        <w:rPr>
          <w:rtl/>
          <w:lang w:eastAsia="he-IL"/>
        </w:rPr>
      </w:pPr>
    </w:p>
    <w:p w:rsidR="00775EE5" w:rsidRDefault="00775EE5" w:rsidP="00775EE5">
      <w:pPr>
        <w:pStyle w:val="a4"/>
        <w:keepNext/>
        <w:rPr>
          <w:rtl/>
        </w:rPr>
      </w:pPr>
      <w:bookmarkStart w:id="4044" w:name="ET_speaker_גלי_גרוס_890"/>
      <w:r w:rsidRPr="00775EE5">
        <w:rPr>
          <w:rStyle w:val="TagStyle"/>
          <w:rtl/>
        </w:rPr>
        <w:t xml:space="preserve"> &lt;&lt; דובר &gt;&gt; </w:t>
      </w:r>
      <w:r>
        <w:rPr>
          <w:rtl/>
        </w:rPr>
        <w:t>גלי גרוס:</w:t>
      </w:r>
      <w:r w:rsidRPr="00775EE5">
        <w:rPr>
          <w:rStyle w:val="TagStyle"/>
          <w:rtl/>
        </w:rPr>
        <w:t xml:space="preserve"> &lt;&lt; דובר &gt;&gt;</w:t>
      </w:r>
      <w:r>
        <w:rPr>
          <w:rtl/>
        </w:rPr>
        <w:t xml:space="preserve">   </w:t>
      </w:r>
      <w:bookmarkEnd w:id="4044"/>
    </w:p>
    <w:p w:rsidR="00775EE5" w:rsidRDefault="00775EE5" w:rsidP="00775EE5">
      <w:pPr>
        <w:pStyle w:val="KeepWithNext"/>
        <w:rPr>
          <w:rtl/>
          <w:lang w:eastAsia="he-IL"/>
        </w:rPr>
      </w:pPr>
    </w:p>
    <w:p w:rsidR="00775EE5" w:rsidRDefault="00775EE5" w:rsidP="00775EE5">
      <w:pPr>
        <w:rPr>
          <w:rtl/>
          <w:lang w:eastAsia="he-IL"/>
        </w:rPr>
      </w:pPr>
      <w:r>
        <w:rPr>
          <w:rFonts w:hint="cs"/>
          <w:rtl/>
          <w:lang w:eastAsia="he-IL"/>
        </w:rPr>
        <w:t>זה לא פגישת מידע, קודם הייתה לנו פגישת מידע.</w:t>
      </w:r>
    </w:p>
    <w:p w:rsidR="00005ADD" w:rsidRDefault="00005ADD" w:rsidP="00775EE5">
      <w:pPr>
        <w:rPr>
          <w:rtl/>
          <w:lang w:eastAsia="he-IL"/>
        </w:rPr>
      </w:pPr>
      <w:bookmarkStart w:id="4045" w:name="_ETM_Q1_214152"/>
      <w:bookmarkStart w:id="4046" w:name="_ETM_Q1_215402"/>
      <w:bookmarkEnd w:id="4045"/>
      <w:bookmarkEnd w:id="4046"/>
    </w:p>
    <w:p w:rsidR="00005ADD" w:rsidRDefault="00005ADD" w:rsidP="00005ADD">
      <w:pPr>
        <w:pStyle w:val="af6"/>
        <w:keepNext/>
        <w:rPr>
          <w:rtl/>
        </w:rPr>
      </w:pPr>
      <w:bookmarkStart w:id="4047" w:name="ET_yor_6157_891"/>
      <w:r w:rsidRPr="00005ADD">
        <w:rPr>
          <w:rStyle w:val="TagStyle"/>
          <w:rtl/>
        </w:rPr>
        <w:t xml:space="preserve"> &lt;&lt; יור &gt;&gt; </w:t>
      </w:r>
      <w:r>
        <w:rPr>
          <w:rtl/>
        </w:rPr>
        <w:t>היו"ר שמחה רוטמן:</w:t>
      </w:r>
      <w:r w:rsidRPr="00005ADD">
        <w:rPr>
          <w:rStyle w:val="TagStyle"/>
          <w:rtl/>
        </w:rPr>
        <w:t xml:space="preserve"> &lt;&lt; יור &gt;&gt;</w:t>
      </w:r>
      <w:r>
        <w:rPr>
          <w:rtl/>
        </w:rPr>
        <w:t xml:space="preserve">   </w:t>
      </w:r>
      <w:bookmarkEnd w:id="4047"/>
    </w:p>
    <w:p w:rsidR="00005ADD" w:rsidRDefault="00005ADD" w:rsidP="00005ADD">
      <w:pPr>
        <w:pStyle w:val="KeepWithNext"/>
        <w:rPr>
          <w:rtl/>
          <w:lang w:eastAsia="he-IL"/>
        </w:rPr>
      </w:pPr>
    </w:p>
    <w:p w:rsidR="00005ADD" w:rsidRDefault="00005ADD" w:rsidP="00005ADD">
      <w:pPr>
        <w:rPr>
          <w:rtl/>
          <w:lang w:eastAsia="he-IL"/>
        </w:rPr>
      </w:pPr>
      <w:bookmarkStart w:id="4048" w:name="_ETM_Q1_215901"/>
      <w:bookmarkEnd w:id="4048"/>
      <w:r>
        <w:rPr>
          <w:rFonts w:hint="cs"/>
          <w:rtl/>
          <w:lang w:eastAsia="he-IL"/>
        </w:rPr>
        <w:t>לא, לא</w:t>
      </w:r>
      <w:bookmarkStart w:id="4049" w:name="_ETM_Q1_217651"/>
      <w:bookmarkEnd w:id="4049"/>
      <w:r>
        <w:rPr>
          <w:rFonts w:hint="cs"/>
          <w:rtl/>
          <w:lang w:eastAsia="he-IL"/>
        </w:rPr>
        <w:t>. צו מינוי ראשון הוא שלושה חודשים, אחרי שלושה חודשים לא צריך יותר.</w:t>
      </w:r>
      <w:bookmarkStart w:id="4050" w:name="_ETM_Q1_210651"/>
      <w:bookmarkEnd w:id="4050"/>
      <w:r>
        <w:rPr>
          <w:rFonts w:hint="cs"/>
          <w:rtl/>
          <w:lang w:eastAsia="he-IL"/>
        </w:rPr>
        <w:t xml:space="preserve"> </w:t>
      </w:r>
      <w:bookmarkStart w:id="4051" w:name="_ETM_Q1_222402"/>
      <w:bookmarkStart w:id="4052" w:name="_ETM_Q1_227902"/>
      <w:bookmarkEnd w:id="4051"/>
      <w:bookmarkEnd w:id="4052"/>
    </w:p>
    <w:p w:rsidR="00005ADD" w:rsidRDefault="00005ADD" w:rsidP="00005ADD">
      <w:pPr>
        <w:rPr>
          <w:rtl/>
          <w:lang w:eastAsia="he-IL"/>
        </w:rPr>
      </w:pPr>
    </w:p>
    <w:p w:rsidR="00005ADD" w:rsidRDefault="00005ADD" w:rsidP="00005ADD">
      <w:pPr>
        <w:pStyle w:val="a4"/>
        <w:keepNext/>
        <w:rPr>
          <w:rtl/>
        </w:rPr>
      </w:pPr>
      <w:bookmarkStart w:id="4053" w:name="ET_speaker_גלי_גרוס_892"/>
      <w:r w:rsidRPr="00005ADD">
        <w:rPr>
          <w:rStyle w:val="TagStyle"/>
          <w:rtl/>
        </w:rPr>
        <w:t xml:space="preserve"> &lt;&lt; דובר &gt;&gt; </w:t>
      </w:r>
      <w:r>
        <w:rPr>
          <w:rtl/>
        </w:rPr>
        <w:t>גלי גרוס:</w:t>
      </w:r>
      <w:r w:rsidRPr="00005ADD">
        <w:rPr>
          <w:rStyle w:val="TagStyle"/>
          <w:rtl/>
        </w:rPr>
        <w:t xml:space="preserve"> &lt;&lt; דובר &gt;&gt;</w:t>
      </w:r>
      <w:r>
        <w:rPr>
          <w:rtl/>
        </w:rPr>
        <w:t xml:space="preserve">   </w:t>
      </w:r>
      <w:bookmarkEnd w:id="4053"/>
    </w:p>
    <w:p w:rsidR="00005ADD" w:rsidRDefault="00005ADD" w:rsidP="00005ADD">
      <w:pPr>
        <w:pStyle w:val="KeepWithNext"/>
        <w:rPr>
          <w:rtl/>
          <w:lang w:eastAsia="he-IL"/>
        </w:rPr>
      </w:pPr>
    </w:p>
    <w:p w:rsidR="00005ADD" w:rsidRDefault="00005ADD" w:rsidP="00005ADD">
      <w:pPr>
        <w:rPr>
          <w:rtl/>
          <w:lang w:eastAsia="he-IL"/>
        </w:rPr>
      </w:pPr>
      <w:r>
        <w:rPr>
          <w:rFonts w:hint="cs"/>
          <w:rtl/>
          <w:lang w:eastAsia="he-IL"/>
        </w:rPr>
        <w:t xml:space="preserve">הכוונה פה </w:t>
      </w:r>
      <w:bookmarkStart w:id="4054" w:name="_ETM_Q1_228152"/>
      <w:bookmarkEnd w:id="4054"/>
      <w:r>
        <w:rPr>
          <w:rFonts w:hint="cs"/>
          <w:rtl/>
          <w:lang w:eastAsia="he-IL"/>
        </w:rPr>
        <w:t>זה כשהוא כבר פקע ואז נותנים חדש. לא הארכה.</w:t>
      </w:r>
    </w:p>
    <w:p w:rsidR="00005ADD" w:rsidRDefault="00005ADD" w:rsidP="00005ADD">
      <w:pPr>
        <w:rPr>
          <w:rtl/>
          <w:lang w:eastAsia="he-IL"/>
        </w:rPr>
      </w:pPr>
      <w:bookmarkStart w:id="4055" w:name="_ETM_Q1_233651"/>
      <w:bookmarkStart w:id="4056" w:name="_ETM_Q1_233902"/>
      <w:bookmarkStart w:id="4057" w:name="_ETM_Q1_234651"/>
      <w:bookmarkEnd w:id="4055"/>
      <w:bookmarkEnd w:id="4056"/>
      <w:bookmarkEnd w:id="4057"/>
    </w:p>
    <w:p w:rsidR="00005ADD" w:rsidRDefault="00005ADD" w:rsidP="00005ADD">
      <w:pPr>
        <w:pStyle w:val="af6"/>
        <w:keepNext/>
        <w:rPr>
          <w:rtl/>
        </w:rPr>
      </w:pPr>
      <w:bookmarkStart w:id="4058" w:name="ET_yor_6157_893"/>
      <w:r w:rsidRPr="00005ADD">
        <w:rPr>
          <w:rStyle w:val="TagStyle"/>
          <w:rtl/>
        </w:rPr>
        <w:t xml:space="preserve"> &lt;&lt; יור &gt;&gt; </w:t>
      </w:r>
      <w:r>
        <w:rPr>
          <w:rtl/>
        </w:rPr>
        <w:t>היו"ר שמחה רוטמן:</w:t>
      </w:r>
      <w:r w:rsidRPr="00005ADD">
        <w:rPr>
          <w:rStyle w:val="TagStyle"/>
          <w:rtl/>
        </w:rPr>
        <w:t xml:space="preserve"> &lt;&lt; יור &gt;&gt;</w:t>
      </w:r>
      <w:r>
        <w:rPr>
          <w:rtl/>
        </w:rPr>
        <w:t xml:space="preserve">   </w:t>
      </w:r>
      <w:bookmarkEnd w:id="4058"/>
    </w:p>
    <w:p w:rsidR="00005ADD" w:rsidRDefault="00005ADD" w:rsidP="00005ADD">
      <w:pPr>
        <w:pStyle w:val="KeepWithNext"/>
        <w:rPr>
          <w:rtl/>
          <w:lang w:eastAsia="he-IL"/>
        </w:rPr>
      </w:pPr>
    </w:p>
    <w:p w:rsidR="00005ADD" w:rsidRDefault="00005ADD" w:rsidP="00005ADD">
      <w:pPr>
        <w:rPr>
          <w:rtl/>
          <w:lang w:eastAsia="he-IL"/>
        </w:rPr>
      </w:pPr>
      <w:bookmarkStart w:id="4059" w:name="_ETM_Q1_234902"/>
      <w:bookmarkEnd w:id="4059"/>
      <w:r>
        <w:rPr>
          <w:rFonts w:hint="cs"/>
          <w:rtl/>
          <w:lang w:eastAsia="he-IL"/>
        </w:rPr>
        <w:t>טוב</w:t>
      </w:r>
      <w:bookmarkStart w:id="4060" w:name="_ETM_Q1_236402"/>
      <w:bookmarkEnd w:id="4060"/>
      <w:r>
        <w:rPr>
          <w:rFonts w:hint="cs"/>
          <w:rtl/>
          <w:lang w:eastAsia="he-IL"/>
        </w:rPr>
        <w:t>, לא מצליח להבין את זה. זה לא צו מינוי ראשון.</w:t>
      </w:r>
    </w:p>
    <w:p w:rsidR="00005ADD" w:rsidRDefault="00005ADD" w:rsidP="00005ADD">
      <w:pPr>
        <w:pStyle w:val="KeepWithNext"/>
        <w:rPr>
          <w:rStyle w:val="TagStyle"/>
          <w:rFonts w:ascii="David" w:hAnsi="David"/>
          <w:u w:val="single"/>
          <w:rtl/>
          <w:lang w:eastAsia="he-IL"/>
        </w:rPr>
      </w:pPr>
    </w:p>
    <w:p w:rsidR="00005ADD" w:rsidRDefault="00005ADD" w:rsidP="00005ADD">
      <w:pPr>
        <w:pStyle w:val="af5"/>
        <w:keepNext/>
        <w:rPr>
          <w:rtl/>
        </w:rPr>
      </w:pPr>
      <w:bookmarkStart w:id="4061" w:name="ET_interruption_קריאה_895"/>
      <w:r w:rsidRPr="00005ADD">
        <w:rPr>
          <w:rStyle w:val="TagStyle"/>
          <w:rtl/>
        </w:rPr>
        <w:t xml:space="preserve"> &lt;&lt; קריאה &gt;&gt; </w:t>
      </w:r>
      <w:r>
        <w:rPr>
          <w:rtl/>
        </w:rPr>
        <w:t>קריאה:</w:t>
      </w:r>
      <w:r w:rsidRPr="00005ADD">
        <w:rPr>
          <w:rStyle w:val="TagStyle"/>
          <w:rtl/>
        </w:rPr>
        <w:t xml:space="preserve"> &lt;&lt; קריאה &gt;&gt;</w:t>
      </w:r>
      <w:r>
        <w:rPr>
          <w:rtl/>
        </w:rPr>
        <w:t xml:space="preserve">   </w:t>
      </w:r>
      <w:bookmarkEnd w:id="4061"/>
    </w:p>
    <w:p w:rsidR="00005ADD" w:rsidRPr="00005ADD" w:rsidRDefault="00005ADD" w:rsidP="00005ADD">
      <w:pPr>
        <w:rPr>
          <w:rtl/>
          <w:lang w:eastAsia="he-IL"/>
        </w:rPr>
      </w:pPr>
    </w:p>
    <w:p w:rsidR="00005ADD" w:rsidRDefault="00005ADD" w:rsidP="00005ADD">
      <w:pPr>
        <w:rPr>
          <w:rtl/>
          <w:lang w:eastAsia="he-IL"/>
        </w:rPr>
      </w:pPr>
      <w:r>
        <w:rPr>
          <w:rFonts w:hint="cs"/>
          <w:rtl/>
          <w:lang w:eastAsia="he-IL"/>
        </w:rPr>
        <w:t>לא.</w:t>
      </w:r>
      <w:bookmarkStart w:id="4062" w:name="_ETM_Q1_238902"/>
      <w:bookmarkStart w:id="4063" w:name="_ETM_Q1_259151"/>
      <w:bookmarkEnd w:id="4062"/>
      <w:bookmarkEnd w:id="4063"/>
      <w:r>
        <w:rPr>
          <w:rFonts w:hint="cs"/>
          <w:rtl/>
          <w:lang w:eastAsia="he-IL"/>
        </w:rPr>
        <w:t xml:space="preserve"> זה צו מינוי נוסף.</w:t>
      </w:r>
      <w:bookmarkStart w:id="4064" w:name="_ETM_Q1_257152"/>
      <w:bookmarkStart w:id="4065" w:name="_ETM_Q1_255401"/>
      <w:bookmarkStart w:id="4066" w:name="_ETM_Q1_253901"/>
      <w:bookmarkStart w:id="4067" w:name="_ETM_Q1_252151"/>
      <w:bookmarkStart w:id="4068" w:name="_ETM_Q1_250652"/>
      <w:bookmarkStart w:id="4069" w:name="_ETM_Q1_248901"/>
      <w:bookmarkStart w:id="4070" w:name="_ETM_Q1_247402"/>
      <w:bookmarkStart w:id="4071" w:name="_ETM_Q1_245901"/>
      <w:bookmarkStart w:id="4072" w:name="_ETM_Q1_244402"/>
      <w:bookmarkStart w:id="4073" w:name="_ETM_Q1_242902"/>
      <w:bookmarkStart w:id="4074" w:name="_ETM_Q1_241152"/>
      <w:bookmarkStart w:id="4075" w:name="_ETM_Q1_239651"/>
      <w:bookmarkStart w:id="4076" w:name="_ETM_Q1_238151"/>
      <w:bookmarkStart w:id="4077" w:name="_ETM_Q1_236651"/>
      <w:bookmarkStart w:id="4078" w:name="_ETM_Q1_239401"/>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p>
    <w:p w:rsidR="00005ADD" w:rsidRDefault="00005ADD" w:rsidP="00005ADD">
      <w:pPr>
        <w:rPr>
          <w:rtl/>
          <w:lang w:eastAsia="he-IL"/>
        </w:rPr>
      </w:pPr>
    </w:p>
    <w:p w:rsidR="00005ADD" w:rsidRDefault="00005ADD" w:rsidP="00005ADD">
      <w:pPr>
        <w:pStyle w:val="af6"/>
        <w:keepNext/>
        <w:rPr>
          <w:rtl/>
        </w:rPr>
      </w:pPr>
      <w:bookmarkStart w:id="4079" w:name="ET_yor_6157_896"/>
      <w:r w:rsidRPr="00005ADD">
        <w:rPr>
          <w:rStyle w:val="TagStyle"/>
          <w:rtl/>
        </w:rPr>
        <w:t xml:space="preserve"> &lt;&lt; יור &gt;&gt; </w:t>
      </w:r>
      <w:r>
        <w:rPr>
          <w:rtl/>
        </w:rPr>
        <w:t>היו"ר שמחה רוטמן:</w:t>
      </w:r>
      <w:r w:rsidRPr="00005ADD">
        <w:rPr>
          <w:rStyle w:val="TagStyle"/>
          <w:rtl/>
        </w:rPr>
        <w:t xml:space="preserve"> &lt;&lt; יור &gt;&gt;</w:t>
      </w:r>
      <w:r>
        <w:rPr>
          <w:rtl/>
        </w:rPr>
        <w:t xml:space="preserve">   </w:t>
      </w:r>
      <w:bookmarkEnd w:id="4079"/>
    </w:p>
    <w:p w:rsidR="00005ADD" w:rsidRDefault="00005ADD" w:rsidP="00005ADD">
      <w:pPr>
        <w:pStyle w:val="KeepWithNext"/>
        <w:rPr>
          <w:rtl/>
          <w:lang w:eastAsia="he-IL"/>
        </w:rPr>
      </w:pPr>
    </w:p>
    <w:p w:rsidR="00005ADD" w:rsidRDefault="00005ADD" w:rsidP="00005ADD">
      <w:pPr>
        <w:rPr>
          <w:rtl/>
          <w:lang w:eastAsia="he-IL"/>
        </w:rPr>
      </w:pPr>
      <w:r>
        <w:rPr>
          <w:rFonts w:hint="cs"/>
          <w:rtl/>
          <w:lang w:eastAsia="he-IL"/>
        </w:rPr>
        <w:t>אני יודע ולכן ממילא לא קמה החובה</w:t>
      </w:r>
      <w:bookmarkStart w:id="4080" w:name="_ETM_Q1_246901"/>
      <w:bookmarkEnd w:id="4080"/>
      <w:r>
        <w:rPr>
          <w:rFonts w:hint="cs"/>
          <w:rtl/>
          <w:lang w:eastAsia="he-IL"/>
        </w:rPr>
        <w:t xml:space="preserve"> לפגישת הנחיה. סעיף 24ד אומר </w:t>
      </w:r>
      <w:bookmarkStart w:id="4081" w:name="_ETM_Q1_243401"/>
      <w:bookmarkEnd w:id="4081"/>
      <w:r w:rsidR="00095E0C">
        <w:rPr>
          <w:rFonts w:hint="cs"/>
          <w:rtl/>
          <w:lang w:eastAsia="he-IL"/>
        </w:rPr>
        <w:t xml:space="preserve">שכאשר אדם </w:t>
      </w:r>
      <w:bookmarkStart w:id="4082" w:name="_ETM_Q1_251652"/>
      <w:bookmarkEnd w:id="4082"/>
      <w:r w:rsidR="00095E0C">
        <w:rPr>
          <w:rFonts w:hint="cs"/>
          <w:rtl/>
          <w:lang w:eastAsia="he-IL"/>
        </w:rPr>
        <w:t xml:space="preserve">ממונה בצו מינוי נוסף צו מינוי נוסף אינו צו מינוי ראשון ולכן לא חלה </w:t>
      </w:r>
      <w:bookmarkStart w:id="4083" w:name="_ETM_Q1_253402"/>
      <w:bookmarkEnd w:id="4083"/>
      <w:r w:rsidR="00095E0C">
        <w:rPr>
          <w:rFonts w:hint="cs"/>
          <w:rtl/>
          <w:lang w:eastAsia="he-IL"/>
        </w:rPr>
        <w:t>החובה לפגיש</w:t>
      </w:r>
      <w:bookmarkStart w:id="4084" w:name="_ETM_Q1_255902"/>
      <w:bookmarkEnd w:id="4084"/>
      <w:r w:rsidR="00095E0C">
        <w:rPr>
          <w:rFonts w:hint="cs"/>
          <w:rtl/>
          <w:lang w:eastAsia="he-IL"/>
        </w:rPr>
        <w:t>ת הנחיה מלכתחילה ולכן אני לא רשאי לפ</w:t>
      </w:r>
      <w:bookmarkStart w:id="4085" w:name="_ETM_Q1_250901"/>
      <w:bookmarkEnd w:id="4085"/>
      <w:r w:rsidR="00095E0C">
        <w:rPr>
          <w:rFonts w:hint="cs"/>
          <w:rtl/>
          <w:lang w:eastAsia="he-IL"/>
        </w:rPr>
        <w:t>טור אותו.</w:t>
      </w:r>
      <w:bookmarkStart w:id="4086" w:name="_ETM_Q1_260152"/>
      <w:bookmarkEnd w:id="4086"/>
    </w:p>
    <w:p w:rsidR="00095E0C" w:rsidRDefault="00095E0C" w:rsidP="00005ADD">
      <w:pPr>
        <w:rPr>
          <w:rtl/>
          <w:lang w:eastAsia="he-IL"/>
        </w:rPr>
      </w:pPr>
    </w:p>
    <w:p w:rsidR="00095E0C" w:rsidRDefault="00095E0C" w:rsidP="00095E0C">
      <w:pPr>
        <w:pStyle w:val="a4"/>
        <w:keepNext/>
        <w:rPr>
          <w:rtl/>
        </w:rPr>
      </w:pPr>
      <w:bookmarkStart w:id="4087" w:name="ET_speaker_מרים_בראון_897"/>
      <w:r w:rsidRPr="00095E0C">
        <w:rPr>
          <w:rStyle w:val="TagStyle"/>
          <w:rtl/>
        </w:rPr>
        <w:t xml:space="preserve"> &lt;&lt; דובר &gt;&gt; </w:t>
      </w:r>
      <w:r>
        <w:rPr>
          <w:rtl/>
        </w:rPr>
        <w:t>מרים בראון:</w:t>
      </w:r>
      <w:r w:rsidRPr="00095E0C">
        <w:rPr>
          <w:rStyle w:val="TagStyle"/>
          <w:rtl/>
        </w:rPr>
        <w:t xml:space="preserve"> &lt;&lt; דובר &gt;&gt;</w:t>
      </w:r>
      <w:r>
        <w:rPr>
          <w:rtl/>
        </w:rPr>
        <w:t xml:space="preserve">   </w:t>
      </w:r>
      <w:bookmarkEnd w:id="4087"/>
    </w:p>
    <w:p w:rsidR="00095E0C" w:rsidRDefault="00095E0C" w:rsidP="00095E0C">
      <w:pPr>
        <w:pStyle w:val="KeepWithNext"/>
        <w:rPr>
          <w:rtl/>
          <w:lang w:eastAsia="he-IL"/>
        </w:rPr>
      </w:pPr>
    </w:p>
    <w:p w:rsidR="00095E0C" w:rsidRDefault="00095E0C" w:rsidP="00095E0C">
      <w:pPr>
        <w:rPr>
          <w:rtl/>
          <w:lang w:eastAsia="he-IL"/>
        </w:rPr>
      </w:pPr>
      <w:r>
        <w:rPr>
          <w:rFonts w:hint="cs"/>
          <w:rtl/>
          <w:lang w:eastAsia="he-IL"/>
        </w:rPr>
        <w:t>נראה לי שה</w:t>
      </w:r>
      <w:r w:rsidR="00C72D7C">
        <w:rPr>
          <w:rFonts w:hint="cs"/>
          <w:rtl/>
          <w:lang w:eastAsia="he-IL"/>
        </w:rPr>
        <w:t xml:space="preserve">כוונה היא שאם הצו כבר לא קיים ואז בעצם צריך </w:t>
      </w:r>
      <w:bookmarkStart w:id="4088" w:name="_ETM_Q1_265151"/>
      <w:bookmarkEnd w:id="4088"/>
      <w:r w:rsidR="00C72D7C">
        <w:rPr>
          <w:rFonts w:hint="cs"/>
          <w:rtl/>
          <w:lang w:eastAsia="he-IL"/>
        </w:rPr>
        <w:t>- - -.</w:t>
      </w:r>
    </w:p>
    <w:p w:rsidR="00C72D7C" w:rsidRDefault="00C72D7C" w:rsidP="00095E0C">
      <w:pPr>
        <w:rPr>
          <w:rtl/>
          <w:lang w:eastAsia="he-IL"/>
        </w:rPr>
      </w:pPr>
    </w:p>
    <w:p w:rsidR="00C72D7C" w:rsidRDefault="00C72D7C" w:rsidP="00C72D7C">
      <w:pPr>
        <w:pStyle w:val="af6"/>
        <w:keepNext/>
        <w:rPr>
          <w:rtl/>
        </w:rPr>
      </w:pPr>
      <w:bookmarkStart w:id="4089" w:name="ET_yor_6157_898"/>
      <w:r w:rsidRPr="00C72D7C">
        <w:rPr>
          <w:rStyle w:val="TagStyle"/>
          <w:rtl/>
        </w:rPr>
        <w:t xml:space="preserve"> &lt;&lt; יור &gt;&gt; </w:t>
      </w:r>
      <w:r>
        <w:rPr>
          <w:rtl/>
        </w:rPr>
        <w:t>היו"ר שמחה רוטמן:</w:t>
      </w:r>
      <w:r w:rsidRPr="00C72D7C">
        <w:rPr>
          <w:rStyle w:val="TagStyle"/>
          <w:rtl/>
        </w:rPr>
        <w:t xml:space="preserve"> &lt;&lt; יור &gt;&gt;</w:t>
      </w:r>
      <w:r>
        <w:rPr>
          <w:rtl/>
        </w:rPr>
        <w:t xml:space="preserve">   </w:t>
      </w:r>
      <w:bookmarkEnd w:id="4089"/>
    </w:p>
    <w:p w:rsidR="00C72D7C" w:rsidRDefault="00C72D7C" w:rsidP="00C72D7C">
      <w:pPr>
        <w:pStyle w:val="KeepWithNext"/>
        <w:rPr>
          <w:rtl/>
          <w:lang w:eastAsia="he-IL"/>
        </w:rPr>
      </w:pPr>
    </w:p>
    <w:p w:rsidR="00C72D7C" w:rsidRDefault="00C72D7C" w:rsidP="00C72D7C">
      <w:pPr>
        <w:rPr>
          <w:rtl/>
          <w:lang w:eastAsia="he-IL"/>
        </w:rPr>
      </w:pPr>
      <w:r>
        <w:rPr>
          <w:rFonts w:hint="cs"/>
          <w:rtl/>
          <w:lang w:eastAsia="he-IL"/>
        </w:rPr>
        <w:t xml:space="preserve">אז לא צריך מינוי </w:t>
      </w:r>
      <w:bookmarkStart w:id="4090" w:name="_ETM_Q1_264902"/>
      <w:bookmarkEnd w:id="4090"/>
      <w:r>
        <w:rPr>
          <w:rFonts w:hint="cs"/>
          <w:rtl/>
          <w:lang w:eastAsia="he-IL"/>
        </w:rPr>
        <w:t>ראשון</w:t>
      </w:r>
      <w:bookmarkStart w:id="4091" w:name="_ETM_Q1_266152"/>
      <w:bookmarkEnd w:id="4091"/>
      <w:r>
        <w:rPr>
          <w:rFonts w:hint="cs"/>
          <w:rtl/>
          <w:lang w:eastAsia="he-IL"/>
        </w:rPr>
        <w:t>.</w:t>
      </w:r>
    </w:p>
    <w:p w:rsidR="00C72D7C" w:rsidRDefault="00C72D7C" w:rsidP="00C72D7C">
      <w:pPr>
        <w:rPr>
          <w:rtl/>
          <w:lang w:eastAsia="he-IL"/>
        </w:rPr>
      </w:pPr>
      <w:bookmarkStart w:id="4092" w:name="_ETM_Q1_260652"/>
      <w:bookmarkStart w:id="4093" w:name="_ETM_Q1_260901"/>
      <w:bookmarkStart w:id="4094" w:name="_ETM_Q1_261902"/>
      <w:bookmarkEnd w:id="4092"/>
      <w:bookmarkEnd w:id="4093"/>
      <w:bookmarkEnd w:id="4094"/>
    </w:p>
    <w:p w:rsidR="00C72D7C" w:rsidRDefault="00C72D7C" w:rsidP="00C72D7C">
      <w:pPr>
        <w:pStyle w:val="a4"/>
        <w:keepNext/>
        <w:rPr>
          <w:rtl/>
        </w:rPr>
      </w:pPr>
      <w:bookmarkStart w:id="4095" w:name="ET_speaker_מרים_בראון_899"/>
      <w:r w:rsidRPr="00C72D7C">
        <w:rPr>
          <w:rStyle w:val="TagStyle"/>
          <w:rtl/>
        </w:rPr>
        <w:t xml:space="preserve"> &lt;&lt; דובר &gt;&gt; </w:t>
      </w:r>
      <w:r>
        <w:rPr>
          <w:rtl/>
        </w:rPr>
        <w:t>מרים בראון:</w:t>
      </w:r>
      <w:r w:rsidRPr="00C72D7C">
        <w:rPr>
          <w:rStyle w:val="TagStyle"/>
          <w:rtl/>
        </w:rPr>
        <w:t xml:space="preserve"> &lt;&lt; דובר &gt;&gt;</w:t>
      </w:r>
      <w:r>
        <w:rPr>
          <w:rtl/>
        </w:rPr>
        <w:t xml:space="preserve">   </w:t>
      </w:r>
      <w:bookmarkEnd w:id="4095"/>
    </w:p>
    <w:p w:rsidR="00C72D7C" w:rsidRDefault="00C72D7C" w:rsidP="00C72D7C">
      <w:pPr>
        <w:pStyle w:val="KeepWithNext"/>
        <w:rPr>
          <w:rtl/>
          <w:lang w:eastAsia="he-IL"/>
        </w:rPr>
      </w:pPr>
    </w:p>
    <w:p w:rsidR="00C72D7C" w:rsidRDefault="00C72D7C" w:rsidP="00C72D7C">
      <w:pPr>
        <w:rPr>
          <w:rtl/>
          <w:lang w:eastAsia="he-IL"/>
        </w:rPr>
      </w:pPr>
      <w:bookmarkStart w:id="4096" w:name="_ETM_Q1_262152"/>
      <w:bookmarkEnd w:id="4096"/>
      <w:r>
        <w:rPr>
          <w:rFonts w:hint="cs"/>
          <w:rtl/>
          <w:lang w:eastAsia="he-IL"/>
        </w:rPr>
        <w:t>ברגע שיש צו חדש - - -</w:t>
      </w:r>
      <w:bookmarkStart w:id="4097" w:name="_ETM_Q1_269168"/>
      <w:bookmarkEnd w:id="4097"/>
      <w:r>
        <w:rPr>
          <w:rFonts w:hint="cs"/>
          <w:rtl/>
          <w:lang w:eastAsia="he-IL"/>
        </w:rPr>
        <w:t>.</w:t>
      </w:r>
    </w:p>
    <w:p w:rsidR="00C72D7C" w:rsidRDefault="00C72D7C" w:rsidP="00C72D7C">
      <w:pPr>
        <w:rPr>
          <w:rtl/>
          <w:lang w:eastAsia="he-IL"/>
        </w:rPr>
      </w:pPr>
      <w:bookmarkStart w:id="4098" w:name="_ETM_Q1_266402"/>
      <w:bookmarkEnd w:id="4098"/>
    </w:p>
    <w:p w:rsidR="00C72D7C" w:rsidRDefault="00C72D7C" w:rsidP="00C72D7C">
      <w:pPr>
        <w:pStyle w:val="af6"/>
        <w:keepNext/>
        <w:rPr>
          <w:rtl/>
        </w:rPr>
      </w:pPr>
      <w:bookmarkStart w:id="4099" w:name="ET_yor_6157_900"/>
      <w:r w:rsidRPr="00C72D7C">
        <w:rPr>
          <w:rStyle w:val="TagStyle"/>
          <w:rtl/>
        </w:rPr>
        <w:t xml:space="preserve"> &lt;&lt; יור &gt;&gt; </w:t>
      </w:r>
      <w:r>
        <w:rPr>
          <w:rtl/>
        </w:rPr>
        <w:t>היו"ר שמחה רוטמן:</w:t>
      </w:r>
      <w:r w:rsidRPr="00C72D7C">
        <w:rPr>
          <w:rStyle w:val="TagStyle"/>
          <w:rtl/>
        </w:rPr>
        <w:t xml:space="preserve"> &lt;&lt; יור &gt;&gt;</w:t>
      </w:r>
      <w:r>
        <w:rPr>
          <w:rtl/>
        </w:rPr>
        <w:t xml:space="preserve">   </w:t>
      </w:r>
      <w:bookmarkEnd w:id="4099"/>
    </w:p>
    <w:p w:rsidR="00C72D7C" w:rsidRDefault="00C72D7C" w:rsidP="00C72D7C">
      <w:pPr>
        <w:pStyle w:val="KeepWithNext"/>
        <w:rPr>
          <w:rtl/>
          <w:lang w:eastAsia="he-IL"/>
        </w:rPr>
      </w:pPr>
    </w:p>
    <w:p w:rsidR="00C72D7C" w:rsidRDefault="00C72D7C" w:rsidP="00C72D7C">
      <w:pPr>
        <w:rPr>
          <w:rtl/>
          <w:lang w:eastAsia="he-IL"/>
        </w:rPr>
      </w:pPr>
      <w:r>
        <w:rPr>
          <w:rFonts w:hint="cs"/>
          <w:rtl/>
          <w:lang w:eastAsia="he-IL"/>
        </w:rPr>
        <w:t xml:space="preserve">אז אולי פשוט לכתוב צו מינוי ראשון של תומך קרוב שלא מונה בעבר כתומך יהיה </w:t>
      </w:r>
      <w:bookmarkStart w:id="4100" w:name="_ETM_Q1_274902"/>
      <w:bookmarkEnd w:id="4100"/>
      <w:r>
        <w:rPr>
          <w:rFonts w:hint="cs"/>
          <w:rtl/>
          <w:lang w:eastAsia="he-IL"/>
        </w:rPr>
        <w:t>זמני ואז ממילא אפשר לוותר על ד</w:t>
      </w:r>
      <w:bookmarkStart w:id="4101" w:name="_ETM_Q1_284152"/>
      <w:bookmarkEnd w:id="4101"/>
      <w:r>
        <w:rPr>
          <w:rFonts w:hint="cs"/>
          <w:rtl/>
          <w:lang w:eastAsia="he-IL"/>
        </w:rPr>
        <w:t xml:space="preserve">. </w:t>
      </w:r>
      <w:bookmarkStart w:id="4102" w:name="_ETM_Q1_285403"/>
      <w:bookmarkEnd w:id="4102"/>
      <w:r>
        <w:rPr>
          <w:rFonts w:hint="cs"/>
          <w:rtl/>
          <w:lang w:eastAsia="he-IL"/>
        </w:rPr>
        <w:t xml:space="preserve">יכול להיות מצב שאדם מונה כתומך קרוב לאדם </w:t>
      </w:r>
      <w:bookmarkStart w:id="4103" w:name="_ETM_Q1_288901"/>
      <w:bookmarkEnd w:id="4103"/>
      <w:r>
        <w:rPr>
          <w:rFonts w:hint="cs"/>
          <w:rtl/>
          <w:lang w:eastAsia="he-IL"/>
        </w:rPr>
        <w:t>אחד ואז יש לו</w:t>
      </w:r>
      <w:bookmarkStart w:id="4104" w:name="_ETM_Q1_291152"/>
      <w:bookmarkEnd w:id="4104"/>
      <w:r>
        <w:rPr>
          <w:rFonts w:hint="cs"/>
          <w:rtl/>
          <w:lang w:eastAsia="he-IL"/>
        </w:rPr>
        <w:t xml:space="preserve"> עוד בן משפחה שצריך. אז זה יהיה צו מינוי ראשון עבורו אבל הוא לא באמת צריך א</w:t>
      </w:r>
      <w:bookmarkStart w:id="4105" w:name="_ETM_Q1_297152"/>
      <w:bookmarkEnd w:id="4105"/>
      <w:r>
        <w:rPr>
          <w:rFonts w:hint="cs"/>
          <w:rtl/>
          <w:lang w:eastAsia="he-IL"/>
        </w:rPr>
        <w:t>ת פגישת</w:t>
      </w:r>
      <w:bookmarkStart w:id="4106" w:name="_ETM_Q1_298652"/>
      <w:bookmarkEnd w:id="4106"/>
      <w:r>
        <w:rPr>
          <w:rFonts w:hint="cs"/>
          <w:rtl/>
          <w:lang w:eastAsia="he-IL"/>
        </w:rPr>
        <w:t xml:space="preserve"> ההנחיה המיותרת הזאת ולכן יהיה צו מינוי ראשון של תומך קרוב שלא מונה בעבר לתומך</w:t>
      </w:r>
      <w:bookmarkStart w:id="4107" w:name="_ETM_Q1_303902"/>
      <w:bookmarkEnd w:id="4107"/>
      <w:r>
        <w:rPr>
          <w:rFonts w:hint="cs"/>
          <w:rtl/>
          <w:lang w:eastAsia="he-IL"/>
        </w:rPr>
        <w:t>. הוא מותנה בשלושה חודשים והשאר לא.</w:t>
      </w:r>
      <w:bookmarkStart w:id="4108" w:name="_ETM_Q1_307652"/>
      <w:bookmarkEnd w:id="4108"/>
    </w:p>
    <w:p w:rsidR="00C72D7C" w:rsidRDefault="00C72D7C" w:rsidP="00C72D7C">
      <w:pPr>
        <w:rPr>
          <w:rtl/>
          <w:lang w:eastAsia="he-IL"/>
        </w:rPr>
      </w:pPr>
    </w:p>
    <w:p w:rsidR="00C72D7C" w:rsidRDefault="00C72D7C" w:rsidP="00C72D7C">
      <w:pPr>
        <w:pStyle w:val="a4"/>
        <w:keepNext/>
        <w:rPr>
          <w:rtl/>
        </w:rPr>
      </w:pPr>
      <w:bookmarkStart w:id="4109" w:name="ET_speaker_גלי_גרוס_901"/>
      <w:r w:rsidRPr="00C72D7C">
        <w:rPr>
          <w:rStyle w:val="TagStyle"/>
          <w:rtl/>
        </w:rPr>
        <w:t xml:space="preserve"> &lt;&lt; דובר &gt;&gt; </w:t>
      </w:r>
      <w:r>
        <w:rPr>
          <w:rtl/>
        </w:rPr>
        <w:t>גלי גרוס:</w:t>
      </w:r>
      <w:r w:rsidRPr="00C72D7C">
        <w:rPr>
          <w:rStyle w:val="TagStyle"/>
          <w:rtl/>
        </w:rPr>
        <w:t xml:space="preserve"> &lt;&lt; דובר &gt;&gt;</w:t>
      </w:r>
      <w:r>
        <w:rPr>
          <w:rtl/>
        </w:rPr>
        <w:t xml:space="preserve">   </w:t>
      </w:r>
      <w:bookmarkEnd w:id="4109"/>
    </w:p>
    <w:p w:rsidR="00C72D7C" w:rsidRDefault="00C72D7C" w:rsidP="00C72D7C">
      <w:pPr>
        <w:rPr>
          <w:rtl/>
          <w:lang w:eastAsia="he-IL"/>
        </w:rPr>
      </w:pPr>
    </w:p>
    <w:p w:rsidR="00C72D7C" w:rsidRDefault="00C72D7C" w:rsidP="00C72D7C">
      <w:pPr>
        <w:rPr>
          <w:rtl/>
          <w:lang w:eastAsia="he-IL"/>
        </w:rPr>
      </w:pPr>
      <w:r>
        <w:rPr>
          <w:rFonts w:hint="cs"/>
          <w:rtl/>
          <w:lang w:eastAsia="he-IL"/>
        </w:rPr>
        <w:t xml:space="preserve">אני רק רוצה להגיד שפגישת ההנחיה שאגב היא לא מיותרת היא מאוד חשובה </w:t>
      </w:r>
      <w:bookmarkStart w:id="4110" w:name="_ETM_Q1_309651"/>
      <w:bookmarkEnd w:id="4110"/>
      <w:r>
        <w:rPr>
          <w:rFonts w:hint="cs"/>
          <w:rtl/>
          <w:lang w:eastAsia="he-IL"/>
        </w:rPr>
        <w:t>- - -.</w:t>
      </w:r>
    </w:p>
    <w:p w:rsidR="00C72D7C" w:rsidRDefault="00C72D7C" w:rsidP="00C72D7C">
      <w:pPr>
        <w:rPr>
          <w:rtl/>
          <w:lang w:eastAsia="he-IL"/>
        </w:rPr>
      </w:pPr>
    </w:p>
    <w:p w:rsidR="00C72D7C" w:rsidRDefault="00C72D7C" w:rsidP="00C72D7C">
      <w:pPr>
        <w:pStyle w:val="af6"/>
        <w:keepNext/>
        <w:rPr>
          <w:rtl/>
        </w:rPr>
      </w:pPr>
      <w:bookmarkStart w:id="4111" w:name="ET_yor_6157_902"/>
      <w:r w:rsidRPr="00C72D7C">
        <w:rPr>
          <w:rStyle w:val="TagStyle"/>
          <w:rtl/>
        </w:rPr>
        <w:t xml:space="preserve"> &lt;&lt; יור &gt;&gt; </w:t>
      </w:r>
      <w:r>
        <w:rPr>
          <w:rtl/>
        </w:rPr>
        <w:t>היו"ר שמחה רוטמן:</w:t>
      </w:r>
      <w:r w:rsidRPr="00C72D7C">
        <w:rPr>
          <w:rStyle w:val="TagStyle"/>
          <w:rtl/>
        </w:rPr>
        <w:t xml:space="preserve"> &lt;&lt; יור &gt;&gt;</w:t>
      </w:r>
      <w:r>
        <w:rPr>
          <w:rtl/>
        </w:rPr>
        <w:t xml:space="preserve">   </w:t>
      </w:r>
      <w:bookmarkEnd w:id="4111"/>
    </w:p>
    <w:p w:rsidR="00C72D7C" w:rsidRDefault="00C72D7C" w:rsidP="00C72D7C">
      <w:pPr>
        <w:pStyle w:val="KeepWithNext"/>
        <w:rPr>
          <w:rtl/>
          <w:lang w:eastAsia="he-IL"/>
        </w:rPr>
      </w:pPr>
    </w:p>
    <w:p w:rsidR="00C72D7C" w:rsidRDefault="00632F12" w:rsidP="00C72D7C">
      <w:pPr>
        <w:rPr>
          <w:rtl/>
          <w:lang w:eastAsia="he-IL"/>
        </w:rPr>
      </w:pPr>
      <w:r>
        <w:rPr>
          <w:rFonts w:hint="cs"/>
          <w:rtl/>
          <w:lang w:eastAsia="he-IL"/>
        </w:rPr>
        <w:t>לא, למישהו שכבר עשה אותה.</w:t>
      </w:r>
    </w:p>
    <w:p w:rsidR="00632F12" w:rsidRDefault="00632F12" w:rsidP="00632F12">
      <w:pPr>
        <w:rPr>
          <w:rtl/>
          <w:lang w:eastAsia="he-IL"/>
        </w:rPr>
      </w:pPr>
      <w:bookmarkStart w:id="4112" w:name="_ETM_Q1_311902"/>
      <w:bookmarkStart w:id="4113" w:name="_ETM_Q1_313152"/>
      <w:bookmarkStart w:id="4114" w:name="_ETM_Q1_313651"/>
      <w:bookmarkStart w:id="4115" w:name="_ETM_Q1_314652"/>
      <w:bookmarkEnd w:id="4112"/>
      <w:bookmarkEnd w:id="4113"/>
      <w:bookmarkEnd w:id="4114"/>
      <w:bookmarkEnd w:id="4115"/>
    </w:p>
    <w:p w:rsidR="00632F12" w:rsidRDefault="00632F12" w:rsidP="00632F12">
      <w:pPr>
        <w:pStyle w:val="a4"/>
        <w:keepNext/>
        <w:rPr>
          <w:rtl/>
        </w:rPr>
      </w:pPr>
      <w:r w:rsidRPr="00632F12">
        <w:rPr>
          <w:rStyle w:val="TagStyle"/>
          <w:rtl/>
        </w:rPr>
        <w:t xml:space="preserve"> &lt;&lt; דובר &gt;&gt; </w:t>
      </w:r>
      <w:r>
        <w:rPr>
          <w:rtl/>
        </w:rPr>
        <w:t>גלי גרוס:</w:t>
      </w:r>
      <w:r w:rsidRPr="00632F12">
        <w:rPr>
          <w:rStyle w:val="TagStyle"/>
          <w:rtl/>
        </w:rPr>
        <w:t xml:space="preserve"> &lt;&lt; דובר &gt;&gt;</w:t>
      </w:r>
      <w:r>
        <w:rPr>
          <w:rtl/>
        </w:rPr>
        <w:t xml:space="preserve">   </w:t>
      </w:r>
    </w:p>
    <w:p w:rsidR="00632F12" w:rsidRDefault="00632F12" w:rsidP="00632F12">
      <w:pPr>
        <w:pStyle w:val="KeepWithNext"/>
        <w:rPr>
          <w:rtl/>
          <w:lang w:eastAsia="he-IL"/>
        </w:rPr>
      </w:pPr>
    </w:p>
    <w:p w:rsidR="00632F12" w:rsidRDefault="00632F12" w:rsidP="00632F12">
      <w:pPr>
        <w:rPr>
          <w:rtl/>
          <w:lang w:eastAsia="he-IL"/>
        </w:rPr>
      </w:pPr>
      <w:r>
        <w:rPr>
          <w:rFonts w:hint="cs"/>
          <w:rtl/>
          <w:lang w:eastAsia="he-IL"/>
        </w:rPr>
        <w:t>פגישת ההנחיה כבר מתייחסת, להבדיל מפגישת המידע היא למידע כללי, לנסיבות</w:t>
      </w:r>
      <w:bookmarkStart w:id="4116" w:name="_ETM_Q1_320402"/>
      <w:bookmarkEnd w:id="4116"/>
      <w:r>
        <w:rPr>
          <w:rFonts w:hint="cs"/>
          <w:rtl/>
          <w:lang w:eastAsia="he-IL"/>
        </w:rPr>
        <w:t xml:space="preserve"> הספציפיות ולצרכים הספציפיים של מקבל ההחלטות </w:t>
      </w:r>
      <w:bookmarkStart w:id="4117" w:name="_ETM_Q1_321652"/>
      <w:bookmarkEnd w:id="4117"/>
      <w:r>
        <w:rPr>
          <w:rFonts w:hint="cs"/>
          <w:rtl/>
          <w:lang w:eastAsia="he-IL"/>
        </w:rPr>
        <w:t xml:space="preserve">ולכן גם אם מישהו </w:t>
      </w:r>
      <w:bookmarkStart w:id="4118" w:name="_ETM_Q1_326902"/>
      <w:bookmarkEnd w:id="4118"/>
      <w:r>
        <w:rPr>
          <w:rFonts w:hint="cs"/>
          <w:rtl/>
          <w:lang w:eastAsia="he-IL"/>
        </w:rPr>
        <w:t>כבר מנה בעבר כתומך למישהו אחר זה לא מייתר בהכרח את פגישת ההנחיה.</w:t>
      </w:r>
    </w:p>
    <w:p w:rsidR="00632F12" w:rsidRDefault="00632F12" w:rsidP="00632F12">
      <w:pPr>
        <w:rPr>
          <w:rtl/>
          <w:lang w:eastAsia="he-IL"/>
        </w:rPr>
      </w:pPr>
      <w:bookmarkStart w:id="4119" w:name="_ETM_Q1_329402"/>
      <w:bookmarkStart w:id="4120" w:name="_ETM_Q1_329901"/>
      <w:bookmarkEnd w:id="4119"/>
      <w:bookmarkEnd w:id="4120"/>
    </w:p>
    <w:p w:rsidR="00632F12" w:rsidRDefault="00632F12" w:rsidP="00632F12">
      <w:pPr>
        <w:pStyle w:val="af6"/>
        <w:keepNext/>
        <w:rPr>
          <w:rtl/>
        </w:rPr>
      </w:pPr>
      <w:r w:rsidRPr="00632F12">
        <w:rPr>
          <w:rStyle w:val="TagStyle"/>
          <w:rtl/>
        </w:rPr>
        <w:t xml:space="preserve"> &lt;&lt; יור &gt;&gt; </w:t>
      </w:r>
      <w:r>
        <w:rPr>
          <w:rtl/>
        </w:rPr>
        <w:t>היו"ר שמחה רוטמן:</w:t>
      </w:r>
      <w:r w:rsidRPr="00632F12">
        <w:rPr>
          <w:rStyle w:val="TagStyle"/>
          <w:rtl/>
        </w:rPr>
        <w:t xml:space="preserve"> &lt;&lt; יור &gt;&gt;</w:t>
      </w:r>
      <w:r>
        <w:rPr>
          <w:rtl/>
        </w:rPr>
        <w:t xml:space="preserve">   </w:t>
      </w:r>
    </w:p>
    <w:p w:rsidR="00632F12" w:rsidRDefault="00632F12" w:rsidP="00632F12">
      <w:pPr>
        <w:pStyle w:val="KeepWithNext"/>
        <w:rPr>
          <w:rtl/>
          <w:lang w:eastAsia="he-IL"/>
        </w:rPr>
      </w:pPr>
    </w:p>
    <w:p w:rsidR="00632F12" w:rsidRDefault="00632F12" w:rsidP="00632F12">
      <w:pPr>
        <w:rPr>
          <w:rtl/>
          <w:lang w:eastAsia="he-IL"/>
        </w:rPr>
      </w:pPr>
      <w:r>
        <w:rPr>
          <w:rFonts w:hint="cs"/>
          <w:rtl/>
          <w:lang w:eastAsia="he-IL"/>
        </w:rPr>
        <w:t xml:space="preserve">זה לא בהכרח אבל אני כן אומר שזה לא בהכרח כן. יש </w:t>
      </w:r>
      <w:bookmarkStart w:id="4121" w:name="_ETM_Q1_336902"/>
      <w:bookmarkEnd w:id="4121"/>
      <w:r>
        <w:rPr>
          <w:rFonts w:hint="cs"/>
          <w:rtl/>
          <w:lang w:eastAsia="he-IL"/>
        </w:rPr>
        <w:t>מ</w:t>
      </w:r>
      <w:bookmarkStart w:id="4122" w:name="_ETM_Q1_337652"/>
      <w:bookmarkEnd w:id="4122"/>
      <w:r>
        <w:rPr>
          <w:rFonts w:hint="cs"/>
          <w:rtl/>
          <w:lang w:eastAsia="he-IL"/>
        </w:rPr>
        <w:t>קום לשיקול דעת.</w:t>
      </w:r>
    </w:p>
    <w:p w:rsidR="00632F12" w:rsidRDefault="00632F12" w:rsidP="00632F12">
      <w:pPr>
        <w:rPr>
          <w:rtl/>
          <w:lang w:eastAsia="he-IL"/>
        </w:rPr>
      </w:pPr>
    </w:p>
    <w:p w:rsidR="00632F12" w:rsidRDefault="00632F12" w:rsidP="00632F12">
      <w:pPr>
        <w:pStyle w:val="a4"/>
        <w:keepNext/>
        <w:rPr>
          <w:rtl/>
        </w:rPr>
      </w:pPr>
      <w:r w:rsidRPr="00632F12">
        <w:rPr>
          <w:rStyle w:val="TagStyle"/>
          <w:rtl/>
        </w:rPr>
        <w:t xml:space="preserve"> &lt;&lt; דובר &gt;&gt; </w:t>
      </w:r>
      <w:r>
        <w:rPr>
          <w:rtl/>
        </w:rPr>
        <w:t>גלי גרוס:</w:t>
      </w:r>
      <w:r w:rsidRPr="00632F12">
        <w:rPr>
          <w:rStyle w:val="TagStyle"/>
          <w:rtl/>
        </w:rPr>
        <w:t xml:space="preserve"> &lt;&lt; דובר &gt;&gt;</w:t>
      </w:r>
      <w:r>
        <w:rPr>
          <w:rtl/>
        </w:rPr>
        <w:t xml:space="preserve">   </w:t>
      </w:r>
    </w:p>
    <w:p w:rsidR="00632F12" w:rsidRDefault="00632F12" w:rsidP="00632F12">
      <w:pPr>
        <w:pStyle w:val="KeepWithNext"/>
        <w:rPr>
          <w:rtl/>
          <w:lang w:eastAsia="he-IL"/>
        </w:rPr>
      </w:pPr>
    </w:p>
    <w:p w:rsidR="00632F12" w:rsidRDefault="00632F12" w:rsidP="00632F12">
      <w:pPr>
        <w:rPr>
          <w:rtl/>
          <w:lang w:eastAsia="he-IL"/>
        </w:rPr>
      </w:pPr>
      <w:r>
        <w:rPr>
          <w:rFonts w:hint="cs"/>
          <w:rtl/>
          <w:lang w:eastAsia="he-IL"/>
        </w:rPr>
        <w:t>ולכן ברירת המחדל היא כרגע שאפשר לפטור</w:t>
      </w:r>
      <w:bookmarkStart w:id="4123" w:name="_ETM_Q1_338151"/>
      <w:bookmarkStart w:id="4124" w:name="_ETM_Q1_340652"/>
      <w:bookmarkEnd w:id="4123"/>
      <w:bookmarkEnd w:id="4124"/>
      <w:r>
        <w:rPr>
          <w:rFonts w:hint="cs"/>
          <w:rtl/>
          <w:lang w:eastAsia="he-IL"/>
        </w:rPr>
        <w:t>.</w:t>
      </w:r>
    </w:p>
    <w:p w:rsidR="00632F12" w:rsidRDefault="00632F12" w:rsidP="00632F12">
      <w:pPr>
        <w:rPr>
          <w:rtl/>
          <w:lang w:eastAsia="he-IL"/>
        </w:rPr>
      </w:pPr>
    </w:p>
    <w:p w:rsidR="00632F12" w:rsidRDefault="00632F12" w:rsidP="00632F12">
      <w:pPr>
        <w:pStyle w:val="af6"/>
        <w:keepNext/>
        <w:rPr>
          <w:rtl/>
        </w:rPr>
      </w:pPr>
      <w:r w:rsidRPr="00632F12">
        <w:rPr>
          <w:rStyle w:val="TagStyle"/>
          <w:rtl/>
        </w:rPr>
        <w:t xml:space="preserve"> &lt;&lt; יור &gt;&gt; </w:t>
      </w:r>
      <w:r>
        <w:rPr>
          <w:rtl/>
        </w:rPr>
        <w:t>היו"ר שמחה רוטמן:</w:t>
      </w:r>
      <w:r w:rsidRPr="00632F12">
        <w:rPr>
          <w:rStyle w:val="TagStyle"/>
          <w:rtl/>
        </w:rPr>
        <w:t xml:space="preserve"> &lt;&lt; יור &gt;&gt;</w:t>
      </w:r>
      <w:r>
        <w:rPr>
          <w:rtl/>
        </w:rPr>
        <w:t xml:space="preserve">   </w:t>
      </w:r>
    </w:p>
    <w:p w:rsidR="00632F12" w:rsidRDefault="00632F12" w:rsidP="00632F12">
      <w:pPr>
        <w:pStyle w:val="KeepWithNext"/>
        <w:rPr>
          <w:rtl/>
          <w:lang w:eastAsia="he-IL"/>
        </w:rPr>
      </w:pPr>
    </w:p>
    <w:p w:rsidR="00632F12" w:rsidRDefault="00632F12" w:rsidP="00632F12">
      <w:pPr>
        <w:rPr>
          <w:rtl/>
          <w:lang w:eastAsia="he-IL"/>
        </w:rPr>
      </w:pPr>
      <w:r>
        <w:rPr>
          <w:rFonts w:hint="cs"/>
          <w:rtl/>
          <w:lang w:eastAsia="he-IL"/>
        </w:rPr>
        <w:t>הבנתי. אבל ד? טוב, אם אתם רוצ</w:t>
      </w:r>
      <w:bookmarkStart w:id="4125" w:name="_ETM_Q1_345151"/>
      <w:bookmarkEnd w:id="4125"/>
      <w:r>
        <w:rPr>
          <w:rFonts w:hint="cs"/>
          <w:rtl/>
          <w:lang w:eastAsia="he-IL"/>
        </w:rPr>
        <w:t>ים את זה. בעיניי זה מיותר אבל בסדר.</w:t>
      </w:r>
    </w:p>
    <w:p w:rsidR="00632F12" w:rsidRDefault="00632F12" w:rsidP="00632F12">
      <w:pPr>
        <w:rPr>
          <w:rtl/>
          <w:lang w:eastAsia="he-IL"/>
        </w:rPr>
      </w:pPr>
    </w:p>
    <w:p w:rsidR="00632F12" w:rsidRDefault="00632F12" w:rsidP="00632F12">
      <w:pPr>
        <w:pStyle w:val="a4"/>
        <w:keepNext/>
        <w:rPr>
          <w:rtl/>
        </w:rPr>
      </w:pPr>
      <w:bookmarkStart w:id="4126" w:name="ET_speaker_גלי_גרוס_907"/>
      <w:r w:rsidRPr="00632F12">
        <w:rPr>
          <w:rStyle w:val="TagStyle"/>
          <w:rtl/>
        </w:rPr>
        <w:t xml:space="preserve"> &lt;&lt; דובר &gt;&gt; </w:t>
      </w:r>
      <w:r>
        <w:rPr>
          <w:rtl/>
        </w:rPr>
        <w:t>גלי גרוס:</w:t>
      </w:r>
      <w:r w:rsidRPr="00632F12">
        <w:rPr>
          <w:rStyle w:val="TagStyle"/>
          <w:rtl/>
        </w:rPr>
        <w:t xml:space="preserve"> &lt;&lt; דובר &gt;&gt;</w:t>
      </w:r>
      <w:r>
        <w:rPr>
          <w:rtl/>
        </w:rPr>
        <w:t xml:space="preserve">   </w:t>
      </w:r>
      <w:bookmarkEnd w:id="4126"/>
    </w:p>
    <w:p w:rsidR="00632F12" w:rsidRDefault="00632F12" w:rsidP="00632F12">
      <w:pPr>
        <w:pStyle w:val="KeepWithNext"/>
        <w:rPr>
          <w:rtl/>
          <w:lang w:eastAsia="he-IL"/>
        </w:rPr>
      </w:pPr>
    </w:p>
    <w:p w:rsidR="00632F12" w:rsidRDefault="00632F12" w:rsidP="00632F12">
      <w:pPr>
        <w:rPr>
          <w:rtl/>
          <w:lang w:eastAsia="he-IL"/>
        </w:rPr>
      </w:pPr>
      <w:r>
        <w:rPr>
          <w:rFonts w:hint="cs"/>
          <w:rtl/>
          <w:lang w:eastAsia="he-IL"/>
        </w:rPr>
        <w:t>זו סוג של הדרכה, זה מש</w:t>
      </w:r>
      <w:bookmarkStart w:id="4127" w:name="_ETM_Q1_346902"/>
      <w:bookmarkEnd w:id="4127"/>
      <w:r>
        <w:rPr>
          <w:rFonts w:hint="cs"/>
          <w:rtl/>
          <w:lang w:eastAsia="he-IL"/>
        </w:rPr>
        <w:t xml:space="preserve">הו </w:t>
      </w:r>
      <w:bookmarkStart w:id="4128" w:name="_ETM_Q1_347901"/>
      <w:bookmarkEnd w:id="4128"/>
      <w:r>
        <w:rPr>
          <w:rFonts w:hint="cs"/>
          <w:rtl/>
          <w:lang w:eastAsia="he-IL"/>
        </w:rPr>
        <w:t>חיובי בסך הכל.</w:t>
      </w:r>
    </w:p>
    <w:p w:rsidR="00632F12" w:rsidRDefault="00632F12" w:rsidP="00632F12">
      <w:pPr>
        <w:rPr>
          <w:rtl/>
          <w:lang w:eastAsia="he-IL"/>
        </w:rPr>
      </w:pPr>
      <w:bookmarkStart w:id="4129" w:name="_ETM_Q1_349402"/>
      <w:bookmarkStart w:id="4130" w:name="_ETM_Q1_350902"/>
      <w:bookmarkEnd w:id="4129"/>
      <w:bookmarkEnd w:id="4130"/>
    </w:p>
    <w:p w:rsidR="00632F12" w:rsidRDefault="00632F12" w:rsidP="00632F12">
      <w:pPr>
        <w:pStyle w:val="af6"/>
        <w:keepNext/>
        <w:rPr>
          <w:rtl/>
        </w:rPr>
      </w:pPr>
      <w:r w:rsidRPr="00632F12">
        <w:rPr>
          <w:rStyle w:val="TagStyle"/>
          <w:rtl/>
        </w:rPr>
        <w:t xml:space="preserve"> &lt;&lt; יור &gt;&gt; </w:t>
      </w:r>
      <w:r>
        <w:rPr>
          <w:rtl/>
        </w:rPr>
        <w:t>היו"ר שמחה רוטמן:</w:t>
      </w:r>
      <w:r w:rsidRPr="00632F12">
        <w:rPr>
          <w:rStyle w:val="TagStyle"/>
          <w:rtl/>
        </w:rPr>
        <w:t xml:space="preserve"> &lt;&lt; יור &gt;&gt;</w:t>
      </w:r>
      <w:r>
        <w:rPr>
          <w:rtl/>
        </w:rPr>
        <w:t xml:space="preserve">   </w:t>
      </w:r>
    </w:p>
    <w:p w:rsidR="00632F12" w:rsidRDefault="00632F12" w:rsidP="00632F12">
      <w:pPr>
        <w:pStyle w:val="KeepWithNext"/>
        <w:rPr>
          <w:rtl/>
          <w:lang w:eastAsia="he-IL"/>
        </w:rPr>
      </w:pPr>
    </w:p>
    <w:p w:rsidR="00632F12" w:rsidRDefault="00632F12" w:rsidP="00632F12">
      <w:pPr>
        <w:rPr>
          <w:rtl/>
          <w:lang w:eastAsia="he-IL"/>
        </w:rPr>
      </w:pPr>
      <w:bookmarkStart w:id="4131" w:name="_ETM_Q1_351402"/>
      <w:bookmarkEnd w:id="4131"/>
      <w:r>
        <w:rPr>
          <w:rFonts w:hint="cs"/>
          <w:rtl/>
          <w:lang w:eastAsia="he-IL"/>
        </w:rPr>
        <w:t>בסדר.</w:t>
      </w:r>
      <w:bookmarkStart w:id="4132" w:name="_ETM_Q1_362402"/>
      <w:bookmarkEnd w:id="4132"/>
    </w:p>
    <w:p w:rsidR="00F15F5E" w:rsidRDefault="00F15F5E" w:rsidP="00632F12">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632F12" w:rsidTr="00F15F5E">
        <w:tc>
          <w:tcPr>
            <w:tcW w:w="3099" w:type="dxa"/>
          </w:tcPr>
          <w:p w:rsidR="00632F12" w:rsidRPr="00F15F5E" w:rsidRDefault="00632F12" w:rsidP="00F15F5E">
            <w:pPr>
              <w:spacing w:line="360" w:lineRule="auto"/>
              <w:ind w:firstLine="0"/>
              <w:rPr>
                <w:sz w:val="26"/>
                <w:szCs w:val="26"/>
                <w:rtl/>
                <w:lang w:eastAsia="he-IL"/>
              </w:rPr>
            </w:pPr>
          </w:p>
        </w:tc>
        <w:tc>
          <w:tcPr>
            <w:tcW w:w="3099" w:type="dxa"/>
          </w:tcPr>
          <w:p w:rsidR="00632F12" w:rsidRPr="00F15F5E" w:rsidRDefault="00632F12" w:rsidP="00F15F5E">
            <w:pPr>
              <w:spacing w:line="360" w:lineRule="auto"/>
              <w:ind w:firstLine="0"/>
              <w:rPr>
                <w:sz w:val="26"/>
                <w:szCs w:val="26"/>
                <w:rtl/>
                <w:lang w:eastAsia="he-IL"/>
              </w:rPr>
            </w:pPr>
            <w:r w:rsidRPr="00F15F5E">
              <w:rPr>
                <w:rFonts w:hint="cs"/>
                <w:sz w:val="26"/>
                <w:szCs w:val="26"/>
                <w:rtl/>
                <w:lang w:eastAsia="he-IL"/>
              </w:rPr>
              <w:t>24ד</w:t>
            </w:r>
            <w:r w:rsidR="00F15F5E" w:rsidRPr="00F15F5E">
              <w:rPr>
                <w:rFonts w:hint="cs"/>
                <w:sz w:val="26"/>
                <w:szCs w:val="26"/>
                <w:rtl/>
                <w:lang w:eastAsia="he-IL"/>
              </w:rPr>
              <w:t>.</w:t>
            </w:r>
          </w:p>
        </w:tc>
        <w:tc>
          <w:tcPr>
            <w:tcW w:w="3100" w:type="dxa"/>
          </w:tcPr>
          <w:p w:rsidR="00632F12" w:rsidRPr="00F15F5E" w:rsidRDefault="00632F12" w:rsidP="00F15F5E">
            <w:pPr>
              <w:spacing w:line="360" w:lineRule="auto"/>
              <w:ind w:firstLine="0"/>
              <w:rPr>
                <w:sz w:val="26"/>
                <w:szCs w:val="26"/>
                <w:rtl/>
                <w:lang w:eastAsia="he-IL"/>
              </w:rPr>
            </w:pPr>
            <w:r w:rsidRPr="00F15F5E">
              <w:rPr>
                <w:sz w:val="26"/>
                <w:szCs w:val="26"/>
                <w:rtl/>
                <w:lang w:eastAsia="he-IL"/>
              </w:rPr>
              <w:t xml:space="preserve">פקע תקף צו למינוי תומך ונתן בית המשפט צו מינוי חדש למקבל החלטות מבלי שחל שינוי בזהות </w:t>
            </w:r>
          </w:p>
          <w:p w:rsidR="00632F12" w:rsidRPr="00F15F5E" w:rsidRDefault="00632F12" w:rsidP="00F15F5E">
            <w:pPr>
              <w:spacing w:line="360" w:lineRule="auto"/>
              <w:ind w:firstLine="0"/>
              <w:rPr>
                <w:sz w:val="26"/>
                <w:szCs w:val="26"/>
                <w:rtl/>
                <w:lang w:eastAsia="he-IL"/>
              </w:rPr>
            </w:pPr>
            <w:r w:rsidRPr="00F15F5E">
              <w:rPr>
                <w:sz w:val="26"/>
                <w:szCs w:val="26"/>
                <w:rtl/>
                <w:lang w:eastAsia="he-IL"/>
              </w:rPr>
              <w:t>התומך, רשאי בית המשפט לפטור את התומך הקרוב מהשתתפות בפגישת הנחייה נוספת</w:t>
            </w:r>
            <w:r w:rsidR="00F15F5E" w:rsidRPr="00F15F5E">
              <w:rPr>
                <w:rFonts w:hint="cs"/>
                <w:sz w:val="26"/>
                <w:szCs w:val="26"/>
                <w:rtl/>
                <w:lang w:eastAsia="he-IL"/>
              </w:rPr>
              <w:t>.</w:t>
            </w:r>
          </w:p>
        </w:tc>
      </w:tr>
      <w:tr w:rsidR="00632F12" w:rsidTr="00F15F5E">
        <w:tc>
          <w:tcPr>
            <w:tcW w:w="3099" w:type="dxa"/>
          </w:tcPr>
          <w:p w:rsidR="00632F12" w:rsidRPr="00F15F5E" w:rsidRDefault="00632F12" w:rsidP="00F15F5E">
            <w:pPr>
              <w:spacing w:line="360" w:lineRule="auto"/>
              <w:ind w:firstLine="0"/>
              <w:rPr>
                <w:sz w:val="26"/>
                <w:szCs w:val="26"/>
                <w:rtl/>
                <w:lang w:eastAsia="he-IL"/>
              </w:rPr>
            </w:pPr>
          </w:p>
        </w:tc>
        <w:tc>
          <w:tcPr>
            <w:tcW w:w="3099" w:type="dxa"/>
          </w:tcPr>
          <w:p w:rsidR="00632F12" w:rsidRPr="00F15F5E" w:rsidRDefault="00632F12" w:rsidP="00F15F5E">
            <w:pPr>
              <w:spacing w:line="360" w:lineRule="auto"/>
              <w:ind w:firstLine="0"/>
              <w:rPr>
                <w:sz w:val="26"/>
                <w:szCs w:val="26"/>
                <w:rtl/>
                <w:lang w:eastAsia="he-IL"/>
              </w:rPr>
            </w:pPr>
            <w:r w:rsidRPr="00F15F5E">
              <w:rPr>
                <w:rFonts w:hint="cs"/>
                <w:sz w:val="26"/>
                <w:szCs w:val="26"/>
                <w:rtl/>
                <w:lang w:eastAsia="he-IL"/>
              </w:rPr>
              <w:t>25</w:t>
            </w:r>
            <w:r w:rsidR="00F15F5E" w:rsidRPr="00F15F5E">
              <w:rPr>
                <w:rFonts w:hint="cs"/>
                <w:sz w:val="26"/>
                <w:szCs w:val="26"/>
                <w:rtl/>
                <w:lang w:eastAsia="he-IL"/>
              </w:rPr>
              <w:t>.</w:t>
            </w:r>
          </w:p>
        </w:tc>
        <w:tc>
          <w:tcPr>
            <w:tcW w:w="3100" w:type="dxa"/>
          </w:tcPr>
          <w:p w:rsidR="00632F12" w:rsidRPr="00F15F5E" w:rsidRDefault="00632F12" w:rsidP="00F15F5E">
            <w:pPr>
              <w:spacing w:line="360" w:lineRule="auto"/>
              <w:ind w:firstLine="0"/>
              <w:rPr>
                <w:sz w:val="26"/>
                <w:szCs w:val="26"/>
                <w:rtl/>
                <w:lang w:eastAsia="he-IL"/>
              </w:rPr>
            </w:pPr>
            <w:r w:rsidRPr="00F15F5E">
              <w:rPr>
                <w:sz w:val="26"/>
                <w:szCs w:val="26"/>
                <w:rtl/>
                <w:lang w:eastAsia="he-IL"/>
              </w:rPr>
              <w:t xml:space="preserve">בית המשפט רשאי לבטל או לשנות צו מינוי מיוזמתו וכן רשאים להגיש בקשה לביטול או שינוי צו מינוי, היועץ המשפטי לממשלה או בא כוחו, מקבל </w:t>
            </w:r>
            <w:r w:rsidR="00F15F5E" w:rsidRPr="00F15F5E">
              <w:rPr>
                <w:sz w:val="26"/>
                <w:szCs w:val="26"/>
                <w:rtl/>
                <w:lang w:eastAsia="he-IL"/>
              </w:rPr>
              <w:t>ההחלטות או מי מטעמו, קרובו</w:t>
            </w:r>
            <w:r w:rsidR="00F15F5E" w:rsidRPr="00F15F5E">
              <w:rPr>
                <w:rFonts w:hint="cs"/>
                <w:sz w:val="26"/>
                <w:szCs w:val="26"/>
                <w:rtl/>
                <w:lang w:eastAsia="he-IL"/>
              </w:rPr>
              <w:t xml:space="preserve"> </w:t>
            </w:r>
            <w:r w:rsidRPr="00F15F5E">
              <w:rPr>
                <w:sz w:val="26"/>
                <w:szCs w:val="26"/>
                <w:rtl/>
                <w:lang w:eastAsia="he-IL"/>
              </w:rPr>
              <w:t xml:space="preserve">של מקבל ההחלטות או </w:t>
            </w:r>
            <w:r w:rsidRPr="00F15F5E">
              <w:rPr>
                <w:rFonts w:hint="cs"/>
                <w:sz w:val="26"/>
                <w:szCs w:val="26"/>
                <w:rtl/>
                <w:lang w:eastAsia="he-IL"/>
              </w:rPr>
              <w:t>התומך</w:t>
            </w:r>
            <w:r w:rsidR="00F15F5E" w:rsidRPr="00F15F5E">
              <w:rPr>
                <w:rFonts w:hint="cs"/>
                <w:sz w:val="26"/>
                <w:szCs w:val="26"/>
                <w:rtl/>
                <w:lang w:eastAsia="he-IL"/>
              </w:rPr>
              <w:t>.</w:t>
            </w:r>
          </w:p>
        </w:tc>
      </w:tr>
    </w:tbl>
    <w:p w:rsidR="00632F12" w:rsidRPr="00632F12" w:rsidRDefault="00632F12" w:rsidP="00632F12">
      <w:pPr>
        <w:rPr>
          <w:rtl/>
          <w:lang w:eastAsia="he-IL"/>
        </w:rPr>
      </w:pPr>
    </w:p>
    <w:p w:rsidR="00005ADD" w:rsidRPr="00005ADD" w:rsidRDefault="00005ADD" w:rsidP="00005ADD">
      <w:pPr>
        <w:rPr>
          <w:rtl/>
          <w:lang w:eastAsia="he-IL"/>
        </w:rPr>
      </w:pPr>
    </w:p>
    <w:p w:rsidR="00632F12" w:rsidRDefault="00632F12" w:rsidP="00632F12">
      <w:pPr>
        <w:ind w:firstLine="0"/>
        <w:rPr>
          <w:rtl/>
          <w:lang w:eastAsia="he-IL"/>
        </w:rPr>
      </w:pPr>
      <w:bookmarkStart w:id="4133" w:name="_ETM_Q1_8121901"/>
      <w:bookmarkStart w:id="4134" w:name="_ETM_Q1_8122152"/>
      <w:bookmarkStart w:id="4135" w:name="_ETM_Q1_359652"/>
      <w:bookmarkStart w:id="4136" w:name="_ETM_Q1_387402"/>
      <w:bookmarkEnd w:id="4133"/>
      <w:bookmarkEnd w:id="4134"/>
      <w:bookmarkEnd w:id="4135"/>
      <w:bookmarkEnd w:id="4136"/>
    </w:p>
    <w:p w:rsidR="00632F12" w:rsidRDefault="00632F12" w:rsidP="00632F12">
      <w:pPr>
        <w:pStyle w:val="af6"/>
        <w:keepNext/>
        <w:rPr>
          <w:rtl/>
        </w:rPr>
      </w:pPr>
      <w:bookmarkStart w:id="4137" w:name="ET_yor_6157_909"/>
      <w:r w:rsidRPr="00632F12">
        <w:rPr>
          <w:rStyle w:val="TagStyle"/>
          <w:rtl/>
        </w:rPr>
        <w:t xml:space="preserve"> &lt;&lt; יור &gt;&gt; </w:t>
      </w:r>
      <w:r>
        <w:rPr>
          <w:rtl/>
        </w:rPr>
        <w:t>היו"ר שמחה רוטמן:</w:t>
      </w:r>
      <w:r w:rsidRPr="00632F12">
        <w:rPr>
          <w:rStyle w:val="TagStyle"/>
          <w:rtl/>
        </w:rPr>
        <w:t xml:space="preserve"> &lt;&lt; יור &gt;&gt;</w:t>
      </w:r>
      <w:r>
        <w:rPr>
          <w:rtl/>
        </w:rPr>
        <w:t xml:space="preserve">   </w:t>
      </w:r>
      <w:bookmarkEnd w:id="4137"/>
    </w:p>
    <w:p w:rsidR="00632F12" w:rsidRDefault="00632F12" w:rsidP="00632F12">
      <w:pPr>
        <w:pStyle w:val="KeepWithNext"/>
        <w:rPr>
          <w:rtl/>
          <w:lang w:eastAsia="he-IL"/>
        </w:rPr>
      </w:pPr>
    </w:p>
    <w:p w:rsidR="00632F12" w:rsidRDefault="00632F12" w:rsidP="00AB5B84">
      <w:pPr>
        <w:rPr>
          <w:rtl/>
          <w:lang w:eastAsia="he-IL"/>
        </w:rPr>
      </w:pPr>
      <w:r>
        <w:rPr>
          <w:rFonts w:hint="cs"/>
          <w:rtl/>
          <w:lang w:eastAsia="he-IL"/>
        </w:rPr>
        <w:t>מה זה קרובו? אני חייב לומר שמרגע שאתה אומר שבית המשפט רשאי מיוזמתו</w:t>
      </w:r>
      <w:r w:rsidR="00AB5B84">
        <w:rPr>
          <w:rFonts w:hint="cs"/>
          <w:rtl/>
          <w:lang w:eastAsia="he-IL"/>
        </w:rPr>
        <w:t xml:space="preserve"> אז כל מי </w:t>
      </w:r>
      <w:bookmarkStart w:id="4138" w:name="_ETM_Q1_389402"/>
      <w:bookmarkEnd w:id="4138"/>
      <w:r w:rsidR="00AB5B84">
        <w:rPr>
          <w:rFonts w:hint="cs"/>
          <w:rtl/>
          <w:lang w:eastAsia="he-IL"/>
        </w:rPr>
        <w:t>שרוצה רשאי להגיש</w:t>
      </w:r>
      <w:bookmarkStart w:id="4139" w:name="_ETM_Q1_393901"/>
      <w:bookmarkEnd w:id="4139"/>
      <w:r w:rsidR="00AB5B84">
        <w:rPr>
          <w:rFonts w:hint="cs"/>
          <w:rtl/>
          <w:lang w:eastAsia="he-IL"/>
        </w:rPr>
        <w:t xml:space="preserve">. אם לבית המשפט יש סמכות מיוזמתו אז כל אחד יכול לבקש מבית המשפט </w:t>
      </w:r>
      <w:bookmarkStart w:id="4140" w:name="_ETM_Q1_396151"/>
      <w:bookmarkEnd w:id="4140"/>
      <w:r w:rsidR="00AB5B84">
        <w:rPr>
          <w:rFonts w:hint="cs"/>
          <w:rtl/>
          <w:lang w:eastAsia="he-IL"/>
        </w:rPr>
        <w:t xml:space="preserve">לעשות שימוש ביוזמה שלו. זה יכול להיות השכן המודאג. אם את </w:t>
      </w:r>
      <w:bookmarkStart w:id="4141" w:name="_ETM_Q1_399652"/>
      <w:bookmarkEnd w:id="4141"/>
      <w:r w:rsidR="00AB5B84">
        <w:rPr>
          <w:rFonts w:hint="cs"/>
          <w:rtl/>
          <w:lang w:eastAsia="he-IL"/>
        </w:rPr>
        <w:t>אומרת שלבית המשפט אין סמכות לעשות את זה מיוזמתו ממילא מו</w:t>
      </w:r>
      <w:bookmarkStart w:id="4142" w:name="_ETM_Q1_401902"/>
      <w:bookmarkEnd w:id="4142"/>
      <w:r w:rsidR="00AB5B84">
        <w:rPr>
          <w:rFonts w:hint="cs"/>
          <w:rtl/>
          <w:lang w:eastAsia="he-IL"/>
        </w:rPr>
        <w:t xml:space="preserve">בן למה </w:t>
      </w:r>
      <w:bookmarkStart w:id="4143" w:name="_ETM_Q1_403902"/>
      <w:bookmarkEnd w:id="4143"/>
      <w:r w:rsidR="00AB5B84">
        <w:rPr>
          <w:rFonts w:hint="cs"/>
          <w:rtl/>
          <w:lang w:eastAsia="he-IL"/>
        </w:rPr>
        <w:t xml:space="preserve">את מגבילה מי רשאי להגיש אבל ברגע שאת אומרת </w:t>
      </w:r>
      <w:bookmarkStart w:id="4144" w:name="_ETM_Q1_396902"/>
      <w:bookmarkEnd w:id="4144"/>
      <w:r w:rsidR="00AB5B84">
        <w:rPr>
          <w:rFonts w:hint="cs"/>
          <w:rtl/>
          <w:lang w:eastAsia="he-IL"/>
        </w:rPr>
        <w:t>שלבית המשפט יש את</w:t>
      </w:r>
      <w:bookmarkStart w:id="4145" w:name="_ETM_Q1_406652"/>
      <w:bookmarkEnd w:id="4145"/>
      <w:r w:rsidR="00AB5B84">
        <w:rPr>
          <w:rFonts w:hint="cs"/>
          <w:rtl/>
          <w:lang w:eastAsia="he-IL"/>
        </w:rPr>
        <w:t xml:space="preserve"> הסמכות להגיש את זה </w:t>
      </w:r>
      <w:bookmarkStart w:id="4146" w:name="_ETM_Q1_401651"/>
      <w:bookmarkEnd w:id="4146"/>
      <w:r w:rsidR="00AB5B84">
        <w:rPr>
          <w:rFonts w:hint="cs"/>
          <w:rtl/>
          <w:lang w:eastAsia="he-IL"/>
        </w:rPr>
        <w:t>מיוזמתו אז א</w:t>
      </w:r>
      <w:bookmarkStart w:id="4147" w:name="_ETM_Q1_405402"/>
      <w:bookmarkEnd w:id="4147"/>
      <w:r w:rsidR="00AB5B84">
        <w:rPr>
          <w:rFonts w:hint="cs"/>
          <w:rtl/>
          <w:lang w:eastAsia="he-IL"/>
        </w:rPr>
        <w:t>ני אגיש ב</w:t>
      </w:r>
      <w:bookmarkStart w:id="4148" w:name="_ETM_Q1_408902"/>
      <w:bookmarkEnd w:id="4148"/>
      <w:r w:rsidR="00AB5B84">
        <w:rPr>
          <w:rFonts w:hint="cs"/>
          <w:rtl/>
          <w:lang w:eastAsia="he-IL"/>
        </w:rPr>
        <w:t>קשה לבית המשפט לעשות את זה מיוזמתו גם אם אני השכן המודאג שאני לא קרוב משפחה</w:t>
      </w:r>
      <w:bookmarkStart w:id="4149" w:name="_ETM_Q1_415152"/>
      <w:bookmarkEnd w:id="4149"/>
      <w:r w:rsidR="00AB5B84">
        <w:rPr>
          <w:rFonts w:hint="cs"/>
          <w:rtl/>
          <w:lang w:eastAsia="he-IL"/>
        </w:rPr>
        <w:t>. לכן זה מצחיק.</w:t>
      </w:r>
    </w:p>
    <w:p w:rsidR="00AB5B84" w:rsidRDefault="00AB5B84" w:rsidP="00AB5B84">
      <w:pPr>
        <w:rPr>
          <w:rtl/>
          <w:lang w:eastAsia="he-IL"/>
        </w:rPr>
      </w:pPr>
    </w:p>
    <w:p w:rsidR="00AB5B84" w:rsidRDefault="00AB5B84" w:rsidP="00AB5B84">
      <w:pPr>
        <w:pStyle w:val="a4"/>
        <w:keepNext/>
        <w:rPr>
          <w:rtl/>
        </w:rPr>
      </w:pPr>
      <w:bookmarkStart w:id="4150" w:name="ET_speaker_מרים_בראון_910"/>
      <w:r w:rsidRPr="00AB5B84">
        <w:rPr>
          <w:rStyle w:val="TagStyle"/>
          <w:rtl/>
        </w:rPr>
        <w:t xml:space="preserve"> &lt;&lt; דובר &gt;&gt; </w:t>
      </w:r>
      <w:r>
        <w:rPr>
          <w:rtl/>
        </w:rPr>
        <w:t>מרים בראון:</w:t>
      </w:r>
      <w:r w:rsidRPr="00AB5B84">
        <w:rPr>
          <w:rStyle w:val="TagStyle"/>
          <w:rtl/>
        </w:rPr>
        <w:t xml:space="preserve"> &lt;&lt; דובר &gt;&gt;</w:t>
      </w:r>
      <w:r>
        <w:rPr>
          <w:rtl/>
        </w:rPr>
        <w:t xml:space="preserve">   </w:t>
      </w:r>
      <w:bookmarkEnd w:id="4150"/>
    </w:p>
    <w:p w:rsidR="00AB5B84" w:rsidRDefault="00AB5B84" w:rsidP="00AB5B84">
      <w:pPr>
        <w:pStyle w:val="KeepWithNext"/>
        <w:rPr>
          <w:rtl/>
          <w:lang w:eastAsia="he-IL"/>
        </w:rPr>
      </w:pPr>
    </w:p>
    <w:p w:rsidR="00AB5B84" w:rsidRDefault="00AB5B84" w:rsidP="00AB5B84">
      <w:pPr>
        <w:rPr>
          <w:rtl/>
          <w:lang w:eastAsia="he-IL"/>
        </w:rPr>
      </w:pPr>
      <w:r>
        <w:rPr>
          <w:rFonts w:hint="cs"/>
          <w:rtl/>
          <w:lang w:eastAsia="he-IL"/>
        </w:rPr>
        <w:t>חשוב להדגיש מי רשאי להגיש את הבקשה</w:t>
      </w:r>
      <w:bookmarkStart w:id="4151" w:name="_ETM_Q1_418401"/>
      <w:bookmarkEnd w:id="4151"/>
      <w:r>
        <w:rPr>
          <w:rFonts w:hint="cs"/>
          <w:rtl/>
          <w:lang w:eastAsia="he-IL"/>
        </w:rPr>
        <w:t>. בחוק הכשרות המשפטית אנחנו מציינים במפורש מי רשאי להגיש את הבק</w:t>
      </w:r>
      <w:bookmarkStart w:id="4152" w:name="_ETM_Q1_412401"/>
      <w:bookmarkEnd w:id="4152"/>
      <w:r>
        <w:rPr>
          <w:rFonts w:hint="cs"/>
          <w:rtl/>
          <w:lang w:eastAsia="he-IL"/>
        </w:rPr>
        <w:t>שה.</w:t>
      </w:r>
      <w:bookmarkStart w:id="4153" w:name="_ETM_Q1_424151"/>
      <w:bookmarkEnd w:id="4153"/>
    </w:p>
    <w:p w:rsidR="00AB5B84" w:rsidRDefault="00AB5B84" w:rsidP="00AB5B84">
      <w:pPr>
        <w:rPr>
          <w:rtl/>
          <w:lang w:eastAsia="he-IL"/>
        </w:rPr>
      </w:pPr>
    </w:p>
    <w:p w:rsidR="00AB5B84" w:rsidRDefault="00AB5B84" w:rsidP="00AB5B84">
      <w:pPr>
        <w:pStyle w:val="af6"/>
        <w:keepNext/>
        <w:rPr>
          <w:rtl/>
        </w:rPr>
      </w:pPr>
      <w:bookmarkStart w:id="4154" w:name="ET_yor_6157_911"/>
      <w:r w:rsidRPr="00AB5B84">
        <w:rPr>
          <w:rStyle w:val="TagStyle"/>
          <w:rtl/>
        </w:rPr>
        <w:t xml:space="preserve"> &lt;&lt; יור &gt;&gt; </w:t>
      </w:r>
      <w:r>
        <w:rPr>
          <w:rtl/>
        </w:rPr>
        <w:t>היו"ר שמחה רוטמן:</w:t>
      </w:r>
      <w:r w:rsidRPr="00AB5B84">
        <w:rPr>
          <w:rStyle w:val="TagStyle"/>
          <w:rtl/>
        </w:rPr>
        <w:t xml:space="preserve"> &lt;&lt; יור &gt;&gt;</w:t>
      </w:r>
      <w:r>
        <w:rPr>
          <w:rtl/>
        </w:rPr>
        <w:t xml:space="preserve">   </w:t>
      </w:r>
      <w:bookmarkEnd w:id="4154"/>
    </w:p>
    <w:p w:rsidR="00AB5B84" w:rsidRDefault="00AB5B84" w:rsidP="00AB5B84">
      <w:pPr>
        <w:pStyle w:val="KeepWithNext"/>
        <w:rPr>
          <w:rtl/>
          <w:lang w:eastAsia="he-IL"/>
        </w:rPr>
      </w:pPr>
    </w:p>
    <w:p w:rsidR="00AB5B84" w:rsidRDefault="00AB5B84" w:rsidP="00AB5B84">
      <w:pPr>
        <w:rPr>
          <w:rtl/>
          <w:lang w:eastAsia="he-IL"/>
        </w:rPr>
      </w:pPr>
      <w:r>
        <w:rPr>
          <w:rFonts w:hint="cs"/>
          <w:rtl/>
          <w:lang w:eastAsia="he-IL"/>
        </w:rPr>
        <w:t>אני שואל אבל. זה יכול להיות צד מעוניין? זה יכול להיות שותף עסקי? למ</w:t>
      </w:r>
      <w:bookmarkStart w:id="4155" w:name="_ETM_Q1_428902"/>
      <w:bookmarkStart w:id="4156" w:name="_ETM_Q1_429902"/>
      <w:bookmarkEnd w:id="4155"/>
      <w:bookmarkEnd w:id="4156"/>
      <w:r>
        <w:rPr>
          <w:rFonts w:hint="cs"/>
          <w:rtl/>
          <w:lang w:eastAsia="he-IL"/>
        </w:rPr>
        <w:t>ה להגביל את זה רק לקרוב?</w:t>
      </w:r>
    </w:p>
    <w:p w:rsidR="00AB5B84" w:rsidRDefault="00AB5B84" w:rsidP="00AB5B84">
      <w:pPr>
        <w:rPr>
          <w:rtl/>
          <w:lang w:eastAsia="he-IL"/>
        </w:rPr>
      </w:pPr>
    </w:p>
    <w:p w:rsidR="00AB5B84" w:rsidRDefault="00AB5B84" w:rsidP="00AB5B84">
      <w:pPr>
        <w:pStyle w:val="a4"/>
        <w:keepNext/>
        <w:rPr>
          <w:rtl/>
        </w:rPr>
      </w:pPr>
      <w:bookmarkStart w:id="4157" w:name="ET_speaker_מרים_בראון_912"/>
      <w:r w:rsidRPr="00AB5B84">
        <w:rPr>
          <w:rStyle w:val="TagStyle"/>
          <w:rtl/>
        </w:rPr>
        <w:t xml:space="preserve"> &lt;&lt; דובר &gt;&gt; </w:t>
      </w:r>
      <w:r>
        <w:rPr>
          <w:rtl/>
        </w:rPr>
        <w:t>מרים בראון:</w:t>
      </w:r>
      <w:r w:rsidRPr="00AB5B84">
        <w:rPr>
          <w:rStyle w:val="TagStyle"/>
          <w:rtl/>
        </w:rPr>
        <w:t xml:space="preserve"> &lt;&lt; דובר &gt;&gt;</w:t>
      </w:r>
      <w:r>
        <w:rPr>
          <w:rtl/>
        </w:rPr>
        <w:t xml:space="preserve">   </w:t>
      </w:r>
      <w:bookmarkEnd w:id="4157"/>
    </w:p>
    <w:p w:rsidR="00AB5B84" w:rsidRDefault="00AB5B84" w:rsidP="00AB5B84">
      <w:pPr>
        <w:pStyle w:val="KeepWithNext"/>
        <w:rPr>
          <w:rtl/>
          <w:lang w:eastAsia="he-IL"/>
        </w:rPr>
      </w:pPr>
    </w:p>
    <w:p w:rsidR="00AB5B84" w:rsidRDefault="00AB5B84" w:rsidP="00AB5B84">
      <w:pPr>
        <w:rPr>
          <w:rtl/>
          <w:lang w:eastAsia="he-IL"/>
        </w:rPr>
      </w:pPr>
      <w:r>
        <w:rPr>
          <w:rFonts w:hint="cs"/>
          <w:rtl/>
          <w:lang w:eastAsia="he-IL"/>
        </w:rPr>
        <w:t xml:space="preserve">גם בחוק הכשרות המשפטית זה מוגבל ככה ובכוונה כדי להדגיש </w:t>
      </w:r>
      <w:bookmarkStart w:id="4158" w:name="_ETM_Q1_435652"/>
      <w:bookmarkEnd w:id="4158"/>
      <w:r>
        <w:rPr>
          <w:rFonts w:hint="cs"/>
          <w:rtl/>
          <w:lang w:eastAsia="he-IL"/>
        </w:rPr>
        <w:t>מי האנשים שמבחינתי רשאים להגיש.</w:t>
      </w:r>
    </w:p>
    <w:p w:rsidR="00AB5B84" w:rsidRDefault="00AB5B84" w:rsidP="00AB5B84">
      <w:pPr>
        <w:rPr>
          <w:rtl/>
          <w:lang w:eastAsia="he-IL"/>
        </w:rPr>
      </w:pPr>
    </w:p>
    <w:p w:rsidR="00AB5B84" w:rsidRDefault="00AB5B84" w:rsidP="00AB5B84">
      <w:pPr>
        <w:pStyle w:val="af6"/>
        <w:keepNext/>
        <w:rPr>
          <w:rtl/>
        </w:rPr>
      </w:pPr>
      <w:bookmarkStart w:id="4159" w:name="ET_yor_6157_913"/>
      <w:r w:rsidRPr="00AB5B84">
        <w:rPr>
          <w:rStyle w:val="TagStyle"/>
          <w:rtl/>
        </w:rPr>
        <w:t xml:space="preserve"> &lt;&lt; יור &gt;&gt; </w:t>
      </w:r>
      <w:r>
        <w:rPr>
          <w:rtl/>
        </w:rPr>
        <w:t>היו"ר שמחה רוטמן:</w:t>
      </w:r>
      <w:r w:rsidRPr="00AB5B84">
        <w:rPr>
          <w:rStyle w:val="TagStyle"/>
          <w:rtl/>
        </w:rPr>
        <w:t xml:space="preserve"> &lt;&lt; יור &gt;&gt;</w:t>
      </w:r>
      <w:r>
        <w:rPr>
          <w:rtl/>
        </w:rPr>
        <w:t xml:space="preserve">   </w:t>
      </w:r>
      <w:bookmarkEnd w:id="4159"/>
    </w:p>
    <w:p w:rsidR="00AB5B84" w:rsidRDefault="00AB5B84" w:rsidP="00AB5B84">
      <w:pPr>
        <w:pStyle w:val="KeepWithNext"/>
        <w:rPr>
          <w:rtl/>
          <w:lang w:eastAsia="he-IL"/>
        </w:rPr>
      </w:pPr>
    </w:p>
    <w:p w:rsidR="00AB5B84" w:rsidRDefault="00BE5581" w:rsidP="00AB5B84">
      <w:pPr>
        <w:rPr>
          <w:rtl/>
          <w:lang w:eastAsia="he-IL"/>
        </w:rPr>
      </w:pPr>
      <w:bookmarkStart w:id="4160" w:name="_ETM_Q1_429402"/>
      <w:bookmarkEnd w:id="4160"/>
      <w:r>
        <w:rPr>
          <w:rFonts w:hint="cs"/>
          <w:rtl/>
          <w:lang w:eastAsia="he-IL"/>
        </w:rPr>
        <w:t>אבל מחקתם את מי שיש או בינו או בין מקבל ההחלטות קרבה אישית מתמשכת.</w:t>
      </w:r>
    </w:p>
    <w:p w:rsidR="00BE5581" w:rsidRDefault="00BE5581" w:rsidP="00AB5B84">
      <w:pPr>
        <w:rPr>
          <w:rtl/>
          <w:lang w:eastAsia="he-IL"/>
        </w:rPr>
      </w:pPr>
    </w:p>
    <w:p w:rsidR="00BE5581" w:rsidRDefault="00BE5581" w:rsidP="00BE5581">
      <w:pPr>
        <w:pStyle w:val="a4"/>
        <w:keepNext/>
        <w:rPr>
          <w:rtl/>
        </w:rPr>
      </w:pPr>
      <w:bookmarkStart w:id="4161" w:name="ET_speaker_גלי_גרוס_903"/>
      <w:r w:rsidRPr="00BE5581">
        <w:rPr>
          <w:rStyle w:val="TagStyle"/>
          <w:rtl/>
        </w:rPr>
        <w:t xml:space="preserve"> &lt;&lt; דובר &gt;&gt; </w:t>
      </w:r>
      <w:r>
        <w:rPr>
          <w:rtl/>
        </w:rPr>
        <w:t>גלי גרוס:</w:t>
      </w:r>
      <w:r w:rsidRPr="00BE5581">
        <w:rPr>
          <w:rStyle w:val="TagStyle"/>
          <w:rtl/>
        </w:rPr>
        <w:t xml:space="preserve"> &lt;&lt; דובר &gt;&gt;</w:t>
      </w:r>
      <w:r>
        <w:rPr>
          <w:rtl/>
        </w:rPr>
        <w:t xml:space="preserve">   </w:t>
      </w:r>
      <w:bookmarkEnd w:id="4161"/>
    </w:p>
    <w:p w:rsidR="00BE5581" w:rsidRDefault="00BE5581" w:rsidP="00BE5581">
      <w:pPr>
        <w:pStyle w:val="KeepWithNext"/>
        <w:rPr>
          <w:rtl/>
          <w:lang w:eastAsia="he-IL"/>
        </w:rPr>
      </w:pPr>
    </w:p>
    <w:p w:rsidR="00BE5581" w:rsidRDefault="00BE5581" w:rsidP="00BE5581">
      <w:pPr>
        <w:rPr>
          <w:rtl/>
          <w:lang w:eastAsia="he-IL"/>
        </w:rPr>
      </w:pPr>
      <w:r>
        <w:rPr>
          <w:rFonts w:hint="cs"/>
          <w:rtl/>
          <w:lang w:eastAsia="he-IL"/>
        </w:rPr>
        <w:t>כי זה הרחיב</w:t>
      </w:r>
      <w:bookmarkStart w:id="4162" w:name="_ETM_Q1_444652"/>
      <w:bookmarkEnd w:id="4162"/>
      <w:r>
        <w:rPr>
          <w:rFonts w:hint="cs"/>
          <w:rtl/>
          <w:lang w:eastAsia="he-IL"/>
        </w:rPr>
        <w:t xml:space="preserve"> לעומת המעמד הרגיל שיש לאנשים לפי חוק הכשרות משפטית </w:t>
      </w:r>
      <w:bookmarkStart w:id="4163" w:name="_ETM_Q1_446652"/>
      <w:bookmarkEnd w:id="4163"/>
      <w:r>
        <w:rPr>
          <w:rFonts w:hint="cs"/>
          <w:rtl/>
          <w:lang w:eastAsia="he-IL"/>
        </w:rPr>
        <w:t xml:space="preserve">והאפוטרופסות. לחריג </w:t>
      </w:r>
      <w:bookmarkStart w:id="4164" w:name="_ETM_Q1_449402"/>
      <w:bookmarkEnd w:id="4164"/>
      <w:r>
        <w:rPr>
          <w:rFonts w:hint="cs"/>
          <w:rtl/>
          <w:lang w:eastAsia="he-IL"/>
        </w:rPr>
        <w:t xml:space="preserve">שבחריג </w:t>
      </w:r>
      <w:bookmarkStart w:id="4165" w:name="_ETM_Q1_450152"/>
      <w:bookmarkEnd w:id="4165"/>
      <w:r>
        <w:rPr>
          <w:rFonts w:hint="cs"/>
          <w:rtl/>
          <w:lang w:eastAsia="he-IL"/>
        </w:rPr>
        <w:t xml:space="preserve">יש גם </w:t>
      </w:r>
      <w:bookmarkStart w:id="4166" w:name="_ETM_Q1_451902"/>
      <w:bookmarkEnd w:id="4166"/>
      <w:r>
        <w:rPr>
          <w:rFonts w:hint="cs"/>
          <w:rtl/>
          <w:lang w:eastAsia="he-IL"/>
        </w:rPr>
        <w:t>מיוזמתו.</w:t>
      </w:r>
    </w:p>
    <w:p w:rsidR="00BE5581" w:rsidRDefault="00BE5581" w:rsidP="00BE5581">
      <w:pPr>
        <w:rPr>
          <w:rtl/>
          <w:lang w:eastAsia="he-IL"/>
        </w:rPr>
      </w:pPr>
    </w:p>
    <w:p w:rsidR="00BE5581" w:rsidRDefault="00BE5581" w:rsidP="00BE5581">
      <w:pPr>
        <w:pStyle w:val="af6"/>
        <w:keepNext/>
        <w:rPr>
          <w:rtl/>
        </w:rPr>
      </w:pPr>
      <w:bookmarkStart w:id="4167" w:name="ET_yor_6157_904"/>
      <w:r w:rsidRPr="00BE5581">
        <w:rPr>
          <w:rStyle w:val="TagStyle"/>
          <w:rtl/>
        </w:rPr>
        <w:t xml:space="preserve"> &lt;&lt; יור &gt;&gt; </w:t>
      </w:r>
      <w:r>
        <w:rPr>
          <w:rtl/>
        </w:rPr>
        <w:t>היו"ר שמחה רוטמן:</w:t>
      </w:r>
      <w:r w:rsidRPr="00BE5581">
        <w:rPr>
          <w:rStyle w:val="TagStyle"/>
          <w:rtl/>
        </w:rPr>
        <w:t xml:space="preserve"> &lt;&lt; יור &gt;&gt;</w:t>
      </w:r>
      <w:r>
        <w:rPr>
          <w:rtl/>
        </w:rPr>
        <w:t xml:space="preserve">   </w:t>
      </w:r>
      <w:bookmarkEnd w:id="4167"/>
    </w:p>
    <w:p w:rsidR="00BE5581" w:rsidRDefault="00BE5581" w:rsidP="00BE5581">
      <w:pPr>
        <w:pStyle w:val="KeepWithNext"/>
        <w:rPr>
          <w:rtl/>
          <w:lang w:eastAsia="he-IL"/>
        </w:rPr>
      </w:pPr>
    </w:p>
    <w:p w:rsidR="00BE5581" w:rsidRDefault="00BE5581" w:rsidP="00BE5581">
      <w:pPr>
        <w:rPr>
          <w:rtl/>
          <w:lang w:eastAsia="he-IL"/>
        </w:rPr>
      </w:pPr>
      <w:r>
        <w:rPr>
          <w:rFonts w:hint="cs"/>
          <w:rtl/>
          <w:lang w:eastAsia="he-IL"/>
        </w:rPr>
        <w:t>אבל "מיוזמתו" כל אחד יכול לבקש.</w:t>
      </w:r>
    </w:p>
    <w:p w:rsidR="00BE5581" w:rsidRDefault="00BE5581" w:rsidP="00BE5581">
      <w:pPr>
        <w:rPr>
          <w:rtl/>
          <w:lang w:eastAsia="he-IL"/>
        </w:rPr>
      </w:pPr>
      <w:bookmarkStart w:id="4168" w:name="_ETM_Q1_448402"/>
      <w:bookmarkEnd w:id="4168"/>
    </w:p>
    <w:p w:rsidR="00BE5581" w:rsidRDefault="00BE5581" w:rsidP="00BE5581">
      <w:pPr>
        <w:pStyle w:val="a4"/>
        <w:keepNext/>
        <w:rPr>
          <w:rtl/>
        </w:rPr>
      </w:pPr>
      <w:bookmarkStart w:id="4169" w:name="ET_speaker_גלי_גרוס_905"/>
      <w:r w:rsidRPr="00BE5581">
        <w:rPr>
          <w:rStyle w:val="TagStyle"/>
          <w:rtl/>
        </w:rPr>
        <w:t xml:space="preserve"> &lt;&lt; דובר &gt;&gt; </w:t>
      </w:r>
      <w:r>
        <w:rPr>
          <w:rtl/>
        </w:rPr>
        <w:t>גלי גרוס:</w:t>
      </w:r>
      <w:r w:rsidRPr="00BE5581">
        <w:rPr>
          <w:rStyle w:val="TagStyle"/>
          <w:rtl/>
        </w:rPr>
        <w:t xml:space="preserve"> &lt;&lt; דובר &gt;&gt;</w:t>
      </w:r>
      <w:r>
        <w:rPr>
          <w:rtl/>
        </w:rPr>
        <w:t xml:space="preserve">   </w:t>
      </w:r>
      <w:bookmarkEnd w:id="4169"/>
    </w:p>
    <w:p w:rsidR="00BE5581" w:rsidRDefault="00BE5581" w:rsidP="00BE5581">
      <w:pPr>
        <w:pStyle w:val="KeepWithNext"/>
        <w:rPr>
          <w:rtl/>
          <w:lang w:eastAsia="he-IL"/>
        </w:rPr>
      </w:pPr>
    </w:p>
    <w:p w:rsidR="00BE5581" w:rsidRDefault="00BE5581" w:rsidP="00BE5581">
      <w:pPr>
        <w:rPr>
          <w:rtl/>
          <w:lang w:eastAsia="he-IL"/>
        </w:rPr>
      </w:pPr>
      <w:bookmarkStart w:id="4170" w:name="_ETM_Q1_448901"/>
      <w:bookmarkStart w:id="4171" w:name="_ETM_Q1_453901"/>
      <w:bookmarkEnd w:id="4170"/>
      <w:bookmarkEnd w:id="4171"/>
      <w:r>
        <w:rPr>
          <w:rFonts w:hint="cs"/>
          <w:rtl/>
          <w:lang w:eastAsia="he-IL"/>
        </w:rPr>
        <w:t>אבל זה חריג.</w:t>
      </w:r>
    </w:p>
    <w:p w:rsidR="00BE5581" w:rsidRDefault="00BE5581" w:rsidP="00BE5581">
      <w:pPr>
        <w:rPr>
          <w:rStyle w:val="TagStyle"/>
          <w:rFonts w:ascii="David" w:hAnsi="David"/>
          <w:u w:val="single"/>
          <w:rtl/>
          <w:lang w:eastAsia="he-IL"/>
        </w:rPr>
      </w:pPr>
      <w:bookmarkStart w:id="4172" w:name="_ETM_Q1_447901"/>
      <w:bookmarkEnd w:id="4172"/>
    </w:p>
    <w:p w:rsidR="00BE5581" w:rsidRDefault="00BE5581" w:rsidP="00BE5581">
      <w:pPr>
        <w:pStyle w:val="a4"/>
        <w:keepNext/>
        <w:rPr>
          <w:rtl/>
        </w:rPr>
      </w:pPr>
      <w:bookmarkStart w:id="4173" w:name="ET_speaker_מרים_בראון_907"/>
      <w:r w:rsidRPr="00BE5581">
        <w:rPr>
          <w:rStyle w:val="TagStyle"/>
          <w:rtl/>
        </w:rPr>
        <w:t xml:space="preserve"> &lt;&lt; דובר &gt;&gt; </w:t>
      </w:r>
      <w:r>
        <w:rPr>
          <w:rtl/>
        </w:rPr>
        <w:t>מרים בראון:</w:t>
      </w:r>
      <w:r w:rsidRPr="00BE5581">
        <w:rPr>
          <w:rStyle w:val="TagStyle"/>
          <w:rtl/>
        </w:rPr>
        <w:t xml:space="preserve"> &lt;&lt; דובר &gt;&gt;</w:t>
      </w:r>
      <w:r>
        <w:rPr>
          <w:rtl/>
        </w:rPr>
        <w:t xml:space="preserve">   </w:t>
      </w:r>
      <w:bookmarkEnd w:id="4173"/>
    </w:p>
    <w:p w:rsidR="00BE5581" w:rsidRDefault="00BE5581" w:rsidP="00BE5581">
      <w:pPr>
        <w:rPr>
          <w:rtl/>
          <w:lang w:eastAsia="he-IL"/>
        </w:rPr>
      </w:pPr>
    </w:p>
    <w:p w:rsidR="00BE5581" w:rsidRDefault="00BE5581" w:rsidP="00BE5581">
      <w:pPr>
        <w:rPr>
          <w:rtl/>
          <w:lang w:eastAsia="he-IL"/>
        </w:rPr>
      </w:pPr>
      <w:r>
        <w:rPr>
          <w:rFonts w:hint="cs"/>
          <w:rtl/>
          <w:lang w:eastAsia="he-IL"/>
        </w:rPr>
        <w:t>זה מאוד חריג וזה בדרך כלל לא קיים.</w:t>
      </w:r>
    </w:p>
    <w:p w:rsidR="00BE5581" w:rsidRDefault="00BE5581" w:rsidP="00BE5581">
      <w:pPr>
        <w:rPr>
          <w:rtl/>
          <w:lang w:eastAsia="he-IL"/>
        </w:rPr>
      </w:pPr>
    </w:p>
    <w:p w:rsidR="00BE5581" w:rsidRDefault="00BE5581" w:rsidP="00BE5581">
      <w:pPr>
        <w:pStyle w:val="af6"/>
        <w:keepNext/>
        <w:rPr>
          <w:rtl/>
        </w:rPr>
      </w:pPr>
      <w:bookmarkStart w:id="4174" w:name="ET_yor_6157_908"/>
      <w:r w:rsidRPr="00BE5581">
        <w:rPr>
          <w:rStyle w:val="TagStyle"/>
          <w:rtl/>
        </w:rPr>
        <w:t xml:space="preserve"> &lt;&lt; יור &gt;&gt; </w:t>
      </w:r>
      <w:r>
        <w:rPr>
          <w:rtl/>
        </w:rPr>
        <w:t>היו"ר שמחה רוטמן:</w:t>
      </w:r>
      <w:r w:rsidRPr="00BE5581">
        <w:rPr>
          <w:rStyle w:val="TagStyle"/>
          <w:rtl/>
        </w:rPr>
        <w:t xml:space="preserve"> &lt;&lt; יור &gt;&gt;</w:t>
      </w:r>
      <w:r>
        <w:rPr>
          <w:rtl/>
        </w:rPr>
        <w:t xml:space="preserve">   </w:t>
      </w:r>
      <w:bookmarkEnd w:id="4174"/>
    </w:p>
    <w:p w:rsidR="00BE5581" w:rsidRDefault="00BE5581" w:rsidP="00BE5581">
      <w:pPr>
        <w:pStyle w:val="KeepWithNext"/>
        <w:rPr>
          <w:rtl/>
          <w:lang w:eastAsia="he-IL"/>
        </w:rPr>
      </w:pPr>
    </w:p>
    <w:p w:rsidR="00BE5581" w:rsidRDefault="00BE5581" w:rsidP="00F15F5E">
      <w:pPr>
        <w:rPr>
          <w:rtl/>
          <w:lang w:eastAsia="he-IL"/>
        </w:rPr>
      </w:pPr>
      <w:r>
        <w:rPr>
          <w:rFonts w:hint="cs"/>
          <w:rtl/>
          <w:lang w:eastAsia="he-IL"/>
        </w:rPr>
        <w:t xml:space="preserve">אני מבין אבל </w:t>
      </w:r>
      <w:bookmarkStart w:id="4175" w:name="_ETM_Q1_459151"/>
      <w:bookmarkStart w:id="4176" w:name="_ETM_Q1_460152"/>
      <w:bookmarkEnd w:id="4175"/>
      <w:bookmarkEnd w:id="4176"/>
      <w:r>
        <w:rPr>
          <w:rFonts w:hint="cs"/>
          <w:rtl/>
          <w:lang w:eastAsia="he-IL"/>
        </w:rPr>
        <w:t xml:space="preserve">אני אומר שדווקא בגלל שאתם אומרים ובצדק שעל מקבל ההחלטות </w:t>
      </w:r>
      <w:bookmarkStart w:id="4177" w:name="_ETM_Q1_456902"/>
      <w:bookmarkStart w:id="4178" w:name="_ETM_Q1_463401"/>
      <w:bookmarkEnd w:id="4177"/>
      <w:bookmarkEnd w:id="4178"/>
      <w:r>
        <w:rPr>
          <w:rFonts w:hint="cs"/>
          <w:rtl/>
          <w:lang w:eastAsia="he-IL"/>
        </w:rPr>
        <w:t xml:space="preserve">אין פיקוח </w:t>
      </w:r>
      <w:r w:rsidR="00F15F5E">
        <w:rPr>
          <w:rFonts w:hint="cs"/>
          <w:rtl/>
          <w:lang w:eastAsia="he-IL"/>
        </w:rPr>
        <w:t>שוטף</w:t>
      </w:r>
      <w:r>
        <w:rPr>
          <w:rFonts w:hint="cs"/>
          <w:rtl/>
          <w:lang w:eastAsia="he-IL"/>
        </w:rPr>
        <w:t xml:space="preserve"> של האפוטרופוס, אז הגיוני שאם רואים </w:t>
      </w:r>
      <w:bookmarkStart w:id="4179" w:name="_ETM_Q1_468151"/>
      <w:bookmarkEnd w:id="4179"/>
      <w:r>
        <w:rPr>
          <w:rFonts w:hint="cs"/>
          <w:rtl/>
          <w:lang w:eastAsia="he-IL"/>
        </w:rPr>
        <w:t>משהו אומרים משהו</w:t>
      </w:r>
      <w:bookmarkStart w:id="4180" w:name="_ETM_Q1_470403"/>
      <w:bookmarkEnd w:id="4180"/>
      <w:r>
        <w:rPr>
          <w:rFonts w:hint="cs"/>
          <w:rtl/>
          <w:lang w:eastAsia="he-IL"/>
        </w:rPr>
        <w:t>. אם אני חושב ל</w:t>
      </w:r>
      <w:bookmarkStart w:id="4181" w:name="_ETM_Q1_472902"/>
      <w:bookmarkEnd w:id="4181"/>
      <w:r>
        <w:rPr>
          <w:rFonts w:hint="cs"/>
          <w:rtl/>
          <w:lang w:eastAsia="he-IL"/>
        </w:rPr>
        <w:t>אדם יש מישהו שתלטן שמשתלט לו על החיים.</w:t>
      </w:r>
    </w:p>
    <w:p w:rsidR="00BE5581" w:rsidRDefault="00BE5581" w:rsidP="00BE5581">
      <w:pPr>
        <w:rPr>
          <w:rtl/>
          <w:lang w:eastAsia="he-IL"/>
        </w:rPr>
      </w:pPr>
    </w:p>
    <w:p w:rsidR="00BE5581" w:rsidRDefault="00BE5581" w:rsidP="00BE5581">
      <w:pPr>
        <w:pStyle w:val="a4"/>
        <w:keepNext/>
        <w:rPr>
          <w:rtl/>
        </w:rPr>
      </w:pPr>
      <w:bookmarkStart w:id="4182" w:name="ET_speaker_אילת_ששון_909"/>
      <w:r w:rsidRPr="00BE5581">
        <w:rPr>
          <w:rStyle w:val="TagStyle"/>
          <w:rtl/>
        </w:rPr>
        <w:t xml:space="preserve"> &lt;&lt; דובר &gt;&gt; </w:t>
      </w:r>
      <w:r>
        <w:rPr>
          <w:rtl/>
        </w:rPr>
        <w:t>אילת ששון:</w:t>
      </w:r>
      <w:r w:rsidRPr="00BE5581">
        <w:rPr>
          <w:rStyle w:val="TagStyle"/>
          <w:rtl/>
        </w:rPr>
        <w:t xml:space="preserve"> &lt;&lt; דובר &gt;&gt;</w:t>
      </w:r>
      <w:r>
        <w:rPr>
          <w:rtl/>
        </w:rPr>
        <w:t xml:space="preserve">   </w:t>
      </w:r>
      <w:bookmarkEnd w:id="4182"/>
    </w:p>
    <w:p w:rsidR="00BE5581" w:rsidRDefault="00BE5581" w:rsidP="00BE5581">
      <w:pPr>
        <w:pStyle w:val="KeepWithNext"/>
        <w:rPr>
          <w:rtl/>
          <w:lang w:eastAsia="he-IL"/>
        </w:rPr>
      </w:pPr>
    </w:p>
    <w:p w:rsidR="00BE5581" w:rsidRDefault="00BE5581" w:rsidP="00BE5581">
      <w:pPr>
        <w:rPr>
          <w:rtl/>
          <w:lang w:eastAsia="he-IL"/>
        </w:rPr>
      </w:pPr>
      <w:r>
        <w:rPr>
          <w:rFonts w:hint="cs"/>
          <w:rtl/>
          <w:lang w:eastAsia="he-IL"/>
        </w:rPr>
        <w:t>יש דרכים אחרות להגיש את הבקשה הזאת. אנחנו חשבנו שלא נכון להגדיר</w:t>
      </w:r>
      <w:bookmarkStart w:id="4183" w:name="_ETM_Q1_480401"/>
      <w:bookmarkEnd w:id="4183"/>
      <w:r>
        <w:rPr>
          <w:rFonts w:hint="cs"/>
          <w:rtl/>
          <w:lang w:eastAsia="he-IL"/>
        </w:rPr>
        <w:t xml:space="preserve"> כאן קטגורית שמנעד מאוד רחב של אנשים יוכלו להתערב בעניינים אישיים</w:t>
      </w:r>
      <w:bookmarkStart w:id="4184" w:name="_ETM_Q1_484901"/>
      <w:bookmarkEnd w:id="4184"/>
      <w:r>
        <w:rPr>
          <w:rFonts w:hint="cs"/>
          <w:rtl/>
          <w:lang w:eastAsia="he-IL"/>
        </w:rPr>
        <w:t xml:space="preserve"> של אדם. בעצם להגיד שאדם ביקש שימונה לו תומך</w:t>
      </w:r>
      <w:bookmarkStart w:id="4185" w:name="_ETM_Q1_486152"/>
      <w:bookmarkStart w:id="4186" w:name="_ETM_Q1_486652"/>
      <w:bookmarkStart w:id="4187" w:name="_ETM_Q1_487657"/>
      <w:bookmarkEnd w:id="4185"/>
      <w:bookmarkEnd w:id="4186"/>
      <w:bookmarkEnd w:id="4187"/>
      <w:r>
        <w:rPr>
          <w:rFonts w:hint="cs"/>
          <w:rtl/>
          <w:lang w:eastAsia="he-IL"/>
        </w:rPr>
        <w:t xml:space="preserve">, מונה לו תומך ופתאום זה לא נראה למישהו חיצוני והוא ניגש לבית משפט. </w:t>
      </w:r>
    </w:p>
    <w:p w:rsidR="00BE5581" w:rsidRDefault="00BE5581" w:rsidP="00BE5581">
      <w:pPr>
        <w:rPr>
          <w:rtl/>
          <w:lang w:eastAsia="he-IL"/>
        </w:rPr>
      </w:pPr>
    </w:p>
    <w:p w:rsidR="00BE5581" w:rsidRDefault="00BE5581" w:rsidP="00BE5581">
      <w:pPr>
        <w:pStyle w:val="af6"/>
        <w:keepNext/>
        <w:rPr>
          <w:rtl/>
        </w:rPr>
      </w:pPr>
      <w:bookmarkStart w:id="4188" w:name="ET_yor_6157_910"/>
      <w:r w:rsidRPr="00BE5581">
        <w:rPr>
          <w:rStyle w:val="TagStyle"/>
          <w:rtl/>
        </w:rPr>
        <w:t xml:space="preserve"> &lt;&lt; יור &gt;&gt; </w:t>
      </w:r>
      <w:r>
        <w:rPr>
          <w:rtl/>
        </w:rPr>
        <w:t>היו"ר שמחה רוטמן:</w:t>
      </w:r>
      <w:r w:rsidRPr="00BE5581">
        <w:rPr>
          <w:rStyle w:val="TagStyle"/>
          <w:rtl/>
        </w:rPr>
        <w:t xml:space="preserve"> &lt;&lt; יור &gt;&gt;</w:t>
      </w:r>
      <w:r>
        <w:rPr>
          <w:rtl/>
        </w:rPr>
        <w:t xml:space="preserve">   </w:t>
      </w:r>
      <w:bookmarkEnd w:id="4188"/>
    </w:p>
    <w:p w:rsidR="00BE5581" w:rsidRDefault="00BE5581" w:rsidP="00BE5581">
      <w:pPr>
        <w:rPr>
          <w:rtl/>
          <w:lang w:eastAsia="he-IL"/>
        </w:rPr>
      </w:pPr>
    </w:p>
    <w:p w:rsidR="00BE5581" w:rsidRDefault="00BE5581" w:rsidP="00BE5581">
      <w:pPr>
        <w:rPr>
          <w:rtl/>
          <w:lang w:eastAsia="he-IL"/>
        </w:rPr>
      </w:pPr>
      <w:r>
        <w:rPr>
          <w:rFonts w:hint="cs"/>
          <w:rtl/>
          <w:lang w:eastAsia="he-IL"/>
        </w:rPr>
        <w:t>אז למה קרוב?</w:t>
      </w:r>
    </w:p>
    <w:p w:rsidR="00BE5581" w:rsidRDefault="00BE5581" w:rsidP="00BE5581">
      <w:pPr>
        <w:rPr>
          <w:rtl/>
          <w:lang w:eastAsia="he-IL"/>
        </w:rPr>
      </w:pPr>
      <w:bookmarkStart w:id="4189" w:name="_ETM_Q1_482152"/>
      <w:bookmarkEnd w:id="4189"/>
    </w:p>
    <w:p w:rsidR="00BE5581" w:rsidRDefault="00BE5581" w:rsidP="00BE5581">
      <w:pPr>
        <w:pStyle w:val="a4"/>
        <w:keepNext/>
        <w:rPr>
          <w:rtl/>
        </w:rPr>
      </w:pPr>
      <w:bookmarkStart w:id="4190" w:name="ET_speaker_אילת_ששון_911"/>
      <w:r w:rsidRPr="00BE5581">
        <w:rPr>
          <w:rStyle w:val="TagStyle"/>
          <w:rtl/>
        </w:rPr>
        <w:t xml:space="preserve"> &lt;&lt; דובר &gt;&gt; </w:t>
      </w:r>
      <w:r>
        <w:rPr>
          <w:rtl/>
        </w:rPr>
        <w:t>אילת ששון:</w:t>
      </w:r>
      <w:r w:rsidRPr="00BE5581">
        <w:rPr>
          <w:rStyle w:val="TagStyle"/>
          <w:rtl/>
        </w:rPr>
        <w:t xml:space="preserve"> &lt;&lt; דובר &gt;&gt;</w:t>
      </w:r>
      <w:r>
        <w:rPr>
          <w:rtl/>
        </w:rPr>
        <w:t xml:space="preserve">   </w:t>
      </w:r>
      <w:bookmarkEnd w:id="4190"/>
    </w:p>
    <w:p w:rsidR="00BE5581" w:rsidRDefault="00BE5581" w:rsidP="00BE5581">
      <w:pPr>
        <w:pStyle w:val="KeepWithNext"/>
        <w:rPr>
          <w:rtl/>
          <w:lang w:eastAsia="he-IL"/>
        </w:rPr>
      </w:pPr>
    </w:p>
    <w:p w:rsidR="00BE5581" w:rsidRDefault="00BE5581" w:rsidP="00BE5581">
      <w:pPr>
        <w:rPr>
          <w:rtl/>
          <w:lang w:eastAsia="he-IL"/>
        </w:rPr>
      </w:pPr>
      <w:r>
        <w:rPr>
          <w:rFonts w:hint="cs"/>
          <w:rtl/>
          <w:lang w:eastAsia="he-IL"/>
        </w:rPr>
        <w:t>קודם כל כי זה במסגרת חוק הכשרות המשפטית והאפוטרופסות, אפ</w:t>
      </w:r>
      <w:bookmarkStart w:id="4191" w:name="_ETM_Q1_497402"/>
      <w:bookmarkEnd w:id="4191"/>
      <w:r>
        <w:rPr>
          <w:rFonts w:hint="cs"/>
          <w:rtl/>
          <w:lang w:eastAsia="he-IL"/>
        </w:rPr>
        <w:t xml:space="preserve">שר להגיש בקשה לאפוטרופוס ואנחנו לא רוצים להסליל דווקא שתוגש בקשה </w:t>
      </w:r>
      <w:bookmarkStart w:id="4192" w:name="_ETM_Q1_499902"/>
      <w:bookmarkEnd w:id="4192"/>
      <w:r>
        <w:rPr>
          <w:rFonts w:hint="cs"/>
          <w:rtl/>
          <w:lang w:eastAsia="he-IL"/>
        </w:rPr>
        <w:t>למינוי א</w:t>
      </w:r>
      <w:r w:rsidR="00793047">
        <w:rPr>
          <w:rFonts w:hint="cs"/>
          <w:rtl/>
          <w:lang w:eastAsia="he-IL"/>
        </w:rPr>
        <w:t>פוטרופוס, קרוב רשאי לעשות את זה</w:t>
      </w:r>
      <w:bookmarkStart w:id="4193" w:name="_ETM_Q1_502902"/>
      <w:bookmarkEnd w:id="4193"/>
      <w:r w:rsidR="00793047">
        <w:rPr>
          <w:rFonts w:hint="cs"/>
          <w:rtl/>
          <w:lang w:eastAsia="he-IL"/>
        </w:rPr>
        <w:t xml:space="preserve"> בניגוד לאדם חיצוני. </w:t>
      </w:r>
      <w:bookmarkStart w:id="4194" w:name="_ETM_Q1_505152"/>
      <w:bookmarkEnd w:id="4194"/>
    </w:p>
    <w:p w:rsidR="00793047" w:rsidRDefault="00793047" w:rsidP="00BE5581">
      <w:pPr>
        <w:rPr>
          <w:rtl/>
          <w:lang w:eastAsia="he-IL"/>
        </w:rPr>
      </w:pPr>
    </w:p>
    <w:p w:rsidR="00793047" w:rsidRDefault="00793047" w:rsidP="00793047">
      <w:pPr>
        <w:pStyle w:val="af6"/>
        <w:keepNext/>
        <w:rPr>
          <w:rtl/>
        </w:rPr>
      </w:pPr>
      <w:bookmarkStart w:id="4195" w:name="ET_yor_6157_912"/>
      <w:r w:rsidRPr="00793047">
        <w:rPr>
          <w:rStyle w:val="TagStyle"/>
          <w:rtl/>
        </w:rPr>
        <w:t xml:space="preserve"> &lt;&lt; יור &gt;&gt; </w:t>
      </w:r>
      <w:r>
        <w:rPr>
          <w:rtl/>
        </w:rPr>
        <w:t>היו"ר שמחה רוטמן:</w:t>
      </w:r>
      <w:r w:rsidRPr="00793047">
        <w:rPr>
          <w:rStyle w:val="TagStyle"/>
          <w:rtl/>
        </w:rPr>
        <w:t xml:space="preserve"> &lt;&lt; יור &gt;&gt;</w:t>
      </w:r>
      <w:r>
        <w:rPr>
          <w:rtl/>
        </w:rPr>
        <w:t xml:space="preserve">   </w:t>
      </w:r>
      <w:bookmarkEnd w:id="4195"/>
    </w:p>
    <w:p w:rsidR="00793047" w:rsidRDefault="00793047" w:rsidP="00793047">
      <w:pPr>
        <w:pStyle w:val="KeepWithNext"/>
        <w:rPr>
          <w:rtl/>
          <w:lang w:eastAsia="he-IL"/>
        </w:rPr>
      </w:pPr>
    </w:p>
    <w:p w:rsidR="00793047" w:rsidRDefault="00793047" w:rsidP="00793047">
      <w:pPr>
        <w:rPr>
          <w:rtl/>
          <w:lang w:eastAsia="he-IL"/>
        </w:rPr>
      </w:pPr>
      <w:r>
        <w:rPr>
          <w:rFonts w:hint="cs"/>
          <w:rtl/>
          <w:lang w:eastAsia="he-IL"/>
        </w:rPr>
        <w:t xml:space="preserve">למי מותר </w:t>
      </w:r>
      <w:bookmarkStart w:id="4196" w:name="_ETM_Q1_506902"/>
      <w:bookmarkEnd w:id="4196"/>
      <w:r>
        <w:rPr>
          <w:rFonts w:hint="cs"/>
          <w:rtl/>
          <w:lang w:eastAsia="he-IL"/>
        </w:rPr>
        <w:t>אפוטרופוס</w:t>
      </w:r>
      <w:bookmarkStart w:id="4197" w:name="_ETM_Q1_508151"/>
      <w:bookmarkEnd w:id="4197"/>
      <w:r>
        <w:rPr>
          <w:rFonts w:hint="cs"/>
          <w:rtl/>
          <w:lang w:eastAsia="he-IL"/>
        </w:rPr>
        <w:t>?</w:t>
      </w:r>
    </w:p>
    <w:p w:rsidR="00793047" w:rsidRDefault="00793047" w:rsidP="00793047">
      <w:pPr>
        <w:rPr>
          <w:rtl/>
          <w:lang w:eastAsia="he-IL"/>
        </w:rPr>
      </w:pPr>
      <w:bookmarkStart w:id="4198" w:name="_ETM_Q1_501401"/>
      <w:bookmarkEnd w:id="4198"/>
    </w:p>
    <w:p w:rsidR="00793047" w:rsidRDefault="00793047" w:rsidP="00793047">
      <w:pPr>
        <w:pStyle w:val="a4"/>
        <w:keepNext/>
        <w:rPr>
          <w:rtl/>
        </w:rPr>
      </w:pPr>
      <w:bookmarkStart w:id="4199" w:name="ET_speaker_אילת_ששון_913"/>
      <w:r w:rsidRPr="00793047">
        <w:rPr>
          <w:rStyle w:val="TagStyle"/>
          <w:rtl/>
        </w:rPr>
        <w:t xml:space="preserve"> &lt;&lt; דובר &gt;&gt; </w:t>
      </w:r>
      <w:r>
        <w:rPr>
          <w:rtl/>
        </w:rPr>
        <w:t>אילת ששון:</w:t>
      </w:r>
      <w:r w:rsidRPr="00793047">
        <w:rPr>
          <w:rStyle w:val="TagStyle"/>
          <w:rtl/>
        </w:rPr>
        <w:t xml:space="preserve"> &lt;&lt; דובר &gt;&gt;</w:t>
      </w:r>
      <w:r>
        <w:rPr>
          <w:rtl/>
        </w:rPr>
        <w:t xml:space="preserve">   </w:t>
      </w:r>
      <w:bookmarkEnd w:id="4199"/>
    </w:p>
    <w:p w:rsidR="00793047" w:rsidRDefault="00793047" w:rsidP="00793047">
      <w:pPr>
        <w:pStyle w:val="KeepWithNext"/>
        <w:rPr>
          <w:rtl/>
          <w:lang w:eastAsia="he-IL"/>
        </w:rPr>
      </w:pPr>
    </w:p>
    <w:p w:rsidR="00793047" w:rsidRDefault="00793047" w:rsidP="00793047">
      <w:pPr>
        <w:rPr>
          <w:rtl/>
          <w:lang w:eastAsia="he-IL"/>
        </w:rPr>
      </w:pPr>
      <w:bookmarkStart w:id="4200" w:name="_ETM_Q1_502652"/>
      <w:bookmarkEnd w:id="4200"/>
      <w:r>
        <w:rPr>
          <w:rFonts w:hint="cs"/>
          <w:rtl/>
          <w:lang w:eastAsia="he-IL"/>
        </w:rPr>
        <w:t xml:space="preserve">סעיף </w:t>
      </w:r>
      <w:bookmarkStart w:id="4201" w:name="_ETM_Q1_506651"/>
      <w:bookmarkEnd w:id="4201"/>
      <w:r>
        <w:rPr>
          <w:rFonts w:hint="cs"/>
          <w:rtl/>
          <w:lang w:eastAsia="he-IL"/>
        </w:rPr>
        <w:t xml:space="preserve">33ב לחוק. למיטב </w:t>
      </w:r>
      <w:bookmarkStart w:id="4202" w:name="_ETM_Q1_514151"/>
      <w:bookmarkEnd w:id="4202"/>
      <w:r>
        <w:rPr>
          <w:rFonts w:hint="cs"/>
          <w:rtl/>
          <w:lang w:eastAsia="he-IL"/>
        </w:rPr>
        <w:t>זכ</w:t>
      </w:r>
      <w:bookmarkStart w:id="4203" w:name="_ETM_Q1_515652"/>
      <w:bookmarkEnd w:id="4203"/>
      <w:r>
        <w:rPr>
          <w:rFonts w:hint="cs"/>
          <w:rtl/>
          <w:lang w:eastAsia="he-IL"/>
        </w:rPr>
        <w:t>רוני זה לקרובו או לבא כוח היועמ"ש.</w:t>
      </w:r>
      <w:bookmarkStart w:id="4204" w:name="_ETM_Q1_516652"/>
      <w:bookmarkEnd w:id="4204"/>
      <w:r>
        <w:rPr>
          <w:rFonts w:hint="cs"/>
          <w:rtl/>
          <w:lang w:eastAsia="he-IL"/>
        </w:rPr>
        <w:t xml:space="preserve"> יש מענה לדאגה ש</w:t>
      </w:r>
      <w:bookmarkStart w:id="4205" w:name="_ETM_Q1_522651"/>
      <w:bookmarkEnd w:id="4205"/>
      <w:r>
        <w:rPr>
          <w:rFonts w:hint="cs"/>
          <w:rtl/>
          <w:lang w:eastAsia="he-IL"/>
        </w:rPr>
        <w:t xml:space="preserve">העלית מקודם אם יש מישהו שרואה שמנצלים או משהו בסגנון </w:t>
      </w:r>
      <w:bookmarkStart w:id="4206" w:name="_ETM_Q1_525152"/>
      <w:bookmarkEnd w:id="4206"/>
      <w:r>
        <w:rPr>
          <w:rFonts w:hint="cs"/>
          <w:rtl/>
          <w:lang w:eastAsia="he-IL"/>
        </w:rPr>
        <w:t xml:space="preserve">הזה, יש </w:t>
      </w:r>
      <w:bookmarkStart w:id="4207" w:name="_ETM_Q1_526902"/>
      <w:bookmarkEnd w:id="4207"/>
      <w:r>
        <w:rPr>
          <w:rFonts w:hint="cs"/>
          <w:rtl/>
          <w:lang w:eastAsia="he-IL"/>
        </w:rPr>
        <w:t>אפשרות דרך סעיף 68.</w:t>
      </w:r>
    </w:p>
    <w:p w:rsidR="00793047" w:rsidRDefault="00793047" w:rsidP="00793047">
      <w:pPr>
        <w:rPr>
          <w:rtl/>
          <w:lang w:eastAsia="he-IL"/>
        </w:rPr>
      </w:pPr>
      <w:bookmarkStart w:id="4208" w:name="_ETM_Q1_520402"/>
      <w:bookmarkEnd w:id="4208"/>
    </w:p>
    <w:p w:rsidR="00793047" w:rsidRDefault="00793047" w:rsidP="00793047">
      <w:pPr>
        <w:pStyle w:val="af6"/>
        <w:keepNext/>
        <w:rPr>
          <w:rtl/>
        </w:rPr>
      </w:pPr>
      <w:bookmarkStart w:id="4209" w:name="ET_yor_6157_914"/>
      <w:r w:rsidRPr="00793047">
        <w:rPr>
          <w:rStyle w:val="TagStyle"/>
          <w:rtl/>
        </w:rPr>
        <w:t xml:space="preserve"> &lt;&lt; יור &gt;&gt; </w:t>
      </w:r>
      <w:r>
        <w:rPr>
          <w:rtl/>
        </w:rPr>
        <w:t>היו"ר שמחה רוטמן:</w:t>
      </w:r>
      <w:r w:rsidRPr="00793047">
        <w:rPr>
          <w:rStyle w:val="TagStyle"/>
          <w:rtl/>
        </w:rPr>
        <w:t xml:space="preserve"> &lt;&lt; יור &gt;&gt;</w:t>
      </w:r>
      <w:r>
        <w:rPr>
          <w:rtl/>
        </w:rPr>
        <w:t xml:space="preserve">   </w:t>
      </w:r>
      <w:bookmarkEnd w:id="4209"/>
    </w:p>
    <w:p w:rsidR="00793047" w:rsidRDefault="00793047" w:rsidP="00793047">
      <w:pPr>
        <w:pStyle w:val="KeepWithNext"/>
        <w:rPr>
          <w:rtl/>
          <w:lang w:eastAsia="he-IL"/>
        </w:rPr>
      </w:pPr>
    </w:p>
    <w:p w:rsidR="00793047" w:rsidRDefault="00793047" w:rsidP="00793047">
      <w:pPr>
        <w:rPr>
          <w:rtl/>
          <w:lang w:eastAsia="he-IL"/>
        </w:rPr>
      </w:pPr>
      <w:bookmarkStart w:id="4210" w:name="_ETM_Q1_521902"/>
      <w:bookmarkEnd w:id="4210"/>
      <w:r>
        <w:rPr>
          <w:rFonts w:hint="cs"/>
          <w:rtl/>
          <w:lang w:eastAsia="he-IL"/>
        </w:rPr>
        <w:t>אגב זה די מעליב שבן זוגו</w:t>
      </w:r>
      <w:bookmarkStart w:id="4211" w:name="_ETM_Q1_529651"/>
      <w:bookmarkEnd w:id="4211"/>
      <w:r>
        <w:rPr>
          <w:rFonts w:hint="cs"/>
          <w:rtl/>
          <w:lang w:eastAsia="he-IL"/>
        </w:rPr>
        <w:t xml:space="preserve"> לא נחשב קרוב. כתוב שם בן זוגו או קרובו. </w:t>
      </w:r>
      <w:bookmarkStart w:id="4212" w:name="_ETM_Q1_533902"/>
      <w:bookmarkEnd w:id="4212"/>
    </w:p>
    <w:p w:rsidR="00793047" w:rsidRDefault="00793047" w:rsidP="00793047">
      <w:pPr>
        <w:rPr>
          <w:rtl/>
          <w:lang w:eastAsia="he-IL"/>
        </w:rPr>
      </w:pPr>
    </w:p>
    <w:p w:rsidR="00793047" w:rsidRDefault="00793047" w:rsidP="00793047">
      <w:pPr>
        <w:pStyle w:val="a4"/>
        <w:keepNext/>
        <w:rPr>
          <w:rtl/>
        </w:rPr>
      </w:pPr>
      <w:bookmarkStart w:id="4213" w:name="ET_speaker_מרים_בראון_915"/>
      <w:r w:rsidRPr="00793047">
        <w:rPr>
          <w:rStyle w:val="TagStyle"/>
          <w:rtl/>
        </w:rPr>
        <w:t xml:space="preserve"> &lt;&lt; דובר &gt;&gt; </w:t>
      </w:r>
      <w:r>
        <w:rPr>
          <w:rtl/>
        </w:rPr>
        <w:t>מרים בראון:</w:t>
      </w:r>
      <w:r w:rsidRPr="00793047">
        <w:rPr>
          <w:rStyle w:val="TagStyle"/>
          <w:rtl/>
        </w:rPr>
        <w:t xml:space="preserve"> &lt;&lt; דובר &gt;&gt;</w:t>
      </w:r>
      <w:r>
        <w:rPr>
          <w:rtl/>
        </w:rPr>
        <w:t xml:space="preserve">   </w:t>
      </w:r>
      <w:bookmarkEnd w:id="4213"/>
    </w:p>
    <w:p w:rsidR="00793047" w:rsidRDefault="00793047" w:rsidP="00793047">
      <w:pPr>
        <w:pStyle w:val="KeepWithNext"/>
        <w:rPr>
          <w:rtl/>
          <w:lang w:eastAsia="he-IL"/>
        </w:rPr>
      </w:pPr>
    </w:p>
    <w:p w:rsidR="00793047" w:rsidRDefault="00793047" w:rsidP="00793047">
      <w:pPr>
        <w:rPr>
          <w:rtl/>
          <w:lang w:eastAsia="he-IL"/>
        </w:rPr>
      </w:pPr>
      <w:r>
        <w:rPr>
          <w:rFonts w:hint="cs"/>
          <w:rtl/>
          <w:lang w:eastAsia="he-IL"/>
        </w:rPr>
        <w:t>80 כן מפנה אדוני.</w:t>
      </w:r>
    </w:p>
    <w:p w:rsidR="00793047" w:rsidRDefault="00793047" w:rsidP="00793047">
      <w:pPr>
        <w:rPr>
          <w:rtl/>
          <w:lang w:eastAsia="he-IL"/>
        </w:rPr>
      </w:pPr>
    </w:p>
    <w:p w:rsidR="00793047" w:rsidRDefault="00793047" w:rsidP="00793047">
      <w:pPr>
        <w:pStyle w:val="af6"/>
        <w:keepNext/>
        <w:rPr>
          <w:rtl/>
        </w:rPr>
      </w:pPr>
      <w:bookmarkStart w:id="4214" w:name="ET_yor_6157_916"/>
      <w:r w:rsidRPr="00793047">
        <w:rPr>
          <w:rStyle w:val="TagStyle"/>
          <w:rtl/>
        </w:rPr>
        <w:t xml:space="preserve"> &lt;&lt; יור &gt;&gt; </w:t>
      </w:r>
      <w:r>
        <w:rPr>
          <w:rtl/>
        </w:rPr>
        <w:t>היו"ר שמחה רוטמן:</w:t>
      </w:r>
      <w:r w:rsidRPr="00793047">
        <w:rPr>
          <w:rStyle w:val="TagStyle"/>
          <w:rtl/>
        </w:rPr>
        <w:t xml:space="preserve"> &lt;&lt; יור &gt;&gt;</w:t>
      </w:r>
      <w:r>
        <w:rPr>
          <w:rtl/>
        </w:rPr>
        <w:t xml:space="preserve">   </w:t>
      </w:r>
      <w:bookmarkEnd w:id="4214"/>
    </w:p>
    <w:p w:rsidR="00793047" w:rsidRDefault="00793047" w:rsidP="00793047">
      <w:pPr>
        <w:pStyle w:val="KeepWithNext"/>
        <w:rPr>
          <w:rtl/>
          <w:lang w:eastAsia="he-IL"/>
        </w:rPr>
      </w:pPr>
    </w:p>
    <w:p w:rsidR="00793047" w:rsidRDefault="00793047" w:rsidP="00793047">
      <w:pPr>
        <w:rPr>
          <w:rtl/>
          <w:lang w:eastAsia="he-IL"/>
        </w:rPr>
      </w:pPr>
      <w:r>
        <w:rPr>
          <w:rFonts w:hint="cs"/>
          <w:rtl/>
          <w:lang w:eastAsia="he-IL"/>
        </w:rPr>
        <w:t>בסעיף 33ב כתוב בן זוגו או קרובו</w:t>
      </w:r>
      <w:bookmarkStart w:id="4215" w:name="_ETM_Q1_537652"/>
      <w:bookmarkEnd w:id="4215"/>
      <w:r>
        <w:rPr>
          <w:rFonts w:hint="cs"/>
          <w:rtl/>
          <w:lang w:eastAsia="he-IL"/>
        </w:rPr>
        <w:t>.</w:t>
      </w:r>
    </w:p>
    <w:p w:rsidR="00793047" w:rsidRDefault="00793047" w:rsidP="00793047">
      <w:pPr>
        <w:rPr>
          <w:rtl/>
          <w:lang w:eastAsia="he-IL"/>
        </w:rPr>
      </w:pPr>
    </w:p>
    <w:p w:rsidR="00793047" w:rsidRDefault="00793047" w:rsidP="00793047">
      <w:pPr>
        <w:pStyle w:val="a4"/>
        <w:keepNext/>
        <w:rPr>
          <w:rtl/>
        </w:rPr>
      </w:pPr>
      <w:bookmarkStart w:id="4216" w:name="ET_speaker_אילת_ששון_917"/>
      <w:r w:rsidRPr="00793047">
        <w:rPr>
          <w:rStyle w:val="TagStyle"/>
          <w:rtl/>
        </w:rPr>
        <w:t xml:space="preserve"> &lt;&lt; דובר &gt;&gt; </w:t>
      </w:r>
      <w:r>
        <w:rPr>
          <w:rtl/>
        </w:rPr>
        <w:t>אילת ששון:</w:t>
      </w:r>
      <w:r w:rsidRPr="00793047">
        <w:rPr>
          <w:rStyle w:val="TagStyle"/>
          <w:rtl/>
        </w:rPr>
        <w:t xml:space="preserve"> &lt;&lt; דובר &gt;&gt;</w:t>
      </w:r>
      <w:r>
        <w:rPr>
          <w:rtl/>
        </w:rPr>
        <w:t xml:space="preserve">   </w:t>
      </w:r>
      <w:bookmarkEnd w:id="4216"/>
    </w:p>
    <w:p w:rsidR="00793047" w:rsidRDefault="00793047" w:rsidP="00793047">
      <w:pPr>
        <w:pStyle w:val="KeepWithNext"/>
        <w:rPr>
          <w:rtl/>
          <w:lang w:eastAsia="he-IL"/>
        </w:rPr>
      </w:pPr>
    </w:p>
    <w:p w:rsidR="00793047" w:rsidRDefault="00793047" w:rsidP="00793047">
      <w:pPr>
        <w:rPr>
          <w:rtl/>
          <w:lang w:eastAsia="he-IL"/>
        </w:rPr>
      </w:pPr>
      <w:r>
        <w:rPr>
          <w:rFonts w:hint="cs"/>
          <w:rtl/>
          <w:lang w:eastAsia="he-IL"/>
        </w:rPr>
        <w:t xml:space="preserve">חשבתי שתיקנו את זה. ממש זכרתי שתיקנו את זה. </w:t>
      </w:r>
      <w:bookmarkStart w:id="4217" w:name="_ETM_Q1_541152"/>
      <w:bookmarkEnd w:id="4217"/>
    </w:p>
    <w:p w:rsidR="00793047" w:rsidRDefault="00793047" w:rsidP="00793047">
      <w:pPr>
        <w:rPr>
          <w:rtl/>
          <w:lang w:eastAsia="he-IL"/>
        </w:rPr>
      </w:pPr>
    </w:p>
    <w:p w:rsidR="00793047" w:rsidRDefault="00793047" w:rsidP="00793047">
      <w:pPr>
        <w:pStyle w:val="a4"/>
        <w:keepNext/>
        <w:rPr>
          <w:rtl/>
        </w:rPr>
      </w:pPr>
      <w:bookmarkStart w:id="4218" w:name="ET_speaker_מרים_בראון_919"/>
      <w:r w:rsidRPr="00793047">
        <w:rPr>
          <w:rStyle w:val="TagStyle"/>
          <w:rtl/>
        </w:rPr>
        <w:t xml:space="preserve"> &lt;&lt; דובר &gt;&gt; </w:t>
      </w:r>
      <w:r>
        <w:rPr>
          <w:rtl/>
        </w:rPr>
        <w:t>מרים בראון:</w:t>
      </w:r>
      <w:r w:rsidRPr="00793047">
        <w:rPr>
          <w:rStyle w:val="TagStyle"/>
          <w:rtl/>
        </w:rPr>
        <w:t xml:space="preserve"> &lt;&lt; דובר &gt;&gt;</w:t>
      </w:r>
      <w:r>
        <w:rPr>
          <w:rtl/>
        </w:rPr>
        <w:t xml:space="preserve">   </w:t>
      </w:r>
      <w:bookmarkEnd w:id="4218"/>
    </w:p>
    <w:p w:rsidR="00793047" w:rsidRDefault="00793047" w:rsidP="00793047">
      <w:pPr>
        <w:pStyle w:val="KeepWithNext"/>
        <w:rPr>
          <w:rtl/>
          <w:lang w:eastAsia="he-IL"/>
        </w:rPr>
      </w:pPr>
    </w:p>
    <w:p w:rsidR="00793047" w:rsidRDefault="00793047" w:rsidP="00793047">
      <w:pPr>
        <w:rPr>
          <w:rtl/>
          <w:lang w:eastAsia="he-IL"/>
        </w:rPr>
      </w:pPr>
      <w:r>
        <w:rPr>
          <w:rFonts w:hint="cs"/>
          <w:rtl/>
          <w:lang w:eastAsia="he-IL"/>
        </w:rPr>
        <w:t>קרובו לפי סעיף 80 זה גם סבא וסבתא.</w:t>
      </w:r>
    </w:p>
    <w:p w:rsidR="00793047" w:rsidRDefault="00793047" w:rsidP="00793047">
      <w:pPr>
        <w:rPr>
          <w:rtl/>
          <w:lang w:eastAsia="he-IL"/>
        </w:rPr>
      </w:pPr>
    </w:p>
    <w:p w:rsidR="00793047" w:rsidRDefault="00793047" w:rsidP="00793047">
      <w:pPr>
        <w:pStyle w:val="a4"/>
        <w:keepNext/>
        <w:rPr>
          <w:rtl/>
        </w:rPr>
      </w:pPr>
      <w:bookmarkStart w:id="4219" w:name="ET_speaker_אילת_ששון_920"/>
      <w:r w:rsidRPr="00793047">
        <w:rPr>
          <w:rStyle w:val="TagStyle"/>
          <w:rtl/>
        </w:rPr>
        <w:t xml:space="preserve"> &lt;&lt; דובר &gt;&gt; </w:t>
      </w:r>
      <w:r>
        <w:rPr>
          <w:rtl/>
        </w:rPr>
        <w:t>אילת ששון:</w:t>
      </w:r>
      <w:r w:rsidRPr="00793047">
        <w:rPr>
          <w:rStyle w:val="TagStyle"/>
          <w:rtl/>
        </w:rPr>
        <w:t xml:space="preserve"> &lt;&lt; דובר &gt;&gt;</w:t>
      </w:r>
      <w:r>
        <w:rPr>
          <w:rtl/>
        </w:rPr>
        <w:t xml:space="preserve">   </w:t>
      </w:r>
      <w:bookmarkEnd w:id="4219"/>
    </w:p>
    <w:p w:rsidR="00793047" w:rsidRDefault="00793047" w:rsidP="00793047">
      <w:pPr>
        <w:pStyle w:val="KeepWithNext"/>
        <w:rPr>
          <w:rtl/>
          <w:lang w:eastAsia="he-IL"/>
        </w:rPr>
      </w:pPr>
    </w:p>
    <w:p w:rsidR="00793047" w:rsidRDefault="00793047" w:rsidP="00793047">
      <w:pPr>
        <w:rPr>
          <w:rtl/>
          <w:lang w:eastAsia="he-IL"/>
        </w:rPr>
      </w:pPr>
      <w:r>
        <w:rPr>
          <w:rFonts w:hint="cs"/>
          <w:rtl/>
          <w:lang w:eastAsia="he-IL"/>
        </w:rPr>
        <w:t>זה מצחיק שמתייחסים אליו בנפרד. בכל מקרה במקרים</w:t>
      </w:r>
      <w:bookmarkStart w:id="4220" w:name="_ETM_Q1_551402"/>
      <w:bookmarkEnd w:id="4220"/>
      <w:r>
        <w:rPr>
          <w:rFonts w:hint="cs"/>
          <w:rtl/>
          <w:lang w:eastAsia="he-IL"/>
        </w:rPr>
        <w:t xml:space="preserve"> של דאגה לפגיעה באדם יש אפשרות</w:t>
      </w:r>
      <w:bookmarkStart w:id="4221" w:name="_ETM_Q1_555652"/>
      <w:bookmarkEnd w:id="4221"/>
      <w:r>
        <w:rPr>
          <w:rFonts w:hint="cs"/>
          <w:rtl/>
          <w:lang w:eastAsia="he-IL"/>
        </w:rPr>
        <w:t xml:space="preserve"> דרך סעיף 68 לכל אחד, לצד מעוניין כמו שאמרת.</w:t>
      </w:r>
      <w:bookmarkStart w:id="4222" w:name="_ETM_Q1_558652"/>
      <w:bookmarkEnd w:id="4222"/>
    </w:p>
    <w:p w:rsidR="00793047" w:rsidRDefault="00793047" w:rsidP="00793047">
      <w:pPr>
        <w:rPr>
          <w:rtl/>
          <w:lang w:eastAsia="he-IL"/>
        </w:rPr>
      </w:pPr>
    </w:p>
    <w:p w:rsidR="00793047" w:rsidRDefault="00793047" w:rsidP="00793047">
      <w:pPr>
        <w:pStyle w:val="af6"/>
        <w:keepNext/>
        <w:rPr>
          <w:rtl/>
        </w:rPr>
      </w:pPr>
      <w:bookmarkStart w:id="4223" w:name="ET_yor_6157_921"/>
      <w:r w:rsidRPr="00793047">
        <w:rPr>
          <w:rStyle w:val="TagStyle"/>
          <w:rtl/>
        </w:rPr>
        <w:t xml:space="preserve"> &lt;&lt; יור &gt;&gt; </w:t>
      </w:r>
      <w:r>
        <w:rPr>
          <w:rtl/>
        </w:rPr>
        <w:t>היו"ר שמחה רוטמן:</w:t>
      </w:r>
      <w:r w:rsidRPr="00793047">
        <w:rPr>
          <w:rStyle w:val="TagStyle"/>
          <w:rtl/>
        </w:rPr>
        <w:t xml:space="preserve"> &lt;&lt; יור &gt;&gt;</w:t>
      </w:r>
      <w:r>
        <w:rPr>
          <w:rtl/>
        </w:rPr>
        <w:t xml:space="preserve">   </w:t>
      </w:r>
      <w:bookmarkEnd w:id="4223"/>
    </w:p>
    <w:p w:rsidR="00793047" w:rsidRDefault="00793047" w:rsidP="00793047">
      <w:pPr>
        <w:pStyle w:val="KeepWithNext"/>
        <w:rPr>
          <w:rtl/>
          <w:lang w:eastAsia="he-IL"/>
        </w:rPr>
      </w:pPr>
    </w:p>
    <w:p w:rsidR="00793047" w:rsidRDefault="00793047" w:rsidP="00793047">
      <w:pPr>
        <w:rPr>
          <w:rtl/>
          <w:lang w:eastAsia="he-IL"/>
        </w:rPr>
      </w:pPr>
      <w:r>
        <w:rPr>
          <w:rFonts w:hint="cs"/>
          <w:rtl/>
          <w:lang w:eastAsia="he-IL"/>
        </w:rPr>
        <w:t>טוב, קיבלתי. לא רב. הכל בסדר.</w:t>
      </w:r>
    </w:p>
    <w:p w:rsidR="00793047" w:rsidRDefault="00793047" w:rsidP="00793047">
      <w:pPr>
        <w:rPr>
          <w:rtl/>
          <w:lang w:eastAsia="he-IL"/>
        </w:rPr>
      </w:pPr>
      <w:bookmarkStart w:id="4224" w:name="_ETM_Q1_564902"/>
      <w:bookmarkEnd w:id="4224"/>
    </w:p>
    <w:p w:rsidR="00793047" w:rsidRDefault="00793047" w:rsidP="00793047">
      <w:pPr>
        <w:pStyle w:val="af6"/>
        <w:keepNext/>
        <w:rPr>
          <w:rtl/>
        </w:rPr>
      </w:pPr>
      <w:bookmarkStart w:id="4225" w:name="ET_yor_6157_922"/>
      <w:r w:rsidRPr="00793047">
        <w:rPr>
          <w:rStyle w:val="TagStyle"/>
          <w:rtl/>
        </w:rPr>
        <w:t xml:space="preserve"> &lt;&lt; יור &gt;&gt; </w:t>
      </w:r>
      <w:r>
        <w:rPr>
          <w:rtl/>
        </w:rPr>
        <w:t>היו"ר שמחה רוטמן:</w:t>
      </w:r>
      <w:r w:rsidRPr="00793047">
        <w:rPr>
          <w:rStyle w:val="TagStyle"/>
          <w:rtl/>
        </w:rPr>
        <w:t xml:space="preserve"> &lt;&lt; יור &gt;&gt;</w:t>
      </w:r>
      <w:r>
        <w:rPr>
          <w:rtl/>
        </w:rPr>
        <w:t xml:space="preserve">   </w:t>
      </w:r>
      <w:bookmarkEnd w:id="4225"/>
    </w:p>
    <w:p w:rsidR="00793047" w:rsidRDefault="00793047" w:rsidP="00793047">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93047" w:rsidRPr="00F15F5E" w:rsidTr="00F15F5E">
        <w:tc>
          <w:tcPr>
            <w:tcW w:w="3099" w:type="dxa"/>
          </w:tcPr>
          <w:p w:rsidR="00793047" w:rsidRPr="00F15F5E" w:rsidRDefault="00793047" w:rsidP="00F15F5E">
            <w:pPr>
              <w:spacing w:line="360" w:lineRule="auto"/>
              <w:ind w:firstLine="0"/>
              <w:rPr>
                <w:sz w:val="26"/>
                <w:szCs w:val="26"/>
                <w:rtl/>
                <w:lang w:eastAsia="he-IL"/>
              </w:rPr>
            </w:pPr>
            <w:bookmarkStart w:id="4226" w:name="_ETM_Q1_565401"/>
            <w:bookmarkStart w:id="4227" w:name="_ETM_Q1_570152"/>
            <w:bookmarkEnd w:id="4226"/>
            <w:bookmarkEnd w:id="4227"/>
          </w:p>
        </w:tc>
        <w:tc>
          <w:tcPr>
            <w:tcW w:w="3099" w:type="dxa"/>
          </w:tcPr>
          <w:p w:rsidR="00793047" w:rsidRPr="00F15F5E" w:rsidRDefault="0079307B" w:rsidP="00F15F5E">
            <w:pPr>
              <w:spacing w:line="360" w:lineRule="auto"/>
              <w:ind w:firstLine="0"/>
              <w:rPr>
                <w:sz w:val="26"/>
                <w:szCs w:val="26"/>
                <w:rtl/>
                <w:lang w:eastAsia="he-IL"/>
              </w:rPr>
            </w:pPr>
            <w:r w:rsidRPr="00F15F5E">
              <w:rPr>
                <w:rFonts w:hint="cs"/>
                <w:sz w:val="26"/>
                <w:szCs w:val="26"/>
                <w:rtl/>
                <w:lang w:eastAsia="he-IL"/>
              </w:rPr>
              <w:t>26</w:t>
            </w:r>
            <w:r w:rsidR="00F15F5E" w:rsidRPr="00F15F5E">
              <w:rPr>
                <w:rFonts w:hint="cs"/>
                <w:sz w:val="26"/>
                <w:szCs w:val="26"/>
                <w:rtl/>
                <w:lang w:eastAsia="he-IL"/>
              </w:rPr>
              <w:t>.</w:t>
            </w:r>
          </w:p>
        </w:tc>
        <w:tc>
          <w:tcPr>
            <w:tcW w:w="3100" w:type="dxa"/>
          </w:tcPr>
          <w:p w:rsidR="0079307B" w:rsidRPr="00F15F5E" w:rsidRDefault="0079307B" w:rsidP="00F15F5E">
            <w:pPr>
              <w:spacing w:line="360" w:lineRule="auto"/>
              <w:ind w:firstLine="0"/>
              <w:rPr>
                <w:sz w:val="26"/>
                <w:szCs w:val="26"/>
                <w:lang w:eastAsia="he-IL"/>
              </w:rPr>
            </w:pPr>
            <w:r w:rsidRPr="00F15F5E">
              <w:rPr>
                <w:sz w:val="26"/>
                <w:szCs w:val="26"/>
                <w:rtl/>
                <w:lang w:eastAsia="he-IL"/>
              </w:rPr>
              <w:t xml:space="preserve">תקנות בית משפט לעניני משפחה </w:t>
            </w:r>
            <w:r w:rsidR="00F15F5E">
              <w:rPr>
                <w:rFonts w:hint="cs"/>
                <w:sz w:val="26"/>
                <w:szCs w:val="26"/>
                <w:rtl/>
                <w:lang w:eastAsia="he-IL"/>
              </w:rPr>
              <w:t>(</w:t>
            </w:r>
            <w:r w:rsidR="00F15F5E">
              <w:rPr>
                <w:sz w:val="26"/>
                <w:szCs w:val="26"/>
                <w:rtl/>
                <w:lang w:eastAsia="he-IL"/>
              </w:rPr>
              <w:t>סדרי דין</w:t>
            </w:r>
            <w:r w:rsidR="00F15F5E">
              <w:rPr>
                <w:rFonts w:hint="cs"/>
                <w:sz w:val="26"/>
                <w:szCs w:val="26"/>
                <w:rtl/>
                <w:lang w:eastAsia="he-IL"/>
              </w:rPr>
              <w:t>)</w:t>
            </w:r>
            <w:r w:rsidRPr="00F15F5E">
              <w:rPr>
                <w:sz w:val="26"/>
                <w:szCs w:val="26"/>
                <w:rtl/>
                <w:lang w:eastAsia="he-IL"/>
              </w:rPr>
              <w:t>, התשפ"א</w:t>
            </w:r>
            <w:r w:rsidRPr="00F15F5E">
              <w:rPr>
                <w:rFonts w:hint="cs"/>
                <w:sz w:val="26"/>
                <w:szCs w:val="26"/>
                <w:rtl/>
                <w:lang w:eastAsia="he-IL"/>
              </w:rPr>
              <w:t xml:space="preserve">-2020 </w:t>
            </w:r>
            <w:r w:rsidRPr="00F15F5E">
              <w:rPr>
                <w:sz w:val="26"/>
                <w:szCs w:val="26"/>
                <w:rtl/>
                <w:lang w:eastAsia="he-IL"/>
              </w:rPr>
              <w:t>6 יחולו אם אין</w:t>
            </w:r>
            <w:r w:rsidRPr="00F15F5E">
              <w:rPr>
                <w:rFonts w:hint="cs"/>
                <w:sz w:val="26"/>
                <w:szCs w:val="26"/>
                <w:rtl/>
                <w:lang w:eastAsia="he-IL"/>
              </w:rPr>
              <w:t xml:space="preserve"> </w:t>
            </w:r>
            <w:r w:rsidRPr="00F15F5E">
              <w:rPr>
                <w:sz w:val="26"/>
                <w:szCs w:val="26"/>
                <w:rtl/>
                <w:lang w:eastAsia="he-IL"/>
              </w:rPr>
              <w:t>בהן סתירה לתקנות אלה.</w:t>
            </w:r>
          </w:p>
          <w:p w:rsidR="00793047" w:rsidRPr="00F15F5E" w:rsidRDefault="00793047" w:rsidP="00F15F5E">
            <w:pPr>
              <w:spacing w:line="360" w:lineRule="auto"/>
              <w:ind w:firstLine="0"/>
              <w:rPr>
                <w:sz w:val="26"/>
                <w:szCs w:val="26"/>
                <w:rtl/>
                <w:lang w:eastAsia="he-IL"/>
              </w:rPr>
            </w:pPr>
          </w:p>
        </w:tc>
      </w:tr>
    </w:tbl>
    <w:p w:rsidR="00793047" w:rsidRPr="00793047" w:rsidRDefault="00793047" w:rsidP="00793047">
      <w:pPr>
        <w:rPr>
          <w:rtl/>
          <w:lang w:eastAsia="he-IL"/>
        </w:rPr>
      </w:pPr>
    </w:p>
    <w:p w:rsidR="0079307B" w:rsidRDefault="0079307B" w:rsidP="00793047">
      <w:pPr>
        <w:rPr>
          <w:rtl/>
          <w:lang w:eastAsia="he-IL"/>
        </w:rPr>
      </w:pPr>
    </w:p>
    <w:p w:rsidR="0079307B" w:rsidRDefault="0079307B" w:rsidP="0079307B">
      <w:pPr>
        <w:pStyle w:val="af6"/>
        <w:keepNext/>
        <w:rPr>
          <w:rtl/>
        </w:rPr>
      </w:pPr>
      <w:bookmarkStart w:id="4228" w:name="ET_yor_6157_923"/>
      <w:r w:rsidRPr="0079307B">
        <w:rPr>
          <w:rStyle w:val="TagStyle"/>
          <w:rtl/>
        </w:rPr>
        <w:t xml:space="preserve"> &lt;&lt; יור &gt;&gt; </w:t>
      </w:r>
      <w:r>
        <w:rPr>
          <w:rtl/>
        </w:rPr>
        <w:t>היו"ר שמחה רוטמן:</w:t>
      </w:r>
      <w:r w:rsidRPr="0079307B">
        <w:rPr>
          <w:rStyle w:val="TagStyle"/>
          <w:rtl/>
        </w:rPr>
        <w:t xml:space="preserve"> &lt;&lt; יור &gt;&gt;</w:t>
      </w:r>
      <w:r>
        <w:rPr>
          <w:rtl/>
        </w:rPr>
        <w:t xml:space="preserve">   </w:t>
      </w:r>
      <w:bookmarkEnd w:id="4228"/>
    </w:p>
    <w:p w:rsidR="0079307B" w:rsidRDefault="0079307B" w:rsidP="0079307B">
      <w:pPr>
        <w:pStyle w:val="KeepWithNext"/>
        <w:rPr>
          <w:rtl/>
          <w:lang w:eastAsia="he-IL"/>
        </w:rPr>
      </w:pPr>
    </w:p>
    <w:p w:rsidR="0079307B" w:rsidRDefault="0079307B" w:rsidP="0079307B">
      <w:pPr>
        <w:rPr>
          <w:rtl/>
          <w:lang w:eastAsia="he-IL"/>
        </w:rPr>
      </w:pPr>
      <w:r>
        <w:rPr>
          <w:rFonts w:hint="cs"/>
          <w:rtl/>
          <w:lang w:eastAsia="he-IL"/>
        </w:rPr>
        <w:t>זה מראה למה לא צרך את התקנות של סמכות המקומית</w:t>
      </w:r>
      <w:bookmarkStart w:id="4229" w:name="_ETM_Q1_569402"/>
      <w:bookmarkEnd w:id="4229"/>
      <w:r>
        <w:rPr>
          <w:rFonts w:hint="cs"/>
          <w:rtl/>
          <w:lang w:eastAsia="he-IL"/>
        </w:rPr>
        <w:t>.</w:t>
      </w:r>
    </w:p>
    <w:p w:rsidR="0079307B" w:rsidRDefault="0079307B" w:rsidP="0079307B">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9307B" w:rsidTr="00F15F5E">
        <w:tc>
          <w:tcPr>
            <w:tcW w:w="3099" w:type="dxa"/>
          </w:tcPr>
          <w:p w:rsidR="0079307B" w:rsidRPr="00F15F5E" w:rsidRDefault="0079307B" w:rsidP="00F15F5E">
            <w:pPr>
              <w:pStyle w:val="KeepWithNext"/>
              <w:spacing w:line="360" w:lineRule="auto"/>
              <w:rPr>
                <w:sz w:val="26"/>
                <w:szCs w:val="26"/>
                <w:rtl/>
                <w:lang w:eastAsia="he-IL"/>
              </w:rPr>
            </w:pPr>
          </w:p>
        </w:tc>
        <w:tc>
          <w:tcPr>
            <w:tcW w:w="3099" w:type="dxa"/>
          </w:tcPr>
          <w:p w:rsidR="0079307B" w:rsidRPr="00F15F5E" w:rsidRDefault="0079307B" w:rsidP="00F15F5E">
            <w:pPr>
              <w:pStyle w:val="KeepWithNext"/>
              <w:spacing w:line="360" w:lineRule="auto"/>
              <w:rPr>
                <w:sz w:val="26"/>
                <w:szCs w:val="26"/>
                <w:rtl/>
                <w:lang w:eastAsia="he-IL"/>
              </w:rPr>
            </w:pPr>
            <w:r w:rsidRPr="00F15F5E">
              <w:rPr>
                <w:rFonts w:hint="cs"/>
                <w:sz w:val="26"/>
                <w:szCs w:val="26"/>
                <w:rtl/>
                <w:lang w:eastAsia="he-IL"/>
              </w:rPr>
              <w:t>26</w:t>
            </w:r>
            <w:r w:rsidR="00F15F5E" w:rsidRPr="00F15F5E">
              <w:rPr>
                <w:rFonts w:hint="cs"/>
                <w:sz w:val="26"/>
                <w:szCs w:val="26"/>
                <w:rtl/>
                <w:lang w:eastAsia="he-IL"/>
              </w:rPr>
              <w:t>.</w:t>
            </w:r>
          </w:p>
        </w:tc>
        <w:tc>
          <w:tcPr>
            <w:tcW w:w="3100" w:type="dxa"/>
          </w:tcPr>
          <w:p w:rsidR="0079307B" w:rsidRPr="00F15F5E" w:rsidRDefault="0079307B" w:rsidP="00F15F5E">
            <w:pPr>
              <w:pStyle w:val="KeepWithNext"/>
              <w:spacing w:line="360" w:lineRule="auto"/>
              <w:rPr>
                <w:sz w:val="26"/>
                <w:szCs w:val="26"/>
                <w:rtl/>
                <w:lang w:eastAsia="he-IL"/>
              </w:rPr>
            </w:pPr>
            <w:r w:rsidRPr="00F15F5E">
              <w:rPr>
                <w:sz w:val="26"/>
                <w:szCs w:val="26"/>
                <w:rtl/>
                <w:lang w:eastAsia="he-IL"/>
              </w:rPr>
              <w:t>תקנות בית משפט לעני</w:t>
            </w:r>
            <w:r w:rsidR="00F15F5E" w:rsidRPr="00F15F5E">
              <w:rPr>
                <w:rFonts w:hint="cs"/>
                <w:sz w:val="26"/>
                <w:szCs w:val="26"/>
                <w:rtl/>
                <w:lang w:eastAsia="he-IL"/>
              </w:rPr>
              <w:t>י</w:t>
            </w:r>
            <w:r w:rsidRPr="00F15F5E">
              <w:rPr>
                <w:sz w:val="26"/>
                <w:szCs w:val="26"/>
                <w:rtl/>
                <w:lang w:eastAsia="he-IL"/>
              </w:rPr>
              <w:t xml:space="preserve">ני משפחה </w:t>
            </w:r>
            <w:r w:rsidR="00F15F5E" w:rsidRPr="00F15F5E">
              <w:rPr>
                <w:rFonts w:hint="cs"/>
                <w:sz w:val="26"/>
                <w:szCs w:val="26"/>
                <w:rtl/>
                <w:lang w:eastAsia="he-IL"/>
              </w:rPr>
              <w:t>(</w:t>
            </w:r>
            <w:r w:rsidR="00F15F5E" w:rsidRPr="00F15F5E">
              <w:rPr>
                <w:sz w:val="26"/>
                <w:szCs w:val="26"/>
                <w:rtl/>
                <w:lang w:eastAsia="he-IL"/>
              </w:rPr>
              <w:t>סדרי דין</w:t>
            </w:r>
            <w:r w:rsidR="00F15F5E" w:rsidRPr="00F15F5E">
              <w:rPr>
                <w:rFonts w:hint="cs"/>
                <w:sz w:val="26"/>
                <w:szCs w:val="26"/>
                <w:rtl/>
                <w:lang w:eastAsia="he-IL"/>
              </w:rPr>
              <w:t>)</w:t>
            </w:r>
            <w:r w:rsidRPr="00F15F5E">
              <w:rPr>
                <w:sz w:val="26"/>
                <w:szCs w:val="26"/>
                <w:rtl/>
                <w:lang w:eastAsia="he-IL"/>
              </w:rPr>
              <w:t>, התשפ"א-2020 6 יחולו אם אין בהן סתירה לתקנות אלה</w:t>
            </w:r>
            <w:r w:rsidRPr="00F15F5E">
              <w:rPr>
                <w:rFonts w:hint="cs"/>
                <w:sz w:val="26"/>
                <w:szCs w:val="26"/>
                <w:rtl/>
                <w:lang w:eastAsia="he-IL"/>
              </w:rPr>
              <w:t xml:space="preserve"> לרבות </w:t>
            </w:r>
            <w:bookmarkStart w:id="4230" w:name="_ETM_Q1_576902"/>
            <w:bookmarkEnd w:id="4230"/>
            <w:r w:rsidRPr="00F15F5E">
              <w:rPr>
                <w:rFonts w:hint="cs"/>
                <w:sz w:val="26"/>
                <w:szCs w:val="26"/>
                <w:rtl/>
                <w:lang w:eastAsia="he-IL"/>
              </w:rPr>
              <w:t>לעניין הסמכות המקומית</w:t>
            </w:r>
            <w:r w:rsidR="00F15F5E" w:rsidRPr="00F15F5E">
              <w:rPr>
                <w:rFonts w:hint="cs"/>
                <w:sz w:val="26"/>
                <w:szCs w:val="26"/>
                <w:rtl/>
                <w:lang w:eastAsia="he-IL"/>
              </w:rPr>
              <w:t>.</w:t>
            </w:r>
          </w:p>
        </w:tc>
      </w:tr>
    </w:tbl>
    <w:p w:rsidR="0079307B" w:rsidRDefault="0079307B" w:rsidP="0079307B">
      <w:pPr>
        <w:pStyle w:val="KeepWithNext"/>
        <w:rPr>
          <w:rtl/>
          <w:lang w:eastAsia="he-IL"/>
        </w:rPr>
      </w:pPr>
    </w:p>
    <w:p w:rsidR="0079307B" w:rsidRDefault="0079307B" w:rsidP="0079307B">
      <w:pPr>
        <w:rPr>
          <w:rFonts w:ascii="David" w:hAnsi="David"/>
          <w:u w:val="single"/>
          <w:rtl/>
          <w:lang w:eastAsia="he-IL"/>
        </w:rPr>
      </w:pPr>
      <w:bookmarkStart w:id="4231" w:name="_ETM_Q1_579401"/>
      <w:bookmarkEnd w:id="4231"/>
    </w:p>
    <w:p w:rsidR="0079307B" w:rsidRDefault="0079307B" w:rsidP="0079307B">
      <w:pPr>
        <w:pStyle w:val="a4"/>
        <w:keepNext/>
        <w:rPr>
          <w:rtl/>
        </w:rPr>
      </w:pPr>
      <w:bookmarkStart w:id="4232" w:name="ET_speaker_מרים_בראון_925"/>
      <w:r w:rsidRPr="0079307B">
        <w:rPr>
          <w:rStyle w:val="TagStyle"/>
          <w:rtl/>
        </w:rPr>
        <w:t xml:space="preserve"> &lt;&lt; דובר &gt;&gt; </w:t>
      </w:r>
      <w:r>
        <w:rPr>
          <w:rtl/>
        </w:rPr>
        <w:t>מרים בראון:</w:t>
      </w:r>
      <w:r w:rsidRPr="0079307B">
        <w:rPr>
          <w:rStyle w:val="TagStyle"/>
          <w:rtl/>
        </w:rPr>
        <w:t xml:space="preserve"> &lt;&lt; דובר &gt;&gt;</w:t>
      </w:r>
      <w:r>
        <w:rPr>
          <w:rtl/>
        </w:rPr>
        <w:t xml:space="preserve">   </w:t>
      </w:r>
      <w:bookmarkEnd w:id="4232"/>
    </w:p>
    <w:p w:rsidR="0079307B" w:rsidRDefault="0079307B" w:rsidP="0079307B">
      <w:pPr>
        <w:pStyle w:val="KeepWithNext"/>
        <w:rPr>
          <w:rtl/>
          <w:lang w:eastAsia="he-IL"/>
        </w:rPr>
      </w:pPr>
    </w:p>
    <w:p w:rsidR="0079307B" w:rsidRDefault="0079307B" w:rsidP="0079307B">
      <w:pPr>
        <w:rPr>
          <w:rtl/>
          <w:lang w:eastAsia="he-IL"/>
        </w:rPr>
      </w:pPr>
      <w:r>
        <w:rPr>
          <w:rFonts w:hint="cs"/>
          <w:rtl/>
          <w:lang w:eastAsia="he-IL"/>
        </w:rPr>
        <w:t xml:space="preserve">זה </w:t>
      </w:r>
      <w:bookmarkStart w:id="4233" w:name="_ETM_Q1_580659"/>
      <w:bookmarkEnd w:id="4233"/>
      <w:r>
        <w:rPr>
          <w:rFonts w:hint="cs"/>
          <w:rtl/>
          <w:lang w:eastAsia="he-IL"/>
        </w:rPr>
        <w:t xml:space="preserve">שהסמכות המקומית היא למקום מגוריו של המבקש כן </w:t>
      </w:r>
      <w:bookmarkStart w:id="4234" w:name="_ETM_Q1_584152"/>
      <w:bookmarkEnd w:id="4234"/>
      <w:r>
        <w:rPr>
          <w:rFonts w:hint="cs"/>
          <w:rtl/>
          <w:lang w:eastAsia="he-IL"/>
        </w:rPr>
        <w:t>חשוב לציין אבל לגבי הסמכות</w:t>
      </w:r>
      <w:bookmarkStart w:id="4235" w:name="_ETM_Q1_588153"/>
      <w:bookmarkEnd w:id="4235"/>
      <w:r>
        <w:rPr>
          <w:rFonts w:hint="cs"/>
          <w:rtl/>
          <w:lang w:eastAsia="he-IL"/>
        </w:rPr>
        <w:t xml:space="preserve"> השיורית זה כבר מוסדר שם אז אם אדוני רוצה למחוק את זה אפשר</w:t>
      </w:r>
      <w:bookmarkStart w:id="4236" w:name="_ETM_Q1_591152"/>
      <w:bookmarkEnd w:id="4236"/>
      <w:r>
        <w:rPr>
          <w:rFonts w:hint="cs"/>
          <w:rtl/>
          <w:lang w:eastAsia="he-IL"/>
        </w:rPr>
        <w:t>.</w:t>
      </w:r>
    </w:p>
    <w:p w:rsidR="0079307B" w:rsidRDefault="0079307B" w:rsidP="0079307B">
      <w:pPr>
        <w:rPr>
          <w:rtl/>
          <w:lang w:eastAsia="he-IL"/>
        </w:rPr>
      </w:pPr>
    </w:p>
    <w:p w:rsidR="0079307B" w:rsidRDefault="0079307B" w:rsidP="0079307B">
      <w:pPr>
        <w:pStyle w:val="a4"/>
        <w:keepNext/>
        <w:rPr>
          <w:rtl/>
        </w:rPr>
      </w:pPr>
      <w:bookmarkStart w:id="4237" w:name="ET_speaker_גלי_גרוס_926"/>
      <w:r w:rsidRPr="0079307B">
        <w:rPr>
          <w:rStyle w:val="TagStyle"/>
          <w:rtl/>
        </w:rPr>
        <w:t xml:space="preserve"> &lt;&lt; דובר &gt;&gt; </w:t>
      </w:r>
      <w:r>
        <w:rPr>
          <w:rtl/>
        </w:rPr>
        <w:t>גלי גרוס:</w:t>
      </w:r>
      <w:r w:rsidRPr="0079307B">
        <w:rPr>
          <w:rStyle w:val="TagStyle"/>
          <w:rtl/>
        </w:rPr>
        <w:t xml:space="preserve"> &lt;&lt; דובר &gt;&gt;</w:t>
      </w:r>
      <w:r>
        <w:rPr>
          <w:rtl/>
        </w:rPr>
        <w:t xml:space="preserve">   </w:t>
      </w:r>
      <w:bookmarkEnd w:id="4237"/>
    </w:p>
    <w:p w:rsidR="0079307B" w:rsidRDefault="0079307B" w:rsidP="0079307B">
      <w:pPr>
        <w:pStyle w:val="KeepWithNext"/>
        <w:rPr>
          <w:rtl/>
          <w:lang w:eastAsia="he-IL"/>
        </w:rPr>
      </w:pPr>
    </w:p>
    <w:p w:rsidR="0079307B" w:rsidRDefault="0079307B" w:rsidP="0079307B">
      <w:pPr>
        <w:rPr>
          <w:rtl/>
          <w:lang w:eastAsia="he-IL"/>
        </w:rPr>
      </w:pPr>
      <w:r>
        <w:rPr>
          <w:rFonts w:hint="cs"/>
          <w:rtl/>
          <w:lang w:eastAsia="he-IL"/>
        </w:rPr>
        <w:t>בגדול יש סדרי דין כלליים לבית משפט לעניי</w:t>
      </w:r>
      <w:bookmarkStart w:id="4238" w:name="_ETM_Q1_594652"/>
      <w:bookmarkEnd w:id="4238"/>
      <w:r>
        <w:rPr>
          <w:rFonts w:hint="cs"/>
          <w:rtl/>
          <w:lang w:eastAsia="he-IL"/>
        </w:rPr>
        <w:t xml:space="preserve">ני משפחה, יש סדרי דין ספציפיים </w:t>
      </w:r>
      <w:bookmarkStart w:id="4239" w:name="_ETM_Q1_594152"/>
      <w:bookmarkEnd w:id="4239"/>
      <w:r>
        <w:rPr>
          <w:rFonts w:hint="cs"/>
          <w:rtl/>
          <w:lang w:eastAsia="he-IL"/>
        </w:rPr>
        <w:t>לכשרות משפטית.</w:t>
      </w:r>
    </w:p>
    <w:p w:rsidR="0079307B" w:rsidRDefault="0079307B" w:rsidP="0079307B">
      <w:pPr>
        <w:rPr>
          <w:rtl/>
          <w:lang w:eastAsia="he-IL"/>
        </w:rPr>
      </w:pPr>
    </w:p>
    <w:p w:rsidR="0079307B" w:rsidRDefault="0079307B" w:rsidP="0079307B">
      <w:pPr>
        <w:pStyle w:val="af6"/>
        <w:keepNext/>
        <w:rPr>
          <w:rtl/>
        </w:rPr>
      </w:pPr>
      <w:bookmarkStart w:id="4240" w:name="ET_yor_6157_927"/>
      <w:r w:rsidRPr="0079307B">
        <w:rPr>
          <w:rStyle w:val="TagStyle"/>
          <w:rtl/>
        </w:rPr>
        <w:t xml:space="preserve"> &lt;&lt; יור &gt;&gt; </w:t>
      </w:r>
      <w:r>
        <w:rPr>
          <w:rtl/>
        </w:rPr>
        <w:t>היו"ר שמחה רוטמן:</w:t>
      </w:r>
      <w:r w:rsidRPr="0079307B">
        <w:rPr>
          <w:rStyle w:val="TagStyle"/>
          <w:rtl/>
        </w:rPr>
        <w:t xml:space="preserve"> &lt;&lt; יור &gt;&gt;</w:t>
      </w:r>
      <w:r>
        <w:rPr>
          <w:rtl/>
        </w:rPr>
        <w:t xml:space="preserve">   </w:t>
      </w:r>
      <w:bookmarkEnd w:id="4240"/>
    </w:p>
    <w:p w:rsidR="0079307B" w:rsidRDefault="0079307B" w:rsidP="0079307B">
      <w:pPr>
        <w:pStyle w:val="KeepWithNext"/>
        <w:rPr>
          <w:rtl/>
          <w:lang w:eastAsia="he-IL"/>
        </w:rPr>
      </w:pPr>
    </w:p>
    <w:p w:rsidR="0079307B" w:rsidRDefault="0079307B" w:rsidP="0079307B">
      <w:pPr>
        <w:rPr>
          <w:rtl/>
          <w:lang w:eastAsia="he-IL"/>
        </w:rPr>
      </w:pPr>
      <w:r>
        <w:rPr>
          <w:rFonts w:hint="cs"/>
          <w:rtl/>
          <w:lang w:eastAsia="he-IL"/>
        </w:rPr>
        <w:t xml:space="preserve">מה שאתם רוצים, לא מפריע לי. </w:t>
      </w:r>
    </w:p>
    <w:p w:rsidR="0079307B" w:rsidRDefault="0079307B" w:rsidP="0079307B">
      <w:pPr>
        <w:rPr>
          <w:rtl/>
          <w:lang w:eastAsia="he-IL"/>
        </w:rPr>
      </w:pPr>
      <w:bookmarkStart w:id="4241" w:name="_ETM_Q1_587152"/>
      <w:bookmarkStart w:id="4242" w:name="_ETM_Q1_587402"/>
      <w:bookmarkStart w:id="4243" w:name="_ETM_Q1_596402"/>
      <w:bookmarkEnd w:id="4241"/>
      <w:bookmarkEnd w:id="4242"/>
      <w:bookmarkEnd w:id="4243"/>
    </w:p>
    <w:p w:rsidR="0079307B" w:rsidRDefault="0079307B" w:rsidP="0079307B">
      <w:pPr>
        <w:pStyle w:val="a4"/>
        <w:keepNext/>
        <w:rPr>
          <w:rtl/>
        </w:rPr>
      </w:pPr>
      <w:bookmarkStart w:id="4244" w:name="ET_speaker_גלי_גרוס_928"/>
      <w:r w:rsidRPr="0079307B">
        <w:rPr>
          <w:rStyle w:val="TagStyle"/>
          <w:rtl/>
        </w:rPr>
        <w:t xml:space="preserve"> &lt;&lt; דובר &gt;&gt; </w:t>
      </w:r>
      <w:r>
        <w:rPr>
          <w:rtl/>
        </w:rPr>
        <w:t>גלי גרוס:</w:t>
      </w:r>
      <w:r w:rsidRPr="0079307B">
        <w:rPr>
          <w:rStyle w:val="TagStyle"/>
          <w:rtl/>
        </w:rPr>
        <w:t xml:space="preserve"> &lt;&lt; דובר &gt;&gt;</w:t>
      </w:r>
      <w:r>
        <w:rPr>
          <w:rtl/>
        </w:rPr>
        <w:t xml:space="preserve">   </w:t>
      </w:r>
      <w:bookmarkEnd w:id="4244"/>
    </w:p>
    <w:p w:rsidR="0079307B" w:rsidRDefault="0079307B" w:rsidP="0079307B">
      <w:pPr>
        <w:pStyle w:val="KeepWithNext"/>
        <w:rPr>
          <w:rtl/>
          <w:lang w:eastAsia="he-IL"/>
        </w:rPr>
      </w:pPr>
    </w:p>
    <w:p w:rsidR="0079307B" w:rsidRDefault="00E76799" w:rsidP="0079307B">
      <w:pPr>
        <w:rPr>
          <w:rtl/>
          <w:lang w:eastAsia="he-IL"/>
        </w:rPr>
      </w:pPr>
      <w:r>
        <w:rPr>
          <w:rFonts w:hint="cs"/>
          <w:rtl/>
          <w:lang w:eastAsia="he-IL"/>
        </w:rPr>
        <w:t>לנו יותר חשוב שיח</w:t>
      </w:r>
      <w:r w:rsidR="0079307B">
        <w:rPr>
          <w:rFonts w:hint="cs"/>
          <w:rtl/>
          <w:lang w:eastAsia="he-IL"/>
        </w:rPr>
        <w:t>ול הספציפיים לכשרות משפטית וכל היתר, זה ה</w:t>
      </w:r>
      <w:bookmarkStart w:id="4245" w:name="_ETM_Q1_601402"/>
      <w:bookmarkEnd w:id="4245"/>
      <w:r w:rsidR="0079307B">
        <w:rPr>
          <w:rFonts w:hint="cs"/>
          <w:rtl/>
          <w:lang w:eastAsia="he-IL"/>
        </w:rPr>
        <w:t>יה הרעיון.</w:t>
      </w:r>
    </w:p>
    <w:p w:rsidR="0079307B" w:rsidRDefault="0079307B" w:rsidP="0079307B">
      <w:pPr>
        <w:rPr>
          <w:rtl/>
          <w:lang w:eastAsia="he-IL"/>
        </w:rPr>
      </w:pPr>
    </w:p>
    <w:p w:rsidR="0079307B" w:rsidRDefault="0079307B" w:rsidP="0079307B">
      <w:pPr>
        <w:pStyle w:val="a4"/>
        <w:keepNext/>
        <w:rPr>
          <w:rtl/>
        </w:rPr>
      </w:pPr>
      <w:bookmarkStart w:id="4246" w:name="ET_speaker_נועה_ברודסקי_לוי_929"/>
      <w:r w:rsidRPr="0079307B">
        <w:rPr>
          <w:rStyle w:val="TagStyle"/>
          <w:rtl/>
        </w:rPr>
        <w:t xml:space="preserve"> &lt;&lt; דובר &gt;&gt; </w:t>
      </w:r>
      <w:r>
        <w:rPr>
          <w:rtl/>
        </w:rPr>
        <w:t>נועה ברודסקי לוי:</w:t>
      </w:r>
      <w:r w:rsidRPr="0079307B">
        <w:rPr>
          <w:rStyle w:val="TagStyle"/>
          <w:rtl/>
        </w:rPr>
        <w:t xml:space="preserve"> &lt;&lt; דובר &gt;&gt;</w:t>
      </w:r>
      <w:r>
        <w:rPr>
          <w:rtl/>
        </w:rPr>
        <w:t xml:space="preserve">   </w:t>
      </w:r>
      <w:bookmarkEnd w:id="4246"/>
    </w:p>
    <w:p w:rsidR="0079307B" w:rsidRDefault="0079307B" w:rsidP="0079307B">
      <w:pPr>
        <w:pStyle w:val="KeepWithNext"/>
        <w:rPr>
          <w:rtl/>
          <w:lang w:eastAsia="he-IL"/>
        </w:rPr>
      </w:pPr>
    </w:p>
    <w:p w:rsidR="0079307B" w:rsidRDefault="0079307B" w:rsidP="0079307B">
      <w:pPr>
        <w:rPr>
          <w:rtl/>
          <w:lang w:eastAsia="he-IL"/>
        </w:rPr>
      </w:pPr>
      <w:r>
        <w:rPr>
          <w:rFonts w:hint="cs"/>
          <w:rtl/>
          <w:lang w:eastAsia="he-IL"/>
        </w:rPr>
        <w:t xml:space="preserve">אולי מה שנעשה הוא שב-22 בסמכות המקומית נגיד שזה </w:t>
      </w:r>
      <w:bookmarkStart w:id="4247" w:name="_ETM_Q1_603152"/>
      <w:bookmarkEnd w:id="4247"/>
      <w:r>
        <w:rPr>
          <w:rFonts w:hint="cs"/>
          <w:rtl/>
          <w:lang w:eastAsia="he-IL"/>
        </w:rPr>
        <w:t>במקום מגוריו</w:t>
      </w:r>
      <w:bookmarkStart w:id="4248" w:name="_ETM_Q1_604901"/>
      <w:bookmarkEnd w:id="4248"/>
      <w:r>
        <w:rPr>
          <w:rFonts w:hint="cs"/>
          <w:rtl/>
          <w:lang w:eastAsia="he-IL"/>
        </w:rPr>
        <w:t xml:space="preserve"> ואת הסיפא נמחק ואז בעצם הסמכות </w:t>
      </w:r>
      <w:bookmarkStart w:id="4249" w:name="_ETM_Q1_607652"/>
      <w:bookmarkEnd w:id="4249"/>
      <w:r>
        <w:rPr>
          <w:rFonts w:hint="cs"/>
          <w:rtl/>
          <w:lang w:eastAsia="he-IL"/>
        </w:rPr>
        <w:t>השיורית תחול בתוך התקנות האלה.</w:t>
      </w:r>
    </w:p>
    <w:p w:rsidR="0079307B" w:rsidRDefault="0079307B" w:rsidP="0079307B">
      <w:pPr>
        <w:rPr>
          <w:rtl/>
          <w:lang w:eastAsia="he-IL"/>
        </w:rPr>
      </w:pPr>
    </w:p>
    <w:p w:rsidR="0079307B" w:rsidRDefault="0079307B" w:rsidP="0079307B">
      <w:pPr>
        <w:pStyle w:val="a4"/>
        <w:keepNext/>
        <w:rPr>
          <w:rtl/>
        </w:rPr>
      </w:pPr>
      <w:bookmarkStart w:id="4250" w:name="ET_speaker_גלי_גרוס_930"/>
      <w:r w:rsidRPr="0079307B">
        <w:rPr>
          <w:rStyle w:val="TagStyle"/>
          <w:rtl/>
        </w:rPr>
        <w:t xml:space="preserve"> &lt;&lt; דובר &gt;&gt; </w:t>
      </w:r>
      <w:r>
        <w:rPr>
          <w:rtl/>
        </w:rPr>
        <w:t>גלי גרוס:</w:t>
      </w:r>
      <w:r w:rsidRPr="0079307B">
        <w:rPr>
          <w:rStyle w:val="TagStyle"/>
          <w:rtl/>
        </w:rPr>
        <w:t xml:space="preserve"> &lt;&lt; דובר &gt;&gt;</w:t>
      </w:r>
      <w:r>
        <w:rPr>
          <w:rtl/>
        </w:rPr>
        <w:t xml:space="preserve">   </w:t>
      </w:r>
      <w:bookmarkEnd w:id="4250"/>
    </w:p>
    <w:p w:rsidR="0079307B" w:rsidRDefault="0079307B" w:rsidP="0079307B">
      <w:pPr>
        <w:pStyle w:val="KeepWithNext"/>
        <w:rPr>
          <w:rtl/>
          <w:lang w:eastAsia="he-IL"/>
        </w:rPr>
      </w:pPr>
    </w:p>
    <w:p w:rsidR="0079307B" w:rsidRDefault="0079307B" w:rsidP="0079307B">
      <w:pPr>
        <w:rPr>
          <w:rtl/>
          <w:lang w:eastAsia="he-IL"/>
        </w:rPr>
      </w:pPr>
      <w:r>
        <w:rPr>
          <w:rFonts w:hint="cs"/>
          <w:rtl/>
          <w:lang w:eastAsia="he-IL"/>
        </w:rPr>
        <w:t xml:space="preserve">אני חושבת שעדיף אולי לרכז את זה בתוך </w:t>
      </w:r>
      <w:bookmarkStart w:id="4251" w:name="_ETM_Q1_610652"/>
      <w:bookmarkEnd w:id="4251"/>
      <w:r>
        <w:rPr>
          <w:rFonts w:hint="cs"/>
          <w:rtl/>
          <w:lang w:eastAsia="he-IL"/>
        </w:rPr>
        <w:t>התקנה הזאת.</w:t>
      </w:r>
    </w:p>
    <w:p w:rsidR="0079307B" w:rsidRDefault="0079307B" w:rsidP="0079307B">
      <w:pPr>
        <w:rPr>
          <w:rtl/>
          <w:lang w:eastAsia="he-IL"/>
        </w:rPr>
      </w:pPr>
    </w:p>
    <w:p w:rsidR="0079307B" w:rsidRDefault="0079307B" w:rsidP="0079307B">
      <w:pPr>
        <w:pStyle w:val="af6"/>
        <w:keepNext/>
        <w:rPr>
          <w:rtl/>
        </w:rPr>
      </w:pPr>
      <w:bookmarkStart w:id="4252" w:name="ET_yor_6157_931"/>
      <w:r w:rsidRPr="0079307B">
        <w:rPr>
          <w:rStyle w:val="TagStyle"/>
          <w:rtl/>
        </w:rPr>
        <w:t xml:space="preserve"> &lt;&lt; יור &gt;&gt; </w:t>
      </w:r>
      <w:r>
        <w:rPr>
          <w:rtl/>
        </w:rPr>
        <w:t>היו"ר שמחה רוטמן:</w:t>
      </w:r>
      <w:r w:rsidRPr="0079307B">
        <w:rPr>
          <w:rStyle w:val="TagStyle"/>
          <w:rtl/>
        </w:rPr>
        <w:t xml:space="preserve"> &lt;&lt; יור &gt;&gt;</w:t>
      </w:r>
      <w:r>
        <w:rPr>
          <w:rtl/>
        </w:rPr>
        <w:t xml:space="preserve">   </w:t>
      </w:r>
      <w:bookmarkEnd w:id="4252"/>
    </w:p>
    <w:p w:rsidR="0079307B" w:rsidRDefault="0079307B" w:rsidP="0079307B">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79307B" w:rsidTr="00E76799">
        <w:tc>
          <w:tcPr>
            <w:tcW w:w="3099" w:type="dxa"/>
          </w:tcPr>
          <w:p w:rsidR="0079307B" w:rsidRPr="00E76799" w:rsidRDefault="0079307B" w:rsidP="00E76799">
            <w:pPr>
              <w:spacing w:line="360" w:lineRule="auto"/>
              <w:ind w:firstLine="0"/>
              <w:rPr>
                <w:sz w:val="26"/>
                <w:szCs w:val="26"/>
                <w:rtl/>
                <w:lang w:eastAsia="he-IL"/>
              </w:rPr>
            </w:pPr>
          </w:p>
        </w:tc>
        <w:tc>
          <w:tcPr>
            <w:tcW w:w="3099" w:type="dxa"/>
          </w:tcPr>
          <w:p w:rsidR="0079307B" w:rsidRPr="00E76799" w:rsidRDefault="0079307B" w:rsidP="00E76799">
            <w:pPr>
              <w:spacing w:line="360" w:lineRule="auto"/>
              <w:ind w:firstLine="0"/>
              <w:rPr>
                <w:sz w:val="26"/>
                <w:szCs w:val="26"/>
                <w:rtl/>
                <w:lang w:eastAsia="he-IL"/>
              </w:rPr>
            </w:pPr>
            <w:r w:rsidRPr="00E76799">
              <w:rPr>
                <w:rFonts w:hint="cs"/>
                <w:sz w:val="26"/>
                <w:szCs w:val="26"/>
                <w:rtl/>
                <w:lang w:eastAsia="he-IL"/>
              </w:rPr>
              <w:t>26</w:t>
            </w:r>
            <w:r w:rsidR="00E76799" w:rsidRPr="00E76799">
              <w:rPr>
                <w:rFonts w:hint="cs"/>
                <w:sz w:val="26"/>
                <w:szCs w:val="26"/>
                <w:rtl/>
                <w:lang w:eastAsia="he-IL"/>
              </w:rPr>
              <w:t>.</w:t>
            </w:r>
          </w:p>
        </w:tc>
        <w:tc>
          <w:tcPr>
            <w:tcW w:w="3100" w:type="dxa"/>
          </w:tcPr>
          <w:p w:rsidR="0079307B" w:rsidRPr="00E76799" w:rsidRDefault="0079307B" w:rsidP="00E76799">
            <w:pPr>
              <w:spacing w:line="360" w:lineRule="auto"/>
              <w:ind w:firstLine="0"/>
              <w:rPr>
                <w:sz w:val="26"/>
                <w:szCs w:val="26"/>
                <w:rtl/>
                <w:lang w:eastAsia="he-IL"/>
              </w:rPr>
            </w:pPr>
            <w:r w:rsidRPr="00E76799">
              <w:rPr>
                <w:sz w:val="26"/>
                <w:szCs w:val="26"/>
                <w:rtl/>
                <w:lang w:eastAsia="he-IL"/>
              </w:rPr>
              <w:t xml:space="preserve">תקנות בית משפט לעניני משפחה )סדרי דין(, התשפ"א-2020 6 יחולו אם אין בהן סתירה לתקנות אלה לרבות </w:t>
            </w:r>
            <w:r w:rsidR="00676271" w:rsidRPr="00E76799">
              <w:rPr>
                <w:rFonts w:hint="cs"/>
                <w:sz w:val="26"/>
                <w:szCs w:val="26"/>
                <w:rtl/>
                <w:lang w:eastAsia="he-IL"/>
              </w:rPr>
              <w:t>ו</w:t>
            </w:r>
            <w:r w:rsidRPr="00E76799">
              <w:rPr>
                <w:sz w:val="26"/>
                <w:szCs w:val="26"/>
                <w:rtl/>
                <w:lang w:eastAsia="he-IL"/>
              </w:rPr>
              <w:t>לעניין הסמכות המקומית</w:t>
            </w:r>
            <w:r w:rsidR="00676271" w:rsidRPr="00E76799">
              <w:rPr>
                <w:rFonts w:hint="cs"/>
                <w:sz w:val="26"/>
                <w:szCs w:val="26"/>
                <w:rtl/>
                <w:lang w:eastAsia="he-IL"/>
              </w:rPr>
              <w:t xml:space="preserve"> יחולו </w:t>
            </w:r>
            <w:bookmarkStart w:id="4253" w:name="_ETM_Q1_622902"/>
            <w:bookmarkEnd w:id="4253"/>
            <w:r w:rsidR="00676271" w:rsidRPr="00E76799">
              <w:rPr>
                <w:rFonts w:hint="cs"/>
                <w:sz w:val="26"/>
                <w:szCs w:val="26"/>
                <w:rtl/>
                <w:lang w:eastAsia="he-IL"/>
              </w:rPr>
              <w:t>בית המשפט לענייני</w:t>
            </w:r>
            <w:bookmarkStart w:id="4254" w:name="_ETM_Q1_626402"/>
            <w:bookmarkEnd w:id="4254"/>
            <w:r w:rsidR="00676271" w:rsidRPr="00E76799">
              <w:rPr>
                <w:rFonts w:hint="cs"/>
                <w:sz w:val="26"/>
                <w:szCs w:val="26"/>
                <w:rtl/>
                <w:lang w:eastAsia="he-IL"/>
              </w:rPr>
              <w:t xml:space="preserve"> משפחה</w:t>
            </w:r>
            <w:r w:rsidR="00E76799" w:rsidRPr="00E76799">
              <w:rPr>
                <w:rFonts w:hint="cs"/>
                <w:sz w:val="26"/>
                <w:szCs w:val="26"/>
                <w:rtl/>
                <w:lang w:eastAsia="he-IL"/>
              </w:rPr>
              <w:t>.</w:t>
            </w:r>
          </w:p>
        </w:tc>
      </w:tr>
    </w:tbl>
    <w:p w:rsidR="0079307B" w:rsidRPr="0079307B" w:rsidRDefault="0079307B" w:rsidP="0079307B">
      <w:pPr>
        <w:rPr>
          <w:rtl/>
          <w:lang w:eastAsia="he-IL"/>
        </w:rPr>
      </w:pPr>
    </w:p>
    <w:p w:rsidR="00793047" w:rsidRPr="00793047" w:rsidRDefault="00793047" w:rsidP="00793047">
      <w:pPr>
        <w:rPr>
          <w:rtl/>
          <w:lang w:eastAsia="he-IL"/>
        </w:rPr>
      </w:pPr>
      <w:bookmarkStart w:id="4255" w:name="_ETM_Q1_522901"/>
      <w:bookmarkStart w:id="4256" w:name="_ETM_Q1_523151"/>
      <w:bookmarkEnd w:id="4255"/>
      <w:bookmarkEnd w:id="4256"/>
    </w:p>
    <w:p w:rsidR="00676271" w:rsidRDefault="00676271" w:rsidP="00676271">
      <w:pPr>
        <w:rPr>
          <w:rtl/>
          <w:lang w:eastAsia="he-IL"/>
        </w:rPr>
      </w:pPr>
    </w:p>
    <w:p w:rsidR="00676271" w:rsidRDefault="00676271" w:rsidP="00676271">
      <w:pPr>
        <w:pStyle w:val="a4"/>
        <w:keepNext/>
        <w:rPr>
          <w:rtl/>
        </w:rPr>
      </w:pPr>
      <w:bookmarkStart w:id="4257" w:name="ET_speaker_מרים_בראון_932"/>
      <w:r w:rsidRPr="00676271">
        <w:rPr>
          <w:rStyle w:val="TagStyle"/>
          <w:rtl/>
        </w:rPr>
        <w:t xml:space="preserve"> &lt;&lt; דובר &gt;&gt; </w:t>
      </w:r>
      <w:r>
        <w:rPr>
          <w:rtl/>
        </w:rPr>
        <w:t>מרים בראון:</w:t>
      </w:r>
      <w:r w:rsidRPr="00676271">
        <w:rPr>
          <w:rStyle w:val="TagStyle"/>
          <w:rtl/>
        </w:rPr>
        <w:t xml:space="preserve"> &lt;&lt; דובר &gt;&gt;</w:t>
      </w:r>
      <w:r>
        <w:rPr>
          <w:rtl/>
        </w:rPr>
        <w:t xml:space="preserve">   </w:t>
      </w:r>
      <w:bookmarkEnd w:id="4257"/>
    </w:p>
    <w:p w:rsidR="00676271" w:rsidRDefault="00676271" w:rsidP="00676271">
      <w:pPr>
        <w:pStyle w:val="KeepWithNext"/>
        <w:rPr>
          <w:rtl/>
          <w:lang w:eastAsia="he-IL"/>
        </w:rPr>
      </w:pPr>
    </w:p>
    <w:p w:rsidR="00676271" w:rsidRDefault="00676271" w:rsidP="00676271">
      <w:pPr>
        <w:rPr>
          <w:rtl/>
          <w:lang w:eastAsia="he-IL"/>
        </w:rPr>
      </w:pPr>
      <w:r>
        <w:rPr>
          <w:rFonts w:hint="cs"/>
          <w:rtl/>
          <w:lang w:eastAsia="he-IL"/>
        </w:rPr>
        <w:t>תקנות הכשרות</w:t>
      </w:r>
      <w:bookmarkStart w:id="4258" w:name="_ETM_Q1_622151"/>
      <w:bookmarkEnd w:id="4258"/>
      <w:r>
        <w:rPr>
          <w:rFonts w:hint="cs"/>
          <w:rtl/>
          <w:lang w:eastAsia="he-IL"/>
        </w:rPr>
        <w:t xml:space="preserve"> המשפטית והאפוטרופסות סדרי דין וביצוע 1970</w:t>
      </w:r>
      <w:bookmarkStart w:id="4259" w:name="_ETM_Q1_625902"/>
      <w:bookmarkEnd w:id="4259"/>
      <w:r>
        <w:rPr>
          <w:rFonts w:hint="cs"/>
          <w:rtl/>
          <w:lang w:eastAsia="he-IL"/>
        </w:rPr>
        <w:t>.</w:t>
      </w:r>
    </w:p>
    <w:p w:rsidR="00676271" w:rsidRDefault="00676271" w:rsidP="00676271">
      <w:pPr>
        <w:rPr>
          <w:rtl/>
          <w:lang w:eastAsia="he-IL"/>
        </w:rPr>
      </w:pPr>
    </w:p>
    <w:p w:rsidR="00676271" w:rsidRDefault="00676271" w:rsidP="00676271">
      <w:pPr>
        <w:pStyle w:val="af6"/>
        <w:keepNext/>
        <w:rPr>
          <w:rtl/>
        </w:rPr>
      </w:pPr>
      <w:bookmarkStart w:id="4260" w:name="ET_yor_6157_933"/>
      <w:r w:rsidRPr="00676271">
        <w:rPr>
          <w:rStyle w:val="TagStyle"/>
          <w:rtl/>
        </w:rPr>
        <w:t xml:space="preserve"> &lt;&lt; יור &gt;&gt; </w:t>
      </w:r>
      <w:r>
        <w:rPr>
          <w:rtl/>
        </w:rPr>
        <w:t>היו"ר שמחה רוטמן:</w:t>
      </w:r>
      <w:r w:rsidRPr="00676271">
        <w:rPr>
          <w:rStyle w:val="TagStyle"/>
          <w:rtl/>
        </w:rPr>
        <w:t xml:space="preserve"> &lt;&lt; יור &gt;&gt;</w:t>
      </w:r>
      <w:r>
        <w:rPr>
          <w:rtl/>
        </w:rPr>
        <w:t xml:space="preserve">   </w:t>
      </w:r>
      <w:bookmarkEnd w:id="4260"/>
    </w:p>
    <w:p w:rsidR="00676271" w:rsidRDefault="00676271" w:rsidP="00676271">
      <w:pPr>
        <w:pStyle w:val="KeepWithNext"/>
        <w:rPr>
          <w:rtl/>
          <w:lang w:eastAsia="he-IL"/>
        </w:rPr>
      </w:pPr>
    </w:p>
    <w:p w:rsidR="00D1018D" w:rsidRDefault="00676271" w:rsidP="00D1018D">
      <w:pPr>
        <w:rPr>
          <w:rtl/>
          <w:lang w:eastAsia="he-IL"/>
        </w:rPr>
      </w:pPr>
      <w:r>
        <w:rPr>
          <w:rFonts w:hint="cs"/>
          <w:rtl/>
          <w:lang w:eastAsia="he-IL"/>
        </w:rPr>
        <w:t>מה שהיא אמרה.</w:t>
      </w:r>
      <w:bookmarkStart w:id="4261" w:name="_ETM_Q1_620152"/>
      <w:bookmarkStart w:id="4262" w:name="_ETM_Q1_620402"/>
      <w:bookmarkEnd w:id="4261"/>
      <w:bookmarkEnd w:id="4262"/>
      <w:r w:rsidR="00D1018D">
        <w:rPr>
          <w:rFonts w:hint="cs"/>
          <w:rtl/>
          <w:lang w:eastAsia="he-IL"/>
        </w:rPr>
        <w:t xml:space="preserve"> פרק ה-כללי. </w:t>
      </w:r>
    </w:p>
    <w:p w:rsidR="00E76799" w:rsidRDefault="00E76799" w:rsidP="00D1018D">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D1018D" w:rsidTr="00E76799">
        <w:tc>
          <w:tcPr>
            <w:tcW w:w="3099" w:type="dxa"/>
          </w:tcPr>
          <w:p w:rsidR="00D1018D" w:rsidRPr="00E76799" w:rsidRDefault="00D1018D" w:rsidP="00E76799">
            <w:pPr>
              <w:spacing w:line="360" w:lineRule="auto"/>
              <w:ind w:firstLine="0"/>
              <w:rPr>
                <w:sz w:val="26"/>
                <w:szCs w:val="26"/>
                <w:rtl/>
                <w:lang w:eastAsia="he-IL"/>
              </w:rPr>
            </w:pPr>
            <w:bookmarkStart w:id="4263" w:name="_ETM_Q1_630902"/>
            <w:bookmarkEnd w:id="4263"/>
          </w:p>
        </w:tc>
        <w:tc>
          <w:tcPr>
            <w:tcW w:w="3099" w:type="dxa"/>
          </w:tcPr>
          <w:p w:rsidR="00D1018D" w:rsidRPr="00E76799" w:rsidRDefault="00D1018D" w:rsidP="00E76799">
            <w:pPr>
              <w:spacing w:line="360" w:lineRule="auto"/>
              <w:ind w:firstLine="0"/>
              <w:rPr>
                <w:sz w:val="26"/>
                <w:szCs w:val="26"/>
                <w:rtl/>
                <w:lang w:eastAsia="he-IL"/>
              </w:rPr>
            </w:pPr>
            <w:r w:rsidRPr="00E76799">
              <w:rPr>
                <w:rFonts w:hint="cs"/>
                <w:sz w:val="26"/>
                <w:szCs w:val="26"/>
                <w:rtl/>
                <w:lang w:eastAsia="he-IL"/>
              </w:rPr>
              <w:t>27</w:t>
            </w:r>
            <w:r w:rsidR="00E76799" w:rsidRPr="00E76799">
              <w:rPr>
                <w:rFonts w:hint="cs"/>
                <w:sz w:val="26"/>
                <w:szCs w:val="26"/>
                <w:rtl/>
                <w:lang w:eastAsia="he-IL"/>
              </w:rPr>
              <w:t>.</w:t>
            </w:r>
          </w:p>
        </w:tc>
        <w:tc>
          <w:tcPr>
            <w:tcW w:w="3100" w:type="dxa"/>
          </w:tcPr>
          <w:p w:rsidR="00D1018D" w:rsidRPr="00E76799" w:rsidRDefault="00D1018D" w:rsidP="00E76799">
            <w:pPr>
              <w:spacing w:line="360" w:lineRule="auto"/>
              <w:ind w:firstLine="0"/>
              <w:rPr>
                <w:sz w:val="26"/>
                <w:szCs w:val="26"/>
                <w:rtl/>
                <w:lang w:eastAsia="he-IL"/>
              </w:rPr>
            </w:pPr>
            <w:r w:rsidRPr="00E76799">
              <w:rPr>
                <w:sz w:val="26"/>
                <w:szCs w:val="26"/>
                <w:rtl/>
                <w:lang w:eastAsia="he-IL"/>
              </w:rPr>
              <w:t>תלונה בנושא קבלת החלטות נתמכת, לרבות לעניין ביצוע תפקידו של תומך, תוגש למפקח של האפוטרופוס הכללי כמשמעותו בסעיף 67ג לחוק, לצורך בירור לפי סמכויותיו כאמור בסעיף האמור</w:t>
            </w:r>
            <w:r w:rsidR="00E76799" w:rsidRPr="00E76799">
              <w:rPr>
                <w:rFonts w:hint="cs"/>
                <w:sz w:val="26"/>
                <w:szCs w:val="26"/>
                <w:rtl/>
                <w:lang w:eastAsia="he-IL"/>
              </w:rPr>
              <w:t>.</w:t>
            </w:r>
          </w:p>
        </w:tc>
      </w:tr>
    </w:tbl>
    <w:p w:rsidR="00D1018D" w:rsidRDefault="00D1018D" w:rsidP="00D1018D">
      <w:pPr>
        <w:rPr>
          <w:rtl/>
          <w:lang w:eastAsia="he-IL"/>
        </w:rPr>
      </w:pPr>
    </w:p>
    <w:p w:rsidR="00D1018D" w:rsidRDefault="00D1018D" w:rsidP="00676271">
      <w:pPr>
        <w:rPr>
          <w:rtl/>
          <w:lang w:eastAsia="he-IL"/>
        </w:rPr>
      </w:pPr>
      <w:bookmarkStart w:id="4264" w:name="_ETM_Q1_653402"/>
      <w:bookmarkEnd w:id="4264"/>
    </w:p>
    <w:p w:rsidR="00D1018D" w:rsidRDefault="00D1018D" w:rsidP="00D1018D">
      <w:pPr>
        <w:pStyle w:val="af6"/>
        <w:keepNext/>
        <w:rPr>
          <w:rtl/>
        </w:rPr>
      </w:pPr>
      <w:bookmarkStart w:id="4265" w:name="ET_yor_6157_934"/>
      <w:r w:rsidRPr="00D1018D">
        <w:rPr>
          <w:rStyle w:val="TagStyle"/>
          <w:rtl/>
        </w:rPr>
        <w:t xml:space="preserve"> &lt;&lt; יור &gt;&gt; </w:t>
      </w:r>
      <w:r>
        <w:rPr>
          <w:rtl/>
        </w:rPr>
        <w:t>היו"ר שמחה רוטמן:</w:t>
      </w:r>
      <w:r w:rsidRPr="00D1018D">
        <w:rPr>
          <w:rStyle w:val="TagStyle"/>
          <w:rtl/>
        </w:rPr>
        <w:t xml:space="preserve"> &lt;&lt; יור &gt;&gt;</w:t>
      </w:r>
      <w:r>
        <w:rPr>
          <w:rtl/>
        </w:rPr>
        <w:t xml:space="preserve">   </w:t>
      </w:r>
      <w:bookmarkEnd w:id="4265"/>
    </w:p>
    <w:p w:rsidR="00D1018D" w:rsidRDefault="00D1018D" w:rsidP="00D1018D">
      <w:pPr>
        <w:pStyle w:val="KeepWithNext"/>
        <w:rPr>
          <w:rtl/>
          <w:lang w:eastAsia="he-IL"/>
        </w:rPr>
      </w:pPr>
    </w:p>
    <w:p w:rsidR="00D1018D" w:rsidRDefault="00D1018D" w:rsidP="00D1018D">
      <w:pPr>
        <w:rPr>
          <w:rtl/>
          <w:lang w:eastAsia="he-IL"/>
        </w:rPr>
      </w:pPr>
      <w:bookmarkStart w:id="4266" w:name="_ETM_Q1_653902"/>
      <w:bookmarkEnd w:id="4266"/>
      <w:r>
        <w:rPr>
          <w:rFonts w:hint="cs"/>
          <w:rtl/>
          <w:lang w:eastAsia="he-IL"/>
        </w:rPr>
        <w:t xml:space="preserve">עולות פה </w:t>
      </w:r>
      <w:bookmarkStart w:id="4267" w:name="_ETM_Q1_655652"/>
      <w:bookmarkEnd w:id="4267"/>
      <w:r>
        <w:rPr>
          <w:rFonts w:hint="cs"/>
          <w:rtl/>
          <w:lang w:eastAsia="he-IL"/>
        </w:rPr>
        <w:t>שאלות לדיון</w:t>
      </w:r>
      <w:bookmarkStart w:id="4268" w:name="_ETM_Q1_658652"/>
      <w:bookmarkEnd w:id="4268"/>
      <w:r>
        <w:rPr>
          <w:rFonts w:hint="cs"/>
          <w:rtl/>
          <w:lang w:eastAsia="he-IL"/>
        </w:rPr>
        <w:t xml:space="preserve"> של הייעוץ המשפטי. </w:t>
      </w:r>
      <w:bookmarkStart w:id="4269" w:name="_ETM_Q1_652902"/>
      <w:bookmarkStart w:id="4270" w:name="_ETM_Q1_660902"/>
      <w:bookmarkEnd w:id="4269"/>
      <w:bookmarkEnd w:id="4270"/>
    </w:p>
    <w:p w:rsidR="00D1018D" w:rsidRDefault="00D1018D" w:rsidP="00D1018D">
      <w:pPr>
        <w:rPr>
          <w:rtl/>
          <w:lang w:eastAsia="he-IL"/>
        </w:rPr>
      </w:pPr>
    </w:p>
    <w:p w:rsidR="00D1018D" w:rsidRDefault="00D1018D" w:rsidP="00D1018D">
      <w:pPr>
        <w:pStyle w:val="a4"/>
        <w:keepNext/>
        <w:rPr>
          <w:rtl/>
        </w:rPr>
      </w:pPr>
      <w:bookmarkStart w:id="4271" w:name="ET_speaker_נועה_ברודסקי_לוי_935"/>
      <w:r w:rsidRPr="00D1018D">
        <w:rPr>
          <w:rStyle w:val="TagStyle"/>
          <w:rtl/>
        </w:rPr>
        <w:t xml:space="preserve"> &lt;&lt; דובר &gt;&gt; </w:t>
      </w:r>
      <w:r>
        <w:rPr>
          <w:rtl/>
        </w:rPr>
        <w:t>נועה ברודסקי לוי:</w:t>
      </w:r>
      <w:r w:rsidRPr="00D1018D">
        <w:rPr>
          <w:rStyle w:val="TagStyle"/>
          <w:rtl/>
        </w:rPr>
        <w:t xml:space="preserve"> &lt;&lt; דובר &gt;&gt;</w:t>
      </w:r>
      <w:r>
        <w:rPr>
          <w:rtl/>
        </w:rPr>
        <w:t xml:space="preserve">   </w:t>
      </w:r>
      <w:bookmarkEnd w:id="4271"/>
    </w:p>
    <w:p w:rsidR="00D1018D" w:rsidRDefault="00D1018D" w:rsidP="00D1018D">
      <w:pPr>
        <w:pStyle w:val="KeepWithNext"/>
        <w:rPr>
          <w:rtl/>
          <w:lang w:eastAsia="he-IL"/>
        </w:rPr>
      </w:pPr>
    </w:p>
    <w:p w:rsidR="00D1018D" w:rsidRDefault="00D1018D" w:rsidP="00D1018D">
      <w:pPr>
        <w:rPr>
          <w:rtl/>
          <w:lang w:eastAsia="he-IL"/>
        </w:rPr>
      </w:pPr>
      <w:r>
        <w:rPr>
          <w:rFonts w:hint="cs"/>
          <w:rtl/>
          <w:lang w:eastAsia="he-IL"/>
        </w:rPr>
        <w:t xml:space="preserve">כן קצת רצינו </w:t>
      </w:r>
      <w:bookmarkStart w:id="4272" w:name="_ETM_Q1_656902"/>
      <w:bookmarkEnd w:id="4272"/>
      <w:r>
        <w:rPr>
          <w:rFonts w:hint="cs"/>
          <w:rtl/>
          <w:lang w:eastAsia="he-IL"/>
        </w:rPr>
        <w:t>לשמוע יותר על - - -</w:t>
      </w:r>
      <w:bookmarkStart w:id="4273" w:name="_ETM_Q1_663152"/>
      <w:bookmarkEnd w:id="4273"/>
      <w:r>
        <w:rPr>
          <w:rFonts w:hint="cs"/>
          <w:rtl/>
          <w:lang w:eastAsia="he-IL"/>
        </w:rPr>
        <w:t xml:space="preserve"> תלונות ואם אין צורך בפיקוח.</w:t>
      </w:r>
    </w:p>
    <w:p w:rsidR="00D1018D" w:rsidRDefault="00D1018D" w:rsidP="00D1018D">
      <w:pPr>
        <w:rPr>
          <w:rtl/>
          <w:lang w:eastAsia="he-IL"/>
        </w:rPr>
      </w:pPr>
    </w:p>
    <w:p w:rsidR="00D1018D" w:rsidRDefault="00D1018D" w:rsidP="00D1018D">
      <w:pPr>
        <w:pStyle w:val="a4"/>
        <w:keepNext/>
        <w:rPr>
          <w:rtl/>
        </w:rPr>
      </w:pPr>
      <w:bookmarkStart w:id="4274" w:name="ET_speaker_מרים_בראון_936"/>
      <w:r w:rsidRPr="00D1018D">
        <w:rPr>
          <w:rStyle w:val="TagStyle"/>
          <w:rtl/>
        </w:rPr>
        <w:t xml:space="preserve"> &lt;&lt; דובר &gt;&gt; </w:t>
      </w:r>
      <w:r>
        <w:rPr>
          <w:rtl/>
        </w:rPr>
        <w:t>מרים בראון:</w:t>
      </w:r>
      <w:r w:rsidRPr="00D1018D">
        <w:rPr>
          <w:rStyle w:val="TagStyle"/>
          <w:rtl/>
        </w:rPr>
        <w:t xml:space="preserve"> &lt;&lt; דובר &gt;&gt;</w:t>
      </w:r>
      <w:r>
        <w:rPr>
          <w:rtl/>
        </w:rPr>
        <w:t xml:space="preserve">   </w:t>
      </w:r>
      <w:bookmarkEnd w:id="4274"/>
    </w:p>
    <w:p w:rsidR="00D1018D" w:rsidRDefault="00D1018D" w:rsidP="00D1018D">
      <w:pPr>
        <w:pStyle w:val="KeepWithNext"/>
        <w:rPr>
          <w:rtl/>
          <w:lang w:eastAsia="he-IL"/>
        </w:rPr>
      </w:pPr>
    </w:p>
    <w:p w:rsidR="00D1018D" w:rsidRDefault="00D1018D" w:rsidP="00D1018D">
      <w:pPr>
        <w:rPr>
          <w:rtl/>
          <w:lang w:eastAsia="he-IL"/>
        </w:rPr>
      </w:pPr>
      <w:r>
        <w:rPr>
          <w:rFonts w:hint="cs"/>
          <w:rtl/>
          <w:lang w:eastAsia="he-IL"/>
        </w:rPr>
        <w:t>יש כאן את האחראית על בירור תלונות.</w:t>
      </w:r>
    </w:p>
    <w:p w:rsidR="00D1018D" w:rsidRDefault="00D1018D" w:rsidP="00D1018D">
      <w:pPr>
        <w:rPr>
          <w:rtl/>
          <w:lang w:eastAsia="he-IL"/>
        </w:rPr>
      </w:pPr>
      <w:bookmarkStart w:id="4275" w:name="_ETM_Q1_657401"/>
      <w:bookmarkStart w:id="4276" w:name="_ETM_Q1_657652"/>
      <w:bookmarkStart w:id="4277" w:name="_ETM_Q1_667415"/>
      <w:bookmarkEnd w:id="4275"/>
      <w:bookmarkEnd w:id="4276"/>
      <w:bookmarkEnd w:id="4277"/>
    </w:p>
    <w:p w:rsidR="00D1018D" w:rsidRDefault="00D1018D" w:rsidP="00D1018D">
      <w:pPr>
        <w:pStyle w:val="a4"/>
        <w:keepNext/>
        <w:rPr>
          <w:rtl/>
        </w:rPr>
      </w:pPr>
      <w:bookmarkStart w:id="4278" w:name="ET_speaker_גלי_גרוס_937"/>
      <w:r w:rsidRPr="00D1018D">
        <w:rPr>
          <w:rStyle w:val="TagStyle"/>
          <w:rtl/>
        </w:rPr>
        <w:t xml:space="preserve"> &lt;&lt; דובר &gt;&gt; </w:t>
      </w:r>
      <w:r>
        <w:rPr>
          <w:rtl/>
        </w:rPr>
        <w:t>גלי גרוס:</w:t>
      </w:r>
      <w:r w:rsidRPr="00D1018D">
        <w:rPr>
          <w:rStyle w:val="TagStyle"/>
          <w:rtl/>
        </w:rPr>
        <w:t xml:space="preserve"> &lt;&lt; דובר &gt;&gt;</w:t>
      </w:r>
      <w:r>
        <w:rPr>
          <w:rtl/>
        </w:rPr>
        <w:t xml:space="preserve">   </w:t>
      </w:r>
      <w:bookmarkEnd w:id="4278"/>
    </w:p>
    <w:p w:rsidR="00D1018D" w:rsidRDefault="00D1018D" w:rsidP="00D1018D">
      <w:pPr>
        <w:pStyle w:val="KeepWithNext"/>
        <w:rPr>
          <w:rtl/>
          <w:lang w:eastAsia="he-IL"/>
        </w:rPr>
      </w:pPr>
    </w:p>
    <w:p w:rsidR="00E76799" w:rsidRDefault="00D1018D" w:rsidP="00D1018D">
      <w:pPr>
        <w:rPr>
          <w:rtl/>
          <w:lang w:eastAsia="he-IL"/>
        </w:rPr>
      </w:pPr>
      <w:bookmarkStart w:id="4279" w:name="_ETM_Q1_667902"/>
      <w:bookmarkEnd w:id="4279"/>
      <w:r>
        <w:rPr>
          <w:rFonts w:hint="cs"/>
          <w:rtl/>
          <w:lang w:eastAsia="he-IL"/>
        </w:rPr>
        <w:t>לפני</w:t>
      </w:r>
      <w:bookmarkStart w:id="4280" w:name="_ETM_Q1_668652"/>
      <w:bookmarkEnd w:id="4280"/>
      <w:r>
        <w:rPr>
          <w:rFonts w:hint="cs"/>
          <w:rtl/>
          <w:lang w:eastAsia="he-IL"/>
        </w:rPr>
        <w:t xml:space="preserve"> שלימור תתייחס לבירור התלונות הספציפיות בעיקרון אנחנו לא חושבים</w:t>
      </w:r>
      <w:bookmarkStart w:id="4281" w:name="_ETM_Q1_673652"/>
      <w:bookmarkEnd w:id="4281"/>
      <w:r>
        <w:rPr>
          <w:rFonts w:hint="cs"/>
          <w:rtl/>
          <w:lang w:eastAsia="he-IL"/>
        </w:rPr>
        <w:t xml:space="preserve"> שנדרש פיקוח שוטף של האפוטרופוס הכללי על התומך. סמכויות הפיקו</w:t>
      </w:r>
      <w:bookmarkStart w:id="4282" w:name="_ETM_Q1_678152"/>
      <w:bookmarkEnd w:id="4282"/>
      <w:r>
        <w:rPr>
          <w:rFonts w:hint="cs"/>
          <w:rtl/>
          <w:lang w:eastAsia="he-IL"/>
        </w:rPr>
        <w:t>ח שהן סעיף 67ג שלא מחייבות</w:t>
      </w:r>
      <w:bookmarkStart w:id="4283" w:name="_ETM_Q1_671401"/>
      <w:bookmarkEnd w:id="4283"/>
      <w:r w:rsidR="00E97F74">
        <w:rPr>
          <w:rFonts w:hint="cs"/>
          <w:rtl/>
          <w:lang w:eastAsia="he-IL"/>
        </w:rPr>
        <w:t xml:space="preserve"> מבחינת הנוסח שלהן פנייה י</w:t>
      </w:r>
      <w:bookmarkStart w:id="4284" w:name="_ETM_Q1_667652"/>
      <w:bookmarkEnd w:id="4284"/>
      <w:r w:rsidR="00E97F74">
        <w:rPr>
          <w:rFonts w:hint="cs"/>
          <w:rtl/>
          <w:lang w:eastAsia="he-IL"/>
        </w:rPr>
        <w:t xml:space="preserve">זומה חלות כאן. </w:t>
      </w:r>
      <w:bookmarkStart w:id="4285" w:name="_ETM_Q1_689667"/>
      <w:bookmarkEnd w:id="4285"/>
      <w:r w:rsidR="00E97F74">
        <w:rPr>
          <w:rFonts w:hint="cs"/>
          <w:rtl/>
          <w:lang w:eastAsia="he-IL"/>
        </w:rPr>
        <w:t>אנחנו כרגע, ואפשר לשנות את זה בעתיד כי יש לנו את הסמכות, לא מתכוונים לערו</w:t>
      </w:r>
      <w:bookmarkStart w:id="4286" w:name="_ETM_Q1_689902"/>
      <w:bookmarkStart w:id="4287" w:name="_ETM_Q1_690901"/>
      <w:bookmarkEnd w:id="4286"/>
      <w:bookmarkEnd w:id="4287"/>
      <w:r w:rsidR="00E97F74">
        <w:rPr>
          <w:rFonts w:hint="cs"/>
          <w:rtl/>
          <w:lang w:eastAsia="he-IL"/>
        </w:rPr>
        <w:t>ך פיקוח שוטף על התומך</w:t>
      </w:r>
      <w:bookmarkStart w:id="4288" w:name="_ETM_Q1_691652"/>
      <w:bookmarkEnd w:id="4288"/>
      <w:r w:rsidR="00E97F74">
        <w:rPr>
          <w:rFonts w:hint="cs"/>
          <w:rtl/>
          <w:lang w:eastAsia="he-IL"/>
        </w:rPr>
        <w:t xml:space="preserve">. האסדרה שמוצעת כאן מאוד מדייקת </w:t>
      </w:r>
      <w:bookmarkStart w:id="4289" w:name="_ETM_Q1_693653"/>
      <w:bookmarkEnd w:id="4289"/>
      <w:r w:rsidR="00E97F74">
        <w:rPr>
          <w:rFonts w:hint="cs"/>
          <w:rtl/>
          <w:lang w:eastAsia="he-IL"/>
        </w:rPr>
        <w:t>מי הגורם שיכול</w:t>
      </w:r>
      <w:bookmarkStart w:id="4290" w:name="_ETM_Q1_696402"/>
      <w:bookmarkEnd w:id="4290"/>
      <w:r w:rsidR="00E97F74">
        <w:rPr>
          <w:rFonts w:hint="cs"/>
          <w:rtl/>
          <w:lang w:eastAsia="he-IL"/>
        </w:rPr>
        <w:t xml:space="preserve"> להיות תומך, את ההכשרה שהוא נדרש לה</w:t>
      </w:r>
      <w:bookmarkStart w:id="4291" w:name="_ETM_Q1_700651"/>
      <w:bookmarkEnd w:id="4291"/>
      <w:r w:rsidR="00735669">
        <w:rPr>
          <w:rFonts w:hint="cs"/>
          <w:rtl/>
          <w:lang w:eastAsia="he-IL"/>
        </w:rPr>
        <w:t xml:space="preserve">. </w:t>
      </w:r>
    </w:p>
    <w:p w:rsidR="00E76799" w:rsidRDefault="00E76799" w:rsidP="00D1018D">
      <w:pPr>
        <w:rPr>
          <w:rtl/>
          <w:lang w:eastAsia="he-IL"/>
        </w:rPr>
      </w:pPr>
    </w:p>
    <w:p w:rsidR="00D1018D" w:rsidRDefault="00735669" w:rsidP="00D1018D">
      <w:pPr>
        <w:rPr>
          <w:rtl/>
          <w:lang w:eastAsia="he-IL"/>
        </w:rPr>
      </w:pPr>
      <w:r>
        <w:rPr>
          <w:rFonts w:hint="cs"/>
          <w:rtl/>
          <w:lang w:eastAsia="he-IL"/>
        </w:rPr>
        <w:t xml:space="preserve">הם נבחרים בפינצטה במקרים המתאימים ולכן </w:t>
      </w:r>
      <w:bookmarkStart w:id="4292" w:name="_ETM_Q1_702901"/>
      <w:bookmarkEnd w:id="4292"/>
      <w:r>
        <w:rPr>
          <w:rFonts w:hint="cs"/>
          <w:rtl/>
          <w:lang w:eastAsia="he-IL"/>
        </w:rPr>
        <w:t>מבחי</w:t>
      </w:r>
      <w:bookmarkStart w:id="4293" w:name="_ETM_Q1_704151"/>
      <w:bookmarkEnd w:id="4293"/>
      <w:r w:rsidR="00E76799">
        <w:rPr>
          <w:rFonts w:hint="cs"/>
          <w:rtl/>
          <w:lang w:eastAsia="he-IL"/>
        </w:rPr>
        <w:t xml:space="preserve">נתנו כחלופה לאפוטרופסות. </w:t>
      </w:r>
      <w:r>
        <w:rPr>
          <w:rFonts w:hint="cs"/>
          <w:rtl/>
          <w:lang w:eastAsia="he-IL"/>
        </w:rPr>
        <w:t>בהינתן שמקבל ההחלטות בכל זאת</w:t>
      </w:r>
      <w:bookmarkStart w:id="4294" w:name="_ETM_Q1_708652"/>
      <w:bookmarkEnd w:id="4294"/>
      <w:r>
        <w:rPr>
          <w:rFonts w:hint="cs"/>
          <w:rtl/>
          <w:lang w:eastAsia="he-IL"/>
        </w:rPr>
        <w:t xml:space="preserve"> מסוגל לקבל החלטות ואנחנו לא נמצאים בעולמות של אפוטר</w:t>
      </w:r>
      <w:bookmarkStart w:id="4295" w:name="_ETM_Q1_712152"/>
      <w:bookmarkEnd w:id="4295"/>
      <w:r>
        <w:rPr>
          <w:rFonts w:hint="cs"/>
          <w:rtl/>
          <w:lang w:eastAsia="he-IL"/>
        </w:rPr>
        <w:t xml:space="preserve">ופסות ממש המדיניות שלנו היא שלא לפקח, הסמכות הכללית לו היינו רוצים קיימת </w:t>
      </w:r>
      <w:bookmarkStart w:id="4296" w:name="_ETM_Q1_721652"/>
      <w:bookmarkEnd w:id="4296"/>
      <w:r>
        <w:rPr>
          <w:rFonts w:hint="cs"/>
          <w:rtl/>
          <w:lang w:eastAsia="he-IL"/>
        </w:rPr>
        <w:t xml:space="preserve">אבל </w:t>
      </w:r>
      <w:bookmarkStart w:id="4297" w:name="_ETM_Q1_723152"/>
      <w:bookmarkEnd w:id="4297"/>
      <w:r>
        <w:rPr>
          <w:rFonts w:hint="cs"/>
          <w:rtl/>
          <w:lang w:eastAsia="he-IL"/>
        </w:rPr>
        <w:t>אני אומרת כמדיניות שאנחנו לא מתכוונים לעשות בה שימוש כדבר שבשגרה</w:t>
      </w:r>
      <w:r w:rsidR="00E76799">
        <w:rPr>
          <w:rFonts w:hint="cs"/>
          <w:rtl/>
          <w:lang w:eastAsia="he-IL"/>
        </w:rPr>
        <w:t>.</w:t>
      </w:r>
      <w:r>
        <w:rPr>
          <w:rFonts w:hint="cs"/>
          <w:rtl/>
          <w:lang w:eastAsia="he-IL"/>
        </w:rPr>
        <w:t xml:space="preserve"> אם יעלה איזשהו מקרה חריג </w:t>
      </w:r>
      <w:bookmarkStart w:id="4298" w:name="_ETM_Q1_727902"/>
      <w:bookmarkStart w:id="4299" w:name="_ETM_Q1_728401"/>
      <w:bookmarkEnd w:id="4298"/>
      <w:bookmarkEnd w:id="4299"/>
      <w:r>
        <w:rPr>
          <w:rFonts w:hint="cs"/>
          <w:rtl/>
          <w:lang w:eastAsia="he-IL"/>
        </w:rPr>
        <w:t xml:space="preserve">הסמכות קיימת בסעיף 67ג. לא מחריגה את הסמכות שלנו ביחס </w:t>
      </w:r>
      <w:bookmarkStart w:id="4300" w:name="_ETM_Q1_732652"/>
      <w:bookmarkEnd w:id="4300"/>
      <w:r>
        <w:rPr>
          <w:rFonts w:hint="cs"/>
          <w:rtl/>
          <w:lang w:eastAsia="he-IL"/>
        </w:rPr>
        <w:t xml:space="preserve">לתומך </w:t>
      </w:r>
      <w:bookmarkStart w:id="4301" w:name="_ETM_Q1_735411"/>
      <w:bookmarkEnd w:id="4301"/>
      <w:r>
        <w:rPr>
          <w:rFonts w:hint="cs"/>
          <w:rtl/>
          <w:lang w:eastAsia="he-IL"/>
        </w:rPr>
        <w:t xml:space="preserve">לעומת </w:t>
      </w:r>
      <w:bookmarkStart w:id="4302" w:name="_ETM_Q1_733151"/>
      <w:bookmarkEnd w:id="4302"/>
      <w:r>
        <w:rPr>
          <w:rFonts w:hint="cs"/>
          <w:rtl/>
          <w:lang w:eastAsia="he-IL"/>
        </w:rPr>
        <w:t>מישהו אחר.</w:t>
      </w:r>
    </w:p>
    <w:p w:rsidR="00735669" w:rsidRDefault="00735669" w:rsidP="00D1018D">
      <w:pPr>
        <w:rPr>
          <w:rtl/>
          <w:lang w:eastAsia="he-IL"/>
        </w:rPr>
      </w:pPr>
    </w:p>
    <w:p w:rsidR="00735669" w:rsidRDefault="00735669" w:rsidP="00735669">
      <w:pPr>
        <w:pStyle w:val="a4"/>
        <w:keepNext/>
        <w:rPr>
          <w:rtl/>
        </w:rPr>
      </w:pPr>
      <w:bookmarkStart w:id="4303" w:name="ET_speaker_נועה_ברודסקי_לוי_938"/>
      <w:r w:rsidRPr="00735669">
        <w:rPr>
          <w:rStyle w:val="TagStyle"/>
          <w:rtl/>
        </w:rPr>
        <w:t xml:space="preserve"> &lt;&lt; דובר &gt;&gt; </w:t>
      </w:r>
      <w:r>
        <w:rPr>
          <w:rtl/>
        </w:rPr>
        <w:t>נועה ברודסקי לוי:</w:t>
      </w:r>
      <w:r w:rsidRPr="00735669">
        <w:rPr>
          <w:rStyle w:val="TagStyle"/>
          <w:rtl/>
        </w:rPr>
        <w:t xml:space="preserve"> &lt;&lt; דובר &gt;&gt;</w:t>
      </w:r>
      <w:r>
        <w:rPr>
          <w:rtl/>
        </w:rPr>
        <w:t xml:space="preserve">   </w:t>
      </w:r>
      <w:bookmarkEnd w:id="4303"/>
    </w:p>
    <w:p w:rsidR="00735669" w:rsidRDefault="00735669" w:rsidP="00735669">
      <w:pPr>
        <w:pStyle w:val="KeepWithNext"/>
        <w:rPr>
          <w:rtl/>
          <w:lang w:eastAsia="he-IL"/>
        </w:rPr>
      </w:pPr>
    </w:p>
    <w:p w:rsidR="00735669" w:rsidRDefault="00735669" w:rsidP="00735669">
      <w:pPr>
        <w:rPr>
          <w:rtl/>
          <w:lang w:eastAsia="he-IL"/>
        </w:rPr>
      </w:pPr>
      <w:r>
        <w:rPr>
          <w:rFonts w:hint="cs"/>
          <w:rtl/>
          <w:lang w:eastAsia="he-IL"/>
        </w:rPr>
        <w:t>אם אני זוכרת נכון על</w:t>
      </w:r>
      <w:bookmarkStart w:id="4304" w:name="_ETM_Q1_739401"/>
      <w:bookmarkEnd w:id="4304"/>
      <w:r>
        <w:rPr>
          <w:rFonts w:hint="cs"/>
          <w:rtl/>
          <w:lang w:eastAsia="he-IL"/>
        </w:rPr>
        <w:t>ה באחד המחקרים כן איזשהו משהו על</w:t>
      </w:r>
      <w:bookmarkStart w:id="4305" w:name="_ETM_Q1_742152"/>
      <w:bookmarkEnd w:id="4305"/>
      <w:r>
        <w:rPr>
          <w:rFonts w:hint="cs"/>
          <w:rtl/>
          <w:lang w:eastAsia="he-IL"/>
        </w:rPr>
        <w:t xml:space="preserve"> - - -.</w:t>
      </w:r>
    </w:p>
    <w:p w:rsidR="00735669" w:rsidRDefault="00735669" w:rsidP="00735669">
      <w:pPr>
        <w:rPr>
          <w:rtl/>
          <w:lang w:eastAsia="he-IL"/>
        </w:rPr>
      </w:pPr>
    </w:p>
    <w:p w:rsidR="00735669" w:rsidRDefault="00735669" w:rsidP="00735669">
      <w:pPr>
        <w:pStyle w:val="af6"/>
        <w:keepNext/>
        <w:rPr>
          <w:rtl/>
        </w:rPr>
      </w:pPr>
      <w:bookmarkStart w:id="4306" w:name="ET_yor_6157_939"/>
      <w:r w:rsidRPr="00735669">
        <w:rPr>
          <w:rStyle w:val="TagStyle"/>
          <w:rtl/>
        </w:rPr>
        <w:t xml:space="preserve"> &lt;&lt; יור &gt;&gt; </w:t>
      </w:r>
      <w:r>
        <w:rPr>
          <w:rtl/>
        </w:rPr>
        <w:t>היו"ר שמחה רוטמן:</w:t>
      </w:r>
      <w:r w:rsidRPr="00735669">
        <w:rPr>
          <w:rStyle w:val="TagStyle"/>
          <w:rtl/>
        </w:rPr>
        <w:t xml:space="preserve"> &lt;&lt; יור &gt;&gt;</w:t>
      </w:r>
      <w:r>
        <w:rPr>
          <w:rtl/>
        </w:rPr>
        <w:t xml:space="preserve">   </w:t>
      </w:r>
      <w:bookmarkEnd w:id="4306"/>
    </w:p>
    <w:p w:rsidR="00735669" w:rsidRDefault="00735669" w:rsidP="00735669">
      <w:pPr>
        <w:pStyle w:val="KeepWithNext"/>
        <w:rPr>
          <w:rtl/>
          <w:lang w:eastAsia="he-IL"/>
        </w:rPr>
      </w:pPr>
    </w:p>
    <w:p w:rsidR="00735669" w:rsidRDefault="00735669" w:rsidP="00735669">
      <w:pPr>
        <w:rPr>
          <w:rtl/>
          <w:lang w:eastAsia="he-IL"/>
        </w:rPr>
      </w:pPr>
      <w:r>
        <w:rPr>
          <w:rFonts w:hint="cs"/>
          <w:rtl/>
          <w:lang w:eastAsia="he-IL"/>
        </w:rPr>
        <w:t>הסעיף הזה מיותר. הוא לא אומר שום דבר שלא כתוב בחוק.</w:t>
      </w:r>
    </w:p>
    <w:p w:rsidR="00735669" w:rsidRDefault="00735669" w:rsidP="00735669">
      <w:pPr>
        <w:rPr>
          <w:rtl/>
          <w:lang w:eastAsia="he-IL"/>
        </w:rPr>
      </w:pPr>
      <w:bookmarkStart w:id="4307" w:name="_ETM_Q1_743902"/>
      <w:bookmarkStart w:id="4308" w:name="_ETM_Q1_744152"/>
      <w:bookmarkEnd w:id="4307"/>
      <w:bookmarkEnd w:id="4308"/>
    </w:p>
    <w:p w:rsidR="00735669" w:rsidRDefault="00735669" w:rsidP="00735669">
      <w:pPr>
        <w:pStyle w:val="a4"/>
        <w:keepNext/>
        <w:rPr>
          <w:rtl/>
        </w:rPr>
      </w:pPr>
      <w:bookmarkStart w:id="4309" w:name="ET_speaker_גלי_גרוס_940"/>
      <w:r w:rsidRPr="00735669">
        <w:rPr>
          <w:rStyle w:val="TagStyle"/>
          <w:rtl/>
        </w:rPr>
        <w:t xml:space="preserve"> &lt;&lt; דובר &gt;&gt; </w:t>
      </w:r>
      <w:r>
        <w:rPr>
          <w:rtl/>
        </w:rPr>
        <w:t>גלי גרוס:</w:t>
      </w:r>
      <w:r w:rsidRPr="00735669">
        <w:rPr>
          <w:rStyle w:val="TagStyle"/>
          <w:rtl/>
        </w:rPr>
        <w:t xml:space="preserve"> &lt;&lt; דובר &gt;&gt;</w:t>
      </w:r>
      <w:r>
        <w:rPr>
          <w:rtl/>
        </w:rPr>
        <w:t xml:space="preserve">   </w:t>
      </w:r>
      <w:bookmarkEnd w:id="4309"/>
    </w:p>
    <w:p w:rsidR="00735669" w:rsidRDefault="00735669" w:rsidP="00735669">
      <w:pPr>
        <w:pStyle w:val="KeepWithNext"/>
        <w:rPr>
          <w:rtl/>
          <w:lang w:eastAsia="he-IL"/>
        </w:rPr>
      </w:pPr>
    </w:p>
    <w:p w:rsidR="00735669" w:rsidRDefault="00735669" w:rsidP="00735669">
      <w:pPr>
        <w:rPr>
          <w:rtl/>
          <w:lang w:eastAsia="he-IL"/>
        </w:rPr>
      </w:pPr>
      <w:r>
        <w:rPr>
          <w:rFonts w:hint="cs"/>
          <w:rtl/>
          <w:lang w:eastAsia="he-IL"/>
        </w:rPr>
        <w:t>הוא מתייחס באופן ספציפי לבירור תלונות, שזה יהיה כלי הפיקוח העיקרי</w:t>
      </w:r>
      <w:bookmarkStart w:id="4310" w:name="_ETM_Q1_749652"/>
      <w:bookmarkEnd w:id="4310"/>
      <w:r>
        <w:rPr>
          <w:rFonts w:hint="cs"/>
          <w:rtl/>
          <w:lang w:eastAsia="he-IL"/>
        </w:rPr>
        <w:t>.</w:t>
      </w:r>
    </w:p>
    <w:p w:rsidR="00735669" w:rsidRDefault="00735669" w:rsidP="00735669">
      <w:pPr>
        <w:rPr>
          <w:rtl/>
          <w:lang w:eastAsia="he-IL"/>
        </w:rPr>
      </w:pPr>
    </w:p>
    <w:p w:rsidR="00735669" w:rsidRDefault="00735669" w:rsidP="00735669">
      <w:pPr>
        <w:pStyle w:val="af6"/>
        <w:keepNext/>
        <w:rPr>
          <w:rtl/>
        </w:rPr>
      </w:pPr>
      <w:bookmarkStart w:id="4311" w:name="ET_yor_6157_941"/>
      <w:r w:rsidRPr="00735669">
        <w:rPr>
          <w:rStyle w:val="TagStyle"/>
          <w:rtl/>
        </w:rPr>
        <w:t xml:space="preserve"> &lt;&lt; יור &gt;&gt; </w:t>
      </w:r>
      <w:r>
        <w:rPr>
          <w:rtl/>
        </w:rPr>
        <w:t>היו"ר שמחה רוטמן:</w:t>
      </w:r>
      <w:r w:rsidRPr="00735669">
        <w:rPr>
          <w:rStyle w:val="TagStyle"/>
          <w:rtl/>
        </w:rPr>
        <w:t xml:space="preserve"> &lt;&lt; יור &gt;&gt;</w:t>
      </w:r>
      <w:r>
        <w:rPr>
          <w:rtl/>
        </w:rPr>
        <w:t xml:space="preserve">   </w:t>
      </w:r>
      <w:bookmarkEnd w:id="4311"/>
    </w:p>
    <w:p w:rsidR="00735669" w:rsidRDefault="00735669" w:rsidP="00735669">
      <w:pPr>
        <w:pStyle w:val="KeepWithNext"/>
        <w:rPr>
          <w:rtl/>
          <w:lang w:eastAsia="he-IL"/>
        </w:rPr>
      </w:pPr>
    </w:p>
    <w:p w:rsidR="00735669" w:rsidRDefault="00735669" w:rsidP="00735669">
      <w:pPr>
        <w:rPr>
          <w:rtl/>
          <w:lang w:eastAsia="he-IL"/>
        </w:rPr>
      </w:pPr>
      <w:r>
        <w:rPr>
          <w:rFonts w:hint="cs"/>
          <w:rtl/>
          <w:lang w:eastAsia="he-IL"/>
        </w:rPr>
        <w:t>בסדר אבל תמיד אפשר להגיש תלונה.</w:t>
      </w:r>
    </w:p>
    <w:p w:rsidR="00735669" w:rsidRDefault="00735669" w:rsidP="00735669">
      <w:pPr>
        <w:rPr>
          <w:rtl/>
          <w:lang w:eastAsia="he-IL"/>
        </w:rPr>
      </w:pPr>
      <w:bookmarkStart w:id="4312" w:name="_ETM_Q1_744902"/>
      <w:bookmarkStart w:id="4313" w:name="_ETM_Q1_753151"/>
      <w:bookmarkEnd w:id="4312"/>
      <w:bookmarkEnd w:id="4313"/>
    </w:p>
    <w:p w:rsidR="00735669" w:rsidRDefault="00735669" w:rsidP="00735669">
      <w:pPr>
        <w:pStyle w:val="a4"/>
        <w:keepNext/>
        <w:rPr>
          <w:rtl/>
        </w:rPr>
      </w:pPr>
      <w:bookmarkStart w:id="4314" w:name="ET_speaker_מרים_בראון_942"/>
      <w:r w:rsidRPr="00735669">
        <w:rPr>
          <w:rStyle w:val="TagStyle"/>
          <w:rtl/>
        </w:rPr>
        <w:t xml:space="preserve"> &lt;&lt; דובר &gt;&gt; </w:t>
      </w:r>
      <w:r>
        <w:rPr>
          <w:rtl/>
        </w:rPr>
        <w:t>מרים בראון:</w:t>
      </w:r>
      <w:r w:rsidRPr="00735669">
        <w:rPr>
          <w:rStyle w:val="TagStyle"/>
          <w:rtl/>
        </w:rPr>
        <w:t xml:space="preserve"> &lt;&lt; דובר &gt;&gt;</w:t>
      </w:r>
      <w:r>
        <w:rPr>
          <w:rtl/>
        </w:rPr>
        <w:t xml:space="preserve">   </w:t>
      </w:r>
      <w:bookmarkEnd w:id="4314"/>
    </w:p>
    <w:p w:rsidR="00735669" w:rsidRDefault="00735669" w:rsidP="00735669">
      <w:pPr>
        <w:pStyle w:val="KeepWithNext"/>
        <w:rPr>
          <w:rtl/>
          <w:lang w:eastAsia="he-IL"/>
        </w:rPr>
      </w:pPr>
    </w:p>
    <w:p w:rsidR="00735669" w:rsidRDefault="00735669" w:rsidP="00735669">
      <w:pPr>
        <w:rPr>
          <w:rtl/>
          <w:lang w:eastAsia="he-IL"/>
        </w:rPr>
      </w:pPr>
      <w:r>
        <w:rPr>
          <w:rFonts w:hint="cs"/>
          <w:rtl/>
          <w:lang w:eastAsia="he-IL"/>
        </w:rPr>
        <w:t xml:space="preserve">זה חשוב כי </w:t>
      </w:r>
      <w:bookmarkStart w:id="4315" w:name="_ETM_Q1_755152"/>
      <w:bookmarkEnd w:id="4315"/>
      <w:r>
        <w:rPr>
          <w:rFonts w:hint="cs"/>
          <w:rtl/>
          <w:lang w:eastAsia="he-IL"/>
        </w:rPr>
        <w:t>בירור התלונות הוא גם לייפוי כוח מתמשך, גם לאפוטרופסות ואז אנחנו מכילים</w:t>
      </w:r>
      <w:bookmarkStart w:id="4316" w:name="_ETM_Q1_757901"/>
      <w:bookmarkStart w:id="4317" w:name="_ETM_Q1_758902"/>
      <w:bookmarkEnd w:id="4316"/>
      <w:bookmarkEnd w:id="4317"/>
      <w:r>
        <w:rPr>
          <w:rFonts w:hint="cs"/>
          <w:rtl/>
          <w:lang w:eastAsia="he-IL"/>
        </w:rPr>
        <w:t xml:space="preserve"> את הסמכות הכללית הזאת גם לעניין תמיכה </w:t>
      </w:r>
      <w:bookmarkStart w:id="4318" w:name="_ETM_Q1_764152"/>
      <w:bookmarkEnd w:id="4318"/>
      <w:r w:rsidR="00A6039C">
        <w:rPr>
          <w:rFonts w:hint="cs"/>
          <w:rtl/>
          <w:lang w:eastAsia="he-IL"/>
        </w:rPr>
        <w:t>ב</w:t>
      </w:r>
      <w:r>
        <w:rPr>
          <w:rFonts w:hint="cs"/>
          <w:rtl/>
          <w:lang w:eastAsia="he-IL"/>
        </w:rPr>
        <w:t>קבלת החלטות.</w:t>
      </w:r>
      <w:r w:rsidR="00A6039C">
        <w:rPr>
          <w:rFonts w:hint="cs"/>
          <w:rtl/>
          <w:lang w:eastAsia="he-IL"/>
        </w:rPr>
        <w:t xml:space="preserve"> אם אדוני רוצה לשמוע יש כאן את האחראית על בירור תלונות.</w:t>
      </w:r>
      <w:bookmarkStart w:id="4319" w:name="_ETM_Q1_768152"/>
      <w:bookmarkEnd w:id="4319"/>
    </w:p>
    <w:p w:rsidR="00A6039C" w:rsidRDefault="00A6039C" w:rsidP="00735669">
      <w:pPr>
        <w:rPr>
          <w:rtl/>
          <w:lang w:eastAsia="he-IL"/>
        </w:rPr>
      </w:pPr>
    </w:p>
    <w:p w:rsidR="00A6039C" w:rsidRDefault="00A6039C" w:rsidP="00A6039C">
      <w:pPr>
        <w:pStyle w:val="af6"/>
        <w:keepNext/>
        <w:rPr>
          <w:rtl/>
        </w:rPr>
      </w:pPr>
      <w:bookmarkStart w:id="4320" w:name="ET_yor_6157_943"/>
      <w:r w:rsidRPr="00A6039C">
        <w:rPr>
          <w:rStyle w:val="TagStyle"/>
          <w:rtl/>
        </w:rPr>
        <w:t xml:space="preserve"> &lt;&lt; יור &gt;&gt; </w:t>
      </w:r>
      <w:r>
        <w:rPr>
          <w:rtl/>
        </w:rPr>
        <w:t>היו"ר שמחה רוטמן:</w:t>
      </w:r>
      <w:r w:rsidRPr="00A6039C">
        <w:rPr>
          <w:rStyle w:val="TagStyle"/>
          <w:rtl/>
        </w:rPr>
        <w:t xml:space="preserve"> &lt;&lt; יור &gt;&gt;</w:t>
      </w:r>
      <w:r>
        <w:rPr>
          <w:rtl/>
        </w:rPr>
        <w:t xml:space="preserve">   </w:t>
      </w:r>
      <w:bookmarkEnd w:id="4320"/>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טוב. כמה תלונות הוגשו?</w:t>
      </w:r>
    </w:p>
    <w:p w:rsidR="00A6039C" w:rsidRDefault="00A6039C" w:rsidP="00A6039C">
      <w:pPr>
        <w:rPr>
          <w:rtl/>
          <w:lang w:eastAsia="he-IL"/>
        </w:rPr>
      </w:pPr>
      <w:bookmarkStart w:id="4321" w:name="_ETM_Q1_772652"/>
      <w:bookmarkEnd w:id="4321"/>
    </w:p>
    <w:p w:rsidR="00A6039C" w:rsidRDefault="00A6039C" w:rsidP="00A6039C">
      <w:pPr>
        <w:pStyle w:val="a4"/>
        <w:keepNext/>
        <w:rPr>
          <w:rtl/>
        </w:rPr>
      </w:pPr>
      <w:bookmarkStart w:id="4322" w:name="ET_speaker_לימור_גבאי_944"/>
      <w:r w:rsidRPr="00A6039C">
        <w:rPr>
          <w:rStyle w:val="TagStyle"/>
          <w:rtl/>
        </w:rPr>
        <w:t xml:space="preserve"> &lt;&lt; דובר &gt;&gt; </w:t>
      </w:r>
      <w:r>
        <w:rPr>
          <w:rtl/>
        </w:rPr>
        <w:t>לימור גבאי:</w:t>
      </w:r>
      <w:r w:rsidRPr="00A6039C">
        <w:rPr>
          <w:rStyle w:val="TagStyle"/>
          <w:rtl/>
        </w:rPr>
        <w:t xml:space="preserve"> &lt;&lt; דובר &gt;&gt;</w:t>
      </w:r>
      <w:r>
        <w:rPr>
          <w:rtl/>
        </w:rPr>
        <w:t xml:space="preserve">   </w:t>
      </w:r>
      <w:bookmarkEnd w:id="4322"/>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בתחום של תומך בקבלת החלטות</w:t>
      </w:r>
      <w:bookmarkStart w:id="4323" w:name="_ETM_Q1_774152"/>
      <w:bookmarkEnd w:id="4323"/>
      <w:r>
        <w:rPr>
          <w:rFonts w:hint="cs"/>
          <w:rtl/>
          <w:lang w:eastAsia="he-IL"/>
        </w:rPr>
        <w:t xml:space="preserve"> לא הוגשה אף תלונה.</w:t>
      </w:r>
    </w:p>
    <w:p w:rsidR="00A6039C" w:rsidRDefault="00A6039C" w:rsidP="00A6039C">
      <w:pPr>
        <w:rPr>
          <w:rtl/>
          <w:lang w:eastAsia="he-IL"/>
        </w:rPr>
      </w:pPr>
    </w:p>
    <w:p w:rsidR="00A6039C" w:rsidRDefault="00A6039C" w:rsidP="00A6039C">
      <w:pPr>
        <w:pStyle w:val="af6"/>
        <w:keepNext/>
        <w:rPr>
          <w:rtl/>
        </w:rPr>
      </w:pPr>
      <w:bookmarkStart w:id="4324" w:name="ET_yor_6157_945"/>
      <w:r w:rsidRPr="00A6039C">
        <w:rPr>
          <w:rStyle w:val="TagStyle"/>
          <w:rtl/>
        </w:rPr>
        <w:t xml:space="preserve"> &lt;&lt; יור &gt;&gt; </w:t>
      </w:r>
      <w:r>
        <w:rPr>
          <w:rtl/>
        </w:rPr>
        <w:t>היו"ר שמחה רוטמן:</w:t>
      </w:r>
      <w:r w:rsidRPr="00A6039C">
        <w:rPr>
          <w:rStyle w:val="TagStyle"/>
          <w:rtl/>
        </w:rPr>
        <w:t xml:space="preserve"> &lt;&lt; יור &gt;&gt;</w:t>
      </w:r>
      <w:r>
        <w:rPr>
          <w:rtl/>
        </w:rPr>
        <w:t xml:space="preserve">   </w:t>
      </w:r>
      <w:bookmarkEnd w:id="4324"/>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אז אין לי מה לשאול אותך.</w:t>
      </w:r>
      <w:bookmarkStart w:id="4325" w:name="_ETM_Q1_780652"/>
      <w:bookmarkEnd w:id="4325"/>
    </w:p>
    <w:p w:rsidR="00A6039C" w:rsidRDefault="00A6039C" w:rsidP="00A6039C">
      <w:pPr>
        <w:rPr>
          <w:rtl/>
          <w:lang w:eastAsia="he-IL"/>
        </w:rPr>
      </w:pPr>
    </w:p>
    <w:p w:rsidR="00A6039C" w:rsidRDefault="00A6039C" w:rsidP="00A6039C">
      <w:pPr>
        <w:pStyle w:val="a4"/>
        <w:keepNext/>
        <w:rPr>
          <w:rtl/>
        </w:rPr>
      </w:pPr>
      <w:bookmarkStart w:id="4326" w:name="ET_speaker_נועה_ברודסקי_לוי_946"/>
      <w:r w:rsidRPr="00A6039C">
        <w:rPr>
          <w:rStyle w:val="TagStyle"/>
          <w:rtl/>
        </w:rPr>
        <w:t xml:space="preserve"> &lt;&lt; דובר &gt;&gt; </w:t>
      </w:r>
      <w:r>
        <w:rPr>
          <w:rtl/>
        </w:rPr>
        <w:t>נועה ברודסקי לוי:</w:t>
      </w:r>
      <w:r w:rsidRPr="00A6039C">
        <w:rPr>
          <w:rStyle w:val="TagStyle"/>
          <w:rtl/>
        </w:rPr>
        <w:t xml:space="preserve"> &lt;&lt; דובר &gt;&gt;</w:t>
      </w:r>
      <w:r>
        <w:rPr>
          <w:rtl/>
        </w:rPr>
        <w:t xml:space="preserve">   </w:t>
      </w:r>
      <w:bookmarkEnd w:id="4326"/>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 xml:space="preserve">יש לי רק עוד שאלה. אם כן מוצאים שתלונה מוצדקת, בעקרון </w:t>
      </w:r>
      <w:bookmarkStart w:id="4327" w:name="_ETM_Q1_786403"/>
      <w:bookmarkStart w:id="4328" w:name="_ETM_Q1_786902"/>
      <w:bookmarkEnd w:id="4327"/>
      <w:bookmarkEnd w:id="4328"/>
      <w:r>
        <w:rPr>
          <w:rFonts w:hint="cs"/>
          <w:rtl/>
          <w:lang w:eastAsia="he-IL"/>
        </w:rPr>
        <w:t>תפנו לבית משפט? תפנו לרווחה?</w:t>
      </w:r>
    </w:p>
    <w:p w:rsidR="00A6039C" w:rsidRDefault="00A6039C" w:rsidP="00A6039C">
      <w:pPr>
        <w:rPr>
          <w:rtl/>
          <w:lang w:eastAsia="he-IL"/>
        </w:rPr>
      </w:pPr>
    </w:p>
    <w:p w:rsidR="00A6039C" w:rsidRDefault="00A6039C" w:rsidP="00A6039C">
      <w:pPr>
        <w:pStyle w:val="af6"/>
        <w:keepNext/>
        <w:rPr>
          <w:rtl/>
        </w:rPr>
      </w:pPr>
      <w:bookmarkStart w:id="4329" w:name="ET_yor_6157_947"/>
      <w:r w:rsidRPr="00A6039C">
        <w:rPr>
          <w:rStyle w:val="TagStyle"/>
          <w:rtl/>
        </w:rPr>
        <w:t xml:space="preserve"> &lt;&lt; יור &gt;&gt; </w:t>
      </w:r>
      <w:r>
        <w:rPr>
          <w:rtl/>
        </w:rPr>
        <w:t>היו"ר שמחה רוטמן:</w:t>
      </w:r>
      <w:r w:rsidRPr="00A6039C">
        <w:rPr>
          <w:rStyle w:val="TagStyle"/>
          <w:rtl/>
        </w:rPr>
        <w:t xml:space="preserve"> &lt;&lt; יור &gt;&gt;</w:t>
      </w:r>
      <w:r>
        <w:rPr>
          <w:rtl/>
        </w:rPr>
        <w:t xml:space="preserve">   </w:t>
      </w:r>
      <w:bookmarkEnd w:id="4329"/>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 xml:space="preserve">מפעילים סמכות על פי דין. יש </w:t>
      </w:r>
      <w:bookmarkStart w:id="4330" w:name="_ETM_Q1_789402"/>
      <w:bookmarkEnd w:id="4330"/>
      <w:r>
        <w:rPr>
          <w:rFonts w:hint="cs"/>
          <w:rtl/>
          <w:lang w:eastAsia="he-IL"/>
        </w:rPr>
        <w:t>להם הרבה סמכויות</w:t>
      </w:r>
      <w:bookmarkStart w:id="4331" w:name="_ETM_Q1_794402"/>
      <w:bookmarkEnd w:id="4331"/>
      <w:r>
        <w:rPr>
          <w:rFonts w:hint="cs"/>
          <w:rtl/>
          <w:lang w:eastAsia="he-IL"/>
        </w:rPr>
        <w:t>.</w:t>
      </w:r>
      <w:bookmarkStart w:id="4332" w:name="_ETM_Q1_789151"/>
      <w:bookmarkEnd w:id="4332"/>
    </w:p>
    <w:p w:rsidR="00FB1F25" w:rsidRDefault="00FB1F25" w:rsidP="00A6039C">
      <w:pPr>
        <w:rPr>
          <w:rtl/>
          <w:lang w:eastAsia="he-IL"/>
        </w:rPr>
      </w:pPr>
    </w:p>
    <w:p w:rsidR="00A6039C" w:rsidRDefault="00A6039C" w:rsidP="00A6039C">
      <w:pPr>
        <w:ind w:firstLine="0"/>
        <w:rPr>
          <w:rStyle w:val="TagStyle"/>
          <w:rFonts w:ascii="David" w:hAnsi="David"/>
          <w:u w:val="single"/>
          <w:rtl/>
          <w:lang w:eastAsia="he-IL"/>
        </w:rPr>
      </w:pPr>
      <w:bookmarkStart w:id="4333" w:name="_ETM_Q1_791902"/>
      <w:bookmarkStart w:id="4334" w:name="_ETM_Q1_792901"/>
      <w:bookmarkStart w:id="4335" w:name="_ETM_Q1_809653"/>
      <w:bookmarkEnd w:id="4333"/>
      <w:bookmarkEnd w:id="4334"/>
      <w:bookmarkEnd w:id="4335"/>
    </w:p>
    <w:p w:rsidR="00A6039C" w:rsidRPr="00A6039C" w:rsidRDefault="00A6039C" w:rsidP="00A6039C">
      <w:pPr>
        <w:pStyle w:val="a4"/>
        <w:keepNext/>
        <w:rPr>
          <w:rtl/>
        </w:rPr>
      </w:pPr>
      <w:bookmarkStart w:id="4336" w:name="ET_speaker_אורנית_דן_952"/>
      <w:r w:rsidRPr="00A6039C">
        <w:rPr>
          <w:rStyle w:val="TagStyle"/>
          <w:rtl/>
        </w:rPr>
        <w:t xml:space="preserve"> &lt;&lt; דובר &gt;&gt; </w:t>
      </w:r>
      <w:r>
        <w:rPr>
          <w:rtl/>
        </w:rPr>
        <w:t>אורנית דן:</w:t>
      </w:r>
      <w:r w:rsidRPr="00A6039C">
        <w:rPr>
          <w:rStyle w:val="TagStyle"/>
          <w:rtl/>
        </w:rPr>
        <w:t xml:space="preserve"> &lt;&lt; דובר &gt;&gt;</w:t>
      </w:r>
      <w:r>
        <w:rPr>
          <w:rtl/>
        </w:rPr>
        <w:t xml:space="preserve">   </w:t>
      </w:r>
      <w:bookmarkEnd w:id="4336"/>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יש לנו גם סמכות של ביקור בחצרים לדוגמה אז אנחנו יכולים גם מבחינת</w:t>
      </w:r>
      <w:bookmarkStart w:id="4337" w:name="_ETM_Q1_795402"/>
      <w:bookmarkEnd w:id="4337"/>
      <w:r>
        <w:rPr>
          <w:rFonts w:hint="cs"/>
          <w:rtl/>
          <w:lang w:eastAsia="he-IL"/>
        </w:rPr>
        <w:t xml:space="preserve"> - - -.</w:t>
      </w:r>
    </w:p>
    <w:p w:rsidR="00A6039C" w:rsidRDefault="00A6039C" w:rsidP="00A6039C">
      <w:pPr>
        <w:rPr>
          <w:rtl/>
          <w:lang w:eastAsia="he-IL"/>
        </w:rPr>
      </w:pPr>
    </w:p>
    <w:p w:rsidR="00A6039C" w:rsidRDefault="00A6039C" w:rsidP="00A6039C">
      <w:pPr>
        <w:pStyle w:val="af6"/>
        <w:keepNext/>
        <w:rPr>
          <w:rtl/>
        </w:rPr>
      </w:pPr>
      <w:bookmarkStart w:id="4338" w:name="ET_yor_6157_949"/>
      <w:r w:rsidRPr="00A6039C">
        <w:rPr>
          <w:rStyle w:val="TagStyle"/>
          <w:rtl/>
        </w:rPr>
        <w:t xml:space="preserve"> &lt;&lt; יור &gt;&gt; </w:t>
      </w:r>
      <w:r>
        <w:rPr>
          <w:rtl/>
        </w:rPr>
        <w:t>היו"ר שמחה רוטמן:</w:t>
      </w:r>
      <w:r w:rsidRPr="00A6039C">
        <w:rPr>
          <w:rStyle w:val="TagStyle"/>
          <w:rtl/>
        </w:rPr>
        <w:t xml:space="preserve"> &lt;&lt; יור &gt;&gt;</w:t>
      </w:r>
      <w:r>
        <w:rPr>
          <w:rtl/>
        </w:rPr>
        <w:t xml:space="preserve">   </w:t>
      </w:r>
      <w:bookmarkEnd w:id="4338"/>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 xml:space="preserve">זה איך אתם מבררים את התלונה. אבל אחרי שביררתם את </w:t>
      </w:r>
      <w:bookmarkStart w:id="4339" w:name="_ETM_Q1_797402"/>
      <w:bookmarkEnd w:id="4339"/>
      <w:r>
        <w:rPr>
          <w:rFonts w:hint="cs"/>
          <w:rtl/>
          <w:lang w:eastAsia="he-IL"/>
        </w:rPr>
        <w:t>התלונה</w:t>
      </w:r>
      <w:bookmarkStart w:id="4340" w:name="_ETM_Q1_799661"/>
      <w:bookmarkEnd w:id="4340"/>
      <w:r>
        <w:rPr>
          <w:rFonts w:hint="cs"/>
          <w:rtl/>
          <w:lang w:eastAsia="he-IL"/>
        </w:rPr>
        <w:t xml:space="preserve"> והגעתם לזה שהיא מוצדקת שאין לך שום ניסיון מעשי בזה ברוך השם ואני מאחל לך שתישארי</w:t>
      </w:r>
      <w:bookmarkStart w:id="4341" w:name="_ETM_Q1_804151"/>
      <w:bookmarkEnd w:id="4341"/>
      <w:r>
        <w:rPr>
          <w:rFonts w:hint="cs"/>
          <w:rtl/>
          <w:lang w:eastAsia="he-IL"/>
        </w:rPr>
        <w:t xml:space="preserve"> מו</w:t>
      </w:r>
      <w:bookmarkStart w:id="4342" w:name="_ETM_Q1_797652"/>
      <w:bookmarkStart w:id="4343" w:name="_ETM_Q1_803152"/>
      <w:bookmarkEnd w:id="4342"/>
      <w:bookmarkEnd w:id="4343"/>
      <w:r>
        <w:rPr>
          <w:rFonts w:hint="cs"/>
          <w:rtl/>
          <w:lang w:eastAsia="he-IL"/>
        </w:rPr>
        <w:t>בטלת</w:t>
      </w:r>
      <w:bookmarkStart w:id="4344" w:name="_ETM_Q1_800402"/>
      <w:bookmarkEnd w:id="4344"/>
      <w:r>
        <w:rPr>
          <w:rFonts w:hint="cs"/>
          <w:rtl/>
          <w:lang w:eastAsia="he-IL"/>
        </w:rPr>
        <w:t>.</w:t>
      </w:r>
    </w:p>
    <w:p w:rsidR="00FB1F25" w:rsidRDefault="00FB1F25" w:rsidP="00A6039C">
      <w:pPr>
        <w:rPr>
          <w:rtl/>
          <w:lang w:eastAsia="he-IL"/>
        </w:rPr>
      </w:pPr>
    </w:p>
    <w:p w:rsidR="00E76799" w:rsidRDefault="00E76799" w:rsidP="00E76799">
      <w:pPr>
        <w:ind w:firstLine="0"/>
        <w:rPr>
          <w:rStyle w:val="TagStyle"/>
          <w:rFonts w:ascii="David" w:hAnsi="David"/>
          <w:u w:val="single"/>
          <w:rtl/>
          <w:lang w:eastAsia="he-IL"/>
        </w:rPr>
      </w:pPr>
    </w:p>
    <w:p w:rsidR="00E76799" w:rsidRPr="00E76799" w:rsidRDefault="00E76799" w:rsidP="00E76799">
      <w:pPr>
        <w:pStyle w:val="a4"/>
        <w:keepNext/>
        <w:rPr>
          <w:rtl/>
        </w:rPr>
      </w:pPr>
      <w:bookmarkStart w:id="4345" w:name="ET_speaker_אורנית_דן_1084"/>
      <w:r w:rsidRPr="00E76799">
        <w:rPr>
          <w:rStyle w:val="TagStyle"/>
          <w:rtl/>
        </w:rPr>
        <w:t xml:space="preserve"> &lt;&lt; דובר &gt;&gt; </w:t>
      </w:r>
      <w:r>
        <w:rPr>
          <w:rtl/>
        </w:rPr>
        <w:t>אורנית דן:</w:t>
      </w:r>
      <w:r w:rsidRPr="00E76799">
        <w:rPr>
          <w:rStyle w:val="TagStyle"/>
          <w:rtl/>
        </w:rPr>
        <w:t xml:space="preserve"> &lt;&lt; דובר &gt;&gt;</w:t>
      </w:r>
      <w:r>
        <w:rPr>
          <w:rtl/>
        </w:rPr>
        <w:t xml:space="preserve">   </w:t>
      </w:r>
      <w:bookmarkEnd w:id="4345"/>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בהנחה שתהיה.</w:t>
      </w:r>
    </w:p>
    <w:p w:rsidR="00A6039C" w:rsidRDefault="00A6039C" w:rsidP="00A6039C">
      <w:pPr>
        <w:rPr>
          <w:rtl/>
          <w:lang w:eastAsia="he-IL"/>
        </w:rPr>
      </w:pPr>
    </w:p>
    <w:p w:rsidR="00A6039C" w:rsidRDefault="00A6039C" w:rsidP="00A6039C">
      <w:pPr>
        <w:pStyle w:val="af6"/>
        <w:keepNext/>
        <w:rPr>
          <w:rtl/>
        </w:rPr>
      </w:pPr>
      <w:bookmarkStart w:id="4346" w:name="ET_yor_6157_953"/>
      <w:r w:rsidRPr="00A6039C">
        <w:rPr>
          <w:rStyle w:val="TagStyle"/>
          <w:rtl/>
        </w:rPr>
        <w:t xml:space="preserve"> &lt;&lt; יור &gt;&gt; </w:t>
      </w:r>
      <w:r>
        <w:rPr>
          <w:rtl/>
        </w:rPr>
        <w:t>היו"ר שמחה רוטמן:</w:t>
      </w:r>
      <w:r w:rsidRPr="00A6039C">
        <w:rPr>
          <w:rStyle w:val="TagStyle"/>
          <w:rtl/>
        </w:rPr>
        <w:t xml:space="preserve"> &lt;&lt; יור &gt;&gt;</w:t>
      </w:r>
      <w:r>
        <w:rPr>
          <w:rtl/>
        </w:rPr>
        <w:t xml:space="preserve">   </w:t>
      </w:r>
      <w:bookmarkEnd w:id="4346"/>
    </w:p>
    <w:p w:rsidR="00A6039C" w:rsidRDefault="00A6039C" w:rsidP="00A6039C">
      <w:pPr>
        <w:pStyle w:val="KeepWithNext"/>
        <w:rPr>
          <w:rtl/>
          <w:lang w:eastAsia="he-IL"/>
        </w:rPr>
      </w:pPr>
    </w:p>
    <w:p w:rsidR="00A6039C" w:rsidRDefault="00A6039C" w:rsidP="00A6039C">
      <w:pPr>
        <w:rPr>
          <w:rtl/>
          <w:lang w:eastAsia="he-IL"/>
        </w:rPr>
      </w:pPr>
      <w:bookmarkStart w:id="4347" w:name="_ETM_Q1_803652"/>
      <w:bookmarkStart w:id="4348" w:name="_ETM_Q1_806652"/>
      <w:bookmarkEnd w:id="4347"/>
      <w:bookmarkEnd w:id="4348"/>
      <w:r>
        <w:rPr>
          <w:rFonts w:hint="cs"/>
          <w:rtl/>
          <w:lang w:eastAsia="he-IL"/>
        </w:rPr>
        <w:t xml:space="preserve">שלא תוגש תלונה ולא יהיה לך מה לעשות עם </w:t>
      </w:r>
      <w:bookmarkStart w:id="4349" w:name="_ETM_Q1_812402"/>
      <w:bookmarkEnd w:id="4349"/>
      <w:r>
        <w:rPr>
          <w:rFonts w:hint="cs"/>
          <w:rtl/>
          <w:lang w:eastAsia="he-IL"/>
        </w:rPr>
        <w:t>זה</w:t>
      </w:r>
      <w:bookmarkStart w:id="4350" w:name="_ETM_Q1_813153"/>
      <w:bookmarkEnd w:id="4350"/>
      <w:r>
        <w:rPr>
          <w:rFonts w:hint="cs"/>
          <w:rtl/>
          <w:lang w:eastAsia="he-IL"/>
        </w:rPr>
        <w:t>, אבל אם תהיינה תלונות וגלי שהתלונה מוצדקת יש לכם את כל הסמכויות על פי חוק לפי האפוטר</w:t>
      </w:r>
      <w:bookmarkStart w:id="4351" w:name="_ETM_Q1_816902"/>
      <w:bookmarkEnd w:id="4351"/>
      <w:r>
        <w:rPr>
          <w:rFonts w:hint="cs"/>
          <w:rtl/>
          <w:lang w:eastAsia="he-IL"/>
        </w:rPr>
        <w:t>ופוס הכללי, אני לא צריך להסביר.</w:t>
      </w:r>
    </w:p>
    <w:p w:rsidR="00A6039C" w:rsidRDefault="00A6039C" w:rsidP="00A6039C">
      <w:pPr>
        <w:rPr>
          <w:rtl/>
          <w:lang w:eastAsia="he-IL"/>
        </w:rPr>
      </w:pPr>
    </w:p>
    <w:p w:rsidR="00A6039C" w:rsidRDefault="00A6039C" w:rsidP="00A6039C">
      <w:pPr>
        <w:pStyle w:val="a4"/>
        <w:keepNext/>
        <w:rPr>
          <w:rtl/>
        </w:rPr>
      </w:pPr>
      <w:bookmarkStart w:id="4352" w:name="ET_speaker_מרים_בראון_954"/>
      <w:r w:rsidRPr="00A6039C">
        <w:rPr>
          <w:rStyle w:val="TagStyle"/>
          <w:rtl/>
        </w:rPr>
        <w:t xml:space="preserve"> &lt;&lt; דובר &gt;&gt; </w:t>
      </w:r>
      <w:r>
        <w:rPr>
          <w:rtl/>
        </w:rPr>
        <w:t>מרים בראון:</w:t>
      </w:r>
      <w:r w:rsidRPr="00A6039C">
        <w:rPr>
          <w:rStyle w:val="TagStyle"/>
          <w:rtl/>
        </w:rPr>
        <w:t xml:space="preserve"> &lt;&lt; דובר &gt;&gt;</w:t>
      </w:r>
      <w:r>
        <w:rPr>
          <w:rtl/>
        </w:rPr>
        <w:t xml:space="preserve">   </w:t>
      </w:r>
      <w:bookmarkEnd w:id="4352"/>
    </w:p>
    <w:p w:rsidR="00A6039C" w:rsidRDefault="00A6039C" w:rsidP="00A6039C">
      <w:pPr>
        <w:pStyle w:val="KeepWithNext"/>
        <w:rPr>
          <w:rtl/>
          <w:lang w:eastAsia="he-IL"/>
        </w:rPr>
      </w:pPr>
    </w:p>
    <w:p w:rsidR="00A6039C" w:rsidRDefault="00A6039C" w:rsidP="00E76799">
      <w:pPr>
        <w:rPr>
          <w:rtl/>
          <w:lang w:eastAsia="he-IL"/>
        </w:rPr>
      </w:pPr>
      <w:r>
        <w:rPr>
          <w:rFonts w:hint="cs"/>
          <w:rtl/>
          <w:lang w:eastAsia="he-IL"/>
        </w:rPr>
        <w:t xml:space="preserve">יש להם גם שיתוף פעולה מצוין עם </w:t>
      </w:r>
      <w:bookmarkStart w:id="4353" w:name="_ETM_Q1_819151"/>
      <w:bookmarkStart w:id="4354" w:name="_ETM_Q1_820151"/>
      <w:bookmarkEnd w:id="4353"/>
      <w:bookmarkEnd w:id="4354"/>
      <w:r>
        <w:rPr>
          <w:rFonts w:hint="cs"/>
          <w:rtl/>
          <w:lang w:eastAsia="he-IL"/>
        </w:rPr>
        <w:t xml:space="preserve">כל גורמי - - </w:t>
      </w:r>
      <w:bookmarkStart w:id="4355" w:name="_ETM_Q1_820902"/>
      <w:bookmarkStart w:id="4356" w:name="_ETM_Q1_821401"/>
      <w:bookmarkEnd w:id="4355"/>
      <w:bookmarkEnd w:id="4356"/>
    </w:p>
    <w:p w:rsidR="00A6039C" w:rsidRDefault="00A6039C" w:rsidP="00E76799">
      <w:pPr>
        <w:ind w:firstLine="0"/>
        <w:rPr>
          <w:rtl/>
          <w:lang w:eastAsia="he-IL"/>
        </w:rPr>
      </w:pPr>
      <w:bookmarkStart w:id="4357" w:name="_ETM_Q1_821651"/>
      <w:bookmarkStart w:id="4358" w:name="_ETM_Q1_821901"/>
      <w:bookmarkStart w:id="4359" w:name="_ETM_Q1_822152"/>
      <w:bookmarkEnd w:id="4357"/>
      <w:bookmarkEnd w:id="4358"/>
      <w:bookmarkEnd w:id="4359"/>
    </w:p>
    <w:p w:rsidR="00A6039C" w:rsidRDefault="00A6039C" w:rsidP="00A6039C">
      <w:pPr>
        <w:pStyle w:val="af6"/>
        <w:keepNext/>
        <w:rPr>
          <w:rtl/>
        </w:rPr>
      </w:pPr>
      <w:bookmarkStart w:id="4360" w:name="ET_yor_6157_955"/>
      <w:r w:rsidRPr="00A6039C">
        <w:rPr>
          <w:rStyle w:val="TagStyle"/>
          <w:rtl/>
        </w:rPr>
        <w:t xml:space="preserve"> &lt;&lt; יור &gt;&gt; </w:t>
      </w:r>
      <w:r>
        <w:rPr>
          <w:rtl/>
        </w:rPr>
        <w:t>היו"ר שמחה רוטמן:</w:t>
      </w:r>
      <w:r w:rsidRPr="00A6039C">
        <w:rPr>
          <w:rStyle w:val="TagStyle"/>
          <w:rtl/>
        </w:rPr>
        <w:t xml:space="preserve"> &lt;&lt; יור &gt;&gt;</w:t>
      </w:r>
      <w:r>
        <w:rPr>
          <w:rtl/>
        </w:rPr>
        <w:t xml:space="preserve">   </w:t>
      </w:r>
      <w:bookmarkEnd w:id="4360"/>
    </w:p>
    <w:p w:rsidR="00A6039C" w:rsidRDefault="00A6039C" w:rsidP="00A6039C">
      <w:pPr>
        <w:pStyle w:val="KeepWithNext"/>
        <w:rPr>
          <w:rtl/>
          <w:lang w:eastAsia="he-IL"/>
        </w:rPr>
      </w:pPr>
    </w:p>
    <w:p w:rsidR="00A6039C" w:rsidRDefault="00A6039C" w:rsidP="00E76799">
      <w:pPr>
        <w:rPr>
          <w:rtl/>
          <w:lang w:eastAsia="he-IL"/>
        </w:rPr>
      </w:pPr>
      <w:r>
        <w:rPr>
          <w:rFonts w:hint="cs"/>
          <w:rtl/>
          <w:lang w:eastAsia="he-IL"/>
        </w:rPr>
        <w:t xml:space="preserve">בסדר גמור. </w:t>
      </w:r>
      <w:bookmarkStart w:id="4361" w:name="_ETM_Q1_817902"/>
      <w:bookmarkStart w:id="4362" w:name="_ETM_Q1_818652"/>
      <w:bookmarkEnd w:id="4361"/>
      <w:bookmarkEnd w:id="4362"/>
    </w:p>
    <w:p w:rsidR="00A6039C" w:rsidRDefault="00A6039C" w:rsidP="00A6039C">
      <w:pPr>
        <w:rPr>
          <w:rtl/>
          <w:lang w:eastAsia="he-IL"/>
        </w:rPr>
      </w:pPr>
      <w:bookmarkStart w:id="4363" w:name="_ETM_Q1_819152"/>
      <w:bookmarkEnd w:id="436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A6039C" w:rsidTr="00E76799">
        <w:tc>
          <w:tcPr>
            <w:tcW w:w="3099" w:type="dxa"/>
          </w:tcPr>
          <w:p w:rsidR="00A6039C" w:rsidRPr="00E76799" w:rsidRDefault="00A6039C" w:rsidP="00E76799">
            <w:pPr>
              <w:spacing w:line="360" w:lineRule="auto"/>
              <w:ind w:firstLine="0"/>
              <w:rPr>
                <w:sz w:val="26"/>
                <w:szCs w:val="26"/>
                <w:rtl/>
                <w:lang w:eastAsia="he-IL"/>
              </w:rPr>
            </w:pPr>
            <w:bookmarkStart w:id="4364" w:name="_ETM_Q1_822151"/>
            <w:bookmarkStart w:id="4365" w:name="_ETM_Q1_822402"/>
            <w:bookmarkEnd w:id="4364"/>
            <w:bookmarkEnd w:id="4365"/>
          </w:p>
        </w:tc>
        <w:tc>
          <w:tcPr>
            <w:tcW w:w="3099" w:type="dxa"/>
          </w:tcPr>
          <w:p w:rsidR="00A6039C" w:rsidRPr="00E76799" w:rsidRDefault="00A6039C" w:rsidP="00E76799">
            <w:pPr>
              <w:spacing w:line="360" w:lineRule="auto"/>
              <w:ind w:firstLine="0"/>
              <w:rPr>
                <w:sz w:val="26"/>
                <w:szCs w:val="26"/>
                <w:rtl/>
                <w:lang w:eastAsia="he-IL"/>
              </w:rPr>
            </w:pPr>
            <w:r w:rsidRPr="00E76799">
              <w:rPr>
                <w:rFonts w:hint="cs"/>
                <w:sz w:val="26"/>
                <w:szCs w:val="26"/>
                <w:rtl/>
                <w:lang w:eastAsia="he-IL"/>
              </w:rPr>
              <w:t>28</w:t>
            </w:r>
            <w:r w:rsidR="00E76799" w:rsidRPr="00E76799">
              <w:rPr>
                <w:rFonts w:hint="cs"/>
                <w:sz w:val="26"/>
                <w:szCs w:val="26"/>
                <w:rtl/>
                <w:lang w:eastAsia="he-IL"/>
              </w:rPr>
              <w:t>.</w:t>
            </w:r>
          </w:p>
        </w:tc>
        <w:tc>
          <w:tcPr>
            <w:tcW w:w="3100" w:type="dxa"/>
          </w:tcPr>
          <w:p w:rsidR="00A6039C" w:rsidRPr="00E76799" w:rsidRDefault="00A6039C" w:rsidP="00E76799">
            <w:pPr>
              <w:spacing w:line="360" w:lineRule="auto"/>
              <w:ind w:firstLine="0"/>
              <w:rPr>
                <w:sz w:val="26"/>
                <w:szCs w:val="26"/>
                <w:rtl/>
                <w:lang w:eastAsia="he-IL"/>
              </w:rPr>
            </w:pPr>
            <w:r w:rsidRPr="00E76799">
              <w:rPr>
                <w:sz w:val="26"/>
                <w:szCs w:val="26"/>
                <w:rtl/>
                <w:lang w:eastAsia="he-IL"/>
              </w:rPr>
              <w:t>תחילתן של תקנות אלה חודשיים מיום פרסומן והן יחולו על הליכי מינוי תומך שנפתחו ביום התחילה או לאחריו.</w:t>
            </w:r>
            <w:r w:rsidR="00E76799" w:rsidRPr="00E76799">
              <w:rPr>
                <w:rFonts w:hint="cs"/>
                <w:sz w:val="26"/>
                <w:szCs w:val="26"/>
                <w:rtl/>
                <w:lang w:eastAsia="he-IL"/>
              </w:rPr>
              <w:t xml:space="preserve"> </w:t>
            </w:r>
            <w:r w:rsidRPr="00E76799">
              <w:rPr>
                <w:sz w:val="26"/>
                <w:szCs w:val="26"/>
                <w:rtl/>
                <w:lang w:eastAsia="he-IL"/>
              </w:rPr>
              <w:t xml:space="preserve">על אף האמור בתקנת משנה </w:t>
            </w:r>
            <w:r w:rsidR="00E76799" w:rsidRPr="00E76799">
              <w:rPr>
                <w:rFonts w:hint="cs"/>
                <w:sz w:val="26"/>
                <w:szCs w:val="26"/>
                <w:rtl/>
                <w:lang w:eastAsia="he-IL"/>
              </w:rPr>
              <w:t>(א)</w:t>
            </w:r>
            <w:r w:rsidRPr="00E76799">
              <w:rPr>
                <w:sz w:val="26"/>
                <w:szCs w:val="26"/>
                <w:rtl/>
                <w:lang w:eastAsia="he-IL"/>
              </w:rPr>
              <w:t xml:space="preserve"> תקנות 9 עד ,15 25 ו – 27 יחולו גם על מינויים שנעשו לפני יום התחילה</w:t>
            </w:r>
            <w:r w:rsidR="00E76799" w:rsidRPr="00E76799">
              <w:rPr>
                <w:rFonts w:hint="cs"/>
                <w:sz w:val="26"/>
                <w:szCs w:val="26"/>
                <w:rtl/>
                <w:lang w:eastAsia="he-IL"/>
              </w:rPr>
              <w:t>.</w:t>
            </w:r>
          </w:p>
        </w:tc>
      </w:tr>
    </w:tbl>
    <w:p w:rsidR="00A6039C" w:rsidRPr="00A6039C" w:rsidRDefault="00A6039C" w:rsidP="00A6039C">
      <w:pPr>
        <w:rPr>
          <w:rtl/>
          <w:lang w:eastAsia="he-IL"/>
        </w:rPr>
      </w:pPr>
    </w:p>
    <w:p w:rsidR="00A6039C" w:rsidRDefault="00A6039C" w:rsidP="00A6039C">
      <w:pPr>
        <w:rPr>
          <w:rtl/>
          <w:lang w:eastAsia="he-IL"/>
        </w:rPr>
      </w:pPr>
      <w:bookmarkStart w:id="4366" w:name="_ETM_Q1_793652"/>
      <w:bookmarkStart w:id="4367" w:name="_ETM_Q1_808152"/>
      <w:bookmarkEnd w:id="4366"/>
      <w:bookmarkEnd w:id="4367"/>
    </w:p>
    <w:p w:rsidR="00A6039C" w:rsidRDefault="00A6039C" w:rsidP="00A6039C">
      <w:pPr>
        <w:pStyle w:val="af6"/>
        <w:keepNext/>
        <w:rPr>
          <w:rtl/>
        </w:rPr>
      </w:pPr>
      <w:bookmarkStart w:id="4368" w:name="ET_yor_6157_956"/>
      <w:r w:rsidRPr="00A6039C">
        <w:rPr>
          <w:rStyle w:val="TagStyle"/>
          <w:rtl/>
        </w:rPr>
        <w:t xml:space="preserve"> &lt;&lt; יור &gt;&gt; </w:t>
      </w:r>
      <w:r>
        <w:rPr>
          <w:rtl/>
        </w:rPr>
        <w:t>היו"ר שמחה רוטמן:</w:t>
      </w:r>
      <w:r w:rsidRPr="00A6039C">
        <w:rPr>
          <w:rStyle w:val="TagStyle"/>
          <w:rtl/>
        </w:rPr>
        <w:t xml:space="preserve"> &lt;&lt; יור &gt;&gt;</w:t>
      </w:r>
      <w:r>
        <w:rPr>
          <w:rtl/>
        </w:rPr>
        <w:t xml:space="preserve">   </w:t>
      </w:r>
      <w:bookmarkEnd w:id="4368"/>
    </w:p>
    <w:p w:rsidR="00A6039C" w:rsidRDefault="00A6039C" w:rsidP="00A6039C">
      <w:pPr>
        <w:pStyle w:val="KeepWithNext"/>
        <w:rPr>
          <w:rtl/>
          <w:lang w:eastAsia="he-IL"/>
        </w:rPr>
      </w:pPr>
    </w:p>
    <w:p w:rsidR="00A6039C" w:rsidRDefault="00A6039C" w:rsidP="00A6039C">
      <w:pPr>
        <w:rPr>
          <w:rtl/>
          <w:lang w:eastAsia="he-IL"/>
        </w:rPr>
      </w:pPr>
      <w:r>
        <w:rPr>
          <w:rFonts w:hint="cs"/>
          <w:rtl/>
          <w:lang w:eastAsia="he-IL"/>
        </w:rPr>
        <w:t>מה זה 9 עד 15?</w:t>
      </w:r>
    </w:p>
    <w:p w:rsidR="00CB7466" w:rsidRDefault="00CB7466" w:rsidP="00A6039C">
      <w:pPr>
        <w:rPr>
          <w:rtl/>
          <w:lang w:eastAsia="he-IL"/>
        </w:rPr>
      </w:pPr>
      <w:bookmarkStart w:id="4369" w:name="_ETM_Q1_843402"/>
      <w:bookmarkEnd w:id="4369"/>
    </w:p>
    <w:p w:rsidR="00CB7466" w:rsidRDefault="00CB7466" w:rsidP="00CB7466">
      <w:pPr>
        <w:pStyle w:val="a4"/>
        <w:keepNext/>
        <w:rPr>
          <w:rtl/>
        </w:rPr>
      </w:pPr>
      <w:bookmarkStart w:id="4370" w:name="ET_speaker_מרים_בראון_957"/>
      <w:r w:rsidRPr="00CB7466">
        <w:rPr>
          <w:rStyle w:val="TagStyle"/>
          <w:rtl/>
        </w:rPr>
        <w:t xml:space="preserve"> &lt;&lt; דובר &gt;&gt; </w:t>
      </w:r>
      <w:r>
        <w:rPr>
          <w:rtl/>
        </w:rPr>
        <w:t>מרים בראון:</w:t>
      </w:r>
      <w:r w:rsidRPr="00CB7466">
        <w:rPr>
          <w:rStyle w:val="TagStyle"/>
          <w:rtl/>
        </w:rPr>
        <w:t xml:space="preserve"> &lt;&lt; דובר &gt;&gt;</w:t>
      </w:r>
      <w:r>
        <w:rPr>
          <w:rtl/>
        </w:rPr>
        <w:t xml:space="preserve">   </w:t>
      </w:r>
      <w:bookmarkEnd w:id="4370"/>
    </w:p>
    <w:p w:rsidR="00CB7466" w:rsidRDefault="00CB7466" w:rsidP="00CB7466">
      <w:pPr>
        <w:pStyle w:val="KeepWithNext"/>
        <w:rPr>
          <w:rtl/>
          <w:lang w:eastAsia="he-IL"/>
        </w:rPr>
      </w:pPr>
    </w:p>
    <w:p w:rsidR="00CB7466" w:rsidRDefault="00CB7466" w:rsidP="00CB7466">
      <w:pPr>
        <w:rPr>
          <w:rtl/>
          <w:lang w:eastAsia="he-IL"/>
        </w:rPr>
      </w:pPr>
      <w:bookmarkStart w:id="4371" w:name="_ETM_Q1_843901"/>
      <w:bookmarkStart w:id="4372" w:name="_ETM_Q1_844151"/>
      <w:bookmarkStart w:id="4373" w:name="_ETM_Q1_844403"/>
      <w:bookmarkEnd w:id="4371"/>
      <w:bookmarkEnd w:id="4372"/>
      <w:bookmarkEnd w:id="4373"/>
      <w:r>
        <w:rPr>
          <w:rFonts w:hint="cs"/>
          <w:rtl/>
          <w:lang w:eastAsia="he-IL"/>
        </w:rPr>
        <w:t>ניגוד עניינים, טובות הנאה, מתנות, כל הדברים ש</w:t>
      </w:r>
      <w:bookmarkStart w:id="4374" w:name="_ETM_Q1_845652"/>
      <w:bookmarkEnd w:id="4374"/>
      <w:r>
        <w:rPr>
          <w:rFonts w:hint="cs"/>
          <w:rtl/>
          <w:lang w:eastAsia="he-IL"/>
        </w:rPr>
        <w:t>עשינו</w:t>
      </w:r>
      <w:bookmarkStart w:id="4375" w:name="_ETM_Q1_846901"/>
      <w:bookmarkEnd w:id="4375"/>
      <w:r>
        <w:rPr>
          <w:rFonts w:hint="cs"/>
          <w:rtl/>
          <w:lang w:eastAsia="he-IL"/>
        </w:rPr>
        <w:t>. 25?</w:t>
      </w:r>
    </w:p>
    <w:p w:rsidR="00FB1F25" w:rsidRDefault="00FB1F25" w:rsidP="00CB7466">
      <w:pPr>
        <w:rPr>
          <w:rtl/>
          <w:lang w:eastAsia="he-IL"/>
        </w:rPr>
      </w:pPr>
    </w:p>
    <w:p w:rsidR="00CB7466" w:rsidRDefault="00CB7466" w:rsidP="00CB7466">
      <w:pPr>
        <w:ind w:firstLine="0"/>
        <w:rPr>
          <w:rStyle w:val="TagStyle"/>
          <w:rFonts w:ascii="David" w:hAnsi="David"/>
          <w:u w:val="single"/>
          <w:rtl/>
          <w:lang w:eastAsia="he-IL"/>
        </w:rPr>
      </w:pPr>
      <w:bookmarkStart w:id="4376" w:name="_ETM_Q1_859402"/>
    </w:p>
    <w:p w:rsidR="00CB7466" w:rsidRDefault="00CB7466" w:rsidP="00CB7466">
      <w:pPr>
        <w:pStyle w:val="a4"/>
        <w:keepNext/>
        <w:rPr>
          <w:rtl/>
        </w:rPr>
      </w:pPr>
      <w:bookmarkStart w:id="4377" w:name="ET_speaker_נועה_ברודסקי_לוי_959"/>
      <w:r w:rsidRPr="00CB7466">
        <w:rPr>
          <w:rStyle w:val="TagStyle"/>
          <w:rtl/>
        </w:rPr>
        <w:t xml:space="preserve"> &lt;&lt; דובר &gt;&gt; </w:t>
      </w:r>
      <w:r>
        <w:rPr>
          <w:rtl/>
        </w:rPr>
        <w:t>נועה ברודסקי לוי:</w:t>
      </w:r>
      <w:r w:rsidRPr="00CB7466">
        <w:rPr>
          <w:rStyle w:val="TagStyle"/>
          <w:rtl/>
        </w:rPr>
        <w:t xml:space="preserve"> &lt;&lt; דובר &gt;&gt;</w:t>
      </w:r>
      <w:r>
        <w:rPr>
          <w:rtl/>
        </w:rPr>
        <w:t xml:space="preserve">   </w:t>
      </w:r>
      <w:bookmarkEnd w:id="4377"/>
    </w:p>
    <w:p w:rsidR="00CB7466" w:rsidRDefault="00CB7466" w:rsidP="00CB7466">
      <w:pPr>
        <w:pStyle w:val="KeepWithNext"/>
        <w:rPr>
          <w:rtl/>
          <w:lang w:eastAsia="he-IL"/>
        </w:rPr>
      </w:pPr>
    </w:p>
    <w:p w:rsidR="00CB7466" w:rsidRDefault="00CB7466" w:rsidP="00CB7466">
      <w:pPr>
        <w:rPr>
          <w:rtl/>
          <w:lang w:eastAsia="he-IL"/>
        </w:rPr>
      </w:pPr>
      <w:r>
        <w:rPr>
          <w:rFonts w:hint="cs"/>
          <w:rtl/>
          <w:lang w:eastAsia="he-IL"/>
        </w:rPr>
        <w:t>25 זה הסמכות של בית המשפט לשנות צו</w:t>
      </w:r>
      <w:bookmarkStart w:id="4378" w:name="_ETM_Q1_850151"/>
      <w:bookmarkStart w:id="4379" w:name="_ETM_Q1_853151"/>
      <w:bookmarkEnd w:id="4378"/>
      <w:bookmarkEnd w:id="4379"/>
      <w:r>
        <w:rPr>
          <w:rFonts w:hint="cs"/>
          <w:rtl/>
          <w:lang w:eastAsia="he-IL"/>
        </w:rPr>
        <w:t>.</w:t>
      </w:r>
    </w:p>
    <w:p w:rsidR="00CB7466" w:rsidRDefault="00CB7466" w:rsidP="00CB7466">
      <w:pPr>
        <w:rPr>
          <w:rtl/>
          <w:lang w:eastAsia="he-IL"/>
        </w:rPr>
      </w:pPr>
    </w:p>
    <w:p w:rsidR="00CB7466" w:rsidRDefault="00CB7466" w:rsidP="00CB7466">
      <w:pPr>
        <w:pStyle w:val="af6"/>
        <w:keepNext/>
        <w:rPr>
          <w:rtl/>
        </w:rPr>
      </w:pPr>
      <w:bookmarkStart w:id="4380" w:name="ET_yor_6157_960"/>
      <w:r w:rsidRPr="00CB7466">
        <w:rPr>
          <w:rStyle w:val="TagStyle"/>
          <w:rtl/>
        </w:rPr>
        <w:t xml:space="preserve"> &lt;&lt; יור &gt;&gt; </w:t>
      </w:r>
      <w:r>
        <w:rPr>
          <w:rtl/>
        </w:rPr>
        <w:t>היו"ר שמחה רוטמן:</w:t>
      </w:r>
      <w:r w:rsidRPr="00CB7466">
        <w:rPr>
          <w:rStyle w:val="TagStyle"/>
          <w:rtl/>
        </w:rPr>
        <w:t xml:space="preserve"> &lt;&lt; יור &gt;&gt;</w:t>
      </w:r>
      <w:r>
        <w:rPr>
          <w:rtl/>
        </w:rPr>
        <w:t xml:space="preserve">   </w:t>
      </w:r>
      <w:bookmarkEnd w:id="4380"/>
    </w:p>
    <w:p w:rsidR="00CB7466" w:rsidRDefault="00CB7466" w:rsidP="00CB7466">
      <w:pPr>
        <w:pStyle w:val="KeepWithNext"/>
        <w:rPr>
          <w:rtl/>
          <w:lang w:eastAsia="he-IL"/>
        </w:rPr>
      </w:pPr>
    </w:p>
    <w:p w:rsidR="00CB7466" w:rsidRDefault="00CB7466" w:rsidP="00CB7466">
      <w:pPr>
        <w:rPr>
          <w:rtl/>
          <w:lang w:eastAsia="he-IL"/>
        </w:rPr>
      </w:pPr>
      <w:r>
        <w:rPr>
          <w:rFonts w:hint="cs"/>
          <w:rtl/>
          <w:lang w:eastAsia="he-IL"/>
        </w:rPr>
        <w:t xml:space="preserve">טוב, ו-27 בירור תלונות. </w:t>
      </w:r>
      <w:bookmarkStart w:id="4381" w:name="_ETM_Q1_851652"/>
      <w:bookmarkEnd w:id="4381"/>
      <w:r>
        <w:rPr>
          <w:rFonts w:hint="cs"/>
          <w:rtl/>
          <w:lang w:eastAsia="he-IL"/>
        </w:rPr>
        <w:t>מה עם הסעיף על הבנ</w:t>
      </w:r>
      <w:bookmarkStart w:id="4382" w:name="_ETM_Q1_867902"/>
      <w:bookmarkEnd w:id="4382"/>
      <w:r>
        <w:rPr>
          <w:rFonts w:hint="cs"/>
          <w:rtl/>
          <w:lang w:eastAsia="he-IL"/>
        </w:rPr>
        <w:t>קים?</w:t>
      </w:r>
      <w:bookmarkStart w:id="4383" w:name="_ETM_Q1_865151"/>
      <w:bookmarkEnd w:id="4383"/>
    </w:p>
    <w:p w:rsidR="00CB7466" w:rsidRDefault="00CB7466" w:rsidP="00CB7466">
      <w:pPr>
        <w:rPr>
          <w:rtl/>
          <w:lang w:eastAsia="he-IL"/>
        </w:rPr>
      </w:pPr>
    </w:p>
    <w:p w:rsidR="00CB7466" w:rsidRDefault="00CB7466" w:rsidP="00CB7466">
      <w:pPr>
        <w:pStyle w:val="a4"/>
        <w:keepNext/>
        <w:rPr>
          <w:rtl/>
        </w:rPr>
      </w:pPr>
      <w:bookmarkStart w:id="4384" w:name="ET_speaker_נועה_ברודסקי_לוי_961"/>
      <w:r w:rsidRPr="00CB7466">
        <w:rPr>
          <w:rStyle w:val="TagStyle"/>
          <w:rtl/>
        </w:rPr>
        <w:t xml:space="preserve"> &lt;&lt; דובר &gt;&gt; </w:t>
      </w:r>
      <w:r>
        <w:rPr>
          <w:rtl/>
        </w:rPr>
        <w:t>נועה ברודסקי לוי:</w:t>
      </w:r>
      <w:r w:rsidRPr="00CB7466">
        <w:rPr>
          <w:rStyle w:val="TagStyle"/>
          <w:rtl/>
        </w:rPr>
        <w:t xml:space="preserve"> &lt;&lt; דובר &gt;&gt;</w:t>
      </w:r>
      <w:r>
        <w:rPr>
          <w:rtl/>
        </w:rPr>
        <w:t xml:space="preserve">   </w:t>
      </w:r>
      <w:bookmarkEnd w:id="4384"/>
    </w:p>
    <w:p w:rsidR="00CB7466" w:rsidRDefault="00CB7466" w:rsidP="00CB7466">
      <w:pPr>
        <w:pStyle w:val="KeepWithNext"/>
        <w:rPr>
          <w:rtl/>
          <w:lang w:eastAsia="he-IL"/>
        </w:rPr>
      </w:pPr>
    </w:p>
    <w:p w:rsidR="00CB7466" w:rsidRDefault="00CB7466" w:rsidP="00CB7466">
      <w:pPr>
        <w:rPr>
          <w:rtl/>
          <w:lang w:eastAsia="he-IL"/>
        </w:rPr>
      </w:pPr>
      <w:r>
        <w:rPr>
          <w:rFonts w:hint="cs"/>
          <w:rtl/>
          <w:lang w:eastAsia="he-IL"/>
        </w:rPr>
        <w:t>סעיף 14</w:t>
      </w:r>
      <w:bookmarkStart w:id="4385" w:name="_ETM_Q1_870402"/>
      <w:bookmarkEnd w:id="4385"/>
      <w:r>
        <w:rPr>
          <w:rFonts w:hint="cs"/>
          <w:rtl/>
          <w:lang w:eastAsia="he-IL"/>
        </w:rPr>
        <w:t>.</w:t>
      </w:r>
    </w:p>
    <w:p w:rsidR="00CB7466" w:rsidRDefault="00CB7466" w:rsidP="00CB7466">
      <w:pPr>
        <w:rPr>
          <w:rtl/>
          <w:lang w:eastAsia="he-IL"/>
        </w:rPr>
      </w:pPr>
    </w:p>
    <w:p w:rsidR="00CB7466" w:rsidRDefault="00CB7466" w:rsidP="00CB7466">
      <w:pPr>
        <w:pStyle w:val="a4"/>
        <w:keepNext/>
        <w:rPr>
          <w:rtl/>
        </w:rPr>
      </w:pPr>
      <w:bookmarkStart w:id="4386" w:name="ET_speaker_מרים_בראון_962"/>
      <w:r w:rsidRPr="00CB7466">
        <w:rPr>
          <w:rStyle w:val="TagStyle"/>
          <w:rtl/>
        </w:rPr>
        <w:t xml:space="preserve"> &lt;&lt; דובר &gt;&gt; </w:t>
      </w:r>
      <w:r>
        <w:rPr>
          <w:rtl/>
        </w:rPr>
        <w:t>מרים בראון:</w:t>
      </w:r>
      <w:r w:rsidRPr="00CB7466">
        <w:rPr>
          <w:rStyle w:val="TagStyle"/>
          <w:rtl/>
        </w:rPr>
        <w:t xml:space="preserve"> &lt;&lt; דובר &gt;&gt;</w:t>
      </w:r>
      <w:r>
        <w:rPr>
          <w:rtl/>
        </w:rPr>
        <w:t xml:space="preserve">   </w:t>
      </w:r>
      <w:bookmarkEnd w:id="4386"/>
    </w:p>
    <w:p w:rsidR="00CB7466" w:rsidRDefault="00CB7466" w:rsidP="00CB7466">
      <w:pPr>
        <w:pStyle w:val="KeepWithNext"/>
        <w:rPr>
          <w:rtl/>
          <w:lang w:eastAsia="he-IL"/>
        </w:rPr>
      </w:pPr>
    </w:p>
    <w:p w:rsidR="00CB7466" w:rsidRDefault="00CB7466" w:rsidP="00CB7466">
      <w:pPr>
        <w:rPr>
          <w:rtl/>
          <w:lang w:eastAsia="he-IL"/>
        </w:rPr>
      </w:pPr>
      <w:r>
        <w:rPr>
          <w:rFonts w:hint="cs"/>
          <w:rtl/>
          <w:lang w:eastAsia="he-IL"/>
        </w:rPr>
        <w:t>הוא בפנים, זה עד 15.</w:t>
      </w:r>
    </w:p>
    <w:p w:rsidR="00CB7466" w:rsidRDefault="00CB7466" w:rsidP="00CB7466">
      <w:pPr>
        <w:rPr>
          <w:rtl/>
          <w:lang w:eastAsia="he-IL"/>
        </w:rPr>
      </w:pPr>
    </w:p>
    <w:p w:rsidR="00CB7466" w:rsidRDefault="00CB7466" w:rsidP="00CB7466">
      <w:pPr>
        <w:pStyle w:val="af6"/>
        <w:keepNext/>
        <w:rPr>
          <w:rtl/>
        </w:rPr>
      </w:pPr>
      <w:bookmarkStart w:id="4387" w:name="ET_yor_6157_963"/>
      <w:r w:rsidRPr="00CB7466">
        <w:rPr>
          <w:rStyle w:val="TagStyle"/>
          <w:rtl/>
        </w:rPr>
        <w:t xml:space="preserve"> &lt;&lt; יור &gt;&gt; </w:t>
      </w:r>
      <w:r>
        <w:rPr>
          <w:rtl/>
        </w:rPr>
        <w:t>היו"ר שמחה רוטמן:</w:t>
      </w:r>
      <w:r w:rsidRPr="00CB7466">
        <w:rPr>
          <w:rStyle w:val="TagStyle"/>
          <w:rtl/>
        </w:rPr>
        <w:t xml:space="preserve"> &lt;&lt; יור &gt;&gt;</w:t>
      </w:r>
      <w:r>
        <w:rPr>
          <w:rtl/>
        </w:rPr>
        <w:t xml:space="preserve">   </w:t>
      </w:r>
      <w:bookmarkEnd w:id="4387"/>
    </w:p>
    <w:p w:rsidR="00CB7466" w:rsidRDefault="00CB7466" w:rsidP="00CB7466">
      <w:pPr>
        <w:pStyle w:val="KeepWithNext"/>
        <w:rPr>
          <w:rtl/>
          <w:lang w:eastAsia="he-IL"/>
        </w:rPr>
      </w:pPr>
    </w:p>
    <w:p w:rsidR="00CB7466" w:rsidRDefault="00CB7466" w:rsidP="00CB7466">
      <w:pPr>
        <w:rPr>
          <w:rtl/>
          <w:lang w:eastAsia="he-IL"/>
        </w:rPr>
      </w:pPr>
      <w:r>
        <w:rPr>
          <w:rFonts w:hint="cs"/>
          <w:rtl/>
          <w:lang w:eastAsia="he-IL"/>
        </w:rPr>
        <w:t>בסדר גמור.</w:t>
      </w:r>
      <w:bookmarkStart w:id="4388" w:name="_ETM_Q1_875152"/>
      <w:bookmarkEnd w:id="4388"/>
      <w:r>
        <w:rPr>
          <w:rFonts w:hint="cs"/>
          <w:rtl/>
          <w:lang w:eastAsia="he-IL"/>
        </w:rPr>
        <w:t xml:space="preserve"> מצוין. ואז יש לנו את התוספת עם הטפסים.</w:t>
      </w:r>
    </w:p>
    <w:p w:rsidR="00CB7466" w:rsidRDefault="00CB7466" w:rsidP="00CB7466">
      <w:pPr>
        <w:rPr>
          <w:rtl/>
          <w:lang w:eastAsia="he-IL"/>
        </w:rPr>
      </w:pPr>
    </w:p>
    <w:p w:rsidR="00CB7466" w:rsidRDefault="00CB7466" w:rsidP="00CB7466">
      <w:pPr>
        <w:pStyle w:val="a4"/>
        <w:keepNext/>
        <w:rPr>
          <w:rtl/>
        </w:rPr>
      </w:pPr>
      <w:bookmarkStart w:id="4389" w:name="ET_speaker_נועה_ברודסקי_לוי_964"/>
      <w:r w:rsidRPr="00CB7466">
        <w:rPr>
          <w:rStyle w:val="TagStyle"/>
          <w:rtl/>
        </w:rPr>
        <w:t xml:space="preserve"> &lt;&lt; דובר &gt;&gt; </w:t>
      </w:r>
      <w:r>
        <w:rPr>
          <w:rtl/>
        </w:rPr>
        <w:t>נועה ברודסקי לוי:</w:t>
      </w:r>
      <w:r w:rsidRPr="00CB7466">
        <w:rPr>
          <w:rStyle w:val="TagStyle"/>
          <w:rtl/>
        </w:rPr>
        <w:t xml:space="preserve"> &lt;&lt; דובר &gt;&gt;</w:t>
      </w:r>
      <w:r>
        <w:rPr>
          <w:rtl/>
        </w:rPr>
        <w:t xml:space="preserve">   </w:t>
      </w:r>
      <w:bookmarkEnd w:id="4389"/>
    </w:p>
    <w:p w:rsidR="00CB7466" w:rsidRDefault="00CB7466" w:rsidP="00CB7466">
      <w:pPr>
        <w:pStyle w:val="KeepWithNext"/>
        <w:rPr>
          <w:rtl/>
          <w:lang w:eastAsia="he-IL"/>
        </w:rPr>
      </w:pPr>
    </w:p>
    <w:p w:rsidR="00CB7466" w:rsidRDefault="00CB7466" w:rsidP="00CB7466">
      <w:pPr>
        <w:rPr>
          <w:rtl/>
          <w:lang w:eastAsia="he-IL"/>
        </w:rPr>
      </w:pPr>
      <w:r>
        <w:rPr>
          <w:rFonts w:hint="cs"/>
          <w:rtl/>
          <w:lang w:eastAsia="he-IL"/>
        </w:rPr>
        <w:t>נקריא אותם.</w:t>
      </w:r>
      <w:bookmarkStart w:id="4390" w:name="_ETM_Q1_878401"/>
      <w:bookmarkEnd w:id="4390"/>
    </w:p>
    <w:p w:rsidR="00CB7466" w:rsidRDefault="00CB7466" w:rsidP="00CB7466">
      <w:pPr>
        <w:rPr>
          <w:rtl/>
          <w:lang w:eastAsia="he-IL"/>
        </w:rPr>
      </w:pPr>
    </w:p>
    <w:p w:rsidR="00CB7466" w:rsidRDefault="00CB7466" w:rsidP="00CB7466">
      <w:pPr>
        <w:pStyle w:val="af6"/>
        <w:keepNext/>
        <w:rPr>
          <w:rtl/>
        </w:rPr>
      </w:pPr>
      <w:bookmarkStart w:id="4391" w:name="ET_yor_6157_965"/>
      <w:r w:rsidRPr="00CB7466">
        <w:rPr>
          <w:rStyle w:val="TagStyle"/>
          <w:rtl/>
        </w:rPr>
        <w:t xml:space="preserve"> &lt;&lt; יור &gt;&gt; </w:t>
      </w:r>
      <w:r>
        <w:rPr>
          <w:rtl/>
        </w:rPr>
        <w:t>היו"ר שמחה רוטמן:</w:t>
      </w:r>
      <w:r w:rsidRPr="00CB7466">
        <w:rPr>
          <w:rStyle w:val="TagStyle"/>
          <w:rtl/>
        </w:rPr>
        <w:t xml:space="preserve"> &lt;&lt; יור &gt;&gt;</w:t>
      </w:r>
      <w:r>
        <w:rPr>
          <w:rtl/>
        </w:rPr>
        <w:t xml:space="preserve">   </w:t>
      </w:r>
      <w:bookmarkEnd w:id="4391"/>
    </w:p>
    <w:p w:rsidR="00CB7466" w:rsidRDefault="00CB7466" w:rsidP="00CB7466">
      <w:pPr>
        <w:pStyle w:val="KeepWithNext"/>
        <w:rPr>
          <w:rtl/>
          <w:lang w:eastAsia="he-IL"/>
        </w:rPr>
      </w:pPr>
    </w:p>
    <w:p w:rsidR="00CB7466" w:rsidRDefault="00CB7466" w:rsidP="00CB7466">
      <w:pPr>
        <w:rPr>
          <w:rtl/>
          <w:lang w:eastAsia="he-IL"/>
        </w:rPr>
      </w:pPr>
      <w:r>
        <w:rPr>
          <w:rFonts w:hint="cs"/>
          <w:rtl/>
          <w:lang w:eastAsia="he-IL"/>
        </w:rPr>
        <w:t>אנחנו מקריאים טפסים?</w:t>
      </w:r>
    </w:p>
    <w:p w:rsidR="00CB7466" w:rsidRDefault="00CB7466" w:rsidP="00CB7466">
      <w:pPr>
        <w:rPr>
          <w:rtl/>
          <w:lang w:eastAsia="he-IL"/>
        </w:rPr>
      </w:pPr>
    </w:p>
    <w:p w:rsidR="00CB7466" w:rsidRDefault="00CB7466" w:rsidP="00CB7466">
      <w:pPr>
        <w:pStyle w:val="a4"/>
        <w:keepNext/>
        <w:rPr>
          <w:rtl/>
        </w:rPr>
      </w:pPr>
      <w:bookmarkStart w:id="4392" w:name="ET_speaker_נועה_ברודסקי_לוי_966"/>
      <w:r w:rsidRPr="00CB7466">
        <w:rPr>
          <w:rStyle w:val="TagStyle"/>
          <w:rtl/>
        </w:rPr>
        <w:t xml:space="preserve"> &lt;&lt; דובר &gt;&gt; </w:t>
      </w:r>
      <w:r>
        <w:rPr>
          <w:rtl/>
        </w:rPr>
        <w:t>נועה ברודסקי לוי:</w:t>
      </w:r>
      <w:r w:rsidRPr="00CB7466">
        <w:rPr>
          <w:rStyle w:val="TagStyle"/>
          <w:rtl/>
        </w:rPr>
        <w:t xml:space="preserve"> &lt;&lt; דובר &gt;&gt;</w:t>
      </w:r>
      <w:r>
        <w:rPr>
          <w:rtl/>
        </w:rPr>
        <w:t xml:space="preserve">   </w:t>
      </w:r>
      <w:bookmarkEnd w:id="4392"/>
    </w:p>
    <w:p w:rsidR="00CB7466" w:rsidRDefault="00CB7466" w:rsidP="00CB7466">
      <w:pPr>
        <w:pStyle w:val="KeepWithNext"/>
        <w:rPr>
          <w:rtl/>
          <w:lang w:eastAsia="he-IL"/>
        </w:rPr>
      </w:pPr>
    </w:p>
    <w:p w:rsidR="00CB7466" w:rsidRDefault="00CB7466" w:rsidP="00CB7466">
      <w:pPr>
        <w:rPr>
          <w:rtl/>
          <w:lang w:eastAsia="he-IL"/>
        </w:rPr>
      </w:pPr>
      <w:r>
        <w:rPr>
          <w:rFonts w:hint="cs"/>
          <w:rtl/>
          <w:lang w:eastAsia="he-IL"/>
        </w:rPr>
        <w:t>כן.</w:t>
      </w:r>
      <w:bookmarkStart w:id="4393" w:name="_ETM_Q1_903902"/>
      <w:bookmarkEnd w:id="4393"/>
    </w:p>
    <w:p w:rsidR="00CB7466" w:rsidRDefault="00CB7466" w:rsidP="00CB7466">
      <w:pPr>
        <w:rPr>
          <w:rtl/>
          <w:lang w:eastAsia="he-IL"/>
        </w:rPr>
      </w:pPr>
      <w:bookmarkStart w:id="4394" w:name="_ETM_Q1_897152"/>
      <w:bookmarkStart w:id="4395" w:name="_ETM_Q1_899901"/>
      <w:bookmarkEnd w:id="4394"/>
      <w:bookmarkEnd w:id="4395"/>
    </w:p>
    <w:p w:rsidR="00B72645" w:rsidRPr="00CB7466" w:rsidRDefault="00B72645" w:rsidP="00CB7466">
      <w:pPr>
        <w:rPr>
          <w:rtl/>
          <w:lang w:eastAsia="he-IL"/>
        </w:rPr>
      </w:pPr>
    </w:p>
    <w:bookmarkEnd w:id="4376"/>
    <w:p w:rsidR="00CB7466" w:rsidRDefault="00B72645" w:rsidP="00CB7466">
      <w:pPr>
        <w:pStyle w:val="KeepWithNext"/>
        <w:rPr>
          <w:b/>
          <w:bCs/>
          <w:rtl/>
          <w:lang w:eastAsia="he-IL"/>
        </w:rPr>
      </w:pPr>
      <w:r w:rsidRPr="00B72645">
        <w:rPr>
          <w:b/>
          <w:bCs/>
          <w:rtl/>
          <w:lang w:eastAsia="he-IL"/>
        </w:rPr>
        <w:t xml:space="preserve">בבית המשפט לענייני משפחה </w:t>
      </w:r>
      <w:r>
        <w:rPr>
          <w:rFonts w:hint="cs"/>
          <w:b/>
          <w:bCs/>
          <w:rtl/>
          <w:lang w:eastAsia="he-IL"/>
        </w:rPr>
        <w:t>ב</w:t>
      </w:r>
    </w:p>
    <w:p w:rsidR="00484C79" w:rsidRPr="00484C79" w:rsidRDefault="00484C79" w:rsidP="00484C79">
      <w:pPr>
        <w:rPr>
          <w:rtl/>
          <w:lang w:eastAsia="he-IL"/>
        </w:rPr>
      </w:pPr>
    </w:p>
    <w:p w:rsidR="00B72645" w:rsidRDefault="00B72645" w:rsidP="00B72645">
      <w:pPr>
        <w:rPr>
          <w:rtl/>
          <w:lang w:eastAsia="he-IL"/>
        </w:rPr>
      </w:pPr>
      <w:r>
        <w:rPr>
          <w:rtl/>
          <w:lang w:eastAsia="he-IL"/>
        </w:rPr>
        <w:t>צו מינוי תומך בקבלת החלטות לפי חוק הכשרות המשפטית ו</w:t>
      </w:r>
      <w:r w:rsidR="00484C79">
        <w:rPr>
          <w:rtl/>
          <w:lang w:eastAsia="he-IL"/>
        </w:rPr>
        <w:t xml:space="preserve">האפוטרופסות, התשכ"ב1962- )להלן </w:t>
      </w:r>
    </w:p>
    <w:p w:rsidR="00B72645" w:rsidRDefault="00B72645" w:rsidP="00B72645">
      <w:pPr>
        <w:rPr>
          <w:rtl/>
          <w:lang w:eastAsia="he-IL"/>
        </w:rPr>
      </w:pPr>
      <w:r>
        <w:rPr>
          <w:rtl/>
          <w:lang w:eastAsia="he-IL"/>
        </w:rPr>
        <w:t>"החוק"</w:t>
      </w:r>
    </w:p>
    <w:p w:rsidR="00484C79" w:rsidRDefault="00484C79" w:rsidP="00B72645">
      <w:pPr>
        <w:rPr>
          <w:rtl/>
          <w:lang w:eastAsia="he-IL"/>
        </w:rPr>
      </w:pPr>
    </w:p>
    <w:p w:rsidR="00484C79" w:rsidRDefault="00484C79" w:rsidP="00B72645">
      <w:pPr>
        <w:rPr>
          <w:b/>
          <w:bCs/>
          <w:rtl/>
          <w:lang w:eastAsia="he-IL"/>
        </w:rPr>
      </w:pPr>
      <w:r>
        <w:rPr>
          <w:rFonts w:hint="cs"/>
          <w:b/>
          <w:bCs/>
          <w:rtl/>
          <w:lang w:eastAsia="he-IL"/>
        </w:rPr>
        <w:t>המבקש:</w:t>
      </w:r>
    </w:p>
    <w:p w:rsidR="00484C79" w:rsidRDefault="00484C79" w:rsidP="00B72645">
      <w:pPr>
        <w:rPr>
          <w:b/>
          <w:bCs/>
          <w:rtl/>
          <w:lang w:eastAsia="he-IL"/>
        </w:rPr>
      </w:pPr>
    </w:p>
    <w:tbl>
      <w:tblPr>
        <w:tblStyle w:val="aff"/>
        <w:bidiVisual/>
        <w:tblW w:w="0" w:type="auto"/>
        <w:tblLook w:val="04A0" w:firstRow="1" w:lastRow="0" w:firstColumn="1" w:lastColumn="0" w:noHBand="0" w:noVBand="1"/>
      </w:tblPr>
      <w:tblGrid>
        <w:gridCol w:w="3004"/>
        <w:gridCol w:w="3004"/>
        <w:gridCol w:w="3005"/>
      </w:tblGrid>
      <w:tr w:rsidR="00484C79" w:rsidTr="00484C79">
        <w:trPr>
          <w:trHeight w:val="338"/>
        </w:trPr>
        <w:tc>
          <w:tcPr>
            <w:tcW w:w="3004" w:type="dxa"/>
            <w:shd w:val="clear" w:color="auto" w:fill="DDD9C3" w:themeFill="background2" w:themeFillShade="E6"/>
          </w:tcPr>
          <w:p w:rsidR="00484C79" w:rsidRPr="00484C79" w:rsidRDefault="00484C79" w:rsidP="00B72645">
            <w:pPr>
              <w:ind w:firstLine="0"/>
              <w:rPr>
                <w:b/>
                <w:bCs/>
                <w:rtl/>
                <w:lang w:eastAsia="he-IL"/>
              </w:rPr>
            </w:pPr>
            <w:r w:rsidRPr="00484C79">
              <w:rPr>
                <w:rFonts w:hint="cs"/>
                <w:b/>
                <w:bCs/>
                <w:rtl/>
                <w:lang w:eastAsia="he-IL"/>
              </w:rPr>
              <w:t>שם מלא של מקבל/ת ההחלטות</w:t>
            </w:r>
          </w:p>
        </w:tc>
        <w:tc>
          <w:tcPr>
            <w:tcW w:w="3004" w:type="dxa"/>
            <w:shd w:val="clear" w:color="auto" w:fill="DDD9C3" w:themeFill="background2" w:themeFillShade="E6"/>
          </w:tcPr>
          <w:p w:rsidR="00484C79" w:rsidRPr="00484C79" w:rsidRDefault="00484C79" w:rsidP="00B72645">
            <w:pPr>
              <w:ind w:firstLine="0"/>
              <w:rPr>
                <w:b/>
                <w:bCs/>
                <w:rtl/>
                <w:lang w:eastAsia="he-IL"/>
              </w:rPr>
            </w:pPr>
            <w:r w:rsidRPr="00484C79">
              <w:rPr>
                <w:rFonts w:hint="cs"/>
                <w:b/>
                <w:bCs/>
                <w:rtl/>
                <w:lang w:eastAsia="he-IL"/>
              </w:rPr>
              <w:t>תעודת זהות</w:t>
            </w:r>
          </w:p>
        </w:tc>
        <w:tc>
          <w:tcPr>
            <w:tcW w:w="3005" w:type="dxa"/>
            <w:shd w:val="clear" w:color="auto" w:fill="DDD9C3" w:themeFill="background2" w:themeFillShade="E6"/>
          </w:tcPr>
          <w:p w:rsidR="00484C79" w:rsidRPr="00484C79" w:rsidRDefault="00484C79" w:rsidP="00B72645">
            <w:pPr>
              <w:ind w:firstLine="0"/>
              <w:rPr>
                <w:b/>
                <w:bCs/>
                <w:rtl/>
                <w:lang w:eastAsia="he-IL"/>
              </w:rPr>
            </w:pPr>
            <w:r w:rsidRPr="00484C79">
              <w:rPr>
                <w:rFonts w:hint="cs"/>
                <w:b/>
                <w:bCs/>
                <w:rtl/>
                <w:lang w:eastAsia="he-IL"/>
              </w:rPr>
              <w:t>שנת לידה</w:t>
            </w:r>
          </w:p>
        </w:tc>
      </w:tr>
      <w:tr w:rsidR="00484C79" w:rsidTr="00484C79">
        <w:trPr>
          <w:trHeight w:val="317"/>
        </w:trPr>
        <w:tc>
          <w:tcPr>
            <w:tcW w:w="3004" w:type="dxa"/>
          </w:tcPr>
          <w:p w:rsidR="00484C79" w:rsidRDefault="00484C79" w:rsidP="00B72645">
            <w:pPr>
              <w:ind w:firstLine="0"/>
              <w:rPr>
                <w:b/>
                <w:bCs/>
                <w:rtl/>
                <w:lang w:eastAsia="he-IL"/>
              </w:rPr>
            </w:pPr>
          </w:p>
        </w:tc>
        <w:tc>
          <w:tcPr>
            <w:tcW w:w="3004" w:type="dxa"/>
          </w:tcPr>
          <w:p w:rsidR="00484C79" w:rsidRDefault="00484C79" w:rsidP="00B72645">
            <w:pPr>
              <w:ind w:firstLine="0"/>
              <w:rPr>
                <w:b/>
                <w:bCs/>
                <w:rtl/>
                <w:lang w:eastAsia="he-IL"/>
              </w:rPr>
            </w:pPr>
          </w:p>
        </w:tc>
        <w:tc>
          <w:tcPr>
            <w:tcW w:w="3005" w:type="dxa"/>
          </w:tcPr>
          <w:p w:rsidR="00484C79" w:rsidRDefault="00484C79" w:rsidP="00B72645">
            <w:pPr>
              <w:ind w:firstLine="0"/>
              <w:rPr>
                <w:b/>
                <w:bCs/>
                <w:rtl/>
                <w:lang w:eastAsia="he-IL"/>
              </w:rPr>
            </w:pPr>
          </w:p>
        </w:tc>
      </w:tr>
      <w:tr w:rsidR="00484C79" w:rsidTr="00484C79">
        <w:trPr>
          <w:trHeight w:val="338"/>
        </w:trPr>
        <w:tc>
          <w:tcPr>
            <w:tcW w:w="3004" w:type="dxa"/>
            <w:shd w:val="clear" w:color="auto" w:fill="DDD9C3" w:themeFill="background2" w:themeFillShade="E6"/>
          </w:tcPr>
          <w:p w:rsidR="00484C79" w:rsidRDefault="00484C79" w:rsidP="00B72645">
            <w:pPr>
              <w:ind w:firstLine="0"/>
              <w:rPr>
                <w:b/>
                <w:bCs/>
                <w:rtl/>
                <w:lang w:eastAsia="he-IL"/>
              </w:rPr>
            </w:pPr>
            <w:r>
              <w:rPr>
                <w:rFonts w:hint="cs"/>
                <w:b/>
                <w:bCs/>
                <w:rtl/>
                <w:lang w:eastAsia="he-IL"/>
              </w:rPr>
              <w:t>כתוב</w:t>
            </w:r>
            <w:r w:rsidR="00F13449">
              <w:rPr>
                <w:rFonts w:hint="cs"/>
                <w:b/>
                <w:bCs/>
                <w:rtl/>
                <w:lang w:eastAsia="he-IL"/>
              </w:rPr>
              <w:t>ת</w:t>
            </w:r>
            <w:r>
              <w:rPr>
                <w:rFonts w:hint="cs"/>
                <w:b/>
                <w:bCs/>
                <w:rtl/>
                <w:lang w:eastAsia="he-IL"/>
              </w:rPr>
              <w:t xml:space="preserve"> מגורים</w:t>
            </w:r>
          </w:p>
        </w:tc>
        <w:tc>
          <w:tcPr>
            <w:tcW w:w="3004" w:type="dxa"/>
            <w:shd w:val="clear" w:color="auto" w:fill="DDD9C3" w:themeFill="background2" w:themeFillShade="E6"/>
          </w:tcPr>
          <w:p w:rsidR="00484C79" w:rsidRDefault="00484C79" w:rsidP="00B72645">
            <w:pPr>
              <w:ind w:firstLine="0"/>
              <w:rPr>
                <w:b/>
                <w:bCs/>
                <w:rtl/>
                <w:lang w:eastAsia="he-IL"/>
              </w:rPr>
            </w:pPr>
            <w:r>
              <w:rPr>
                <w:rFonts w:hint="cs"/>
                <w:b/>
                <w:bCs/>
                <w:rtl/>
                <w:lang w:eastAsia="he-IL"/>
              </w:rPr>
              <w:t>טלפון</w:t>
            </w:r>
          </w:p>
        </w:tc>
        <w:tc>
          <w:tcPr>
            <w:tcW w:w="3005" w:type="dxa"/>
            <w:shd w:val="clear" w:color="auto" w:fill="DDD9C3" w:themeFill="background2" w:themeFillShade="E6"/>
          </w:tcPr>
          <w:p w:rsidR="00484C79" w:rsidRDefault="00484C79" w:rsidP="00B72645">
            <w:pPr>
              <w:ind w:firstLine="0"/>
              <w:rPr>
                <w:b/>
                <w:bCs/>
                <w:rtl/>
                <w:lang w:eastAsia="he-IL"/>
              </w:rPr>
            </w:pPr>
            <w:r>
              <w:rPr>
                <w:rFonts w:hint="cs"/>
                <w:b/>
                <w:bCs/>
                <w:rtl/>
                <w:lang w:eastAsia="he-IL"/>
              </w:rPr>
              <w:t>כתובת דואר אלקטרוני</w:t>
            </w:r>
          </w:p>
        </w:tc>
      </w:tr>
      <w:tr w:rsidR="00484C79" w:rsidTr="00484C79">
        <w:trPr>
          <w:trHeight w:val="338"/>
        </w:trPr>
        <w:tc>
          <w:tcPr>
            <w:tcW w:w="3004" w:type="dxa"/>
          </w:tcPr>
          <w:p w:rsidR="00484C79" w:rsidRDefault="00484C79" w:rsidP="00B72645">
            <w:pPr>
              <w:ind w:firstLine="0"/>
              <w:rPr>
                <w:b/>
                <w:bCs/>
                <w:rtl/>
                <w:lang w:eastAsia="he-IL"/>
              </w:rPr>
            </w:pPr>
          </w:p>
        </w:tc>
        <w:tc>
          <w:tcPr>
            <w:tcW w:w="3004" w:type="dxa"/>
          </w:tcPr>
          <w:p w:rsidR="00484C79" w:rsidRDefault="00484C79" w:rsidP="00B72645">
            <w:pPr>
              <w:ind w:firstLine="0"/>
              <w:rPr>
                <w:b/>
                <w:bCs/>
                <w:rtl/>
                <w:lang w:eastAsia="he-IL"/>
              </w:rPr>
            </w:pPr>
          </w:p>
        </w:tc>
        <w:tc>
          <w:tcPr>
            <w:tcW w:w="3005" w:type="dxa"/>
          </w:tcPr>
          <w:p w:rsidR="00484C79" w:rsidRDefault="00484C79" w:rsidP="00B72645">
            <w:pPr>
              <w:ind w:firstLine="0"/>
              <w:rPr>
                <w:b/>
                <w:bCs/>
                <w:rtl/>
                <w:lang w:eastAsia="he-IL"/>
              </w:rPr>
            </w:pPr>
          </w:p>
        </w:tc>
      </w:tr>
    </w:tbl>
    <w:p w:rsidR="00484C79" w:rsidRPr="00484C79" w:rsidRDefault="00484C79" w:rsidP="00B72645">
      <w:pPr>
        <w:rPr>
          <w:b/>
          <w:bCs/>
          <w:rtl/>
          <w:lang w:eastAsia="he-IL"/>
        </w:rPr>
      </w:pPr>
    </w:p>
    <w:p w:rsidR="00CB7466" w:rsidRPr="00CB7466" w:rsidRDefault="00CB7466" w:rsidP="00CB7466">
      <w:pPr>
        <w:rPr>
          <w:rtl/>
          <w:lang w:eastAsia="he-IL"/>
        </w:rPr>
      </w:pPr>
    </w:p>
    <w:p w:rsidR="00484C79" w:rsidRDefault="00484C79" w:rsidP="00BE5581">
      <w:pPr>
        <w:rPr>
          <w:b/>
          <w:bCs/>
          <w:rtl/>
          <w:lang w:eastAsia="he-IL"/>
        </w:rPr>
      </w:pPr>
      <w:bookmarkStart w:id="4396" w:name="_ETM_Q1_488902"/>
      <w:bookmarkEnd w:id="4396"/>
      <w:r>
        <w:rPr>
          <w:rFonts w:hint="cs"/>
          <w:b/>
          <w:bCs/>
          <w:rtl/>
          <w:lang w:eastAsia="he-IL"/>
        </w:rPr>
        <w:t xml:space="preserve">(להלן </w:t>
      </w:r>
      <w:r>
        <w:rPr>
          <w:rFonts w:hint="eastAsia"/>
          <w:b/>
          <w:bCs/>
          <w:rtl/>
          <w:lang w:eastAsia="he-IL"/>
        </w:rPr>
        <w:t xml:space="preserve">– </w:t>
      </w:r>
      <w:r>
        <w:rPr>
          <w:rFonts w:hint="cs"/>
          <w:b/>
          <w:bCs/>
          <w:rtl/>
          <w:lang w:eastAsia="he-IL"/>
        </w:rPr>
        <w:t>"מקבל ההחלטות")</w:t>
      </w:r>
    </w:p>
    <w:p w:rsidR="00484C79" w:rsidRDefault="00484C79" w:rsidP="00BE5581">
      <w:pPr>
        <w:rPr>
          <w:b/>
          <w:bCs/>
          <w:rtl/>
          <w:lang w:eastAsia="he-IL"/>
        </w:rPr>
      </w:pPr>
    </w:p>
    <w:p w:rsidR="00BE5581" w:rsidRDefault="00484C79" w:rsidP="00BE5581">
      <w:pPr>
        <w:rPr>
          <w:b/>
          <w:bCs/>
          <w:u w:val="single"/>
          <w:rtl/>
          <w:lang w:eastAsia="he-IL"/>
        </w:rPr>
      </w:pPr>
      <w:r w:rsidRPr="00484C79">
        <w:rPr>
          <w:rFonts w:hint="cs"/>
          <w:b/>
          <w:bCs/>
          <w:u w:val="single"/>
          <w:rtl/>
          <w:lang w:eastAsia="he-IL"/>
        </w:rPr>
        <w:t>לבין המשיבים</w:t>
      </w:r>
      <w:r>
        <w:rPr>
          <w:rFonts w:hint="cs"/>
          <w:b/>
          <w:bCs/>
          <w:u w:val="single"/>
          <w:rtl/>
          <w:lang w:eastAsia="he-IL"/>
        </w:rPr>
        <w:t>:</w:t>
      </w:r>
    </w:p>
    <w:p w:rsidR="00484C79" w:rsidRDefault="00484C79" w:rsidP="00F13449">
      <w:pPr>
        <w:ind w:firstLine="0"/>
        <w:rPr>
          <w:rtl/>
          <w:lang w:eastAsia="he-IL"/>
        </w:rPr>
      </w:pPr>
      <w:bookmarkStart w:id="4397" w:name="_ETM_Q1_898401"/>
      <w:bookmarkStart w:id="4398" w:name="_ETM_Q1_1004151"/>
      <w:bookmarkEnd w:id="4397"/>
      <w:bookmarkEnd w:id="4398"/>
    </w:p>
    <w:p w:rsidR="00484C79" w:rsidRDefault="00484C79" w:rsidP="00484C79">
      <w:pPr>
        <w:pStyle w:val="aff0"/>
        <w:ind w:left="1080" w:firstLine="0"/>
        <w:rPr>
          <w:rtl/>
          <w:lang w:eastAsia="he-IL"/>
        </w:rPr>
      </w:pPr>
      <w:bookmarkStart w:id="4399" w:name="_ETM_Q1_898652"/>
      <w:bookmarkStart w:id="4400" w:name="_ETM_Q1_899151"/>
      <w:bookmarkStart w:id="4401" w:name="_ETM_Q1_899902"/>
      <w:bookmarkEnd w:id="4399"/>
      <w:bookmarkEnd w:id="4400"/>
      <w:bookmarkEnd w:id="4401"/>
    </w:p>
    <w:p w:rsidR="00484C79" w:rsidRDefault="00484C79" w:rsidP="00484C79">
      <w:pPr>
        <w:pStyle w:val="a4"/>
        <w:keepNext/>
        <w:rPr>
          <w:rtl/>
        </w:rPr>
      </w:pPr>
      <w:bookmarkStart w:id="4402" w:name="ET_speaker_גלי_גרוס_967"/>
      <w:r w:rsidRPr="00484C79">
        <w:rPr>
          <w:rStyle w:val="TagStyle"/>
          <w:rtl/>
        </w:rPr>
        <w:t xml:space="preserve"> &lt;&lt; דובר &gt;&gt; </w:t>
      </w:r>
      <w:r>
        <w:rPr>
          <w:rtl/>
        </w:rPr>
        <w:t>גלי גרוס:</w:t>
      </w:r>
      <w:r w:rsidRPr="00484C79">
        <w:rPr>
          <w:rStyle w:val="TagStyle"/>
          <w:rtl/>
        </w:rPr>
        <w:t xml:space="preserve"> &lt;&lt; דובר &gt;&gt;</w:t>
      </w:r>
      <w:r>
        <w:rPr>
          <w:rtl/>
        </w:rPr>
        <w:t xml:space="preserve">   </w:t>
      </w:r>
      <w:bookmarkEnd w:id="4402"/>
    </w:p>
    <w:p w:rsidR="00484C79" w:rsidRDefault="00484C79" w:rsidP="00484C79">
      <w:pPr>
        <w:pStyle w:val="KeepWithNext"/>
        <w:rPr>
          <w:rtl/>
          <w:lang w:eastAsia="he-IL"/>
        </w:rPr>
      </w:pPr>
    </w:p>
    <w:p w:rsidR="00484C79" w:rsidRDefault="00484C79" w:rsidP="00484C79">
      <w:pPr>
        <w:rPr>
          <w:rtl/>
          <w:lang w:eastAsia="he-IL"/>
        </w:rPr>
      </w:pPr>
      <w:r>
        <w:rPr>
          <w:rFonts w:hint="cs"/>
          <w:rtl/>
          <w:lang w:eastAsia="he-IL"/>
        </w:rPr>
        <w:t>רק סליחה נועה, ייתכן שידרשו בהוראת המעבר לאור ההתאמות שאנחנו נצט</w:t>
      </w:r>
      <w:bookmarkStart w:id="4403" w:name="_ETM_Q1_905652"/>
      <w:bookmarkEnd w:id="4403"/>
      <w:r>
        <w:rPr>
          <w:rFonts w:hint="cs"/>
          <w:rtl/>
          <w:lang w:eastAsia="he-IL"/>
        </w:rPr>
        <w:t xml:space="preserve">רך לעשות בתקנה 14, בהסתמכות על זה שאנחנו מיידעים מראש את בית המשפט </w:t>
      </w:r>
      <w:bookmarkStart w:id="4404" w:name="_ETM_Q1_908652"/>
      <w:bookmarkStart w:id="4405" w:name="_ETM_Q1_909402"/>
      <w:bookmarkEnd w:id="4404"/>
      <w:bookmarkEnd w:id="4405"/>
      <w:r>
        <w:rPr>
          <w:rFonts w:hint="cs"/>
          <w:rtl/>
          <w:lang w:eastAsia="he-IL"/>
        </w:rPr>
        <w:t xml:space="preserve">על כל מיני עניינים והוא מאשר אותם מראש </w:t>
      </w:r>
      <w:bookmarkStart w:id="4406" w:name="_ETM_Q1_911651"/>
      <w:bookmarkEnd w:id="4406"/>
      <w:r>
        <w:rPr>
          <w:rFonts w:hint="cs"/>
          <w:rtl/>
          <w:lang w:eastAsia="he-IL"/>
        </w:rPr>
        <w:t xml:space="preserve">ולא צריך בדיעבד בהוראת המעבר כן להתייחס לזה </w:t>
      </w:r>
      <w:bookmarkStart w:id="4407" w:name="_ETM_Q1_915405"/>
      <w:bookmarkEnd w:id="4407"/>
      <w:r w:rsidR="006B09B6">
        <w:rPr>
          <w:rFonts w:hint="cs"/>
          <w:rtl/>
          <w:lang w:eastAsia="he-IL"/>
        </w:rPr>
        <w:t>כי אלה פעולות שלא אושרו מראש על ידי בית המשפט לפני</w:t>
      </w:r>
      <w:bookmarkStart w:id="4408" w:name="_ETM_Q1_918401"/>
      <w:bookmarkEnd w:id="4408"/>
      <w:r w:rsidR="006B09B6">
        <w:rPr>
          <w:rFonts w:hint="cs"/>
          <w:rtl/>
          <w:lang w:eastAsia="he-IL"/>
        </w:rPr>
        <w:t xml:space="preserve"> התקנות.</w:t>
      </w:r>
    </w:p>
    <w:p w:rsidR="006B09B6" w:rsidRDefault="006B09B6" w:rsidP="00484C79">
      <w:pPr>
        <w:rPr>
          <w:rtl/>
          <w:lang w:eastAsia="he-IL"/>
        </w:rPr>
      </w:pPr>
    </w:p>
    <w:p w:rsidR="006B09B6" w:rsidRDefault="006B09B6" w:rsidP="006B09B6">
      <w:pPr>
        <w:pStyle w:val="a4"/>
        <w:keepNext/>
        <w:rPr>
          <w:rtl/>
        </w:rPr>
      </w:pPr>
      <w:bookmarkStart w:id="4409" w:name="ET_speaker_נועה_ברודסקי_לוי_968"/>
      <w:r w:rsidRPr="006B09B6">
        <w:rPr>
          <w:rStyle w:val="TagStyle"/>
          <w:rtl/>
        </w:rPr>
        <w:t xml:space="preserve"> &lt;&lt; דובר &gt;&gt; </w:t>
      </w:r>
      <w:r>
        <w:rPr>
          <w:rtl/>
        </w:rPr>
        <w:t>נועה ברודסקי לוי:</w:t>
      </w:r>
      <w:r w:rsidRPr="006B09B6">
        <w:rPr>
          <w:rStyle w:val="TagStyle"/>
          <w:rtl/>
        </w:rPr>
        <w:t xml:space="preserve"> &lt;&lt; דובר &gt;&gt;</w:t>
      </w:r>
      <w:r>
        <w:rPr>
          <w:rtl/>
        </w:rPr>
        <w:t xml:space="preserve">   </w:t>
      </w:r>
      <w:bookmarkEnd w:id="4409"/>
    </w:p>
    <w:p w:rsidR="006B09B6" w:rsidRDefault="006B09B6" w:rsidP="006B09B6">
      <w:pPr>
        <w:pStyle w:val="KeepWithNext"/>
        <w:rPr>
          <w:rtl/>
          <w:lang w:eastAsia="he-IL"/>
        </w:rPr>
      </w:pPr>
    </w:p>
    <w:p w:rsidR="006B09B6" w:rsidRDefault="006B09B6" w:rsidP="006B09B6">
      <w:pPr>
        <w:rPr>
          <w:rtl/>
          <w:lang w:eastAsia="he-IL"/>
        </w:rPr>
      </w:pPr>
      <w:r>
        <w:rPr>
          <w:rFonts w:hint="cs"/>
          <w:rtl/>
          <w:lang w:eastAsia="he-IL"/>
        </w:rPr>
        <w:t>זה ממילא יחול מכאן ולהבא.</w:t>
      </w:r>
    </w:p>
    <w:p w:rsidR="006B09B6" w:rsidRDefault="006B09B6" w:rsidP="006B09B6">
      <w:pPr>
        <w:rPr>
          <w:rtl/>
          <w:lang w:eastAsia="he-IL"/>
        </w:rPr>
      </w:pPr>
    </w:p>
    <w:p w:rsidR="006B09B6" w:rsidRDefault="006B09B6" w:rsidP="006B09B6">
      <w:pPr>
        <w:pStyle w:val="af6"/>
        <w:keepNext/>
        <w:rPr>
          <w:rtl/>
        </w:rPr>
      </w:pPr>
      <w:bookmarkStart w:id="4410" w:name="ET_yor_6157_969"/>
      <w:r w:rsidRPr="006B09B6">
        <w:rPr>
          <w:rStyle w:val="TagStyle"/>
          <w:rtl/>
        </w:rPr>
        <w:t xml:space="preserve"> &lt;&lt; יור &gt;&gt; </w:t>
      </w:r>
      <w:r>
        <w:rPr>
          <w:rtl/>
        </w:rPr>
        <w:t>היו"ר שמחה רוטמן:</w:t>
      </w:r>
      <w:r w:rsidRPr="006B09B6">
        <w:rPr>
          <w:rStyle w:val="TagStyle"/>
          <w:rtl/>
        </w:rPr>
        <w:t xml:space="preserve"> &lt;&lt; יור &gt;&gt;</w:t>
      </w:r>
      <w:r>
        <w:rPr>
          <w:rtl/>
        </w:rPr>
        <w:t xml:space="preserve">   </w:t>
      </w:r>
      <w:bookmarkEnd w:id="4410"/>
    </w:p>
    <w:p w:rsidR="006B09B6" w:rsidRDefault="006B09B6" w:rsidP="006B09B6">
      <w:pPr>
        <w:pStyle w:val="KeepWithNext"/>
        <w:rPr>
          <w:rtl/>
          <w:lang w:eastAsia="he-IL"/>
        </w:rPr>
      </w:pPr>
    </w:p>
    <w:p w:rsidR="006B09B6" w:rsidRDefault="006B09B6" w:rsidP="006B09B6">
      <w:pPr>
        <w:rPr>
          <w:rtl/>
          <w:lang w:eastAsia="he-IL"/>
        </w:rPr>
      </w:pPr>
      <w:r>
        <w:rPr>
          <w:rFonts w:hint="cs"/>
          <w:rtl/>
          <w:lang w:eastAsia="he-IL"/>
        </w:rPr>
        <w:t>אבל מה מצבם היום?</w:t>
      </w:r>
      <w:bookmarkStart w:id="4411" w:name="_ETM_Q1_920902"/>
      <w:bookmarkEnd w:id="4411"/>
      <w:r>
        <w:rPr>
          <w:rFonts w:hint="cs"/>
          <w:rtl/>
          <w:lang w:eastAsia="he-IL"/>
        </w:rPr>
        <w:t xml:space="preserve"> מה המצב של האנשים האלו היום? </w:t>
      </w:r>
      <w:bookmarkStart w:id="4412" w:name="_ETM_Q1_924902"/>
      <w:bookmarkEnd w:id="4412"/>
    </w:p>
    <w:p w:rsidR="006B09B6" w:rsidRDefault="006B09B6" w:rsidP="006B09B6">
      <w:pPr>
        <w:rPr>
          <w:rtl/>
          <w:lang w:eastAsia="he-IL"/>
        </w:rPr>
      </w:pPr>
    </w:p>
    <w:p w:rsidR="006B09B6" w:rsidRDefault="006B09B6" w:rsidP="006B09B6">
      <w:pPr>
        <w:pStyle w:val="a4"/>
        <w:keepNext/>
        <w:rPr>
          <w:rtl/>
        </w:rPr>
      </w:pPr>
      <w:bookmarkStart w:id="4413" w:name="ET_speaker_גלי_גרוס_970"/>
      <w:r w:rsidRPr="006B09B6">
        <w:rPr>
          <w:rStyle w:val="TagStyle"/>
          <w:rtl/>
        </w:rPr>
        <w:t xml:space="preserve"> &lt;&lt; דובר &gt;&gt; </w:t>
      </w:r>
      <w:r>
        <w:rPr>
          <w:rtl/>
        </w:rPr>
        <w:t>גלי גרוס:</w:t>
      </w:r>
      <w:r w:rsidRPr="006B09B6">
        <w:rPr>
          <w:rStyle w:val="TagStyle"/>
          <w:rtl/>
        </w:rPr>
        <w:t xml:space="preserve"> &lt;&lt; דובר &gt;&gt;</w:t>
      </w:r>
      <w:r>
        <w:rPr>
          <w:rtl/>
        </w:rPr>
        <w:t xml:space="preserve">   </w:t>
      </w:r>
      <w:bookmarkEnd w:id="4413"/>
    </w:p>
    <w:p w:rsidR="006B09B6" w:rsidRDefault="006B09B6" w:rsidP="006B09B6">
      <w:pPr>
        <w:pStyle w:val="KeepWithNext"/>
        <w:rPr>
          <w:rtl/>
          <w:lang w:eastAsia="he-IL"/>
        </w:rPr>
      </w:pPr>
    </w:p>
    <w:p w:rsidR="006B09B6" w:rsidRDefault="006B09B6" w:rsidP="006B09B6">
      <w:pPr>
        <w:rPr>
          <w:rtl/>
          <w:lang w:eastAsia="he-IL"/>
        </w:rPr>
      </w:pPr>
      <w:r>
        <w:rPr>
          <w:rFonts w:hint="cs"/>
          <w:rtl/>
          <w:lang w:eastAsia="he-IL"/>
        </w:rPr>
        <w:t xml:space="preserve">היום הפעולות המשפטיות שבין תומך </w:t>
      </w:r>
      <w:bookmarkStart w:id="4414" w:name="_ETM_Q1_926902"/>
      <w:bookmarkEnd w:id="4414"/>
      <w:r>
        <w:rPr>
          <w:rFonts w:hint="cs"/>
          <w:rtl/>
          <w:lang w:eastAsia="he-IL"/>
        </w:rPr>
        <w:t xml:space="preserve">לבין מקבל ההחלטות </w:t>
      </w:r>
      <w:bookmarkStart w:id="4415" w:name="_ETM_Q1_929902"/>
      <w:bookmarkEnd w:id="4415"/>
      <w:r>
        <w:rPr>
          <w:rFonts w:hint="cs"/>
          <w:rtl/>
          <w:lang w:eastAsia="he-IL"/>
        </w:rPr>
        <w:t>מוסדרים בנוהל וכן כתוב בנוהל שפעולות שה</w:t>
      </w:r>
      <w:bookmarkStart w:id="4416" w:name="_ETM_Q1_932402"/>
      <w:bookmarkEnd w:id="4416"/>
      <w:r>
        <w:rPr>
          <w:rFonts w:hint="cs"/>
          <w:rtl/>
          <w:lang w:eastAsia="he-IL"/>
        </w:rPr>
        <w:t xml:space="preserve">ן בינם לבין עצמם צריכים לקבל את </w:t>
      </w:r>
      <w:bookmarkStart w:id="4417" w:name="_ETM_Q1_934901"/>
      <w:bookmarkEnd w:id="4417"/>
      <w:r>
        <w:rPr>
          <w:rFonts w:hint="cs"/>
          <w:rtl/>
          <w:lang w:eastAsia="he-IL"/>
        </w:rPr>
        <w:t>אישור בית המשפט</w:t>
      </w:r>
      <w:bookmarkStart w:id="4418" w:name="_ETM_Q1_937902"/>
      <w:bookmarkEnd w:id="4418"/>
      <w:r>
        <w:rPr>
          <w:rFonts w:hint="cs"/>
          <w:rtl/>
          <w:lang w:eastAsia="he-IL"/>
        </w:rPr>
        <w:t>.</w:t>
      </w:r>
    </w:p>
    <w:p w:rsidR="006B09B6" w:rsidRDefault="006B09B6" w:rsidP="006B09B6">
      <w:pPr>
        <w:rPr>
          <w:rtl/>
          <w:lang w:eastAsia="he-IL"/>
        </w:rPr>
      </w:pPr>
    </w:p>
    <w:p w:rsidR="006B09B6" w:rsidRDefault="006B09B6" w:rsidP="006B09B6">
      <w:pPr>
        <w:pStyle w:val="af6"/>
        <w:keepNext/>
        <w:rPr>
          <w:rtl/>
        </w:rPr>
      </w:pPr>
      <w:bookmarkStart w:id="4419" w:name="ET_yor_6157_971"/>
      <w:r w:rsidRPr="006B09B6">
        <w:rPr>
          <w:rStyle w:val="TagStyle"/>
          <w:rtl/>
        </w:rPr>
        <w:t xml:space="preserve"> &lt;&lt; יור &gt;&gt; </w:t>
      </w:r>
      <w:r>
        <w:rPr>
          <w:rtl/>
        </w:rPr>
        <w:t>היו"ר שמחה רוטמן:</w:t>
      </w:r>
      <w:r w:rsidRPr="006B09B6">
        <w:rPr>
          <w:rStyle w:val="TagStyle"/>
          <w:rtl/>
        </w:rPr>
        <w:t xml:space="preserve"> &lt;&lt; יור &gt;&gt;</w:t>
      </w:r>
      <w:r>
        <w:rPr>
          <w:rtl/>
        </w:rPr>
        <w:t xml:space="preserve">   </w:t>
      </w:r>
      <w:bookmarkEnd w:id="4419"/>
    </w:p>
    <w:p w:rsidR="006B09B6" w:rsidRDefault="006B09B6" w:rsidP="006B09B6">
      <w:pPr>
        <w:pStyle w:val="KeepWithNext"/>
        <w:rPr>
          <w:rtl/>
          <w:lang w:eastAsia="he-IL"/>
        </w:rPr>
      </w:pPr>
    </w:p>
    <w:p w:rsidR="006B09B6" w:rsidRDefault="006B09B6" w:rsidP="006B09B6">
      <w:pPr>
        <w:rPr>
          <w:rtl/>
          <w:lang w:eastAsia="he-IL"/>
        </w:rPr>
      </w:pPr>
      <w:r>
        <w:rPr>
          <w:rFonts w:hint="cs"/>
          <w:rtl/>
          <w:lang w:eastAsia="he-IL"/>
        </w:rPr>
        <w:t>אז כרגע חל עליהם הנוהל כי לא חלות עליהם התקנות.</w:t>
      </w:r>
      <w:bookmarkStart w:id="4420" w:name="_ETM_Q1_941902"/>
      <w:bookmarkEnd w:id="4420"/>
      <w:r w:rsidR="00694BB4">
        <w:rPr>
          <w:rFonts w:hint="cs"/>
          <w:rtl/>
          <w:lang w:eastAsia="he-IL"/>
        </w:rPr>
        <w:t xml:space="preserve"> </w:t>
      </w:r>
      <w:bookmarkStart w:id="4421" w:name="_ETM_Q1_941151"/>
      <w:bookmarkEnd w:id="4421"/>
    </w:p>
    <w:p w:rsidR="00694BB4" w:rsidRDefault="00694BB4" w:rsidP="006B09B6">
      <w:pPr>
        <w:rPr>
          <w:rtl/>
          <w:lang w:eastAsia="he-IL"/>
        </w:rPr>
      </w:pPr>
    </w:p>
    <w:p w:rsidR="00694BB4" w:rsidRDefault="00694BB4" w:rsidP="00694BB4">
      <w:pPr>
        <w:pStyle w:val="a4"/>
        <w:keepNext/>
        <w:rPr>
          <w:rtl/>
        </w:rPr>
      </w:pPr>
      <w:bookmarkStart w:id="4422" w:name="ET_speaker_גלי_גרוס_972"/>
      <w:r w:rsidRPr="00694BB4">
        <w:rPr>
          <w:rStyle w:val="TagStyle"/>
          <w:rtl/>
        </w:rPr>
        <w:t xml:space="preserve"> &lt;&lt; דובר &gt;&gt; </w:t>
      </w:r>
      <w:r>
        <w:rPr>
          <w:rtl/>
        </w:rPr>
        <w:t>גלי גרוס:</w:t>
      </w:r>
      <w:r w:rsidRPr="00694BB4">
        <w:rPr>
          <w:rStyle w:val="TagStyle"/>
          <w:rtl/>
        </w:rPr>
        <w:t xml:space="preserve"> &lt;&lt; דובר &gt;&gt;</w:t>
      </w:r>
      <w:r>
        <w:rPr>
          <w:rtl/>
        </w:rPr>
        <w:t xml:space="preserve">   </w:t>
      </w:r>
      <w:bookmarkEnd w:id="4422"/>
    </w:p>
    <w:p w:rsidR="00694BB4" w:rsidRDefault="00694BB4" w:rsidP="00694BB4">
      <w:pPr>
        <w:pStyle w:val="KeepWithNext"/>
        <w:rPr>
          <w:rtl/>
          <w:lang w:eastAsia="he-IL"/>
        </w:rPr>
      </w:pPr>
    </w:p>
    <w:p w:rsidR="00694BB4" w:rsidRDefault="00694BB4" w:rsidP="00694BB4">
      <w:pPr>
        <w:rPr>
          <w:rtl/>
          <w:lang w:eastAsia="he-IL"/>
        </w:rPr>
      </w:pPr>
      <w:r>
        <w:rPr>
          <w:rFonts w:hint="cs"/>
          <w:rtl/>
          <w:lang w:eastAsia="he-IL"/>
        </w:rPr>
        <w:t xml:space="preserve">כשאנחנו מדייקים את ההסדר בתקנה 14 לדעתי צריך </w:t>
      </w:r>
      <w:bookmarkStart w:id="4423" w:name="_ETM_Q1_945152"/>
      <w:bookmarkEnd w:id="4423"/>
      <w:r>
        <w:rPr>
          <w:rFonts w:hint="cs"/>
          <w:rtl/>
          <w:lang w:eastAsia="he-IL"/>
        </w:rPr>
        <w:t xml:space="preserve">לתת את </w:t>
      </w:r>
      <w:bookmarkStart w:id="4424" w:name="_ETM_Q1_946902"/>
      <w:bookmarkEnd w:id="4424"/>
      <w:r>
        <w:rPr>
          <w:rFonts w:hint="cs"/>
          <w:rtl/>
          <w:lang w:eastAsia="he-IL"/>
        </w:rPr>
        <w:t>הדעת גם לאיזושהי התאמה בהוראת המעבר. יכול להיות שכשנעבור על הכל נר</w:t>
      </w:r>
      <w:bookmarkStart w:id="4425" w:name="_ETM_Q1_952402"/>
      <w:bookmarkEnd w:id="4425"/>
      <w:r>
        <w:rPr>
          <w:rFonts w:hint="cs"/>
          <w:rtl/>
          <w:lang w:eastAsia="he-IL"/>
        </w:rPr>
        <w:t>אה שזה מוסדר.</w:t>
      </w:r>
      <w:bookmarkStart w:id="4426" w:name="_ETM_Q1_951652"/>
      <w:bookmarkEnd w:id="4426"/>
    </w:p>
    <w:p w:rsidR="00694BB4" w:rsidRDefault="00694BB4" w:rsidP="00694BB4">
      <w:pPr>
        <w:rPr>
          <w:rtl/>
          <w:lang w:eastAsia="he-IL"/>
        </w:rPr>
      </w:pPr>
    </w:p>
    <w:p w:rsidR="00694BB4" w:rsidRDefault="00694BB4" w:rsidP="00694BB4">
      <w:pPr>
        <w:pStyle w:val="a4"/>
        <w:keepNext/>
        <w:rPr>
          <w:rtl/>
        </w:rPr>
      </w:pPr>
      <w:bookmarkStart w:id="4427" w:name="ET_speaker_נועה_ברודסקי_לוי_973"/>
      <w:r w:rsidRPr="00694BB4">
        <w:rPr>
          <w:rStyle w:val="TagStyle"/>
          <w:rtl/>
        </w:rPr>
        <w:t xml:space="preserve"> &lt;&lt; דובר &gt;&gt; </w:t>
      </w:r>
      <w:r>
        <w:rPr>
          <w:rtl/>
        </w:rPr>
        <w:t>נועה ברודסקי לוי:</w:t>
      </w:r>
      <w:r w:rsidRPr="00694BB4">
        <w:rPr>
          <w:rStyle w:val="TagStyle"/>
          <w:rtl/>
        </w:rPr>
        <w:t xml:space="preserve"> &lt;&lt; דובר &gt;&gt;</w:t>
      </w:r>
      <w:r>
        <w:rPr>
          <w:rtl/>
        </w:rPr>
        <w:t xml:space="preserve">   </w:t>
      </w:r>
      <w:bookmarkEnd w:id="4427"/>
    </w:p>
    <w:p w:rsidR="00694BB4" w:rsidRDefault="00694BB4" w:rsidP="00694BB4">
      <w:pPr>
        <w:pStyle w:val="KeepWithNext"/>
        <w:rPr>
          <w:rtl/>
          <w:lang w:eastAsia="he-IL"/>
        </w:rPr>
      </w:pPr>
    </w:p>
    <w:p w:rsidR="00694BB4" w:rsidRDefault="00694BB4" w:rsidP="00694BB4">
      <w:pPr>
        <w:rPr>
          <w:rtl/>
          <w:lang w:eastAsia="he-IL"/>
        </w:rPr>
      </w:pPr>
      <w:r>
        <w:rPr>
          <w:rFonts w:hint="cs"/>
          <w:rtl/>
          <w:lang w:eastAsia="he-IL"/>
        </w:rPr>
        <w:t xml:space="preserve">אני לא בטוחה שיש צורך כי זה מכאן ולהבא </w:t>
      </w:r>
      <w:bookmarkStart w:id="4428" w:name="_ETM_Q1_952653"/>
      <w:bookmarkEnd w:id="4428"/>
      <w:r>
        <w:rPr>
          <w:rFonts w:hint="cs"/>
          <w:rtl/>
          <w:lang w:eastAsia="he-IL"/>
        </w:rPr>
        <w:t>וגם אמרנו שזה חודשיים</w:t>
      </w:r>
      <w:bookmarkStart w:id="4429" w:name="_ETM_Q1_955902"/>
      <w:bookmarkEnd w:id="4429"/>
      <w:r>
        <w:rPr>
          <w:rFonts w:hint="cs"/>
          <w:rtl/>
          <w:lang w:eastAsia="he-IL"/>
        </w:rPr>
        <w:t>.</w:t>
      </w:r>
    </w:p>
    <w:p w:rsidR="00694BB4" w:rsidRDefault="00694BB4" w:rsidP="00694BB4">
      <w:pPr>
        <w:rPr>
          <w:rtl/>
          <w:lang w:eastAsia="he-IL"/>
        </w:rPr>
      </w:pPr>
    </w:p>
    <w:p w:rsidR="00694BB4" w:rsidRDefault="00694BB4" w:rsidP="00694BB4">
      <w:pPr>
        <w:pStyle w:val="af6"/>
        <w:keepNext/>
        <w:rPr>
          <w:rtl/>
        </w:rPr>
      </w:pPr>
      <w:bookmarkStart w:id="4430" w:name="ET_yor_6157_974"/>
      <w:r w:rsidRPr="00694BB4">
        <w:rPr>
          <w:rStyle w:val="TagStyle"/>
          <w:rtl/>
        </w:rPr>
        <w:t xml:space="preserve"> &lt;&lt; יור &gt;&gt; </w:t>
      </w:r>
      <w:r>
        <w:rPr>
          <w:rtl/>
        </w:rPr>
        <w:t>היו"ר שמחה רוטמן:</w:t>
      </w:r>
      <w:r w:rsidRPr="00694BB4">
        <w:rPr>
          <w:rStyle w:val="TagStyle"/>
          <w:rtl/>
        </w:rPr>
        <w:t xml:space="preserve"> &lt;&lt; יור &gt;&gt;</w:t>
      </w:r>
      <w:r>
        <w:rPr>
          <w:rtl/>
        </w:rPr>
        <w:t xml:space="preserve">   </w:t>
      </w:r>
      <w:bookmarkEnd w:id="4430"/>
    </w:p>
    <w:p w:rsidR="00694BB4" w:rsidRDefault="00694BB4" w:rsidP="00694BB4">
      <w:pPr>
        <w:pStyle w:val="KeepWithNext"/>
        <w:rPr>
          <w:rtl/>
          <w:lang w:eastAsia="he-IL"/>
        </w:rPr>
      </w:pPr>
    </w:p>
    <w:p w:rsidR="00694BB4" w:rsidRDefault="00694BB4" w:rsidP="00694BB4">
      <w:pPr>
        <w:rPr>
          <w:rtl/>
          <w:lang w:eastAsia="he-IL"/>
        </w:rPr>
      </w:pPr>
      <w:r>
        <w:rPr>
          <w:rFonts w:hint="cs"/>
          <w:rtl/>
          <w:lang w:eastAsia="he-IL"/>
        </w:rPr>
        <w:t>חודשיים היערכות, תוציאו נוהל חדש וזהו.</w:t>
      </w:r>
    </w:p>
    <w:p w:rsidR="00694BB4" w:rsidRDefault="00694BB4" w:rsidP="00694BB4">
      <w:pPr>
        <w:rPr>
          <w:rtl/>
          <w:lang w:eastAsia="he-IL"/>
        </w:rPr>
      </w:pPr>
      <w:bookmarkStart w:id="4431" w:name="_ETM_Q1_956651"/>
      <w:bookmarkEnd w:id="4431"/>
    </w:p>
    <w:p w:rsidR="00694BB4" w:rsidRDefault="00694BB4" w:rsidP="00694BB4">
      <w:pPr>
        <w:pStyle w:val="a4"/>
        <w:keepNext/>
        <w:rPr>
          <w:rtl/>
        </w:rPr>
      </w:pPr>
      <w:bookmarkStart w:id="4432" w:name="ET_speaker_גלי_גרוס_975"/>
      <w:r w:rsidRPr="00694BB4">
        <w:rPr>
          <w:rStyle w:val="TagStyle"/>
          <w:rtl/>
        </w:rPr>
        <w:t xml:space="preserve"> &lt;&lt; דובר &gt;&gt; </w:t>
      </w:r>
      <w:r>
        <w:rPr>
          <w:rtl/>
        </w:rPr>
        <w:t>גלי גרוס:</w:t>
      </w:r>
      <w:r w:rsidRPr="00694BB4">
        <w:rPr>
          <w:rStyle w:val="TagStyle"/>
          <w:rtl/>
        </w:rPr>
        <w:t xml:space="preserve"> &lt;&lt; דובר &gt;&gt;</w:t>
      </w:r>
      <w:r>
        <w:rPr>
          <w:rtl/>
        </w:rPr>
        <w:t xml:space="preserve">   </w:t>
      </w:r>
      <w:bookmarkEnd w:id="4432"/>
    </w:p>
    <w:p w:rsidR="00694BB4" w:rsidRDefault="00694BB4" w:rsidP="00694BB4">
      <w:pPr>
        <w:pStyle w:val="KeepWithNext"/>
        <w:rPr>
          <w:rtl/>
          <w:lang w:eastAsia="he-IL"/>
        </w:rPr>
      </w:pPr>
    </w:p>
    <w:p w:rsidR="00694BB4" w:rsidRDefault="00694BB4" w:rsidP="00694BB4">
      <w:pPr>
        <w:rPr>
          <w:rtl/>
          <w:lang w:eastAsia="he-IL"/>
        </w:rPr>
      </w:pPr>
      <w:bookmarkStart w:id="4433" w:name="_ETM_Q1_957152"/>
      <w:bookmarkEnd w:id="4433"/>
      <w:r>
        <w:rPr>
          <w:rFonts w:hint="cs"/>
          <w:rtl/>
          <w:lang w:eastAsia="he-IL"/>
        </w:rPr>
        <w:t xml:space="preserve">לא </w:t>
      </w:r>
      <w:bookmarkStart w:id="4434" w:name="_ETM_Q1_966152"/>
      <w:bookmarkEnd w:id="4434"/>
      <w:r>
        <w:rPr>
          <w:rFonts w:hint="cs"/>
          <w:rtl/>
          <w:lang w:eastAsia="he-IL"/>
        </w:rPr>
        <w:t>אנחנו לא נו</w:t>
      </w:r>
      <w:bookmarkStart w:id="4435" w:name="_ETM_Q1_961151"/>
      <w:bookmarkEnd w:id="4435"/>
      <w:r>
        <w:rPr>
          <w:rFonts w:hint="cs"/>
          <w:rtl/>
          <w:lang w:eastAsia="he-IL"/>
        </w:rPr>
        <w:t>ציא נוהל חדש.</w:t>
      </w:r>
    </w:p>
    <w:p w:rsidR="00694BB4" w:rsidRDefault="00694BB4" w:rsidP="00694BB4">
      <w:pPr>
        <w:rPr>
          <w:rtl/>
          <w:lang w:eastAsia="he-IL"/>
        </w:rPr>
      </w:pPr>
    </w:p>
    <w:p w:rsidR="00694BB4" w:rsidRDefault="00694BB4" w:rsidP="00694BB4">
      <w:pPr>
        <w:pStyle w:val="af6"/>
        <w:keepNext/>
        <w:rPr>
          <w:rtl/>
        </w:rPr>
      </w:pPr>
      <w:bookmarkStart w:id="4436" w:name="ET_yor_6157_976"/>
      <w:r w:rsidRPr="00694BB4">
        <w:rPr>
          <w:rStyle w:val="TagStyle"/>
          <w:rtl/>
        </w:rPr>
        <w:t xml:space="preserve"> &lt;&lt; יור &gt;&gt; </w:t>
      </w:r>
      <w:r>
        <w:rPr>
          <w:rtl/>
        </w:rPr>
        <w:t>היו"ר שמחה רוטמן:</w:t>
      </w:r>
      <w:r w:rsidRPr="00694BB4">
        <w:rPr>
          <w:rStyle w:val="TagStyle"/>
          <w:rtl/>
        </w:rPr>
        <w:t xml:space="preserve"> &lt;&lt; יור &gt;&gt;</w:t>
      </w:r>
      <w:r>
        <w:rPr>
          <w:rtl/>
        </w:rPr>
        <w:t xml:space="preserve">   </w:t>
      </w:r>
      <w:bookmarkEnd w:id="4436"/>
    </w:p>
    <w:p w:rsidR="00694BB4" w:rsidRDefault="00694BB4" w:rsidP="00694BB4">
      <w:pPr>
        <w:pStyle w:val="KeepWithNext"/>
        <w:rPr>
          <w:rtl/>
          <w:lang w:eastAsia="he-IL"/>
        </w:rPr>
      </w:pPr>
    </w:p>
    <w:p w:rsidR="00694BB4" w:rsidRDefault="00694BB4" w:rsidP="00694BB4">
      <w:pPr>
        <w:rPr>
          <w:rtl/>
          <w:lang w:eastAsia="he-IL"/>
        </w:rPr>
      </w:pPr>
      <w:r>
        <w:rPr>
          <w:rFonts w:hint="cs"/>
          <w:rtl/>
          <w:lang w:eastAsia="he-IL"/>
        </w:rPr>
        <w:t>לא, תוציאו נוהל התאמה. להפך אתם צריכ</w:t>
      </w:r>
      <w:bookmarkStart w:id="4437" w:name="_ETM_Q1_963652"/>
      <w:bookmarkEnd w:id="4437"/>
      <w:r>
        <w:rPr>
          <w:rFonts w:hint="cs"/>
          <w:rtl/>
          <w:lang w:eastAsia="he-IL"/>
        </w:rPr>
        <w:t>ים להתאים את הנוהל לא את התקנות. התקנות הן בסדר. אתם צריכים בנוהל להגיד לאנשים</w:t>
      </w:r>
      <w:bookmarkStart w:id="4438" w:name="_ETM_Q1_969651"/>
      <w:bookmarkEnd w:id="4438"/>
      <w:r>
        <w:rPr>
          <w:rFonts w:hint="cs"/>
          <w:rtl/>
          <w:lang w:eastAsia="he-IL"/>
        </w:rPr>
        <w:t xml:space="preserve"> שאם יש חשבון משותף להודיע לבית המשפט.</w:t>
      </w:r>
      <w:bookmarkStart w:id="4439" w:name="_ETM_Q1_962651"/>
      <w:bookmarkEnd w:id="4439"/>
      <w:r>
        <w:rPr>
          <w:rFonts w:hint="cs"/>
          <w:rtl/>
          <w:lang w:eastAsia="he-IL"/>
        </w:rPr>
        <w:t xml:space="preserve"> </w:t>
      </w:r>
      <w:bookmarkStart w:id="4440" w:name="_ETM_Q1_974152"/>
      <w:bookmarkEnd w:id="4440"/>
      <w:r>
        <w:rPr>
          <w:rFonts w:hint="cs"/>
          <w:rtl/>
          <w:lang w:eastAsia="he-IL"/>
        </w:rPr>
        <w:t>לדעתי.</w:t>
      </w:r>
      <w:bookmarkStart w:id="4441" w:name="_ETM_Q1_975902"/>
      <w:bookmarkEnd w:id="4441"/>
    </w:p>
    <w:p w:rsidR="00694BB4" w:rsidRDefault="00694BB4" w:rsidP="00694BB4">
      <w:pPr>
        <w:rPr>
          <w:rtl/>
          <w:lang w:eastAsia="he-IL"/>
        </w:rPr>
      </w:pPr>
      <w:bookmarkStart w:id="4442" w:name="_ETM_Q1_969151"/>
      <w:bookmarkStart w:id="4443" w:name="_ETM_Q1_970901"/>
      <w:bookmarkEnd w:id="4442"/>
      <w:bookmarkEnd w:id="4443"/>
    </w:p>
    <w:p w:rsidR="00694BB4" w:rsidRDefault="00694BB4" w:rsidP="00694BB4">
      <w:pPr>
        <w:pStyle w:val="a4"/>
        <w:keepNext/>
        <w:rPr>
          <w:rtl/>
        </w:rPr>
      </w:pPr>
      <w:bookmarkStart w:id="4444" w:name="ET_speaker_נועה_ברודסקי_לוי_977"/>
      <w:r w:rsidRPr="00694BB4">
        <w:rPr>
          <w:rStyle w:val="TagStyle"/>
          <w:rtl/>
        </w:rPr>
        <w:t xml:space="preserve"> &lt;&lt; דובר &gt;&gt; </w:t>
      </w:r>
      <w:r>
        <w:rPr>
          <w:rtl/>
        </w:rPr>
        <w:t>נועה ברודסקי לוי:</w:t>
      </w:r>
      <w:r w:rsidRPr="00694BB4">
        <w:rPr>
          <w:rStyle w:val="TagStyle"/>
          <w:rtl/>
        </w:rPr>
        <w:t xml:space="preserve"> &lt;&lt; דובר &gt;&gt;</w:t>
      </w:r>
      <w:r>
        <w:rPr>
          <w:rtl/>
        </w:rPr>
        <w:t xml:space="preserve">   </w:t>
      </w:r>
      <w:bookmarkEnd w:id="4444"/>
    </w:p>
    <w:p w:rsidR="00694BB4" w:rsidRDefault="00694BB4" w:rsidP="00694BB4">
      <w:pPr>
        <w:pStyle w:val="KeepWithNext"/>
        <w:rPr>
          <w:rtl/>
          <w:lang w:eastAsia="he-IL"/>
        </w:rPr>
      </w:pPr>
    </w:p>
    <w:p w:rsidR="00694BB4" w:rsidRDefault="00694BB4" w:rsidP="00694BB4">
      <w:pPr>
        <w:rPr>
          <w:rtl/>
          <w:lang w:eastAsia="he-IL"/>
        </w:rPr>
      </w:pPr>
      <w:bookmarkStart w:id="4445" w:name="_ETM_Q1_971402"/>
      <w:bookmarkEnd w:id="4445"/>
      <w:r>
        <w:rPr>
          <w:rFonts w:hint="cs"/>
          <w:rtl/>
          <w:lang w:eastAsia="he-IL"/>
        </w:rPr>
        <w:t>בגלל אנחנו רוצים</w:t>
      </w:r>
      <w:bookmarkStart w:id="4446" w:name="_ETM_Q1_980652"/>
      <w:bookmarkEnd w:id="4446"/>
      <w:r>
        <w:rPr>
          <w:rFonts w:hint="cs"/>
          <w:rtl/>
          <w:lang w:eastAsia="he-IL"/>
        </w:rPr>
        <w:t xml:space="preserve"> להצביע היום  - - -.</w:t>
      </w:r>
      <w:bookmarkStart w:id="4447" w:name="_ETM_Q1_979401"/>
      <w:bookmarkEnd w:id="4447"/>
    </w:p>
    <w:p w:rsidR="00694BB4" w:rsidRDefault="00694BB4" w:rsidP="00694BB4">
      <w:pPr>
        <w:rPr>
          <w:rtl/>
          <w:lang w:eastAsia="he-IL"/>
        </w:rPr>
      </w:pPr>
    </w:p>
    <w:p w:rsidR="00694BB4" w:rsidRDefault="00694BB4" w:rsidP="00694BB4">
      <w:pPr>
        <w:pStyle w:val="af6"/>
        <w:keepNext/>
        <w:rPr>
          <w:rtl/>
        </w:rPr>
      </w:pPr>
      <w:bookmarkStart w:id="4448" w:name="ET_yor_6157_978"/>
      <w:r w:rsidRPr="00694BB4">
        <w:rPr>
          <w:rStyle w:val="TagStyle"/>
          <w:rtl/>
        </w:rPr>
        <w:t xml:space="preserve"> &lt;&lt; יור &gt;&gt; </w:t>
      </w:r>
      <w:r>
        <w:rPr>
          <w:rtl/>
        </w:rPr>
        <w:t>היו"ר שמחה רוטמן:</w:t>
      </w:r>
      <w:r w:rsidRPr="00694BB4">
        <w:rPr>
          <w:rStyle w:val="TagStyle"/>
          <w:rtl/>
        </w:rPr>
        <w:t xml:space="preserve"> &lt;&lt; יור &gt;&gt;</w:t>
      </w:r>
      <w:r>
        <w:rPr>
          <w:rtl/>
        </w:rPr>
        <w:t xml:space="preserve">   </w:t>
      </w:r>
      <w:bookmarkEnd w:id="4448"/>
    </w:p>
    <w:p w:rsidR="00694BB4" w:rsidRDefault="00694BB4" w:rsidP="00694BB4">
      <w:pPr>
        <w:pStyle w:val="KeepWithNext"/>
        <w:rPr>
          <w:rtl/>
          <w:lang w:eastAsia="he-IL"/>
        </w:rPr>
      </w:pPr>
    </w:p>
    <w:p w:rsidR="00694BB4" w:rsidRDefault="00694BB4" w:rsidP="00694BB4">
      <w:pPr>
        <w:rPr>
          <w:rtl/>
          <w:lang w:eastAsia="he-IL"/>
        </w:rPr>
      </w:pPr>
      <w:r>
        <w:rPr>
          <w:rFonts w:hint="cs"/>
          <w:rtl/>
          <w:lang w:eastAsia="he-IL"/>
        </w:rPr>
        <w:t>אני רוצה לסיים היום. אם אתם רוצים עוד דיון כיף אתכם.</w:t>
      </w:r>
    </w:p>
    <w:p w:rsidR="00694BB4" w:rsidRDefault="00694BB4" w:rsidP="00694BB4">
      <w:pPr>
        <w:rPr>
          <w:rtl/>
          <w:lang w:eastAsia="he-IL"/>
        </w:rPr>
      </w:pPr>
      <w:bookmarkStart w:id="4449" w:name="_ETM_Q1_973902"/>
      <w:bookmarkStart w:id="4450" w:name="_ETM_Q1_983651"/>
      <w:bookmarkEnd w:id="4449"/>
      <w:bookmarkEnd w:id="4450"/>
    </w:p>
    <w:p w:rsidR="00694BB4" w:rsidRDefault="00694BB4" w:rsidP="00694BB4">
      <w:pPr>
        <w:pStyle w:val="a4"/>
        <w:keepNext/>
        <w:rPr>
          <w:rtl/>
        </w:rPr>
      </w:pPr>
      <w:bookmarkStart w:id="4451" w:name="ET_speaker_נועה_ברודסקי_לוי_979"/>
      <w:r w:rsidRPr="00694BB4">
        <w:rPr>
          <w:rStyle w:val="TagStyle"/>
          <w:rtl/>
        </w:rPr>
        <w:t xml:space="preserve"> &lt;&lt; דובר &gt;&gt; </w:t>
      </w:r>
      <w:r>
        <w:rPr>
          <w:rtl/>
        </w:rPr>
        <w:t>נועה ברודסקי לוי:</w:t>
      </w:r>
      <w:r w:rsidRPr="00694BB4">
        <w:rPr>
          <w:rStyle w:val="TagStyle"/>
          <w:rtl/>
        </w:rPr>
        <w:t xml:space="preserve"> &lt;&lt; דובר &gt;&gt;</w:t>
      </w:r>
      <w:r>
        <w:rPr>
          <w:rtl/>
        </w:rPr>
        <w:t xml:space="preserve">   </w:t>
      </w:r>
      <w:bookmarkEnd w:id="4451"/>
    </w:p>
    <w:p w:rsidR="00694BB4" w:rsidRDefault="00694BB4" w:rsidP="00694BB4">
      <w:pPr>
        <w:pStyle w:val="KeepWithNext"/>
        <w:rPr>
          <w:rtl/>
          <w:lang w:eastAsia="he-IL"/>
        </w:rPr>
      </w:pPr>
    </w:p>
    <w:p w:rsidR="00694BB4" w:rsidRDefault="00694BB4" w:rsidP="00694BB4">
      <w:pPr>
        <w:rPr>
          <w:rtl/>
          <w:lang w:eastAsia="he-IL"/>
        </w:rPr>
      </w:pPr>
      <w:bookmarkStart w:id="4452" w:name="_ETM_Q1_984151"/>
      <w:bookmarkEnd w:id="4452"/>
      <w:r>
        <w:rPr>
          <w:rFonts w:hint="cs"/>
          <w:rtl/>
          <w:lang w:eastAsia="he-IL"/>
        </w:rPr>
        <w:t xml:space="preserve">ככל </w:t>
      </w:r>
      <w:bookmarkStart w:id="4453" w:name="_ETM_Q1_984902"/>
      <w:bookmarkStart w:id="4454" w:name="_ETM_Q1_985410"/>
      <w:bookmarkEnd w:id="4453"/>
      <w:bookmarkEnd w:id="4454"/>
      <w:r>
        <w:rPr>
          <w:rFonts w:hint="cs"/>
          <w:rtl/>
          <w:lang w:eastAsia="he-IL"/>
        </w:rPr>
        <w:t>שנצטרך הוראת מעבר כן נצטרך לחזור ולהביא את זה לוועדה.</w:t>
      </w:r>
    </w:p>
    <w:p w:rsidR="00694BB4" w:rsidRDefault="00694BB4" w:rsidP="00694BB4">
      <w:pPr>
        <w:rPr>
          <w:rtl/>
          <w:lang w:eastAsia="he-IL"/>
        </w:rPr>
      </w:pPr>
    </w:p>
    <w:p w:rsidR="00694BB4" w:rsidRDefault="00694BB4" w:rsidP="00694BB4">
      <w:pPr>
        <w:pStyle w:val="a4"/>
        <w:keepNext/>
        <w:rPr>
          <w:rtl/>
        </w:rPr>
      </w:pPr>
      <w:bookmarkStart w:id="4455" w:name="ET_speaker_גלי_גרוס_980"/>
      <w:r w:rsidRPr="00694BB4">
        <w:rPr>
          <w:rStyle w:val="TagStyle"/>
          <w:rtl/>
        </w:rPr>
        <w:t xml:space="preserve"> &lt;&lt; דובר &gt;&gt; </w:t>
      </w:r>
      <w:r>
        <w:rPr>
          <w:rtl/>
        </w:rPr>
        <w:t>גלי גרוס:</w:t>
      </w:r>
      <w:r w:rsidRPr="00694BB4">
        <w:rPr>
          <w:rStyle w:val="TagStyle"/>
          <w:rtl/>
        </w:rPr>
        <w:t xml:space="preserve"> &lt;&lt; דובר &gt;&gt;</w:t>
      </w:r>
      <w:r>
        <w:rPr>
          <w:rtl/>
        </w:rPr>
        <w:t xml:space="preserve">   </w:t>
      </w:r>
      <w:bookmarkEnd w:id="4455"/>
    </w:p>
    <w:p w:rsidR="00694BB4" w:rsidRDefault="00694BB4" w:rsidP="00694BB4">
      <w:pPr>
        <w:pStyle w:val="KeepWithNext"/>
        <w:rPr>
          <w:rtl/>
          <w:lang w:eastAsia="he-IL"/>
        </w:rPr>
      </w:pPr>
    </w:p>
    <w:p w:rsidR="00694BB4" w:rsidRDefault="00694BB4" w:rsidP="00694BB4">
      <w:pPr>
        <w:rPr>
          <w:rtl/>
          <w:lang w:eastAsia="he-IL"/>
        </w:rPr>
      </w:pPr>
      <w:r>
        <w:rPr>
          <w:rFonts w:hint="cs"/>
          <w:rtl/>
          <w:lang w:eastAsia="he-IL"/>
        </w:rPr>
        <w:t>נסדר את זה בתוך תקנה</w:t>
      </w:r>
      <w:bookmarkStart w:id="4456" w:name="_ETM_Q1_985902"/>
      <w:bookmarkEnd w:id="4456"/>
      <w:r>
        <w:rPr>
          <w:rFonts w:hint="cs"/>
          <w:rtl/>
          <w:lang w:eastAsia="he-IL"/>
        </w:rPr>
        <w:t xml:space="preserve"> 14. ככל שהם היו </w:t>
      </w:r>
      <w:bookmarkStart w:id="4457" w:name="_ETM_Q1_990902"/>
      <w:bookmarkEnd w:id="4457"/>
      <w:r>
        <w:rPr>
          <w:rFonts w:hint="cs"/>
          <w:rtl/>
          <w:lang w:eastAsia="he-IL"/>
        </w:rPr>
        <w:t>בבקשה ואם</w:t>
      </w:r>
      <w:bookmarkStart w:id="4458" w:name="_ETM_Q1_992652"/>
      <w:bookmarkEnd w:id="4458"/>
      <w:r>
        <w:rPr>
          <w:rFonts w:hint="cs"/>
          <w:rtl/>
          <w:lang w:eastAsia="he-IL"/>
        </w:rPr>
        <w:t xml:space="preserve"> לא היו בבקשה בעצם יחול הנוהל. </w:t>
      </w:r>
    </w:p>
    <w:p w:rsidR="00694BB4" w:rsidRDefault="00694BB4" w:rsidP="00694BB4">
      <w:pPr>
        <w:rPr>
          <w:rtl/>
          <w:lang w:eastAsia="he-IL"/>
        </w:rPr>
      </w:pPr>
      <w:bookmarkStart w:id="4459" w:name="_ETM_Q1_994402"/>
      <w:bookmarkStart w:id="4460" w:name="_ETM_Q1_995652"/>
      <w:bookmarkEnd w:id="4459"/>
      <w:bookmarkEnd w:id="4460"/>
    </w:p>
    <w:p w:rsidR="00694BB4" w:rsidRDefault="00694BB4" w:rsidP="00694BB4">
      <w:pPr>
        <w:pStyle w:val="a4"/>
        <w:keepNext/>
        <w:rPr>
          <w:rtl/>
        </w:rPr>
      </w:pPr>
      <w:bookmarkStart w:id="4461" w:name="ET_speaker_נועה_ברודסקי_לוי_981"/>
      <w:r w:rsidRPr="00694BB4">
        <w:rPr>
          <w:rStyle w:val="TagStyle"/>
          <w:rtl/>
        </w:rPr>
        <w:t xml:space="preserve"> &lt;&lt; דובר &gt;&gt; </w:t>
      </w:r>
      <w:r>
        <w:rPr>
          <w:rtl/>
        </w:rPr>
        <w:t>נועה ברודסקי לוי:</w:t>
      </w:r>
      <w:r w:rsidRPr="00694BB4">
        <w:rPr>
          <w:rStyle w:val="TagStyle"/>
          <w:rtl/>
        </w:rPr>
        <w:t xml:space="preserve"> &lt;&lt; דובר &gt;&gt;</w:t>
      </w:r>
      <w:r>
        <w:rPr>
          <w:rtl/>
        </w:rPr>
        <w:t xml:space="preserve">   </w:t>
      </w:r>
      <w:bookmarkEnd w:id="4461"/>
    </w:p>
    <w:p w:rsidR="00694BB4" w:rsidRDefault="00694BB4" w:rsidP="00694BB4">
      <w:pPr>
        <w:pStyle w:val="KeepWithNext"/>
        <w:rPr>
          <w:rtl/>
          <w:lang w:eastAsia="he-IL"/>
        </w:rPr>
      </w:pPr>
    </w:p>
    <w:p w:rsidR="00694BB4" w:rsidRDefault="00694BB4" w:rsidP="00694BB4">
      <w:pPr>
        <w:rPr>
          <w:rtl/>
          <w:lang w:eastAsia="he-IL"/>
        </w:rPr>
      </w:pPr>
      <w:bookmarkStart w:id="4462" w:name="_ETM_Q1_996401"/>
      <w:bookmarkStart w:id="4463" w:name="_ETM_Q1_996652"/>
      <w:bookmarkEnd w:id="4462"/>
      <w:bookmarkEnd w:id="4463"/>
      <w:r>
        <w:rPr>
          <w:rFonts w:hint="cs"/>
          <w:rtl/>
          <w:lang w:eastAsia="he-IL"/>
        </w:rPr>
        <w:t>נ</w:t>
      </w:r>
      <w:bookmarkStart w:id="4464" w:name="_ETM_Q1_996151"/>
      <w:bookmarkEnd w:id="4464"/>
      <w:r>
        <w:rPr>
          <w:rFonts w:hint="cs"/>
          <w:rtl/>
          <w:lang w:eastAsia="he-IL"/>
        </w:rPr>
        <w:t>נסה להסדיר את זה ואם לא נצליח נחזור ברביזיה לוועדה.</w:t>
      </w:r>
    </w:p>
    <w:p w:rsidR="00694BB4" w:rsidRDefault="00694BB4" w:rsidP="00694BB4">
      <w:pPr>
        <w:rPr>
          <w:rtl/>
          <w:lang w:eastAsia="he-IL"/>
        </w:rPr>
      </w:pPr>
    </w:p>
    <w:p w:rsidR="00694BB4" w:rsidRDefault="00694BB4" w:rsidP="00694BB4">
      <w:pPr>
        <w:pStyle w:val="af6"/>
        <w:keepNext/>
        <w:rPr>
          <w:rtl/>
        </w:rPr>
      </w:pPr>
      <w:bookmarkStart w:id="4465" w:name="ET_yor_6157_982"/>
      <w:r w:rsidRPr="00694BB4">
        <w:rPr>
          <w:rStyle w:val="TagStyle"/>
          <w:rtl/>
        </w:rPr>
        <w:t xml:space="preserve"> &lt;&lt; יור &gt;&gt; </w:t>
      </w:r>
      <w:r>
        <w:rPr>
          <w:rtl/>
        </w:rPr>
        <w:t>היו"ר שמחה רוטמן:</w:t>
      </w:r>
      <w:r w:rsidRPr="00694BB4">
        <w:rPr>
          <w:rStyle w:val="TagStyle"/>
          <w:rtl/>
        </w:rPr>
        <w:t xml:space="preserve"> &lt;&lt; יור &gt;&gt;</w:t>
      </w:r>
      <w:r>
        <w:rPr>
          <w:rtl/>
        </w:rPr>
        <w:t xml:space="preserve">   </w:t>
      </w:r>
      <w:bookmarkEnd w:id="4465"/>
    </w:p>
    <w:p w:rsidR="00694BB4" w:rsidRDefault="00694BB4" w:rsidP="00694BB4">
      <w:pPr>
        <w:pStyle w:val="KeepWithNext"/>
        <w:rPr>
          <w:rtl/>
          <w:lang w:eastAsia="he-IL"/>
        </w:rPr>
      </w:pPr>
    </w:p>
    <w:p w:rsidR="00F13449" w:rsidRDefault="00694BB4" w:rsidP="00F13449">
      <w:pPr>
        <w:rPr>
          <w:rtl/>
          <w:lang w:eastAsia="he-IL"/>
        </w:rPr>
      </w:pPr>
      <w:r>
        <w:rPr>
          <w:rFonts w:hint="cs"/>
          <w:rtl/>
          <w:lang w:eastAsia="he-IL"/>
        </w:rPr>
        <w:t xml:space="preserve">בסדר. </w:t>
      </w:r>
      <w:bookmarkStart w:id="4466" w:name="_ETM_Q1_998151"/>
      <w:bookmarkStart w:id="4467" w:name="_ETM_Q1_1000402"/>
      <w:bookmarkEnd w:id="4466"/>
      <w:bookmarkEnd w:id="4467"/>
      <w:r w:rsidR="00F13449">
        <w:rPr>
          <w:rFonts w:hint="cs"/>
          <w:rtl/>
          <w:lang w:eastAsia="he-IL"/>
        </w:rPr>
        <w:t xml:space="preserve"> אז פרטי המבקש יש לנו, להלן מקבל ההחלטות, לבין המשיבים.</w:t>
      </w:r>
    </w:p>
    <w:p w:rsidR="00F13449" w:rsidRDefault="00F13449" w:rsidP="00F13449">
      <w:pPr>
        <w:rPr>
          <w:rtl/>
          <w:lang w:eastAsia="he-IL"/>
        </w:rPr>
      </w:pPr>
    </w:p>
    <w:p w:rsidR="00F13449" w:rsidRDefault="00F13449" w:rsidP="00F13449">
      <w:pPr>
        <w:pStyle w:val="a4"/>
        <w:keepNext/>
        <w:rPr>
          <w:rtl/>
        </w:rPr>
      </w:pPr>
      <w:bookmarkStart w:id="4468" w:name="ET_speaker_נועה_ברודסקי_לוי_983"/>
      <w:r w:rsidRPr="00F13449">
        <w:rPr>
          <w:rStyle w:val="TagStyle"/>
          <w:rtl/>
        </w:rPr>
        <w:t xml:space="preserve"> &lt;&lt; דובר &gt;&gt; </w:t>
      </w:r>
      <w:r>
        <w:rPr>
          <w:rtl/>
        </w:rPr>
        <w:t>נועה ברודסקי לוי:</w:t>
      </w:r>
      <w:r w:rsidRPr="00F13449">
        <w:rPr>
          <w:rStyle w:val="TagStyle"/>
          <w:rtl/>
        </w:rPr>
        <w:t xml:space="preserve"> &lt;&lt; דובר &gt;&gt;</w:t>
      </w:r>
      <w:r>
        <w:rPr>
          <w:rtl/>
        </w:rPr>
        <w:t xml:space="preserve">   </w:t>
      </w:r>
      <w:bookmarkEnd w:id="4468"/>
    </w:p>
    <w:p w:rsidR="00F13449" w:rsidRDefault="00F13449" w:rsidP="00F13449">
      <w:pPr>
        <w:rPr>
          <w:rtl/>
          <w:lang w:eastAsia="he-IL"/>
        </w:rPr>
      </w:pPr>
    </w:p>
    <w:p w:rsidR="00F13449" w:rsidRDefault="00F13449" w:rsidP="00F13449">
      <w:pPr>
        <w:pStyle w:val="aff0"/>
        <w:numPr>
          <w:ilvl w:val="0"/>
          <w:numId w:val="18"/>
        </w:numPr>
        <w:rPr>
          <w:b/>
          <w:bCs/>
          <w:lang w:eastAsia="he-IL"/>
        </w:rPr>
      </w:pPr>
      <w:r>
        <w:rPr>
          <w:rFonts w:hint="cs"/>
          <w:b/>
          <w:bCs/>
          <w:rtl/>
          <w:lang w:eastAsia="he-IL"/>
        </w:rPr>
        <w:t xml:space="preserve">בא כוח היועץ המשפט לממשלה </w:t>
      </w:r>
    </w:p>
    <w:p w:rsidR="00F13449" w:rsidRPr="00F13449" w:rsidRDefault="00F13449" w:rsidP="00F13449">
      <w:pPr>
        <w:ind w:left="720" w:firstLine="0"/>
        <w:rPr>
          <w:b/>
          <w:bCs/>
          <w:lang w:eastAsia="he-IL"/>
        </w:rPr>
      </w:pPr>
    </w:p>
    <w:p w:rsidR="00F13449" w:rsidRDefault="00F13449" w:rsidP="00F13449">
      <w:pPr>
        <w:ind w:left="720" w:firstLine="0"/>
        <w:rPr>
          <w:rtl/>
          <w:lang w:eastAsia="he-IL"/>
        </w:rPr>
      </w:pPr>
      <w:r>
        <w:rPr>
          <w:rFonts w:hint="cs"/>
          <w:rtl/>
          <w:lang w:eastAsia="he-IL"/>
        </w:rPr>
        <w:t>משרד הרווחה – לשכת היועץ המשפטי</w:t>
      </w:r>
    </w:p>
    <w:p w:rsidR="00F13449" w:rsidRDefault="00F13449" w:rsidP="00F13449">
      <w:pPr>
        <w:ind w:left="720" w:firstLine="0"/>
        <w:rPr>
          <w:rtl/>
          <w:lang w:eastAsia="he-IL"/>
        </w:rPr>
      </w:pPr>
    </w:p>
    <w:p w:rsidR="00F13449" w:rsidRDefault="00F13449" w:rsidP="00F13449">
      <w:pPr>
        <w:pStyle w:val="aff0"/>
        <w:numPr>
          <w:ilvl w:val="0"/>
          <w:numId w:val="18"/>
        </w:numPr>
        <w:rPr>
          <w:b/>
          <w:bCs/>
          <w:lang w:eastAsia="he-IL"/>
        </w:rPr>
      </w:pPr>
      <w:r>
        <w:rPr>
          <w:rFonts w:hint="cs"/>
          <w:b/>
          <w:bCs/>
          <w:rtl/>
          <w:lang w:eastAsia="he-IL"/>
        </w:rPr>
        <w:t>משיב/ים אחר/ים (יש לציין את הפרטים שלמעלה)</w:t>
      </w:r>
    </w:p>
    <w:p w:rsidR="00F13449" w:rsidRDefault="00F13449" w:rsidP="00F13449">
      <w:pPr>
        <w:rPr>
          <w:b/>
          <w:bCs/>
          <w:rtl/>
          <w:lang w:eastAsia="he-IL"/>
        </w:rPr>
      </w:pPr>
    </w:p>
    <w:p w:rsidR="00F13449" w:rsidRDefault="00F13449" w:rsidP="00F13449">
      <w:pPr>
        <w:rPr>
          <w:b/>
          <w:bCs/>
          <w:rtl/>
          <w:lang w:eastAsia="he-IL"/>
        </w:rPr>
      </w:pPr>
      <w:bookmarkStart w:id="4469" w:name="_ETM_Q1_1015402"/>
      <w:bookmarkEnd w:id="4469"/>
    </w:p>
    <w:p w:rsidR="00F13449" w:rsidRDefault="00F13449" w:rsidP="00F13449">
      <w:pPr>
        <w:rPr>
          <w:b/>
          <w:bCs/>
          <w:rtl/>
          <w:lang w:eastAsia="he-IL"/>
        </w:rPr>
      </w:pPr>
      <w:r w:rsidRPr="00F13449">
        <w:rPr>
          <w:b/>
          <w:bCs/>
          <w:rtl/>
          <w:lang w:eastAsia="he-IL"/>
        </w:rPr>
        <w:t>חלק א' - מינוי תומך בקבלת החלטות מתוקף סעיף 67ב לחוק</w:t>
      </w:r>
    </w:p>
    <w:p w:rsidR="00F13449" w:rsidRDefault="00F13449" w:rsidP="00F13449">
      <w:pPr>
        <w:pStyle w:val="KeepWithNext"/>
        <w:rPr>
          <w:rtl/>
          <w:lang w:eastAsia="he-IL"/>
        </w:rPr>
      </w:pPr>
      <w:r>
        <w:rPr>
          <w:rFonts w:hint="cs"/>
          <w:rtl/>
          <w:lang w:eastAsia="he-IL"/>
        </w:rPr>
        <w:t>לאחר שעיינתי בבקשה ובצרופותיה, בעמדת בא כוח היועץ המשפטי לממשלה ובעמדת משיבים נוספים [אם ישנם], פירוט _____, ולאחר ששמעתי את מקבל ההחלטות והוא הביע את רצונו במינוי. אני ממנה בזה את:</w:t>
      </w:r>
    </w:p>
    <w:p w:rsidR="00F13449" w:rsidRDefault="00F13449" w:rsidP="00F13449">
      <w:pPr>
        <w:rPr>
          <w:b/>
          <w:bCs/>
          <w:u w:val="single"/>
          <w:rtl/>
          <w:lang w:eastAsia="he-IL"/>
        </w:rPr>
      </w:pPr>
      <w:r w:rsidRPr="00F13449">
        <w:rPr>
          <w:b/>
          <w:bCs/>
          <w:u w:val="single"/>
          <w:rtl/>
          <w:lang w:eastAsia="he-IL"/>
        </w:rPr>
        <w:t>התומך/כים בקבלת החלטות</w:t>
      </w:r>
    </w:p>
    <w:p w:rsidR="00F13449" w:rsidRPr="00F13449" w:rsidRDefault="00F13449" w:rsidP="00F13449">
      <w:pPr>
        <w:rPr>
          <w:rtl/>
          <w:lang w:eastAsia="he-IL"/>
        </w:rPr>
      </w:pPr>
    </w:p>
    <w:tbl>
      <w:tblPr>
        <w:tblStyle w:val="aff"/>
        <w:bidiVisual/>
        <w:tblW w:w="0" w:type="auto"/>
        <w:tblLook w:val="04A0" w:firstRow="1" w:lastRow="0" w:firstColumn="1" w:lastColumn="0" w:noHBand="0" w:noVBand="1"/>
      </w:tblPr>
      <w:tblGrid>
        <w:gridCol w:w="3004"/>
        <w:gridCol w:w="3004"/>
        <w:gridCol w:w="3005"/>
      </w:tblGrid>
      <w:tr w:rsidR="00F13449" w:rsidTr="00FD62A1">
        <w:trPr>
          <w:trHeight w:val="338"/>
        </w:trPr>
        <w:tc>
          <w:tcPr>
            <w:tcW w:w="3004" w:type="dxa"/>
            <w:shd w:val="clear" w:color="auto" w:fill="DDD9C3" w:themeFill="background2" w:themeFillShade="E6"/>
          </w:tcPr>
          <w:p w:rsidR="00F13449" w:rsidRPr="00484C79" w:rsidRDefault="00F13449" w:rsidP="00FD62A1">
            <w:pPr>
              <w:ind w:firstLine="0"/>
              <w:rPr>
                <w:b/>
                <w:bCs/>
                <w:rtl/>
                <w:lang w:eastAsia="he-IL"/>
              </w:rPr>
            </w:pPr>
            <w:r w:rsidRPr="00484C79">
              <w:rPr>
                <w:rFonts w:hint="cs"/>
                <w:b/>
                <w:bCs/>
                <w:rtl/>
                <w:lang w:eastAsia="he-IL"/>
              </w:rPr>
              <w:t xml:space="preserve">שם מלא של </w:t>
            </w:r>
            <w:r>
              <w:rPr>
                <w:rFonts w:hint="cs"/>
                <w:b/>
                <w:bCs/>
                <w:rtl/>
                <w:lang w:eastAsia="he-IL"/>
              </w:rPr>
              <w:t>התומך וקרבתו ל</w:t>
            </w:r>
            <w:r w:rsidRPr="00484C79">
              <w:rPr>
                <w:rFonts w:hint="cs"/>
                <w:b/>
                <w:bCs/>
                <w:rtl/>
                <w:lang w:eastAsia="he-IL"/>
              </w:rPr>
              <w:t>מקבל/ת ההחלטות</w:t>
            </w:r>
          </w:p>
        </w:tc>
        <w:tc>
          <w:tcPr>
            <w:tcW w:w="3004" w:type="dxa"/>
            <w:shd w:val="clear" w:color="auto" w:fill="DDD9C3" w:themeFill="background2" w:themeFillShade="E6"/>
          </w:tcPr>
          <w:p w:rsidR="00F13449" w:rsidRPr="00484C79" w:rsidRDefault="00F13449" w:rsidP="00FD62A1">
            <w:pPr>
              <w:ind w:firstLine="0"/>
              <w:rPr>
                <w:b/>
                <w:bCs/>
                <w:rtl/>
                <w:lang w:eastAsia="he-IL"/>
              </w:rPr>
            </w:pPr>
            <w:r w:rsidRPr="00484C79">
              <w:rPr>
                <w:rFonts w:hint="cs"/>
                <w:b/>
                <w:bCs/>
                <w:rtl/>
                <w:lang w:eastAsia="he-IL"/>
              </w:rPr>
              <w:t>תעודת זהות</w:t>
            </w:r>
          </w:p>
        </w:tc>
        <w:tc>
          <w:tcPr>
            <w:tcW w:w="3005" w:type="dxa"/>
            <w:shd w:val="clear" w:color="auto" w:fill="DDD9C3" w:themeFill="background2" w:themeFillShade="E6"/>
          </w:tcPr>
          <w:p w:rsidR="00F13449" w:rsidRPr="00484C79" w:rsidRDefault="00F13449" w:rsidP="00FD62A1">
            <w:pPr>
              <w:ind w:firstLine="0"/>
              <w:rPr>
                <w:b/>
                <w:bCs/>
                <w:rtl/>
                <w:lang w:eastAsia="he-IL"/>
              </w:rPr>
            </w:pPr>
            <w:r w:rsidRPr="00484C79">
              <w:rPr>
                <w:rFonts w:hint="cs"/>
                <w:b/>
                <w:bCs/>
                <w:rtl/>
                <w:lang w:eastAsia="he-IL"/>
              </w:rPr>
              <w:t>שנת לידה</w:t>
            </w:r>
          </w:p>
        </w:tc>
      </w:tr>
      <w:tr w:rsidR="00F13449" w:rsidTr="00FD62A1">
        <w:trPr>
          <w:trHeight w:val="317"/>
        </w:trPr>
        <w:tc>
          <w:tcPr>
            <w:tcW w:w="3004" w:type="dxa"/>
          </w:tcPr>
          <w:p w:rsidR="00F13449" w:rsidRDefault="00F13449" w:rsidP="00FD62A1">
            <w:pPr>
              <w:ind w:firstLine="0"/>
              <w:rPr>
                <w:b/>
                <w:bCs/>
                <w:rtl/>
                <w:lang w:eastAsia="he-IL"/>
              </w:rPr>
            </w:pPr>
          </w:p>
        </w:tc>
        <w:tc>
          <w:tcPr>
            <w:tcW w:w="3004" w:type="dxa"/>
          </w:tcPr>
          <w:p w:rsidR="00F13449" w:rsidRDefault="00F13449" w:rsidP="00FD62A1">
            <w:pPr>
              <w:ind w:firstLine="0"/>
              <w:rPr>
                <w:b/>
                <w:bCs/>
                <w:rtl/>
                <w:lang w:eastAsia="he-IL"/>
              </w:rPr>
            </w:pPr>
          </w:p>
        </w:tc>
        <w:tc>
          <w:tcPr>
            <w:tcW w:w="3005" w:type="dxa"/>
          </w:tcPr>
          <w:p w:rsidR="00F13449" w:rsidRDefault="00F13449" w:rsidP="00FD62A1">
            <w:pPr>
              <w:ind w:firstLine="0"/>
              <w:rPr>
                <w:b/>
                <w:bCs/>
                <w:rtl/>
                <w:lang w:eastAsia="he-IL"/>
              </w:rPr>
            </w:pPr>
          </w:p>
        </w:tc>
      </w:tr>
      <w:tr w:rsidR="00F13449" w:rsidTr="00FD62A1">
        <w:trPr>
          <w:trHeight w:val="338"/>
        </w:trPr>
        <w:tc>
          <w:tcPr>
            <w:tcW w:w="3004" w:type="dxa"/>
            <w:shd w:val="clear" w:color="auto" w:fill="DDD9C3" w:themeFill="background2" w:themeFillShade="E6"/>
          </w:tcPr>
          <w:p w:rsidR="00F13449" w:rsidRDefault="00F13449" w:rsidP="00FD62A1">
            <w:pPr>
              <w:ind w:firstLine="0"/>
              <w:rPr>
                <w:b/>
                <w:bCs/>
                <w:rtl/>
                <w:lang w:eastAsia="he-IL"/>
              </w:rPr>
            </w:pPr>
            <w:r>
              <w:rPr>
                <w:rFonts w:hint="cs"/>
                <w:b/>
                <w:bCs/>
                <w:rtl/>
                <w:lang w:eastAsia="he-IL"/>
              </w:rPr>
              <w:t>כתובת מגורים</w:t>
            </w:r>
          </w:p>
        </w:tc>
        <w:tc>
          <w:tcPr>
            <w:tcW w:w="3004" w:type="dxa"/>
            <w:shd w:val="clear" w:color="auto" w:fill="DDD9C3" w:themeFill="background2" w:themeFillShade="E6"/>
          </w:tcPr>
          <w:p w:rsidR="00F13449" w:rsidRDefault="00F13449" w:rsidP="00FD62A1">
            <w:pPr>
              <w:ind w:firstLine="0"/>
              <w:rPr>
                <w:b/>
                <w:bCs/>
                <w:rtl/>
                <w:lang w:eastAsia="he-IL"/>
              </w:rPr>
            </w:pPr>
            <w:r>
              <w:rPr>
                <w:rFonts w:hint="cs"/>
                <w:b/>
                <w:bCs/>
                <w:rtl/>
                <w:lang w:eastAsia="he-IL"/>
              </w:rPr>
              <w:t>טלפונים</w:t>
            </w:r>
          </w:p>
        </w:tc>
        <w:tc>
          <w:tcPr>
            <w:tcW w:w="3005" w:type="dxa"/>
            <w:shd w:val="clear" w:color="auto" w:fill="DDD9C3" w:themeFill="background2" w:themeFillShade="E6"/>
          </w:tcPr>
          <w:p w:rsidR="00F13449" w:rsidRDefault="00F13449" w:rsidP="00FD62A1">
            <w:pPr>
              <w:ind w:firstLine="0"/>
              <w:rPr>
                <w:b/>
                <w:bCs/>
                <w:rtl/>
                <w:lang w:eastAsia="he-IL"/>
              </w:rPr>
            </w:pPr>
            <w:r>
              <w:rPr>
                <w:rFonts w:hint="cs"/>
                <w:b/>
                <w:bCs/>
                <w:rtl/>
                <w:lang w:eastAsia="he-IL"/>
              </w:rPr>
              <w:t>כתובת דואר אלקטרוני</w:t>
            </w:r>
          </w:p>
        </w:tc>
      </w:tr>
      <w:tr w:rsidR="00F13449" w:rsidTr="00FD62A1">
        <w:trPr>
          <w:trHeight w:val="338"/>
        </w:trPr>
        <w:tc>
          <w:tcPr>
            <w:tcW w:w="3004" w:type="dxa"/>
          </w:tcPr>
          <w:p w:rsidR="00F13449" w:rsidRDefault="00F13449" w:rsidP="00FD62A1">
            <w:pPr>
              <w:ind w:firstLine="0"/>
              <w:rPr>
                <w:b/>
                <w:bCs/>
                <w:rtl/>
                <w:lang w:eastAsia="he-IL"/>
              </w:rPr>
            </w:pPr>
          </w:p>
        </w:tc>
        <w:tc>
          <w:tcPr>
            <w:tcW w:w="3004" w:type="dxa"/>
          </w:tcPr>
          <w:p w:rsidR="00F13449" w:rsidRDefault="00F13449" w:rsidP="00FD62A1">
            <w:pPr>
              <w:ind w:firstLine="0"/>
              <w:rPr>
                <w:b/>
                <w:bCs/>
                <w:rtl/>
                <w:lang w:eastAsia="he-IL"/>
              </w:rPr>
            </w:pPr>
          </w:p>
        </w:tc>
        <w:tc>
          <w:tcPr>
            <w:tcW w:w="3005" w:type="dxa"/>
          </w:tcPr>
          <w:p w:rsidR="00F13449" w:rsidRDefault="00F13449" w:rsidP="00FD62A1">
            <w:pPr>
              <w:ind w:firstLine="0"/>
              <w:rPr>
                <w:b/>
                <w:bCs/>
                <w:rtl/>
                <w:lang w:eastAsia="he-IL"/>
              </w:rPr>
            </w:pPr>
          </w:p>
        </w:tc>
      </w:tr>
    </w:tbl>
    <w:p w:rsidR="00F13449" w:rsidRDefault="00F13449" w:rsidP="00E76799">
      <w:pPr>
        <w:ind w:firstLine="0"/>
        <w:rPr>
          <w:rtl/>
          <w:lang w:eastAsia="he-IL"/>
        </w:rPr>
      </w:pPr>
      <w:bookmarkStart w:id="4470" w:name="_ETM_Q1_1037403"/>
      <w:bookmarkEnd w:id="4470"/>
    </w:p>
    <w:p w:rsidR="00F13449" w:rsidRDefault="00F13449" w:rsidP="00F13449">
      <w:pPr>
        <w:rPr>
          <w:rtl/>
          <w:lang w:eastAsia="he-IL"/>
        </w:rPr>
      </w:pPr>
    </w:p>
    <w:p w:rsidR="00F13449" w:rsidRDefault="00F13449" w:rsidP="00F13449">
      <w:pPr>
        <w:pStyle w:val="af6"/>
        <w:keepNext/>
        <w:rPr>
          <w:rtl/>
        </w:rPr>
      </w:pPr>
      <w:bookmarkStart w:id="4471" w:name="ET_yor_6157_984"/>
      <w:r w:rsidRPr="00F13449">
        <w:rPr>
          <w:rStyle w:val="TagStyle"/>
          <w:rtl/>
        </w:rPr>
        <w:t xml:space="preserve"> &lt;&lt; יור &gt;&gt; </w:t>
      </w:r>
      <w:r>
        <w:rPr>
          <w:rtl/>
        </w:rPr>
        <w:t>היו"ר שמחה רוטמן:</w:t>
      </w:r>
      <w:r w:rsidRPr="00F13449">
        <w:rPr>
          <w:rStyle w:val="TagStyle"/>
          <w:rtl/>
        </w:rPr>
        <w:t xml:space="preserve"> &lt;&lt; יור &gt;&gt;</w:t>
      </w:r>
      <w:r>
        <w:rPr>
          <w:rtl/>
        </w:rPr>
        <w:t xml:space="preserve">   </w:t>
      </w:r>
      <w:bookmarkEnd w:id="4471"/>
    </w:p>
    <w:p w:rsidR="00F13449" w:rsidRDefault="00F13449" w:rsidP="00F13449">
      <w:pPr>
        <w:pStyle w:val="KeepWithNext"/>
        <w:rPr>
          <w:rtl/>
          <w:lang w:eastAsia="he-IL"/>
        </w:rPr>
      </w:pPr>
    </w:p>
    <w:p w:rsidR="00F13449" w:rsidRDefault="00F13449" w:rsidP="00F13449">
      <w:pPr>
        <w:rPr>
          <w:rtl/>
          <w:lang w:eastAsia="he-IL"/>
        </w:rPr>
      </w:pPr>
      <w:r>
        <w:rPr>
          <w:rFonts w:hint="cs"/>
          <w:rtl/>
          <w:lang w:eastAsia="he-IL"/>
        </w:rPr>
        <w:t>יש פה פרטי קשר, תאמינו או לא, ואז תוכלו להזמין אותו אם הוא תומך קרוב.</w:t>
      </w:r>
    </w:p>
    <w:p w:rsidR="00F13449" w:rsidRDefault="00F13449" w:rsidP="00F13449">
      <w:pPr>
        <w:rPr>
          <w:rtl/>
          <w:lang w:eastAsia="he-IL"/>
        </w:rPr>
      </w:pPr>
    </w:p>
    <w:p w:rsidR="00F13449" w:rsidRDefault="00F13449" w:rsidP="00F13449">
      <w:pPr>
        <w:pStyle w:val="a4"/>
        <w:keepNext/>
        <w:rPr>
          <w:rtl/>
        </w:rPr>
      </w:pPr>
      <w:bookmarkStart w:id="4472" w:name="ET_speaker_גלי_גרוס_985"/>
      <w:r w:rsidRPr="00F13449">
        <w:rPr>
          <w:rStyle w:val="TagStyle"/>
          <w:rtl/>
        </w:rPr>
        <w:t xml:space="preserve"> &lt;&lt; דובר &gt;&gt; </w:t>
      </w:r>
      <w:r>
        <w:rPr>
          <w:rtl/>
        </w:rPr>
        <w:t>גלי גרוס:</w:t>
      </w:r>
      <w:r w:rsidRPr="00F13449">
        <w:rPr>
          <w:rStyle w:val="TagStyle"/>
          <w:rtl/>
        </w:rPr>
        <w:t xml:space="preserve"> &lt;&lt; דובר &gt;&gt;</w:t>
      </w:r>
      <w:r>
        <w:rPr>
          <w:rtl/>
        </w:rPr>
        <w:t xml:space="preserve">   </w:t>
      </w:r>
      <w:bookmarkEnd w:id="4472"/>
    </w:p>
    <w:p w:rsidR="00F13449" w:rsidRDefault="00F13449" w:rsidP="00F13449">
      <w:pPr>
        <w:pStyle w:val="KeepWithNext"/>
        <w:rPr>
          <w:rtl/>
          <w:lang w:eastAsia="he-IL"/>
        </w:rPr>
      </w:pPr>
    </w:p>
    <w:p w:rsidR="00F13449" w:rsidRDefault="00F13449" w:rsidP="00F13449">
      <w:pPr>
        <w:rPr>
          <w:rtl/>
          <w:lang w:eastAsia="he-IL"/>
        </w:rPr>
      </w:pPr>
      <w:bookmarkStart w:id="4473" w:name="_ETM_Q1_1032652"/>
      <w:bookmarkStart w:id="4474" w:name="_ETM_Q1_1033151"/>
      <w:bookmarkEnd w:id="4473"/>
      <w:bookmarkEnd w:id="4474"/>
      <w:r>
        <w:rPr>
          <w:rFonts w:hint="cs"/>
          <w:rtl/>
          <w:lang w:eastAsia="he-IL"/>
        </w:rPr>
        <w:t xml:space="preserve">ברור שיש, אנחנו </w:t>
      </w:r>
      <w:bookmarkStart w:id="4475" w:name="_ETM_Q1_1036902"/>
      <w:bookmarkEnd w:id="4475"/>
      <w:r>
        <w:rPr>
          <w:rFonts w:hint="cs"/>
          <w:rtl/>
          <w:lang w:eastAsia="he-IL"/>
        </w:rPr>
        <w:t>תמיד רושמים. בפועל זה לא</w:t>
      </w:r>
      <w:bookmarkStart w:id="4476" w:name="_ETM_Q1_1043151"/>
      <w:bookmarkEnd w:id="4476"/>
      <w:r>
        <w:rPr>
          <w:rFonts w:hint="cs"/>
          <w:rtl/>
          <w:lang w:eastAsia="he-IL"/>
        </w:rPr>
        <w:t xml:space="preserve"> - - -.</w:t>
      </w:r>
    </w:p>
    <w:p w:rsidR="00F13449" w:rsidRDefault="00F13449" w:rsidP="00F13449">
      <w:pPr>
        <w:rPr>
          <w:rtl/>
          <w:lang w:eastAsia="he-IL"/>
        </w:rPr>
      </w:pPr>
    </w:p>
    <w:p w:rsidR="00F13449" w:rsidRDefault="00F13449" w:rsidP="00F13449">
      <w:pPr>
        <w:pStyle w:val="af6"/>
        <w:keepNext/>
        <w:rPr>
          <w:rtl/>
        </w:rPr>
      </w:pPr>
      <w:bookmarkStart w:id="4477" w:name="ET_yor_6157_986"/>
      <w:r w:rsidRPr="00F13449">
        <w:rPr>
          <w:rStyle w:val="TagStyle"/>
          <w:rtl/>
        </w:rPr>
        <w:t xml:space="preserve"> &lt;&lt; יור &gt;&gt; </w:t>
      </w:r>
      <w:r>
        <w:rPr>
          <w:rtl/>
        </w:rPr>
        <w:t>היו"ר שמחה רוטמן:</w:t>
      </w:r>
      <w:r w:rsidRPr="00F13449">
        <w:rPr>
          <w:rStyle w:val="TagStyle"/>
          <w:rtl/>
        </w:rPr>
        <w:t xml:space="preserve"> &lt;&lt; יור &gt;&gt;</w:t>
      </w:r>
      <w:r>
        <w:rPr>
          <w:rtl/>
        </w:rPr>
        <w:t xml:space="preserve">   </w:t>
      </w:r>
      <w:bookmarkEnd w:id="4477"/>
    </w:p>
    <w:p w:rsidR="00F13449" w:rsidRDefault="00F13449" w:rsidP="00F13449">
      <w:pPr>
        <w:pStyle w:val="KeepWithNext"/>
        <w:rPr>
          <w:rtl/>
          <w:lang w:eastAsia="he-IL"/>
        </w:rPr>
      </w:pPr>
    </w:p>
    <w:p w:rsidR="00F13449" w:rsidRDefault="00F13449" w:rsidP="00F13449">
      <w:pPr>
        <w:rPr>
          <w:rtl/>
          <w:lang w:eastAsia="he-IL"/>
        </w:rPr>
      </w:pPr>
      <w:r>
        <w:rPr>
          <w:rFonts w:hint="cs"/>
          <w:rtl/>
          <w:lang w:eastAsia="he-IL"/>
        </w:rPr>
        <w:t>הנהלת בתי המשפט, אנחנו נשלח את כל השופטים</w:t>
      </w:r>
      <w:r w:rsidR="004A153F">
        <w:rPr>
          <w:rFonts w:hint="cs"/>
          <w:rtl/>
          <w:lang w:eastAsia="he-IL"/>
        </w:rPr>
        <w:t xml:space="preserve"> להשתלמות במילוי ט</w:t>
      </w:r>
      <w:bookmarkStart w:id="4478" w:name="_ETM_Q1_1046152"/>
      <w:bookmarkEnd w:id="4478"/>
      <w:r w:rsidR="004A153F">
        <w:rPr>
          <w:rFonts w:hint="cs"/>
          <w:rtl/>
          <w:lang w:eastAsia="he-IL"/>
        </w:rPr>
        <w:t>פס</w:t>
      </w:r>
      <w:bookmarkStart w:id="4479" w:name="_ETM_Q1_1048151"/>
      <w:bookmarkEnd w:id="4479"/>
      <w:r w:rsidR="004A153F">
        <w:rPr>
          <w:rFonts w:hint="cs"/>
          <w:rtl/>
          <w:lang w:eastAsia="he-IL"/>
        </w:rPr>
        <w:t xml:space="preserve">ים. חוץ מזה מאחר ומשרד הרווחה </w:t>
      </w:r>
      <w:bookmarkStart w:id="4480" w:name="_ETM_Q1_1052901"/>
      <w:bookmarkEnd w:id="4480"/>
      <w:r w:rsidR="004A153F">
        <w:rPr>
          <w:rFonts w:hint="cs"/>
          <w:rtl/>
          <w:lang w:eastAsia="he-IL"/>
        </w:rPr>
        <w:t xml:space="preserve">הוא המשיב אנא הקפידו שבטפסים שמגישים לאישורכם, אתם </w:t>
      </w:r>
      <w:bookmarkStart w:id="4481" w:name="_ETM_Q1_1059652"/>
      <w:bookmarkEnd w:id="4481"/>
      <w:r w:rsidR="004A153F">
        <w:rPr>
          <w:rFonts w:hint="cs"/>
          <w:rtl/>
          <w:lang w:eastAsia="he-IL"/>
        </w:rPr>
        <w:t>אמורים להשיב לבקשה ולבקשה מצרפים צו לחתימה.</w:t>
      </w:r>
      <w:bookmarkStart w:id="4482" w:name="_ETM_Q1_1062902"/>
      <w:bookmarkEnd w:id="4482"/>
    </w:p>
    <w:p w:rsidR="004A153F" w:rsidRDefault="004A153F" w:rsidP="00F13449">
      <w:pPr>
        <w:rPr>
          <w:rtl/>
          <w:lang w:eastAsia="he-IL"/>
        </w:rPr>
      </w:pPr>
    </w:p>
    <w:p w:rsidR="004A153F" w:rsidRDefault="004A153F" w:rsidP="004A153F">
      <w:pPr>
        <w:pStyle w:val="a4"/>
        <w:keepNext/>
        <w:rPr>
          <w:rtl/>
        </w:rPr>
      </w:pPr>
      <w:bookmarkStart w:id="4483" w:name="ET_speaker_מרים_בראון_987"/>
      <w:r w:rsidRPr="004A153F">
        <w:rPr>
          <w:rStyle w:val="TagStyle"/>
          <w:rtl/>
        </w:rPr>
        <w:t xml:space="preserve"> &lt;&lt; דובר &gt;&gt; </w:t>
      </w:r>
      <w:r>
        <w:rPr>
          <w:rtl/>
        </w:rPr>
        <w:t>מרים בראון:</w:t>
      </w:r>
      <w:r w:rsidRPr="004A153F">
        <w:rPr>
          <w:rStyle w:val="TagStyle"/>
          <w:rtl/>
        </w:rPr>
        <w:t xml:space="preserve"> &lt;&lt; דובר &gt;&gt;</w:t>
      </w:r>
      <w:r>
        <w:rPr>
          <w:rtl/>
        </w:rPr>
        <w:t xml:space="preserve">   </w:t>
      </w:r>
      <w:bookmarkEnd w:id="4483"/>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בית המשפט מכין את הצו.</w:t>
      </w:r>
    </w:p>
    <w:p w:rsidR="004A153F" w:rsidRDefault="004A153F" w:rsidP="004A153F">
      <w:pPr>
        <w:rPr>
          <w:rtl/>
          <w:lang w:eastAsia="he-IL"/>
        </w:rPr>
      </w:pPr>
      <w:bookmarkStart w:id="4484" w:name="_ETM_Q1_1056902"/>
      <w:bookmarkStart w:id="4485" w:name="_ETM_Q1_1058402"/>
      <w:bookmarkEnd w:id="4484"/>
      <w:bookmarkEnd w:id="4485"/>
    </w:p>
    <w:p w:rsidR="004A153F" w:rsidRDefault="004A153F" w:rsidP="004A153F">
      <w:pPr>
        <w:pStyle w:val="af6"/>
        <w:keepNext/>
        <w:rPr>
          <w:rtl/>
        </w:rPr>
      </w:pPr>
      <w:bookmarkStart w:id="4486" w:name="ET_yor_6157_988"/>
      <w:r w:rsidRPr="004A153F">
        <w:rPr>
          <w:rStyle w:val="TagStyle"/>
          <w:rtl/>
        </w:rPr>
        <w:t xml:space="preserve"> &lt;&lt; יור &gt;&gt; </w:t>
      </w:r>
      <w:r>
        <w:rPr>
          <w:rtl/>
        </w:rPr>
        <w:t>היו"ר שמחה רוטמן:</w:t>
      </w:r>
      <w:r w:rsidRPr="004A153F">
        <w:rPr>
          <w:rStyle w:val="TagStyle"/>
          <w:rtl/>
        </w:rPr>
        <w:t xml:space="preserve"> &lt;&lt; יור &gt;&gt;</w:t>
      </w:r>
      <w:r>
        <w:rPr>
          <w:rtl/>
        </w:rPr>
        <w:t xml:space="preserve">   </w:t>
      </w:r>
      <w:bookmarkEnd w:id="4486"/>
    </w:p>
    <w:p w:rsidR="004A153F" w:rsidRDefault="004A153F" w:rsidP="004A153F">
      <w:pPr>
        <w:pStyle w:val="KeepWithNext"/>
        <w:rPr>
          <w:rtl/>
          <w:lang w:eastAsia="he-IL"/>
        </w:rPr>
      </w:pPr>
    </w:p>
    <w:p w:rsidR="004A153F" w:rsidRDefault="004A153F" w:rsidP="004A153F">
      <w:pPr>
        <w:rPr>
          <w:rtl/>
          <w:lang w:eastAsia="he-IL"/>
        </w:rPr>
      </w:pPr>
      <w:bookmarkStart w:id="4487" w:name="_ETM_Q1_1058902"/>
      <w:bookmarkEnd w:id="4487"/>
      <w:r>
        <w:rPr>
          <w:rFonts w:hint="cs"/>
          <w:rtl/>
          <w:lang w:eastAsia="he-IL"/>
        </w:rPr>
        <w:t>צו פורמלי להינתן</w:t>
      </w:r>
      <w:bookmarkStart w:id="4488" w:name="_ETM_Q1_1067902"/>
      <w:bookmarkEnd w:id="4488"/>
      <w:r>
        <w:rPr>
          <w:rFonts w:hint="cs"/>
          <w:rtl/>
          <w:lang w:eastAsia="he-IL"/>
        </w:rPr>
        <w:t>.</w:t>
      </w:r>
    </w:p>
    <w:p w:rsidR="004A153F" w:rsidRDefault="004A153F" w:rsidP="004A153F">
      <w:pPr>
        <w:rPr>
          <w:rtl/>
          <w:lang w:eastAsia="he-IL"/>
        </w:rPr>
      </w:pPr>
    </w:p>
    <w:p w:rsidR="004A153F" w:rsidRDefault="004A153F" w:rsidP="004A153F">
      <w:pPr>
        <w:pStyle w:val="a4"/>
        <w:keepNext/>
        <w:rPr>
          <w:rtl/>
        </w:rPr>
      </w:pPr>
      <w:bookmarkStart w:id="4489" w:name="ET_speaker_מרים_בראון_989"/>
      <w:r w:rsidRPr="004A153F">
        <w:rPr>
          <w:rStyle w:val="TagStyle"/>
          <w:rtl/>
        </w:rPr>
        <w:t xml:space="preserve"> &lt;&lt; דובר &gt;&gt; </w:t>
      </w:r>
      <w:r>
        <w:rPr>
          <w:rtl/>
        </w:rPr>
        <w:t>מרים בראון:</w:t>
      </w:r>
      <w:r w:rsidRPr="004A153F">
        <w:rPr>
          <w:rStyle w:val="TagStyle"/>
          <w:rtl/>
        </w:rPr>
        <w:t xml:space="preserve"> &lt;&lt; דובר &gt;&gt;</w:t>
      </w:r>
      <w:r>
        <w:rPr>
          <w:rtl/>
        </w:rPr>
        <w:t xml:space="preserve">   </w:t>
      </w:r>
      <w:bookmarkEnd w:id="4489"/>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כן.</w:t>
      </w:r>
    </w:p>
    <w:p w:rsidR="004A153F" w:rsidRDefault="004A153F" w:rsidP="004A153F">
      <w:pPr>
        <w:rPr>
          <w:rtl/>
          <w:lang w:eastAsia="he-IL"/>
        </w:rPr>
      </w:pPr>
    </w:p>
    <w:p w:rsidR="004A153F" w:rsidRDefault="004A153F" w:rsidP="004A153F">
      <w:pPr>
        <w:pStyle w:val="af6"/>
        <w:keepNext/>
        <w:rPr>
          <w:rtl/>
        </w:rPr>
      </w:pPr>
      <w:bookmarkStart w:id="4490" w:name="ET_yor_6157_990"/>
      <w:r w:rsidRPr="004A153F">
        <w:rPr>
          <w:rStyle w:val="TagStyle"/>
          <w:rtl/>
        </w:rPr>
        <w:t xml:space="preserve"> &lt;&lt; יור &gt;&gt; </w:t>
      </w:r>
      <w:r>
        <w:rPr>
          <w:rtl/>
        </w:rPr>
        <w:t>היו"ר שמחה רוטמן:</w:t>
      </w:r>
      <w:r w:rsidRPr="004A153F">
        <w:rPr>
          <w:rStyle w:val="TagStyle"/>
          <w:rtl/>
        </w:rPr>
        <w:t xml:space="preserve"> &lt;&lt; יור &gt;&gt;</w:t>
      </w:r>
      <w:r>
        <w:rPr>
          <w:rtl/>
        </w:rPr>
        <w:t xml:space="preserve">   </w:t>
      </w:r>
      <w:bookmarkEnd w:id="4490"/>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לא המבקש מכין?</w:t>
      </w:r>
    </w:p>
    <w:p w:rsidR="004A153F" w:rsidRDefault="004A153F" w:rsidP="004A153F">
      <w:pPr>
        <w:rPr>
          <w:rtl/>
          <w:lang w:eastAsia="he-IL"/>
        </w:rPr>
      </w:pPr>
      <w:bookmarkStart w:id="4491" w:name="_ETM_Q1_1071902"/>
      <w:bookmarkEnd w:id="4491"/>
    </w:p>
    <w:p w:rsidR="004A153F" w:rsidRDefault="004A153F" w:rsidP="004A153F">
      <w:pPr>
        <w:pStyle w:val="a4"/>
        <w:keepNext/>
        <w:rPr>
          <w:rtl/>
        </w:rPr>
      </w:pPr>
      <w:bookmarkStart w:id="4492" w:name="ET_speaker_מרים_בראון_991"/>
      <w:r w:rsidRPr="004A153F">
        <w:rPr>
          <w:rStyle w:val="TagStyle"/>
          <w:rtl/>
        </w:rPr>
        <w:t xml:space="preserve"> &lt;&lt; דובר &gt;&gt; </w:t>
      </w:r>
      <w:r>
        <w:rPr>
          <w:rtl/>
        </w:rPr>
        <w:t>מרים בראון:</w:t>
      </w:r>
      <w:r w:rsidRPr="004A153F">
        <w:rPr>
          <w:rStyle w:val="TagStyle"/>
          <w:rtl/>
        </w:rPr>
        <w:t xml:space="preserve"> &lt;&lt; דובר &gt;&gt;</w:t>
      </w:r>
      <w:r>
        <w:rPr>
          <w:rtl/>
        </w:rPr>
        <w:t xml:space="preserve">   </w:t>
      </w:r>
      <w:bookmarkEnd w:id="4492"/>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אלא אם כן זו בקשה יזומה של משרד הרווחה אז הם מכינים את הצו.</w:t>
      </w:r>
    </w:p>
    <w:p w:rsidR="004A153F" w:rsidRDefault="004A153F" w:rsidP="004A153F">
      <w:pPr>
        <w:rPr>
          <w:rtl/>
          <w:lang w:eastAsia="he-IL"/>
        </w:rPr>
      </w:pPr>
      <w:bookmarkStart w:id="4493" w:name="_ETM_Q1_1072152"/>
      <w:bookmarkStart w:id="4494" w:name="_ETM_Q1_1072902"/>
      <w:bookmarkEnd w:id="4493"/>
      <w:bookmarkEnd w:id="4494"/>
    </w:p>
    <w:p w:rsidR="004A153F" w:rsidRDefault="004A153F" w:rsidP="004A153F">
      <w:pPr>
        <w:pStyle w:val="af6"/>
        <w:keepNext/>
        <w:rPr>
          <w:rtl/>
        </w:rPr>
      </w:pPr>
      <w:bookmarkStart w:id="4495" w:name="ET_yor_6157_992"/>
      <w:r w:rsidRPr="004A153F">
        <w:rPr>
          <w:rStyle w:val="TagStyle"/>
          <w:rtl/>
        </w:rPr>
        <w:t xml:space="preserve"> &lt;&lt; יור &gt;&gt; </w:t>
      </w:r>
      <w:r>
        <w:rPr>
          <w:rtl/>
        </w:rPr>
        <w:t>היו"ר שמחה רוטמן:</w:t>
      </w:r>
      <w:r w:rsidRPr="004A153F">
        <w:rPr>
          <w:rStyle w:val="TagStyle"/>
          <w:rtl/>
        </w:rPr>
        <w:t xml:space="preserve"> &lt;&lt; יור &gt;&gt;</w:t>
      </w:r>
      <w:r>
        <w:rPr>
          <w:rtl/>
        </w:rPr>
        <w:t xml:space="preserve">   </w:t>
      </w:r>
      <w:bookmarkEnd w:id="4495"/>
    </w:p>
    <w:p w:rsidR="004A153F" w:rsidRDefault="004A153F" w:rsidP="004A153F">
      <w:pPr>
        <w:pStyle w:val="KeepWithNext"/>
        <w:rPr>
          <w:rtl/>
          <w:lang w:eastAsia="he-IL"/>
        </w:rPr>
      </w:pPr>
    </w:p>
    <w:p w:rsidR="004A153F" w:rsidRDefault="004A153F" w:rsidP="004A153F">
      <w:pPr>
        <w:rPr>
          <w:rtl/>
          <w:lang w:eastAsia="he-IL"/>
        </w:rPr>
      </w:pPr>
      <w:bookmarkStart w:id="4496" w:name="_ETM_Q1_1073401"/>
      <w:bookmarkStart w:id="4497" w:name="_ETM_Q1_1073651"/>
      <w:bookmarkEnd w:id="4496"/>
      <w:bookmarkEnd w:id="4497"/>
      <w:r>
        <w:rPr>
          <w:rFonts w:hint="cs"/>
          <w:rtl/>
          <w:lang w:eastAsia="he-IL"/>
        </w:rPr>
        <w:t>בסדר</w:t>
      </w:r>
      <w:bookmarkStart w:id="4498" w:name="_ETM_Q1_1076152"/>
      <w:bookmarkEnd w:id="4498"/>
      <w:r>
        <w:rPr>
          <w:rFonts w:hint="cs"/>
          <w:rtl/>
          <w:lang w:eastAsia="he-IL"/>
        </w:rPr>
        <w:t>.</w:t>
      </w:r>
      <w:bookmarkStart w:id="4499" w:name="_ETM_Q1_1075152"/>
      <w:bookmarkEnd w:id="4499"/>
    </w:p>
    <w:p w:rsidR="004A153F" w:rsidRDefault="004A153F" w:rsidP="004A153F">
      <w:pPr>
        <w:rPr>
          <w:rtl/>
          <w:lang w:eastAsia="he-IL"/>
        </w:rPr>
      </w:pPr>
    </w:p>
    <w:p w:rsidR="004A153F" w:rsidRDefault="004A153F" w:rsidP="004A153F">
      <w:pPr>
        <w:pStyle w:val="af5"/>
        <w:keepNext/>
        <w:rPr>
          <w:rtl/>
        </w:rPr>
      </w:pPr>
      <w:bookmarkStart w:id="4500" w:name="ET_interruption_קריאה_993"/>
      <w:r w:rsidRPr="004A153F">
        <w:rPr>
          <w:rStyle w:val="TagStyle"/>
          <w:rtl/>
        </w:rPr>
        <w:t xml:space="preserve"> &lt;&lt; קריאה &gt;&gt; </w:t>
      </w:r>
      <w:r>
        <w:rPr>
          <w:rtl/>
        </w:rPr>
        <w:t>קריאה:</w:t>
      </w:r>
      <w:r w:rsidRPr="004A153F">
        <w:rPr>
          <w:rStyle w:val="TagStyle"/>
          <w:rtl/>
        </w:rPr>
        <w:t xml:space="preserve"> &lt;&lt; קריאה &gt;&gt;</w:t>
      </w:r>
      <w:r>
        <w:rPr>
          <w:rtl/>
        </w:rPr>
        <w:t xml:space="preserve">   </w:t>
      </w:r>
      <w:bookmarkEnd w:id="4500"/>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 xml:space="preserve">לא אבל מבקשים פסיקתא ואז הוא רושם </w:t>
      </w:r>
      <w:bookmarkStart w:id="4501" w:name="_ETM_Q1_1078151"/>
      <w:bookmarkEnd w:id="4501"/>
      <w:r>
        <w:rPr>
          <w:rFonts w:hint="cs"/>
          <w:rtl/>
          <w:lang w:eastAsia="he-IL"/>
        </w:rPr>
        <w:t>- - -.</w:t>
      </w:r>
    </w:p>
    <w:p w:rsidR="004A153F" w:rsidRDefault="004A153F" w:rsidP="004A153F">
      <w:pPr>
        <w:rPr>
          <w:rtl/>
          <w:lang w:eastAsia="he-IL"/>
        </w:rPr>
      </w:pPr>
    </w:p>
    <w:p w:rsidR="004A153F" w:rsidRDefault="004A153F" w:rsidP="004A153F">
      <w:pPr>
        <w:pStyle w:val="a4"/>
        <w:keepNext/>
        <w:rPr>
          <w:rtl/>
        </w:rPr>
      </w:pPr>
      <w:bookmarkStart w:id="4502" w:name="ET_speaker_מרים_בראון_994"/>
      <w:r w:rsidRPr="004A153F">
        <w:rPr>
          <w:rStyle w:val="TagStyle"/>
          <w:rtl/>
        </w:rPr>
        <w:t xml:space="preserve"> &lt;&lt; דובר &gt;&gt; </w:t>
      </w:r>
      <w:r>
        <w:rPr>
          <w:rtl/>
        </w:rPr>
        <w:t>מרים בראון:</w:t>
      </w:r>
      <w:r w:rsidRPr="004A153F">
        <w:rPr>
          <w:rStyle w:val="TagStyle"/>
          <w:rtl/>
        </w:rPr>
        <w:t xml:space="preserve"> &lt;&lt; דובר &gt;&gt;</w:t>
      </w:r>
      <w:r>
        <w:rPr>
          <w:rtl/>
        </w:rPr>
        <w:t xml:space="preserve">   </w:t>
      </w:r>
      <w:bookmarkEnd w:id="4502"/>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אם מבקשים פסיקתא אבל לרוב בית מהשפט מכין</w:t>
      </w:r>
      <w:bookmarkStart w:id="4503" w:name="_ETM_Q1_1085653"/>
      <w:bookmarkEnd w:id="4503"/>
      <w:r>
        <w:rPr>
          <w:rFonts w:hint="cs"/>
          <w:rtl/>
          <w:lang w:eastAsia="he-IL"/>
        </w:rPr>
        <w:t>.</w:t>
      </w:r>
    </w:p>
    <w:p w:rsidR="004A153F" w:rsidRDefault="004A153F" w:rsidP="004A153F">
      <w:pPr>
        <w:rPr>
          <w:rtl/>
          <w:lang w:eastAsia="he-IL"/>
        </w:rPr>
      </w:pPr>
    </w:p>
    <w:p w:rsidR="004A153F" w:rsidRDefault="004A153F" w:rsidP="004A153F">
      <w:pPr>
        <w:pStyle w:val="a4"/>
        <w:keepNext/>
        <w:rPr>
          <w:rtl/>
        </w:rPr>
      </w:pPr>
      <w:bookmarkStart w:id="4504" w:name="ET_speaker_אורנית_דן_995"/>
      <w:r w:rsidRPr="004A153F">
        <w:rPr>
          <w:rStyle w:val="TagStyle"/>
          <w:rtl/>
        </w:rPr>
        <w:t xml:space="preserve"> &lt;&lt; דובר &gt;&gt; </w:t>
      </w:r>
      <w:r>
        <w:rPr>
          <w:rtl/>
        </w:rPr>
        <w:t>אורנית דן:</w:t>
      </w:r>
      <w:r w:rsidRPr="004A153F">
        <w:rPr>
          <w:rStyle w:val="TagStyle"/>
          <w:rtl/>
        </w:rPr>
        <w:t xml:space="preserve"> &lt;&lt; דובר &gt;&gt;</w:t>
      </w:r>
      <w:r>
        <w:rPr>
          <w:rtl/>
        </w:rPr>
        <w:t xml:space="preserve">   </w:t>
      </w:r>
      <w:bookmarkEnd w:id="4504"/>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היינו בשאיפה לכמה שפחות פסיקתות כי זה מכביד מאוד על האדם</w:t>
      </w:r>
      <w:bookmarkStart w:id="4505" w:name="_ETM_Q1_1088651"/>
      <w:bookmarkEnd w:id="4505"/>
      <w:r>
        <w:rPr>
          <w:rFonts w:hint="cs"/>
          <w:rtl/>
          <w:lang w:eastAsia="he-IL"/>
        </w:rPr>
        <w:t xml:space="preserve"> ומחייב אותו.</w:t>
      </w:r>
    </w:p>
    <w:p w:rsidR="004A153F" w:rsidRDefault="004A153F" w:rsidP="004A153F">
      <w:pPr>
        <w:rPr>
          <w:rtl/>
          <w:lang w:eastAsia="he-IL"/>
        </w:rPr>
      </w:pPr>
    </w:p>
    <w:p w:rsidR="004A153F" w:rsidRDefault="004A153F" w:rsidP="004A153F">
      <w:pPr>
        <w:pStyle w:val="a4"/>
        <w:keepNext/>
        <w:rPr>
          <w:rtl/>
        </w:rPr>
      </w:pPr>
      <w:bookmarkStart w:id="4506" w:name="ET_speaker_מרים_בראון_996"/>
      <w:r w:rsidRPr="004A153F">
        <w:rPr>
          <w:rStyle w:val="TagStyle"/>
          <w:rtl/>
        </w:rPr>
        <w:t xml:space="preserve"> &lt;&lt; דובר &gt;&gt; </w:t>
      </w:r>
      <w:r>
        <w:rPr>
          <w:rtl/>
        </w:rPr>
        <w:t>מרים בראון:</w:t>
      </w:r>
      <w:r w:rsidRPr="004A153F">
        <w:rPr>
          <w:rStyle w:val="TagStyle"/>
          <w:rtl/>
        </w:rPr>
        <w:t xml:space="preserve"> &lt;&lt; דובר &gt;&gt;</w:t>
      </w:r>
      <w:r>
        <w:rPr>
          <w:rtl/>
        </w:rPr>
        <w:t xml:space="preserve">   </w:t>
      </w:r>
      <w:bookmarkEnd w:id="4506"/>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לכן הצו כאן בתקנות.</w:t>
      </w:r>
    </w:p>
    <w:p w:rsidR="004A153F" w:rsidRDefault="004A153F" w:rsidP="004A153F">
      <w:pPr>
        <w:rPr>
          <w:rtl/>
          <w:lang w:eastAsia="he-IL"/>
        </w:rPr>
      </w:pPr>
    </w:p>
    <w:p w:rsidR="004A153F" w:rsidRDefault="004A153F" w:rsidP="004A153F">
      <w:pPr>
        <w:pStyle w:val="af6"/>
        <w:keepNext/>
        <w:rPr>
          <w:rtl/>
        </w:rPr>
      </w:pPr>
      <w:bookmarkStart w:id="4507" w:name="ET_yor_6157_997"/>
      <w:r w:rsidRPr="004A153F">
        <w:rPr>
          <w:rStyle w:val="TagStyle"/>
          <w:rtl/>
        </w:rPr>
        <w:t xml:space="preserve"> &lt;&lt; יור &gt;&gt; </w:t>
      </w:r>
      <w:r>
        <w:rPr>
          <w:rtl/>
        </w:rPr>
        <w:t>היו"ר שמחה רוטמן:</w:t>
      </w:r>
      <w:r w:rsidRPr="004A153F">
        <w:rPr>
          <w:rStyle w:val="TagStyle"/>
          <w:rtl/>
        </w:rPr>
        <w:t xml:space="preserve"> &lt;&lt; יור &gt;&gt;</w:t>
      </w:r>
      <w:r>
        <w:rPr>
          <w:rtl/>
        </w:rPr>
        <w:t xml:space="preserve">   </w:t>
      </w:r>
      <w:bookmarkEnd w:id="4507"/>
    </w:p>
    <w:p w:rsidR="004A153F" w:rsidRDefault="004A153F" w:rsidP="004A153F">
      <w:pPr>
        <w:pStyle w:val="KeepWithNext"/>
        <w:rPr>
          <w:rtl/>
          <w:lang w:eastAsia="he-IL"/>
        </w:rPr>
      </w:pPr>
    </w:p>
    <w:p w:rsidR="004A153F" w:rsidRDefault="004A153F" w:rsidP="004A153F">
      <w:pPr>
        <w:rPr>
          <w:rtl/>
          <w:lang w:eastAsia="he-IL"/>
        </w:rPr>
      </w:pPr>
      <w:r>
        <w:rPr>
          <w:rFonts w:hint="cs"/>
          <w:rtl/>
          <w:lang w:eastAsia="he-IL"/>
        </w:rPr>
        <w:t>טוב. אנא דרכך למכון להשתלמות שופטים.</w:t>
      </w:r>
    </w:p>
    <w:p w:rsidR="004A153F" w:rsidRDefault="004A153F" w:rsidP="004A153F">
      <w:pPr>
        <w:rPr>
          <w:rtl/>
          <w:lang w:eastAsia="he-IL"/>
        </w:rPr>
      </w:pPr>
      <w:bookmarkStart w:id="4508" w:name="_ETM_Q1_1081902"/>
      <w:bookmarkStart w:id="4509" w:name="_ETM_Q1_1086652"/>
      <w:bookmarkEnd w:id="4508"/>
      <w:bookmarkEnd w:id="4509"/>
    </w:p>
    <w:p w:rsidR="004A153F" w:rsidRDefault="004A153F" w:rsidP="004A153F">
      <w:pPr>
        <w:pStyle w:val="a4"/>
        <w:keepNext/>
        <w:rPr>
          <w:rtl/>
        </w:rPr>
      </w:pPr>
      <w:bookmarkStart w:id="4510" w:name="ET_speaker_נועה_ברודסקי_לוי_998"/>
      <w:r w:rsidRPr="004A153F">
        <w:rPr>
          <w:rStyle w:val="TagStyle"/>
          <w:rtl/>
        </w:rPr>
        <w:t xml:space="preserve"> &lt;&lt; דובר &gt;&gt; </w:t>
      </w:r>
      <w:r>
        <w:rPr>
          <w:rtl/>
        </w:rPr>
        <w:t>נועה ברודסקי לוי:</w:t>
      </w:r>
      <w:r w:rsidRPr="004A153F">
        <w:rPr>
          <w:rStyle w:val="TagStyle"/>
          <w:rtl/>
        </w:rPr>
        <w:t xml:space="preserve"> &lt;&lt; דובר &gt;&gt;</w:t>
      </w:r>
      <w:r>
        <w:rPr>
          <w:rtl/>
        </w:rPr>
        <w:t xml:space="preserve">   </w:t>
      </w:r>
      <w:bookmarkEnd w:id="4510"/>
    </w:p>
    <w:p w:rsidR="004A153F" w:rsidRPr="004A153F" w:rsidRDefault="004A153F" w:rsidP="004A153F">
      <w:pPr>
        <w:ind w:firstLine="0"/>
        <w:rPr>
          <w:rtl/>
          <w:lang w:eastAsia="he-IL"/>
        </w:rPr>
      </w:pPr>
      <w:bookmarkStart w:id="4511" w:name="_ETM_Q1_1086902"/>
      <w:bookmarkEnd w:id="4511"/>
    </w:p>
    <w:p w:rsidR="00F13449" w:rsidRDefault="00F13449" w:rsidP="00F13449">
      <w:pPr>
        <w:pStyle w:val="KeepWithNext"/>
        <w:rPr>
          <w:rtl/>
          <w:lang w:eastAsia="he-IL"/>
        </w:rPr>
      </w:pPr>
      <w:r>
        <w:rPr>
          <w:rtl/>
          <w:lang w:eastAsia="he-IL"/>
        </w:rPr>
        <w:t>מינוי התומך יהיה לגבי העניינים הבאים )יש לבחור את אחת האפשרויות הבאות(:</w:t>
      </w:r>
    </w:p>
    <w:p w:rsidR="00F13449" w:rsidRDefault="00F13449" w:rsidP="00F13449">
      <w:pPr>
        <w:pStyle w:val="KeepWithNext"/>
        <w:rPr>
          <w:rtl/>
          <w:lang w:eastAsia="he-IL"/>
        </w:rPr>
      </w:pPr>
      <w:r>
        <w:rPr>
          <w:lang w:eastAsia="he-IL"/>
        </w:rPr>
        <w:t></w:t>
      </w:r>
      <w:r>
        <w:rPr>
          <w:rtl/>
          <w:lang w:eastAsia="he-IL"/>
        </w:rPr>
        <w:t xml:space="preserve"> בכלל ענייניו של מקבל ההחלטות; </w:t>
      </w:r>
    </w:p>
    <w:p w:rsidR="00F13449" w:rsidRDefault="00F13449" w:rsidP="00F13449">
      <w:pPr>
        <w:pStyle w:val="KeepWithNext"/>
        <w:rPr>
          <w:rtl/>
          <w:lang w:eastAsia="he-IL"/>
        </w:rPr>
      </w:pPr>
      <w:r>
        <w:rPr>
          <w:lang w:eastAsia="he-IL"/>
        </w:rPr>
        <w:t></w:t>
      </w:r>
      <w:r>
        <w:rPr>
          <w:rtl/>
          <w:lang w:eastAsia="he-IL"/>
        </w:rPr>
        <w:t xml:space="preserve"> בעניינים רכושיים של מקבל ההחלטות; </w:t>
      </w:r>
    </w:p>
    <w:p w:rsidR="00F13449" w:rsidRDefault="00F13449" w:rsidP="00F13449">
      <w:pPr>
        <w:pStyle w:val="KeepWithNext"/>
        <w:rPr>
          <w:rtl/>
          <w:lang w:eastAsia="he-IL"/>
        </w:rPr>
      </w:pPr>
      <w:r>
        <w:rPr>
          <w:lang w:eastAsia="he-IL"/>
        </w:rPr>
        <w:t></w:t>
      </w:r>
      <w:r>
        <w:rPr>
          <w:rtl/>
          <w:lang w:eastAsia="he-IL"/>
        </w:rPr>
        <w:t xml:space="preserve"> בעניינים אישיים של מקבל ההחלטות;</w:t>
      </w:r>
    </w:p>
    <w:p w:rsidR="00F13449" w:rsidRDefault="00F13449" w:rsidP="00F13449">
      <w:pPr>
        <w:pStyle w:val="KeepWithNext"/>
        <w:rPr>
          <w:rtl/>
          <w:lang w:eastAsia="he-IL"/>
        </w:rPr>
      </w:pPr>
      <w:r>
        <w:rPr>
          <w:lang w:eastAsia="he-IL"/>
        </w:rPr>
        <w:t></w:t>
      </w:r>
      <w:r>
        <w:rPr>
          <w:rtl/>
          <w:lang w:eastAsia="he-IL"/>
        </w:rPr>
        <w:t xml:space="preserve"> בעניינים רפואיים של מקבל ההחלטות ;</w:t>
      </w:r>
    </w:p>
    <w:p w:rsidR="00F13449" w:rsidRDefault="00F13449" w:rsidP="00F13449">
      <w:pPr>
        <w:pStyle w:val="KeepWithNext"/>
        <w:rPr>
          <w:rtl/>
          <w:lang w:eastAsia="he-IL"/>
        </w:rPr>
      </w:pPr>
      <w:r>
        <w:rPr>
          <w:lang w:eastAsia="he-IL"/>
        </w:rPr>
        <w:t></w:t>
      </w:r>
      <w:r>
        <w:rPr>
          <w:rtl/>
          <w:lang w:eastAsia="he-IL"/>
        </w:rPr>
        <w:t xml:space="preserve"> בעניין מסוים/ים _________________________________________</w:t>
      </w:r>
    </w:p>
    <w:p w:rsidR="00BE5581" w:rsidRDefault="00F13449" w:rsidP="00F13449">
      <w:pPr>
        <w:pStyle w:val="KeepWithNext"/>
        <w:rPr>
          <w:rtl/>
          <w:lang w:eastAsia="he-IL"/>
        </w:rPr>
      </w:pPr>
      <w:r>
        <w:rPr>
          <w:rtl/>
          <w:lang w:eastAsia="he-IL"/>
        </w:rPr>
        <w:t>)אם מונה תומך נוסף יש לפרט לגביו את כל הפרטים לעיל ולפרט בהמשך תפקידו וסמכויותיו אם אינן זהות</w:t>
      </w:r>
    </w:p>
    <w:p w:rsidR="00F13449" w:rsidRDefault="00F13449" w:rsidP="00F13449">
      <w:pPr>
        <w:rPr>
          <w:rtl/>
          <w:lang w:eastAsia="he-IL"/>
        </w:rPr>
      </w:pPr>
      <w:r>
        <w:rPr>
          <w:rtl/>
          <w:lang w:eastAsia="he-IL"/>
        </w:rPr>
        <w:t>תקופת המינוי:</w:t>
      </w:r>
    </w:p>
    <w:p w:rsidR="00F13449" w:rsidRDefault="00F13449" w:rsidP="00F13449">
      <w:pPr>
        <w:rPr>
          <w:rtl/>
          <w:lang w:eastAsia="he-IL"/>
        </w:rPr>
      </w:pPr>
      <w:r>
        <w:rPr>
          <w:lang w:eastAsia="he-IL"/>
        </w:rPr>
        <w:t></w:t>
      </w:r>
      <w:r>
        <w:rPr>
          <w:rtl/>
          <w:lang w:eastAsia="he-IL"/>
        </w:rPr>
        <w:t xml:space="preserve"> תומך קרוב:</w:t>
      </w:r>
    </w:p>
    <w:p w:rsidR="00F13449" w:rsidRDefault="00F13449" w:rsidP="00F13449">
      <w:pPr>
        <w:rPr>
          <w:rtl/>
          <w:lang w:eastAsia="he-IL"/>
        </w:rPr>
      </w:pPr>
      <w:r>
        <w:rPr>
          <w:lang w:eastAsia="he-IL"/>
        </w:rPr>
        <w:t></w:t>
      </w:r>
      <w:r>
        <w:rPr>
          <w:rtl/>
          <w:lang w:eastAsia="he-IL"/>
        </w:rPr>
        <w:t xml:space="preserve"> תוקף צו זה הוא לשלושה חודשים עד לקבלת אישור בבית המשפט על קיום פגישת הנחיה עם </w:t>
      </w:r>
    </w:p>
    <w:p w:rsidR="00F13449" w:rsidRDefault="00F13449" w:rsidP="00F13449">
      <w:pPr>
        <w:rPr>
          <w:rtl/>
          <w:lang w:eastAsia="he-IL"/>
        </w:rPr>
      </w:pPr>
      <w:r>
        <w:rPr>
          <w:rtl/>
          <w:lang w:eastAsia="he-IL"/>
        </w:rPr>
        <w:t xml:space="preserve">האפוטרופוס הכללי או מי מטעמו וזאת עד ליום _____________. </w:t>
      </w:r>
    </w:p>
    <w:p w:rsidR="00F13449" w:rsidRDefault="00F13449" w:rsidP="00F13449">
      <w:pPr>
        <w:rPr>
          <w:rtl/>
          <w:lang w:eastAsia="he-IL"/>
        </w:rPr>
      </w:pPr>
      <w:r>
        <w:rPr>
          <w:lang w:eastAsia="he-IL"/>
        </w:rPr>
        <w:t></w:t>
      </w:r>
      <w:r>
        <w:rPr>
          <w:rtl/>
          <w:lang w:eastAsia="he-IL"/>
        </w:rPr>
        <w:t xml:space="preserve"> תוקף צו זה הוא קבוע לאחר שהתקיימה פגישת הנחיה/ לאחר שניתן פטור מפגישת הנחיה בנימוק </w:t>
      </w:r>
    </w:p>
    <w:p w:rsidR="00F13449" w:rsidRPr="00F13449" w:rsidRDefault="00F13449" w:rsidP="00F13449">
      <w:pPr>
        <w:rPr>
          <w:rtl/>
          <w:lang w:eastAsia="he-IL"/>
        </w:rPr>
      </w:pPr>
      <w:r>
        <w:rPr>
          <w:rtl/>
          <w:lang w:eastAsia="he-IL"/>
        </w:rPr>
        <w:t xml:space="preserve"> _______________________________</w:t>
      </w:r>
      <w:bookmarkStart w:id="4512" w:name="_ETM_Q1_1027151"/>
      <w:bookmarkEnd w:id="4512"/>
    </w:p>
    <w:p w:rsidR="00BE5581" w:rsidRPr="00BE5581" w:rsidRDefault="00BE5581" w:rsidP="00BE5581">
      <w:pPr>
        <w:rPr>
          <w:rtl/>
          <w:lang w:eastAsia="he-IL"/>
        </w:rPr>
      </w:pPr>
    </w:p>
    <w:p w:rsidR="00F246F1" w:rsidRDefault="00F246F1" w:rsidP="00F246F1">
      <w:pPr>
        <w:ind w:firstLine="0"/>
        <w:rPr>
          <w:rtl/>
          <w:lang w:eastAsia="he-IL"/>
        </w:rPr>
      </w:pPr>
      <w:bookmarkStart w:id="4513" w:name="_ETM_Q1_448152"/>
      <w:bookmarkStart w:id="4514" w:name="_ETM_Q1_1135402"/>
      <w:bookmarkEnd w:id="4513"/>
      <w:bookmarkEnd w:id="4514"/>
    </w:p>
    <w:p w:rsidR="00F246F1" w:rsidRDefault="00F246F1" w:rsidP="00F246F1">
      <w:pPr>
        <w:pStyle w:val="a4"/>
        <w:keepNext/>
        <w:rPr>
          <w:rtl/>
        </w:rPr>
      </w:pPr>
      <w:bookmarkStart w:id="4515" w:name="ET_speaker_נועה_ברודסקי_לוי_999"/>
      <w:r w:rsidRPr="00F246F1">
        <w:rPr>
          <w:rStyle w:val="TagStyle"/>
          <w:rtl/>
        </w:rPr>
        <w:t xml:space="preserve"> &lt;&lt; דובר &gt;&gt; </w:t>
      </w:r>
      <w:r>
        <w:rPr>
          <w:rtl/>
        </w:rPr>
        <w:t>נועה ברודסקי לוי:</w:t>
      </w:r>
      <w:r w:rsidRPr="00F246F1">
        <w:rPr>
          <w:rStyle w:val="TagStyle"/>
          <w:rtl/>
        </w:rPr>
        <w:t xml:space="preserve"> &lt;&lt; דובר &gt;&gt;</w:t>
      </w:r>
      <w:r>
        <w:rPr>
          <w:rtl/>
        </w:rPr>
        <w:t xml:space="preserve">   </w:t>
      </w:r>
      <w:bookmarkEnd w:id="4515"/>
    </w:p>
    <w:p w:rsidR="00F246F1" w:rsidRDefault="00F246F1" w:rsidP="00F246F1">
      <w:pPr>
        <w:rPr>
          <w:rtl/>
          <w:lang w:eastAsia="he-IL"/>
        </w:rPr>
      </w:pPr>
    </w:p>
    <w:p w:rsidR="00F246F1" w:rsidRDefault="00F246F1" w:rsidP="00F246F1">
      <w:pPr>
        <w:rPr>
          <w:rtl/>
          <w:lang w:eastAsia="he-IL"/>
        </w:rPr>
      </w:pPr>
      <w:r>
        <w:rPr>
          <w:rFonts w:hint="cs"/>
          <w:rtl/>
          <w:lang w:eastAsia="he-IL"/>
        </w:rPr>
        <w:t>השאלה אם לא צריך להבהיר פה שגם תומך קרוב בשלב השני אפשר למנות לתקופה</w:t>
      </w:r>
      <w:bookmarkStart w:id="4516" w:name="_ETM_Q1_1142152"/>
      <w:bookmarkStart w:id="4517" w:name="_ETM_Q1_1146651"/>
      <w:bookmarkEnd w:id="4516"/>
      <w:bookmarkEnd w:id="4517"/>
      <w:r>
        <w:rPr>
          <w:rFonts w:hint="cs"/>
          <w:rtl/>
          <w:lang w:eastAsia="he-IL"/>
        </w:rPr>
        <w:t>.</w:t>
      </w:r>
    </w:p>
    <w:p w:rsidR="00F246F1" w:rsidRDefault="00F246F1" w:rsidP="00F246F1">
      <w:pPr>
        <w:rPr>
          <w:rtl/>
          <w:lang w:eastAsia="he-IL"/>
        </w:rPr>
      </w:pPr>
    </w:p>
    <w:p w:rsidR="00F246F1" w:rsidRDefault="00F246F1" w:rsidP="00F246F1">
      <w:pPr>
        <w:pStyle w:val="a4"/>
        <w:keepNext/>
        <w:rPr>
          <w:rtl/>
        </w:rPr>
      </w:pPr>
      <w:bookmarkStart w:id="4518" w:name="ET_speaker_אילת_ששון_1000"/>
      <w:r w:rsidRPr="00F246F1">
        <w:rPr>
          <w:rStyle w:val="TagStyle"/>
          <w:rtl/>
        </w:rPr>
        <w:t xml:space="preserve"> &lt;&lt; דובר &gt;&gt; </w:t>
      </w:r>
      <w:r>
        <w:rPr>
          <w:rtl/>
        </w:rPr>
        <w:t>אילת ששון:</w:t>
      </w:r>
      <w:r w:rsidRPr="00F246F1">
        <w:rPr>
          <w:rStyle w:val="TagStyle"/>
          <w:rtl/>
        </w:rPr>
        <w:t xml:space="preserve"> &lt;&lt; דובר &gt;&gt;</w:t>
      </w:r>
      <w:r>
        <w:rPr>
          <w:rtl/>
        </w:rPr>
        <w:t xml:space="preserve">   </w:t>
      </w:r>
      <w:bookmarkEnd w:id="4518"/>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אפשר אבל לא חייבים.</w:t>
      </w:r>
    </w:p>
    <w:p w:rsidR="00F246F1" w:rsidRDefault="00F246F1" w:rsidP="00F246F1">
      <w:pPr>
        <w:rPr>
          <w:rtl/>
          <w:lang w:eastAsia="he-IL"/>
        </w:rPr>
      </w:pPr>
      <w:bookmarkStart w:id="4519" w:name="_ETM_Q1_1139902"/>
      <w:bookmarkStart w:id="4520" w:name="_ETM_Q1_1140652"/>
      <w:bookmarkEnd w:id="4519"/>
      <w:bookmarkEnd w:id="4520"/>
    </w:p>
    <w:p w:rsidR="00F246F1" w:rsidRDefault="00F246F1" w:rsidP="00F246F1">
      <w:pPr>
        <w:pStyle w:val="a4"/>
        <w:keepNext/>
        <w:rPr>
          <w:rtl/>
        </w:rPr>
      </w:pPr>
      <w:bookmarkStart w:id="4521" w:name="ET_speaker_נועה_ברודסקי_לוי_1001"/>
      <w:r w:rsidRPr="00F246F1">
        <w:rPr>
          <w:rStyle w:val="TagStyle"/>
          <w:rtl/>
        </w:rPr>
        <w:t xml:space="preserve"> &lt;&lt; דובר &gt;&gt; </w:t>
      </w:r>
      <w:r>
        <w:rPr>
          <w:rtl/>
        </w:rPr>
        <w:t>נועה ברודסקי לוי:</w:t>
      </w:r>
      <w:r w:rsidRPr="00F246F1">
        <w:rPr>
          <w:rStyle w:val="TagStyle"/>
          <w:rtl/>
        </w:rPr>
        <w:t xml:space="preserve"> &lt;&lt; דובר &gt;&gt;</w:t>
      </w:r>
      <w:r>
        <w:rPr>
          <w:rtl/>
        </w:rPr>
        <w:t xml:space="preserve">   </w:t>
      </w:r>
      <w:bookmarkEnd w:id="4521"/>
    </w:p>
    <w:p w:rsidR="00F246F1" w:rsidRDefault="00F246F1" w:rsidP="00F246F1">
      <w:pPr>
        <w:pStyle w:val="KeepWithNext"/>
        <w:rPr>
          <w:rtl/>
          <w:lang w:eastAsia="he-IL"/>
        </w:rPr>
      </w:pPr>
    </w:p>
    <w:p w:rsidR="00F246F1" w:rsidRDefault="00F246F1" w:rsidP="00F246F1">
      <w:pPr>
        <w:rPr>
          <w:rtl/>
          <w:lang w:eastAsia="he-IL"/>
        </w:rPr>
      </w:pPr>
      <w:bookmarkStart w:id="4522" w:name="_ETM_Q1_1141151"/>
      <w:bookmarkEnd w:id="4522"/>
      <w:r>
        <w:rPr>
          <w:rFonts w:hint="cs"/>
          <w:rtl/>
          <w:lang w:eastAsia="he-IL"/>
        </w:rPr>
        <w:t xml:space="preserve">כי </w:t>
      </w:r>
      <w:bookmarkStart w:id="4523" w:name="_ETM_Q1_1143901"/>
      <w:bookmarkEnd w:id="4523"/>
      <w:r>
        <w:rPr>
          <w:rFonts w:hint="cs"/>
          <w:rtl/>
          <w:lang w:eastAsia="he-IL"/>
        </w:rPr>
        <w:t>כתוב קבוע,</w:t>
      </w:r>
      <w:bookmarkStart w:id="4524" w:name="_ETM_Q1_1146401"/>
      <w:bookmarkEnd w:id="4524"/>
      <w:r>
        <w:rPr>
          <w:rFonts w:hint="cs"/>
          <w:rtl/>
          <w:lang w:eastAsia="he-IL"/>
        </w:rPr>
        <w:t xml:space="preserve"> השאלה אם לא צריך  - - -.</w:t>
      </w:r>
    </w:p>
    <w:p w:rsidR="00F246F1" w:rsidRDefault="00F246F1" w:rsidP="00F246F1">
      <w:pPr>
        <w:rPr>
          <w:rtl/>
          <w:lang w:eastAsia="he-IL"/>
        </w:rPr>
      </w:pPr>
    </w:p>
    <w:p w:rsidR="00F246F1" w:rsidRDefault="00F246F1" w:rsidP="00F246F1">
      <w:pPr>
        <w:pStyle w:val="a4"/>
        <w:keepNext/>
        <w:rPr>
          <w:rtl/>
        </w:rPr>
      </w:pPr>
      <w:bookmarkStart w:id="4525" w:name="ET_speaker_מרים_בראון_1002"/>
      <w:r w:rsidRPr="00F246F1">
        <w:rPr>
          <w:rStyle w:val="TagStyle"/>
          <w:rtl/>
        </w:rPr>
        <w:t xml:space="preserve"> &lt;&lt; דובר &gt;&gt; </w:t>
      </w:r>
      <w:r>
        <w:rPr>
          <w:rtl/>
        </w:rPr>
        <w:t>מרים בראון:</w:t>
      </w:r>
      <w:r w:rsidRPr="00F246F1">
        <w:rPr>
          <w:rStyle w:val="TagStyle"/>
          <w:rtl/>
        </w:rPr>
        <w:t xml:space="preserve"> &lt;&lt; דובר &gt;&gt;</w:t>
      </w:r>
      <w:r>
        <w:rPr>
          <w:rtl/>
        </w:rPr>
        <w:t xml:space="preserve">   </w:t>
      </w:r>
      <w:bookmarkEnd w:id="4525"/>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אבל זה לא חובה אז בגלל זה לא שמנו את זה.</w:t>
      </w:r>
    </w:p>
    <w:p w:rsidR="00F246F1" w:rsidRDefault="00F246F1" w:rsidP="00F246F1">
      <w:pPr>
        <w:rPr>
          <w:rStyle w:val="TagStyle"/>
          <w:rFonts w:ascii="David" w:hAnsi="David"/>
          <w:u w:val="single"/>
          <w:rtl/>
          <w:lang w:eastAsia="he-IL"/>
        </w:rPr>
      </w:pPr>
    </w:p>
    <w:p w:rsidR="00F246F1" w:rsidRDefault="00F246F1" w:rsidP="00F246F1">
      <w:pPr>
        <w:pStyle w:val="af6"/>
        <w:keepNext/>
        <w:rPr>
          <w:rtl/>
        </w:rPr>
      </w:pPr>
      <w:bookmarkStart w:id="4526" w:name="ET_yor_6157_1004"/>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bookmarkEnd w:id="4526"/>
    </w:p>
    <w:p w:rsidR="00F246F1" w:rsidRDefault="00F246F1" w:rsidP="00F246F1">
      <w:pPr>
        <w:rPr>
          <w:rtl/>
          <w:lang w:eastAsia="he-IL"/>
        </w:rPr>
      </w:pPr>
    </w:p>
    <w:p w:rsidR="00F246F1" w:rsidRDefault="00F246F1" w:rsidP="00F246F1">
      <w:pPr>
        <w:rPr>
          <w:rtl/>
          <w:lang w:eastAsia="he-IL"/>
        </w:rPr>
      </w:pPr>
      <w:r>
        <w:rPr>
          <w:rFonts w:hint="cs"/>
          <w:rtl/>
          <w:lang w:eastAsia="he-IL"/>
        </w:rPr>
        <w:t>לגבי כלל התומכים. תומך מתנדב או מקצועי או תומך</w:t>
      </w:r>
      <w:bookmarkStart w:id="4527" w:name="_ETM_Q1_1160902"/>
      <w:bookmarkEnd w:id="4527"/>
      <w:r>
        <w:rPr>
          <w:rFonts w:hint="cs"/>
          <w:rtl/>
          <w:lang w:eastAsia="he-IL"/>
        </w:rPr>
        <w:t xml:space="preserve"> - - -.</w:t>
      </w:r>
    </w:p>
    <w:p w:rsidR="00F246F1" w:rsidRDefault="00F246F1" w:rsidP="00F246F1">
      <w:pPr>
        <w:rPr>
          <w:rtl/>
          <w:lang w:eastAsia="he-IL"/>
        </w:rPr>
      </w:pPr>
    </w:p>
    <w:p w:rsidR="00F246F1" w:rsidRDefault="00F246F1" w:rsidP="00F246F1">
      <w:pPr>
        <w:pStyle w:val="a4"/>
        <w:keepNext/>
        <w:rPr>
          <w:rtl/>
        </w:rPr>
      </w:pPr>
      <w:bookmarkStart w:id="4528" w:name="ET_speaker_אילת_ששון_1005"/>
      <w:r w:rsidRPr="00F246F1">
        <w:rPr>
          <w:rStyle w:val="TagStyle"/>
          <w:rtl/>
        </w:rPr>
        <w:t xml:space="preserve"> &lt;&lt; דובר &gt;&gt; </w:t>
      </w:r>
      <w:r>
        <w:rPr>
          <w:rtl/>
        </w:rPr>
        <w:t>אילת ששון:</w:t>
      </w:r>
      <w:r w:rsidRPr="00F246F1">
        <w:rPr>
          <w:rStyle w:val="TagStyle"/>
          <w:rtl/>
        </w:rPr>
        <w:t xml:space="preserve"> &lt;&lt; דובר &gt;&gt;</w:t>
      </w:r>
      <w:r>
        <w:rPr>
          <w:rtl/>
        </w:rPr>
        <w:t xml:space="preserve">   </w:t>
      </w:r>
      <w:bookmarkEnd w:id="4528"/>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זה כתוב מיד אחרי השאלה שלה.</w:t>
      </w:r>
    </w:p>
    <w:p w:rsidR="00F246F1" w:rsidRDefault="00F246F1" w:rsidP="00F246F1">
      <w:pPr>
        <w:rPr>
          <w:rtl/>
          <w:lang w:eastAsia="he-IL"/>
        </w:rPr>
      </w:pPr>
    </w:p>
    <w:p w:rsidR="00F246F1" w:rsidRDefault="00F246F1" w:rsidP="00F246F1">
      <w:pPr>
        <w:pStyle w:val="a4"/>
        <w:keepNext/>
        <w:rPr>
          <w:rtl/>
        </w:rPr>
      </w:pPr>
      <w:bookmarkStart w:id="4529" w:name="ET_speaker_נועה_ברודסקי_לוי_1006"/>
      <w:r w:rsidRPr="00F246F1">
        <w:rPr>
          <w:rStyle w:val="TagStyle"/>
          <w:rtl/>
        </w:rPr>
        <w:t xml:space="preserve"> &lt;&lt; דובר &gt;&gt; </w:t>
      </w:r>
      <w:r>
        <w:rPr>
          <w:rtl/>
        </w:rPr>
        <w:t>נועה ברודסקי לוי:</w:t>
      </w:r>
      <w:r w:rsidRPr="00F246F1">
        <w:rPr>
          <w:rStyle w:val="TagStyle"/>
          <w:rtl/>
        </w:rPr>
        <w:t xml:space="preserve"> &lt;&lt; דובר &gt;&gt;</w:t>
      </w:r>
      <w:r>
        <w:rPr>
          <w:rtl/>
        </w:rPr>
        <w:t xml:space="preserve">   </w:t>
      </w:r>
      <w:bookmarkEnd w:id="4529"/>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כן אבל זה כתוב לגב</w:t>
      </w:r>
      <w:bookmarkStart w:id="4530" w:name="_ETM_Q1_1163902"/>
      <w:bookmarkEnd w:id="4530"/>
      <w:r>
        <w:rPr>
          <w:rFonts w:hint="cs"/>
          <w:rtl/>
          <w:lang w:eastAsia="he-IL"/>
        </w:rPr>
        <w:t>י - - -.</w:t>
      </w:r>
    </w:p>
    <w:p w:rsidR="00F246F1" w:rsidRDefault="00F246F1" w:rsidP="00F246F1">
      <w:pPr>
        <w:rPr>
          <w:rtl/>
          <w:lang w:eastAsia="he-IL"/>
        </w:rPr>
      </w:pPr>
    </w:p>
    <w:p w:rsidR="00F246F1" w:rsidRDefault="00F246F1" w:rsidP="00F246F1">
      <w:pPr>
        <w:pStyle w:val="af6"/>
        <w:keepNext/>
        <w:rPr>
          <w:rtl/>
        </w:rPr>
      </w:pPr>
      <w:bookmarkStart w:id="4531" w:name="ET_yor_6157_1007"/>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bookmarkEnd w:id="4531"/>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מתנדב או מקצועי.</w:t>
      </w:r>
    </w:p>
    <w:p w:rsidR="00F246F1" w:rsidRDefault="00F246F1" w:rsidP="00F246F1">
      <w:pPr>
        <w:rPr>
          <w:rtl/>
          <w:lang w:eastAsia="he-IL"/>
        </w:rPr>
      </w:pPr>
    </w:p>
    <w:p w:rsidR="00F246F1" w:rsidRDefault="00F246F1" w:rsidP="00F246F1">
      <w:pPr>
        <w:pStyle w:val="a4"/>
        <w:keepNext/>
        <w:rPr>
          <w:rtl/>
        </w:rPr>
      </w:pPr>
      <w:bookmarkStart w:id="4532" w:name="ET_speaker_נועה_ברודסקי_לוי_1008"/>
      <w:r w:rsidRPr="00F246F1">
        <w:rPr>
          <w:rStyle w:val="TagStyle"/>
          <w:rtl/>
        </w:rPr>
        <w:t xml:space="preserve"> &lt;&lt; דובר &gt;&gt; </w:t>
      </w:r>
      <w:r>
        <w:rPr>
          <w:rtl/>
        </w:rPr>
        <w:t>נועה ברודסקי לוי:</w:t>
      </w:r>
      <w:r w:rsidRPr="00F246F1">
        <w:rPr>
          <w:rStyle w:val="TagStyle"/>
          <w:rtl/>
        </w:rPr>
        <w:t xml:space="preserve"> &lt;&lt; דובר &gt;&gt;</w:t>
      </w:r>
      <w:r>
        <w:rPr>
          <w:rtl/>
        </w:rPr>
        <w:t xml:space="preserve">   </w:t>
      </w:r>
      <w:bookmarkEnd w:id="4532"/>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זה לא כתוב לגבי תומך קרוב</w:t>
      </w:r>
      <w:bookmarkStart w:id="4533" w:name="_ETM_Q1_1166902"/>
      <w:bookmarkEnd w:id="4533"/>
      <w:r>
        <w:rPr>
          <w:rFonts w:hint="cs"/>
          <w:rtl/>
          <w:lang w:eastAsia="he-IL"/>
        </w:rPr>
        <w:t>.</w:t>
      </w:r>
    </w:p>
    <w:p w:rsidR="00F246F1" w:rsidRDefault="00F246F1" w:rsidP="00F246F1">
      <w:pPr>
        <w:rPr>
          <w:rtl/>
          <w:lang w:eastAsia="he-IL"/>
        </w:rPr>
      </w:pPr>
    </w:p>
    <w:p w:rsidR="00F246F1" w:rsidRDefault="00F246F1" w:rsidP="00F246F1">
      <w:pPr>
        <w:pStyle w:val="af6"/>
        <w:keepNext/>
        <w:rPr>
          <w:rtl/>
        </w:rPr>
      </w:pPr>
      <w:bookmarkStart w:id="4534" w:name="ET_yor_6157_1009"/>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bookmarkEnd w:id="4534"/>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לגבי תומך מקצועי, מתנדב או קרוב.</w:t>
      </w:r>
    </w:p>
    <w:p w:rsidR="00F246F1" w:rsidRDefault="00F246F1" w:rsidP="00F246F1">
      <w:pPr>
        <w:rPr>
          <w:rtl/>
          <w:lang w:eastAsia="he-IL"/>
        </w:rPr>
      </w:pPr>
      <w:bookmarkStart w:id="4535" w:name="_ETM_Q1_1171152"/>
      <w:bookmarkStart w:id="4536" w:name="_ETM_Q1_1169652"/>
      <w:bookmarkStart w:id="4537" w:name="_ETM_Q1_1163901"/>
      <w:bookmarkEnd w:id="4535"/>
      <w:bookmarkEnd w:id="4536"/>
      <w:bookmarkEnd w:id="4537"/>
    </w:p>
    <w:p w:rsidR="00F246F1" w:rsidRDefault="00F246F1" w:rsidP="00F246F1">
      <w:pPr>
        <w:pStyle w:val="a4"/>
        <w:keepNext/>
        <w:rPr>
          <w:rtl/>
        </w:rPr>
      </w:pPr>
      <w:bookmarkStart w:id="4538" w:name="ET_speaker_אילת_ששון_1010"/>
      <w:r w:rsidRPr="00F246F1">
        <w:rPr>
          <w:rStyle w:val="TagStyle"/>
          <w:rtl/>
        </w:rPr>
        <w:t xml:space="preserve"> &lt;&lt; דובר &gt;&gt; </w:t>
      </w:r>
      <w:r>
        <w:rPr>
          <w:rtl/>
        </w:rPr>
        <w:t>אילת ששון:</w:t>
      </w:r>
      <w:r w:rsidRPr="00F246F1">
        <w:rPr>
          <w:rStyle w:val="TagStyle"/>
          <w:rtl/>
        </w:rPr>
        <w:t xml:space="preserve"> &lt;&lt; דובר &gt;&gt;</w:t>
      </w:r>
      <w:r>
        <w:rPr>
          <w:rtl/>
        </w:rPr>
        <w:t xml:space="preserve">   </w:t>
      </w:r>
      <w:bookmarkEnd w:id="4538"/>
    </w:p>
    <w:p w:rsidR="00F246F1" w:rsidRDefault="00F246F1" w:rsidP="00F246F1">
      <w:pPr>
        <w:pStyle w:val="KeepWithNext"/>
        <w:rPr>
          <w:rtl/>
          <w:lang w:eastAsia="he-IL"/>
        </w:rPr>
      </w:pPr>
    </w:p>
    <w:p w:rsidR="00F246F1" w:rsidRDefault="00F246F1" w:rsidP="00F246F1">
      <w:pPr>
        <w:rPr>
          <w:rtl/>
          <w:lang w:eastAsia="he-IL"/>
        </w:rPr>
      </w:pPr>
      <w:bookmarkStart w:id="4539" w:name="_ETM_Q1_1164401"/>
      <w:bookmarkEnd w:id="4539"/>
      <w:r>
        <w:rPr>
          <w:rFonts w:hint="cs"/>
          <w:rtl/>
          <w:lang w:eastAsia="he-IL"/>
        </w:rPr>
        <w:t>אז אפשר לכתוב קבוע/ למשך כך</w:t>
      </w:r>
      <w:bookmarkStart w:id="4540" w:name="_ETM_Q1_1178902"/>
      <w:bookmarkEnd w:id="4540"/>
      <w:r>
        <w:rPr>
          <w:rFonts w:hint="cs"/>
          <w:rtl/>
          <w:lang w:eastAsia="he-IL"/>
        </w:rPr>
        <w:t xml:space="preserve"> וכך.</w:t>
      </w:r>
    </w:p>
    <w:p w:rsidR="00F246F1" w:rsidRDefault="00F246F1" w:rsidP="00F246F1">
      <w:pPr>
        <w:rPr>
          <w:rtl/>
          <w:lang w:eastAsia="he-IL"/>
        </w:rPr>
      </w:pPr>
      <w:bookmarkStart w:id="4541" w:name="_ETM_Q1_1172151"/>
      <w:bookmarkStart w:id="4542" w:name="_ETM_Q1_1176152"/>
      <w:bookmarkEnd w:id="4541"/>
      <w:bookmarkEnd w:id="4542"/>
    </w:p>
    <w:p w:rsidR="00F246F1" w:rsidRDefault="00F246F1" w:rsidP="00F246F1">
      <w:pPr>
        <w:pStyle w:val="a4"/>
        <w:keepNext/>
        <w:rPr>
          <w:rtl/>
        </w:rPr>
      </w:pPr>
      <w:bookmarkStart w:id="4543" w:name="ET_speaker_גלי_גרוס_1011"/>
      <w:r w:rsidRPr="00F246F1">
        <w:rPr>
          <w:rStyle w:val="TagStyle"/>
          <w:rtl/>
        </w:rPr>
        <w:t xml:space="preserve"> &lt;&lt; דובר &gt;&gt; </w:t>
      </w:r>
      <w:r>
        <w:rPr>
          <w:rtl/>
        </w:rPr>
        <w:t>גלי גרוס:</w:t>
      </w:r>
      <w:r w:rsidRPr="00F246F1">
        <w:rPr>
          <w:rStyle w:val="TagStyle"/>
          <w:rtl/>
        </w:rPr>
        <w:t xml:space="preserve"> &lt;&lt; דובר &gt;&gt;</w:t>
      </w:r>
      <w:r>
        <w:rPr>
          <w:rtl/>
        </w:rPr>
        <w:t xml:space="preserve">   </w:t>
      </w:r>
      <w:bookmarkEnd w:id="4543"/>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צריך להוסיף את ההבניה הזאת</w:t>
      </w:r>
      <w:bookmarkStart w:id="4544" w:name="_ETM_Q1_1169152"/>
      <w:bookmarkEnd w:id="4544"/>
      <w:r>
        <w:rPr>
          <w:rFonts w:hint="cs"/>
          <w:rtl/>
          <w:lang w:eastAsia="he-IL"/>
        </w:rPr>
        <w:t>.</w:t>
      </w:r>
    </w:p>
    <w:p w:rsidR="00F246F1" w:rsidRDefault="00F246F1" w:rsidP="00F246F1">
      <w:pPr>
        <w:rPr>
          <w:rtl/>
          <w:lang w:eastAsia="he-IL"/>
        </w:rPr>
      </w:pPr>
      <w:bookmarkStart w:id="4545" w:name="_ETM_Q1_1169401"/>
      <w:bookmarkEnd w:id="4545"/>
    </w:p>
    <w:p w:rsidR="00F246F1" w:rsidRDefault="00F246F1" w:rsidP="00F246F1">
      <w:pPr>
        <w:pStyle w:val="a4"/>
        <w:keepNext/>
        <w:rPr>
          <w:rtl/>
        </w:rPr>
      </w:pPr>
      <w:bookmarkStart w:id="4546" w:name="ET_speaker_נועה_ברודסקי_לוי_1012"/>
      <w:r w:rsidRPr="00F246F1">
        <w:rPr>
          <w:rStyle w:val="TagStyle"/>
          <w:rtl/>
        </w:rPr>
        <w:t xml:space="preserve"> &lt;&lt; דובר &gt;&gt; </w:t>
      </w:r>
      <w:r>
        <w:rPr>
          <w:rtl/>
        </w:rPr>
        <w:t>נועה ברודסקי לוי:</w:t>
      </w:r>
      <w:r w:rsidRPr="00F246F1">
        <w:rPr>
          <w:rStyle w:val="TagStyle"/>
          <w:rtl/>
        </w:rPr>
        <w:t xml:space="preserve"> &lt;&lt; דובר &gt;&gt;</w:t>
      </w:r>
      <w:r>
        <w:rPr>
          <w:rtl/>
        </w:rPr>
        <w:t xml:space="preserve">   </w:t>
      </w:r>
      <w:bookmarkEnd w:id="4546"/>
    </w:p>
    <w:p w:rsidR="00F246F1" w:rsidRDefault="00F246F1" w:rsidP="00F246F1">
      <w:pPr>
        <w:pStyle w:val="KeepWithNext"/>
        <w:rPr>
          <w:rtl/>
          <w:lang w:eastAsia="he-IL"/>
        </w:rPr>
      </w:pPr>
    </w:p>
    <w:p w:rsidR="00F246F1" w:rsidRDefault="00F246F1" w:rsidP="00F246F1">
      <w:pPr>
        <w:rPr>
          <w:rtl/>
          <w:lang w:eastAsia="he-IL"/>
        </w:rPr>
      </w:pPr>
      <w:bookmarkStart w:id="4547" w:name="_ETM_Q1_1172652"/>
      <w:bookmarkStart w:id="4548" w:name="_ETM_Q1_1173151"/>
      <w:bookmarkEnd w:id="4547"/>
      <w:bookmarkEnd w:id="4548"/>
      <w:r>
        <w:rPr>
          <w:rFonts w:hint="cs"/>
          <w:rtl/>
          <w:lang w:eastAsia="he-IL"/>
        </w:rPr>
        <w:t>א</w:t>
      </w:r>
      <w:bookmarkStart w:id="4549" w:name="_ETM_Q1_1179902"/>
      <w:bookmarkEnd w:id="4549"/>
      <w:r>
        <w:rPr>
          <w:rFonts w:hint="cs"/>
          <w:rtl/>
          <w:lang w:eastAsia="he-IL"/>
        </w:rPr>
        <w:t>ז נוסיף גם את האופציה הזאת שתוקף צו זה הוא עד ליום כך וכך</w:t>
      </w:r>
      <w:bookmarkStart w:id="4550" w:name="_ETM_Q1_1182901"/>
      <w:bookmarkEnd w:id="4550"/>
      <w:r>
        <w:rPr>
          <w:rFonts w:hint="cs"/>
          <w:rtl/>
          <w:lang w:eastAsia="he-IL"/>
        </w:rPr>
        <w:t>.</w:t>
      </w:r>
    </w:p>
    <w:p w:rsidR="00F246F1" w:rsidRDefault="00F246F1" w:rsidP="00F246F1">
      <w:pPr>
        <w:rPr>
          <w:rtl/>
          <w:lang w:eastAsia="he-IL"/>
        </w:rPr>
      </w:pPr>
    </w:p>
    <w:p w:rsidR="00F246F1" w:rsidRDefault="00F246F1" w:rsidP="00F246F1">
      <w:pPr>
        <w:pStyle w:val="af6"/>
        <w:keepNext/>
        <w:rPr>
          <w:rtl/>
        </w:rPr>
      </w:pPr>
      <w:bookmarkStart w:id="4551" w:name="ET_yor_6157_1013"/>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bookmarkEnd w:id="4551"/>
    </w:p>
    <w:p w:rsidR="00F246F1" w:rsidRDefault="00F246F1" w:rsidP="00F246F1">
      <w:pPr>
        <w:pStyle w:val="KeepWithNext"/>
        <w:rPr>
          <w:rtl/>
          <w:lang w:eastAsia="he-IL"/>
        </w:rPr>
      </w:pPr>
    </w:p>
    <w:p w:rsidR="00F246F1" w:rsidRDefault="00F246F1" w:rsidP="00F246F1">
      <w:pPr>
        <w:rPr>
          <w:rtl/>
          <w:lang w:eastAsia="he-IL"/>
        </w:rPr>
      </w:pPr>
      <w:r w:rsidRPr="00F246F1">
        <w:rPr>
          <w:lang w:eastAsia="he-IL"/>
        </w:rPr>
        <w:t></w:t>
      </w:r>
      <w:r w:rsidRPr="00F246F1">
        <w:rPr>
          <w:rtl/>
          <w:lang w:eastAsia="he-IL"/>
        </w:rPr>
        <w:t xml:space="preserve"> לצד צו זה ניתן צו אמצעי שמירה בענייני_______</w:t>
      </w:r>
    </w:p>
    <w:p w:rsidR="00F246F1" w:rsidRPr="00F246F1" w:rsidRDefault="00F246F1" w:rsidP="00F246F1">
      <w:pPr>
        <w:rPr>
          <w:rtl/>
          <w:lang w:eastAsia="he-IL"/>
        </w:rPr>
      </w:pPr>
    </w:p>
    <w:p w:rsidR="00F246F1" w:rsidRDefault="00F246F1" w:rsidP="00F246F1">
      <w:pPr>
        <w:pStyle w:val="af6"/>
        <w:keepNext/>
        <w:rPr>
          <w:rtl/>
        </w:rPr>
      </w:pPr>
      <w:bookmarkStart w:id="4552" w:name="ET_yor_6157_1016"/>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bookmarkEnd w:id="4552"/>
    </w:p>
    <w:p w:rsidR="00E76799" w:rsidRPr="00E76799" w:rsidRDefault="00E76799" w:rsidP="00E76799">
      <w:pPr>
        <w:rPr>
          <w:rtl/>
          <w:lang w:eastAsia="he-IL"/>
        </w:rPr>
      </w:pPr>
    </w:p>
    <w:p w:rsidR="00F246F1" w:rsidRDefault="00F246F1" w:rsidP="00F246F1">
      <w:pPr>
        <w:rPr>
          <w:rtl/>
          <w:lang w:eastAsia="he-IL"/>
        </w:rPr>
      </w:pPr>
      <w:r>
        <w:rPr>
          <w:rFonts w:hint="cs"/>
          <w:rtl/>
          <w:lang w:eastAsia="he-IL"/>
        </w:rPr>
        <w:t>בהתאם לסעיף</w:t>
      </w:r>
      <w:bookmarkStart w:id="4553" w:name="_ETM_Q1_1187901"/>
      <w:bookmarkEnd w:id="4553"/>
      <w:r>
        <w:rPr>
          <w:rFonts w:hint="cs"/>
          <w:rtl/>
          <w:lang w:eastAsia="he-IL"/>
        </w:rPr>
        <w:t>? תפנו לסעיף החוק, סעיף 60 ומשהו לחוק נכון?</w:t>
      </w:r>
    </w:p>
    <w:p w:rsidR="00F246F1" w:rsidRDefault="00F246F1" w:rsidP="00F246F1">
      <w:pPr>
        <w:rPr>
          <w:rtl/>
          <w:lang w:eastAsia="he-IL"/>
        </w:rPr>
      </w:pPr>
      <w:bookmarkStart w:id="4554" w:name="_ETM_Q1_1181152"/>
      <w:bookmarkStart w:id="4555" w:name="_ETM_Q1_1183152"/>
      <w:bookmarkEnd w:id="4554"/>
      <w:bookmarkEnd w:id="4555"/>
    </w:p>
    <w:p w:rsidR="00F246F1" w:rsidRDefault="00F246F1" w:rsidP="00F246F1">
      <w:pPr>
        <w:pStyle w:val="a4"/>
        <w:keepNext/>
        <w:rPr>
          <w:rtl/>
        </w:rPr>
      </w:pPr>
      <w:bookmarkStart w:id="4556" w:name="ET_speaker_מרים_בראון_1014"/>
      <w:r w:rsidRPr="00F246F1">
        <w:rPr>
          <w:rStyle w:val="TagStyle"/>
          <w:rtl/>
        </w:rPr>
        <w:t xml:space="preserve"> &lt;&lt; דובר &gt;&gt; </w:t>
      </w:r>
      <w:r>
        <w:rPr>
          <w:rtl/>
        </w:rPr>
        <w:t>מרים בראון:</w:t>
      </w:r>
      <w:r w:rsidRPr="00F246F1">
        <w:rPr>
          <w:rStyle w:val="TagStyle"/>
          <w:rtl/>
        </w:rPr>
        <w:t xml:space="preserve"> &lt;&lt; דובר &gt;&gt;</w:t>
      </w:r>
      <w:r>
        <w:rPr>
          <w:rtl/>
        </w:rPr>
        <w:t xml:space="preserve">   </w:t>
      </w:r>
      <w:bookmarkEnd w:id="4556"/>
    </w:p>
    <w:p w:rsidR="00F246F1" w:rsidRDefault="00F246F1" w:rsidP="00F246F1">
      <w:pPr>
        <w:pStyle w:val="KeepWithNext"/>
        <w:rPr>
          <w:rtl/>
          <w:lang w:eastAsia="he-IL"/>
        </w:rPr>
      </w:pPr>
    </w:p>
    <w:p w:rsidR="00F246F1" w:rsidRDefault="00F246F1" w:rsidP="00F246F1">
      <w:pPr>
        <w:rPr>
          <w:rtl/>
          <w:lang w:eastAsia="he-IL"/>
        </w:rPr>
      </w:pPr>
      <w:bookmarkStart w:id="4557" w:name="_ETM_Q1_1183651"/>
      <w:bookmarkEnd w:id="4557"/>
      <w:r>
        <w:rPr>
          <w:rFonts w:hint="cs"/>
          <w:rtl/>
          <w:lang w:eastAsia="he-IL"/>
        </w:rPr>
        <w:t>68.</w:t>
      </w:r>
    </w:p>
    <w:p w:rsidR="00F246F1" w:rsidRDefault="00F246F1" w:rsidP="00F246F1">
      <w:pPr>
        <w:rPr>
          <w:rtl/>
          <w:lang w:eastAsia="he-IL"/>
        </w:rPr>
      </w:pPr>
      <w:bookmarkStart w:id="4558" w:name="_ETM_Q1_1196152"/>
      <w:bookmarkEnd w:id="4558"/>
    </w:p>
    <w:p w:rsidR="00F246F1" w:rsidRDefault="00F246F1" w:rsidP="00F246F1">
      <w:pPr>
        <w:pStyle w:val="af6"/>
        <w:keepNext/>
        <w:rPr>
          <w:rtl/>
        </w:rPr>
      </w:pPr>
      <w:bookmarkStart w:id="4559" w:name="ET_yor_6157_1015"/>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p>
    <w:p w:rsidR="00F246F1" w:rsidRDefault="00F246F1" w:rsidP="00F246F1">
      <w:pPr>
        <w:rPr>
          <w:rtl/>
          <w:lang w:eastAsia="he-IL"/>
        </w:rPr>
      </w:pPr>
      <w:bookmarkStart w:id="4560" w:name="_ETM_Q1_1191652"/>
      <w:bookmarkEnd w:id="4560"/>
    </w:p>
    <w:p w:rsidR="00F246F1" w:rsidRDefault="00F246F1" w:rsidP="00F246F1">
      <w:pPr>
        <w:rPr>
          <w:rtl/>
          <w:lang w:eastAsia="he-IL"/>
        </w:rPr>
      </w:pPr>
      <w:bookmarkStart w:id="4561" w:name="_ETM_Q1_1192152"/>
      <w:bookmarkStart w:id="4562" w:name="_ETM_Q1_1192651"/>
      <w:bookmarkStart w:id="4563" w:name="_ETM_Q1_1205902"/>
      <w:bookmarkEnd w:id="4561"/>
      <w:bookmarkEnd w:id="4562"/>
      <w:bookmarkEnd w:id="4563"/>
      <w:r>
        <w:rPr>
          <w:rtl/>
          <w:lang w:eastAsia="he-IL"/>
        </w:rPr>
        <w:t>תומך מתנדב</w:t>
      </w:r>
      <w:r>
        <w:rPr>
          <w:rFonts w:hint="cs"/>
          <w:rtl/>
          <w:lang w:eastAsia="he-IL"/>
        </w:rPr>
        <w:t xml:space="preserve">, </w:t>
      </w:r>
      <w:r>
        <w:rPr>
          <w:rtl/>
          <w:lang w:eastAsia="he-IL"/>
        </w:rPr>
        <w:t>מקצועי</w:t>
      </w:r>
      <w:r>
        <w:rPr>
          <w:rFonts w:hint="cs"/>
          <w:rtl/>
          <w:lang w:eastAsia="he-IL"/>
        </w:rPr>
        <w:t xml:space="preserve"> או קרוב </w:t>
      </w:r>
      <w:r>
        <w:rPr>
          <w:rtl/>
          <w:lang w:eastAsia="he-IL"/>
        </w:rPr>
        <w:t>:</w:t>
      </w:r>
    </w:p>
    <w:p w:rsidR="00F246F1" w:rsidRDefault="00F246F1" w:rsidP="00F246F1">
      <w:pPr>
        <w:rPr>
          <w:rtl/>
          <w:lang w:eastAsia="he-IL"/>
        </w:rPr>
      </w:pPr>
      <w:r>
        <w:rPr>
          <w:lang w:eastAsia="he-IL"/>
        </w:rPr>
        <w:t></w:t>
      </w:r>
      <w:r>
        <w:rPr>
          <w:rtl/>
          <w:lang w:eastAsia="he-IL"/>
        </w:rPr>
        <w:t xml:space="preserve"> תוקף צו זה הוא עד ליום __________________</w:t>
      </w:r>
    </w:p>
    <w:p w:rsidR="00F246F1" w:rsidRDefault="00F246F1" w:rsidP="00F246F1">
      <w:pPr>
        <w:rPr>
          <w:rtl/>
          <w:lang w:eastAsia="he-IL"/>
        </w:rPr>
      </w:pPr>
      <w:r>
        <w:rPr>
          <w:lang w:eastAsia="he-IL"/>
        </w:rPr>
        <w:t></w:t>
      </w:r>
      <w:r>
        <w:rPr>
          <w:rtl/>
          <w:lang w:eastAsia="he-IL"/>
        </w:rPr>
        <w:t xml:space="preserve"> תוקף צו זה הוא קבוע</w:t>
      </w:r>
    </w:p>
    <w:p w:rsidR="00F246F1" w:rsidRDefault="00F246F1" w:rsidP="00F246F1">
      <w:pPr>
        <w:rPr>
          <w:rtl/>
          <w:lang w:eastAsia="he-IL"/>
        </w:rPr>
      </w:pPr>
      <w:r>
        <w:rPr>
          <w:lang w:eastAsia="he-IL"/>
        </w:rPr>
        <w:t></w:t>
      </w:r>
      <w:r>
        <w:rPr>
          <w:rtl/>
          <w:lang w:eastAsia="he-IL"/>
        </w:rPr>
        <w:t xml:space="preserve"> לצד צו זה ניתן צו אמצעי שמירה </w:t>
      </w:r>
      <w:bookmarkStart w:id="4564" w:name="_ETM_Q1_1199152"/>
      <w:bookmarkStart w:id="4565" w:name="_ETM_Q1_1213652"/>
      <w:bookmarkEnd w:id="4564"/>
      <w:bookmarkEnd w:id="4565"/>
      <w:r>
        <w:rPr>
          <w:rFonts w:hint="cs"/>
          <w:rtl/>
          <w:lang w:eastAsia="he-IL"/>
        </w:rPr>
        <w:t>לפי סעיף 68 לחוק.</w:t>
      </w:r>
    </w:p>
    <w:p w:rsidR="00F246F1" w:rsidRDefault="00F246F1" w:rsidP="00F246F1">
      <w:pPr>
        <w:rPr>
          <w:rtl/>
          <w:lang w:eastAsia="he-IL"/>
        </w:rPr>
      </w:pPr>
      <w:bookmarkStart w:id="4566" w:name="_ETM_Q1_1206901"/>
      <w:bookmarkStart w:id="4567" w:name="_ETM_Q1_1207151"/>
      <w:bookmarkEnd w:id="4566"/>
      <w:bookmarkEnd w:id="4567"/>
    </w:p>
    <w:p w:rsidR="00F246F1" w:rsidRDefault="00F246F1" w:rsidP="00F246F1">
      <w:pPr>
        <w:rPr>
          <w:rtl/>
          <w:lang w:eastAsia="he-IL"/>
        </w:rPr>
      </w:pPr>
      <w:bookmarkStart w:id="4568" w:name="_ETM_Q1_1207652"/>
      <w:bookmarkStart w:id="4569" w:name="_ETM_Q1_1207902"/>
      <w:bookmarkStart w:id="4570" w:name="_ETM_Q1_1209902"/>
      <w:bookmarkEnd w:id="4568"/>
      <w:bookmarkEnd w:id="4569"/>
      <w:bookmarkEnd w:id="4570"/>
    </w:p>
    <w:p w:rsidR="00F246F1" w:rsidRDefault="00F246F1" w:rsidP="00F246F1">
      <w:pPr>
        <w:pStyle w:val="a4"/>
        <w:keepNext/>
        <w:rPr>
          <w:rtl/>
        </w:rPr>
      </w:pPr>
      <w:bookmarkStart w:id="4571" w:name="ET_speaker_גלי_גרוס_1017"/>
      <w:r w:rsidRPr="00F246F1">
        <w:rPr>
          <w:rStyle w:val="TagStyle"/>
          <w:rtl/>
        </w:rPr>
        <w:t xml:space="preserve"> &lt;&lt; דובר &gt;&gt; </w:t>
      </w:r>
      <w:r>
        <w:rPr>
          <w:rtl/>
        </w:rPr>
        <w:t>גלי גרוס:</w:t>
      </w:r>
      <w:r w:rsidRPr="00F246F1">
        <w:rPr>
          <w:rStyle w:val="TagStyle"/>
          <w:rtl/>
        </w:rPr>
        <w:t xml:space="preserve"> &lt;&lt; דובר &gt;&gt;</w:t>
      </w:r>
      <w:r>
        <w:rPr>
          <w:rtl/>
        </w:rPr>
        <w:t xml:space="preserve">   </w:t>
      </w:r>
      <w:bookmarkEnd w:id="4571"/>
    </w:p>
    <w:p w:rsidR="00F246F1" w:rsidRDefault="00F246F1" w:rsidP="00F246F1">
      <w:pPr>
        <w:pStyle w:val="KeepWithNext"/>
        <w:rPr>
          <w:rtl/>
          <w:lang w:eastAsia="he-IL"/>
        </w:rPr>
      </w:pPr>
    </w:p>
    <w:p w:rsidR="00F246F1" w:rsidRDefault="00F246F1" w:rsidP="00F246F1">
      <w:pPr>
        <w:rPr>
          <w:rtl/>
          <w:lang w:eastAsia="he-IL"/>
        </w:rPr>
      </w:pPr>
      <w:bookmarkStart w:id="4572" w:name="_ETM_Q1_1210401"/>
      <w:bookmarkStart w:id="4573" w:name="_ETM_Q1_1210901"/>
      <w:bookmarkEnd w:id="4572"/>
      <w:bookmarkEnd w:id="4573"/>
      <w:r>
        <w:rPr>
          <w:rFonts w:hint="cs"/>
          <w:rtl/>
          <w:lang w:eastAsia="he-IL"/>
        </w:rPr>
        <w:t>אמצעי השמירה צריך להיות לגבי כולם, לגבי שלושתם.</w:t>
      </w:r>
    </w:p>
    <w:p w:rsidR="00F246F1" w:rsidRDefault="00F246F1" w:rsidP="00F246F1">
      <w:pPr>
        <w:rPr>
          <w:rtl/>
          <w:lang w:eastAsia="he-IL"/>
        </w:rPr>
      </w:pPr>
    </w:p>
    <w:p w:rsidR="00F246F1" w:rsidRDefault="00F246F1" w:rsidP="00F246F1">
      <w:pPr>
        <w:pStyle w:val="af6"/>
        <w:keepNext/>
        <w:rPr>
          <w:rtl/>
        </w:rPr>
      </w:pPr>
      <w:bookmarkStart w:id="4574" w:name="ET_yor_6157_1018"/>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bookmarkEnd w:id="4574"/>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לגבי כולם.</w:t>
      </w:r>
    </w:p>
    <w:p w:rsidR="00F246F1" w:rsidRDefault="00F246F1" w:rsidP="00F246F1">
      <w:pPr>
        <w:rPr>
          <w:rtl/>
          <w:lang w:eastAsia="he-IL"/>
        </w:rPr>
      </w:pPr>
      <w:bookmarkStart w:id="4575" w:name="_ETM_Q1_1213402"/>
      <w:bookmarkEnd w:id="4575"/>
    </w:p>
    <w:p w:rsidR="00F246F1" w:rsidRDefault="00F246F1" w:rsidP="00F246F1">
      <w:pPr>
        <w:pStyle w:val="af6"/>
        <w:keepNext/>
        <w:rPr>
          <w:rtl/>
        </w:rPr>
      </w:pPr>
      <w:bookmarkStart w:id="4576" w:name="ET_yor_6157_1019"/>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bookmarkEnd w:id="4576"/>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כרגע נראה שזה רק מ</w:t>
      </w:r>
      <w:bookmarkStart w:id="4577" w:name="_ETM_Q1_1216401"/>
      <w:bookmarkEnd w:id="4577"/>
      <w:r>
        <w:rPr>
          <w:rFonts w:hint="cs"/>
          <w:rtl/>
          <w:lang w:eastAsia="he-IL"/>
        </w:rPr>
        <w:t>תחת למתנדב.</w:t>
      </w:r>
    </w:p>
    <w:p w:rsidR="00F246F1" w:rsidRDefault="00F246F1" w:rsidP="00F246F1">
      <w:pPr>
        <w:rPr>
          <w:rtl/>
          <w:lang w:eastAsia="he-IL"/>
        </w:rPr>
      </w:pPr>
    </w:p>
    <w:p w:rsidR="00F246F1" w:rsidRDefault="00F246F1" w:rsidP="00F246F1">
      <w:pPr>
        <w:pStyle w:val="af6"/>
        <w:keepNext/>
        <w:rPr>
          <w:rtl/>
        </w:rPr>
      </w:pPr>
      <w:bookmarkStart w:id="4578" w:name="ET_yor_6157_1020"/>
      <w:r w:rsidRPr="00F246F1">
        <w:rPr>
          <w:rStyle w:val="TagStyle"/>
          <w:rtl/>
        </w:rPr>
        <w:t xml:space="preserve"> &lt;&lt; יור &gt;&gt; </w:t>
      </w:r>
      <w:r>
        <w:rPr>
          <w:rtl/>
        </w:rPr>
        <w:t>היו"ר שמחה רוטמן:</w:t>
      </w:r>
      <w:r w:rsidRPr="00F246F1">
        <w:rPr>
          <w:rStyle w:val="TagStyle"/>
          <w:rtl/>
        </w:rPr>
        <w:t xml:space="preserve"> &lt;&lt; יור &gt;&gt;</w:t>
      </w:r>
      <w:r>
        <w:rPr>
          <w:rtl/>
        </w:rPr>
        <w:t xml:space="preserve">   </w:t>
      </w:r>
      <w:bookmarkEnd w:id="4578"/>
    </w:p>
    <w:p w:rsidR="00F246F1" w:rsidRDefault="00F246F1" w:rsidP="00F246F1">
      <w:pPr>
        <w:pStyle w:val="KeepWithNext"/>
        <w:rPr>
          <w:rtl/>
          <w:lang w:eastAsia="he-IL"/>
        </w:rPr>
      </w:pPr>
    </w:p>
    <w:p w:rsidR="00F246F1" w:rsidRDefault="00F246F1" w:rsidP="00F246F1">
      <w:pPr>
        <w:rPr>
          <w:rtl/>
          <w:lang w:eastAsia="he-IL"/>
        </w:rPr>
      </w:pPr>
      <w:r>
        <w:rPr>
          <w:rFonts w:hint="cs"/>
          <w:rtl/>
          <w:lang w:eastAsia="he-IL"/>
        </w:rPr>
        <w:t xml:space="preserve">זה יהיה לכולם. כל הרובריקה הזאת היא </w:t>
      </w:r>
      <w:bookmarkStart w:id="4579" w:name="_ETM_Q1_1219902"/>
      <w:bookmarkEnd w:id="4579"/>
      <w:r>
        <w:rPr>
          <w:rFonts w:hint="cs"/>
          <w:rtl/>
          <w:lang w:eastAsia="he-IL"/>
        </w:rPr>
        <w:t>לכולם</w:t>
      </w:r>
      <w:bookmarkStart w:id="4580" w:name="_ETM_Q1_1221151"/>
      <w:bookmarkEnd w:id="4580"/>
      <w:r>
        <w:rPr>
          <w:rFonts w:hint="cs"/>
          <w:rtl/>
          <w:lang w:eastAsia="he-IL"/>
        </w:rPr>
        <w:t xml:space="preserve">. הרובריקה הראשונה היא רק לקרוב ושאר הרובריקות </w:t>
      </w:r>
      <w:r w:rsidR="00BA14AF">
        <w:rPr>
          <w:rFonts w:hint="cs"/>
          <w:rtl/>
          <w:lang w:eastAsia="he-IL"/>
        </w:rPr>
        <w:t>הם ל</w:t>
      </w:r>
      <w:bookmarkStart w:id="4581" w:name="_ETM_Q1_1226651"/>
      <w:bookmarkEnd w:id="4581"/>
      <w:r w:rsidR="00BA14AF">
        <w:rPr>
          <w:rFonts w:hint="cs"/>
          <w:rtl/>
          <w:lang w:eastAsia="he-IL"/>
        </w:rPr>
        <w:t>כולם</w:t>
      </w:r>
      <w:bookmarkStart w:id="4582" w:name="_ETM_Q1_1223152"/>
      <w:bookmarkStart w:id="4583" w:name="_ETM_Q1_1226151"/>
      <w:bookmarkEnd w:id="4582"/>
      <w:bookmarkEnd w:id="4583"/>
      <w:r w:rsidR="00BA14AF">
        <w:rPr>
          <w:rFonts w:hint="cs"/>
          <w:rtl/>
          <w:lang w:eastAsia="he-IL"/>
        </w:rPr>
        <w:t>.</w:t>
      </w:r>
    </w:p>
    <w:p w:rsidR="00BA14AF" w:rsidRDefault="00BA14AF" w:rsidP="00F246F1">
      <w:pPr>
        <w:rPr>
          <w:rtl/>
          <w:lang w:eastAsia="he-IL"/>
        </w:rPr>
      </w:pPr>
      <w:bookmarkStart w:id="4584" w:name="_ETM_Q1_1220651"/>
      <w:bookmarkStart w:id="4585" w:name="_ETM_Q1_1220902"/>
      <w:bookmarkEnd w:id="4584"/>
      <w:bookmarkEnd w:id="4585"/>
    </w:p>
    <w:p w:rsidR="00BA14AF" w:rsidRDefault="00BA14AF" w:rsidP="00BA14AF">
      <w:pPr>
        <w:pStyle w:val="a4"/>
        <w:keepNext/>
        <w:rPr>
          <w:rtl/>
        </w:rPr>
      </w:pPr>
      <w:bookmarkStart w:id="4586" w:name="ET_speaker_נועה_ברודסקי_לוי_1021"/>
      <w:r w:rsidRPr="00BA14AF">
        <w:rPr>
          <w:rStyle w:val="TagStyle"/>
          <w:rtl/>
        </w:rPr>
        <w:t xml:space="preserve"> &lt;&lt; דובר &gt;&gt; </w:t>
      </w:r>
      <w:r>
        <w:rPr>
          <w:rtl/>
        </w:rPr>
        <w:t>נועה ברודסקי לוי:</w:t>
      </w:r>
      <w:r w:rsidRPr="00BA14AF">
        <w:rPr>
          <w:rStyle w:val="TagStyle"/>
          <w:rtl/>
        </w:rPr>
        <w:t xml:space="preserve"> &lt;&lt; דובר &gt;&gt;</w:t>
      </w:r>
      <w:r>
        <w:rPr>
          <w:rtl/>
        </w:rPr>
        <w:t xml:space="preserve">   </w:t>
      </w:r>
      <w:bookmarkEnd w:id="4586"/>
    </w:p>
    <w:p w:rsidR="00BA14AF" w:rsidRDefault="00BA14AF" w:rsidP="00BA14AF">
      <w:pPr>
        <w:pStyle w:val="KeepWithNext"/>
        <w:rPr>
          <w:rtl/>
          <w:lang w:eastAsia="he-IL"/>
        </w:rPr>
      </w:pPr>
    </w:p>
    <w:p w:rsidR="00BA14AF" w:rsidRDefault="00BA14AF" w:rsidP="00BA14AF">
      <w:pPr>
        <w:rPr>
          <w:b/>
          <w:bCs/>
          <w:u w:val="single"/>
          <w:rtl/>
          <w:lang w:eastAsia="he-IL"/>
        </w:rPr>
      </w:pPr>
      <w:r w:rsidRPr="00BA14AF">
        <w:rPr>
          <w:b/>
          <w:bCs/>
          <w:u w:val="single"/>
          <w:rtl/>
          <w:lang w:eastAsia="he-IL"/>
        </w:rPr>
        <w:t>סמכויות התומך ותפקידיו</w:t>
      </w:r>
    </w:p>
    <w:p w:rsidR="00BA14AF" w:rsidRDefault="00BA14AF" w:rsidP="00BA14AF">
      <w:pPr>
        <w:rPr>
          <w:rtl/>
          <w:lang w:eastAsia="he-IL"/>
        </w:rPr>
      </w:pPr>
      <w:r w:rsidRPr="00BA14AF">
        <w:rPr>
          <w:u w:val="single"/>
          <w:rtl/>
          <w:lang w:eastAsia="he-IL"/>
        </w:rPr>
        <w:t>סמכויות התומך/ים</w:t>
      </w:r>
      <w:r>
        <w:rPr>
          <w:rtl/>
          <w:lang w:eastAsia="he-IL"/>
        </w:rPr>
        <w:t xml:space="preserve"> - בעניינים שבהם מונה התומך/ים, המינוי יכלול את הסמכויות הבאות</w:t>
      </w:r>
    </w:p>
    <w:p w:rsidR="00BA14AF" w:rsidRDefault="00BA14AF" w:rsidP="00BA14AF">
      <w:pPr>
        <w:rPr>
          <w:rtl/>
          <w:lang w:eastAsia="he-IL"/>
        </w:rPr>
      </w:pPr>
      <w:r>
        <w:rPr>
          <w:lang w:eastAsia="he-IL"/>
        </w:rPr>
        <w:t></w:t>
      </w:r>
      <w:r>
        <w:rPr>
          <w:rtl/>
          <w:lang w:eastAsia="he-IL"/>
        </w:rPr>
        <w:t xml:space="preserve"> כלל הסמכויות שלהלן: </w:t>
      </w:r>
    </w:p>
    <w:p w:rsidR="00BA14AF" w:rsidRDefault="00BA14AF" w:rsidP="00BA14AF">
      <w:pPr>
        <w:rPr>
          <w:rtl/>
          <w:lang w:eastAsia="he-IL"/>
        </w:rPr>
      </w:pPr>
      <w:r>
        <w:rPr>
          <w:rtl/>
          <w:lang w:eastAsia="he-IL"/>
        </w:rPr>
        <w:t xml:space="preserve">.1 לפנות לכל גורם ולקבל מידע בשמו של האדם. </w:t>
      </w:r>
    </w:p>
    <w:p w:rsidR="00BA14AF" w:rsidRDefault="00BA14AF" w:rsidP="00BA14AF">
      <w:pPr>
        <w:rPr>
          <w:rtl/>
          <w:lang w:eastAsia="he-IL"/>
        </w:rPr>
      </w:pPr>
      <w:r>
        <w:rPr>
          <w:rtl/>
          <w:lang w:eastAsia="he-IL"/>
        </w:rPr>
        <w:t xml:space="preserve">.2 לסייע לאדם בהבנת המידע הנדרש לו לשם קבלת החלטות, לרבות החלופות האפשריות </w:t>
      </w:r>
    </w:p>
    <w:p w:rsidR="00BA14AF" w:rsidRDefault="00BA14AF" w:rsidP="00BA14AF">
      <w:pPr>
        <w:rPr>
          <w:rtl/>
          <w:lang w:eastAsia="he-IL"/>
        </w:rPr>
      </w:pPr>
      <w:r>
        <w:rPr>
          <w:rtl/>
          <w:lang w:eastAsia="he-IL"/>
        </w:rPr>
        <w:t xml:space="preserve">והשלכותיהן ולהסביר לו את כל אלה בשפה פשוטה וברורה המובנת לו ותוך שימוש באמצעי </w:t>
      </w:r>
    </w:p>
    <w:p w:rsidR="00BA14AF" w:rsidRDefault="00BA14AF" w:rsidP="00BA14AF">
      <w:pPr>
        <w:rPr>
          <w:rtl/>
          <w:lang w:eastAsia="he-IL"/>
        </w:rPr>
      </w:pPr>
      <w:r>
        <w:rPr>
          <w:rtl/>
          <w:lang w:eastAsia="he-IL"/>
        </w:rPr>
        <w:t xml:space="preserve">עזר שברשותו ובכל דרך אפשרית הסבירה בנסיבות העניין. </w:t>
      </w:r>
    </w:p>
    <w:p w:rsidR="00BA14AF" w:rsidRDefault="00BA14AF" w:rsidP="00BA14AF">
      <w:pPr>
        <w:rPr>
          <w:rtl/>
          <w:lang w:eastAsia="he-IL"/>
        </w:rPr>
      </w:pPr>
      <w:r>
        <w:rPr>
          <w:rtl/>
          <w:lang w:eastAsia="he-IL"/>
        </w:rPr>
        <w:t xml:space="preserve">.3 לבצע לבקשת האדם, פעולות לשם מימוש החלטותיו ומיצוי זכויותיו לפי הפירוט </w:t>
      </w:r>
    </w:p>
    <w:p w:rsidR="00BA14AF" w:rsidRDefault="00BA14AF" w:rsidP="00BA14AF">
      <w:pPr>
        <w:rPr>
          <w:rtl/>
          <w:lang w:eastAsia="he-IL"/>
        </w:rPr>
      </w:pPr>
      <w:r>
        <w:rPr>
          <w:rtl/>
          <w:lang w:eastAsia="he-IL"/>
        </w:rPr>
        <w:t>שלהלן:_________________________________________</w:t>
      </w:r>
    </w:p>
    <w:p w:rsidR="00BA14AF" w:rsidRDefault="00BA14AF" w:rsidP="00BA14AF">
      <w:pPr>
        <w:rPr>
          <w:rtl/>
          <w:lang w:eastAsia="he-IL"/>
        </w:rPr>
      </w:pPr>
      <w:r>
        <w:rPr>
          <w:lang w:eastAsia="he-IL"/>
        </w:rPr>
        <w:t></w:t>
      </w:r>
      <w:r>
        <w:rPr>
          <w:rtl/>
          <w:lang w:eastAsia="he-IL"/>
        </w:rPr>
        <w:t xml:space="preserve"> חלק מהסמכויות לעיל, כפי שיפורט להלן: ______________________________</w:t>
      </w:r>
    </w:p>
    <w:p w:rsidR="00BA14AF" w:rsidRDefault="00BA14AF" w:rsidP="00BA14AF">
      <w:pPr>
        <w:rPr>
          <w:rtl/>
          <w:lang w:eastAsia="he-IL"/>
        </w:rPr>
      </w:pPr>
      <w:bookmarkStart w:id="4587" w:name="_ETM_Q1_1221152"/>
      <w:bookmarkStart w:id="4588" w:name="_ETM_Q1_1264652"/>
      <w:bookmarkEnd w:id="4587"/>
      <w:bookmarkEnd w:id="4588"/>
    </w:p>
    <w:p w:rsidR="00BA14AF" w:rsidRDefault="00BA14AF" w:rsidP="00BA14AF">
      <w:pPr>
        <w:rPr>
          <w:rtl/>
          <w:lang w:eastAsia="he-IL"/>
        </w:rPr>
      </w:pPr>
      <w:r>
        <w:rPr>
          <w:rtl/>
          <w:lang w:eastAsia="he-IL"/>
        </w:rPr>
        <w:t>תפקידי התומך/ים - בעניינים שבהם מונה התומך/ים, תפקידיו יהיו:</w:t>
      </w:r>
    </w:p>
    <w:p w:rsidR="00BA14AF" w:rsidRDefault="00BA14AF" w:rsidP="00BA14AF">
      <w:pPr>
        <w:rPr>
          <w:rtl/>
          <w:lang w:eastAsia="he-IL"/>
        </w:rPr>
      </w:pPr>
      <w:r>
        <w:rPr>
          <w:lang w:eastAsia="he-IL"/>
        </w:rPr>
        <w:t></w:t>
      </w:r>
      <w:r>
        <w:rPr>
          <w:rtl/>
          <w:lang w:eastAsia="he-IL"/>
        </w:rPr>
        <w:t xml:space="preserve"> כלל התפקידים שלהלן:</w:t>
      </w:r>
    </w:p>
    <w:p w:rsidR="00BA14AF" w:rsidRDefault="00BA14AF" w:rsidP="00BA14AF">
      <w:pPr>
        <w:rPr>
          <w:rtl/>
          <w:lang w:eastAsia="he-IL"/>
        </w:rPr>
      </w:pPr>
      <w:r>
        <w:rPr>
          <w:rtl/>
          <w:lang w:eastAsia="he-IL"/>
        </w:rPr>
        <w:t xml:space="preserve">.1 לסייע למקבל ההחלטות לקבל מידע הנוגע להחלטה מכל גורם, ובכלל זה הנחייתו, הפנייתו למקורות </w:t>
      </w:r>
    </w:p>
    <w:p w:rsidR="00BA14AF" w:rsidRDefault="00BA14AF" w:rsidP="00BA14AF">
      <w:pPr>
        <w:rPr>
          <w:rtl/>
          <w:lang w:eastAsia="he-IL"/>
        </w:rPr>
      </w:pPr>
      <w:r>
        <w:rPr>
          <w:rtl/>
          <w:lang w:eastAsia="he-IL"/>
        </w:rPr>
        <w:t>מידע חיוניים, ליווי שלו או קבלת המידע בשמו;</w:t>
      </w:r>
    </w:p>
    <w:p w:rsidR="00BA14AF" w:rsidRDefault="00BA14AF" w:rsidP="00BA14AF">
      <w:pPr>
        <w:rPr>
          <w:rtl/>
          <w:lang w:eastAsia="he-IL"/>
        </w:rPr>
      </w:pPr>
      <w:r>
        <w:rPr>
          <w:rtl/>
          <w:lang w:eastAsia="he-IL"/>
        </w:rPr>
        <w:t>.2 יסייע למקבל ההחלטות בהבנת המידע הנדרש לו לשם קבלת החלטה, ו</w:t>
      </w:r>
      <w:r>
        <w:rPr>
          <w:rFonts w:hint="cs"/>
          <w:rtl/>
          <w:lang w:eastAsia="he-IL"/>
        </w:rPr>
        <w:t>לה</w:t>
      </w:r>
      <w:r>
        <w:rPr>
          <w:rtl/>
          <w:lang w:eastAsia="he-IL"/>
        </w:rPr>
        <w:t xml:space="preserve">סביר לו את המידע הנוגע </w:t>
      </w:r>
    </w:p>
    <w:p w:rsidR="00BA14AF" w:rsidRDefault="00BA14AF" w:rsidP="00BA14AF">
      <w:pPr>
        <w:rPr>
          <w:rtl/>
          <w:lang w:eastAsia="he-IL"/>
        </w:rPr>
      </w:pPr>
      <w:r>
        <w:rPr>
          <w:rtl/>
          <w:lang w:eastAsia="he-IL"/>
        </w:rPr>
        <w:t>להחלטה בשפה פשוטה וברורה המובנת לו, לרבות באמצעות שימוש באמצעי עזר, ובהינתן התאמות</w:t>
      </w:r>
      <w:r>
        <w:rPr>
          <w:rFonts w:hint="cs"/>
          <w:rtl/>
          <w:lang w:eastAsia="he-IL"/>
        </w:rPr>
        <w:t>.</w:t>
      </w:r>
      <w:bookmarkStart w:id="4589" w:name="_ETM_Q1_1282651"/>
      <w:bookmarkEnd w:id="4589"/>
    </w:p>
    <w:p w:rsidR="00BA14AF" w:rsidRDefault="00BA14AF" w:rsidP="00BA14AF">
      <w:pPr>
        <w:rPr>
          <w:rtl/>
          <w:lang w:eastAsia="he-IL"/>
        </w:rPr>
      </w:pPr>
    </w:p>
    <w:p w:rsidR="00BA14AF" w:rsidRDefault="00BA14AF" w:rsidP="00BA14AF">
      <w:pPr>
        <w:pStyle w:val="a4"/>
        <w:keepNext/>
        <w:rPr>
          <w:rtl/>
        </w:rPr>
      </w:pPr>
      <w:bookmarkStart w:id="4590" w:name="ET_speaker_מרים_בראון_1022"/>
      <w:r w:rsidRPr="00BA14AF">
        <w:rPr>
          <w:rStyle w:val="TagStyle"/>
          <w:rtl/>
        </w:rPr>
        <w:t xml:space="preserve"> &lt;&lt; דובר &gt;&gt; </w:t>
      </w:r>
      <w:r>
        <w:rPr>
          <w:rtl/>
        </w:rPr>
        <w:t>מרים בראון:</w:t>
      </w:r>
      <w:r w:rsidRPr="00BA14AF">
        <w:rPr>
          <w:rStyle w:val="TagStyle"/>
          <w:rtl/>
        </w:rPr>
        <w:t xml:space="preserve"> &lt;&lt; דובר &gt;&gt;</w:t>
      </w:r>
      <w:r>
        <w:rPr>
          <w:rtl/>
        </w:rPr>
        <w:t xml:space="preserve">   </w:t>
      </w:r>
      <w:bookmarkEnd w:id="4590"/>
    </w:p>
    <w:p w:rsidR="00BA14AF" w:rsidRDefault="00BA14AF" w:rsidP="00BA14AF">
      <w:pPr>
        <w:pStyle w:val="KeepWithNext"/>
        <w:rPr>
          <w:rtl/>
          <w:lang w:eastAsia="he-IL"/>
        </w:rPr>
      </w:pPr>
    </w:p>
    <w:p w:rsidR="00BA14AF" w:rsidRDefault="00BA14AF" w:rsidP="00BA14AF">
      <w:pPr>
        <w:rPr>
          <w:rtl/>
          <w:lang w:eastAsia="he-IL"/>
        </w:rPr>
      </w:pPr>
      <w:r>
        <w:rPr>
          <w:rFonts w:hint="cs"/>
          <w:rtl/>
          <w:lang w:eastAsia="he-IL"/>
        </w:rPr>
        <w:t xml:space="preserve">אז כאן אולי צריך את ההתאמה שביקש יושב- הראש </w:t>
      </w:r>
      <w:bookmarkStart w:id="4591" w:name="_ETM_Q1_1280402"/>
      <w:bookmarkEnd w:id="4591"/>
      <w:r>
        <w:rPr>
          <w:rFonts w:hint="cs"/>
          <w:rtl/>
          <w:lang w:eastAsia="he-IL"/>
        </w:rPr>
        <w:t>לתקנה עצמה</w:t>
      </w:r>
      <w:bookmarkStart w:id="4592" w:name="_ETM_Q1_1282401"/>
      <w:bookmarkEnd w:id="4592"/>
      <w:r>
        <w:rPr>
          <w:rFonts w:hint="cs"/>
          <w:rtl/>
          <w:lang w:eastAsia="he-IL"/>
        </w:rPr>
        <w:t>.</w:t>
      </w:r>
    </w:p>
    <w:p w:rsidR="00BA14AF" w:rsidRDefault="00BA14AF" w:rsidP="00BA14AF">
      <w:pPr>
        <w:rPr>
          <w:rtl/>
          <w:lang w:eastAsia="he-IL"/>
        </w:rPr>
      </w:pPr>
    </w:p>
    <w:p w:rsidR="00BA14AF" w:rsidRDefault="00BA14AF" w:rsidP="00BA14AF">
      <w:pPr>
        <w:pStyle w:val="af6"/>
        <w:keepNext/>
        <w:rPr>
          <w:rtl/>
        </w:rPr>
      </w:pPr>
      <w:bookmarkStart w:id="4593" w:name="ET_yor_6157_1023"/>
      <w:r w:rsidRPr="00BA14AF">
        <w:rPr>
          <w:rStyle w:val="TagStyle"/>
          <w:rtl/>
        </w:rPr>
        <w:t xml:space="preserve"> &lt;&lt; יור &gt;&gt; </w:t>
      </w:r>
      <w:r>
        <w:rPr>
          <w:rtl/>
        </w:rPr>
        <w:t>היו"ר שמחה רוטמן:</w:t>
      </w:r>
      <w:r w:rsidRPr="00BA14AF">
        <w:rPr>
          <w:rStyle w:val="TagStyle"/>
          <w:rtl/>
        </w:rPr>
        <w:t xml:space="preserve"> &lt;&lt; יור &gt;&gt;</w:t>
      </w:r>
      <w:r>
        <w:rPr>
          <w:rtl/>
        </w:rPr>
        <w:t xml:space="preserve">   </w:t>
      </w:r>
      <w:bookmarkEnd w:id="4593"/>
    </w:p>
    <w:p w:rsidR="00BA14AF" w:rsidRDefault="00BA14AF" w:rsidP="00BA14AF">
      <w:pPr>
        <w:pStyle w:val="KeepWithNext"/>
        <w:rPr>
          <w:rtl/>
          <w:lang w:eastAsia="he-IL"/>
        </w:rPr>
      </w:pPr>
    </w:p>
    <w:p w:rsidR="00BA14AF" w:rsidRDefault="00BA14AF" w:rsidP="00BA14AF">
      <w:pPr>
        <w:rPr>
          <w:rtl/>
          <w:lang w:eastAsia="he-IL"/>
        </w:rPr>
      </w:pPr>
      <w:r>
        <w:rPr>
          <w:rFonts w:hint="cs"/>
          <w:rtl/>
          <w:lang w:eastAsia="he-IL"/>
        </w:rPr>
        <w:t xml:space="preserve">צריך פשוט להעתיק את </w:t>
      </w:r>
      <w:bookmarkStart w:id="4594" w:name="_ETM_Q1_1285402"/>
      <w:bookmarkEnd w:id="4594"/>
      <w:r>
        <w:rPr>
          <w:rFonts w:hint="cs"/>
          <w:rtl/>
          <w:lang w:eastAsia="he-IL"/>
        </w:rPr>
        <w:t>נוסח התקנה. לעשות את זה גם על קריאה ע</w:t>
      </w:r>
      <w:bookmarkStart w:id="4595" w:name="_ETM_Q1_1287902"/>
      <w:bookmarkEnd w:id="4595"/>
      <w:r>
        <w:rPr>
          <w:rFonts w:hint="cs"/>
          <w:rtl/>
          <w:lang w:eastAsia="he-IL"/>
        </w:rPr>
        <w:t>ל דרך ההפניה. להעתיק את נוסח התקנ</w:t>
      </w:r>
      <w:bookmarkStart w:id="4596" w:name="_ETM_Q1_1293652"/>
      <w:bookmarkStart w:id="4597" w:name="_ETM_Q1_1294401"/>
      <w:bookmarkEnd w:id="4596"/>
      <w:bookmarkEnd w:id="4597"/>
      <w:r>
        <w:rPr>
          <w:rFonts w:hint="cs"/>
          <w:rtl/>
          <w:lang w:eastAsia="he-IL"/>
        </w:rPr>
        <w:t>ה.</w:t>
      </w:r>
    </w:p>
    <w:p w:rsidR="00BA14AF" w:rsidRDefault="00BA14AF" w:rsidP="00BA14AF">
      <w:pPr>
        <w:rPr>
          <w:rtl/>
          <w:lang w:eastAsia="he-IL"/>
        </w:rPr>
      </w:pPr>
    </w:p>
    <w:p w:rsidR="00BA14AF" w:rsidRDefault="00BA14AF" w:rsidP="00BA14AF">
      <w:pPr>
        <w:pStyle w:val="a4"/>
        <w:keepNext/>
        <w:rPr>
          <w:rtl/>
        </w:rPr>
      </w:pPr>
      <w:bookmarkStart w:id="4598" w:name="ET_speaker_נועה_ברודסקי_לוי_1024"/>
      <w:r w:rsidRPr="00BA14AF">
        <w:rPr>
          <w:rStyle w:val="TagStyle"/>
          <w:rtl/>
        </w:rPr>
        <w:t xml:space="preserve"> &lt;&lt; דובר &gt;&gt; </w:t>
      </w:r>
      <w:r>
        <w:rPr>
          <w:rtl/>
        </w:rPr>
        <w:t>נועה ברודסקי לוי:</w:t>
      </w:r>
      <w:r w:rsidRPr="00BA14AF">
        <w:rPr>
          <w:rStyle w:val="TagStyle"/>
          <w:rtl/>
        </w:rPr>
        <w:t xml:space="preserve"> &lt;&lt; דובר &gt;&gt;</w:t>
      </w:r>
      <w:r>
        <w:rPr>
          <w:rtl/>
        </w:rPr>
        <w:t xml:space="preserve">   </w:t>
      </w:r>
      <w:bookmarkEnd w:id="4598"/>
    </w:p>
    <w:p w:rsidR="00BA14AF" w:rsidRDefault="00BA14AF" w:rsidP="00BA14AF">
      <w:pPr>
        <w:pStyle w:val="KeepWithNext"/>
        <w:rPr>
          <w:rtl/>
          <w:lang w:eastAsia="he-IL"/>
        </w:rPr>
      </w:pPr>
    </w:p>
    <w:p w:rsidR="00BA14AF" w:rsidRDefault="00BA14AF" w:rsidP="00BA14AF">
      <w:pPr>
        <w:rPr>
          <w:rtl/>
          <w:lang w:eastAsia="he-IL"/>
        </w:rPr>
      </w:pPr>
      <w:r>
        <w:rPr>
          <w:rFonts w:hint="cs"/>
          <w:rtl/>
          <w:lang w:eastAsia="he-IL"/>
        </w:rPr>
        <w:t>לא, הם רוצים ש- - -.</w:t>
      </w:r>
    </w:p>
    <w:p w:rsidR="00BA14AF" w:rsidRDefault="00BA14AF" w:rsidP="00BA14AF">
      <w:pPr>
        <w:rPr>
          <w:rtl/>
          <w:lang w:eastAsia="he-IL"/>
        </w:rPr>
      </w:pPr>
    </w:p>
    <w:p w:rsidR="00BA14AF" w:rsidRDefault="00BA14AF" w:rsidP="00BA14AF">
      <w:pPr>
        <w:pStyle w:val="af6"/>
        <w:keepNext/>
        <w:rPr>
          <w:rtl/>
        </w:rPr>
      </w:pPr>
      <w:bookmarkStart w:id="4599" w:name="ET_yor_6157_1025"/>
      <w:r w:rsidRPr="00BA14AF">
        <w:rPr>
          <w:rStyle w:val="TagStyle"/>
          <w:rtl/>
        </w:rPr>
        <w:t xml:space="preserve"> &lt;&lt; יור &gt;&gt; </w:t>
      </w:r>
      <w:r>
        <w:rPr>
          <w:rtl/>
        </w:rPr>
        <w:t>היו"ר שמחה רוטמן:</w:t>
      </w:r>
      <w:r w:rsidRPr="00BA14AF">
        <w:rPr>
          <w:rStyle w:val="TagStyle"/>
          <w:rtl/>
        </w:rPr>
        <w:t xml:space="preserve"> &lt;&lt; יור &gt;&gt;</w:t>
      </w:r>
      <w:r>
        <w:rPr>
          <w:rtl/>
        </w:rPr>
        <w:t xml:space="preserve">   </w:t>
      </w:r>
      <w:bookmarkEnd w:id="4599"/>
    </w:p>
    <w:p w:rsidR="00BA14AF" w:rsidRDefault="00BA14AF" w:rsidP="00BA14AF">
      <w:pPr>
        <w:pStyle w:val="KeepWithNext"/>
        <w:rPr>
          <w:rtl/>
          <w:lang w:eastAsia="he-IL"/>
        </w:rPr>
      </w:pPr>
    </w:p>
    <w:p w:rsidR="00BA14AF" w:rsidRDefault="00BA14AF" w:rsidP="00BA14AF">
      <w:pPr>
        <w:rPr>
          <w:rtl/>
          <w:lang w:eastAsia="he-IL"/>
        </w:rPr>
      </w:pPr>
      <w:r>
        <w:rPr>
          <w:rFonts w:hint="cs"/>
          <w:rtl/>
          <w:lang w:eastAsia="he-IL"/>
        </w:rPr>
        <w:t xml:space="preserve">אני מבין, את לא תכתבי פה על דרך ההפניה, עכשיו כן </w:t>
      </w:r>
      <w:bookmarkStart w:id="4600" w:name="_ETM_Q1_1299151"/>
      <w:bookmarkEnd w:id="4600"/>
      <w:r>
        <w:rPr>
          <w:rFonts w:hint="cs"/>
          <w:rtl/>
          <w:lang w:eastAsia="he-IL"/>
        </w:rPr>
        <w:t xml:space="preserve">בהקראה בחדר נא להקריא על דרך ההפניה, אין צורך שנחזור על זה. </w:t>
      </w:r>
      <w:bookmarkStart w:id="4601" w:name="_ETM_Q1_1301901"/>
      <w:bookmarkEnd w:id="4601"/>
      <w:r>
        <w:rPr>
          <w:rFonts w:hint="cs"/>
          <w:rtl/>
          <w:lang w:eastAsia="he-IL"/>
        </w:rPr>
        <w:t>קראנו את זה בתקנה מוקדם יותר.</w:t>
      </w:r>
    </w:p>
    <w:p w:rsidR="00BA14AF" w:rsidRDefault="00BA14AF" w:rsidP="00BA14AF">
      <w:pPr>
        <w:rPr>
          <w:rtl/>
          <w:lang w:eastAsia="he-IL"/>
        </w:rPr>
      </w:pPr>
    </w:p>
    <w:p w:rsidR="00BA14AF" w:rsidRDefault="00BA14AF" w:rsidP="00BA14AF">
      <w:pPr>
        <w:pStyle w:val="a4"/>
        <w:keepNext/>
        <w:rPr>
          <w:rtl/>
        </w:rPr>
      </w:pPr>
      <w:bookmarkStart w:id="4602" w:name="ET_speaker_נועה_ברודסקי_לוי_1026"/>
      <w:r w:rsidRPr="00BA14AF">
        <w:rPr>
          <w:rStyle w:val="TagStyle"/>
          <w:rtl/>
        </w:rPr>
        <w:t xml:space="preserve"> &lt;&lt; דובר &gt;&gt; </w:t>
      </w:r>
      <w:r>
        <w:rPr>
          <w:rtl/>
        </w:rPr>
        <w:t>נועה ברודסקי לוי:</w:t>
      </w:r>
      <w:r w:rsidRPr="00BA14AF">
        <w:rPr>
          <w:rStyle w:val="TagStyle"/>
          <w:rtl/>
        </w:rPr>
        <w:t xml:space="preserve"> &lt;&lt; דובר &gt;&gt;</w:t>
      </w:r>
      <w:r>
        <w:rPr>
          <w:rtl/>
        </w:rPr>
        <w:t xml:space="preserve">   </w:t>
      </w:r>
      <w:bookmarkEnd w:id="4602"/>
    </w:p>
    <w:p w:rsidR="00BA14AF" w:rsidRDefault="00BA14AF" w:rsidP="00BA14AF">
      <w:pPr>
        <w:pStyle w:val="KeepWithNext"/>
        <w:rPr>
          <w:rtl/>
          <w:lang w:eastAsia="he-IL"/>
        </w:rPr>
      </w:pPr>
    </w:p>
    <w:p w:rsidR="00BA14AF" w:rsidRDefault="00BA14AF" w:rsidP="00BA14AF">
      <w:pPr>
        <w:rPr>
          <w:rtl/>
          <w:lang w:eastAsia="he-IL"/>
        </w:rPr>
      </w:pPr>
      <w:r>
        <w:rPr>
          <w:rFonts w:hint="cs"/>
          <w:rtl/>
          <w:lang w:eastAsia="he-IL"/>
        </w:rPr>
        <w:t>אז גם בהחלטות משמעותיות?</w:t>
      </w:r>
      <w:bookmarkStart w:id="4603" w:name="_ETM_Q1_1305402"/>
      <w:bookmarkEnd w:id="4603"/>
    </w:p>
    <w:p w:rsidR="00BA14AF" w:rsidRDefault="00BA14AF" w:rsidP="00BA14AF">
      <w:pPr>
        <w:rPr>
          <w:rtl/>
          <w:lang w:eastAsia="he-IL"/>
        </w:rPr>
      </w:pPr>
    </w:p>
    <w:p w:rsidR="00BA14AF" w:rsidRDefault="00BA14AF" w:rsidP="00BA14AF">
      <w:pPr>
        <w:pStyle w:val="a4"/>
        <w:keepNext/>
        <w:rPr>
          <w:rtl/>
        </w:rPr>
      </w:pPr>
      <w:bookmarkStart w:id="4604" w:name="ET_speaker_נועה_ברודסקי_לוי_1027"/>
      <w:r w:rsidRPr="00BA14AF">
        <w:rPr>
          <w:rStyle w:val="TagStyle"/>
          <w:rtl/>
        </w:rPr>
        <w:t xml:space="preserve"> &lt;&lt; דובר &gt;&gt; </w:t>
      </w:r>
      <w:r>
        <w:rPr>
          <w:rtl/>
        </w:rPr>
        <w:t>נועה ברודסקי לוי:</w:t>
      </w:r>
      <w:r w:rsidRPr="00BA14AF">
        <w:rPr>
          <w:rStyle w:val="TagStyle"/>
          <w:rtl/>
        </w:rPr>
        <w:t xml:space="preserve"> &lt;&lt; דובר &gt;&gt;</w:t>
      </w:r>
      <w:r>
        <w:rPr>
          <w:rtl/>
        </w:rPr>
        <w:t xml:space="preserve">   </w:t>
      </w:r>
      <w:bookmarkEnd w:id="4604"/>
    </w:p>
    <w:p w:rsidR="00BA14AF" w:rsidRDefault="00BA14AF" w:rsidP="00BA14AF">
      <w:pPr>
        <w:pStyle w:val="KeepWithNext"/>
        <w:rPr>
          <w:rtl/>
          <w:lang w:eastAsia="he-IL"/>
        </w:rPr>
      </w:pPr>
    </w:p>
    <w:p w:rsidR="00BA14AF" w:rsidRDefault="00BA14AF" w:rsidP="00BA14AF">
      <w:pPr>
        <w:rPr>
          <w:rtl/>
          <w:lang w:eastAsia="he-IL"/>
        </w:rPr>
      </w:pPr>
      <w:r>
        <w:rPr>
          <w:rFonts w:hint="cs"/>
          <w:rtl/>
          <w:lang w:eastAsia="he-IL"/>
        </w:rPr>
        <w:t>כל מה שתיקנו בתקנות יכנס לפה. אנחנו לא צריכים</w:t>
      </w:r>
      <w:bookmarkStart w:id="4605" w:name="_ETM_Q1_1309152"/>
      <w:bookmarkEnd w:id="4605"/>
      <w:r>
        <w:rPr>
          <w:rFonts w:hint="cs"/>
          <w:rtl/>
          <w:lang w:eastAsia="he-IL"/>
        </w:rPr>
        <w:t xml:space="preserve"> להקריא את זה שוב ותקריאי </w:t>
      </w:r>
      <w:bookmarkStart w:id="4606" w:name="_ETM_Q1_1308902"/>
      <w:bookmarkEnd w:id="4606"/>
      <w:r>
        <w:rPr>
          <w:rFonts w:hint="cs"/>
          <w:rtl/>
          <w:lang w:eastAsia="he-IL"/>
        </w:rPr>
        <w:t>את זה בצורה שונה</w:t>
      </w:r>
      <w:bookmarkStart w:id="4607" w:name="_ETM_Q1_1311902"/>
      <w:bookmarkEnd w:id="4607"/>
      <w:r>
        <w:rPr>
          <w:rFonts w:hint="cs"/>
          <w:rtl/>
          <w:lang w:eastAsia="he-IL"/>
        </w:rPr>
        <w:t>. גם לגבי הסמכויות וגם לגבי התפקידים פשוט אנחנו</w:t>
      </w:r>
      <w:bookmarkStart w:id="4608" w:name="_ETM_Q1_1315901"/>
      <w:bookmarkEnd w:id="4608"/>
      <w:r>
        <w:rPr>
          <w:rFonts w:hint="cs"/>
          <w:rtl/>
          <w:lang w:eastAsia="he-IL"/>
        </w:rPr>
        <w:t xml:space="preserve"> בנוסח נעתיק את מה אנחנו כתבנו בסעיפים הרלוונטיים.</w:t>
      </w:r>
    </w:p>
    <w:p w:rsidR="00BA14AF" w:rsidRDefault="00BA14AF" w:rsidP="00BA14AF">
      <w:pPr>
        <w:rPr>
          <w:rtl/>
          <w:lang w:eastAsia="he-IL"/>
        </w:rPr>
      </w:pPr>
    </w:p>
    <w:p w:rsidR="00BA14AF" w:rsidRDefault="00BA14AF" w:rsidP="00BA14AF">
      <w:pPr>
        <w:pStyle w:val="a4"/>
        <w:keepNext/>
        <w:rPr>
          <w:rtl/>
        </w:rPr>
      </w:pPr>
      <w:bookmarkStart w:id="4609" w:name="ET_speaker_נועה_ברודסקי_לוי_1028"/>
      <w:r w:rsidRPr="00BA14AF">
        <w:rPr>
          <w:rStyle w:val="TagStyle"/>
          <w:rtl/>
        </w:rPr>
        <w:t xml:space="preserve"> &lt;&lt; דובר &gt;&gt; </w:t>
      </w:r>
      <w:r>
        <w:rPr>
          <w:rtl/>
        </w:rPr>
        <w:t>נועה ברודסקי לוי:</w:t>
      </w:r>
      <w:r w:rsidRPr="00BA14AF">
        <w:rPr>
          <w:rStyle w:val="TagStyle"/>
          <w:rtl/>
        </w:rPr>
        <w:t xml:space="preserve"> &lt;&lt; דובר &gt;&gt;</w:t>
      </w:r>
      <w:r>
        <w:rPr>
          <w:rtl/>
        </w:rPr>
        <w:t xml:space="preserve">   </w:t>
      </w:r>
      <w:bookmarkEnd w:id="4609"/>
    </w:p>
    <w:p w:rsidR="00BA14AF" w:rsidRDefault="00BA14AF" w:rsidP="00BA14AF">
      <w:pPr>
        <w:pStyle w:val="KeepWithNext"/>
        <w:rPr>
          <w:rtl/>
          <w:lang w:eastAsia="he-IL"/>
        </w:rPr>
      </w:pPr>
    </w:p>
    <w:p w:rsidR="00BA14AF" w:rsidRDefault="00BA14AF" w:rsidP="00BA14AF">
      <w:pPr>
        <w:rPr>
          <w:rtl/>
          <w:lang w:eastAsia="he-IL"/>
        </w:rPr>
      </w:pPr>
      <w:r>
        <w:rPr>
          <w:rFonts w:hint="cs"/>
          <w:rtl/>
          <w:lang w:eastAsia="he-IL"/>
        </w:rPr>
        <w:t>בסדר.</w:t>
      </w:r>
      <w:bookmarkStart w:id="4610" w:name="_ETM_Q1_1319152"/>
      <w:bookmarkEnd w:id="4610"/>
    </w:p>
    <w:p w:rsidR="00BA14AF" w:rsidRDefault="00BA14AF" w:rsidP="00BA14AF">
      <w:pPr>
        <w:rPr>
          <w:rtl/>
          <w:lang w:eastAsia="he-IL"/>
        </w:rPr>
      </w:pPr>
    </w:p>
    <w:p w:rsidR="00BA14AF" w:rsidRDefault="00BA14AF" w:rsidP="00BA14AF">
      <w:pPr>
        <w:pStyle w:val="af6"/>
        <w:keepNext/>
        <w:rPr>
          <w:rtl/>
        </w:rPr>
      </w:pPr>
      <w:bookmarkStart w:id="4611" w:name="ET_yor_6157_1029"/>
      <w:r w:rsidRPr="00BA14AF">
        <w:rPr>
          <w:rStyle w:val="TagStyle"/>
          <w:rtl/>
        </w:rPr>
        <w:t xml:space="preserve"> &lt;&lt; יור &gt;&gt; </w:t>
      </w:r>
      <w:r>
        <w:rPr>
          <w:rtl/>
        </w:rPr>
        <w:t>היו"ר שמחה רוטמן:</w:t>
      </w:r>
      <w:r w:rsidRPr="00BA14AF">
        <w:rPr>
          <w:rStyle w:val="TagStyle"/>
          <w:rtl/>
        </w:rPr>
        <w:t xml:space="preserve"> &lt;&lt; יור &gt;&gt;</w:t>
      </w:r>
      <w:r>
        <w:rPr>
          <w:rtl/>
        </w:rPr>
        <w:t xml:space="preserve">   </w:t>
      </w:r>
      <w:bookmarkEnd w:id="4611"/>
    </w:p>
    <w:p w:rsidR="00BA14AF" w:rsidRDefault="00BA14AF" w:rsidP="00BA14AF">
      <w:pPr>
        <w:pStyle w:val="KeepWithNext"/>
        <w:rPr>
          <w:rtl/>
          <w:lang w:eastAsia="he-IL"/>
        </w:rPr>
      </w:pPr>
    </w:p>
    <w:p w:rsidR="00C7061F" w:rsidRPr="00BA14AF" w:rsidRDefault="00BA14AF" w:rsidP="00C7061F">
      <w:pPr>
        <w:rPr>
          <w:rtl/>
          <w:lang w:eastAsia="he-IL"/>
        </w:rPr>
      </w:pPr>
      <w:r>
        <w:rPr>
          <w:rFonts w:hint="cs"/>
          <w:rtl/>
          <w:lang w:eastAsia="he-IL"/>
        </w:rPr>
        <w:t>או חלק מהתפקידים של</w:t>
      </w:r>
      <w:bookmarkStart w:id="4612" w:name="_ETM_Q1_1320653"/>
      <w:bookmarkEnd w:id="4612"/>
      <w:r>
        <w:rPr>
          <w:rFonts w:hint="cs"/>
          <w:rtl/>
          <w:lang w:eastAsia="he-IL"/>
        </w:rPr>
        <w:t>הם כמפורט - - -</w:t>
      </w:r>
      <w:bookmarkStart w:id="4613" w:name="_ETM_Q1_1324652"/>
      <w:bookmarkEnd w:id="4613"/>
      <w:r w:rsidR="00C7061F">
        <w:rPr>
          <w:rFonts w:hint="cs"/>
          <w:rtl/>
          <w:lang w:eastAsia="he-IL"/>
        </w:rPr>
        <w:t>.</w:t>
      </w:r>
    </w:p>
    <w:p w:rsidR="00C7061F" w:rsidRDefault="00C7061F" w:rsidP="00C7061F">
      <w:pPr>
        <w:rPr>
          <w:rFonts w:ascii="David" w:hAnsi="David"/>
          <w:u w:val="single"/>
          <w:rtl/>
          <w:lang w:eastAsia="he-IL"/>
        </w:rPr>
      </w:pPr>
      <w:bookmarkStart w:id="4614" w:name="_ETM_Q1_1319651"/>
      <w:bookmarkEnd w:id="4614"/>
    </w:p>
    <w:p w:rsidR="00C7061F" w:rsidRDefault="00C7061F" w:rsidP="00C7061F">
      <w:pPr>
        <w:pStyle w:val="a4"/>
        <w:keepNext/>
        <w:rPr>
          <w:rtl/>
        </w:rPr>
      </w:pPr>
      <w:bookmarkStart w:id="4615" w:name="ET_speaker_נועה_ברודסקי_לוי_1030"/>
      <w:r w:rsidRPr="00C7061F">
        <w:rPr>
          <w:rStyle w:val="TagStyle"/>
          <w:rtl/>
        </w:rPr>
        <w:t xml:space="preserve"> &lt;&lt; דובר &gt;&gt; </w:t>
      </w:r>
      <w:r>
        <w:rPr>
          <w:rtl/>
        </w:rPr>
        <w:t>נועה ברודסקי לוי:</w:t>
      </w:r>
      <w:r w:rsidRPr="00C7061F">
        <w:rPr>
          <w:rStyle w:val="TagStyle"/>
          <w:rtl/>
        </w:rPr>
        <w:t xml:space="preserve"> &lt;&lt; דובר &gt;&gt;</w:t>
      </w:r>
      <w:r>
        <w:rPr>
          <w:rtl/>
        </w:rPr>
        <w:t xml:space="preserve">   </w:t>
      </w:r>
      <w:bookmarkEnd w:id="4615"/>
    </w:p>
    <w:p w:rsidR="00C7061F" w:rsidRDefault="00C7061F" w:rsidP="00C7061F">
      <w:pPr>
        <w:pStyle w:val="KeepWithNext"/>
        <w:rPr>
          <w:rtl/>
          <w:lang w:eastAsia="he-IL"/>
        </w:rPr>
      </w:pPr>
    </w:p>
    <w:p w:rsidR="00C7061F" w:rsidRDefault="00C7061F" w:rsidP="00C7061F">
      <w:pPr>
        <w:rPr>
          <w:rtl/>
          <w:lang w:eastAsia="he-IL"/>
        </w:rPr>
      </w:pPr>
      <w:bookmarkStart w:id="4616" w:name="_ETM_Q1_1320151"/>
      <w:bookmarkEnd w:id="4616"/>
      <w:r>
        <w:rPr>
          <w:rFonts w:hint="cs"/>
          <w:rtl/>
          <w:lang w:eastAsia="he-IL"/>
        </w:rPr>
        <w:t>לציין קיים</w:t>
      </w:r>
      <w:bookmarkStart w:id="4617" w:name="_ETM_Q1_1323652"/>
      <w:bookmarkEnd w:id="4617"/>
      <w:r>
        <w:rPr>
          <w:rFonts w:hint="cs"/>
          <w:rtl/>
          <w:lang w:eastAsia="he-IL"/>
        </w:rPr>
        <w:t xml:space="preserve"> חשבון משותף עם בן/בת זוג</w:t>
      </w:r>
      <w:r w:rsidR="00E76799">
        <w:rPr>
          <w:rFonts w:hint="cs"/>
          <w:rtl/>
          <w:lang w:eastAsia="he-IL"/>
        </w:rPr>
        <w:t>.</w:t>
      </w:r>
    </w:p>
    <w:p w:rsidR="00C7061F" w:rsidRDefault="00C7061F" w:rsidP="00C7061F">
      <w:pPr>
        <w:rPr>
          <w:rtl/>
          <w:lang w:eastAsia="he-IL"/>
        </w:rPr>
      </w:pPr>
    </w:p>
    <w:p w:rsidR="00C7061F" w:rsidRDefault="00C7061F" w:rsidP="00C7061F">
      <w:pPr>
        <w:pStyle w:val="af6"/>
        <w:keepNext/>
        <w:rPr>
          <w:rtl/>
        </w:rPr>
      </w:pPr>
      <w:bookmarkStart w:id="4618" w:name="ET_yor_6157_1031"/>
      <w:r w:rsidRPr="00C7061F">
        <w:rPr>
          <w:rStyle w:val="TagStyle"/>
          <w:rtl/>
        </w:rPr>
        <w:t xml:space="preserve"> &lt;&lt; יור &gt;&gt; </w:t>
      </w:r>
      <w:r>
        <w:rPr>
          <w:rtl/>
        </w:rPr>
        <w:t>היו"ר שמחה רוטמן:</w:t>
      </w:r>
      <w:r w:rsidRPr="00C7061F">
        <w:rPr>
          <w:rStyle w:val="TagStyle"/>
          <w:rtl/>
        </w:rPr>
        <w:t xml:space="preserve"> &lt;&lt; יור &gt;&gt;</w:t>
      </w:r>
      <w:r>
        <w:rPr>
          <w:rtl/>
        </w:rPr>
        <w:t xml:space="preserve">   </w:t>
      </w:r>
      <w:bookmarkEnd w:id="4618"/>
    </w:p>
    <w:p w:rsidR="00C7061F" w:rsidRDefault="00C7061F" w:rsidP="00C7061F">
      <w:pPr>
        <w:pStyle w:val="KeepWithNext"/>
        <w:rPr>
          <w:rtl/>
          <w:lang w:eastAsia="he-IL"/>
        </w:rPr>
      </w:pPr>
    </w:p>
    <w:p w:rsidR="00C7061F" w:rsidRDefault="00C7061F" w:rsidP="00C7061F">
      <w:pPr>
        <w:rPr>
          <w:rtl/>
          <w:lang w:eastAsia="he-IL"/>
        </w:rPr>
      </w:pPr>
      <w:bookmarkStart w:id="4619" w:name="_ETM_Q1_1328151"/>
      <w:bookmarkEnd w:id="4619"/>
      <w:r>
        <w:rPr>
          <w:rFonts w:hint="cs"/>
          <w:rtl/>
          <w:lang w:eastAsia="he-IL"/>
        </w:rPr>
        <w:t>קיים חשבון בנק משותף עם אחר כללי ש</w:t>
      </w:r>
      <w:bookmarkStart w:id="4620" w:name="_ETM_Q1_1331401"/>
      <w:bookmarkEnd w:id="4620"/>
      <w:r>
        <w:rPr>
          <w:rFonts w:hint="cs"/>
          <w:rtl/>
          <w:lang w:eastAsia="he-IL"/>
        </w:rPr>
        <w:t>פרטיו הם</w:t>
      </w:r>
      <w:bookmarkStart w:id="4621" w:name="_ETM_Q1_1332901"/>
      <w:bookmarkEnd w:id="4621"/>
      <w:r>
        <w:rPr>
          <w:rFonts w:hint="cs"/>
          <w:rtl/>
          <w:lang w:eastAsia="he-IL"/>
        </w:rPr>
        <w:t>, נכון? או שלא צריכים את הפרטים בצו?</w:t>
      </w:r>
      <w:bookmarkStart w:id="4622" w:name="_ETM_Q1_1336902"/>
      <w:bookmarkEnd w:id="4622"/>
    </w:p>
    <w:p w:rsidR="00C7061F" w:rsidRDefault="00C7061F" w:rsidP="00C7061F">
      <w:pPr>
        <w:rPr>
          <w:rtl/>
          <w:lang w:eastAsia="he-IL"/>
        </w:rPr>
      </w:pPr>
    </w:p>
    <w:p w:rsidR="00C7061F" w:rsidRDefault="00C7061F" w:rsidP="00C7061F">
      <w:pPr>
        <w:pStyle w:val="a4"/>
        <w:keepNext/>
        <w:rPr>
          <w:rtl/>
        </w:rPr>
      </w:pPr>
      <w:bookmarkStart w:id="4623" w:name="ET_speaker_נועה_ברודסקי_לוי_1032"/>
      <w:r w:rsidRPr="00C7061F">
        <w:rPr>
          <w:rStyle w:val="TagStyle"/>
          <w:rtl/>
        </w:rPr>
        <w:t xml:space="preserve"> &lt;&lt; דובר &gt;&gt; </w:t>
      </w:r>
      <w:r>
        <w:rPr>
          <w:rtl/>
        </w:rPr>
        <w:t>נועה ברודסקי לוי:</w:t>
      </w:r>
      <w:r w:rsidRPr="00C7061F">
        <w:rPr>
          <w:rStyle w:val="TagStyle"/>
          <w:rtl/>
        </w:rPr>
        <w:t xml:space="preserve"> &lt;&lt; דובר &gt;&gt;</w:t>
      </w:r>
      <w:r>
        <w:rPr>
          <w:rtl/>
        </w:rPr>
        <w:t xml:space="preserve">   </w:t>
      </w:r>
      <w:bookmarkEnd w:id="4623"/>
    </w:p>
    <w:p w:rsidR="00C7061F" w:rsidRDefault="00C7061F" w:rsidP="00C7061F">
      <w:pPr>
        <w:pStyle w:val="KeepWithNext"/>
        <w:rPr>
          <w:rtl/>
          <w:lang w:eastAsia="he-IL"/>
        </w:rPr>
      </w:pPr>
    </w:p>
    <w:p w:rsidR="00C7061F" w:rsidRDefault="00C7061F" w:rsidP="00C7061F">
      <w:pPr>
        <w:rPr>
          <w:rtl/>
          <w:lang w:eastAsia="he-IL"/>
        </w:rPr>
      </w:pPr>
      <w:r>
        <w:rPr>
          <w:rFonts w:hint="cs"/>
          <w:rtl/>
          <w:lang w:eastAsia="he-IL"/>
        </w:rPr>
        <w:t>אולי פשוט צריך לכתוב הוראות לחשבון בנק משותף כמו ש</w:t>
      </w:r>
      <w:bookmarkStart w:id="4624" w:name="_ETM_Q1_1339401"/>
      <w:bookmarkEnd w:id="4624"/>
      <w:r>
        <w:rPr>
          <w:rFonts w:hint="cs"/>
          <w:rtl/>
          <w:lang w:eastAsia="he-IL"/>
        </w:rPr>
        <w:t>- - -.</w:t>
      </w:r>
    </w:p>
    <w:p w:rsidR="00C7061F" w:rsidRDefault="00C7061F" w:rsidP="00C7061F">
      <w:pPr>
        <w:rPr>
          <w:rtl/>
          <w:lang w:eastAsia="he-IL"/>
        </w:rPr>
      </w:pPr>
      <w:bookmarkStart w:id="4625" w:name="_ETM_Q1_1342401"/>
      <w:bookmarkEnd w:id="4625"/>
    </w:p>
    <w:p w:rsidR="00C7061F" w:rsidRDefault="00C7061F" w:rsidP="00C7061F">
      <w:pPr>
        <w:pStyle w:val="af6"/>
        <w:keepNext/>
        <w:rPr>
          <w:rtl/>
        </w:rPr>
      </w:pPr>
      <w:bookmarkStart w:id="4626" w:name="ET_yor_6157_1033"/>
      <w:r w:rsidRPr="00C7061F">
        <w:rPr>
          <w:rStyle w:val="TagStyle"/>
          <w:rtl/>
        </w:rPr>
        <w:t xml:space="preserve"> &lt;&lt; יור &gt;&gt; </w:t>
      </w:r>
      <w:r>
        <w:rPr>
          <w:rtl/>
        </w:rPr>
        <w:t>היו"ר שמחה רוטמן:</w:t>
      </w:r>
      <w:r w:rsidRPr="00C7061F">
        <w:rPr>
          <w:rStyle w:val="TagStyle"/>
          <w:rtl/>
        </w:rPr>
        <w:t xml:space="preserve"> &lt;&lt; יור &gt;&gt;</w:t>
      </w:r>
      <w:r>
        <w:rPr>
          <w:rtl/>
        </w:rPr>
        <w:t xml:space="preserve">   </w:t>
      </w:r>
      <w:bookmarkEnd w:id="4626"/>
    </w:p>
    <w:p w:rsidR="00C7061F" w:rsidRDefault="00C7061F" w:rsidP="00C7061F">
      <w:pPr>
        <w:pStyle w:val="KeepWithNext"/>
        <w:rPr>
          <w:rtl/>
          <w:lang w:eastAsia="he-IL"/>
        </w:rPr>
      </w:pPr>
    </w:p>
    <w:p w:rsidR="00C7061F" w:rsidRPr="00C7061F" w:rsidRDefault="00C7061F" w:rsidP="00C7061F">
      <w:pPr>
        <w:rPr>
          <w:rtl/>
          <w:lang w:eastAsia="he-IL"/>
        </w:rPr>
      </w:pPr>
      <w:r w:rsidRPr="00C7061F">
        <w:rPr>
          <w:lang w:eastAsia="he-IL"/>
        </w:rPr>
        <w:t></w:t>
      </w:r>
      <w:r w:rsidRPr="00C7061F">
        <w:rPr>
          <w:rtl/>
          <w:lang w:eastAsia="he-IL"/>
        </w:rPr>
        <w:t xml:space="preserve"> קיים חשבון בנק משותף עם בן/בת זוג</w:t>
      </w:r>
      <w:r>
        <w:rPr>
          <w:rFonts w:hint="cs"/>
          <w:rtl/>
          <w:lang w:eastAsia="he-IL"/>
        </w:rPr>
        <w:t xml:space="preserve"> / קיים חשבון בנק עם אחר/ קיים חשבון בנק מ</w:t>
      </w:r>
      <w:bookmarkStart w:id="4627" w:name="_ETM_Q1_1345152"/>
      <w:bookmarkEnd w:id="4627"/>
      <w:r>
        <w:rPr>
          <w:rFonts w:hint="cs"/>
          <w:rtl/>
          <w:lang w:eastAsia="he-IL"/>
        </w:rPr>
        <w:t>שותף עם התומך או עם</w:t>
      </w:r>
      <w:bookmarkStart w:id="4628" w:name="_ETM_Q1_1348652"/>
      <w:bookmarkEnd w:id="4628"/>
      <w:r>
        <w:rPr>
          <w:rFonts w:hint="cs"/>
          <w:rtl/>
          <w:lang w:eastAsia="he-IL"/>
        </w:rPr>
        <w:t xml:space="preserve"> קרובו</w:t>
      </w:r>
      <w:r w:rsidRPr="00C7061F">
        <w:rPr>
          <w:rtl/>
          <w:lang w:eastAsia="he-IL"/>
        </w:rPr>
        <w:t xml:space="preserve"> ________________</w:t>
      </w:r>
      <w:r w:rsidR="00E76799">
        <w:rPr>
          <w:rFonts w:hint="cs"/>
          <w:rtl/>
          <w:lang w:eastAsia="he-IL"/>
        </w:rPr>
        <w:t>.</w:t>
      </w:r>
    </w:p>
    <w:bookmarkEnd w:id="4559"/>
    <w:p w:rsidR="00C7061F" w:rsidRDefault="00C7061F" w:rsidP="00C7061F">
      <w:pPr>
        <w:rPr>
          <w:rFonts w:ascii="David" w:hAnsi="David"/>
          <w:u w:val="single"/>
          <w:rtl/>
          <w:lang w:eastAsia="he-IL"/>
        </w:rPr>
      </w:pPr>
    </w:p>
    <w:p w:rsidR="00C7061F" w:rsidRDefault="00C7061F" w:rsidP="00C7061F">
      <w:pPr>
        <w:pStyle w:val="a4"/>
        <w:keepNext/>
        <w:rPr>
          <w:rtl/>
        </w:rPr>
      </w:pPr>
      <w:bookmarkStart w:id="4629" w:name="ET_speaker_נועה_ברודסקי_לוי_1034"/>
      <w:r w:rsidRPr="00C7061F">
        <w:rPr>
          <w:rStyle w:val="TagStyle"/>
          <w:rtl/>
        </w:rPr>
        <w:t xml:space="preserve"> &lt;&lt; דובר &gt;&gt; </w:t>
      </w:r>
      <w:r>
        <w:rPr>
          <w:rtl/>
        </w:rPr>
        <w:t>נועה ברודסקי לוי:</w:t>
      </w:r>
      <w:r w:rsidRPr="00C7061F">
        <w:rPr>
          <w:rStyle w:val="TagStyle"/>
          <w:rtl/>
        </w:rPr>
        <w:t xml:space="preserve"> &lt;&lt; דובר &gt;&gt;</w:t>
      </w:r>
      <w:r>
        <w:rPr>
          <w:rtl/>
        </w:rPr>
        <w:t xml:space="preserve">   </w:t>
      </w:r>
      <w:bookmarkEnd w:id="4629"/>
    </w:p>
    <w:p w:rsidR="00C7061F" w:rsidRDefault="00C7061F" w:rsidP="00C7061F">
      <w:pPr>
        <w:pStyle w:val="KeepWithNext"/>
        <w:rPr>
          <w:rtl/>
          <w:lang w:eastAsia="he-IL"/>
        </w:rPr>
      </w:pPr>
    </w:p>
    <w:p w:rsidR="00C7061F" w:rsidRDefault="00C7061F" w:rsidP="00C7061F">
      <w:pPr>
        <w:rPr>
          <w:rtl/>
          <w:lang w:eastAsia="he-IL"/>
        </w:rPr>
      </w:pPr>
      <w:r>
        <w:rPr>
          <w:rFonts w:hint="cs"/>
          <w:rtl/>
          <w:lang w:eastAsia="he-IL"/>
        </w:rPr>
        <w:t>או להוריד את הפירוט ופשוט לכתוב כללי. הוראות לעניין חשבו</w:t>
      </w:r>
      <w:bookmarkStart w:id="4630" w:name="_ETM_Q1_1352402"/>
      <w:bookmarkEnd w:id="4630"/>
      <w:r>
        <w:rPr>
          <w:rFonts w:hint="cs"/>
          <w:rtl/>
          <w:lang w:eastAsia="he-IL"/>
        </w:rPr>
        <w:t>נות בנק משותפים.</w:t>
      </w:r>
    </w:p>
    <w:p w:rsidR="00C7061F" w:rsidRDefault="00C7061F" w:rsidP="00C7061F">
      <w:pPr>
        <w:rPr>
          <w:rtl/>
          <w:lang w:eastAsia="he-IL"/>
        </w:rPr>
      </w:pPr>
    </w:p>
    <w:p w:rsidR="00C7061F" w:rsidRDefault="00C7061F" w:rsidP="00C7061F">
      <w:pPr>
        <w:pStyle w:val="af6"/>
        <w:keepNext/>
        <w:rPr>
          <w:rtl/>
        </w:rPr>
      </w:pPr>
      <w:bookmarkStart w:id="4631" w:name="ET_yor_6157_1035"/>
      <w:r w:rsidRPr="00C7061F">
        <w:rPr>
          <w:rStyle w:val="TagStyle"/>
          <w:rtl/>
        </w:rPr>
        <w:t xml:space="preserve"> &lt;&lt; יור &gt;&gt; </w:t>
      </w:r>
      <w:r>
        <w:rPr>
          <w:rtl/>
        </w:rPr>
        <w:t>היו"ר שמחה רוטמן:</w:t>
      </w:r>
      <w:r w:rsidRPr="00C7061F">
        <w:rPr>
          <w:rStyle w:val="TagStyle"/>
          <w:rtl/>
        </w:rPr>
        <w:t xml:space="preserve"> &lt;&lt; יור &gt;&gt;</w:t>
      </w:r>
      <w:r>
        <w:rPr>
          <w:rtl/>
        </w:rPr>
        <w:t xml:space="preserve">   </w:t>
      </w:r>
      <w:bookmarkEnd w:id="4631"/>
    </w:p>
    <w:p w:rsidR="00C7061F" w:rsidRDefault="00C7061F" w:rsidP="00C7061F">
      <w:pPr>
        <w:pStyle w:val="KeepWithNext"/>
        <w:rPr>
          <w:rtl/>
          <w:lang w:eastAsia="he-IL"/>
        </w:rPr>
      </w:pPr>
    </w:p>
    <w:p w:rsidR="00C7061F" w:rsidRDefault="00C7061F" w:rsidP="00C7061F">
      <w:pPr>
        <w:rPr>
          <w:rtl/>
          <w:lang w:eastAsia="he-IL"/>
        </w:rPr>
      </w:pPr>
      <w:r>
        <w:rPr>
          <w:rFonts w:hint="cs"/>
          <w:rtl/>
          <w:lang w:eastAsia="he-IL"/>
        </w:rPr>
        <w:t>לא, רגע. קודם כל שאלת הקיום, קיי</w:t>
      </w:r>
      <w:bookmarkStart w:id="4632" w:name="_ETM_Q1_1361152"/>
      <w:bookmarkEnd w:id="4632"/>
      <w:r>
        <w:rPr>
          <w:rFonts w:hint="cs"/>
          <w:rtl/>
          <w:lang w:eastAsia="he-IL"/>
        </w:rPr>
        <w:t>ם חשבון בנק משותף עם אחר/ התומך או קרובו וא</w:t>
      </w:r>
      <w:bookmarkStart w:id="4633" w:name="_ETM_Q1_1372152"/>
      <w:bookmarkEnd w:id="4633"/>
      <w:r>
        <w:rPr>
          <w:rFonts w:hint="cs"/>
          <w:rtl/>
          <w:lang w:eastAsia="he-IL"/>
        </w:rPr>
        <w:t>ז מתחת</w:t>
      </w:r>
      <w:bookmarkStart w:id="4634" w:name="_ETM_Q1_1374401"/>
      <w:bookmarkEnd w:id="4634"/>
      <w:r>
        <w:rPr>
          <w:rFonts w:hint="cs"/>
          <w:rtl/>
          <w:lang w:eastAsia="he-IL"/>
        </w:rPr>
        <w:t xml:space="preserve"> הוראות מיוחדות לעניין חשבון הבנק ה</w:t>
      </w:r>
      <w:bookmarkStart w:id="4635" w:name="_ETM_Q1_1378152"/>
      <w:bookmarkEnd w:id="4635"/>
      <w:r>
        <w:rPr>
          <w:rFonts w:hint="cs"/>
          <w:rtl/>
          <w:lang w:eastAsia="he-IL"/>
        </w:rPr>
        <w:t>משותף.</w:t>
      </w:r>
    </w:p>
    <w:p w:rsidR="00C7061F" w:rsidRDefault="00C7061F" w:rsidP="00C7061F">
      <w:pPr>
        <w:rPr>
          <w:rtl/>
          <w:lang w:eastAsia="he-IL"/>
        </w:rPr>
      </w:pPr>
    </w:p>
    <w:p w:rsidR="00C7061F" w:rsidRDefault="00C7061F" w:rsidP="00C7061F">
      <w:pPr>
        <w:pStyle w:val="a4"/>
        <w:keepNext/>
        <w:rPr>
          <w:rtl/>
        </w:rPr>
      </w:pPr>
      <w:bookmarkStart w:id="4636" w:name="ET_speaker_מרים_בראון_1036"/>
      <w:r w:rsidRPr="00C7061F">
        <w:rPr>
          <w:rStyle w:val="TagStyle"/>
          <w:rtl/>
        </w:rPr>
        <w:t xml:space="preserve"> &lt;&lt; דובר &gt;&gt; </w:t>
      </w:r>
      <w:r>
        <w:rPr>
          <w:rtl/>
        </w:rPr>
        <w:t>מרים בראון:</w:t>
      </w:r>
      <w:r w:rsidRPr="00C7061F">
        <w:rPr>
          <w:rStyle w:val="TagStyle"/>
          <w:rtl/>
        </w:rPr>
        <w:t xml:space="preserve"> &lt;&lt; דובר &gt;&gt;</w:t>
      </w:r>
      <w:r>
        <w:rPr>
          <w:rtl/>
        </w:rPr>
        <w:t xml:space="preserve">   </w:t>
      </w:r>
      <w:bookmarkEnd w:id="4636"/>
    </w:p>
    <w:p w:rsidR="00C7061F" w:rsidRDefault="00C7061F" w:rsidP="00C7061F">
      <w:pPr>
        <w:pStyle w:val="KeepWithNext"/>
        <w:rPr>
          <w:rtl/>
          <w:lang w:eastAsia="he-IL"/>
        </w:rPr>
      </w:pPr>
    </w:p>
    <w:p w:rsidR="00C7061F" w:rsidRDefault="00C7061F" w:rsidP="00C7061F">
      <w:pPr>
        <w:rPr>
          <w:rtl/>
          <w:lang w:eastAsia="he-IL"/>
        </w:rPr>
      </w:pPr>
      <w:r>
        <w:rPr>
          <w:rFonts w:hint="cs"/>
          <w:rtl/>
          <w:lang w:eastAsia="he-IL"/>
        </w:rPr>
        <w:t>גם נכסים אדוני אמר</w:t>
      </w:r>
      <w:bookmarkStart w:id="4637" w:name="_ETM_Q1_1379902"/>
      <w:bookmarkEnd w:id="4637"/>
      <w:r>
        <w:rPr>
          <w:rFonts w:hint="cs"/>
          <w:rtl/>
          <w:lang w:eastAsia="he-IL"/>
        </w:rPr>
        <w:t>.</w:t>
      </w:r>
    </w:p>
    <w:p w:rsidR="00C7061F" w:rsidRDefault="00C7061F" w:rsidP="00C7061F">
      <w:pPr>
        <w:rPr>
          <w:rtl/>
          <w:lang w:eastAsia="he-IL"/>
        </w:rPr>
      </w:pPr>
    </w:p>
    <w:p w:rsidR="00C7061F" w:rsidRDefault="00C7061F" w:rsidP="00C7061F">
      <w:pPr>
        <w:pStyle w:val="af6"/>
        <w:keepNext/>
        <w:rPr>
          <w:rtl/>
        </w:rPr>
      </w:pPr>
      <w:bookmarkStart w:id="4638" w:name="ET_yor_6157_1037"/>
      <w:r w:rsidRPr="00C7061F">
        <w:rPr>
          <w:rStyle w:val="TagStyle"/>
          <w:rtl/>
        </w:rPr>
        <w:t xml:space="preserve"> &lt;&lt; יור &gt;&gt; </w:t>
      </w:r>
      <w:r>
        <w:rPr>
          <w:rtl/>
        </w:rPr>
        <w:t>היו"ר שמחה רוטמן:</w:t>
      </w:r>
      <w:r w:rsidRPr="00C7061F">
        <w:rPr>
          <w:rStyle w:val="TagStyle"/>
          <w:rtl/>
        </w:rPr>
        <w:t xml:space="preserve"> &lt;&lt; יור &gt;&gt;</w:t>
      </w:r>
      <w:r>
        <w:rPr>
          <w:rtl/>
        </w:rPr>
        <w:t xml:space="preserve">   </w:t>
      </w:r>
      <w:bookmarkEnd w:id="4638"/>
    </w:p>
    <w:p w:rsidR="00C7061F" w:rsidRDefault="00C7061F" w:rsidP="00C7061F">
      <w:pPr>
        <w:pStyle w:val="KeepWithNext"/>
        <w:rPr>
          <w:rtl/>
          <w:lang w:eastAsia="he-IL"/>
        </w:rPr>
      </w:pPr>
    </w:p>
    <w:p w:rsidR="00C7061F" w:rsidRDefault="00C7061F" w:rsidP="00C7061F">
      <w:pPr>
        <w:rPr>
          <w:rtl/>
          <w:lang w:eastAsia="he-IL"/>
        </w:rPr>
      </w:pPr>
      <w:r>
        <w:rPr>
          <w:rFonts w:hint="cs"/>
          <w:rtl/>
          <w:lang w:eastAsia="he-IL"/>
        </w:rPr>
        <w:t xml:space="preserve">נכון, קיימים נכסים משותפים עם התומך או עם קרובו. </w:t>
      </w:r>
      <w:bookmarkStart w:id="4639" w:name="_ETM_Q1_1386401"/>
      <w:bookmarkEnd w:id="4639"/>
      <w:r>
        <w:rPr>
          <w:rFonts w:hint="cs"/>
          <w:rtl/>
          <w:lang w:eastAsia="he-IL"/>
        </w:rPr>
        <w:t>ואז רוב</w:t>
      </w:r>
      <w:bookmarkStart w:id="4640" w:name="_ETM_Q1_1388651"/>
      <w:bookmarkEnd w:id="4640"/>
      <w:r>
        <w:rPr>
          <w:rFonts w:hint="cs"/>
          <w:rtl/>
          <w:lang w:eastAsia="he-IL"/>
        </w:rPr>
        <w:t>ריקה של הוראת מיוחדות לעניין חשבונות</w:t>
      </w:r>
      <w:bookmarkStart w:id="4641" w:name="_ETM_Q1_1390151"/>
      <w:bookmarkEnd w:id="4641"/>
      <w:r>
        <w:rPr>
          <w:rFonts w:hint="cs"/>
          <w:rtl/>
          <w:lang w:eastAsia="he-IL"/>
        </w:rPr>
        <w:t xml:space="preserve"> הבנקים המשותפים או הנכסים המשותפים</w:t>
      </w:r>
      <w:bookmarkStart w:id="4642" w:name="_ETM_Q1_1393902"/>
      <w:bookmarkEnd w:id="4642"/>
      <w:r>
        <w:rPr>
          <w:rFonts w:hint="cs"/>
          <w:rtl/>
          <w:lang w:eastAsia="he-IL"/>
        </w:rPr>
        <w:t>.</w:t>
      </w:r>
    </w:p>
    <w:p w:rsidR="00C7061F" w:rsidRDefault="00C7061F" w:rsidP="00C7061F">
      <w:pPr>
        <w:rPr>
          <w:rtl/>
          <w:lang w:eastAsia="he-IL"/>
        </w:rPr>
      </w:pPr>
      <w:r w:rsidRPr="00C7061F">
        <w:rPr>
          <w:rtl/>
          <w:lang w:eastAsia="he-IL"/>
        </w:rPr>
        <w:t>תדירות הפגישות עם מקבל ההחלטות תהיה אחת לחודש/אחת ל ___________</w:t>
      </w:r>
    </w:p>
    <w:p w:rsidR="00C7061F" w:rsidRDefault="00C7061F" w:rsidP="00C7061F">
      <w:pPr>
        <w:rPr>
          <w:rtl/>
          <w:lang w:eastAsia="he-IL"/>
        </w:rPr>
      </w:pPr>
      <w:bookmarkStart w:id="4643" w:name="_ETM_Q1_1387652"/>
      <w:bookmarkStart w:id="4644" w:name="_ETM_Q1_1399157"/>
      <w:bookmarkEnd w:id="4643"/>
      <w:bookmarkEnd w:id="4644"/>
    </w:p>
    <w:p w:rsidR="00C7061F" w:rsidRDefault="00C7061F" w:rsidP="00C7061F">
      <w:pPr>
        <w:pStyle w:val="af6"/>
        <w:keepNext/>
        <w:rPr>
          <w:rtl/>
        </w:rPr>
      </w:pPr>
      <w:bookmarkStart w:id="4645" w:name="ET_yor_6157_1038"/>
      <w:r w:rsidRPr="00C7061F">
        <w:rPr>
          <w:rStyle w:val="TagStyle"/>
          <w:rtl/>
        </w:rPr>
        <w:t xml:space="preserve"> &lt;&lt; יור &gt;&gt; </w:t>
      </w:r>
      <w:r>
        <w:rPr>
          <w:rtl/>
        </w:rPr>
        <w:t>היו"ר שמחה רוטמן:</w:t>
      </w:r>
      <w:r w:rsidRPr="00C7061F">
        <w:rPr>
          <w:rStyle w:val="TagStyle"/>
          <w:rtl/>
        </w:rPr>
        <w:t xml:space="preserve"> &lt;&lt; יור &gt;&gt;</w:t>
      </w:r>
      <w:r>
        <w:rPr>
          <w:rtl/>
        </w:rPr>
        <w:t xml:space="preserve">   </w:t>
      </w:r>
      <w:bookmarkEnd w:id="4645"/>
    </w:p>
    <w:p w:rsidR="00C7061F" w:rsidRDefault="00C7061F" w:rsidP="00C7061F">
      <w:pPr>
        <w:pStyle w:val="KeepWithNext"/>
        <w:rPr>
          <w:rtl/>
          <w:lang w:eastAsia="he-IL"/>
        </w:rPr>
      </w:pPr>
    </w:p>
    <w:p w:rsidR="00C7061F" w:rsidRDefault="00C7061F" w:rsidP="00C7061F">
      <w:pPr>
        <w:rPr>
          <w:rtl/>
          <w:lang w:eastAsia="he-IL"/>
        </w:rPr>
      </w:pPr>
      <w:r>
        <w:rPr>
          <w:rFonts w:hint="cs"/>
          <w:rtl/>
          <w:lang w:eastAsia="he-IL"/>
        </w:rPr>
        <w:t xml:space="preserve">לדעתי פשוט להעלות את הוראות מיוחדות לניגוד עניינים מעל זה. </w:t>
      </w:r>
      <w:bookmarkStart w:id="4646" w:name="_ETM_Q1_1400152"/>
      <w:bookmarkEnd w:id="4646"/>
    </w:p>
    <w:p w:rsidR="00C7061F" w:rsidRDefault="00C7061F" w:rsidP="00C7061F">
      <w:pPr>
        <w:rPr>
          <w:rtl/>
          <w:lang w:eastAsia="he-IL"/>
        </w:rPr>
      </w:pPr>
      <w:r w:rsidRPr="00C7061F">
        <w:rPr>
          <w:rtl/>
          <w:lang w:eastAsia="he-IL"/>
        </w:rPr>
        <w:t>הוראות מיוחדות לעניין ניגוד עניינים או לעניינים אחרים: ______________________</w:t>
      </w:r>
      <w:bookmarkStart w:id="4647" w:name="_ETM_Q1_1403652"/>
      <w:bookmarkEnd w:id="4647"/>
    </w:p>
    <w:p w:rsidR="00C7061F" w:rsidRDefault="00C7061F" w:rsidP="00C7061F">
      <w:pPr>
        <w:rPr>
          <w:rtl/>
          <w:lang w:eastAsia="he-IL"/>
        </w:rPr>
      </w:pPr>
      <w:r w:rsidRPr="00C7061F">
        <w:rPr>
          <w:rtl/>
          <w:lang w:eastAsia="he-IL"/>
        </w:rPr>
        <w:t>תדירות הפגישות עם מקבל ההחלטות תהיה אחת לחודש/אחת ל ___________</w:t>
      </w:r>
    </w:p>
    <w:p w:rsidR="00C7061F" w:rsidRDefault="00C7061F" w:rsidP="00C7061F">
      <w:pPr>
        <w:rPr>
          <w:rtl/>
          <w:lang w:eastAsia="he-IL"/>
        </w:rPr>
      </w:pPr>
    </w:p>
    <w:p w:rsidR="00C7061F" w:rsidRDefault="00C7061F" w:rsidP="00C7061F">
      <w:pPr>
        <w:rPr>
          <w:b/>
          <w:bCs/>
          <w:rtl/>
          <w:lang w:eastAsia="he-IL"/>
        </w:rPr>
      </w:pPr>
      <w:bookmarkStart w:id="4648" w:name="_ETM_Q1_1408152"/>
      <w:r w:rsidRPr="00C7061F">
        <w:rPr>
          <w:b/>
          <w:bCs/>
          <w:rtl/>
          <w:lang w:eastAsia="he-IL"/>
        </w:rPr>
        <w:t xml:space="preserve">מובהר, כי מינוי התומך/כים נועד לסייע למקבל ההחלטות בקבלת ההחלטות אך אינו מתיר לו/ להם לקבל </w:t>
      </w:r>
      <w:bookmarkStart w:id="4649" w:name="_ETM_Q1_1411402"/>
      <w:bookmarkEnd w:id="4649"/>
      <w:r w:rsidRPr="00C7061F">
        <w:rPr>
          <w:b/>
          <w:bCs/>
          <w:rtl/>
          <w:lang w:eastAsia="he-IL"/>
        </w:rPr>
        <w:t>החלטות בשמו וכי על תומך/י ההחלטות לפעול לפי החוק והתקנות מכוחו</w:t>
      </w:r>
      <w:bookmarkEnd w:id="4648"/>
      <w:r>
        <w:rPr>
          <w:rtl/>
          <w:lang w:eastAsia="he-IL"/>
        </w:rPr>
        <w:t>.</w:t>
      </w:r>
    </w:p>
    <w:p w:rsidR="00C7061F" w:rsidRPr="00C7061F" w:rsidRDefault="00C7061F" w:rsidP="00C7061F">
      <w:pPr>
        <w:rPr>
          <w:b/>
          <w:bCs/>
          <w:rtl/>
          <w:lang w:eastAsia="he-IL"/>
        </w:rPr>
      </w:pPr>
    </w:p>
    <w:p w:rsidR="00C7061F" w:rsidRDefault="00C7061F" w:rsidP="00C7061F">
      <w:pPr>
        <w:rPr>
          <w:rtl/>
          <w:lang w:eastAsia="he-IL"/>
        </w:rPr>
      </w:pPr>
      <w:r>
        <w:rPr>
          <w:rtl/>
          <w:lang w:eastAsia="he-IL"/>
        </w:rPr>
        <w:t>העתק צו זה יומצא עם נתינתו למקבל ההחלטות, לתומך/י ההחלטות, לבא כוח היועץ המשפטי לממשלה, לאפוטרופוס הכללי וכן ל ____________________.</w:t>
      </w:r>
    </w:p>
    <w:p w:rsidR="00C7061F" w:rsidRDefault="00C7061F" w:rsidP="00C7061F">
      <w:pPr>
        <w:rPr>
          <w:rtl/>
          <w:lang w:eastAsia="he-IL"/>
        </w:rPr>
      </w:pPr>
      <w:bookmarkStart w:id="4650" w:name="_ETM_Q1_1407151"/>
      <w:bookmarkEnd w:id="4650"/>
    </w:p>
    <w:p w:rsidR="00C7061F" w:rsidRDefault="00C7061F" w:rsidP="00C7061F">
      <w:pPr>
        <w:rPr>
          <w:rtl/>
          <w:lang w:eastAsia="he-IL"/>
        </w:rPr>
      </w:pPr>
      <w:bookmarkStart w:id="4651" w:name="_ETM_Q1_1407652"/>
      <w:bookmarkStart w:id="4652" w:name="_ETM_Q1_1408151"/>
      <w:bookmarkStart w:id="4653" w:name="_ETM_Q1_1421902"/>
      <w:bookmarkEnd w:id="4651"/>
      <w:bookmarkEnd w:id="4652"/>
      <w:bookmarkEnd w:id="4653"/>
    </w:p>
    <w:p w:rsidR="00C7061F" w:rsidRDefault="00C7061F" w:rsidP="00C7061F">
      <w:pPr>
        <w:pStyle w:val="af6"/>
        <w:keepNext/>
        <w:rPr>
          <w:rtl/>
        </w:rPr>
      </w:pPr>
      <w:bookmarkStart w:id="4654" w:name="ET_yor_6157_1039"/>
      <w:r w:rsidRPr="00C7061F">
        <w:rPr>
          <w:rStyle w:val="TagStyle"/>
          <w:rtl/>
        </w:rPr>
        <w:t xml:space="preserve"> &lt;&lt; יור &gt;&gt; </w:t>
      </w:r>
      <w:r>
        <w:rPr>
          <w:rtl/>
        </w:rPr>
        <w:t>היו"ר שמחה רוטמן:</w:t>
      </w:r>
      <w:r w:rsidRPr="00C7061F">
        <w:rPr>
          <w:rStyle w:val="TagStyle"/>
          <w:rtl/>
        </w:rPr>
        <w:t xml:space="preserve"> &lt;&lt; יור &gt;&gt;</w:t>
      </w:r>
      <w:r>
        <w:rPr>
          <w:rtl/>
        </w:rPr>
        <w:t xml:space="preserve">   </w:t>
      </w:r>
      <w:bookmarkEnd w:id="4654"/>
    </w:p>
    <w:p w:rsidR="00C7061F" w:rsidRDefault="00C7061F" w:rsidP="00C7061F">
      <w:pPr>
        <w:pStyle w:val="KeepWithNext"/>
        <w:rPr>
          <w:rtl/>
          <w:lang w:eastAsia="he-IL"/>
        </w:rPr>
      </w:pPr>
    </w:p>
    <w:p w:rsidR="00C7061F" w:rsidRDefault="00C7061F" w:rsidP="00C7061F">
      <w:pPr>
        <w:rPr>
          <w:rtl/>
          <w:lang w:eastAsia="he-IL"/>
        </w:rPr>
      </w:pPr>
      <w:bookmarkStart w:id="4655" w:name="_ETM_Q1_1422652"/>
      <w:bookmarkEnd w:id="4655"/>
      <w:r>
        <w:rPr>
          <w:rFonts w:hint="cs"/>
          <w:rtl/>
          <w:lang w:eastAsia="he-IL"/>
        </w:rPr>
        <w:t xml:space="preserve">לדעתי </w:t>
      </w:r>
      <w:r w:rsidR="00FD62A1">
        <w:rPr>
          <w:rFonts w:hint="cs"/>
          <w:rtl/>
          <w:lang w:eastAsia="he-IL"/>
        </w:rPr>
        <w:t>כ</w:t>
      </w:r>
      <w:r>
        <w:rPr>
          <w:rFonts w:hint="cs"/>
          <w:rtl/>
          <w:lang w:eastAsia="he-IL"/>
        </w:rPr>
        <w:t>שכתבנו</w:t>
      </w:r>
      <w:bookmarkStart w:id="4656" w:name="_ETM_Q1_1427901"/>
      <w:bookmarkEnd w:id="4656"/>
      <w:r w:rsidR="00FD62A1" w:rsidRPr="00FD62A1">
        <w:rPr>
          <w:rtl/>
          <w:lang w:eastAsia="he-IL"/>
        </w:rPr>
        <w:t xml:space="preserve"> לצד צו זה ניתן </w:t>
      </w:r>
      <w:r w:rsidR="00FD62A1">
        <w:rPr>
          <w:rtl/>
          <w:lang w:eastAsia="he-IL"/>
        </w:rPr>
        <w:t>צו אמצעי שמירה לפי סעיף 68 לחוק</w:t>
      </w:r>
      <w:r w:rsidR="00FD62A1">
        <w:rPr>
          <w:rFonts w:hint="cs"/>
          <w:rtl/>
          <w:lang w:eastAsia="he-IL"/>
        </w:rPr>
        <w:t xml:space="preserve"> צר</w:t>
      </w:r>
      <w:bookmarkStart w:id="4657" w:name="_ETM_Q1_1421402"/>
      <w:bookmarkEnd w:id="4657"/>
      <w:r w:rsidR="00FD62A1">
        <w:rPr>
          <w:rFonts w:hint="cs"/>
          <w:rtl/>
          <w:lang w:eastAsia="he-IL"/>
        </w:rPr>
        <w:t>יך להוסיף מצורף בזה טופס 2</w:t>
      </w:r>
      <w:bookmarkStart w:id="4658" w:name="_ETM_Q1_1431401"/>
      <w:bookmarkEnd w:id="4658"/>
      <w:r w:rsidR="00FD62A1">
        <w:rPr>
          <w:rFonts w:hint="cs"/>
          <w:rtl/>
          <w:lang w:eastAsia="he-IL"/>
        </w:rPr>
        <w:t>.</w:t>
      </w:r>
    </w:p>
    <w:p w:rsidR="00FD62A1" w:rsidRPr="00C7061F" w:rsidRDefault="00FD62A1" w:rsidP="00C7061F">
      <w:pPr>
        <w:rPr>
          <w:rtl/>
          <w:lang w:eastAsia="he-IL"/>
        </w:rPr>
      </w:pPr>
      <w:bookmarkStart w:id="4659" w:name="_ETM_Q1_1433652"/>
      <w:bookmarkEnd w:id="4659"/>
    </w:p>
    <w:p w:rsidR="00FD62A1" w:rsidRPr="00FD62A1" w:rsidRDefault="00FD62A1" w:rsidP="00FD62A1">
      <w:pPr>
        <w:pStyle w:val="KeepWithNext"/>
        <w:rPr>
          <w:b/>
          <w:bCs/>
          <w:rtl/>
          <w:lang w:eastAsia="he-IL"/>
        </w:rPr>
      </w:pPr>
      <w:r w:rsidRPr="00FD62A1">
        <w:rPr>
          <w:b/>
          <w:bCs/>
          <w:rtl/>
          <w:lang w:eastAsia="he-IL"/>
        </w:rPr>
        <w:t>טופס 2</w:t>
      </w:r>
    </w:p>
    <w:p w:rsidR="00FD62A1" w:rsidRPr="00FD62A1" w:rsidRDefault="00FD62A1" w:rsidP="00FD62A1">
      <w:pPr>
        <w:pStyle w:val="KeepWithNext"/>
        <w:rPr>
          <w:b/>
          <w:bCs/>
          <w:rtl/>
          <w:lang w:eastAsia="he-IL"/>
        </w:rPr>
      </w:pPr>
      <w:r w:rsidRPr="00FD62A1">
        <w:rPr>
          <w:b/>
          <w:bCs/>
          <w:rtl/>
          <w:lang w:eastAsia="he-IL"/>
        </w:rPr>
        <w:t>)ותקנה 23(</w:t>
      </w:r>
    </w:p>
    <w:p w:rsidR="00F246F1" w:rsidRPr="00FD62A1" w:rsidRDefault="00FD62A1" w:rsidP="00FD62A1">
      <w:pPr>
        <w:pStyle w:val="KeepWithNext"/>
        <w:rPr>
          <w:b/>
          <w:bCs/>
          <w:rtl/>
          <w:lang w:eastAsia="he-IL"/>
        </w:rPr>
      </w:pPr>
      <w:r w:rsidRPr="00FD62A1">
        <w:rPr>
          <w:b/>
          <w:bCs/>
          <w:rtl/>
          <w:lang w:eastAsia="he-IL"/>
        </w:rPr>
        <w:t>אמצעי שמירה מכוח סעיף 68 לחוק</w:t>
      </w:r>
    </w:p>
    <w:p w:rsidR="00F246F1" w:rsidRPr="00F246F1" w:rsidRDefault="00F246F1" w:rsidP="00F246F1">
      <w:pPr>
        <w:rPr>
          <w:rtl/>
          <w:lang w:eastAsia="he-IL"/>
        </w:rPr>
      </w:pPr>
    </w:p>
    <w:p w:rsidR="00FD62A1" w:rsidRDefault="00FD62A1" w:rsidP="00FD62A1">
      <w:pPr>
        <w:pStyle w:val="KeepWithNext"/>
        <w:rPr>
          <w:rtl/>
          <w:lang w:eastAsia="he-IL"/>
        </w:rPr>
      </w:pPr>
      <w:r>
        <w:rPr>
          <w:rtl/>
          <w:lang w:eastAsia="he-IL"/>
        </w:rPr>
        <w:t xml:space="preserve">לאחר ששמעתי את___________________, ונתתי דעתי לנסיבות העניין, אני מורה על אמצעי השמירה הבאים </w:t>
      </w:r>
    </w:p>
    <w:p w:rsidR="00FD62A1" w:rsidRDefault="00FD62A1" w:rsidP="00FD62A1">
      <w:pPr>
        <w:pStyle w:val="KeepWithNext"/>
        <w:rPr>
          <w:rtl/>
          <w:lang w:eastAsia="he-IL"/>
        </w:rPr>
      </w:pPr>
      <w:r>
        <w:rPr>
          <w:rtl/>
          <w:lang w:eastAsia="he-IL"/>
        </w:rPr>
        <w:t>מכוח הוראות סעיף 68 לחוק. הוראות אלה יחולו בנוסף לצו מינוי תומך בקבלת החלטות:</w:t>
      </w:r>
    </w:p>
    <w:p w:rsidR="00FD62A1" w:rsidRDefault="00FD62A1" w:rsidP="00FD62A1">
      <w:pPr>
        <w:pStyle w:val="KeepWithNext"/>
        <w:rPr>
          <w:rtl/>
          <w:lang w:eastAsia="he-IL"/>
        </w:rPr>
      </w:pPr>
      <w:r>
        <w:rPr>
          <w:lang w:eastAsia="he-IL"/>
        </w:rPr>
        <w:t></w:t>
      </w:r>
      <w:r>
        <w:rPr>
          <w:rtl/>
          <w:lang w:eastAsia="he-IL"/>
        </w:rPr>
        <w:t xml:space="preserve"> הוראות מיוחדות לענייני רכוש8:</w:t>
      </w:r>
    </w:p>
    <w:p w:rsidR="00FD62A1" w:rsidRDefault="00FD62A1" w:rsidP="00FD62A1">
      <w:pPr>
        <w:pStyle w:val="KeepWithNext"/>
        <w:rPr>
          <w:rtl/>
          <w:lang w:eastAsia="he-IL"/>
        </w:rPr>
      </w:pPr>
      <w:r>
        <w:rPr>
          <w:rtl/>
          <w:lang w:eastAsia="he-IL"/>
        </w:rPr>
        <w:t>_________________________________________________________________________</w:t>
      </w:r>
    </w:p>
    <w:p w:rsidR="00FD62A1" w:rsidRDefault="00FD62A1" w:rsidP="00FD62A1">
      <w:pPr>
        <w:pStyle w:val="KeepWithNext"/>
        <w:rPr>
          <w:rtl/>
          <w:lang w:eastAsia="he-IL"/>
        </w:rPr>
      </w:pPr>
      <w:r>
        <w:rPr>
          <w:rtl/>
          <w:lang w:eastAsia="he-IL"/>
        </w:rPr>
        <w:t>_________________________________________________________________________</w:t>
      </w:r>
    </w:p>
    <w:p w:rsidR="00FD62A1" w:rsidRDefault="00FD62A1" w:rsidP="00FD62A1">
      <w:pPr>
        <w:pStyle w:val="KeepWithNext"/>
        <w:rPr>
          <w:rtl/>
          <w:lang w:eastAsia="he-IL"/>
        </w:rPr>
      </w:pPr>
      <w:r>
        <w:rPr>
          <w:lang w:eastAsia="he-IL"/>
        </w:rPr>
        <w:t></w:t>
      </w:r>
      <w:r>
        <w:rPr>
          <w:rtl/>
          <w:lang w:eastAsia="he-IL"/>
        </w:rPr>
        <w:t xml:space="preserve"> הוראות מיוחדות בעניינים אחרים: </w:t>
      </w:r>
    </w:p>
    <w:p w:rsidR="00FD62A1" w:rsidRDefault="00FD62A1" w:rsidP="00FD62A1">
      <w:pPr>
        <w:pStyle w:val="KeepWithNext"/>
        <w:rPr>
          <w:rtl/>
          <w:lang w:eastAsia="he-IL"/>
        </w:rPr>
      </w:pPr>
      <w:r>
        <w:rPr>
          <w:rtl/>
          <w:lang w:eastAsia="he-IL"/>
        </w:rPr>
        <w:t>_________________________________________________________________________</w:t>
      </w:r>
    </w:p>
    <w:p w:rsidR="00FD62A1" w:rsidRDefault="00FD62A1" w:rsidP="00FD62A1">
      <w:pPr>
        <w:pStyle w:val="KeepWithNext"/>
        <w:rPr>
          <w:rtl/>
          <w:lang w:eastAsia="he-IL"/>
        </w:rPr>
      </w:pPr>
      <w:r>
        <w:rPr>
          <w:rtl/>
          <w:lang w:eastAsia="he-IL"/>
        </w:rPr>
        <w:t>_________________________________________________________________________</w:t>
      </w:r>
    </w:p>
    <w:p w:rsidR="00FD62A1" w:rsidRDefault="00FD62A1" w:rsidP="00FD62A1">
      <w:pPr>
        <w:pStyle w:val="KeepWithNext"/>
        <w:rPr>
          <w:rtl/>
          <w:lang w:eastAsia="he-IL"/>
        </w:rPr>
      </w:pPr>
      <w:r>
        <w:rPr>
          <w:rtl/>
          <w:lang w:eastAsia="he-IL"/>
        </w:rPr>
        <w:t xml:space="preserve">הנימוקים לקביעת אמצעי שמירה מפורטים בפסק הדין. </w:t>
      </w:r>
    </w:p>
    <w:p w:rsidR="00FD62A1" w:rsidRDefault="00FD62A1" w:rsidP="00FD62A1">
      <w:pPr>
        <w:pStyle w:val="KeepWithNext"/>
        <w:rPr>
          <w:rtl/>
          <w:lang w:eastAsia="he-IL"/>
        </w:rPr>
      </w:pPr>
      <w:r>
        <w:rPr>
          <w:rtl/>
          <w:lang w:eastAsia="he-IL"/>
        </w:rPr>
        <w:t xml:space="preserve">אמצעי השמירה לפי צו זה לא יופעלו בהיקף רחב מההיקף הקבוע בצו זה. </w:t>
      </w:r>
    </w:p>
    <w:p w:rsidR="00FD62A1" w:rsidRPr="00FD62A1" w:rsidRDefault="00FD62A1" w:rsidP="00FD62A1">
      <w:pPr>
        <w:rPr>
          <w:rtl/>
          <w:lang w:eastAsia="he-IL"/>
        </w:rPr>
      </w:pPr>
      <w:bookmarkStart w:id="4660" w:name="_ETM_Q1_1430402"/>
      <w:bookmarkEnd w:id="4660"/>
    </w:p>
    <w:p w:rsidR="00FD62A1" w:rsidRDefault="00FD62A1" w:rsidP="00FD62A1">
      <w:pPr>
        <w:pStyle w:val="KeepWithNext"/>
        <w:rPr>
          <w:rtl/>
          <w:lang w:eastAsia="he-IL"/>
        </w:rPr>
      </w:pPr>
      <w:r>
        <w:rPr>
          <w:rtl/>
          <w:lang w:eastAsia="he-IL"/>
        </w:rPr>
        <w:t xml:space="preserve">היום _______________ </w:t>
      </w:r>
      <w:bookmarkStart w:id="4661" w:name="_ETM_Q1_1432651"/>
      <w:bookmarkStart w:id="4662" w:name="_ETM_Q1_1433402"/>
      <w:bookmarkEnd w:id="4661"/>
      <w:bookmarkEnd w:id="4662"/>
      <w:r>
        <w:rPr>
          <w:rFonts w:hint="cs"/>
          <w:rtl/>
          <w:lang w:eastAsia="he-IL"/>
        </w:rPr>
        <w:t xml:space="preserve">     </w:t>
      </w:r>
      <w:bookmarkStart w:id="4663" w:name="_ETM_Q1_1449402"/>
      <w:bookmarkEnd w:id="4663"/>
    </w:p>
    <w:p w:rsidR="00FD62A1" w:rsidRDefault="00FD62A1" w:rsidP="00FD62A1">
      <w:pPr>
        <w:pStyle w:val="KeepWithNext"/>
        <w:rPr>
          <w:rtl/>
          <w:lang w:eastAsia="he-IL"/>
        </w:rPr>
      </w:pPr>
      <w:bookmarkStart w:id="4664" w:name="_ETM_Q1_1457152"/>
      <w:bookmarkStart w:id="4665" w:name="_ETM_Q1_1457901"/>
      <w:bookmarkStart w:id="4666" w:name="_ETM_Q1_1459652"/>
      <w:bookmarkEnd w:id="4664"/>
      <w:bookmarkEnd w:id="4665"/>
      <w:bookmarkEnd w:id="4666"/>
      <w:r>
        <w:rPr>
          <w:rFonts w:hint="cs"/>
          <w:rtl/>
          <w:lang w:eastAsia="he-IL"/>
        </w:rPr>
        <w:t xml:space="preserve"> </w:t>
      </w:r>
    </w:p>
    <w:p w:rsidR="00FD62A1" w:rsidRDefault="00FD62A1" w:rsidP="00FD62A1">
      <w:pPr>
        <w:rPr>
          <w:rtl/>
          <w:lang w:eastAsia="he-IL"/>
        </w:rPr>
      </w:pPr>
      <w:r>
        <w:rPr>
          <w:rtl/>
          <w:lang w:eastAsia="he-IL"/>
        </w:rPr>
        <w:t>___ ב________ התשפ"ד __________________</w:t>
      </w:r>
    </w:p>
    <w:p w:rsidR="00FD62A1" w:rsidRDefault="00FD62A1" w:rsidP="00FD62A1">
      <w:pPr>
        <w:rPr>
          <w:rtl/>
          <w:lang w:eastAsia="he-IL"/>
        </w:rPr>
      </w:pPr>
      <w:r>
        <w:rPr>
          <w:rtl/>
          <w:lang w:eastAsia="he-IL"/>
        </w:rPr>
        <w:t>)___ ב________ 2024(</w:t>
      </w:r>
    </w:p>
    <w:p w:rsidR="00FD62A1" w:rsidRDefault="00FD62A1" w:rsidP="00FD62A1">
      <w:pPr>
        <w:rPr>
          <w:rtl/>
          <w:lang w:eastAsia="he-IL"/>
        </w:rPr>
      </w:pPr>
    </w:p>
    <w:p w:rsidR="00FD62A1" w:rsidRDefault="00FD62A1" w:rsidP="00FD62A1">
      <w:pPr>
        <w:rPr>
          <w:rtl/>
          <w:lang w:eastAsia="he-IL"/>
        </w:rPr>
      </w:pPr>
      <w:r w:rsidRPr="00FD62A1">
        <w:rPr>
          <w:rtl/>
          <w:lang w:eastAsia="he-IL"/>
        </w:rPr>
        <w:t>חתימת השופט/ת ______________</w:t>
      </w:r>
    </w:p>
    <w:p w:rsidR="00FD62A1" w:rsidRDefault="00FD62A1" w:rsidP="00FD62A1">
      <w:pPr>
        <w:rPr>
          <w:rtl/>
          <w:lang w:eastAsia="he-IL"/>
        </w:rPr>
      </w:pPr>
    </w:p>
    <w:p w:rsidR="00FD62A1" w:rsidRDefault="00FD62A1" w:rsidP="00FD62A1">
      <w:pPr>
        <w:rPr>
          <w:rtl/>
          <w:lang w:eastAsia="he-IL"/>
        </w:rPr>
      </w:pPr>
      <w:r>
        <w:rPr>
          <w:rFonts w:hint="cs"/>
          <w:rtl/>
          <w:lang w:eastAsia="he-IL"/>
        </w:rPr>
        <w:t>_______________</w:t>
      </w:r>
    </w:p>
    <w:p w:rsidR="00FD62A1" w:rsidRDefault="00FD62A1" w:rsidP="00FD62A1">
      <w:pPr>
        <w:rPr>
          <w:rtl/>
          <w:lang w:eastAsia="he-IL"/>
        </w:rPr>
      </w:pPr>
      <w:r>
        <w:rPr>
          <w:rtl/>
          <w:lang w:eastAsia="he-IL"/>
        </w:rPr>
        <w:t>יריב לוין</w:t>
      </w:r>
    </w:p>
    <w:p w:rsidR="00FD62A1" w:rsidRDefault="00FD62A1" w:rsidP="00FD62A1">
      <w:pPr>
        <w:rPr>
          <w:rtl/>
          <w:lang w:eastAsia="he-IL"/>
        </w:rPr>
      </w:pPr>
      <w:r>
        <w:rPr>
          <w:rtl/>
          <w:lang w:eastAsia="he-IL"/>
        </w:rPr>
        <w:t>שר המשפטים</w:t>
      </w:r>
    </w:p>
    <w:p w:rsidR="00FD62A1" w:rsidRDefault="00FD62A1" w:rsidP="00FD62A1">
      <w:pPr>
        <w:rPr>
          <w:rtl/>
          <w:lang w:eastAsia="he-IL"/>
        </w:rPr>
      </w:pPr>
      <w:bookmarkStart w:id="4667" w:name="_ETM_Q1_1452902"/>
      <w:bookmarkStart w:id="4668" w:name="_ETM_Q1_1458152"/>
      <w:bookmarkEnd w:id="4667"/>
      <w:bookmarkEnd w:id="4668"/>
    </w:p>
    <w:p w:rsidR="00FD62A1" w:rsidRDefault="00FD62A1" w:rsidP="00FD62A1">
      <w:pPr>
        <w:pStyle w:val="a4"/>
        <w:keepNext/>
        <w:rPr>
          <w:rtl/>
        </w:rPr>
      </w:pPr>
      <w:bookmarkStart w:id="4669" w:name="ET_speaker_אורנית_דן_1040"/>
      <w:r w:rsidRPr="00FD62A1">
        <w:rPr>
          <w:rStyle w:val="TagStyle"/>
          <w:rtl/>
        </w:rPr>
        <w:t xml:space="preserve"> &lt;&lt; דובר &gt;&gt; </w:t>
      </w:r>
      <w:r>
        <w:rPr>
          <w:rtl/>
        </w:rPr>
        <w:t>אורנית דן:</w:t>
      </w:r>
      <w:r w:rsidRPr="00FD62A1">
        <w:rPr>
          <w:rStyle w:val="TagStyle"/>
          <w:rtl/>
        </w:rPr>
        <w:t xml:space="preserve"> &lt;&lt; דובר &gt;&gt;</w:t>
      </w:r>
      <w:r>
        <w:rPr>
          <w:rtl/>
        </w:rPr>
        <w:t xml:space="preserve">   </w:t>
      </w:r>
      <w:bookmarkEnd w:id="4669"/>
    </w:p>
    <w:p w:rsidR="00FD62A1" w:rsidRDefault="00FD62A1" w:rsidP="00FD62A1">
      <w:pPr>
        <w:pStyle w:val="KeepWithNext"/>
        <w:rPr>
          <w:rtl/>
          <w:lang w:eastAsia="he-IL"/>
        </w:rPr>
      </w:pPr>
    </w:p>
    <w:p w:rsidR="00FD62A1" w:rsidRDefault="00FD62A1" w:rsidP="00FD62A1">
      <w:pPr>
        <w:rPr>
          <w:rtl/>
          <w:lang w:eastAsia="he-IL"/>
        </w:rPr>
      </w:pPr>
      <w:bookmarkStart w:id="4670" w:name="_ETM_Q1_1458902"/>
      <w:bookmarkEnd w:id="4670"/>
      <w:r>
        <w:rPr>
          <w:rFonts w:hint="cs"/>
          <w:rtl/>
          <w:lang w:eastAsia="he-IL"/>
        </w:rPr>
        <w:t>לציין בצו אם</w:t>
      </w:r>
      <w:bookmarkStart w:id="4671" w:name="_ETM_Q1_1462652"/>
      <w:bookmarkEnd w:id="4671"/>
      <w:r>
        <w:rPr>
          <w:rFonts w:hint="cs"/>
          <w:rtl/>
          <w:lang w:eastAsia="he-IL"/>
        </w:rPr>
        <w:t xml:space="preserve"> הוא מקבל גמלה.</w:t>
      </w:r>
    </w:p>
    <w:p w:rsidR="00FD62A1" w:rsidRDefault="00FD62A1" w:rsidP="00FD62A1">
      <w:pPr>
        <w:rPr>
          <w:rtl/>
          <w:lang w:eastAsia="he-IL"/>
        </w:rPr>
      </w:pPr>
    </w:p>
    <w:p w:rsidR="00FD62A1" w:rsidRDefault="00FD62A1" w:rsidP="00FD62A1">
      <w:pPr>
        <w:pStyle w:val="af6"/>
        <w:keepNext/>
        <w:rPr>
          <w:rtl/>
        </w:rPr>
      </w:pPr>
      <w:bookmarkStart w:id="4672" w:name="ET_yor_6157_1041"/>
      <w:r w:rsidRPr="00FD62A1">
        <w:rPr>
          <w:rStyle w:val="TagStyle"/>
          <w:rtl/>
        </w:rPr>
        <w:t xml:space="preserve"> &lt;&lt; יור &gt;&gt; </w:t>
      </w:r>
      <w:r>
        <w:rPr>
          <w:rtl/>
        </w:rPr>
        <w:t>היו"ר שמחה רוטמן:</w:t>
      </w:r>
      <w:r w:rsidRPr="00FD62A1">
        <w:rPr>
          <w:rStyle w:val="TagStyle"/>
          <w:rtl/>
        </w:rPr>
        <w:t xml:space="preserve"> &lt;&lt; יור &gt;&gt;</w:t>
      </w:r>
      <w:r>
        <w:rPr>
          <w:rtl/>
        </w:rPr>
        <w:t xml:space="preserve">   </w:t>
      </w:r>
      <w:bookmarkEnd w:id="4672"/>
    </w:p>
    <w:p w:rsidR="00FD62A1" w:rsidRDefault="00FD62A1" w:rsidP="00FD62A1">
      <w:pPr>
        <w:pStyle w:val="KeepWithNext"/>
        <w:rPr>
          <w:rtl/>
          <w:lang w:eastAsia="he-IL"/>
        </w:rPr>
      </w:pPr>
    </w:p>
    <w:p w:rsidR="00FD62A1" w:rsidRDefault="00FD62A1" w:rsidP="00FD62A1">
      <w:pPr>
        <w:rPr>
          <w:rtl/>
          <w:lang w:eastAsia="he-IL"/>
        </w:rPr>
      </w:pPr>
      <w:r>
        <w:rPr>
          <w:rFonts w:hint="cs"/>
          <w:rtl/>
          <w:lang w:eastAsia="he-IL"/>
        </w:rPr>
        <w:t xml:space="preserve">אה, </w:t>
      </w:r>
      <w:bookmarkStart w:id="4673" w:name="_ETM_Q1_1465652"/>
      <w:bookmarkEnd w:id="4673"/>
      <w:r>
        <w:rPr>
          <w:rFonts w:hint="cs"/>
          <w:rtl/>
          <w:lang w:eastAsia="he-IL"/>
        </w:rPr>
        <w:t>בצו אם הוא מקבל גמלה? לא בבקשה?</w:t>
      </w:r>
      <w:bookmarkStart w:id="4674" w:name="_ETM_Q1_1464652"/>
      <w:bookmarkEnd w:id="4674"/>
    </w:p>
    <w:p w:rsidR="00FD62A1" w:rsidRDefault="00FD62A1" w:rsidP="00FD62A1">
      <w:pPr>
        <w:rPr>
          <w:rtl/>
          <w:lang w:eastAsia="he-IL"/>
        </w:rPr>
      </w:pPr>
    </w:p>
    <w:p w:rsidR="00FD62A1" w:rsidRDefault="00FD62A1" w:rsidP="00FD62A1">
      <w:pPr>
        <w:pStyle w:val="a4"/>
        <w:keepNext/>
        <w:rPr>
          <w:rtl/>
        </w:rPr>
      </w:pPr>
      <w:bookmarkStart w:id="4675" w:name="ET_speaker_אורנית_דן_1042"/>
      <w:r w:rsidRPr="00FD62A1">
        <w:rPr>
          <w:rStyle w:val="TagStyle"/>
          <w:rtl/>
        </w:rPr>
        <w:t xml:space="preserve"> &lt;&lt; דובר &gt;&gt; </w:t>
      </w:r>
      <w:r>
        <w:rPr>
          <w:rtl/>
        </w:rPr>
        <w:t>אורנית דן:</w:t>
      </w:r>
      <w:r w:rsidRPr="00FD62A1">
        <w:rPr>
          <w:rStyle w:val="TagStyle"/>
          <w:rtl/>
        </w:rPr>
        <w:t xml:space="preserve"> &lt;&lt; דובר &gt;&gt;</w:t>
      </w:r>
      <w:r>
        <w:rPr>
          <w:rtl/>
        </w:rPr>
        <w:t xml:space="preserve">   </w:t>
      </w:r>
      <w:bookmarkEnd w:id="4675"/>
    </w:p>
    <w:p w:rsidR="00FD62A1" w:rsidRDefault="00FD62A1" w:rsidP="00FD62A1">
      <w:pPr>
        <w:pStyle w:val="KeepWithNext"/>
        <w:rPr>
          <w:rtl/>
          <w:lang w:eastAsia="he-IL"/>
        </w:rPr>
      </w:pPr>
    </w:p>
    <w:p w:rsidR="00FD62A1" w:rsidRDefault="00FD62A1" w:rsidP="00FD62A1">
      <w:pPr>
        <w:rPr>
          <w:rtl/>
          <w:lang w:eastAsia="he-IL"/>
        </w:rPr>
      </w:pPr>
      <w:r>
        <w:rPr>
          <w:rFonts w:hint="cs"/>
          <w:rtl/>
          <w:lang w:eastAsia="he-IL"/>
        </w:rPr>
        <w:t>גם וגם.</w:t>
      </w:r>
    </w:p>
    <w:p w:rsidR="00FD62A1" w:rsidRDefault="00FD62A1" w:rsidP="00FD62A1">
      <w:pPr>
        <w:rPr>
          <w:rtl/>
          <w:lang w:eastAsia="he-IL"/>
        </w:rPr>
      </w:pPr>
      <w:bookmarkStart w:id="4676" w:name="_ETM_Q1_1458901"/>
      <w:bookmarkStart w:id="4677" w:name="_ETM_Q1_1459151"/>
      <w:bookmarkStart w:id="4678" w:name="_ETM_Q1_1468401"/>
      <w:bookmarkEnd w:id="4676"/>
      <w:bookmarkEnd w:id="4677"/>
      <w:bookmarkEnd w:id="4678"/>
    </w:p>
    <w:p w:rsidR="00FD62A1" w:rsidRDefault="00FD62A1" w:rsidP="00FD62A1">
      <w:pPr>
        <w:pStyle w:val="a4"/>
        <w:keepNext/>
        <w:rPr>
          <w:rtl/>
        </w:rPr>
      </w:pPr>
      <w:bookmarkStart w:id="4679" w:name="ET_speaker_אילת_ששון_1043"/>
      <w:r w:rsidRPr="00FD62A1">
        <w:rPr>
          <w:rStyle w:val="TagStyle"/>
          <w:rtl/>
        </w:rPr>
        <w:t xml:space="preserve"> &lt;&lt; דובר &gt;&gt; </w:t>
      </w:r>
      <w:r>
        <w:rPr>
          <w:rtl/>
        </w:rPr>
        <w:t>אילת ששון:</w:t>
      </w:r>
      <w:r w:rsidRPr="00FD62A1">
        <w:rPr>
          <w:rStyle w:val="TagStyle"/>
          <w:rtl/>
        </w:rPr>
        <w:t xml:space="preserve"> &lt;&lt; דובר &gt;&gt;</w:t>
      </w:r>
      <w:r>
        <w:rPr>
          <w:rtl/>
        </w:rPr>
        <w:t xml:space="preserve">   </w:t>
      </w:r>
      <w:bookmarkEnd w:id="4679"/>
    </w:p>
    <w:p w:rsidR="00FD62A1" w:rsidRDefault="00FD62A1" w:rsidP="00FD62A1">
      <w:pPr>
        <w:pStyle w:val="KeepWithNext"/>
        <w:rPr>
          <w:rtl/>
          <w:lang w:eastAsia="he-IL"/>
        </w:rPr>
      </w:pPr>
    </w:p>
    <w:p w:rsidR="00FD62A1" w:rsidRDefault="00FD62A1" w:rsidP="00FD62A1">
      <w:pPr>
        <w:rPr>
          <w:rtl/>
          <w:lang w:eastAsia="he-IL"/>
        </w:rPr>
      </w:pPr>
      <w:r>
        <w:rPr>
          <w:rFonts w:hint="cs"/>
          <w:rtl/>
          <w:lang w:eastAsia="he-IL"/>
        </w:rPr>
        <w:t>זה נראה לי לא הגיוני לכתוב את זה בצו כי זה דבר שיכול להשתנות.</w:t>
      </w:r>
    </w:p>
    <w:p w:rsidR="00FD62A1" w:rsidRDefault="00FD62A1" w:rsidP="00FD62A1">
      <w:pPr>
        <w:rPr>
          <w:rtl/>
          <w:lang w:eastAsia="he-IL"/>
        </w:rPr>
      </w:pPr>
      <w:bookmarkStart w:id="4680" w:name="_ETM_Q1_1473152"/>
      <w:bookmarkStart w:id="4681" w:name="_ETM_Q1_1473651"/>
      <w:bookmarkEnd w:id="4680"/>
      <w:bookmarkEnd w:id="4681"/>
    </w:p>
    <w:p w:rsidR="00FD62A1" w:rsidRDefault="00FD62A1" w:rsidP="00FD62A1">
      <w:pPr>
        <w:pStyle w:val="af6"/>
        <w:keepNext/>
        <w:rPr>
          <w:rtl/>
        </w:rPr>
      </w:pPr>
      <w:bookmarkStart w:id="4682" w:name="ET_yor_6157_1044"/>
      <w:r w:rsidRPr="00FD62A1">
        <w:rPr>
          <w:rStyle w:val="TagStyle"/>
          <w:rtl/>
        </w:rPr>
        <w:t xml:space="preserve"> &lt;&lt; יור &gt;&gt; </w:t>
      </w:r>
      <w:r>
        <w:rPr>
          <w:rtl/>
        </w:rPr>
        <w:t>היו"ר שמחה רוטמן:</w:t>
      </w:r>
      <w:r w:rsidRPr="00FD62A1">
        <w:rPr>
          <w:rStyle w:val="TagStyle"/>
          <w:rtl/>
        </w:rPr>
        <w:t xml:space="preserve"> &lt;&lt; יור &gt;&gt;</w:t>
      </w:r>
      <w:r>
        <w:rPr>
          <w:rtl/>
        </w:rPr>
        <w:t xml:space="preserve">   </w:t>
      </w:r>
      <w:bookmarkEnd w:id="4682"/>
    </w:p>
    <w:p w:rsidR="00FD62A1" w:rsidRDefault="00FD62A1" w:rsidP="00FD62A1">
      <w:pPr>
        <w:pStyle w:val="KeepWithNext"/>
        <w:rPr>
          <w:rtl/>
          <w:lang w:eastAsia="he-IL"/>
        </w:rPr>
      </w:pPr>
    </w:p>
    <w:p w:rsidR="00FD62A1" w:rsidRDefault="00FD62A1" w:rsidP="00FD62A1">
      <w:pPr>
        <w:rPr>
          <w:rtl/>
          <w:lang w:eastAsia="he-IL"/>
        </w:rPr>
      </w:pPr>
      <w:r>
        <w:rPr>
          <w:rFonts w:hint="cs"/>
          <w:rtl/>
          <w:lang w:eastAsia="he-IL"/>
        </w:rPr>
        <w:t>גם חשבונות בנק יכולים להשתנות אבל -</w:t>
      </w:r>
      <w:bookmarkStart w:id="4683" w:name="_ETM_Q1_1475652"/>
      <w:bookmarkStart w:id="4684" w:name="_ETM_Q1_1477401"/>
      <w:bookmarkEnd w:id="4683"/>
      <w:bookmarkEnd w:id="4684"/>
      <w:r>
        <w:rPr>
          <w:rFonts w:hint="cs"/>
          <w:rtl/>
          <w:lang w:eastAsia="he-IL"/>
        </w:rPr>
        <w:t xml:space="preserve"> - -.</w:t>
      </w:r>
    </w:p>
    <w:p w:rsidR="00FD62A1" w:rsidRDefault="00FD62A1" w:rsidP="00FD62A1">
      <w:pPr>
        <w:rPr>
          <w:rtl/>
          <w:lang w:eastAsia="he-IL"/>
        </w:rPr>
      </w:pPr>
    </w:p>
    <w:p w:rsidR="00FD62A1" w:rsidRDefault="00FD62A1" w:rsidP="00FD62A1">
      <w:pPr>
        <w:pStyle w:val="a4"/>
        <w:keepNext/>
        <w:rPr>
          <w:rtl/>
        </w:rPr>
      </w:pPr>
      <w:bookmarkStart w:id="4685" w:name="ET_speaker_מרים_בראון_1045"/>
      <w:r w:rsidRPr="00FD62A1">
        <w:rPr>
          <w:rStyle w:val="TagStyle"/>
          <w:rtl/>
        </w:rPr>
        <w:t xml:space="preserve"> &lt;&lt; דובר &gt;&gt; </w:t>
      </w:r>
      <w:r>
        <w:rPr>
          <w:rtl/>
        </w:rPr>
        <w:t>מרים בראון:</w:t>
      </w:r>
      <w:r w:rsidRPr="00FD62A1">
        <w:rPr>
          <w:rStyle w:val="TagStyle"/>
          <w:rtl/>
        </w:rPr>
        <w:t xml:space="preserve"> &lt;&lt; דובר &gt;&gt;</w:t>
      </w:r>
      <w:r>
        <w:rPr>
          <w:rtl/>
        </w:rPr>
        <w:t xml:space="preserve">   </w:t>
      </w:r>
      <w:bookmarkEnd w:id="4685"/>
    </w:p>
    <w:p w:rsidR="00FD62A1" w:rsidRDefault="00FD62A1" w:rsidP="00FD62A1">
      <w:pPr>
        <w:pStyle w:val="KeepWithNext"/>
        <w:rPr>
          <w:rtl/>
          <w:lang w:eastAsia="he-IL"/>
        </w:rPr>
      </w:pPr>
    </w:p>
    <w:p w:rsidR="00FD62A1" w:rsidRDefault="00FD62A1" w:rsidP="00FD62A1">
      <w:pPr>
        <w:rPr>
          <w:rtl/>
          <w:lang w:eastAsia="he-IL"/>
        </w:rPr>
      </w:pPr>
      <w:r>
        <w:rPr>
          <w:rFonts w:hint="cs"/>
          <w:rtl/>
          <w:lang w:eastAsia="he-IL"/>
        </w:rPr>
        <w:t xml:space="preserve">אבל זה הוראות מיוחדות, זה גם סוג </w:t>
      </w:r>
      <w:bookmarkStart w:id="4686" w:name="_ETM_Q1_1481402"/>
      <w:bookmarkStart w:id="4687" w:name="_ETM_Q1_1482402"/>
      <w:bookmarkEnd w:id="4686"/>
      <w:bookmarkEnd w:id="4687"/>
      <w:r>
        <w:rPr>
          <w:rFonts w:hint="cs"/>
          <w:rtl/>
          <w:lang w:eastAsia="he-IL"/>
        </w:rPr>
        <w:t>של ניגוד עניינים כזה.</w:t>
      </w:r>
    </w:p>
    <w:p w:rsidR="00FD62A1" w:rsidRDefault="00FD62A1" w:rsidP="00FD62A1">
      <w:pPr>
        <w:rPr>
          <w:rtl/>
          <w:lang w:eastAsia="he-IL"/>
        </w:rPr>
      </w:pPr>
    </w:p>
    <w:p w:rsidR="00FD62A1" w:rsidRDefault="00FD62A1" w:rsidP="00FD62A1">
      <w:pPr>
        <w:pStyle w:val="af6"/>
        <w:keepNext/>
        <w:rPr>
          <w:rtl/>
        </w:rPr>
      </w:pPr>
      <w:bookmarkStart w:id="4688" w:name="ET_yor_6157_1046"/>
      <w:r w:rsidRPr="00FD62A1">
        <w:rPr>
          <w:rStyle w:val="TagStyle"/>
          <w:rtl/>
        </w:rPr>
        <w:t xml:space="preserve"> &lt;&lt; יור &gt;&gt; </w:t>
      </w:r>
      <w:r>
        <w:rPr>
          <w:rtl/>
        </w:rPr>
        <w:t>היו"ר שמחה רוטמן:</w:t>
      </w:r>
      <w:r w:rsidRPr="00FD62A1">
        <w:rPr>
          <w:rStyle w:val="TagStyle"/>
          <w:rtl/>
        </w:rPr>
        <w:t xml:space="preserve"> &lt;&lt; יור &gt;&gt;</w:t>
      </w:r>
      <w:r>
        <w:rPr>
          <w:rtl/>
        </w:rPr>
        <w:t xml:space="preserve">   </w:t>
      </w:r>
      <w:bookmarkEnd w:id="4688"/>
    </w:p>
    <w:p w:rsidR="00FD62A1" w:rsidRDefault="00FD62A1" w:rsidP="00FD62A1">
      <w:pPr>
        <w:pStyle w:val="KeepWithNext"/>
        <w:rPr>
          <w:rtl/>
          <w:lang w:eastAsia="he-IL"/>
        </w:rPr>
      </w:pPr>
    </w:p>
    <w:p w:rsidR="00FD62A1" w:rsidRDefault="00FD62A1" w:rsidP="00FD62A1">
      <w:pPr>
        <w:rPr>
          <w:rtl/>
          <w:lang w:eastAsia="he-IL"/>
        </w:rPr>
      </w:pPr>
      <w:r>
        <w:rPr>
          <w:rFonts w:hint="cs"/>
          <w:rtl/>
          <w:lang w:eastAsia="he-IL"/>
        </w:rPr>
        <w:t>כן.</w:t>
      </w:r>
      <w:bookmarkStart w:id="4689" w:name="_ETM_Q1_1490402"/>
      <w:bookmarkEnd w:id="4689"/>
    </w:p>
    <w:p w:rsidR="00FD62A1" w:rsidRDefault="00FD62A1" w:rsidP="00FD62A1">
      <w:pPr>
        <w:rPr>
          <w:rtl/>
          <w:lang w:eastAsia="he-IL"/>
        </w:rPr>
      </w:pPr>
      <w:r>
        <w:rPr>
          <w:rtl/>
          <w:lang w:eastAsia="he-IL"/>
        </w:rPr>
        <w:t xml:space="preserve">הוראות מיוחדות </w:t>
      </w:r>
      <w:r>
        <w:rPr>
          <w:rFonts w:hint="cs"/>
          <w:rtl/>
          <w:lang w:eastAsia="he-IL"/>
        </w:rPr>
        <w:t>לעניין חשבון בנק:</w:t>
      </w:r>
    </w:p>
    <w:p w:rsidR="00FD62A1" w:rsidRDefault="00FD62A1" w:rsidP="00FD62A1">
      <w:pPr>
        <w:rPr>
          <w:rtl/>
          <w:lang w:eastAsia="he-IL"/>
        </w:rPr>
      </w:pPr>
      <w:r>
        <w:rPr>
          <w:rtl/>
          <w:lang w:eastAsia="he-IL"/>
        </w:rPr>
        <w:t>_________________________________________________________________________</w:t>
      </w:r>
    </w:p>
    <w:p w:rsidR="00FD62A1" w:rsidRDefault="00FD62A1" w:rsidP="00FD62A1">
      <w:pPr>
        <w:rPr>
          <w:rtl/>
          <w:lang w:eastAsia="he-IL"/>
        </w:rPr>
      </w:pPr>
      <w:r>
        <w:rPr>
          <w:rtl/>
          <w:lang w:eastAsia="he-IL"/>
        </w:rPr>
        <w:t>________________________________________________________________________</w:t>
      </w:r>
    </w:p>
    <w:p w:rsidR="00FD62A1" w:rsidRDefault="00FD62A1" w:rsidP="00FD62A1">
      <w:pPr>
        <w:rPr>
          <w:rtl/>
          <w:lang w:eastAsia="he-IL"/>
        </w:rPr>
      </w:pPr>
      <w:bookmarkStart w:id="4690" w:name="_ETM_Q1_1475651"/>
      <w:bookmarkStart w:id="4691" w:name="_ETM_Q1_1497152"/>
      <w:bookmarkStart w:id="4692" w:name="_ETM_Q1_1489152"/>
      <w:bookmarkStart w:id="4693" w:name="_ETM_Q1_1487652"/>
      <w:bookmarkEnd w:id="4690"/>
      <w:bookmarkEnd w:id="4691"/>
      <w:bookmarkEnd w:id="4692"/>
      <w:bookmarkEnd w:id="4693"/>
      <w:r>
        <w:rPr>
          <w:rtl/>
          <w:lang w:eastAsia="he-IL"/>
        </w:rPr>
        <w:t>הוראות מיוחדות</w:t>
      </w:r>
      <w:r>
        <w:rPr>
          <w:rFonts w:hint="cs"/>
          <w:rtl/>
          <w:lang w:eastAsia="he-IL"/>
        </w:rPr>
        <w:t xml:space="preserve"> לעניין קבלת </w:t>
      </w:r>
      <w:bookmarkStart w:id="4694" w:name="_ETM_Q1_1492901"/>
      <w:bookmarkEnd w:id="4694"/>
      <w:r>
        <w:rPr>
          <w:rFonts w:hint="cs"/>
          <w:rtl/>
          <w:lang w:eastAsia="he-IL"/>
        </w:rPr>
        <w:t>הגמלה</w:t>
      </w:r>
      <w:r>
        <w:rPr>
          <w:rtl/>
          <w:lang w:eastAsia="he-IL"/>
        </w:rPr>
        <w:t xml:space="preserve">: </w:t>
      </w:r>
    </w:p>
    <w:p w:rsidR="00FD62A1" w:rsidRDefault="00FD62A1" w:rsidP="00FD62A1">
      <w:pPr>
        <w:rPr>
          <w:rtl/>
          <w:lang w:eastAsia="he-IL"/>
        </w:rPr>
      </w:pPr>
      <w:r>
        <w:rPr>
          <w:rtl/>
          <w:lang w:eastAsia="he-IL"/>
        </w:rPr>
        <w:t>_________________________________________________________________________</w:t>
      </w:r>
    </w:p>
    <w:p w:rsidR="00FD62A1" w:rsidRPr="00FD62A1" w:rsidRDefault="00FD62A1" w:rsidP="00FD62A1">
      <w:pPr>
        <w:rPr>
          <w:rtl/>
          <w:lang w:eastAsia="he-IL"/>
        </w:rPr>
      </w:pPr>
      <w:r>
        <w:rPr>
          <w:rtl/>
          <w:lang w:eastAsia="he-IL"/>
        </w:rPr>
        <w:t>_________________________________________________________________________</w:t>
      </w:r>
    </w:p>
    <w:p w:rsidR="00FD62A1" w:rsidRDefault="00FD62A1" w:rsidP="00FD62A1">
      <w:pPr>
        <w:pStyle w:val="KeepWithNext"/>
        <w:rPr>
          <w:rtl/>
          <w:lang w:eastAsia="he-IL"/>
        </w:rPr>
      </w:pPr>
      <w:bookmarkStart w:id="4695" w:name="_ETM_Q1_1439652"/>
      <w:bookmarkEnd w:id="4695"/>
    </w:p>
    <w:p w:rsidR="00FD62A1" w:rsidRDefault="00FD62A1" w:rsidP="00FD62A1">
      <w:pPr>
        <w:pStyle w:val="KeepWithNext"/>
        <w:rPr>
          <w:lang w:eastAsia="he-IL"/>
        </w:rPr>
      </w:pPr>
      <w:bookmarkStart w:id="4696" w:name="_ETM_Q1_1440401"/>
      <w:bookmarkEnd w:id="4696"/>
    </w:p>
    <w:p w:rsidR="00F246F1" w:rsidRDefault="00F246F1" w:rsidP="00FD62A1">
      <w:pPr>
        <w:pStyle w:val="KeepWithNext"/>
        <w:rPr>
          <w:rtl/>
          <w:lang w:eastAsia="he-IL"/>
        </w:rPr>
      </w:pPr>
    </w:p>
    <w:p w:rsidR="00FD62A1" w:rsidRDefault="00FD62A1" w:rsidP="00FD62A1">
      <w:pPr>
        <w:rPr>
          <w:rtl/>
          <w:lang w:eastAsia="he-IL"/>
        </w:rPr>
      </w:pPr>
      <w:r>
        <w:rPr>
          <w:rtl/>
          <w:lang w:eastAsia="he-IL"/>
        </w:rPr>
        <w:t>הוראות מיוחדות</w:t>
      </w:r>
      <w:r>
        <w:rPr>
          <w:rFonts w:hint="cs"/>
          <w:rtl/>
          <w:lang w:eastAsia="he-IL"/>
        </w:rPr>
        <w:t xml:space="preserve"> לעניין ניגוד עניינים או</w:t>
      </w:r>
      <w:r>
        <w:rPr>
          <w:rtl/>
          <w:lang w:eastAsia="he-IL"/>
        </w:rPr>
        <w:t xml:space="preserve"> בעניינים אחרים: </w:t>
      </w:r>
    </w:p>
    <w:p w:rsidR="00FD62A1" w:rsidRDefault="00FD62A1" w:rsidP="00FD62A1">
      <w:pPr>
        <w:rPr>
          <w:rtl/>
          <w:lang w:eastAsia="he-IL"/>
        </w:rPr>
      </w:pPr>
      <w:r>
        <w:rPr>
          <w:rtl/>
          <w:lang w:eastAsia="he-IL"/>
        </w:rPr>
        <w:t>_________________________________________________________________________</w:t>
      </w:r>
    </w:p>
    <w:p w:rsidR="00F246F1" w:rsidRPr="00F246F1" w:rsidRDefault="00FD62A1" w:rsidP="00FD62A1">
      <w:pPr>
        <w:rPr>
          <w:rtl/>
          <w:lang w:eastAsia="he-IL"/>
        </w:rPr>
      </w:pPr>
      <w:r>
        <w:rPr>
          <w:rtl/>
          <w:lang w:eastAsia="he-IL"/>
        </w:rPr>
        <w:t>_________________________________________________________________________</w:t>
      </w:r>
    </w:p>
    <w:p w:rsidR="00F246F1" w:rsidRDefault="00F246F1" w:rsidP="00F246F1">
      <w:pPr>
        <w:pStyle w:val="KeepWithNext"/>
        <w:rPr>
          <w:rtl/>
          <w:lang w:eastAsia="he-IL"/>
        </w:rPr>
      </w:pPr>
    </w:p>
    <w:p w:rsidR="00A979F3" w:rsidRDefault="00A979F3" w:rsidP="00A979F3">
      <w:pPr>
        <w:rPr>
          <w:rtl/>
          <w:lang w:eastAsia="he-IL"/>
        </w:rPr>
      </w:pPr>
      <w:bookmarkStart w:id="4697" w:name="_ETM_Q1_1486902"/>
      <w:bookmarkStart w:id="4698" w:name="_ETM_Q1_1496152"/>
      <w:bookmarkEnd w:id="4697"/>
      <w:bookmarkEnd w:id="4698"/>
    </w:p>
    <w:p w:rsidR="00A979F3" w:rsidRDefault="00A979F3" w:rsidP="00A979F3">
      <w:pPr>
        <w:pStyle w:val="a4"/>
        <w:keepNext/>
        <w:rPr>
          <w:rtl/>
        </w:rPr>
      </w:pPr>
      <w:bookmarkStart w:id="4699" w:name="ET_speaker_גלי_גרוס_1047"/>
      <w:r w:rsidRPr="00A979F3">
        <w:rPr>
          <w:rStyle w:val="TagStyle"/>
          <w:rtl/>
        </w:rPr>
        <w:t xml:space="preserve"> &lt;&lt; דובר &gt;&gt; </w:t>
      </w:r>
      <w:r>
        <w:rPr>
          <w:rtl/>
        </w:rPr>
        <w:t>גלי גרוס:</w:t>
      </w:r>
      <w:r w:rsidRPr="00A979F3">
        <w:rPr>
          <w:rStyle w:val="TagStyle"/>
          <w:rtl/>
        </w:rPr>
        <w:t xml:space="preserve"> &lt;&lt; דובר &gt;&gt;</w:t>
      </w:r>
      <w:r>
        <w:rPr>
          <w:rtl/>
        </w:rPr>
        <w:t xml:space="preserve">   </w:t>
      </w:r>
      <w:bookmarkEnd w:id="4699"/>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 xml:space="preserve">אפשר אולי להגיד גם לעניין חשבון הבנק, גם לעניין הנכסים המשותפים </w:t>
      </w:r>
      <w:bookmarkStart w:id="4700" w:name="_ETM_Q1_1499152"/>
      <w:bookmarkStart w:id="4701" w:name="_ETM_Q1_1496901"/>
      <w:bookmarkStart w:id="4702" w:name="_ETM_Q1_1499401"/>
      <w:bookmarkEnd w:id="4700"/>
      <w:bookmarkEnd w:id="4701"/>
      <w:bookmarkEnd w:id="4702"/>
      <w:r>
        <w:rPr>
          <w:rFonts w:hint="cs"/>
          <w:rtl/>
          <w:lang w:eastAsia="he-IL"/>
        </w:rPr>
        <w:t>וגם - - -, במועד המינוי. כשבית המשפט נתן אותו. זה ברור שזה דבר שיכול</w:t>
      </w:r>
      <w:bookmarkStart w:id="4703" w:name="_ETM_Q1_1503651"/>
      <w:bookmarkEnd w:id="4703"/>
      <w:r>
        <w:rPr>
          <w:rFonts w:hint="cs"/>
          <w:rtl/>
          <w:lang w:eastAsia="he-IL"/>
        </w:rPr>
        <w:t xml:space="preserve"> להשתנות אחר כך</w:t>
      </w:r>
      <w:bookmarkStart w:id="4704" w:name="_ETM_Q1_1508902"/>
      <w:bookmarkEnd w:id="4704"/>
      <w:r>
        <w:rPr>
          <w:rFonts w:hint="cs"/>
          <w:rtl/>
          <w:lang w:eastAsia="he-IL"/>
        </w:rPr>
        <w:t>.</w:t>
      </w:r>
    </w:p>
    <w:p w:rsidR="00A979F3" w:rsidRDefault="00A979F3" w:rsidP="00A979F3">
      <w:pPr>
        <w:rPr>
          <w:rtl/>
          <w:lang w:eastAsia="he-IL"/>
        </w:rPr>
      </w:pPr>
      <w:bookmarkStart w:id="4705" w:name="_ETM_Q1_1506151"/>
      <w:bookmarkEnd w:id="4705"/>
    </w:p>
    <w:p w:rsidR="00A979F3" w:rsidRDefault="00A979F3" w:rsidP="00A979F3">
      <w:pPr>
        <w:pStyle w:val="a4"/>
        <w:keepNext/>
        <w:rPr>
          <w:rtl/>
        </w:rPr>
      </w:pPr>
      <w:bookmarkStart w:id="4706" w:name="ET_speaker_נועה_ברודסקי_לוי_1048"/>
      <w:r w:rsidRPr="00A979F3">
        <w:rPr>
          <w:rStyle w:val="TagStyle"/>
          <w:rtl/>
        </w:rPr>
        <w:t xml:space="preserve"> &lt;&lt; דובר &gt;&gt; </w:t>
      </w:r>
      <w:r>
        <w:rPr>
          <w:rtl/>
        </w:rPr>
        <w:t>נועה ברודסקי לוי:</w:t>
      </w:r>
      <w:r w:rsidRPr="00A979F3">
        <w:rPr>
          <w:rStyle w:val="TagStyle"/>
          <w:rtl/>
        </w:rPr>
        <w:t xml:space="preserve"> &lt;&lt; דובר &gt;&gt;</w:t>
      </w:r>
      <w:r>
        <w:rPr>
          <w:rtl/>
        </w:rPr>
        <w:t xml:space="preserve">   </w:t>
      </w:r>
      <w:bookmarkEnd w:id="4706"/>
    </w:p>
    <w:p w:rsidR="00A979F3" w:rsidRDefault="00A979F3" w:rsidP="00A979F3">
      <w:pPr>
        <w:pStyle w:val="KeepWithNext"/>
        <w:rPr>
          <w:rtl/>
          <w:lang w:eastAsia="he-IL"/>
        </w:rPr>
      </w:pPr>
    </w:p>
    <w:p w:rsidR="00A979F3" w:rsidRDefault="00A979F3" w:rsidP="00A979F3">
      <w:pPr>
        <w:rPr>
          <w:rtl/>
          <w:lang w:eastAsia="he-IL"/>
        </w:rPr>
      </w:pPr>
      <w:bookmarkStart w:id="4707" w:name="_ETM_Q1_1506652"/>
      <w:bookmarkEnd w:id="4707"/>
      <w:r>
        <w:rPr>
          <w:rFonts w:hint="cs"/>
          <w:rtl/>
          <w:lang w:eastAsia="he-IL"/>
        </w:rPr>
        <w:t xml:space="preserve">אבל </w:t>
      </w:r>
      <w:bookmarkStart w:id="4708" w:name="_ETM_Q1_1510651"/>
      <w:bookmarkEnd w:id="4708"/>
      <w:r>
        <w:rPr>
          <w:rFonts w:hint="cs"/>
          <w:rtl/>
          <w:lang w:eastAsia="he-IL"/>
        </w:rPr>
        <w:t>אז זה מעורר שאלה - -</w:t>
      </w:r>
      <w:bookmarkStart w:id="4709" w:name="_ETM_Q1_1511901"/>
      <w:bookmarkEnd w:id="4709"/>
      <w:r>
        <w:rPr>
          <w:rFonts w:hint="cs"/>
          <w:rtl/>
          <w:lang w:eastAsia="he-IL"/>
        </w:rPr>
        <w:t xml:space="preserve"> -</w:t>
      </w:r>
      <w:bookmarkStart w:id="4710" w:name="_ETM_Q1_1512902"/>
      <w:bookmarkEnd w:id="4710"/>
      <w:r>
        <w:rPr>
          <w:rFonts w:hint="cs"/>
          <w:rtl/>
          <w:lang w:eastAsia="he-IL"/>
        </w:rPr>
        <w:t>.</w:t>
      </w:r>
    </w:p>
    <w:p w:rsidR="00A979F3" w:rsidRDefault="00A979F3" w:rsidP="00A979F3">
      <w:pPr>
        <w:rPr>
          <w:rtl/>
          <w:lang w:eastAsia="he-IL"/>
        </w:rPr>
      </w:pPr>
    </w:p>
    <w:p w:rsidR="00A979F3" w:rsidRDefault="00A979F3" w:rsidP="00A979F3">
      <w:pPr>
        <w:pStyle w:val="af6"/>
        <w:keepNext/>
        <w:rPr>
          <w:rtl/>
        </w:rPr>
      </w:pPr>
      <w:bookmarkStart w:id="4711" w:name="ET_yor_6157_1049"/>
      <w:r w:rsidRPr="00A979F3">
        <w:rPr>
          <w:rStyle w:val="TagStyle"/>
          <w:rtl/>
        </w:rPr>
        <w:t xml:space="preserve"> &lt;&lt; יור &gt;&gt; </w:t>
      </w:r>
      <w:r>
        <w:rPr>
          <w:rtl/>
        </w:rPr>
        <w:t>היו"ר שמחה רוטמן:</w:t>
      </w:r>
      <w:r w:rsidRPr="00A979F3">
        <w:rPr>
          <w:rStyle w:val="TagStyle"/>
          <w:rtl/>
        </w:rPr>
        <w:t xml:space="preserve"> &lt;&lt; יור &gt;&gt;</w:t>
      </w:r>
      <w:r>
        <w:rPr>
          <w:rtl/>
        </w:rPr>
        <w:t xml:space="preserve">   </w:t>
      </w:r>
      <w:bookmarkEnd w:id="4711"/>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 xml:space="preserve">ואז מה הוא לא </w:t>
      </w:r>
      <w:bookmarkStart w:id="4712" w:name="_ETM_Q1_1512152"/>
      <w:bookmarkEnd w:id="4712"/>
      <w:r>
        <w:rPr>
          <w:rFonts w:hint="cs"/>
          <w:rtl/>
          <w:lang w:eastAsia="he-IL"/>
        </w:rPr>
        <w:t>- -- בצו.</w:t>
      </w:r>
    </w:p>
    <w:p w:rsidR="00A979F3" w:rsidRDefault="00A979F3" w:rsidP="00A979F3">
      <w:pPr>
        <w:rPr>
          <w:rtl/>
          <w:lang w:eastAsia="he-IL"/>
        </w:rPr>
      </w:pPr>
    </w:p>
    <w:p w:rsidR="00A979F3" w:rsidRDefault="00A979F3" w:rsidP="00A979F3">
      <w:pPr>
        <w:pStyle w:val="a4"/>
        <w:keepNext/>
        <w:rPr>
          <w:rtl/>
        </w:rPr>
      </w:pPr>
      <w:bookmarkStart w:id="4713" w:name="ET_speaker_נועה_ברודסקי_לוי_1050"/>
      <w:r w:rsidRPr="00A979F3">
        <w:rPr>
          <w:rStyle w:val="TagStyle"/>
          <w:rtl/>
        </w:rPr>
        <w:t xml:space="preserve"> &lt;&lt; דובר &gt;&gt; </w:t>
      </w:r>
      <w:r>
        <w:rPr>
          <w:rtl/>
        </w:rPr>
        <w:t>נועה ברודסקי לוי:</w:t>
      </w:r>
      <w:r w:rsidRPr="00A979F3">
        <w:rPr>
          <w:rStyle w:val="TagStyle"/>
          <w:rtl/>
        </w:rPr>
        <w:t xml:space="preserve"> &lt;&lt; דובר &gt;&gt;</w:t>
      </w:r>
      <w:r>
        <w:rPr>
          <w:rtl/>
        </w:rPr>
        <w:t xml:space="preserve">   </w:t>
      </w:r>
      <w:bookmarkEnd w:id="4713"/>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נראה לי עדיף לא לכתוב במועד המינוי.</w:t>
      </w:r>
      <w:bookmarkStart w:id="4714" w:name="_ETM_Q1_1516401"/>
      <w:bookmarkEnd w:id="4714"/>
      <w:r>
        <w:rPr>
          <w:rFonts w:hint="cs"/>
          <w:rtl/>
          <w:lang w:eastAsia="he-IL"/>
        </w:rPr>
        <w:t xml:space="preserve"> ככל שאין חשבון בנק משותף אז זה כבר לא יחול, זה לא יקרה. </w:t>
      </w:r>
    </w:p>
    <w:p w:rsidR="00A979F3" w:rsidRDefault="00A979F3" w:rsidP="00A979F3">
      <w:pPr>
        <w:rPr>
          <w:rtl/>
          <w:lang w:eastAsia="he-IL"/>
        </w:rPr>
      </w:pPr>
      <w:bookmarkStart w:id="4715" w:name="_ETM_Q1_1522651"/>
      <w:bookmarkEnd w:id="4715"/>
    </w:p>
    <w:p w:rsidR="00A979F3" w:rsidRDefault="00A979F3" w:rsidP="00A979F3">
      <w:pPr>
        <w:pStyle w:val="af6"/>
        <w:keepNext/>
        <w:rPr>
          <w:rtl/>
        </w:rPr>
      </w:pPr>
      <w:bookmarkStart w:id="4716" w:name="ET_yor_6157_1051"/>
      <w:r w:rsidRPr="00A979F3">
        <w:rPr>
          <w:rStyle w:val="TagStyle"/>
          <w:rtl/>
        </w:rPr>
        <w:t xml:space="preserve"> &lt;&lt; יור &gt;&gt; </w:t>
      </w:r>
      <w:r>
        <w:rPr>
          <w:rtl/>
        </w:rPr>
        <w:t>היו"ר שמחה רוטמן:</w:t>
      </w:r>
      <w:r w:rsidRPr="00A979F3">
        <w:rPr>
          <w:rStyle w:val="TagStyle"/>
          <w:rtl/>
        </w:rPr>
        <w:t xml:space="preserve"> &lt;&lt; יור &gt;&gt;</w:t>
      </w:r>
      <w:r>
        <w:rPr>
          <w:rtl/>
        </w:rPr>
        <w:t xml:space="preserve">   </w:t>
      </w:r>
      <w:bookmarkEnd w:id="4716"/>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סיימנו</w:t>
      </w:r>
      <w:bookmarkStart w:id="4717" w:name="_ETM_Q1_1524652"/>
      <w:bookmarkEnd w:id="4717"/>
      <w:r>
        <w:rPr>
          <w:rFonts w:hint="cs"/>
          <w:rtl/>
          <w:lang w:eastAsia="he-IL"/>
        </w:rPr>
        <w:t>. אמת?</w:t>
      </w:r>
    </w:p>
    <w:p w:rsidR="00A979F3" w:rsidRDefault="00A979F3" w:rsidP="00A979F3">
      <w:pPr>
        <w:rPr>
          <w:rtl/>
          <w:lang w:eastAsia="he-IL"/>
        </w:rPr>
      </w:pPr>
    </w:p>
    <w:p w:rsidR="00A979F3" w:rsidRDefault="00A979F3" w:rsidP="00A979F3">
      <w:pPr>
        <w:pStyle w:val="a4"/>
        <w:keepNext/>
        <w:rPr>
          <w:rtl/>
        </w:rPr>
      </w:pPr>
      <w:bookmarkStart w:id="4718" w:name="ET_speaker_נועה_ברודסקי_לוי_1052"/>
      <w:r w:rsidRPr="00A979F3">
        <w:rPr>
          <w:rStyle w:val="TagStyle"/>
          <w:rtl/>
        </w:rPr>
        <w:t xml:space="preserve"> &lt;&lt; דובר &gt;&gt; </w:t>
      </w:r>
      <w:r>
        <w:rPr>
          <w:rtl/>
        </w:rPr>
        <w:t>נועה ברודסקי לוי:</w:t>
      </w:r>
      <w:r w:rsidRPr="00A979F3">
        <w:rPr>
          <w:rStyle w:val="TagStyle"/>
          <w:rtl/>
        </w:rPr>
        <w:t xml:space="preserve"> &lt;&lt; דובר &gt;&gt;</w:t>
      </w:r>
      <w:r>
        <w:rPr>
          <w:rtl/>
        </w:rPr>
        <w:t xml:space="preserve">   </w:t>
      </w:r>
      <w:bookmarkEnd w:id="4718"/>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אמת.</w:t>
      </w:r>
    </w:p>
    <w:p w:rsidR="00A979F3" w:rsidRDefault="00A979F3" w:rsidP="00A979F3">
      <w:pPr>
        <w:rPr>
          <w:rtl/>
          <w:lang w:eastAsia="he-IL"/>
        </w:rPr>
      </w:pPr>
    </w:p>
    <w:p w:rsidR="00A979F3" w:rsidRDefault="00A979F3" w:rsidP="00A979F3">
      <w:pPr>
        <w:pStyle w:val="af6"/>
        <w:keepNext/>
        <w:rPr>
          <w:rtl/>
        </w:rPr>
      </w:pPr>
      <w:bookmarkStart w:id="4719" w:name="ET_yor_6157_1053"/>
      <w:r w:rsidRPr="00A979F3">
        <w:rPr>
          <w:rStyle w:val="TagStyle"/>
          <w:rtl/>
        </w:rPr>
        <w:t xml:space="preserve"> &lt;&lt; יור &gt;&gt; </w:t>
      </w:r>
      <w:r>
        <w:rPr>
          <w:rtl/>
        </w:rPr>
        <w:t>היו"ר שמחה רוטמן:</w:t>
      </w:r>
      <w:r w:rsidRPr="00A979F3">
        <w:rPr>
          <w:rStyle w:val="TagStyle"/>
          <w:rtl/>
        </w:rPr>
        <w:t xml:space="preserve"> &lt;&lt; יור &gt;&gt;</w:t>
      </w:r>
      <w:r>
        <w:rPr>
          <w:rtl/>
        </w:rPr>
        <w:t xml:space="preserve">   </w:t>
      </w:r>
      <w:bookmarkEnd w:id="4719"/>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מי היה מאמין רבותיי?</w:t>
      </w:r>
      <w:bookmarkStart w:id="4720" w:name="_ETM_Q1_1517652"/>
      <w:bookmarkStart w:id="4721" w:name="_ETM_Q1_1527651"/>
      <w:bookmarkEnd w:id="4720"/>
      <w:bookmarkEnd w:id="4721"/>
    </w:p>
    <w:p w:rsidR="00A979F3" w:rsidRDefault="00A979F3" w:rsidP="00A979F3">
      <w:pPr>
        <w:rPr>
          <w:rtl/>
          <w:lang w:eastAsia="he-IL"/>
        </w:rPr>
      </w:pPr>
    </w:p>
    <w:p w:rsidR="00A979F3" w:rsidRDefault="00A979F3" w:rsidP="00A979F3">
      <w:pPr>
        <w:pStyle w:val="af5"/>
        <w:keepNext/>
        <w:rPr>
          <w:rtl/>
        </w:rPr>
      </w:pPr>
      <w:bookmarkStart w:id="4722" w:name="ET_interruption_קריאה_1056"/>
      <w:r w:rsidRPr="00A979F3">
        <w:rPr>
          <w:rStyle w:val="TagStyle"/>
          <w:rtl/>
        </w:rPr>
        <w:t xml:space="preserve"> &lt;&lt; קריאה &gt;&gt; </w:t>
      </w:r>
      <w:r>
        <w:rPr>
          <w:rtl/>
        </w:rPr>
        <w:t>קריאה:</w:t>
      </w:r>
      <w:r w:rsidRPr="00A979F3">
        <w:rPr>
          <w:rStyle w:val="TagStyle"/>
          <w:rtl/>
        </w:rPr>
        <w:t xml:space="preserve"> &lt;&lt; קריאה &gt;&gt;</w:t>
      </w:r>
      <w:r>
        <w:rPr>
          <w:rtl/>
        </w:rPr>
        <w:t xml:space="preserve">   </w:t>
      </w:r>
      <w:bookmarkEnd w:id="4722"/>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אמצעי שמירה לא צריך?</w:t>
      </w:r>
    </w:p>
    <w:p w:rsidR="00A979F3" w:rsidRDefault="00A979F3" w:rsidP="00A979F3">
      <w:pPr>
        <w:rPr>
          <w:rtl/>
          <w:lang w:eastAsia="he-IL"/>
        </w:rPr>
      </w:pPr>
    </w:p>
    <w:p w:rsidR="00A979F3" w:rsidRDefault="00A979F3" w:rsidP="00A979F3">
      <w:pPr>
        <w:pStyle w:val="a4"/>
        <w:keepNext/>
        <w:rPr>
          <w:rtl/>
        </w:rPr>
      </w:pPr>
      <w:bookmarkStart w:id="4723" w:name="ET_speaker_מרים_בראון_1057"/>
      <w:r w:rsidRPr="00A979F3">
        <w:rPr>
          <w:rStyle w:val="TagStyle"/>
          <w:rtl/>
        </w:rPr>
        <w:t xml:space="preserve"> &lt;&lt; דובר &gt;&gt; </w:t>
      </w:r>
      <w:r>
        <w:rPr>
          <w:rtl/>
        </w:rPr>
        <w:t>מרים בראון:</w:t>
      </w:r>
      <w:r w:rsidRPr="00A979F3">
        <w:rPr>
          <w:rStyle w:val="TagStyle"/>
          <w:rtl/>
        </w:rPr>
        <w:t xml:space="preserve"> &lt;&lt; דובר &gt;&gt;</w:t>
      </w:r>
      <w:r>
        <w:rPr>
          <w:rtl/>
        </w:rPr>
        <w:t xml:space="preserve">   </w:t>
      </w:r>
      <w:bookmarkEnd w:id="4723"/>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הוא הקריא.</w:t>
      </w:r>
    </w:p>
    <w:p w:rsidR="00A979F3" w:rsidRDefault="00A979F3" w:rsidP="00A979F3">
      <w:pPr>
        <w:rPr>
          <w:rtl/>
          <w:lang w:eastAsia="he-IL"/>
        </w:rPr>
      </w:pPr>
    </w:p>
    <w:p w:rsidR="00A979F3" w:rsidRDefault="00A979F3" w:rsidP="00A979F3">
      <w:pPr>
        <w:pStyle w:val="af6"/>
        <w:keepNext/>
        <w:rPr>
          <w:rtl/>
        </w:rPr>
      </w:pPr>
      <w:bookmarkStart w:id="4724" w:name="ET_yor_6157_1058"/>
      <w:r w:rsidRPr="00A979F3">
        <w:rPr>
          <w:rStyle w:val="TagStyle"/>
          <w:rtl/>
        </w:rPr>
        <w:t xml:space="preserve"> &lt;&lt; יור &gt;&gt; </w:t>
      </w:r>
      <w:r>
        <w:rPr>
          <w:rtl/>
        </w:rPr>
        <w:t>היו"ר שמחה רוטמן:</w:t>
      </w:r>
      <w:r w:rsidRPr="00A979F3">
        <w:rPr>
          <w:rStyle w:val="TagStyle"/>
          <w:rtl/>
        </w:rPr>
        <w:t xml:space="preserve"> &lt;&lt; יור &gt;&gt;</w:t>
      </w:r>
      <w:r>
        <w:rPr>
          <w:rtl/>
        </w:rPr>
        <w:t xml:space="preserve">   </w:t>
      </w:r>
      <w:bookmarkEnd w:id="4724"/>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הקראתי</w:t>
      </w:r>
      <w:bookmarkStart w:id="4725" w:name="_ETM_Q1_1531402"/>
      <w:bookmarkEnd w:id="4725"/>
      <w:r>
        <w:rPr>
          <w:rFonts w:hint="cs"/>
          <w:rtl/>
          <w:lang w:eastAsia="he-IL"/>
        </w:rPr>
        <w:t xml:space="preserve"> את הטופס.</w:t>
      </w:r>
    </w:p>
    <w:p w:rsidR="00A979F3" w:rsidRDefault="00A979F3" w:rsidP="00A979F3">
      <w:pPr>
        <w:rPr>
          <w:rtl/>
          <w:lang w:eastAsia="he-IL"/>
        </w:rPr>
      </w:pPr>
    </w:p>
    <w:p w:rsidR="00A979F3" w:rsidRDefault="00A979F3" w:rsidP="00A979F3">
      <w:pPr>
        <w:pStyle w:val="a4"/>
        <w:keepNext/>
        <w:rPr>
          <w:rtl/>
        </w:rPr>
      </w:pPr>
      <w:bookmarkStart w:id="4726" w:name="ET_speaker_נועה_ברודסקי_לוי_1059"/>
      <w:r w:rsidRPr="00A979F3">
        <w:rPr>
          <w:rStyle w:val="TagStyle"/>
          <w:rtl/>
        </w:rPr>
        <w:t xml:space="preserve"> &lt;&lt; דובר &gt;&gt; </w:t>
      </w:r>
      <w:r>
        <w:rPr>
          <w:rtl/>
        </w:rPr>
        <w:t>נועה ברודסקי לוי:</w:t>
      </w:r>
      <w:r w:rsidRPr="00A979F3">
        <w:rPr>
          <w:rStyle w:val="TagStyle"/>
          <w:rtl/>
        </w:rPr>
        <w:t xml:space="preserve"> &lt;&lt; דובר &gt;&gt;</w:t>
      </w:r>
      <w:r>
        <w:rPr>
          <w:rtl/>
        </w:rPr>
        <w:t xml:space="preserve">   </w:t>
      </w:r>
      <w:bookmarkEnd w:id="4726"/>
    </w:p>
    <w:p w:rsidR="00A979F3" w:rsidRDefault="00A979F3" w:rsidP="00A979F3">
      <w:pPr>
        <w:pStyle w:val="KeepWithNext"/>
        <w:rPr>
          <w:rtl/>
          <w:lang w:eastAsia="he-IL"/>
        </w:rPr>
      </w:pPr>
    </w:p>
    <w:p w:rsidR="00A979F3" w:rsidRPr="00A979F3" w:rsidRDefault="00A979F3" w:rsidP="00A979F3">
      <w:pPr>
        <w:rPr>
          <w:rtl/>
          <w:lang w:eastAsia="he-IL"/>
        </w:rPr>
      </w:pPr>
      <w:r>
        <w:rPr>
          <w:rFonts w:hint="cs"/>
          <w:rtl/>
          <w:lang w:eastAsia="he-IL"/>
        </w:rPr>
        <w:t>יושב- הראש הקריא.</w:t>
      </w:r>
    </w:p>
    <w:p w:rsidR="00A979F3" w:rsidRDefault="00A979F3" w:rsidP="00A979F3">
      <w:pPr>
        <w:rPr>
          <w:rtl/>
          <w:lang w:eastAsia="he-IL"/>
        </w:rPr>
      </w:pPr>
      <w:bookmarkStart w:id="4727" w:name="_ETM_Q1_1533902"/>
      <w:bookmarkStart w:id="4728" w:name="_ETM_Q1_1535152"/>
      <w:bookmarkEnd w:id="4727"/>
      <w:bookmarkEnd w:id="4728"/>
    </w:p>
    <w:p w:rsidR="00A979F3" w:rsidRDefault="00A979F3" w:rsidP="00A979F3">
      <w:pPr>
        <w:pStyle w:val="a4"/>
        <w:keepNext/>
        <w:rPr>
          <w:rtl/>
        </w:rPr>
      </w:pPr>
      <w:bookmarkStart w:id="4729" w:name="ET_speaker_מרים_בראון_1054"/>
      <w:r w:rsidRPr="00A979F3">
        <w:rPr>
          <w:rStyle w:val="TagStyle"/>
          <w:rtl/>
        </w:rPr>
        <w:t xml:space="preserve"> &lt;&lt; דובר &gt;&gt; </w:t>
      </w:r>
      <w:r>
        <w:rPr>
          <w:rtl/>
        </w:rPr>
        <w:t>מרים בראון:</w:t>
      </w:r>
      <w:r w:rsidRPr="00A979F3">
        <w:rPr>
          <w:rStyle w:val="TagStyle"/>
          <w:rtl/>
        </w:rPr>
        <w:t xml:space="preserve"> &lt;&lt; דובר &gt;&gt;</w:t>
      </w:r>
      <w:r>
        <w:rPr>
          <w:rtl/>
        </w:rPr>
        <w:t xml:space="preserve">   </w:t>
      </w:r>
      <w:bookmarkEnd w:id="4729"/>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אנחנו מתרגשים.</w:t>
      </w:r>
    </w:p>
    <w:p w:rsidR="00A979F3" w:rsidRDefault="00A979F3" w:rsidP="00A979F3">
      <w:pPr>
        <w:rPr>
          <w:rtl/>
          <w:lang w:eastAsia="he-IL"/>
        </w:rPr>
      </w:pPr>
    </w:p>
    <w:p w:rsidR="00A979F3" w:rsidRDefault="00A979F3" w:rsidP="00A979F3">
      <w:pPr>
        <w:pStyle w:val="a4"/>
        <w:keepNext/>
        <w:rPr>
          <w:rtl/>
        </w:rPr>
      </w:pPr>
      <w:bookmarkStart w:id="4730" w:name="ET_speaker_גלי_גרוס_1055"/>
      <w:r w:rsidRPr="00A979F3">
        <w:rPr>
          <w:rStyle w:val="TagStyle"/>
          <w:rtl/>
        </w:rPr>
        <w:t xml:space="preserve"> &lt;&lt; דובר &gt;&gt; </w:t>
      </w:r>
      <w:r>
        <w:rPr>
          <w:rtl/>
        </w:rPr>
        <w:t>גלי גרוס:</w:t>
      </w:r>
      <w:r w:rsidRPr="00A979F3">
        <w:rPr>
          <w:rStyle w:val="TagStyle"/>
          <w:rtl/>
        </w:rPr>
        <w:t xml:space="preserve"> &lt;&lt; דובר &gt;&gt;</w:t>
      </w:r>
      <w:r>
        <w:rPr>
          <w:rtl/>
        </w:rPr>
        <w:t xml:space="preserve">   </w:t>
      </w:r>
      <w:bookmarkEnd w:id="4730"/>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זה מאוד חשוב התקנות האלה.</w:t>
      </w:r>
      <w:bookmarkStart w:id="4731" w:name="_ETM_Q1_1527902"/>
      <w:bookmarkStart w:id="4732" w:name="_ETM_Q1_1526401"/>
      <w:bookmarkStart w:id="4733" w:name="_ETM_Q1_1525402"/>
      <w:bookmarkStart w:id="4734" w:name="_ETM_Q1_1524651"/>
      <w:bookmarkStart w:id="4735" w:name="_ETM_Q1_1523151"/>
      <w:bookmarkEnd w:id="4731"/>
      <w:bookmarkEnd w:id="4732"/>
      <w:bookmarkEnd w:id="4733"/>
      <w:bookmarkEnd w:id="4734"/>
      <w:bookmarkEnd w:id="4735"/>
    </w:p>
    <w:p w:rsidR="00A979F3" w:rsidRDefault="00A979F3" w:rsidP="00A979F3">
      <w:pPr>
        <w:rPr>
          <w:rtl/>
          <w:lang w:eastAsia="he-IL"/>
        </w:rPr>
      </w:pPr>
    </w:p>
    <w:p w:rsidR="00A979F3" w:rsidRDefault="00A979F3" w:rsidP="00A979F3">
      <w:pPr>
        <w:pStyle w:val="af6"/>
        <w:keepNext/>
        <w:rPr>
          <w:rtl/>
        </w:rPr>
      </w:pPr>
      <w:bookmarkStart w:id="4736" w:name="ET_yor_6157_1061"/>
      <w:r w:rsidRPr="00A979F3">
        <w:rPr>
          <w:rStyle w:val="TagStyle"/>
          <w:rtl/>
        </w:rPr>
        <w:t xml:space="preserve"> &lt;&lt; יור &gt;&gt; </w:t>
      </w:r>
      <w:r>
        <w:rPr>
          <w:rtl/>
        </w:rPr>
        <w:t>היו"ר שמחה רוטמן:</w:t>
      </w:r>
      <w:r w:rsidRPr="00A979F3">
        <w:rPr>
          <w:rStyle w:val="TagStyle"/>
          <w:rtl/>
        </w:rPr>
        <w:t xml:space="preserve"> &lt;&lt; יור &gt;&gt;</w:t>
      </w:r>
      <w:r>
        <w:rPr>
          <w:rtl/>
        </w:rPr>
        <w:t xml:space="preserve">   </w:t>
      </w:r>
      <w:bookmarkEnd w:id="4736"/>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אני רואה שאתם נהנים. את התקנות שאתם לא חייבים להביא לי גם תביאו.</w:t>
      </w:r>
      <w:bookmarkStart w:id="4737" w:name="_ETM_Q1_1546652"/>
      <w:bookmarkEnd w:id="4737"/>
      <w:r>
        <w:rPr>
          <w:rFonts w:hint="cs"/>
          <w:rtl/>
          <w:lang w:eastAsia="he-IL"/>
        </w:rPr>
        <w:t xml:space="preserve"> האמת שהן מאוד חשובות, אני חושב לקיים בהן דיון בלי קשר. במידה מסוימת הן יותר חשובות</w:t>
      </w:r>
      <w:bookmarkStart w:id="4738" w:name="_ETM_Q1_1550651"/>
      <w:bookmarkEnd w:id="4738"/>
      <w:r>
        <w:rPr>
          <w:rFonts w:hint="cs"/>
          <w:rtl/>
          <w:lang w:eastAsia="he-IL"/>
        </w:rPr>
        <w:t xml:space="preserve"> מהתקנות האלה.</w:t>
      </w:r>
    </w:p>
    <w:p w:rsidR="00A979F3" w:rsidRDefault="00A979F3" w:rsidP="00A979F3">
      <w:pPr>
        <w:rPr>
          <w:rtl/>
          <w:lang w:eastAsia="he-IL"/>
        </w:rPr>
      </w:pPr>
    </w:p>
    <w:p w:rsidR="00A979F3" w:rsidRDefault="00A979F3" w:rsidP="00A979F3">
      <w:pPr>
        <w:pStyle w:val="a4"/>
        <w:keepNext/>
        <w:rPr>
          <w:rtl/>
        </w:rPr>
      </w:pPr>
      <w:bookmarkStart w:id="4739" w:name="ET_speaker_גלי_גרוס_1062"/>
      <w:r w:rsidRPr="00A979F3">
        <w:rPr>
          <w:rStyle w:val="TagStyle"/>
          <w:rtl/>
        </w:rPr>
        <w:t xml:space="preserve"> &lt;&lt; דובר &gt;&gt; </w:t>
      </w:r>
      <w:r>
        <w:rPr>
          <w:rtl/>
        </w:rPr>
        <w:t>גלי גרוס:</w:t>
      </w:r>
      <w:r w:rsidRPr="00A979F3">
        <w:rPr>
          <w:rStyle w:val="TagStyle"/>
          <w:rtl/>
        </w:rPr>
        <w:t xml:space="preserve"> &lt;&lt; דובר &gt;&gt;</w:t>
      </w:r>
      <w:r>
        <w:rPr>
          <w:rtl/>
        </w:rPr>
        <w:t xml:space="preserve">   </w:t>
      </w:r>
      <w:bookmarkEnd w:id="4739"/>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לא, התקנות האלה מסדירות לראשונה בר</w:t>
      </w:r>
      <w:bookmarkStart w:id="4740" w:name="_ETM_Q1_1554151"/>
      <w:bookmarkEnd w:id="4740"/>
      <w:r>
        <w:rPr>
          <w:rFonts w:hint="cs"/>
          <w:rtl/>
          <w:lang w:eastAsia="he-IL"/>
        </w:rPr>
        <w:t>מה נורמטיבית את כל מה שקשור לתומך בקבלת החלטות.</w:t>
      </w:r>
      <w:bookmarkStart w:id="4741" w:name="_ETM_Q1_1556402"/>
      <w:bookmarkEnd w:id="4741"/>
    </w:p>
    <w:p w:rsidR="00A979F3" w:rsidRDefault="00A979F3" w:rsidP="00A979F3">
      <w:pPr>
        <w:rPr>
          <w:rtl/>
          <w:lang w:eastAsia="he-IL"/>
        </w:rPr>
      </w:pPr>
    </w:p>
    <w:p w:rsidR="00A979F3" w:rsidRDefault="00A979F3" w:rsidP="00A979F3">
      <w:pPr>
        <w:pStyle w:val="af6"/>
        <w:keepNext/>
        <w:rPr>
          <w:rtl/>
        </w:rPr>
      </w:pPr>
      <w:bookmarkStart w:id="4742" w:name="ET_yor_6157_1063"/>
      <w:r w:rsidRPr="00A979F3">
        <w:rPr>
          <w:rStyle w:val="TagStyle"/>
          <w:rtl/>
        </w:rPr>
        <w:t xml:space="preserve"> &lt;&lt; יור &gt;&gt; </w:t>
      </w:r>
      <w:r>
        <w:rPr>
          <w:rtl/>
        </w:rPr>
        <w:t>היו"ר שמחה רוטמן:</w:t>
      </w:r>
      <w:r w:rsidRPr="00A979F3">
        <w:rPr>
          <w:rStyle w:val="TagStyle"/>
          <w:rtl/>
        </w:rPr>
        <w:t xml:space="preserve"> &lt;&lt; יור &gt;&gt;</w:t>
      </w:r>
      <w:r>
        <w:rPr>
          <w:rtl/>
        </w:rPr>
        <w:t xml:space="preserve">   </w:t>
      </w:r>
      <w:bookmarkEnd w:id="4742"/>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אני יודע אבל התקנות האלה עם השלכות רוחב מאוד גדולות</w:t>
      </w:r>
      <w:bookmarkStart w:id="4743" w:name="_ETM_Q1_1559651"/>
      <w:bookmarkEnd w:id="4743"/>
      <w:r>
        <w:rPr>
          <w:rFonts w:hint="cs"/>
          <w:rtl/>
          <w:lang w:eastAsia="he-IL"/>
        </w:rPr>
        <w:t>, מאוד מעניין אותי. אני רוצה לעשות עליהן דיון.</w:t>
      </w:r>
      <w:bookmarkStart w:id="4744" w:name="_ETM_Q1_1564401"/>
      <w:bookmarkEnd w:id="4744"/>
    </w:p>
    <w:p w:rsidR="00A979F3" w:rsidRDefault="00A979F3" w:rsidP="00A979F3">
      <w:pPr>
        <w:rPr>
          <w:rtl/>
          <w:lang w:eastAsia="he-IL"/>
        </w:rPr>
      </w:pPr>
    </w:p>
    <w:p w:rsidR="00A979F3" w:rsidRDefault="00A979F3" w:rsidP="00A979F3">
      <w:pPr>
        <w:pStyle w:val="a4"/>
        <w:keepNext/>
        <w:rPr>
          <w:rtl/>
        </w:rPr>
      </w:pPr>
      <w:bookmarkStart w:id="4745" w:name="ET_speaker_מרים_בראון_1064"/>
      <w:r w:rsidRPr="00A979F3">
        <w:rPr>
          <w:rStyle w:val="TagStyle"/>
          <w:rtl/>
        </w:rPr>
        <w:t xml:space="preserve"> &lt;&lt; דובר &gt;&gt; </w:t>
      </w:r>
      <w:r>
        <w:rPr>
          <w:rtl/>
        </w:rPr>
        <w:t>מרים בראון:</w:t>
      </w:r>
      <w:r w:rsidRPr="00A979F3">
        <w:rPr>
          <w:rStyle w:val="TagStyle"/>
          <w:rtl/>
        </w:rPr>
        <w:t xml:space="preserve"> &lt;&lt; דובר &gt;&gt;</w:t>
      </w:r>
      <w:r>
        <w:rPr>
          <w:rtl/>
        </w:rPr>
        <w:t xml:space="preserve">   </w:t>
      </w:r>
      <w:bookmarkEnd w:id="4745"/>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זה באתר החקיקה אדוני, אפשר לשלוח הערות.</w:t>
      </w:r>
    </w:p>
    <w:p w:rsidR="00A979F3" w:rsidRDefault="00A979F3" w:rsidP="00A979F3">
      <w:pPr>
        <w:rPr>
          <w:rtl/>
          <w:lang w:eastAsia="he-IL"/>
        </w:rPr>
      </w:pPr>
    </w:p>
    <w:p w:rsidR="00A979F3" w:rsidRDefault="00A979F3" w:rsidP="00A979F3">
      <w:pPr>
        <w:pStyle w:val="af6"/>
        <w:keepNext/>
        <w:rPr>
          <w:rtl/>
        </w:rPr>
      </w:pPr>
      <w:bookmarkStart w:id="4746" w:name="ET_yor_6157_1065"/>
      <w:r w:rsidRPr="00A979F3">
        <w:rPr>
          <w:rStyle w:val="TagStyle"/>
          <w:rtl/>
        </w:rPr>
        <w:t xml:space="preserve"> &lt;&lt; יור &gt;&gt; </w:t>
      </w:r>
      <w:r>
        <w:rPr>
          <w:rtl/>
        </w:rPr>
        <w:t>היו"ר שמחה רוטמן:</w:t>
      </w:r>
      <w:r w:rsidRPr="00A979F3">
        <w:rPr>
          <w:rStyle w:val="TagStyle"/>
          <w:rtl/>
        </w:rPr>
        <w:t xml:space="preserve"> &lt;&lt; יור &gt;&gt;</w:t>
      </w:r>
      <w:r>
        <w:rPr>
          <w:rtl/>
        </w:rPr>
        <w:t xml:space="preserve">   </w:t>
      </w:r>
      <w:bookmarkEnd w:id="4746"/>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אתם רוצים שאני אשלח הערות ציבור? אפשר לעשות</w:t>
      </w:r>
      <w:bookmarkStart w:id="4747" w:name="_ETM_Q1_1569901"/>
      <w:bookmarkEnd w:id="4747"/>
      <w:r>
        <w:rPr>
          <w:rFonts w:hint="cs"/>
          <w:rtl/>
          <w:lang w:eastAsia="he-IL"/>
        </w:rPr>
        <w:t xml:space="preserve"> דיון ועדה.</w:t>
      </w:r>
    </w:p>
    <w:p w:rsidR="00A979F3" w:rsidRDefault="00A979F3" w:rsidP="00A979F3">
      <w:pPr>
        <w:rPr>
          <w:rtl/>
          <w:lang w:eastAsia="he-IL"/>
        </w:rPr>
      </w:pPr>
    </w:p>
    <w:p w:rsidR="00A979F3" w:rsidRDefault="00A979F3" w:rsidP="00A979F3">
      <w:pPr>
        <w:pStyle w:val="a4"/>
        <w:keepNext/>
        <w:rPr>
          <w:rtl/>
        </w:rPr>
      </w:pPr>
      <w:bookmarkStart w:id="4748" w:name="ET_speaker_רני_נויבואר_1066"/>
      <w:r w:rsidRPr="00A979F3">
        <w:rPr>
          <w:rStyle w:val="TagStyle"/>
          <w:rtl/>
        </w:rPr>
        <w:t xml:space="preserve"> &lt;&lt; דובר &gt;&gt; </w:t>
      </w:r>
      <w:r>
        <w:rPr>
          <w:rtl/>
        </w:rPr>
        <w:t>רני נויבואר:</w:t>
      </w:r>
      <w:r w:rsidRPr="00A979F3">
        <w:rPr>
          <w:rStyle w:val="TagStyle"/>
          <w:rtl/>
        </w:rPr>
        <w:t xml:space="preserve"> &lt;&lt; דובר &gt;&gt;</w:t>
      </w:r>
      <w:r>
        <w:rPr>
          <w:rtl/>
        </w:rPr>
        <w:t xml:space="preserve">   </w:t>
      </w:r>
      <w:bookmarkEnd w:id="4748"/>
    </w:p>
    <w:p w:rsidR="00A979F3" w:rsidRDefault="00A979F3" w:rsidP="00A979F3">
      <w:pPr>
        <w:pStyle w:val="KeepWithNext"/>
        <w:rPr>
          <w:rtl/>
          <w:lang w:eastAsia="he-IL"/>
        </w:rPr>
      </w:pPr>
    </w:p>
    <w:p w:rsidR="00A979F3" w:rsidRDefault="00A979F3" w:rsidP="00A979F3">
      <w:pPr>
        <w:rPr>
          <w:rtl/>
          <w:lang w:eastAsia="he-IL"/>
        </w:rPr>
      </w:pPr>
      <w:r>
        <w:rPr>
          <w:rFonts w:hint="cs"/>
          <w:rtl/>
          <w:lang w:eastAsia="he-IL"/>
        </w:rPr>
        <w:t>תודה רבה, צריך לחגוג.</w:t>
      </w:r>
    </w:p>
    <w:p w:rsidR="00A979F3" w:rsidRDefault="00A979F3" w:rsidP="00A979F3">
      <w:pPr>
        <w:rPr>
          <w:rtl/>
          <w:lang w:eastAsia="he-IL"/>
        </w:rPr>
      </w:pPr>
      <w:bookmarkStart w:id="4749" w:name="_ETM_Q1_1563151"/>
      <w:bookmarkStart w:id="4750" w:name="_ETM_Q1_1573652"/>
      <w:bookmarkEnd w:id="4749"/>
      <w:bookmarkEnd w:id="4750"/>
    </w:p>
    <w:p w:rsidR="00A979F3" w:rsidRDefault="00A979F3" w:rsidP="00A979F3">
      <w:pPr>
        <w:pStyle w:val="af6"/>
        <w:keepNext/>
        <w:rPr>
          <w:rtl/>
        </w:rPr>
      </w:pPr>
      <w:bookmarkStart w:id="4751" w:name="ET_yor_6157_1067"/>
      <w:r w:rsidRPr="00A979F3">
        <w:rPr>
          <w:rStyle w:val="TagStyle"/>
          <w:rtl/>
        </w:rPr>
        <w:t xml:space="preserve"> &lt;&lt; יור &gt;&gt; </w:t>
      </w:r>
      <w:r>
        <w:rPr>
          <w:rtl/>
        </w:rPr>
        <w:t>היו"ר שמחה רוטמן:</w:t>
      </w:r>
      <w:r w:rsidRPr="00A979F3">
        <w:rPr>
          <w:rStyle w:val="TagStyle"/>
          <w:rtl/>
        </w:rPr>
        <w:t xml:space="preserve"> &lt;&lt; יור &gt;&gt;</w:t>
      </w:r>
      <w:r>
        <w:rPr>
          <w:rtl/>
        </w:rPr>
        <w:t xml:space="preserve">   </w:t>
      </w:r>
      <w:bookmarkEnd w:id="4751"/>
    </w:p>
    <w:p w:rsidR="00A979F3" w:rsidRDefault="00A979F3" w:rsidP="00A979F3">
      <w:pPr>
        <w:pStyle w:val="KeepWithNext"/>
        <w:rPr>
          <w:rtl/>
          <w:lang w:eastAsia="he-IL"/>
        </w:rPr>
      </w:pPr>
    </w:p>
    <w:p w:rsidR="00A979F3" w:rsidRDefault="00A979F3" w:rsidP="00A979F3">
      <w:pPr>
        <w:rPr>
          <w:rtl/>
          <w:lang w:eastAsia="he-IL"/>
        </w:rPr>
      </w:pPr>
      <w:bookmarkStart w:id="4752" w:name="_ETM_Q1_1574151"/>
      <w:bookmarkEnd w:id="4752"/>
      <w:r>
        <w:rPr>
          <w:rFonts w:hint="cs"/>
          <w:rtl/>
          <w:lang w:eastAsia="he-IL"/>
        </w:rPr>
        <w:t>טוב, אנחנו נעבור לה</w:t>
      </w:r>
      <w:bookmarkStart w:id="4753" w:name="_ETM_Q1_1578401"/>
      <w:bookmarkEnd w:id="4753"/>
      <w:r>
        <w:rPr>
          <w:rFonts w:hint="cs"/>
          <w:rtl/>
          <w:lang w:eastAsia="he-IL"/>
        </w:rPr>
        <w:t xml:space="preserve">צבעה. היו תיקוני נוסח משמעותיים וככל שתיקוני הנוסח יעלו משהו ששכחנו או לא שמנו </w:t>
      </w:r>
      <w:bookmarkStart w:id="4754" w:name="_ETM_Q1_1587901"/>
      <w:bookmarkStart w:id="4755" w:name="_ETM_Q1_1583151"/>
      <w:bookmarkEnd w:id="4754"/>
      <w:bookmarkEnd w:id="4755"/>
      <w:r>
        <w:rPr>
          <w:rFonts w:hint="cs"/>
          <w:rtl/>
          <w:lang w:eastAsia="he-IL"/>
        </w:rPr>
        <w:t>לב אנחנו נגיש רביזיה</w:t>
      </w:r>
      <w:bookmarkStart w:id="4756" w:name="_ETM_Q1_1592651"/>
      <w:bookmarkEnd w:id="4756"/>
      <w:r>
        <w:rPr>
          <w:rFonts w:hint="cs"/>
          <w:rtl/>
          <w:lang w:eastAsia="he-IL"/>
        </w:rPr>
        <w:t>, נדון שוב ונפתח את הדיון. אבל אני מקווה שלא</w:t>
      </w:r>
      <w:bookmarkStart w:id="4757" w:name="_ETM_Q1_1596902"/>
      <w:bookmarkEnd w:id="4757"/>
      <w:r>
        <w:rPr>
          <w:rFonts w:hint="cs"/>
          <w:rtl/>
          <w:lang w:eastAsia="he-IL"/>
        </w:rPr>
        <w:t xml:space="preserve"> כי אני רוצה לראות אתכם על הד</w:t>
      </w:r>
      <w:bookmarkStart w:id="4758" w:name="_ETM_Q1_1595652"/>
      <w:bookmarkEnd w:id="4758"/>
      <w:r>
        <w:rPr>
          <w:rFonts w:hint="cs"/>
          <w:rtl/>
          <w:lang w:eastAsia="he-IL"/>
        </w:rPr>
        <w:t>יון השני</w:t>
      </w:r>
      <w:bookmarkStart w:id="4759" w:name="_ETM_Q1_1599651"/>
      <w:bookmarkEnd w:id="4759"/>
      <w:r>
        <w:rPr>
          <w:rFonts w:hint="cs"/>
          <w:rtl/>
          <w:lang w:eastAsia="he-IL"/>
        </w:rPr>
        <w:t xml:space="preserve"> פשוט. אנחנו נעבור להצבעה. מי בעד </w:t>
      </w:r>
      <w:r w:rsidR="00C11B71">
        <w:rPr>
          <w:rFonts w:hint="cs"/>
          <w:rtl/>
          <w:lang w:eastAsia="he-IL"/>
        </w:rPr>
        <w:t>תקנות</w:t>
      </w:r>
      <w:bookmarkStart w:id="4760" w:name="_ETM_Q1_1602152"/>
      <w:bookmarkEnd w:id="4760"/>
      <w:r w:rsidR="00C11B71">
        <w:rPr>
          <w:rFonts w:hint="cs"/>
          <w:rtl/>
          <w:lang w:eastAsia="he-IL"/>
        </w:rPr>
        <w:t xml:space="preserve"> הכשרות המשפטית והאפוטרופסות קבלת החלטות</w:t>
      </w:r>
      <w:bookmarkStart w:id="4761" w:name="_ETM_Q1_1606152"/>
      <w:bookmarkEnd w:id="4761"/>
      <w:r w:rsidR="00C11B71">
        <w:rPr>
          <w:rFonts w:hint="cs"/>
          <w:rtl/>
          <w:lang w:eastAsia="he-IL"/>
        </w:rPr>
        <w:t xml:space="preserve"> נתמכת התשפ"ד 2024 ב</w:t>
      </w:r>
      <w:bookmarkStart w:id="4762" w:name="_ETM_Q1_1612402"/>
      <w:bookmarkStart w:id="4763" w:name="_ETM_Q1_1613902"/>
      <w:bookmarkEnd w:id="4762"/>
      <w:bookmarkEnd w:id="4763"/>
      <w:r w:rsidR="00C11B71">
        <w:rPr>
          <w:rFonts w:hint="cs"/>
          <w:rtl/>
          <w:lang w:eastAsia="he-IL"/>
        </w:rPr>
        <w:t xml:space="preserve">נוסח שהוקרא בכפוף לתיקוני הנוסח. כאמור ירים את </w:t>
      </w:r>
      <w:bookmarkStart w:id="4764" w:name="_ETM_Q1_1619652"/>
      <w:bookmarkEnd w:id="4764"/>
      <w:r w:rsidR="00C11B71">
        <w:rPr>
          <w:rFonts w:hint="cs"/>
          <w:rtl/>
          <w:lang w:eastAsia="he-IL"/>
        </w:rPr>
        <w:t>ידו.</w:t>
      </w:r>
    </w:p>
    <w:p w:rsidR="00C11B71" w:rsidRDefault="00C11B71" w:rsidP="00A979F3">
      <w:pPr>
        <w:rPr>
          <w:rtl/>
          <w:lang w:eastAsia="he-IL"/>
        </w:rPr>
      </w:pPr>
    </w:p>
    <w:p w:rsidR="00C11B71" w:rsidRDefault="00C11B71" w:rsidP="00C11B71">
      <w:pPr>
        <w:pStyle w:val="a4"/>
        <w:keepNext/>
        <w:rPr>
          <w:rtl/>
        </w:rPr>
      </w:pPr>
      <w:bookmarkStart w:id="4765" w:name="ET_speaker_איל_קופמן_1069"/>
      <w:r w:rsidRPr="00C11B71">
        <w:rPr>
          <w:rStyle w:val="TagStyle"/>
          <w:rtl/>
        </w:rPr>
        <w:t xml:space="preserve"> &lt;&lt; דובר &gt;&gt; </w:t>
      </w:r>
      <w:r>
        <w:rPr>
          <w:rtl/>
        </w:rPr>
        <w:t>איל קופמן:</w:t>
      </w:r>
      <w:r w:rsidRPr="00C11B71">
        <w:rPr>
          <w:rStyle w:val="TagStyle"/>
          <w:rtl/>
        </w:rPr>
        <w:t xml:space="preserve"> &lt;&lt; דובר &gt;&gt;</w:t>
      </w:r>
      <w:r>
        <w:rPr>
          <w:rtl/>
        </w:rPr>
        <w:t xml:space="preserve">   </w:t>
      </w:r>
      <w:bookmarkEnd w:id="4765"/>
    </w:p>
    <w:p w:rsidR="00C11B71" w:rsidRDefault="00C11B71" w:rsidP="00C11B71">
      <w:pPr>
        <w:pStyle w:val="KeepWithNext"/>
        <w:rPr>
          <w:rtl/>
          <w:lang w:eastAsia="he-IL"/>
        </w:rPr>
      </w:pPr>
    </w:p>
    <w:p w:rsidR="00C11B71" w:rsidRDefault="00C11B71" w:rsidP="00C11B71">
      <w:pPr>
        <w:rPr>
          <w:rtl/>
          <w:lang w:eastAsia="he-IL"/>
        </w:rPr>
      </w:pPr>
      <w:r>
        <w:rPr>
          <w:rFonts w:hint="cs"/>
          <w:rtl/>
          <w:lang w:eastAsia="he-IL"/>
        </w:rPr>
        <w:t>אחד בעד.</w:t>
      </w:r>
    </w:p>
    <w:p w:rsidR="00C11B71" w:rsidRDefault="00C11B71" w:rsidP="00C11B71">
      <w:pPr>
        <w:rPr>
          <w:rtl/>
          <w:lang w:eastAsia="he-IL"/>
        </w:rPr>
      </w:pPr>
    </w:p>
    <w:p w:rsidR="00C11B71" w:rsidRDefault="00C11B71" w:rsidP="00C11B71">
      <w:pPr>
        <w:pStyle w:val="af6"/>
        <w:keepNext/>
        <w:rPr>
          <w:rtl/>
        </w:rPr>
      </w:pPr>
      <w:bookmarkStart w:id="4766" w:name="ET_yor_6157_1070"/>
      <w:r w:rsidRPr="00C11B71">
        <w:rPr>
          <w:rStyle w:val="TagStyle"/>
          <w:rtl/>
        </w:rPr>
        <w:t xml:space="preserve"> &lt;&lt; יור &gt;&gt; </w:t>
      </w:r>
      <w:r>
        <w:rPr>
          <w:rtl/>
        </w:rPr>
        <w:t>היו"ר שמחה רוטמן:</w:t>
      </w:r>
      <w:r w:rsidRPr="00C11B71">
        <w:rPr>
          <w:rStyle w:val="TagStyle"/>
          <w:rtl/>
        </w:rPr>
        <w:t xml:space="preserve"> &lt;&lt; יור &gt;&gt;</w:t>
      </w:r>
      <w:r>
        <w:rPr>
          <w:rtl/>
        </w:rPr>
        <w:t xml:space="preserve">   </w:t>
      </w:r>
      <w:bookmarkEnd w:id="4766"/>
    </w:p>
    <w:p w:rsidR="00C11B71" w:rsidRDefault="00C11B71" w:rsidP="00C11B71">
      <w:pPr>
        <w:pStyle w:val="KeepWithNext"/>
        <w:rPr>
          <w:rtl/>
          <w:lang w:eastAsia="he-IL"/>
        </w:rPr>
      </w:pPr>
    </w:p>
    <w:p w:rsidR="00C11B71" w:rsidRDefault="00C11B71" w:rsidP="00C11B71">
      <w:pPr>
        <w:rPr>
          <w:rtl/>
          <w:lang w:eastAsia="he-IL"/>
        </w:rPr>
      </w:pPr>
      <w:bookmarkStart w:id="4767" w:name="_ETM_Q1_1615151"/>
      <w:bookmarkStart w:id="4768" w:name="_ETM_Q1_1619653"/>
      <w:bookmarkEnd w:id="4767"/>
      <w:bookmarkEnd w:id="4768"/>
      <w:r>
        <w:rPr>
          <w:rFonts w:hint="cs"/>
          <w:rtl/>
          <w:lang w:eastAsia="he-IL"/>
        </w:rPr>
        <w:t>מי נגד? אין מתנגדים. אין נמנעים.</w:t>
      </w:r>
    </w:p>
    <w:p w:rsidR="00C11B71" w:rsidRDefault="00C11B71" w:rsidP="00C11B71">
      <w:pPr>
        <w:rPr>
          <w:rtl/>
          <w:lang w:eastAsia="he-IL"/>
        </w:rPr>
      </w:pPr>
    </w:p>
    <w:p w:rsidR="00C11B71" w:rsidRDefault="00C11B71" w:rsidP="00C11B71">
      <w:pPr>
        <w:pStyle w:val="a4"/>
        <w:keepNext/>
        <w:rPr>
          <w:rtl/>
        </w:rPr>
      </w:pPr>
      <w:bookmarkStart w:id="4769" w:name="ET_speaker_איל_קופמן_1071"/>
      <w:r w:rsidRPr="00C11B71">
        <w:rPr>
          <w:rStyle w:val="TagStyle"/>
          <w:rtl/>
        </w:rPr>
        <w:t xml:space="preserve"> &lt;&lt; דובר &gt;&gt; </w:t>
      </w:r>
      <w:r>
        <w:rPr>
          <w:rtl/>
        </w:rPr>
        <w:t>איל קופמן:</w:t>
      </w:r>
      <w:r w:rsidRPr="00C11B71">
        <w:rPr>
          <w:rStyle w:val="TagStyle"/>
          <w:rtl/>
        </w:rPr>
        <w:t xml:space="preserve"> &lt;&lt; דובר &gt;&gt;</w:t>
      </w:r>
      <w:r>
        <w:rPr>
          <w:rtl/>
        </w:rPr>
        <w:t xml:space="preserve">   </w:t>
      </w:r>
      <w:bookmarkEnd w:id="4769"/>
    </w:p>
    <w:p w:rsidR="00C11B71" w:rsidRDefault="00C11B71" w:rsidP="00C11B71">
      <w:pPr>
        <w:pStyle w:val="KeepWithNext"/>
        <w:rPr>
          <w:rtl/>
          <w:lang w:eastAsia="he-IL"/>
        </w:rPr>
      </w:pPr>
    </w:p>
    <w:p w:rsidR="00C11B71" w:rsidRDefault="00C11B71" w:rsidP="00C11B71">
      <w:pPr>
        <w:rPr>
          <w:rtl/>
          <w:lang w:eastAsia="he-IL"/>
        </w:rPr>
      </w:pPr>
      <w:r>
        <w:rPr>
          <w:rFonts w:hint="cs"/>
          <w:rtl/>
          <w:lang w:eastAsia="he-IL"/>
        </w:rPr>
        <w:t>אין מתנגדים, אין נמנעים.</w:t>
      </w:r>
    </w:p>
    <w:p w:rsidR="00C11B71" w:rsidRDefault="00C11B71" w:rsidP="00E76799">
      <w:pPr>
        <w:ind w:firstLine="0"/>
        <w:rPr>
          <w:rtl/>
          <w:lang w:eastAsia="he-IL"/>
        </w:rPr>
      </w:pPr>
      <w:bookmarkStart w:id="4770" w:name="_ETM_Q1_1612901"/>
      <w:bookmarkStart w:id="4771" w:name="_ETM_Q1_1613151"/>
      <w:bookmarkStart w:id="4772" w:name="_ETM_Q1_1614402"/>
      <w:bookmarkEnd w:id="4770"/>
      <w:bookmarkEnd w:id="4771"/>
      <w:bookmarkEnd w:id="4772"/>
    </w:p>
    <w:p w:rsidR="00C11B71" w:rsidRDefault="00C11B71" w:rsidP="00C11B71">
      <w:pPr>
        <w:pStyle w:val="af6"/>
        <w:keepNext/>
        <w:rPr>
          <w:rtl/>
        </w:rPr>
      </w:pPr>
      <w:bookmarkStart w:id="4773" w:name="ET_yor_6157_1072"/>
      <w:r w:rsidRPr="00C11B71">
        <w:rPr>
          <w:rStyle w:val="TagStyle"/>
          <w:rtl/>
        </w:rPr>
        <w:t xml:space="preserve"> &lt;&lt; יור &gt;&gt; </w:t>
      </w:r>
      <w:r>
        <w:rPr>
          <w:rtl/>
        </w:rPr>
        <w:t>היו"ר שמחה רוטמן:</w:t>
      </w:r>
      <w:r w:rsidRPr="00C11B71">
        <w:rPr>
          <w:rStyle w:val="TagStyle"/>
          <w:rtl/>
        </w:rPr>
        <w:t xml:space="preserve"> &lt;&lt; יור &gt;&gt;</w:t>
      </w:r>
      <w:r>
        <w:rPr>
          <w:rtl/>
        </w:rPr>
        <w:t xml:space="preserve">   </w:t>
      </w:r>
      <w:bookmarkEnd w:id="4773"/>
    </w:p>
    <w:p w:rsidR="00C11B71" w:rsidRDefault="00C11B71" w:rsidP="00C11B71">
      <w:pPr>
        <w:pStyle w:val="KeepWithNext"/>
        <w:rPr>
          <w:rtl/>
          <w:lang w:eastAsia="he-IL"/>
        </w:rPr>
      </w:pPr>
      <w:r>
        <w:rPr>
          <w:rFonts w:hint="cs"/>
          <w:rtl/>
          <w:lang w:eastAsia="he-IL"/>
        </w:rPr>
        <w:t xml:space="preserve">    </w:t>
      </w:r>
    </w:p>
    <w:p w:rsidR="00C11B71" w:rsidRDefault="00C11B71" w:rsidP="00C11B71">
      <w:pPr>
        <w:rPr>
          <w:b/>
          <w:bCs/>
          <w:rtl/>
          <w:lang w:eastAsia="he-IL"/>
        </w:rPr>
      </w:pPr>
      <w:r>
        <w:rPr>
          <w:rFonts w:hint="cs"/>
          <w:rtl/>
          <w:lang w:eastAsia="he-IL"/>
        </w:rPr>
        <w:t xml:space="preserve">        </w:t>
      </w:r>
      <w:r>
        <w:rPr>
          <w:rFonts w:hint="cs"/>
          <w:b/>
          <w:bCs/>
          <w:rtl/>
          <w:lang w:eastAsia="he-IL"/>
        </w:rPr>
        <w:t>הצבעה</w:t>
      </w:r>
    </w:p>
    <w:p w:rsidR="00C11B71" w:rsidRDefault="00C11B71" w:rsidP="00C11B71">
      <w:pPr>
        <w:rPr>
          <w:b/>
          <w:bCs/>
          <w:rtl/>
          <w:lang w:eastAsia="he-IL"/>
        </w:rPr>
      </w:pPr>
    </w:p>
    <w:p w:rsidR="00C11B71" w:rsidRDefault="00C11B71" w:rsidP="00C11B71">
      <w:pPr>
        <w:rPr>
          <w:b/>
          <w:bCs/>
          <w:rtl/>
          <w:lang w:eastAsia="he-IL"/>
        </w:rPr>
      </w:pPr>
    </w:p>
    <w:p w:rsidR="00C11B71" w:rsidRDefault="00C11B71" w:rsidP="00C11B71">
      <w:pPr>
        <w:rPr>
          <w:rtl/>
          <w:lang w:eastAsia="he-IL"/>
        </w:rPr>
      </w:pPr>
      <w:r>
        <w:rPr>
          <w:rFonts w:hint="cs"/>
          <w:b/>
          <w:bCs/>
          <w:rtl/>
          <w:lang w:eastAsia="he-IL"/>
        </w:rPr>
        <w:t xml:space="preserve">        אושרה</w:t>
      </w:r>
      <w:r>
        <w:rPr>
          <w:rFonts w:hint="cs"/>
          <w:rtl/>
          <w:lang w:eastAsia="he-IL"/>
        </w:rPr>
        <w:t xml:space="preserve">    </w:t>
      </w:r>
    </w:p>
    <w:p w:rsidR="00C11B71" w:rsidRDefault="00C11B71" w:rsidP="00C11B71">
      <w:pPr>
        <w:ind w:firstLine="0"/>
        <w:rPr>
          <w:rtl/>
          <w:lang w:eastAsia="he-IL"/>
        </w:rPr>
      </w:pPr>
    </w:p>
    <w:p w:rsidR="00C11B71" w:rsidRDefault="00C11B71" w:rsidP="00C11B71">
      <w:pPr>
        <w:ind w:firstLine="0"/>
        <w:rPr>
          <w:rtl/>
          <w:lang w:eastAsia="he-IL"/>
        </w:rPr>
      </w:pPr>
      <w:bookmarkStart w:id="4774" w:name="_ETM_Q1_1609402"/>
      <w:bookmarkEnd w:id="4774"/>
      <w:r>
        <w:rPr>
          <w:rFonts w:hint="cs"/>
          <w:rtl/>
          <w:lang w:eastAsia="he-IL"/>
        </w:rPr>
        <w:t xml:space="preserve">אני קובע כי התקנות אושרו פה אחד ולאחר תיקוני הנוסח </w:t>
      </w:r>
      <w:bookmarkStart w:id="4775" w:name="_ETM_Q1_1629652"/>
      <w:bookmarkEnd w:id="4775"/>
      <w:r>
        <w:rPr>
          <w:rFonts w:hint="cs"/>
          <w:rtl/>
          <w:lang w:eastAsia="he-IL"/>
        </w:rPr>
        <w:t>בעזרת ה</w:t>
      </w:r>
      <w:bookmarkStart w:id="4776" w:name="_ETM_Q1_1631651"/>
      <w:bookmarkEnd w:id="4776"/>
      <w:r>
        <w:rPr>
          <w:rFonts w:hint="cs"/>
          <w:rtl/>
          <w:lang w:eastAsia="he-IL"/>
        </w:rPr>
        <w:t>שם יועברו לכל מי שצריך.</w:t>
      </w:r>
    </w:p>
    <w:p w:rsidR="00C11B71" w:rsidRDefault="00C11B71" w:rsidP="00C11B71">
      <w:pPr>
        <w:ind w:firstLine="0"/>
        <w:rPr>
          <w:rtl/>
          <w:lang w:eastAsia="he-IL"/>
        </w:rPr>
      </w:pPr>
    </w:p>
    <w:p w:rsidR="00C11B71" w:rsidRDefault="00C11B71" w:rsidP="00C11B71">
      <w:pPr>
        <w:pStyle w:val="a4"/>
        <w:keepNext/>
        <w:rPr>
          <w:rtl/>
        </w:rPr>
      </w:pPr>
      <w:bookmarkStart w:id="4777" w:name="ET_speaker_מרים_בראון_1073"/>
      <w:r w:rsidRPr="00C11B71">
        <w:rPr>
          <w:rStyle w:val="TagStyle"/>
          <w:rtl/>
        </w:rPr>
        <w:t xml:space="preserve"> &lt;&lt; דובר &gt;&gt; </w:t>
      </w:r>
      <w:r>
        <w:rPr>
          <w:rtl/>
        </w:rPr>
        <w:t>מרים בראון:</w:t>
      </w:r>
      <w:r w:rsidRPr="00C11B71">
        <w:rPr>
          <w:rStyle w:val="TagStyle"/>
          <w:rtl/>
        </w:rPr>
        <w:t xml:space="preserve"> &lt;&lt; דובר &gt;&gt;</w:t>
      </w:r>
      <w:r>
        <w:rPr>
          <w:rtl/>
        </w:rPr>
        <w:t xml:space="preserve">   </w:t>
      </w:r>
      <w:bookmarkEnd w:id="4777"/>
    </w:p>
    <w:p w:rsidR="00C11B71" w:rsidRDefault="00C11B71" w:rsidP="00C11B71">
      <w:pPr>
        <w:pStyle w:val="KeepWithNext"/>
        <w:rPr>
          <w:rtl/>
          <w:lang w:eastAsia="he-IL"/>
        </w:rPr>
      </w:pPr>
    </w:p>
    <w:p w:rsidR="00C11B71" w:rsidRDefault="00C11B71" w:rsidP="00C11B71">
      <w:pPr>
        <w:rPr>
          <w:rtl/>
          <w:lang w:eastAsia="he-IL"/>
        </w:rPr>
      </w:pPr>
      <w:r>
        <w:rPr>
          <w:rFonts w:hint="cs"/>
          <w:rtl/>
          <w:lang w:eastAsia="he-IL"/>
        </w:rPr>
        <w:t xml:space="preserve">אנחנו נדאג להחתמת השר. </w:t>
      </w:r>
    </w:p>
    <w:p w:rsidR="00C11B71" w:rsidRDefault="00C11B71" w:rsidP="00C11B71">
      <w:pPr>
        <w:rPr>
          <w:rtl/>
          <w:lang w:eastAsia="he-IL"/>
        </w:rPr>
      </w:pPr>
      <w:bookmarkStart w:id="4778" w:name="_ETM_Q1_1633152"/>
      <w:bookmarkStart w:id="4779" w:name="_ETM_Q1_1634152"/>
      <w:bookmarkEnd w:id="4778"/>
      <w:bookmarkEnd w:id="4779"/>
    </w:p>
    <w:p w:rsidR="00C11B71" w:rsidRDefault="00C11B71" w:rsidP="00C11B71">
      <w:pPr>
        <w:pStyle w:val="af6"/>
        <w:keepNext/>
        <w:rPr>
          <w:rtl/>
        </w:rPr>
      </w:pPr>
      <w:bookmarkStart w:id="4780" w:name="ET_yor_6157_1074"/>
      <w:r w:rsidRPr="00C11B71">
        <w:rPr>
          <w:rStyle w:val="TagStyle"/>
          <w:rtl/>
        </w:rPr>
        <w:t xml:space="preserve"> &lt;&lt; יור &gt;&gt; </w:t>
      </w:r>
      <w:r>
        <w:rPr>
          <w:rtl/>
        </w:rPr>
        <w:t>היו"ר שמחה רוטמן:</w:t>
      </w:r>
      <w:r w:rsidRPr="00C11B71">
        <w:rPr>
          <w:rStyle w:val="TagStyle"/>
          <w:rtl/>
        </w:rPr>
        <w:t xml:space="preserve"> &lt;&lt; יור &gt;&gt;</w:t>
      </w:r>
      <w:r>
        <w:rPr>
          <w:rtl/>
        </w:rPr>
        <w:t xml:space="preserve">   </w:t>
      </w:r>
      <w:bookmarkEnd w:id="4780"/>
    </w:p>
    <w:p w:rsidR="00C11B71" w:rsidRDefault="00C11B71" w:rsidP="00C11B71">
      <w:pPr>
        <w:pStyle w:val="KeepWithNext"/>
        <w:rPr>
          <w:rtl/>
          <w:lang w:eastAsia="he-IL"/>
        </w:rPr>
      </w:pPr>
    </w:p>
    <w:p w:rsidR="00C11B71" w:rsidRDefault="00C11B71" w:rsidP="00C11B71">
      <w:pPr>
        <w:rPr>
          <w:rtl/>
          <w:lang w:eastAsia="he-IL"/>
        </w:rPr>
      </w:pPr>
      <w:bookmarkStart w:id="4781" w:name="_ETM_Q1_1634651"/>
      <w:bookmarkStart w:id="4782" w:name="_ETM_Q1_1634902"/>
      <w:bookmarkEnd w:id="4781"/>
      <w:bookmarkEnd w:id="4782"/>
      <w:r>
        <w:rPr>
          <w:rFonts w:hint="cs"/>
          <w:rtl/>
          <w:lang w:eastAsia="he-IL"/>
        </w:rPr>
        <w:t xml:space="preserve">תודה </w:t>
      </w:r>
      <w:bookmarkStart w:id="4783" w:name="_ETM_Q1_1636152"/>
      <w:bookmarkEnd w:id="4783"/>
      <w:r>
        <w:rPr>
          <w:rFonts w:hint="cs"/>
          <w:rtl/>
          <w:lang w:eastAsia="he-IL"/>
        </w:rPr>
        <w:t>רבה</w:t>
      </w:r>
      <w:bookmarkStart w:id="4784" w:name="_ETM_Q1_1637151"/>
      <w:bookmarkEnd w:id="4784"/>
      <w:r>
        <w:rPr>
          <w:rFonts w:hint="cs"/>
          <w:rtl/>
          <w:lang w:eastAsia="he-IL"/>
        </w:rPr>
        <w:t xml:space="preserve"> לכולם, תודה לנועה היועצת המשפטית.</w:t>
      </w:r>
      <w:bookmarkStart w:id="4785" w:name="_ETM_Q1_1646152"/>
      <w:bookmarkStart w:id="4786" w:name="_ETM_Q1_1648152"/>
      <w:bookmarkEnd w:id="4785"/>
      <w:bookmarkEnd w:id="4786"/>
      <w:r>
        <w:rPr>
          <w:rFonts w:hint="cs"/>
          <w:rtl/>
          <w:lang w:eastAsia="he-IL"/>
        </w:rPr>
        <w:t xml:space="preserve"> תודה נועה על העבודה המסורה.</w:t>
      </w:r>
    </w:p>
    <w:p w:rsidR="00C11B71" w:rsidRDefault="00C11B71" w:rsidP="00C11B71">
      <w:pPr>
        <w:rPr>
          <w:rtl/>
          <w:lang w:eastAsia="he-IL"/>
        </w:rPr>
      </w:pPr>
    </w:p>
    <w:p w:rsidR="00C11B71" w:rsidRDefault="00C11B71" w:rsidP="00C11B71">
      <w:pPr>
        <w:pStyle w:val="a4"/>
        <w:keepNext/>
        <w:rPr>
          <w:rtl/>
        </w:rPr>
      </w:pPr>
      <w:bookmarkStart w:id="4787" w:name="ET_speaker_נועה_ברודסקי_לוי_1075"/>
      <w:r w:rsidRPr="00C11B71">
        <w:rPr>
          <w:rStyle w:val="TagStyle"/>
          <w:rtl/>
        </w:rPr>
        <w:t xml:space="preserve"> &lt;&lt; דובר &gt;&gt; </w:t>
      </w:r>
      <w:r>
        <w:rPr>
          <w:rtl/>
        </w:rPr>
        <w:t>נועה ברודסקי לוי:</w:t>
      </w:r>
      <w:r w:rsidRPr="00C11B71">
        <w:rPr>
          <w:rStyle w:val="TagStyle"/>
          <w:rtl/>
        </w:rPr>
        <w:t xml:space="preserve"> &lt;&lt; דובר &gt;&gt;</w:t>
      </w:r>
      <w:r>
        <w:rPr>
          <w:rtl/>
        </w:rPr>
        <w:t xml:space="preserve">   </w:t>
      </w:r>
      <w:bookmarkEnd w:id="4787"/>
    </w:p>
    <w:p w:rsidR="00C11B71" w:rsidRDefault="00C11B71" w:rsidP="00C11B71">
      <w:pPr>
        <w:rPr>
          <w:rtl/>
          <w:lang w:eastAsia="he-IL"/>
        </w:rPr>
      </w:pPr>
    </w:p>
    <w:p w:rsidR="00C11B71" w:rsidRDefault="00C11B71" w:rsidP="00C11B71">
      <w:pPr>
        <w:rPr>
          <w:rtl/>
          <w:lang w:eastAsia="he-IL"/>
        </w:rPr>
      </w:pPr>
      <w:r>
        <w:rPr>
          <w:rFonts w:hint="cs"/>
          <w:rtl/>
          <w:lang w:eastAsia="he-IL"/>
        </w:rPr>
        <w:t>תודה אדוני יושב הראש ולצוות הועדה הנפלא.</w:t>
      </w:r>
    </w:p>
    <w:p w:rsidR="00C11B71" w:rsidRDefault="00C11B71" w:rsidP="00C11B71">
      <w:pPr>
        <w:rPr>
          <w:rtl/>
          <w:lang w:eastAsia="he-IL"/>
        </w:rPr>
      </w:pPr>
    </w:p>
    <w:p w:rsidR="00C11B71" w:rsidRDefault="00C11B71" w:rsidP="00C11B71">
      <w:pPr>
        <w:pStyle w:val="af6"/>
        <w:keepNext/>
        <w:rPr>
          <w:rtl/>
        </w:rPr>
      </w:pPr>
      <w:bookmarkStart w:id="4788" w:name="ET_yor_6157_1076"/>
      <w:r w:rsidRPr="00C11B71">
        <w:rPr>
          <w:rStyle w:val="TagStyle"/>
          <w:rtl/>
        </w:rPr>
        <w:t xml:space="preserve"> &lt;&lt; יור &gt;&gt; </w:t>
      </w:r>
      <w:r>
        <w:rPr>
          <w:rtl/>
        </w:rPr>
        <w:t>היו"ר שמחה רוטמן:</w:t>
      </w:r>
      <w:r w:rsidRPr="00C11B71">
        <w:rPr>
          <w:rStyle w:val="TagStyle"/>
          <w:rtl/>
        </w:rPr>
        <w:t xml:space="preserve"> &lt;&lt; יור &gt;&gt;</w:t>
      </w:r>
      <w:r>
        <w:rPr>
          <w:rtl/>
        </w:rPr>
        <w:t xml:space="preserve">   </w:t>
      </w:r>
      <w:bookmarkEnd w:id="4788"/>
    </w:p>
    <w:p w:rsidR="00C11B71" w:rsidRDefault="00C11B71" w:rsidP="00C11B71">
      <w:pPr>
        <w:pStyle w:val="KeepWithNext"/>
        <w:rPr>
          <w:rtl/>
          <w:lang w:eastAsia="he-IL"/>
        </w:rPr>
      </w:pPr>
    </w:p>
    <w:p w:rsidR="00C11B71" w:rsidRDefault="00C11B71" w:rsidP="00C11B71">
      <w:pPr>
        <w:rPr>
          <w:rtl/>
          <w:lang w:eastAsia="he-IL"/>
        </w:rPr>
      </w:pPr>
      <w:r>
        <w:rPr>
          <w:rFonts w:hint="cs"/>
          <w:rtl/>
          <w:lang w:eastAsia="he-IL"/>
        </w:rPr>
        <w:t>ולצוות הועדה.</w:t>
      </w:r>
      <w:bookmarkStart w:id="4789" w:name="_ETM_Q1_1654651"/>
      <w:bookmarkEnd w:id="4789"/>
    </w:p>
    <w:p w:rsidR="00C11B71" w:rsidRDefault="00C11B71" w:rsidP="00C11B71">
      <w:pPr>
        <w:rPr>
          <w:rtl/>
          <w:lang w:eastAsia="he-IL"/>
        </w:rPr>
      </w:pPr>
    </w:p>
    <w:p w:rsidR="00C11B71" w:rsidRDefault="00C11B71" w:rsidP="00C11B71">
      <w:pPr>
        <w:pStyle w:val="a4"/>
        <w:keepNext/>
        <w:rPr>
          <w:rtl/>
        </w:rPr>
      </w:pPr>
      <w:bookmarkStart w:id="4790" w:name="ET_speaker_מרים_בראון_1077"/>
      <w:r w:rsidRPr="00C11B71">
        <w:rPr>
          <w:rStyle w:val="TagStyle"/>
          <w:rtl/>
        </w:rPr>
        <w:t xml:space="preserve"> &lt;&lt; דובר &gt;&gt; </w:t>
      </w:r>
      <w:r>
        <w:rPr>
          <w:rtl/>
        </w:rPr>
        <w:t>מרים בראון:</w:t>
      </w:r>
      <w:r w:rsidRPr="00C11B71">
        <w:rPr>
          <w:rStyle w:val="TagStyle"/>
          <w:rtl/>
        </w:rPr>
        <w:t xml:space="preserve"> &lt;&lt; דובר &gt;&gt;</w:t>
      </w:r>
      <w:r>
        <w:rPr>
          <w:rtl/>
        </w:rPr>
        <w:t xml:space="preserve">   </w:t>
      </w:r>
      <w:bookmarkEnd w:id="4790"/>
    </w:p>
    <w:p w:rsidR="00C11B71" w:rsidRDefault="00C11B71" w:rsidP="00C11B71">
      <w:pPr>
        <w:pStyle w:val="KeepWithNext"/>
        <w:rPr>
          <w:rtl/>
          <w:lang w:eastAsia="he-IL"/>
        </w:rPr>
      </w:pPr>
    </w:p>
    <w:p w:rsidR="00C11B71" w:rsidRDefault="00C11B71" w:rsidP="00C11B71">
      <w:pPr>
        <w:rPr>
          <w:rtl/>
          <w:lang w:eastAsia="he-IL"/>
        </w:rPr>
      </w:pPr>
      <w:r>
        <w:rPr>
          <w:rFonts w:hint="cs"/>
          <w:rtl/>
          <w:lang w:eastAsia="he-IL"/>
        </w:rPr>
        <w:t>תודה לנועה על כל הימים, הלילות וההערות.</w:t>
      </w:r>
    </w:p>
    <w:p w:rsidR="00C11B71" w:rsidRDefault="00C11B71" w:rsidP="00C11B71">
      <w:pPr>
        <w:rPr>
          <w:rtl/>
          <w:lang w:eastAsia="he-IL"/>
        </w:rPr>
      </w:pPr>
    </w:p>
    <w:p w:rsidR="00C11B71" w:rsidRDefault="00C11B71" w:rsidP="00C11B71">
      <w:pPr>
        <w:pStyle w:val="af6"/>
        <w:keepNext/>
        <w:rPr>
          <w:rtl/>
        </w:rPr>
      </w:pPr>
      <w:bookmarkStart w:id="4791" w:name="ET_yor_6157_1078"/>
      <w:r w:rsidRPr="00C11B71">
        <w:rPr>
          <w:rStyle w:val="TagStyle"/>
          <w:rtl/>
        </w:rPr>
        <w:t xml:space="preserve"> &lt;&lt; יור &gt;&gt; </w:t>
      </w:r>
      <w:r>
        <w:rPr>
          <w:rtl/>
        </w:rPr>
        <w:t>היו"ר שמחה רוטמן:</w:t>
      </w:r>
      <w:r w:rsidRPr="00C11B71">
        <w:rPr>
          <w:rStyle w:val="TagStyle"/>
          <w:rtl/>
        </w:rPr>
        <w:t xml:space="preserve"> &lt;&lt; יור &gt;&gt;</w:t>
      </w:r>
      <w:r>
        <w:rPr>
          <w:rtl/>
        </w:rPr>
        <w:t xml:space="preserve">   </w:t>
      </w:r>
      <w:bookmarkEnd w:id="4791"/>
    </w:p>
    <w:p w:rsidR="00C11B71" w:rsidRDefault="00C11B71" w:rsidP="00C11B71">
      <w:pPr>
        <w:pStyle w:val="KeepWithNext"/>
        <w:rPr>
          <w:rtl/>
          <w:lang w:eastAsia="he-IL"/>
        </w:rPr>
      </w:pPr>
    </w:p>
    <w:p w:rsidR="00C11B71" w:rsidRDefault="00C11B71" w:rsidP="00C11B71">
      <w:pPr>
        <w:rPr>
          <w:rtl/>
          <w:lang w:eastAsia="he-IL"/>
        </w:rPr>
      </w:pPr>
      <w:r>
        <w:rPr>
          <w:rFonts w:hint="cs"/>
          <w:rtl/>
          <w:lang w:eastAsia="he-IL"/>
        </w:rPr>
        <w:t>תודה לכל הנוכחים, הנוכחות בעיקר. ב</w:t>
      </w:r>
      <w:bookmarkStart w:id="4792" w:name="_ETM_Q1_1661401"/>
      <w:bookmarkEnd w:id="4792"/>
      <w:r>
        <w:rPr>
          <w:rFonts w:hint="cs"/>
          <w:rtl/>
          <w:lang w:eastAsia="he-IL"/>
        </w:rPr>
        <w:t xml:space="preserve">עזרת השם שיהיה </w:t>
      </w:r>
      <w:bookmarkStart w:id="4793" w:name="_ETM_Q1_1664401"/>
      <w:bookmarkEnd w:id="4793"/>
      <w:r>
        <w:rPr>
          <w:rFonts w:hint="cs"/>
          <w:rtl/>
          <w:lang w:eastAsia="he-IL"/>
        </w:rPr>
        <w:t>לטובה ולהקלה על כל הציבור הנזקק לכך.</w:t>
      </w:r>
      <w:bookmarkStart w:id="4794" w:name="_ETM_Q1_1667151"/>
      <w:bookmarkEnd w:id="4794"/>
      <w:r>
        <w:rPr>
          <w:rFonts w:hint="cs"/>
          <w:rtl/>
          <w:lang w:eastAsia="he-IL"/>
        </w:rPr>
        <w:t xml:space="preserve"> תודה רבה לכולם, ישיבה זו נעולה.</w:t>
      </w:r>
    </w:p>
    <w:p w:rsidR="00C11B71" w:rsidRDefault="00C11B71" w:rsidP="00C11B71">
      <w:pPr>
        <w:rPr>
          <w:rtl/>
          <w:lang w:eastAsia="he-IL"/>
        </w:rPr>
      </w:pPr>
    </w:p>
    <w:p w:rsidR="00FB1F25" w:rsidRDefault="00FB1F25" w:rsidP="00C11B71">
      <w:pPr>
        <w:rPr>
          <w:rtl/>
          <w:lang w:eastAsia="he-IL"/>
        </w:rPr>
      </w:pPr>
    </w:p>
    <w:p w:rsidR="00C11B71" w:rsidRDefault="00C11B71" w:rsidP="00062222">
      <w:pPr>
        <w:pStyle w:val="afc"/>
        <w:keepNext/>
        <w:rPr>
          <w:rtl/>
          <w:lang w:eastAsia="he-IL"/>
        </w:rPr>
      </w:pPr>
      <w:bookmarkStart w:id="4795" w:name="ET_meetingend_1079"/>
      <w:r w:rsidRPr="00C11B71">
        <w:rPr>
          <w:rStyle w:val="TagStyle"/>
          <w:rtl/>
        </w:rPr>
        <w:t xml:space="preserve"> &lt;&lt; סיום &gt;&gt; </w:t>
      </w:r>
      <w:r>
        <w:rPr>
          <w:rtl/>
          <w:lang w:eastAsia="he-IL"/>
        </w:rPr>
        <w:t xml:space="preserve">הישיבה ננעלה בשעה </w:t>
      </w:r>
      <w:r w:rsidR="00062222">
        <w:rPr>
          <w:rFonts w:hint="cs"/>
          <w:rtl/>
          <w:lang w:eastAsia="he-IL"/>
        </w:rPr>
        <w:t>13</w:t>
      </w:r>
      <w:r>
        <w:rPr>
          <w:rtl/>
          <w:lang w:eastAsia="he-IL"/>
        </w:rPr>
        <w:t>:</w:t>
      </w:r>
      <w:r w:rsidR="00062222">
        <w:rPr>
          <w:rFonts w:hint="cs"/>
          <w:rtl/>
          <w:lang w:eastAsia="he-IL"/>
        </w:rPr>
        <w:t>30</w:t>
      </w:r>
      <w:r>
        <w:rPr>
          <w:rtl/>
          <w:lang w:eastAsia="he-IL"/>
        </w:rPr>
        <w:t>.</w:t>
      </w:r>
      <w:r w:rsidRPr="00C11B71">
        <w:rPr>
          <w:rStyle w:val="TagStyle"/>
          <w:rtl/>
        </w:rPr>
        <w:t xml:space="preserve"> &lt;&lt; סיום &gt;&gt;</w:t>
      </w:r>
      <w:r>
        <w:rPr>
          <w:rtl/>
          <w:lang w:eastAsia="he-IL"/>
        </w:rPr>
        <w:t xml:space="preserve">   </w:t>
      </w:r>
      <w:bookmarkEnd w:id="4795"/>
    </w:p>
    <w:p w:rsidR="00C11B71" w:rsidRDefault="00C11B71" w:rsidP="00C11B71">
      <w:pPr>
        <w:pStyle w:val="KeepWithNext"/>
        <w:rPr>
          <w:rtl/>
          <w:lang w:eastAsia="he-IL"/>
        </w:rPr>
      </w:pPr>
    </w:p>
    <w:p w:rsidR="00C11B71" w:rsidRPr="00C11B71" w:rsidRDefault="00C11B71" w:rsidP="00C11B71">
      <w:pPr>
        <w:rPr>
          <w:rtl/>
          <w:lang w:eastAsia="he-IL"/>
        </w:rPr>
      </w:pPr>
    </w:p>
    <w:p w:rsidR="00C11B71" w:rsidRDefault="00C11B71" w:rsidP="00C11B71">
      <w:pPr>
        <w:pStyle w:val="KeepWithNext"/>
        <w:rPr>
          <w:rtl/>
          <w:lang w:eastAsia="he-IL"/>
        </w:rPr>
      </w:pPr>
    </w:p>
    <w:p w:rsidR="00C11B71" w:rsidRPr="00C11B71" w:rsidRDefault="00C11B71" w:rsidP="00C11B71">
      <w:pPr>
        <w:rPr>
          <w:rtl/>
          <w:lang w:eastAsia="he-IL"/>
        </w:rPr>
      </w:pPr>
      <w:r>
        <w:rPr>
          <w:rFonts w:hint="cs"/>
          <w:rtl/>
          <w:lang w:eastAsia="he-IL"/>
        </w:rPr>
        <w:t xml:space="preserve">                                     </w:t>
      </w:r>
    </w:p>
    <w:p w:rsidR="00A979F3" w:rsidRDefault="00C11B71" w:rsidP="00A979F3">
      <w:pPr>
        <w:rPr>
          <w:rtl/>
          <w:lang w:eastAsia="he-IL"/>
        </w:rPr>
      </w:pPr>
      <w:r>
        <w:rPr>
          <w:rFonts w:hint="cs"/>
          <w:rtl/>
          <w:lang w:eastAsia="he-IL"/>
        </w:rPr>
        <w:t xml:space="preserve">       </w:t>
      </w:r>
    </w:p>
    <w:p w:rsidR="00A979F3" w:rsidRDefault="00A979F3" w:rsidP="00A979F3">
      <w:pPr>
        <w:pStyle w:val="KeepWithNext"/>
        <w:rPr>
          <w:rtl/>
          <w:lang w:eastAsia="he-IL"/>
        </w:rPr>
      </w:pPr>
    </w:p>
    <w:p w:rsidR="00A979F3" w:rsidRPr="00A979F3" w:rsidRDefault="00A979F3" w:rsidP="00A979F3">
      <w:pPr>
        <w:rPr>
          <w:rtl/>
          <w:lang w:eastAsia="he-IL"/>
        </w:rPr>
      </w:pPr>
      <w:bookmarkStart w:id="4796" w:name="_ETM_Q1_1584152"/>
      <w:bookmarkEnd w:id="4796"/>
    </w:p>
    <w:p w:rsidR="00A979F3" w:rsidRDefault="00A979F3" w:rsidP="00A979F3">
      <w:pPr>
        <w:rPr>
          <w:rtl/>
          <w:lang w:eastAsia="he-IL"/>
        </w:rPr>
      </w:pPr>
      <w:bookmarkStart w:id="4797" w:name="_ETM_Q1_1535651"/>
      <w:bookmarkEnd w:id="4797"/>
    </w:p>
    <w:p w:rsidR="00C4507B" w:rsidRPr="00C4507B" w:rsidRDefault="00C4507B" w:rsidP="00C4507B">
      <w:pPr>
        <w:ind w:firstLine="0"/>
        <w:rPr>
          <w:rtl/>
          <w:lang w:eastAsia="he-IL"/>
        </w:rPr>
      </w:pPr>
    </w:p>
    <w:p w:rsidR="008E2F5A" w:rsidRPr="008E2F5A" w:rsidRDefault="008E2F5A" w:rsidP="008E2F5A">
      <w:pPr>
        <w:rPr>
          <w:rtl/>
          <w:lang w:eastAsia="he-IL"/>
        </w:rPr>
      </w:pPr>
      <w:bookmarkStart w:id="4798" w:name="_ETM_Q1_7781151"/>
      <w:bookmarkEnd w:id="4798"/>
    </w:p>
    <w:p w:rsidR="00B618AA" w:rsidRDefault="00B618AA" w:rsidP="00B618AA">
      <w:pPr>
        <w:pStyle w:val="KeepWithNext"/>
        <w:rPr>
          <w:rtl/>
          <w:lang w:eastAsia="he-IL"/>
        </w:rPr>
      </w:pPr>
    </w:p>
    <w:p w:rsidR="00B618AA" w:rsidRPr="00B618AA" w:rsidRDefault="00B618AA" w:rsidP="00B618AA">
      <w:pPr>
        <w:rPr>
          <w:rtl/>
          <w:lang w:eastAsia="he-IL"/>
        </w:rPr>
      </w:pPr>
      <w:bookmarkStart w:id="4799" w:name="_ETM_Q1_7761652"/>
      <w:bookmarkStart w:id="4800" w:name="_ETM_Q1_7760152"/>
      <w:bookmarkStart w:id="4801" w:name="_ETM_Q1_7758402"/>
      <w:bookmarkStart w:id="4802" w:name="_ETM_Q1_7756902"/>
      <w:bookmarkStart w:id="4803" w:name="_ETM_Q1_7755402"/>
      <w:bookmarkEnd w:id="4799"/>
      <w:bookmarkEnd w:id="4800"/>
      <w:bookmarkEnd w:id="4801"/>
      <w:bookmarkEnd w:id="4802"/>
      <w:bookmarkEnd w:id="4803"/>
    </w:p>
    <w:p w:rsidR="007C7761" w:rsidRDefault="007C7761" w:rsidP="007C7761">
      <w:pPr>
        <w:rPr>
          <w:rtl/>
          <w:lang w:eastAsia="he-IL"/>
        </w:rPr>
      </w:pPr>
    </w:p>
    <w:p w:rsidR="000277D3" w:rsidRDefault="000277D3" w:rsidP="000277D3">
      <w:pPr>
        <w:pStyle w:val="KeepWithNext"/>
        <w:rPr>
          <w:rtl/>
          <w:lang w:eastAsia="he-IL"/>
        </w:rPr>
      </w:pPr>
    </w:p>
    <w:p w:rsidR="000277D3" w:rsidRPr="000277D3" w:rsidRDefault="000277D3" w:rsidP="000277D3">
      <w:pPr>
        <w:rPr>
          <w:rtl/>
          <w:lang w:eastAsia="he-IL"/>
        </w:rPr>
      </w:pPr>
    </w:p>
    <w:p w:rsidR="000277D3" w:rsidRDefault="000277D3" w:rsidP="000277D3">
      <w:pPr>
        <w:pStyle w:val="KeepWithNext"/>
        <w:rPr>
          <w:rtl/>
          <w:lang w:eastAsia="he-IL"/>
        </w:rPr>
      </w:pPr>
    </w:p>
    <w:p w:rsidR="000277D3" w:rsidRPr="000277D3" w:rsidRDefault="000277D3" w:rsidP="000277D3">
      <w:pPr>
        <w:rPr>
          <w:rtl/>
          <w:lang w:eastAsia="he-IL"/>
        </w:rPr>
      </w:pPr>
      <w:bookmarkStart w:id="4804" w:name="_ETM_Q1_7409152"/>
      <w:bookmarkStart w:id="4805" w:name="_ETM_Q1_7418402"/>
      <w:bookmarkEnd w:id="4804"/>
      <w:bookmarkEnd w:id="4805"/>
    </w:p>
    <w:p w:rsidR="00F032F1" w:rsidRPr="004B4C15" w:rsidRDefault="00F032F1" w:rsidP="00F032F1">
      <w:pPr>
        <w:pStyle w:val="KeepWithNext"/>
        <w:rPr>
          <w:rtl/>
          <w:lang w:eastAsia="he-IL"/>
        </w:rPr>
      </w:pPr>
    </w:p>
    <w:p w:rsidR="00EE2CFA" w:rsidRDefault="00EE2CFA" w:rsidP="00EE2CFA">
      <w:pPr>
        <w:pStyle w:val="KeepWithNext"/>
        <w:rPr>
          <w:rtl/>
          <w:lang w:eastAsia="he-IL"/>
        </w:rPr>
      </w:pPr>
    </w:p>
    <w:p w:rsidR="00EE2CFA" w:rsidRPr="00EE2CFA" w:rsidRDefault="00EE2CFA" w:rsidP="00EE2CFA">
      <w:pPr>
        <w:rPr>
          <w:rtl/>
          <w:lang w:eastAsia="he-IL"/>
        </w:rPr>
      </w:pPr>
    </w:p>
    <w:p w:rsidR="005A2B05" w:rsidRDefault="005A2B05" w:rsidP="005A2B05">
      <w:pPr>
        <w:pStyle w:val="KeepWithNext"/>
        <w:rPr>
          <w:rtl/>
          <w:lang w:eastAsia="he-IL"/>
        </w:rPr>
      </w:pPr>
    </w:p>
    <w:p w:rsidR="005A2B05" w:rsidRPr="005A2B05" w:rsidRDefault="005A2B05" w:rsidP="005A2B05">
      <w:pPr>
        <w:rPr>
          <w:rtl/>
          <w:lang w:eastAsia="he-IL"/>
        </w:rPr>
      </w:pPr>
    </w:p>
    <w:p w:rsidR="00407065" w:rsidRPr="00407065" w:rsidRDefault="00407065" w:rsidP="00407065">
      <w:pPr>
        <w:rPr>
          <w:rtl/>
          <w:lang w:eastAsia="he-IL"/>
        </w:rPr>
      </w:pPr>
      <w:bookmarkStart w:id="4806" w:name="_ETM_Q1_2066151"/>
      <w:bookmarkEnd w:id="4806"/>
    </w:p>
    <w:p w:rsidR="00407065" w:rsidRPr="00407065" w:rsidRDefault="00407065" w:rsidP="00407065">
      <w:pPr>
        <w:rPr>
          <w:rtl/>
          <w:lang w:eastAsia="he-IL"/>
        </w:rPr>
      </w:pPr>
      <w:bookmarkStart w:id="4807" w:name="_ETM_Q1_2056651"/>
      <w:bookmarkEnd w:id="4807"/>
    </w:p>
    <w:p w:rsidR="00E11C99" w:rsidRDefault="00E11C99" w:rsidP="00E11C99">
      <w:pPr>
        <w:pStyle w:val="KeepWithNext"/>
        <w:rPr>
          <w:rtl/>
          <w:lang w:eastAsia="he-IL"/>
        </w:rPr>
      </w:pPr>
      <w:bookmarkStart w:id="4808" w:name="_ETM_Q1_1923901"/>
      <w:bookmarkEnd w:id="4808"/>
    </w:p>
    <w:p w:rsidR="00E11C99" w:rsidRPr="00E11C99" w:rsidRDefault="00E11C99" w:rsidP="00E11C99">
      <w:pPr>
        <w:rPr>
          <w:rtl/>
          <w:lang w:eastAsia="he-IL"/>
        </w:rPr>
      </w:pPr>
      <w:bookmarkStart w:id="4809" w:name="_ETM_Q1_1914900"/>
      <w:bookmarkEnd w:id="4809"/>
    </w:p>
    <w:p w:rsidR="003D64CC" w:rsidRDefault="003D64CC" w:rsidP="003D64CC">
      <w:pPr>
        <w:rPr>
          <w:rtl/>
          <w:lang w:eastAsia="he-IL"/>
        </w:rPr>
      </w:pPr>
    </w:p>
    <w:p w:rsidR="00335426" w:rsidRPr="00335426" w:rsidRDefault="00335426" w:rsidP="00335426">
      <w:pPr>
        <w:rPr>
          <w:rtl/>
          <w:lang w:eastAsia="he-IL"/>
        </w:rPr>
      </w:pPr>
      <w:bookmarkStart w:id="4810" w:name="_ETM_Q1_131400"/>
      <w:bookmarkStart w:id="4811" w:name="_ETM_Q1_139900"/>
      <w:bookmarkStart w:id="4812" w:name="_ETM_Q1_141151"/>
      <w:bookmarkEnd w:id="4810"/>
      <w:bookmarkEnd w:id="4811"/>
      <w:bookmarkEnd w:id="4812"/>
    </w:p>
    <w:p w:rsidR="00335426" w:rsidRDefault="00335426" w:rsidP="00335426">
      <w:pPr>
        <w:pStyle w:val="KeepWithNext"/>
        <w:rPr>
          <w:rtl/>
        </w:rPr>
      </w:pPr>
    </w:p>
    <w:p w:rsidR="00335426" w:rsidRPr="00335426" w:rsidRDefault="00335426" w:rsidP="00335426">
      <w:pPr>
        <w:rPr>
          <w:rtl/>
        </w:rPr>
      </w:pPr>
      <w:bookmarkStart w:id="4813" w:name="_ETM_Q1_134901"/>
      <w:bookmarkEnd w:id="4813"/>
    </w:p>
    <w:p w:rsidR="007872B4" w:rsidRPr="008713A4" w:rsidRDefault="00E64116" w:rsidP="00622913">
      <w:bookmarkStart w:id="4814" w:name="_ETM_Q1_2054152"/>
      <w:bookmarkEnd w:id="4814"/>
      <w:r w:rsidRPr="008713A4">
        <w:rPr>
          <w:rtl/>
        </w:rPr>
        <w:br w:type="page"/>
      </w:r>
    </w:p>
    <w:sectPr w:rsidR="007872B4" w:rsidRPr="008713A4" w:rsidSect="00FB1F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F25" w:rsidRDefault="00FB1F25">
      <w:r>
        <w:separator/>
      </w:r>
    </w:p>
  </w:endnote>
  <w:endnote w:type="continuationSeparator" w:id="0">
    <w:p w:rsidR="00FB1F25" w:rsidRDefault="00FB1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F25" w:rsidRDefault="00FB1F25">
      <w:r>
        <w:separator/>
      </w:r>
    </w:p>
  </w:footnote>
  <w:footnote w:type="continuationSeparator" w:id="0">
    <w:p w:rsidR="00FB1F25" w:rsidRDefault="00FB1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F25" w:rsidRDefault="00FB1F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1F25" w:rsidRDefault="00FB1F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F25" w:rsidRDefault="00FB1F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2A71">
      <w:rPr>
        <w:rStyle w:val="af7"/>
        <w:noProof/>
        <w:rtl/>
      </w:rPr>
      <w:t>3</w:t>
    </w:r>
    <w:r>
      <w:rPr>
        <w:rStyle w:val="af7"/>
      </w:rPr>
      <w:fldChar w:fldCharType="end"/>
    </w:r>
  </w:p>
  <w:p w:rsidR="00FB1F25" w:rsidRPr="00CC5815" w:rsidRDefault="00FB1F25" w:rsidP="008E5E3F">
    <w:pPr>
      <w:pStyle w:val="a3"/>
      <w:ind w:firstLine="0"/>
    </w:pPr>
    <w:r>
      <w:rPr>
        <w:rtl/>
      </w:rPr>
      <w:t>ועדת החוקה, חוק ומשפט</w:t>
    </w:r>
  </w:p>
  <w:p w:rsidR="00FB1F25" w:rsidRPr="00CC5815" w:rsidRDefault="00FB1F25" w:rsidP="008E5E3F">
    <w:pPr>
      <w:pStyle w:val="a3"/>
      <w:ind w:firstLine="0"/>
      <w:rPr>
        <w:rtl/>
      </w:rPr>
    </w:pPr>
    <w:r>
      <w:rPr>
        <w:rtl/>
      </w:rPr>
      <w:t>07/02/2024</w:t>
    </w:r>
  </w:p>
  <w:p w:rsidR="00FB1F25" w:rsidRPr="00CC5815" w:rsidRDefault="00FB1F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F25" w:rsidRDefault="00FB1F25" w:rsidP="000A17C6">
    <w:pPr>
      <w:keepNext/>
      <w:spacing w:line="240" w:lineRule="atLeast"/>
      <w:ind w:firstLine="0"/>
      <w:jc w:val="center"/>
      <w:outlineLvl w:val="0"/>
      <w:rPr>
        <w:rtl/>
      </w:rPr>
    </w:pPr>
    <w:r>
      <w:rPr>
        <w:noProof/>
      </w:rPr>
      <w:drawing>
        <wp:inline distT="0" distB="0" distL="0" distR="0" wp14:anchorId="051B0F18" wp14:editId="7A1EC7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1F25" w:rsidRDefault="00FB1F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1F25" w:rsidRDefault="00FB1F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7B46BD"/>
    <w:multiLevelType w:val="hybridMultilevel"/>
    <w:tmpl w:val="1ABC11C8"/>
    <w:lvl w:ilvl="0" w:tplc="B518CFF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7D6ADA"/>
    <w:multiLevelType w:val="hybridMultilevel"/>
    <w:tmpl w:val="F802EC20"/>
    <w:lvl w:ilvl="0" w:tplc="B0E000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C59BC"/>
    <w:multiLevelType w:val="hybridMultilevel"/>
    <w:tmpl w:val="4BCE8E86"/>
    <w:lvl w:ilvl="0" w:tplc="89D43010">
      <w:start w:val="31"/>
      <w:numFmt w:val="bullet"/>
      <w:lvlText w:val="-"/>
      <w:lvlJc w:val="left"/>
      <w:pPr>
        <w:ind w:left="1500" w:hanging="360"/>
      </w:pPr>
      <w:rPr>
        <w:rFonts w:ascii="David" w:eastAsia="Times New Roman" w:hAnsi="David" w:cs="David"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2C416460"/>
    <w:multiLevelType w:val="hybridMultilevel"/>
    <w:tmpl w:val="B4F8193A"/>
    <w:lvl w:ilvl="0" w:tplc="7E8E8DF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4653FC2"/>
    <w:multiLevelType w:val="hybridMultilevel"/>
    <w:tmpl w:val="52C6D276"/>
    <w:lvl w:ilvl="0" w:tplc="1A8E0B56">
      <w:numFmt w:val="bullet"/>
      <w:lvlText w:val="-"/>
      <w:lvlJc w:val="left"/>
      <w:pPr>
        <w:ind w:left="1800" w:hanging="360"/>
      </w:pPr>
      <w:rPr>
        <w:rFonts w:ascii="David" w:eastAsia="Times New Roman" w:hAnsi="David"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B2248CB"/>
    <w:multiLevelType w:val="hybridMultilevel"/>
    <w:tmpl w:val="5E3EF856"/>
    <w:lvl w:ilvl="0" w:tplc="35764794">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C9E4750"/>
    <w:multiLevelType w:val="hybridMultilevel"/>
    <w:tmpl w:val="2F74DB54"/>
    <w:lvl w:ilvl="0" w:tplc="FB463DD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F2F3661"/>
    <w:multiLevelType w:val="hybridMultilevel"/>
    <w:tmpl w:val="0BB810AA"/>
    <w:lvl w:ilvl="0" w:tplc="25A6D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3136CC"/>
    <w:multiLevelType w:val="hybridMultilevel"/>
    <w:tmpl w:val="A5183DE8"/>
    <w:lvl w:ilvl="0" w:tplc="C8D06ACC">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FE128CD"/>
    <w:multiLevelType w:val="hybridMultilevel"/>
    <w:tmpl w:val="985A61B2"/>
    <w:lvl w:ilvl="0" w:tplc="96666D3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E24897"/>
    <w:multiLevelType w:val="hybridMultilevel"/>
    <w:tmpl w:val="B114F0AC"/>
    <w:lvl w:ilvl="0" w:tplc="7FAC5B86">
      <w:start w:val="1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72576EF"/>
    <w:multiLevelType w:val="hybridMultilevel"/>
    <w:tmpl w:val="F1F4AB9A"/>
    <w:lvl w:ilvl="0" w:tplc="A92802A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00A2505"/>
    <w:multiLevelType w:val="hybridMultilevel"/>
    <w:tmpl w:val="5596F7CC"/>
    <w:lvl w:ilvl="0" w:tplc="24EE37A6">
      <w:start w:val="31"/>
      <w:numFmt w:val="bullet"/>
      <w:lvlText w:val="-"/>
      <w:lvlJc w:val="left"/>
      <w:pPr>
        <w:ind w:left="1500" w:hanging="360"/>
      </w:pPr>
      <w:rPr>
        <w:rFonts w:ascii="David" w:eastAsia="Times New Roman" w:hAnsi="David" w:cs="David"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5" w15:restartNumberingAfterBreak="0">
    <w:nsid w:val="6A4D494F"/>
    <w:multiLevelType w:val="hybridMultilevel"/>
    <w:tmpl w:val="35A0B852"/>
    <w:lvl w:ilvl="0" w:tplc="6C40552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CEF5D36"/>
    <w:multiLevelType w:val="hybridMultilevel"/>
    <w:tmpl w:val="01A69494"/>
    <w:lvl w:ilvl="0" w:tplc="333E1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7934CB"/>
    <w:multiLevelType w:val="hybridMultilevel"/>
    <w:tmpl w:val="73CE2976"/>
    <w:lvl w:ilvl="0" w:tplc="5FE8A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83E36B8"/>
    <w:multiLevelType w:val="hybridMultilevel"/>
    <w:tmpl w:val="207CA718"/>
    <w:lvl w:ilvl="0" w:tplc="0F96707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18"/>
  </w:num>
  <w:num w:numId="4">
    <w:abstractNumId w:val="9"/>
  </w:num>
  <w:num w:numId="5">
    <w:abstractNumId w:val="5"/>
  </w:num>
  <w:num w:numId="6">
    <w:abstractNumId w:val="11"/>
  </w:num>
  <w:num w:numId="7">
    <w:abstractNumId w:val="13"/>
  </w:num>
  <w:num w:numId="8">
    <w:abstractNumId w:val="6"/>
  </w:num>
  <w:num w:numId="9">
    <w:abstractNumId w:val="7"/>
  </w:num>
  <w:num w:numId="10">
    <w:abstractNumId w:val="15"/>
  </w:num>
  <w:num w:numId="11">
    <w:abstractNumId w:val="1"/>
  </w:num>
  <w:num w:numId="12">
    <w:abstractNumId w:val="14"/>
  </w:num>
  <w:num w:numId="13">
    <w:abstractNumId w:val="4"/>
  </w:num>
  <w:num w:numId="14">
    <w:abstractNumId w:val="3"/>
  </w:num>
  <w:num w:numId="15">
    <w:abstractNumId w:val="12"/>
  </w:num>
  <w:num w:numId="16">
    <w:abstractNumId w:val="2"/>
  </w:num>
  <w:num w:numId="17">
    <w:abstractNumId w:val="8"/>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49"/>
    <w:rsid w:val="00005ADD"/>
    <w:rsid w:val="0002047E"/>
    <w:rsid w:val="00025F06"/>
    <w:rsid w:val="000277D3"/>
    <w:rsid w:val="0003052E"/>
    <w:rsid w:val="00036D82"/>
    <w:rsid w:val="00037279"/>
    <w:rsid w:val="00050A94"/>
    <w:rsid w:val="00054F70"/>
    <w:rsid w:val="0005788E"/>
    <w:rsid w:val="00062222"/>
    <w:rsid w:val="00062FCA"/>
    <w:rsid w:val="00067F42"/>
    <w:rsid w:val="00081D49"/>
    <w:rsid w:val="00092B80"/>
    <w:rsid w:val="00095E0C"/>
    <w:rsid w:val="000A17C6"/>
    <w:rsid w:val="000A79BF"/>
    <w:rsid w:val="000B060C"/>
    <w:rsid w:val="000B2EE6"/>
    <w:rsid w:val="000C47F5"/>
    <w:rsid w:val="000E3314"/>
    <w:rsid w:val="000E5915"/>
    <w:rsid w:val="000F2459"/>
    <w:rsid w:val="000F3D07"/>
    <w:rsid w:val="0011174C"/>
    <w:rsid w:val="00117AD0"/>
    <w:rsid w:val="00117FE4"/>
    <w:rsid w:val="00123086"/>
    <w:rsid w:val="00126DFC"/>
    <w:rsid w:val="0013734D"/>
    <w:rsid w:val="00137728"/>
    <w:rsid w:val="001407C3"/>
    <w:rsid w:val="001421A2"/>
    <w:rsid w:val="00150436"/>
    <w:rsid w:val="0016036C"/>
    <w:rsid w:val="00167294"/>
    <w:rsid w:val="001673D4"/>
    <w:rsid w:val="00171E7F"/>
    <w:rsid w:val="001758C1"/>
    <w:rsid w:val="0017779F"/>
    <w:rsid w:val="001A74E9"/>
    <w:rsid w:val="001A7A1B"/>
    <w:rsid w:val="001C42FC"/>
    <w:rsid w:val="001C44DA"/>
    <w:rsid w:val="001C4FDA"/>
    <w:rsid w:val="001D0D2D"/>
    <w:rsid w:val="001D440C"/>
    <w:rsid w:val="001E6EA5"/>
    <w:rsid w:val="002016FF"/>
    <w:rsid w:val="00204844"/>
    <w:rsid w:val="00227FEF"/>
    <w:rsid w:val="00233E77"/>
    <w:rsid w:val="00261554"/>
    <w:rsid w:val="00274DE6"/>
    <w:rsid w:val="00275C03"/>
    <w:rsid w:val="00276AD8"/>
    <w:rsid w:val="00280D58"/>
    <w:rsid w:val="002C3BFC"/>
    <w:rsid w:val="002D0B67"/>
    <w:rsid w:val="002D4BDB"/>
    <w:rsid w:val="002E5E31"/>
    <w:rsid w:val="002F4624"/>
    <w:rsid w:val="002F7743"/>
    <w:rsid w:val="00301F35"/>
    <w:rsid w:val="00303B4C"/>
    <w:rsid w:val="00321E62"/>
    <w:rsid w:val="00327BF8"/>
    <w:rsid w:val="00335426"/>
    <w:rsid w:val="00340AFA"/>
    <w:rsid w:val="00360ED9"/>
    <w:rsid w:val="003658CB"/>
    <w:rsid w:val="00366CFB"/>
    <w:rsid w:val="0036794C"/>
    <w:rsid w:val="00373508"/>
    <w:rsid w:val="003736A0"/>
    <w:rsid w:val="00380C44"/>
    <w:rsid w:val="0038277B"/>
    <w:rsid w:val="0039151D"/>
    <w:rsid w:val="00396023"/>
    <w:rsid w:val="003B490E"/>
    <w:rsid w:val="003C1231"/>
    <w:rsid w:val="003C279D"/>
    <w:rsid w:val="003C2C3A"/>
    <w:rsid w:val="003C5E81"/>
    <w:rsid w:val="003D64CC"/>
    <w:rsid w:val="003F0A5F"/>
    <w:rsid w:val="00402AD2"/>
    <w:rsid w:val="00407065"/>
    <w:rsid w:val="00415E09"/>
    <w:rsid w:val="00420E41"/>
    <w:rsid w:val="00424C94"/>
    <w:rsid w:val="00430B17"/>
    <w:rsid w:val="00435FD0"/>
    <w:rsid w:val="00447608"/>
    <w:rsid w:val="00451746"/>
    <w:rsid w:val="00470553"/>
    <w:rsid w:val="00470EAC"/>
    <w:rsid w:val="00484C79"/>
    <w:rsid w:val="00485F5B"/>
    <w:rsid w:val="0049458B"/>
    <w:rsid w:val="00495FD8"/>
    <w:rsid w:val="004A153F"/>
    <w:rsid w:val="004B0A65"/>
    <w:rsid w:val="004B1BE9"/>
    <w:rsid w:val="004B4C15"/>
    <w:rsid w:val="004D1B0E"/>
    <w:rsid w:val="005002BF"/>
    <w:rsid w:val="00500C0C"/>
    <w:rsid w:val="0051289E"/>
    <w:rsid w:val="00517839"/>
    <w:rsid w:val="00523DF2"/>
    <w:rsid w:val="00531158"/>
    <w:rsid w:val="00546678"/>
    <w:rsid w:val="00550637"/>
    <w:rsid w:val="005506B9"/>
    <w:rsid w:val="00554C8C"/>
    <w:rsid w:val="005552E7"/>
    <w:rsid w:val="00565EEC"/>
    <w:rsid w:val="00566AA1"/>
    <w:rsid w:val="00566E13"/>
    <w:rsid w:val="00576695"/>
    <w:rsid w:val="005817EC"/>
    <w:rsid w:val="00590B77"/>
    <w:rsid w:val="005A2B05"/>
    <w:rsid w:val="005A342D"/>
    <w:rsid w:val="005C2A71"/>
    <w:rsid w:val="005C350F"/>
    <w:rsid w:val="005C363E"/>
    <w:rsid w:val="005C58E4"/>
    <w:rsid w:val="005D20FF"/>
    <w:rsid w:val="005D61F3"/>
    <w:rsid w:val="005E1C6B"/>
    <w:rsid w:val="005E49D1"/>
    <w:rsid w:val="005E7C92"/>
    <w:rsid w:val="005F6075"/>
    <w:rsid w:val="005F76B0"/>
    <w:rsid w:val="0061477F"/>
    <w:rsid w:val="00622913"/>
    <w:rsid w:val="00632F12"/>
    <w:rsid w:val="00634F61"/>
    <w:rsid w:val="00642A4A"/>
    <w:rsid w:val="006662ED"/>
    <w:rsid w:val="0066635E"/>
    <w:rsid w:val="00676271"/>
    <w:rsid w:val="00687C2E"/>
    <w:rsid w:val="00694BB4"/>
    <w:rsid w:val="00695A47"/>
    <w:rsid w:val="006A0CB7"/>
    <w:rsid w:val="006B09B6"/>
    <w:rsid w:val="006B5220"/>
    <w:rsid w:val="006D1435"/>
    <w:rsid w:val="006F0259"/>
    <w:rsid w:val="006F09F6"/>
    <w:rsid w:val="00700433"/>
    <w:rsid w:val="00702755"/>
    <w:rsid w:val="0070472C"/>
    <w:rsid w:val="00706388"/>
    <w:rsid w:val="0072090E"/>
    <w:rsid w:val="00720CDD"/>
    <w:rsid w:val="00735669"/>
    <w:rsid w:val="00735B5D"/>
    <w:rsid w:val="007509A6"/>
    <w:rsid w:val="00754DD1"/>
    <w:rsid w:val="00761523"/>
    <w:rsid w:val="00775EE5"/>
    <w:rsid w:val="00785E5A"/>
    <w:rsid w:val="007872B4"/>
    <w:rsid w:val="00791CBE"/>
    <w:rsid w:val="00793047"/>
    <w:rsid w:val="0079307B"/>
    <w:rsid w:val="0079378F"/>
    <w:rsid w:val="007A62F1"/>
    <w:rsid w:val="007C5CBE"/>
    <w:rsid w:val="007C693F"/>
    <w:rsid w:val="007C6ADD"/>
    <w:rsid w:val="007C7761"/>
    <w:rsid w:val="0082136D"/>
    <w:rsid w:val="008320F6"/>
    <w:rsid w:val="00841223"/>
    <w:rsid w:val="00846BE9"/>
    <w:rsid w:val="00853207"/>
    <w:rsid w:val="008641F3"/>
    <w:rsid w:val="008713A4"/>
    <w:rsid w:val="00875F10"/>
    <w:rsid w:val="008860CD"/>
    <w:rsid w:val="008A38B3"/>
    <w:rsid w:val="008B769A"/>
    <w:rsid w:val="008C2F78"/>
    <w:rsid w:val="008C4362"/>
    <w:rsid w:val="008C6035"/>
    <w:rsid w:val="008C7015"/>
    <w:rsid w:val="008D1DFB"/>
    <w:rsid w:val="008D492F"/>
    <w:rsid w:val="008D5F53"/>
    <w:rsid w:val="008E03B4"/>
    <w:rsid w:val="008E2F5A"/>
    <w:rsid w:val="008E41E5"/>
    <w:rsid w:val="008E5E3F"/>
    <w:rsid w:val="008F31A2"/>
    <w:rsid w:val="0090279B"/>
    <w:rsid w:val="00914904"/>
    <w:rsid w:val="009168C1"/>
    <w:rsid w:val="00916AC2"/>
    <w:rsid w:val="00924604"/>
    <w:rsid w:val="009258CE"/>
    <w:rsid w:val="00927325"/>
    <w:rsid w:val="00932CC5"/>
    <w:rsid w:val="009515F0"/>
    <w:rsid w:val="009830CB"/>
    <w:rsid w:val="009A071C"/>
    <w:rsid w:val="009A3DF1"/>
    <w:rsid w:val="009D478A"/>
    <w:rsid w:val="009E6E93"/>
    <w:rsid w:val="009F1518"/>
    <w:rsid w:val="009F5773"/>
    <w:rsid w:val="00A01659"/>
    <w:rsid w:val="00A15971"/>
    <w:rsid w:val="00A22C90"/>
    <w:rsid w:val="00A417E9"/>
    <w:rsid w:val="00A42723"/>
    <w:rsid w:val="00A6039C"/>
    <w:rsid w:val="00A64A6D"/>
    <w:rsid w:val="00A66020"/>
    <w:rsid w:val="00A7509A"/>
    <w:rsid w:val="00A95B2C"/>
    <w:rsid w:val="00A979F3"/>
    <w:rsid w:val="00AB02EE"/>
    <w:rsid w:val="00AB309B"/>
    <w:rsid w:val="00AB3F3A"/>
    <w:rsid w:val="00AB56E4"/>
    <w:rsid w:val="00AB5B84"/>
    <w:rsid w:val="00AD4EC9"/>
    <w:rsid w:val="00AD504D"/>
    <w:rsid w:val="00AD6FFC"/>
    <w:rsid w:val="00AF31E6"/>
    <w:rsid w:val="00AF4150"/>
    <w:rsid w:val="00AF7251"/>
    <w:rsid w:val="00B0509A"/>
    <w:rsid w:val="00B120B2"/>
    <w:rsid w:val="00B1574F"/>
    <w:rsid w:val="00B23339"/>
    <w:rsid w:val="00B50340"/>
    <w:rsid w:val="00B55550"/>
    <w:rsid w:val="00B618AA"/>
    <w:rsid w:val="00B65508"/>
    <w:rsid w:val="00B72645"/>
    <w:rsid w:val="00B753C6"/>
    <w:rsid w:val="00B83924"/>
    <w:rsid w:val="00B8517A"/>
    <w:rsid w:val="00B87885"/>
    <w:rsid w:val="00B87F7C"/>
    <w:rsid w:val="00BA14AF"/>
    <w:rsid w:val="00BA6446"/>
    <w:rsid w:val="00BD47B7"/>
    <w:rsid w:val="00BD65BF"/>
    <w:rsid w:val="00BE5581"/>
    <w:rsid w:val="00C02E3A"/>
    <w:rsid w:val="00C11B71"/>
    <w:rsid w:val="00C135D5"/>
    <w:rsid w:val="00C22DCB"/>
    <w:rsid w:val="00C3598A"/>
    <w:rsid w:val="00C360BC"/>
    <w:rsid w:val="00C44800"/>
    <w:rsid w:val="00C4507B"/>
    <w:rsid w:val="00C52EC2"/>
    <w:rsid w:val="00C61DC1"/>
    <w:rsid w:val="00C62A57"/>
    <w:rsid w:val="00C64AFF"/>
    <w:rsid w:val="00C661EE"/>
    <w:rsid w:val="00C7061F"/>
    <w:rsid w:val="00C72438"/>
    <w:rsid w:val="00C72D7C"/>
    <w:rsid w:val="00C763E4"/>
    <w:rsid w:val="00C808BE"/>
    <w:rsid w:val="00C813D4"/>
    <w:rsid w:val="00C84C9A"/>
    <w:rsid w:val="00C8624A"/>
    <w:rsid w:val="00CA3105"/>
    <w:rsid w:val="00CA40FA"/>
    <w:rsid w:val="00CA5363"/>
    <w:rsid w:val="00CB6D60"/>
    <w:rsid w:val="00CB7466"/>
    <w:rsid w:val="00CC40B6"/>
    <w:rsid w:val="00CC5815"/>
    <w:rsid w:val="00CD0D8A"/>
    <w:rsid w:val="00CD7487"/>
    <w:rsid w:val="00CE1AED"/>
    <w:rsid w:val="00CE24B8"/>
    <w:rsid w:val="00CE313D"/>
    <w:rsid w:val="00CE5849"/>
    <w:rsid w:val="00CF0ED6"/>
    <w:rsid w:val="00D1018D"/>
    <w:rsid w:val="00D278F7"/>
    <w:rsid w:val="00D37550"/>
    <w:rsid w:val="00D40A29"/>
    <w:rsid w:val="00D42D80"/>
    <w:rsid w:val="00D45D27"/>
    <w:rsid w:val="00D85671"/>
    <w:rsid w:val="00D86E57"/>
    <w:rsid w:val="00D93640"/>
    <w:rsid w:val="00D93D8D"/>
    <w:rsid w:val="00D96B24"/>
    <w:rsid w:val="00DA3EF7"/>
    <w:rsid w:val="00DA6040"/>
    <w:rsid w:val="00DA67D2"/>
    <w:rsid w:val="00DB0E33"/>
    <w:rsid w:val="00DC1ECF"/>
    <w:rsid w:val="00DC7C6D"/>
    <w:rsid w:val="00DE5B80"/>
    <w:rsid w:val="00E11C99"/>
    <w:rsid w:val="00E33AE3"/>
    <w:rsid w:val="00E61903"/>
    <w:rsid w:val="00E639CE"/>
    <w:rsid w:val="00E63E45"/>
    <w:rsid w:val="00E64116"/>
    <w:rsid w:val="00E64877"/>
    <w:rsid w:val="00E76799"/>
    <w:rsid w:val="00E97F74"/>
    <w:rsid w:val="00EA09C6"/>
    <w:rsid w:val="00EA624B"/>
    <w:rsid w:val="00EB057D"/>
    <w:rsid w:val="00EB18E4"/>
    <w:rsid w:val="00EB5C85"/>
    <w:rsid w:val="00EC0AC2"/>
    <w:rsid w:val="00EC1FB3"/>
    <w:rsid w:val="00EC2CD4"/>
    <w:rsid w:val="00EE09AD"/>
    <w:rsid w:val="00EE2CFA"/>
    <w:rsid w:val="00EF15EE"/>
    <w:rsid w:val="00EF452C"/>
    <w:rsid w:val="00F032F1"/>
    <w:rsid w:val="00F053E5"/>
    <w:rsid w:val="00F05CB2"/>
    <w:rsid w:val="00F06040"/>
    <w:rsid w:val="00F10D2D"/>
    <w:rsid w:val="00F13449"/>
    <w:rsid w:val="00F15F5E"/>
    <w:rsid w:val="00F16831"/>
    <w:rsid w:val="00F246F1"/>
    <w:rsid w:val="00F2719A"/>
    <w:rsid w:val="00F3623F"/>
    <w:rsid w:val="00F41C33"/>
    <w:rsid w:val="00F41EF9"/>
    <w:rsid w:val="00F423F1"/>
    <w:rsid w:val="00F440E8"/>
    <w:rsid w:val="00F4792E"/>
    <w:rsid w:val="00F53584"/>
    <w:rsid w:val="00F549E5"/>
    <w:rsid w:val="00F56919"/>
    <w:rsid w:val="00F63F05"/>
    <w:rsid w:val="00F71B5B"/>
    <w:rsid w:val="00F72368"/>
    <w:rsid w:val="00F800A6"/>
    <w:rsid w:val="00F821F6"/>
    <w:rsid w:val="00F84D49"/>
    <w:rsid w:val="00FB0768"/>
    <w:rsid w:val="00FB1F25"/>
    <w:rsid w:val="00FB6CD5"/>
    <w:rsid w:val="00FC3F33"/>
    <w:rsid w:val="00FD5865"/>
    <w:rsid w:val="00FD62A1"/>
    <w:rsid w:val="00FE3474"/>
    <w:rsid w:val="00FE4516"/>
    <w:rsid w:val="00FF6A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52ADFB82-0CD3-472D-811A-1103EAA56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20CDD"/>
    <w:pPr>
      <w:spacing w:line="240" w:lineRule="auto"/>
    </w:pPr>
    <w:rPr>
      <w:rFonts w:ascii="Tahoma" w:hAnsi="Tahoma" w:cs="Tahoma"/>
      <w:sz w:val="16"/>
      <w:szCs w:val="16"/>
    </w:rPr>
  </w:style>
  <w:style w:type="character" w:customStyle="1" w:styleId="afe">
    <w:name w:val="טקסט בלונים תו"/>
    <w:basedOn w:val="a0"/>
    <w:link w:val="afd"/>
    <w:semiHidden/>
    <w:rsid w:val="00720CDD"/>
    <w:rPr>
      <w:rFonts w:ascii="Tahoma" w:hAnsi="Tahoma" w:cs="Tahoma"/>
      <w:sz w:val="16"/>
      <w:szCs w:val="16"/>
    </w:rPr>
  </w:style>
  <w:style w:type="character" w:customStyle="1" w:styleId="TagStyle">
    <w:name w:val="TagStyle"/>
    <w:basedOn w:val="a0"/>
    <w:rsid w:val="00720CDD"/>
    <w:rPr>
      <w:rFonts w:cs="Arial"/>
      <w:b/>
      <w:bCs w:val="0"/>
      <w:vanish/>
      <w:color w:val="010000"/>
      <w:bdr w:val="single" w:sz="4" w:space="0" w:color="FF66FF"/>
    </w:rPr>
  </w:style>
  <w:style w:type="table" w:styleId="aff">
    <w:name w:val="Table Grid"/>
    <w:basedOn w:val="a1"/>
    <w:rsid w:val="00720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63E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814C9-992D-4DAB-A78C-843B2F78A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2299</TotalTime>
  <Pages>4</Pages>
  <Words>24158</Words>
  <Characters>137703</Characters>
  <Application>Microsoft Office Word</Application>
  <DocSecurity>0</DocSecurity>
  <Lines>1147</Lines>
  <Paragraphs>323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161538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2024-03-10T09:59:00Z</dcterms:modified>
</cp:coreProperties>
</file>