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A46A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30D0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A46A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A46AE" w:rsidP="000A46A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112</w:t>
      </w:r>
    </w:p>
    <w:p w:rsidR="00E64116" w:rsidRPr="008713A4" w:rsidRDefault="000A46A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0A46A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בינואר 2024), שעה 9:30</w:t>
      </w:r>
    </w:p>
    <w:p w:rsidR="00E64116" w:rsidRDefault="00E64116" w:rsidP="008320F6">
      <w:pPr>
        <w:ind w:firstLine="0"/>
        <w:rPr>
          <w:rtl/>
        </w:rPr>
      </w:pPr>
    </w:p>
    <w:p w:rsidR="00830D06" w:rsidRPr="008713A4" w:rsidRDefault="00830D0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A46AE" w:rsidP="000A46AE">
      <w:pPr>
        <w:spacing w:before="60"/>
        <w:ind w:firstLine="0"/>
        <w:rPr>
          <w:rtl/>
        </w:rPr>
      </w:pPr>
      <w:bookmarkStart w:id="0" w:name="ET_subject_641730_1"/>
      <w:r w:rsidRPr="000A46AE">
        <w:rPr>
          <w:rStyle w:val="TagStyle"/>
          <w:rtl/>
        </w:rPr>
        <w:t xml:space="preserve"> &lt;&lt; נושא &gt;&gt; </w:t>
      </w:r>
      <w:r w:rsidRPr="000A46AE">
        <w:rPr>
          <w:rtl/>
        </w:rPr>
        <w:t xml:space="preserve">דיווח לפי סעיף 19 </w:t>
      </w:r>
      <w:proofErr w:type="spellStart"/>
      <w:r w:rsidRPr="000A46AE">
        <w:rPr>
          <w:rtl/>
        </w:rPr>
        <w:t>כא</w:t>
      </w:r>
      <w:proofErr w:type="spellEnd"/>
      <w:r w:rsidRPr="000A46AE">
        <w:rPr>
          <w:rtl/>
        </w:rPr>
        <w:t>(ג) לפקודת בתי הסוהר [נוסח חדש], תשל"ב 1971</w:t>
      </w:r>
      <w:r w:rsidRPr="000A46AE">
        <w:rPr>
          <w:rStyle w:val="TagStyle"/>
          <w:rtl/>
        </w:rPr>
        <w:t xml:space="preserve"> &lt;&lt; נושא &gt;&gt;</w:t>
      </w:r>
      <w:r w:rsidRPr="000A46AE">
        <w:rPr>
          <w:rtl/>
        </w:rPr>
        <w:t xml:space="preserve">   </w:t>
      </w:r>
      <w:bookmarkEnd w:id="0"/>
    </w:p>
    <w:p w:rsidR="00E64116" w:rsidRDefault="000A46AE" w:rsidP="000A46AE">
      <w:pPr>
        <w:spacing w:before="60"/>
        <w:ind w:firstLine="0"/>
        <w:rPr>
          <w:rtl/>
        </w:rPr>
      </w:pPr>
      <w:bookmarkStart w:id="1" w:name="ET_hatsach_641893_2"/>
      <w:r w:rsidRPr="000A46AE">
        <w:rPr>
          <w:rStyle w:val="TagStyle"/>
          <w:rtl/>
        </w:rPr>
        <w:t xml:space="preserve"> &lt;&lt; הצח &gt;&gt; </w:t>
      </w:r>
      <w:r w:rsidRPr="000A46AE">
        <w:rPr>
          <w:rtl/>
        </w:rPr>
        <w:t>הצעת חוק לתיקון פקודת בתי הסוהר (מס' 64 – הוראת שעה – חרבות ברזל) (מצב חירום כליאתי) (תיקון), התשפ"ד-2024</w:t>
      </w:r>
      <w:r w:rsidRPr="000A46AE">
        <w:rPr>
          <w:rStyle w:val="TagStyle"/>
          <w:rtl/>
        </w:rPr>
        <w:t xml:space="preserve"> &lt;&lt; הצח &gt;&gt;</w:t>
      </w:r>
      <w:r w:rsidRPr="000A46AE">
        <w:rPr>
          <w:rtl/>
        </w:rPr>
        <w:t xml:space="preserve">   </w:t>
      </w:r>
      <w:bookmarkEnd w:id="1"/>
    </w:p>
    <w:p w:rsidR="000A46AE" w:rsidRDefault="000A46AE" w:rsidP="007C693F">
      <w:pPr>
        <w:spacing w:before="60"/>
        <w:ind w:firstLine="0"/>
        <w:rPr>
          <w:rtl/>
        </w:rPr>
      </w:pPr>
    </w:p>
    <w:p w:rsidR="000A46AE" w:rsidRPr="008713A4" w:rsidRDefault="000A46A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A46AE" w:rsidRDefault="000A46AE" w:rsidP="00EC1FB3">
      <w:pPr>
        <w:ind w:firstLine="0"/>
        <w:rPr>
          <w:rtl/>
        </w:rPr>
      </w:pPr>
      <w:r w:rsidRPr="000A46AE">
        <w:rPr>
          <w:rtl/>
        </w:rPr>
        <w:t>צביקה פוגל – היו"ר</w:t>
      </w:r>
    </w:p>
    <w:p w:rsidR="000A46AE" w:rsidRPr="00182B2B" w:rsidRDefault="000A46AE" w:rsidP="00EC1FB3">
      <w:pPr>
        <w:ind w:firstLine="0"/>
        <w:rPr>
          <w:rtl/>
        </w:rPr>
      </w:pPr>
      <w:r w:rsidRPr="00182B2B">
        <w:rPr>
          <w:rtl/>
        </w:rPr>
        <w:t>משה סעדה</w:t>
      </w:r>
    </w:p>
    <w:p w:rsidR="000A46AE" w:rsidRPr="00182B2B" w:rsidRDefault="000A46AE" w:rsidP="00EC1FB3">
      <w:pPr>
        <w:ind w:firstLine="0"/>
        <w:rPr>
          <w:rtl/>
        </w:rPr>
      </w:pPr>
      <w:r w:rsidRPr="00182B2B">
        <w:rPr>
          <w:rtl/>
        </w:rPr>
        <w:t xml:space="preserve">אריאל </w:t>
      </w:r>
      <w:proofErr w:type="spellStart"/>
      <w:r w:rsidRPr="00182B2B">
        <w:rPr>
          <w:rtl/>
        </w:rPr>
        <w:t>קלנר</w:t>
      </w:r>
      <w:proofErr w:type="spellEnd"/>
    </w:p>
    <w:p w:rsidR="000A46AE" w:rsidRPr="000A46AE" w:rsidRDefault="000A46AE" w:rsidP="00EC1FB3">
      <w:pPr>
        <w:ind w:firstLine="0"/>
        <w:rPr>
          <w:rtl/>
        </w:rPr>
      </w:pPr>
      <w:r w:rsidRPr="00182B2B">
        <w:rPr>
          <w:rtl/>
        </w:rPr>
        <w:t>נאור שירי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604"/>
      </w:tblGrid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1D3780" w:rsidP="00DE5B80">
            <w:pPr>
              <w:ind w:firstLine="0"/>
              <w:rPr>
                <w:rtl/>
              </w:rPr>
            </w:pPr>
            <w:bookmarkStart w:id="2" w:name="_ETM_Q1_5856358"/>
            <w:bookmarkEnd w:id="2"/>
            <w:r w:rsidRPr="00121BD6">
              <w:rPr>
                <w:rFonts w:hint="cs"/>
                <w:rtl/>
              </w:rPr>
              <w:t xml:space="preserve">עו"ד </w:t>
            </w:r>
            <w:r w:rsidR="00710728" w:rsidRPr="00121BD6"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17028B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עוזרת משפטית ליועמ״ש, המשרד לביטחון לאומי</w:t>
            </w:r>
          </w:p>
        </w:tc>
      </w:tr>
      <w:tr w:rsidR="001F0A6F" w:rsidTr="00710728">
        <w:tc>
          <w:tcPr>
            <w:tcW w:w="0" w:type="auto"/>
            <w:shd w:val="clear" w:color="auto" w:fill="auto"/>
          </w:tcPr>
          <w:p w:rsidR="001F0A6F" w:rsidRPr="00121BD6" w:rsidRDefault="001F0A6F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עו"ד קרן אבירם </w:t>
            </w:r>
          </w:p>
        </w:tc>
        <w:tc>
          <w:tcPr>
            <w:tcW w:w="0" w:type="auto"/>
            <w:shd w:val="clear" w:color="auto" w:fill="auto"/>
          </w:tcPr>
          <w:p w:rsidR="001F0A6F" w:rsidRPr="00121BD6" w:rsidRDefault="001F0A6F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A6F" w:rsidRPr="00121BD6" w:rsidRDefault="001F0A6F" w:rsidP="0017028B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עוזרת משפטית ליועמ"ש, המשרד לביטחון לאומי</w:t>
            </w:r>
          </w:p>
        </w:tc>
      </w:tr>
      <w:tr w:rsidR="001F0A6F" w:rsidTr="00710728">
        <w:tc>
          <w:tcPr>
            <w:tcW w:w="0" w:type="auto"/>
            <w:shd w:val="clear" w:color="auto" w:fill="auto"/>
          </w:tcPr>
          <w:p w:rsidR="001F0A6F" w:rsidRPr="00121BD6" w:rsidRDefault="001F0A6F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נצ"מ גלעד </w:t>
            </w:r>
            <w:bookmarkStart w:id="3" w:name="_ETM_Q1_10004656"/>
            <w:bookmarkEnd w:id="3"/>
            <w:r w:rsidRPr="00121BD6">
              <w:rPr>
                <w:rFonts w:hint="cs"/>
                <w:rtl/>
              </w:rPr>
              <w:t>בהט</w:t>
            </w:r>
          </w:p>
        </w:tc>
        <w:tc>
          <w:tcPr>
            <w:tcW w:w="0" w:type="auto"/>
            <w:shd w:val="clear" w:color="auto" w:fill="auto"/>
          </w:tcPr>
          <w:p w:rsidR="001F0A6F" w:rsidRPr="00121BD6" w:rsidRDefault="001F0A6F" w:rsidP="00DE5B80">
            <w:pPr>
              <w:ind w:firstLine="0"/>
              <w:rPr>
                <w:rtl/>
              </w:rPr>
            </w:pPr>
            <w:r w:rsidRPr="00121BD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F0A6F" w:rsidRPr="00121BD6" w:rsidRDefault="001F0A6F" w:rsidP="001F0A6F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יועמ"ש, רמ"ד יועמ"ש אגף חקירות מודיעין טכנולוגיות, </w:t>
            </w:r>
            <w:bookmarkStart w:id="4" w:name="_ETM_Q1_10054608"/>
            <w:bookmarkEnd w:id="4"/>
            <w:r w:rsidRPr="00121BD6">
              <w:rPr>
                <w:rFonts w:hint="cs"/>
                <w:rtl/>
              </w:rPr>
              <w:t>משטרת ישראל</w:t>
            </w:r>
          </w:p>
        </w:tc>
      </w:tr>
      <w:tr w:rsidR="00231C4B" w:rsidTr="00710728">
        <w:tc>
          <w:tcPr>
            <w:tcW w:w="0" w:type="auto"/>
            <w:shd w:val="clear" w:color="auto" w:fill="auto"/>
          </w:tcPr>
          <w:p w:rsidR="00231C4B" w:rsidRPr="00121BD6" w:rsidRDefault="00231C4B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עו"ד דוד בבלי </w:t>
            </w:r>
          </w:p>
        </w:tc>
        <w:tc>
          <w:tcPr>
            <w:tcW w:w="0" w:type="auto"/>
            <w:shd w:val="clear" w:color="auto" w:fill="auto"/>
          </w:tcPr>
          <w:p w:rsidR="00231C4B" w:rsidRPr="00121BD6" w:rsidRDefault="00231C4B" w:rsidP="00DE5B80">
            <w:pPr>
              <w:ind w:firstLine="0"/>
            </w:pPr>
            <w:r w:rsidRPr="00121BD6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1C4B" w:rsidRPr="00121BD6" w:rsidRDefault="00231C4B" w:rsidP="001F0A6F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יועץ השר לביטחון לאומי </w:t>
            </w:r>
            <w:bookmarkStart w:id="5" w:name="_ETM_Q1_10094719"/>
            <w:bookmarkEnd w:id="5"/>
          </w:p>
        </w:tc>
      </w:tr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גלעד בהט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321BF9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רמ״ד א</w:t>
            </w:r>
            <w:r w:rsidR="00321BF9" w:rsidRPr="00121BD6">
              <w:rPr>
                <w:rFonts w:hint="cs"/>
                <w:rtl/>
              </w:rPr>
              <w:t xml:space="preserve">גף חקירות, מודיעין </w:t>
            </w:r>
            <w:bookmarkStart w:id="6" w:name="_ETM_Q1_9839266"/>
            <w:bookmarkEnd w:id="6"/>
            <w:r w:rsidRPr="00121BD6">
              <w:rPr>
                <w:rtl/>
              </w:rPr>
              <w:t>וטכנולוגיות</w:t>
            </w:r>
            <w:r w:rsidR="00321BF9" w:rsidRPr="00121BD6">
              <w:rPr>
                <w:rFonts w:hint="cs"/>
                <w:rtl/>
              </w:rPr>
              <w:t xml:space="preserve"> </w:t>
            </w:r>
            <w:r w:rsidR="00321BF9" w:rsidRPr="00121BD6">
              <w:rPr>
                <w:rFonts w:hint="eastAsia"/>
                <w:rtl/>
              </w:rPr>
              <w:t>–</w:t>
            </w:r>
            <w:r w:rsidRPr="00121BD6">
              <w:rPr>
                <w:rtl/>
              </w:rPr>
              <w:t xml:space="preserve"> יועמ</w:t>
            </w:r>
            <w:r w:rsidRPr="00121BD6">
              <w:rPr>
                <w:rFonts w:hint="cs"/>
                <w:rtl/>
              </w:rPr>
              <w:t>"</w:t>
            </w:r>
            <w:r w:rsidRPr="00121BD6">
              <w:rPr>
                <w:rtl/>
              </w:rPr>
              <w:t>ש, המשרד לביטחון לאומי</w:t>
            </w:r>
          </w:p>
        </w:tc>
      </w:tr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321BF9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סג"ד </w:t>
            </w:r>
            <w:proofErr w:type="spellStart"/>
            <w:r w:rsidR="00710728" w:rsidRPr="00121BD6">
              <w:rPr>
                <w:rtl/>
              </w:rPr>
              <w:t>אליאסף</w:t>
            </w:r>
            <w:proofErr w:type="spellEnd"/>
            <w:r w:rsidR="00710728" w:rsidRPr="00121BD6">
              <w:rPr>
                <w:rtl/>
              </w:rPr>
              <w:t xml:space="preserve"> זכאי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321BF9" w:rsidP="00321BF9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ראש ענף </w:t>
            </w:r>
            <w:r w:rsidR="00710728" w:rsidRPr="00121BD6">
              <w:rPr>
                <w:rtl/>
              </w:rPr>
              <w:t>תכנון כליאה, שירות בתי הסוהר</w:t>
            </w:r>
          </w:p>
        </w:tc>
      </w:tr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321BF9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רב כלאי </w:t>
            </w:r>
            <w:bookmarkStart w:id="7" w:name="_ETM_Q1_9906731"/>
            <w:bookmarkEnd w:id="7"/>
            <w:r w:rsidR="00710728" w:rsidRPr="00121BD6">
              <w:rPr>
                <w:rtl/>
              </w:rPr>
              <w:t>אוהד בוזי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321BF9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ר</w:t>
            </w:r>
            <w:r w:rsidR="00321BF9" w:rsidRPr="00121BD6">
              <w:rPr>
                <w:rFonts w:hint="cs"/>
                <w:rtl/>
              </w:rPr>
              <w:t xml:space="preserve">אש תחום </w:t>
            </w:r>
            <w:r w:rsidRPr="00121BD6">
              <w:rPr>
                <w:rtl/>
              </w:rPr>
              <w:t>אג</w:t>
            </w:r>
            <w:r w:rsidR="00321BF9" w:rsidRPr="00121BD6">
              <w:rPr>
                <w:rFonts w:hint="cs"/>
                <w:rtl/>
              </w:rPr>
              <w:t>ף מודיעין</w:t>
            </w:r>
            <w:r w:rsidRPr="00121BD6">
              <w:rPr>
                <w:rtl/>
              </w:rPr>
              <w:t>, חסיונות ומשפט פלילי שב"ס, שירות בתי הסוהר</w:t>
            </w:r>
          </w:p>
        </w:tc>
      </w:tr>
      <w:tr w:rsidR="00231C4B" w:rsidTr="00710728">
        <w:tc>
          <w:tcPr>
            <w:tcW w:w="0" w:type="auto"/>
            <w:shd w:val="clear" w:color="auto" w:fill="auto"/>
          </w:tcPr>
          <w:p w:rsidR="00231C4B" w:rsidRPr="00121BD6" w:rsidRDefault="00231C4B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עו"ד גבריאלה </w:t>
            </w:r>
            <w:proofErr w:type="spellStart"/>
            <w:r w:rsidRPr="00121BD6">
              <w:rPr>
                <w:rFonts w:hint="cs"/>
                <w:rtl/>
              </w:rPr>
              <w:t>פיסמן</w:t>
            </w:r>
            <w:proofErr w:type="spellEnd"/>
            <w:r w:rsidRPr="00121BD6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31C4B" w:rsidRPr="00121BD6" w:rsidRDefault="00231C4B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1C4B" w:rsidRPr="00121BD6" w:rsidRDefault="00231C4B" w:rsidP="00DE5B80">
            <w:pPr>
              <w:ind w:firstLine="0"/>
              <w:rPr>
                <w:rtl/>
              </w:rPr>
            </w:pPr>
            <w:proofErr w:type="spellStart"/>
            <w:r w:rsidRPr="00121BD6">
              <w:rPr>
                <w:rFonts w:hint="cs"/>
                <w:rtl/>
              </w:rPr>
              <w:t>ראשת</w:t>
            </w:r>
            <w:proofErr w:type="spellEnd"/>
            <w:r w:rsidRPr="00121BD6">
              <w:rPr>
                <w:rFonts w:hint="cs"/>
                <w:rtl/>
              </w:rPr>
              <w:t xml:space="preserve"> אשכול סמכויות שלטוניות המחלקה הפלילית </w:t>
            </w:r>
            <w:bookmarkStart w:id="8" w:name="_ETM_Q1_10149689"/>
            <w:bookmarkEnd w:id="8"/>
            <w:r w:rsidRPr="00121BD6">
              <w:rPr>
                <w:rFonts w:hint="cs"/>
                <w:rtl/>
              </w:rPr>
              <w:t xml:space="preserve">ייעוץ וחקיקה, </w:t>
            </w:r>
          </w:p>
          <w:p w:rsidR="00231C4B" w:rsidRPr="00121BD6" w:rsidRDefault="00231C4B" w:rsidP="00DE5B80">
            <w:pPr>
              <w:ind w:firstLine="0"/>
              <w:rPr>
                <w:rtl/>
              </w:rPr>
            </w:pPr>
            <w:bookmarkStart w:id="9" w:name="_ETM_Q1_10164201"/>
            <w:bookmarkStart w:id="10" w:name="_ETM_Q1_10164281"/>
            <w:bookmarkEnd w:id="9"/>
            <w:bookmarkEnd w:id="10"/>
            <w:r w:rsidRPr="00121BD6">
              <w:rPr>
                <w:rFonts w:hint="cs"/>
                <w:rtl/>
              </w:rPr>
              <w:t>משרד המשפטים</w:t>
            </w:r>
          </w:p>
        </w:tc>
      </w:tr>
      <w:tr w:rsidR="000A7A42" w:rsidTr="00710728"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גאל </w:t>
            </w:r>
            <w:proofErr w:type="spellStart"/>
            <w:r w:rsidRPr="00121BD6">
              <w:rPr>
                <w:rFonts w:hint="cs"/>
                <w:rtl/>
              </w:rPr>
              <w:t>אזריאל</w:t>
            </w:r>
            <w:proofErr w:type="spellEnd"/>
            <w:r w:rsidRPr="00121BD6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משרד המשפטים</w:t>
            </w:r>
          </w:p>
        </w:tc>
      </w:tr>
      <w:tr w:rsidR="000A7A42" w:rsidTr="00710728"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נעמה פויכטוונגר </w:t>
            </w:r>
          </w:p>
        </w:tc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A42" w:rsidRPr="00121BD6" w:rsidRDefault="000A7A42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משרד המשפטים</w:t>
            </w:r>
          </w:p>
        </w:tc>
      </w:tr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1D3780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עו"ד </w:t>
            </w:r>
            <w:r w:rsidR="00710728" w:rsidRPr="00121BD6"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מנהל מחלקת חקיקה ומדיניות, הסניגוריה הציבורית</w:t>
            </w:r>
          </w:p>
        </w:tc>
      </w:tr>
      <w:tr w:rsidR="00830D06" w:rsidTr="00710728">
        <w:tc>
          <w:tcPr>
            <w:tcW w:w="0" w:type="auto"/>
            <w:shd w:val="clear" w:color="auto" w:fill="auto"/>
          </w:tcPr>
          <w:p w:rsidR="00830D06" w:rsidRPr="00121BD6" w:rsidRDefault="00830D06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נורית </w:t>
            </w:r>
            <w:proofErr w:type="spellStart"/>
            <w:r w:rsidRPr="00121BD6">
              <w:rPr>
                <w:rFonts w:hint="cs"/>
                <w:rtl/>
              </w:rPr>
              <w:t>יכימוביץ</w:t>
            </w:r>
            <w:proofErr w:type="spellEnd"/>
            <w:r w:rsidRPr="00121BD6">
              <w:rPr>
                <w:rFonts w:hint="cs"/>
                <w:rtl/>
              </w:rPr>
              <w:t xml:space="preserve">-כהן </w:t>
            </w:r>
          </w:p>
        </w:tc>
        <w:tc>
          <w:tcPr>
            <w:tcW w:w="0" w:type="auto"/>
            <w:shd w:val="clear" w:color="auto" w:fill="auto"/>
          </w:tcPr>
          <w:p w:rsidR="00830D06" w:rsidRPr="00121BD6" w:rsidRDefault="00830D06" w:rsidP="00DE5B80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0D06" w:rsidRPr="00121BD6" w:rsidRDefault="00830D06" w:rsidP="00C3389A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 xml:space="preserve"> ראש תחום ביטחון לאומי, מרכז המחקר והמידע של הכנסת</w:t>
            </w:r>
          </w:p>
        </w:tc>
      </w:tr>
      <w:tr w:rsidR="00710728" w:rsidTr="00710728"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710728" w:rsidP="00DE5B80">
            <w:pPr>
              <w:ind w:firstLine="0"/>
              <w:rPr>
                <w:rtl/>
              </w:rPr>
            </w:pPr>
            <w:r w:rsidRPr="00121BD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0728" w:rsidRPr="00121BD6" w:rsidRDefault="00D54D1E" w:rsidP="00C3389A">
            <w:pPr>
              <w:ind w:firstLine="0"/>
              <w:rPr>
                <w:rtl/>
              </w:rPr>
            </w:pPr>
            <w:r w:rsidRPr="00121BD6">
              <w:rPr>
                <w:rFonts w:hint="cs"/>
                <w:rtl/>
              </w:rPr>
              <w:t>עמותת "מוסרי"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7D0A7D" w:rsidRDefault="007D0A7D" w:rsidP="007D0A7D">
      <w:pPr>
        <w:pStyle w:val="a4"/>
        <w:keepNext/>
        <w:rPr>
          <w:rtl/>
        </w:rPr>
      </w:pPr>
      <w:bookmarkStart w:id="11" w:name="ET_speaker_משתתפים_באמצעים_מקוונים_104"/>
      <w:r w:rsidRPr="007D0A7D">
        <w:rPr>
          <w:rStyle w:val="TagStyle"/>
          <w:rtl/>
        </w:rPr>
        <w:t xml:space="preserve"> &lt;&lt; דובר &gt;&gt; </w:t>
      </w:r>
      <w:r>
        <w:rPr>
          <w:rtl/>
        </w:rPr>
        <w:t>משתתפים באמצעים מקוונים:</w:t>
      </w:r>
      <w:r w:rsidRPr="007D0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7D0A7D" w:rsidRPr="007D0A7D" w:rsidRDefault="007D0A7D" w:rsidP="007D0A7D">
      <w:pPr>
        <w:ind w:firstLine="0"/>
        <w:rPr>
          <w:rtl/>
          <w:lang w:eastAsia="he-IL"/>
        </w:rPr>
      </w:pPr>
      <w:bookmarkStart w:id="12" w:name="_ETM_Q1_8142778"/>
      <w:bookmarkStart w:id="13" w:name="_ETM_Q1_8142858"/>
      <w:bookmarkEnd w:id="12"/>
      <w:bookmarkEnd w:id="13"/>
      <w:r>
        <w:rPr>
          <w:rFonts w:hint="cs"/>
          <w:rtl/>
          <w:lang w:eastAsia="he-IL"/>
        </w:rPr>
        <w:t xml:space="preserve">יוסי מימון    </w:t>
      </w:r>
      <w:bookmarkStart w:id="14" w:name="_ETM_Q1_8156254"/>
      <w:bookmarkEnd w:id="14"/>
      <w:r>
        <w:rPr>
          <w:rFonts w:hint="cs"/>
          <w:rtl/>
          <w:lang w:eastAsia="he-IL"/>
        </w:rPr>
        <w:t xml:space="preserve">     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  </w:t>
      </w:r>
      <w:bookmarkStart w:id="15" w:name="_ETM_Q1_8160614"/>
      <w:bookmarkEnd w:id="15"/>
      <w:r>
        <w:rPr>
          <w:rFonts w:hint="cs"/>
          <w:rtl/>
          <w:lang w:eastAsia="he-IL"/>
        </w:rPr>
        <w:t xml:space="preserve">  ראש חטיבת מדיניות פנים, המטה לביטחון לאומי</w:t>
      </w:r>
    </w:p>
    <w:p w:rsidR="007D0A7D" w:rsidRDefault="007D0A7D" w:rsidP="007D0A7D">
      <w:pPr>
        <w:pStyle w:val="KeepWithNext"/>
        <w:rPr>
          <w:rtl/>
        </w:rPr>
      </w:pPr>
      <w:r>
        <w:rPr>
          <w:rFonts w:hint="cs"/>
          <w:rtl/>
        </w:rPr>
        <w:t xml:space="preserve">ד"ר </w:t>
      </w:r>
      <w:bookmarkStart w:id="16" w:name="_ETM_Q1_8122402"/>
      <w:bookmarkEnd w:id="16"/>
      <w:r>
        <w:rPr>
          <w:rFonts w:hint="cs"/>
          <w:rtl/>
        </w:rPr>
        <w:t xml:space="preserve">סיגל </w:t>
      </w:r>
      <w:proofErr w:type="spellStart"/>
      <w:r>
        <w:rPr>
          <w:rFonts w:hint="cs"/>
          <w:rtl/>
        </w:rPr>
        <w:t>שהב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החטיבה הפלילית, </w:t>
      </w:r>
      <w:bookmarkStart w:id="17" w:name="_ETM_Q1_8134420"/>
      <w:bookmarkEnd w:id="17"/>
      <w:r>
        <w:rPr>
          <w:rFonts w:hint="cs"/>
          <w:rtl/>
        </w:rPr>
        <w:t>המרכז האקדמי למשפט ועסקים ברמת גן</w:t>
      </w:r>
    </w:p>
    <w:p w:rsidR="00D37550" w:rsidRDefault="00D37550" w:rsidP="00DE5B80">
      <w:pPr>
        <w:ind w:firstLine="0"/>
        <w:rPr>
          <w:rtl/>
        </w:rPr>
      </w:pPr>
      <w:bookmarkStart w:id="18" w:name="_ETM_Q1_8098938"/>
      <w:bookmarkEnd w:id="1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C18A9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A46A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46AE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0A46AE" w:rsidRPr="008713A4" w:rsidRDefault="000A46AE" w:rsidP="008320F6">
      <w:pPr>
        <w:ind w:firstLine="0"/>
        <w:rPr>
          <w:rtl/>
        </w:rPr>
      </w:pPr>
    </w:p>
    <w:p w:rsidR="00710728" w:rsidRDefault="000A46AE" w:rsidP="000A46AE">
      <w:pPr>
        <w:ind w:firstLine="0"/>
        <w:rPr>
          <w:color w:val="606060"/>
          <w:rtl/>
        </w:rPr>
      </w:pPr>
      <w:r w:rsidRPr="000A46A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10728" w:rsidRDefault="00710728" w:rsidP="000A46AE">
      <w:pPr>
        <w:ind w:firstLine="0"/>
        <w:rPr>
          <w:color w:val="606060"/>
          <w:rtl/>
        </w:rPr>
      </w:pPr>
      <w:bookmarkStart w:id="19" w:name="_ETM_Q1_5877203"/>
      <w:bookmarkStart w:id="20" w:name="_ETM_Q1_5877263"/>
      <w:bookmarkEnd w:id="19"/>
      <w:bookmarkEnd w:id="20"/>
    </w:p>
    <w:p w:rsidR="00710728" w:rsidRDefault="00710728" w:rsidP="00710728">
      <w:pPr>
        <w:pStyle w:val="a6"/>
        <w:keepNext/>
        <w:rPr>
          <w:rtl/>
        </w:rPr>
      </w:pPr>
      <w:bookmarkStart w:id="21" w:name="ET_subject_641730_3"/>
      <w:r w:rsidRPr="0071072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דיווח לפי סעיף 19 </w:t>
      </w:r>
      <w:proofErr w:type="spellStart"/>
      <w:r>
        <w:rPr>
          <w:rtl/>
        </w:rPr>
        <w:t>כא</w:t>
      </w:r>
      <w:proofErr w:type="spellEnd"/>
      <w:r>
        <w:rPr>
          <w:rtl/>
        </w:rPr>
        <w:t>(ג) לפקודת בתי הסוהר [נוסח חדש], תשל"ב 1971</w:t>
      </w:r>
      <w:r w:rsidRPr="00710728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  <w:bookmarkEnd w:id="21"/>
    </w:p>
    <w:p w:rsidR="00710728" w:rsidRDefault="00710728">
      <w:pPr>
        <w:bidi w:val="0"/>
        <w:spacing w:line="240" w:lineRule="auto"/>
        <w:ind w:firstLine="0"/>
        <w:jc w:val="left"/>
        <w:rPr>
          <w:rtl/>
        </w:rPr>
      </w:pPr>
      <w:bookmarkStart w:id="22" w:name="_ETM_Q1_5882451"/>
      <w:bookmarkEnd w:id="22"/>
    </w:p>
    <w:p w:rsidR="00710728" w:rsidRDefault="00710728" w:rsidP="00710728">
      <w:pPr>
        <w:pStyle w:val="a6"/>
        <w:keepNext/>
        <w:rPr>
          <w:rtl/>
        </w:rPr>
      </w:pPr>
      <w:bookmarkStart w:id="23" w:name="ET_subject_641893_4"/>
      <w:r w:rsidRPr="00710728">
        <w:rPr>
          <w:rStyle w:val="TagStyle"/>
          <w:rtl/>
        </w:rPr>
        <w:t xml:space="preserve"> &lt;&lt; נושא &gt;&gt; </w:t>
      </w:r>
      <w:r>
        <w:rPr>
          <w:rtl/>
        </w:rPr>
        <w:t>הצעת חוק לתיקון פקודת בתי הסוהר (מס' 64 – הוראת שעה – חרבות ברזל) (מצב חירום כליאתי) (תיקון), התשפ"ד-2024,  מ/1704</w:t>
      </w:r>
      <w:r w:rsidRPr="007107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710728" w:rsidRDefault="00710728" w:rsidP="00710728">
      <w:pPr>
        <w:rPr>
          <w:rtl/>
        </w:rPr>
      </w:pPr>
      <w:bookmarkStart w:id="24" w:name="_ETM_Q1_5894907"/>
      <w:bookmarkStart w:id="25" w:name="_ETM_Q1_5894989"/>
      <w:bookmarkEnd w:id="24"/>
      <w:bookmarkEnd w:id="25"/>
    </w:p>
    <w:p w:rsidR="00830D06" w:rsidRDefault="00830D06" w:rsidP="00710728">
      <w:pPr>
        <w:rPr>
          <w:rtl/>
        </w:rPr>
      </w:pPr>
    </w:p>
    <w:p w:rsidR="00710728" w:rsidRDefault="00710728" w:rsidP="00710728">
      <w:pPr>
        <w:pStyle w:val="af6"/>
        <w:keepNext/>
        <w:rPr>
          <w:rtl/>
        </w:rPr>
      </w:pPr>
      <w:bookmarkStart w:id="26" w:name="ET_yor_6358_5"/>
      <w:r w:rsidRPr="0071072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107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710728" w:rsidRDefault="00710728" w:rsidP="00710728">
      <w:pPr>
        <w:pStyle w:val="KeepWithNext"/>
        <w:rPr>
          <w:rtl/>
        </w:rPr>
      </w:pPr>
    </w:p>
    <w:p w:rsidR="00710728" w:rsidRDefault="00C635D3" w:rsidP="00121BD6">
      <w:pPr>
        <w:rPr>
          <w:rtl/>
        </w:rPr>
      </w:pPr>
      <w:bookmarkStart w:id="27" w:name="_ETM_Q1_5895728"/>
      <w:bookmarkEnd w:id="27"/>
      <w:r>
        <w:rPr>
          <w:rFonts w:hint="cs"/>
          <w:rtl/>
        </w:rPr>
        <w:t xml:space="preserve">מכובדי בוקר טוב, המלחמה ביום ה-103 שלה, לא להאמין, </w:t>
      </w:r>
      <w:bookmarkStart w:id="28" w:name="_ETM_Q1_5840506"/>
      <w:bookmarkEnd w:id="28"/>
      <w:r>
        <w:rPr>
          <w:rFonts w:hint="cs"/>
          <w:rtl/>
        </w:rPr>
        <w:t xml:space="preserve">ועדיין אין לי שום ספק </w:t>
      </w:r>
      <w:r>
        <w:rPr>
          <w:rtl/>
        </w:rPr>
        <w:t>–</w:t>
      </w:r>
      <w:r>
        <w:rPr>
          <w:rFonts w:hint="cs"/>
          <w:rtl/>
        </w:rPr>
        <w:t xml:space="preserve"> לא בצדקת המלחמה, לא </w:t>
      </w:r>
      <w:bookmarkStart w:id="29" w:name="_ETM_Q1_5847449"/>
      <w:bookmarkEnd w:id="29"/>
      <w:r>
        <w:rPr>
          <w:rFonts w:hint="cs"/>
          <w:rtl/>
        </w:rPr>
        <w:t xml:space="preserve">בצדקת הדרך שאנחנו הולכים בה, לא באין ברירה, לא הבנה </w:t>
      </w:r>
      <w:bookmarkStart w:id="30" w:name="_ETM_Q1_5852857"/>
      <w:bookmarkEnd w:id="30"/>
      <w:r>
        <w:rPr>
          <w:rFonts w:hint="cs"/>
          <w:rtl/>
        </w:rPr>
        <w:t xml:space="preserve">שזאת מלחמת הקיום, אבל עדיין בכל בוקר מחדש הלב נצבט, </w:t>
      </w:r>
      <w:bookmarkStart w:id="31" w:name="_ETM_Q1_5859737"/>
      <w:bookmarkEnd w:id="31"/>
      <w:r>
        <w:rPr>
          <w:rFonts w:hint="cs"/>
          <w:rtl/>
        </w:rPr>
        <w:t xml:space="preserve">במיוחד הבוקר, כשאתה שומע שקיבוץ בארי מודיע בצער על </w:t>
      </w:r>
      <w:bookmarkStart w:id="32" w:name="_ETM_Q1_5869096"/>
      <w:bookmarkEnd w:id="32"/>
      <w:r>
        <w:rPr>
          <w:rFonts w:hint="cs"/>
          <w:rtl/>
        </w:rPr>
        <w:t xml:space="preserve">שניים מחבריו שנרצחו בשבי. אני לא בן בארי, אני </w:t>
      </w:r>
      <w:r w:rsidR="0071072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33" w:name="_ETM_Q1_5874664"/>
      <w:bookmarkEnd w:id="33"/>
      <w:r>
        <w:rPr>
          <w:rFonts w:hint="cs"/>
          <w:rtl/>
        </w:rPr>
        <w:t xml:space="preserve">ממשפחת בארי, אבל אני מרגיש כאילו אני חלק מהם. ומיד </w:t>
      </w:r>
      <w:bookmarkStart w:id="34" w:name="_ETM_Q1_5880431"/>
      <w:bookmarkEnd w:id="34"/>
      <w:r>
        <w:rPr>
          <w:rFonts w:hint="cs"/>
          <w:rtl/>
        </w:rPr>
        <w:t>אחרי שאתה שומע את זה, אתה שומע ששני לוחמי ש</w:t>
      </w:r>
      <w:bookmarkStart w:id="35" w:name="_ETM_Q1_5885792"/>
      <w:bookmarkEnd w:id="35"/>
      <w:r>
        <w:rPr>
          <w:rFonts w:hint="cs"/>
          <w:rtl/>
        </w:rPr>
        <w:t xml:space="preserve">ריון נהרגו במהלך הפעילות המבצעית. וכולנו גם יודעים, שאנחנו נלחמים </w:t>
      </w:r>
      <w:bookmarkStart w:id="36" w:name="_ETM_Q1_5893304"/>
      <w:bookmarkEnd w:id="36"/>
      <w:r>
        <w:rPr>
          <w:rFonts w:hint="cs"/>
          <w:rtl/>
        </w:rPr>
        <w:t xml:space="preserve">לא רק בעזה, גם </w:t>
      </w:r>
      <w:r w:rsidR="00710728">
        <w:rPr>
          <w:rFonts w:hint="cs"/>
          <w:rtl/>
        </w:rPr>
        <w:t xml:space="preserve">ביהודה ושומרון וגם </w:t>
      </w:r>
      <w:r>
        <w:rPr>
          <w:rFonts w:hint="cs"/>
          <w:rtl/>
        </w:rPr>
        <w:t xml:space="preserve">בלבנון וגם </w:t>
      </w:r>
      <w:r w:rsidR="00710728">
        <w:rPr>
          <w:rFonts w:hint="cs"/>
          <w:rtl/>
        </w:rPr>
        <w:t xml:space="preserve">בזירות </w:t>
      </w:r>
      <w:r>
        <w:rPr>
          <w:rFonts w:hint="cs"/>
          <w:rtl/>
        </w:rPr>
        <w:t>ארוכות יותר ו</w:t>
      </w:r>
      <w:r w:rsidR="00710728">
        <w:rPr>
          <w:rFonts w:hint="cs"/>
          <w:rtl/>
        </w:rPr>
        <w:t>רחוקות יותר</w:t>
      </w:r>
      <w:r>
        <w:rPr>
          <w:rFonts w:hint="cs"/>
          <w:rtl/>
        </w:rPr>
        <w:t>,</w:t>
      </w:r>
      <w:r w:rsidR="00710728">
        <w:rPr>
          <w:rFonts w:hint="cs"/>
          <w:rtl/>
        </w:rPr>
        <w:t xml:space="preserve"> אבל </w:t>
      </w:r>
      <w:bookmarkStart w:id="37" w:name="_ETM_Q1_5902598"/>
      <w:bookmarkEnd w:id="37"/>
      <w:r w:rsidR="00710728">
        <w:rPr>
          <w:rFonts w:hint="cs"/>
          <w:rtl/>
        </w:rPr>
        <w:t xml:space="preserve">במלחמת הקיום הזאת, אין לנו ברירה אלא לנצח, כי אחרת </w:t>
      </w:r>
      <w:bookmarkStart w:id="38" w:name="_ETM_Q1_5908875"/>
      <w:bookmarkEnd w:id="38"/>
      <w:r w:rsidR="0055179A">
        <w:rPr>
          <w:rFonts w:hint="cs"/>
          <w:rtl/>
        </w:rPr>
        <w:t xml:space="preserve">לא נהיה כאן, אז </w:t>
      </w:r>
      <w:bookmarkStart w:id="39" w:name="_ETM_Q1_5914926"/>
      <w:bookmarkEnd w:id="39"/>
      <w:r w:rsidR="00710728">
        <w:rPr>
          <w:rFonts w:hint="cs"/>
          <w:rtl/>
        </w:rPr>
        <w:t>זה משהו שאנחנו צריכים לדעת לחיות א</w:t>
      </w:r>
      <w:bookmarkStart w:id="40" w:name="_ETM_Q1_5915994"/>
      <w:bookmarkEnd w:id="40"/>
      <w:r w:rsidR="00FC2DCD">
        <w:rPr>
          <w:rFonts w:hint="cs"/>
          <w:rtl/>
        </w:rPr>
        <w:t xml:space="preserve">תו, כי כנראה </w:t>
      </w:r>
      <w:r w:rsidR="0055179A">
        <w:rPr>
          <w:rFonts w:hint="cs"/>
          <w:rtl/>
        </w:rPr>
        <w:t xml:space="preserve">עוד </w:t>
      </w:r>
      <w:r w:rsidR="00FC2DCD">
        <w:rPr>
          <w:rFonts w:hint="cs"/>
          <w:rtl/>
        </w:rPr>
        <w:t xml:space="preserve">לא גמרנו להשלים את קיומה </w:t>
      </w:r>
      <w:bookmarkStart w:id="41" w:name="_ETM_Q1_5925075"/>
      <w:bookmarkEnd w:id="41"/>
      <w:r w:rsidR="00FC2DCD">
        <w:rPr>
          <w:rFonts w:hint="cs"/>
          <w:rtl/>
        </w:rPr>
        <w:t xml:space="preserve">בביטחון </w:t>
      </w:r>
      <w:r w:rsidR="0055179A">
        <w:rPr>
          <w:rFonts w:hint="cs"/>
          <w:rtl/>
        </w:rPr>
        <w:t xml:space="preserve">מלא של מדינת ישראל. </w:t>
      </w:r>
    </w:p>
    <w:p w:rsidR="00FC2DCD" w:rsidRDefault="00FC2DCD" w:rsidP="00710728">
      <w:pPr>
        <w:rPr>
          <w:rtl/>
        </w:rPr>
      </w:pPr>
      <w:bookmarkStart w:id="42" w:name="_ETM_Q1_5928395"/>
      <w:bookmarkStart w:id="43" w:name="_ETM_Q1_5928445"/>
      <w:bookmarkEnd w:id="42"/>
      <w:bookmarkEnd w:id="43"/>
    </w:p>
    <w:p w:rsidR="00FC2DCD" w:rsidRDefault="0055179A" w:rsidP="00267925">
      <w:pPr>
        <w:rPr>
          <w:rtl/>
        </w:rPr>
      </w:pPr>
      <w:bookmarkStart w:id="44" w:name="_ETM_Q1_5928555"/>
      <w:bookmarkStart w:id="45" w:name="_ETM_Q1_5928602"/>
      <w:bookmarkEnd w:id="44"/>
      <w:bookmarkEnd w:id="45"/>
      <w:r>
        <w:rPr>
          <w:rFonts w:hint="cs"/>
          <w:rtl/>
        </w:rPr>
        <w:t xml:space="preserve">חלק מהעשייה שלנו כאן </w:t>
      </w:r>
      <w:r w:rsidR="00FC2DCD">
        <w:rPr>
          <w:rFonts w:hint="cs"/>
          <w:rtl/>
        </w:rPr>
        <w:t xml:space="preserve">נוגע באופן ישיר למלחמה הזאת. אני גם אמרתי את </w:t>
      </w:r>
      <w:bookmarkStart w:id="46" w:name="_ETM_Q1_5933653"/>
      <w:bookmarkEnd w:id="46"/>
      <w:r w:rsidR="00FC2DCD">
        <w:rPr>
          <w:rFonts w:hint="cs"/>
          <w:rtl/>
        </w:rPr>
        <w:t>זה אתמול</w:t>
      </w:r>
      <w:r>
        <w:rPr>
          <w:rFonts w:hint="cs"/>
          <w:rtl/>
        </w:rPr>
        <w:t xml:space="preserve"> </w:t>
      </w:r>
      <w:bookmarkStart w:id="47" w:name="_ETM_Q1_5934565"/>
      <w:bookmarkEnd w:id="47"/>
      <w:r>
        <w:rPr>
          <w:rFonts w:hint="cs"/>
          <w:rtl/>
        </w:rPr>
        <w:t xml:space="preserve">בצורה מאוד ברורה, גם בתקשורת וגם במפגשים שקיימתי עם </w:t>
      </w:r>
      <w:r w:rsidR="00FC2DCD">
        <w:rPr>
          <w:rFonts w:hint="cs"/>
          <w:rtl/>
        </w:rPr>
        <w:t>אגפים של המשרד לביטחון לאומי</w:t>
      </w:r>
      <w:r>
        <w:rPr>
          <w:rFonts w:hint="cs"/>
          <w:rtl/>
        </w:rPr>
        <w:t xml:space="preserve">. </w:t>
      </w:r>
      <w:bookmarkStart w:id="48" w:name="_ETM_Q1_5943598"/>
      <w:bookmarkEnd w:id="48"/>
      <w:r>
        <w:rPr>
          <w:rFonts w:hint="cs"/>
          <w:rtl/>
        </w:rPr>
        <w:t xml:space="preserve">שירות בתי הסוהר </w:t>
      </w:r>
      <w:r w:rsidR="00FC2DCD">
        <w:rPr>
          <w:rFonts w:hint="cs"/>
          <w:rtl/>
        </w:rPr>
        <w:t xml:space="preserve">היום </w:t>
      </w:r>
      <w:bookmarkStart w:id="49" w:name="_ETM_Q1_5944787"/>
      <w:bookmarkEnd w:id="49"/>
      <w:r>
        <w:rPr>
          <w:rFonts w:hint="cs"/>
          <w:rtl/>
        </w:rPr>
        <w:t xml:space="preserve">שותף למלחמה בצורה שלא היינו רגילים לה </w:t>
      </w:r>
      <w:bookmarkStart w:id="50" w:name="_ETM_Q1_5948806"/>
      <w:bookmarkEnd w:id="50"/>
      <w:r>
        <w:rPr>
          <w:rFonts w:hint="cs"/>
          <w:rtl/>
        </w:rPr>
        <w:t xml:space="preserve">בעבר. </w:t>
      </w:r>
      <w:bookmarkStart w:id="51" w:name="_ETM_Q1_5951923"/>
      <w:bookmarkEnd w:id="51"/>
      <w:r w:rsidR="00FC2DCD">
        <w:rPr>
          <w:rFonts w:hint="cs"/>
          <w:rtl/>
        </w:rPr>
        <w:t xml:space="preserve">הקליטה של כל כך הרבה אסירים ביטחוניים, חלקם </w:t>
      </w:r>
      <w:r>
        <w:rPr>
          <w:rFonts w:hint="cs"/>
          <w:rtl/>
        </w:rPr>
        <w:t xml:space="preserve">הלא קטן של </w:t>
      </w:r>
      <w:r w:rsidR="00FC2DCD">
        <w:rPr>
          <w:rFonts w:hint="cs"/>
          <w:rtl/>
        </w:rPr>
        <w:t xml:space="preserve">מחבלי </w:t>
      </w:r>
      <w:bookmarkStart w:id="52" w:name="_ETM_Q1_5959456"/>
      <w:bookmarkEnd w:id="52"/>
      <w:r w:rsidR="002161CE">
        <w:rPr>
          <w:rFonts w:hint="cs"/>
          <w:rtl/>
        </w:rPr>
        <w:t>א-</w:t>
      </w:r>
      <w:proofErr w:type="spellStart"/>
      <w:r w:rsidR="002161CE">
        <w:rPr>
          <w:rFonts w:hint="cs"/>
          <w:rtl/>
        </w:rPr>
        <w:t>נוח'בה</w:t>
      </w:r>
      <w:proofErr w:type="spellEnd"/>
      <w:r w:rsidR="00FC2DCD">
        <w:rPr>
          <w:rFonts w:hint="cs"/>
          <w:rtl/>
        </w:rPr>
        <w:t xml:space="preserve"> ש</w:t>
      </w:r>
      <w:r>
        <w:rPr>
          <w:rFonts w:hint="cs"/>
          <w:rtl/>
        </w:rPr>
        <w:t xml:space="preserve">טבחו </w:t>
      </w:r>
      <w:r w:rsidR="00FC2DCD">
        <w:rPr>
          <w:rFonts w:hint="cs"/>
          <w:rtl/>
        </w:rPr>
        <w:t>בנו בשמיני עצרת בשמחת תורה</w:t>
      </w:r>
      <w:r w:rsidR="003A5D8A">
        <w:rPr>
          <w:rFonts w:hint="cs"/>
          <w:rtl/>
        </w:rPr>
        <w:t>,</w:t>
      </w:r>
      <w:r w:rsidR="00FC2DCD">
        <w:rPr>
          <w:rFonts w:hint="cs"/>
          <w:rtl/>
        </w:rPr>
        <w:t xml:space="preserve"> שיתוף הפעולה </w:t>
      </w:r>
      <w:bookmarkStart w:id="53" w:name="_ETM_Q1_5969408"/>
      <w:bookmarkEnd w:id="53"/>
      <w:r w:rsidR="003A5D8A">
        <w:rPr>
          <w:rFonts w:hint="cs"/>
          <w:rtl/>
        </w:rPr>
        <w:t xml:space="preserve">שמתבצע </w:t>
      </w:r>
      <w:r w:rsidR="00FC2DCD">
        <w:rPr>
          <w:rFonts w:hint="cs"/>
          <w:rtl/>
        </w:rPr>
        <w:t xml:space="preserve">שם </w:t>
      </w:r>
      <w:r w:rsidR="003A5D8A">
        <w:rPr>
          <w:rFonts w:hint="cs"/>
          <w:rtl/>
        </w:rPr>
        <w:t xml:space="preserve">יחד </w:t>
      </w:r>
      <w:r w:rsidR="00FC2DCD">
        <w:rPr>
          <w:rFonts w:hint="cs"/>
          <w:rtl/>
        </w:rPr>
        <w:t xml:space="preserve">עם </w:t>
      </w:r>
      <w:r w:rsidR="003A5D8A">
        <w:rPr>
          <w:rFonts w:hint="cs"/>
          <w:rtl/>
        </w:rPr>
        <w:t xml:space="preserve">גורמי מודיעין, </w:t>
      </w:r>
      <w:r w:rsidR="00FC2DCD">
        <w:rPr>
          <w:rFonts w:hint="cs"/>
          <w:rtl/>
        </w:rPr>
        <w:t xml:space="preserve">שב"כ, אמ"ן </w:t>
      </w:r>
      <w:r w:rsidR="003A5D8A">
        <w:rPr>
          <w:rFonts w:hint="cs"/>
          <w:rtl/>
        </w:rPr>
        <w:t xml:space="preserve">ואחרים </w:t>
      </w:r>
      <w:bookmarkStart w:id="54" w:name="_ETM_Q1_5969627"/>
      <w:bookmarkEnd w:id="54"/>
      <w:r w:rsidR="003A5D8A">
        <w:rPr>
          <w:rFonts w:hint="cs"/>
          <w:rtl/>
        </w:rPr>
        <w:t xml:space="preserve">כדי להוציא מידע שישמש את הכוחות </w:t>
      </w:r>
      <w:r w:rsidR="00FC2DCD">
        <w:rPr>
          <w:rFonts w:hint="cs"/>
          <w:rtl/>
        </w:rPr>
        <w:t xml:space="preserve">שנלחמים בשטח. כל </w:t>
      </w:r>
      <w:bookmarkStart w:id="55" w:name="_ETM_Q1_5977916"/>
      <w:bookmarkEnd w:id="55"/>
      <w:r w:rsidR="00FC2DCD">
        <w:rPr>
          <w:rFonts w:hint="cs"/>
          <w:rtl/>
        </w:rPr>
        <w:t>אלה דברים שאנחנו לא רגילים</w:t>
      </w:r>
      <w:r w:rsidR="00267925">
        <w:rPr>
          <w:rFonts w:hint="cs"/>
          <w:rtl/>
        </w:rPr>
        <w:t xml:space="preserve"> אליהם</w:t>
      </w:r>
      <w:r w:rsidR="00FC2DCD">
        <w:rPr>
          <w:rFonts w:hint="cs"/>
          <w:rtl/>
        </w:rPr>
        <w:t xml:space="preserve">, אבל הם חלק מאותו מאמץ </w:t>
      </w:r>
      <w:bookmarkStart w:id="56" w:name="_ETM_Q1_5983100"/>
      <w:bookmarkEnd w:id="56"/>
      <w:r w:rsidR="00FC2DCD">
        <w:rPr>
          <w:rFonts w:hint="cs"/>
          <w:rtl/>
        </w:rPr>
        <w:t xml:space="preserve">מלחמתי, שגם אנחנו </w:t>
      </w:r>
      <w:r w:rsidR="00267925">
        <w:rPr>
          <w:rFonts w:hint="cs"/>
          <w:rtl/>
        </w:rPr>
        <w:t xml:space="preserve">פה </w:t>
      </w:r>
      <w:r w:rsidR="00FC2DCD">
        <w:rPr>
          <w:rFonts w:hint="cs"/>
          <w:rtl/>
        </w:rPr>
        <w:t>בוועדה הזאת נוטלים בה חלק</w:t>
      </w:r>
      <w:r w:rsidR="00267925">
        <w:rPr>
          <w:rFonts w:hint="cs"/>
          <w:rtl/>
        </w:rPr>
        <w:t xml:space="preserve">; אמנם </w:t>
      </w:r>
      <w:bookmarkStart w:id="57" w:name="_ETM_Q1_5988339"/>
      <w:bookmarkEnd w:id="57"/>
      <w:r w:rsidR="00267925">
        <w:rPr>
          <w:rFonts w:hint="cs"/>
          <w:rtl/>
        </w:rPr>
        <w:t>חלק שהוא יותר ב</w:t>
      </w:r>
      <w:r w:rsidR="00FC2DCD">
        <w:rPr>
          <w:rFonts w:hint="cs"/>
          <w:rtl/>
        </w:rPr>
        <w:t xml:space="preserve">חלק </w:t>
      </w:r>
      <w:bookmarkStart w:id="58" w:name="_ETM_Q1_5990292"/>
      <w:bookmarkEnd w:id="58"/>
      <w:r w:rsidR="00FC2DCD">
        <w:rPr>
          <w:rFonts w:hint="cs"/>
          <w:rtl/>
        </w:rPr>
        <w:t xml:space="preserve">הוורבלי שלו, אבל אין לי שום ספק שהתוצאה </w:t>
      </w:r>
      <w:r w:rsidR="00267925">
        <w:rPr>
          <w:rFonts w:hint="cs"/>
          <w:rtl/>
        </w:rPr>
        <w:t xml:space="preserve">של מה שאנחנו עושים כאן </w:t>
      </w:r>
      <w:r w:rsidR="00FC2DCD">
        <w:rPr>
          <w:rFonts w:hint="cs"/>
          <w:rtl/>
        </w:rPr>
        <w:t xml:space="preserve">מסייעת גם </w:t>
      </w:r>
      <w:bookmarkStart w:id="59" w:name="_ETM_Q1_5997420"/>
      <w:bookmarkEnd w:id="59"/>
      <w:r w:rsidR="00FC2DCD">
        <w:rPr>
          <w:rFonts w:hint="cs"/>
          <w:rtl/>
        </w:rPr>
        <w:t>ל</w:t>
      </w:r>
      <w:r w:rsidR="00267925">
        <w:rPr>
          <w:rFonts w:hint="cs"/>
          <w:rtl/>
        </w:rPr>
        <w:t xml:space="preserve">כוחות בשטח </w:t>
      </w:r>
      <w:bookmarkStart w:id="60" w:name="_ETM_Q1_5997685"/>
      <w:bookmarkEnd w:id="60"/>
      <w:r w:rsidR="00267925">
        <w:rPr>
          <w:rFonts w:hint="cs"/>
          <w:rtl/>
        </w:rPr>
        <w:t>וגם ל</w:t>
      </w:r>
      <w:r w:rsidR="00FC2DCD">
        <w:rPr>
          <w:rFonts w:hint="cs"/>
          <w:rtl/>
        </w:rPr>
        <w:t xml:space="preserve">ניצחון בסופו של דבר. </w:t>
      </w:r>
    </w:p>
    <w:p w:rsidR="005D6B11" w:rsidRDefault="005D6B11" w:rsidP="005D6B11">
      <w:pPr>
        <w:rPr>
          <w:rtl/>
        </w:rPr>
      </w:pPr>
      <w:bookmarkStart w:id="61" w:name="_ETM_Q1_6016677"/>
      <w:bookmarkStart w:id="62" w:name="_ETM_Q1_6016732"/>
      <w:bookmarkStart w:id="63" w:name="_ETM_Q1_6022460"/>
      <w:bookmarkStart w:id="64" w:name="_ETM_Q1_6022502"/>
      <w:bookmarkEnd w:id="61"/>
      <w:bookmarkEnd w:id="62"/>
      <w:bookmarkEnd w:id="63"/>
      <w:bookmarkEnd w:id="64"/>
    </w:p>
    <w:p w:rsidR="00267925" w:rsidRDefault="00267925" w:rsidP="005D6B11">
      <w:pPr>
        <w:rPr>
          <w:rtl/>
        </w:rPr>
      </w:pPr>
      <w:bookmarkStart w:id="65" w:name="_ETM_Q1_6001796"/>
      <w:bookmarkStart w:id="66" w:name="_ETM_Q1_6001876"/>
      <w:bookmarkEnd w:id="65"/>
      <w:bookmarkEnd w:id="66"/>
      <w:r>
        <w:rPr>
          <w:rFonts w:hint="cs"/>
          <w:rtl/>
        </w:rPr>
        <w:t>אנחנו התכנסנו פה היום כבר בפעם השלישית</w:t>
      </w:r>
      <w:bookmarkStart w:id="67" w:name="_ETM_Q1_6009449"/>
      <w:bookmarkEnd w:id="67"/>
      <w:r>
        <w:rPr>
          <w:rFonts w:hint="cs"/>
          <w:rtl/>
        </w:rPr>
        <w:t xml:space="preserve">, אולי אפילו רביעית, לדון בהצעת חוק לתיקון פקודת </w:t>
      </w:r>
      <w:bookmarkStart w:id="68" w:name="_ETM_Q1_6023753"/>
      <w:bookmarkEnd w:id="68"/>
      <w:r>
        <w:rPr>
          <w:rFonts w:hint="cs"/>
          <w:rtl/>
        </w:rPr>
        <w:t xml:space="preserve">בתי הסוהר (הוראת שעה) (מצב חירום כליאתי) </w:t>
      </w:r>
      <w:bookmarkStart w:id="69" w:name="_ETM_Q1_6031900"/>
      <w:bookmarkEnd w:id="69"/>
      <w:r>
        <w:rPr>
          <w:rFonts w:hint="cs"/>
          <w:rtl/>
        </w:rPr>
        <w:t xml:space="preserve">(תיקון). אנחנו נפתח את הדיון הזה בסקירה של תמונת </w:t>
      </w:r>
      <w:bookmarkStart w:id="70" w:name="_ETM_Q1_6037806"/>
      <w:bookmarkEnd w:id="70"/>
      <w:r>
        <w:rPr>
          <w:rFonts w:hint="cs"/>
          <w:rtl/>
        </w:rPr>
        <w:t xml:space="preserve">המצב נכון לעכשיו, נשמע התייחסויות, נקריא את ההצבעה ונצביע </w:t>
      </w:r>
      <w:bookmarkStart w:id="71" w:name="_ETM_Q1_6044950"/>
      <w:bookmarkEnd w:id="71"/>
      <w:r>
        <w:rPr>
          <w:rFonts w:hint="cs"/>
          <w:rtl/>
        </w:rPr>
        <w:t xml:space="preserve">עליה. אנחנו נסיים את הדיון הזה עד לשעה 10:45. </w:t>
      </w:r>
      <w:bookmarkStart w:id="72" w:name="_ETM_Q1_6047206"/>
      <w:bookmarkEnd w:id="72"/>
      <w:r>
        <w:rPr>
          <w:rFonts w:hint="cs"/>
          <w:rtl/>
        </w:rPr>
        <w:t xml:space="preserve">אני מקווה שזה מספיק זמן, כדי שנוכל לשמוע את כל </w:t>
      </w:r>
      <w:bookmarkStart w:id="73" w:name="_ETM_Q1_6053102"/>
      <w:bookmarkEnd w:id="73"/>
      <w:r>
        <w:rPr>
          <w:rFonts w:hint="cs"/>
          <w:rtl/>
        </w:rPr>
        <w:t xml:space="preserve">הדברים. למי שלא שם לב, יש לנו פה מישהו חדש. </w:t>
      </w:r>
      <w:bookmarkStart w:id="74" w:name="_ETM_Q1_6055424"/>
      <w:bookmarkEnd w:id="74"/>
      <w:r>
        <w:rPr>
          <w:rFonts w:hint="cs"/>
          <w:rtl/>
        </w:rPr>
        <w:t xml:space="preserve">הוא לא חדש בדמות, הוא חדש בדרגה </w:t>
      </w:r>
      <w:r>
        <w:rPr>
          <w:rtl/>
        </w:rPr>
        <w:t>–</w:t>
      </w:r>
      <w:r>
        <w:rPr>
          <w:rFonts w:hint="cs"/>
          <w:rtl/>
        </w:rPr>
        <w:t xml:space="preserve"> בהצלחה, ניצב </w:t>
      </w:r>
      <w:bookmarkStart w:id="75" w:name="_ETM_Q1_6061280"/>
      <w:bookmarkEnd w:id="75"/>
      <w:r>
        <w:rPr>
          <w:rFonts w:hint="cs"/>
          <w:rtl/>
        </w:rPr>
        <w:t xml:space="preserve">משנה גלעד בהט. </w:t>
      </w:r>
      <w:bookmarkStart w:id="76" w:name="_ETM_Q1_6062146"/>
      <w:bookmarkEnd w:id="76"/>
    </w:p>
    <w:p w:rsidR="00267925" w:rsidRDefault="00267925" w:rsidP="005D6B11">
      <w:pPr>
        <w:rPr>
          <w:rtl/>
        </w:rPr>
      </w:pPr>
      <w:bookmarkStart w:id="77" w:name="_ETM_Q1_6062210"/>
      <w:bookmarkStart w:id="78" w:name="_ETM_Q1_6063666"/>
      <w:bookmarkEnd w:id="77"/>
      <w:bookmarkEnd w:id="78"/>
    </w:p>
    <w:p w:rsidR="00267925" w:rsidRDefault="00267925" w:rsidP="00267925">
      <w:pPr>
        <w:pStyle w:val="af9"/>
        <w:keepNext/>
        <w:rPr>
          <w:rtl/>
        </w:rPr>
      </w:pPr>
      <w:bookmarkStart w:id="79" w:name="ET_guest_880946_181"/>
      <w:r w:rsidRPr="00267925">
        <w:rPr>
          <w:rStyle w:val="TagStyle"/>
          <w:rtl/>
        </w:rPr>
        <w:t xml:space="preserve"> &lt;&lt; אורח &gt;&gt; </w:t>
      </w:r>
      <w:r>
        <w:rPr>
          <w:rtl/>
        </w:rPr>
        <w:t>גלעד בהט:</w:t>
      </w:r>
      <w:r w:rsidRPr="002679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"/>
    </w:p>
    <w:p w:rsidR="00267925" w:rsidRDefault="00267925" w:rsidP="00267925">
      <w:pPr>
        <w:pStyle w:val="KeepWithNext"/>
        <w:rPr>
          <w:rtl/>
        </w:rPr>
      </w:pPr>
    </w:p>
    <w:p w:rsidR="00267925" w:rsidRDefault="00267925" w:rsidP="00267925">
      <w:pPr>
        <w:rPr>
          <w:rtl/>
        </w:rPr>
      </w:pPr>
      <w:bookmarkStart w:id="80" w:name="_ETM_Q1_6064588"/>
      <w:bookmarkStart w:id="81" w:name="_ETM_Q1_6064615"/>
      <w:bookmarkEnd w:id="80"/>
      <w:bookmarkEnd w:id="81"/>
      <w:r>
        <w:rPr>
          <w:rFonts w:hint="cs"/>
          <w:rtl/>
        </w:rPr>
        <w:t xml:space="preserve">תודה רבה. </w:t>
      </w:r>
    </w:p>
    <w:p w:rsidR="00267925" w:rsidRDefault="00267925" w:rsidP="00267925">
      <w:pPr>
        <w:rPr>
          <w:rtl/>
        </w:rPr>
      </w:pPr>
      <w:bookmarkStart w:id="82" w:name="_ETM_Q1_6063614"/>
      <w:bookmarkStart w:id="83" w:name="_ETM_Q1_6063680"/>
      <w:bookmarkEnd w:id="82"/>
      <w:bookmarkEnd w:id="83"/>
    </w:p>
    <w:p w:rsidR="00267925" w:rsidRDefault="00267925" w:rsidP="00267925">
      <w:pPr>
        <w:pStyle w:val="af6"/>
        <w:keepNext/>
        <w:rPr>
          <w:rtl/>
        </w:rPr>
      </w:pPr>
      <w:bookmarkStart w:id="84" w:name="ET_yor_6358_182"/>
      <w:r w:rsidRPr="002679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679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267925" w:rsidRDefault="00267925" w:rsidP="00267925">
      <w:pPr>
        <w:pStyle w:val="KeepWithNext"/>
        <w:rPr>
          <w:rtl/>
        </w:rPr>
      </w:pPr>
    </w:p>
    <w:p w:rsidR="00267925" w:rsidRPr="00267925" w:rsidRDefault="00267925" w:rsidP="00267925">
      <w:pPr>
        <w:rPr>
          <w:rtl/>
        </w:rPr>
      </w:pPr>
      <w:bookmarkStart w:id="85" w:name="_ETM_Q1_6062285"/>
      <w:bookmarkEnd w:id="85"/>
      <w:r>
        <w:rPr>
          <w:rFonts w:hint="cs"/>
          <w:rtl/>
        </w:rPr>
        <w:t>נתונים בבקשה. כן, זה דיון חדש</w:t>
      </w:r>
      <w:bookmarkStart w:id="86" w:name="_ETM_Q1_6065044"/>
      <w:bookmarkEnd w:id="8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יודע, כל דיון שתגיע ביומיים הקרובים, אני </w:t>
      </w:r>
      <w:bookmarkStart w:id="87" w:name="_ETM_Q1_6069546"/>
      <w:bookmarkEnd w:id="87"/>
      <w:r>
        <w:rPr>
          <w:rFonts w:hint="cs"/>
          <w:rtl/>
        </w:rPr>
        <w:t xml:space="preserve">אציין את זה. </w:t>
      </w:r>
      <w:r w:rsidR="00B5235B">
        <w:rPr>
          <w:rFonts w:hint="cs"/>
          <w:rtl/>
        </w:rPr>
        <w:t xml:space="preserve">בבקשה, המשרד לביטחון לאומי. </w:t>
      </w:r>
    </w:p>
    <w:p w:rsidR="00267925" w:rsidRDefault="00267925" w:rsidP="005D6B11">
      <w:pPr>
        <w:rPr>
          <w:rtl/>
        </w:rPr>
      </w:pPr>
      <w:bookmarkStart w:id="88" w:name="_ETM_Q1_6034614"/>
      <w:bookmarkStart w:id="89" w:name="_ETM_Q1_6034688"/>
      <w:bookmarkEnd w:id="88"/>
      <w:bookmarkEnd w:id="89"/>
    </w:p>
    <w:p w:rsidR="005D6B11" w:rsidRDefault="005D6B11" w:rsidP="005D6B11">
      <w:pPr>
        <w:pStyle w:val="af9"/>
        <w:keepNext/>
        <w:rPr>
          <w:rtl/>
        </w:rPr>
      </w:pPr>
      <w:bookmarkStart w:id="90" w:name="_ETM_Q1_6067569"/>
      <w:bookmarkStart w:id="91" w:name="_ETM_Q1_6067629"/>
      <w:bookmarkStart w:id="92" w:name="_ETM_Q1_6068347"/>
      <w:bookmarkStart w:id="93" w:name="_ETM_Q1_6092515"/>
      <w:bookmarkStart w:id="94" w:name="ET_guest_881831_10"/>
      <w:bookmarkEnd w:id="90"/>
      <w:bookmarkEnd w:id="91"/>
      <w:bookmarkEnd w:id="92"/>
      <w:bookmarkEnd w:id="93"/>
      <w:r w:rsidRPr="005D6B1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D6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5D6B11" w:rsidRDefault="005D6B11" w:rsidP="005D6B11">
      <w:pPr>
        <w:pStyle w:val="KeepWithNext"/>
        <w:rPr>
          <w:rtl/>
        </w:rPr>
      </w:pPr>
    </w:p>
    <w:p w:rsidR="005D6B11" w:rsidRDefault="00B5235B" w:rsidP="00B5235B">
      <w:pPr>
        <w:rPr>
          <w:rtl/>
        </w:rPr>
      </w:pPr>
      <w:bookmarkStart w:id="95" w:name="_ETM_Q1_6092949"/>
      <w:bookmarkStart w:id="96" w:name="_ETM_Q1_6092989"/>
      <w:bookmarkEnd w:id="95"/>
      <w:bookmarkEnd w:id="96"/>
      <w:r>
        <w:rPr>
          <w:rFonts w:hint="cs"/>
          <w:rtl/>
        </w:rPr>
        <w:t xml:space="preserve">בוקר טוב אדוני </w:t>
      </w:r>
      <w:bookmarkStart w:id="97" w:name="_ETM_Q1_6078328"/>
      <w:bookmarkEnd w:id="97"/>
      <w:r>
        <w:rPr>
          <w:rFonts w:hint="cs"/>
          <w:rtl/>
        </w:rPr>
        <w:t xml:space="preserve">היושב-ראש, חברי הכנסת, נתחיל בהצגת הרקע והצעת החוק, ולאחר </w:t>
      </w:r>
      <w:bookmarkStart w:id="98" w:name="_ETM_Q1_6084704"/>
      <w:bookmarkEnd w:id="98"/>
      <w:r>
        <w:rPr>
          <w:rFonts w:hint="cs"/>
          <w:rtl/>
        </w:rPr>
        <w:t xml:space="preserve">מכן נעבור לנתונים. כידוע, נוכח מתקפת הטרור שהחלה ב-7 </w:t>
      </w:r>
      <w:bookmarkStart w:id="99" w:name="_ETM_Q1_6091641"/>
      <w:bookmarkEnd w:id="99"/>
      <w:r>
        <w:rPr>
          <w:rFonts w:hint="cs"/>
          <w:rtl/>
        </w:rPr>
        <w:t xml:space="preserve">באוקטובר, פועלים כוחות הביטחון </w:t>
      </w:r>
      <w:r w:rsidR="005D6B11">
        <w:rPr>
          <w:rFonts w:hint="cs"/>
          <w:rtl/>
        </w:rPr>
        <w:t xml:space="preserve">בעצימות גבוהה. </w:t>
      </w:r>
      <w:bookmarkStart w:id="100" w:name="_ETM_Q1_6095309"/>
      <w:bookmarkEnd w:id="100"/>
      <w:r w:rsidR="005D6B11">
        <w:rPr>
          <w:rFonts w:hint="cs"/>
          <w:rtl/>
        </w:rPr>
        <w:t xml:space="preserve">במסגרת זו בוצעו מעצרים </w:t>
      </w:r>
      <w:r>
        <w:rPr>
          <w:rFonts w:hint="cs"/>
          <w:rtl/>
        </w:rPr>
        <w:t xml:space="preserve">רבים, גם בעזה, גם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מצבת </w:t>
      </w:r>
      <w:bookmarkStart w:id="101" w:name="_ETM_Q1_6100402"/>
      <w:bookmarkEnd w:id="101"/>
      <w:r>
        <w:rPr>
          <w:rFonts w:hint="cs"/>
          <w:rtl/>
        </w:rPr>
        <w:t xml:space="preserve">הכלואים עלתה כבר בתחילת המלחמה </w:t>
      </w:r>
      <w:r w:rsidR="005D6B11">
        <w:rPr>
          <w:rFonts w:hint="cs"/>
          <w:rtl/>
        </w:rPr>
        <w:t xml:space="preserve">תוך ימים ספורים במאות כלואים. </w:t>
      </w:r>
      <w:bookmarkStart w:id="102" w:name="_ETM_Q1_6104444"/>
      <w:bookmarkEnd w:id="102"/>
      <w:r w:rsidR="005D6B11">
        <w:rPr>
          <w:rFonts w:hint="cs"/>
          <w:rtl/>
        </w:rPr>
        <w:t xml:space="preserve">נוכח האמור, על מנת לאפשר </w:t>
      </w:r>
      <w:r>
        <w:rPr>
          <w:rFonts w:hint="cs"/>
          <w:rtl/>
        </w:rPr>
        <w:t xml:space="preserve">לשירות בתי הסוהר </w:t>
      </w:r>
      <w:r w:rsidR="005D6B11">
        <w:rPr>
          <w:rFonts w:hint="cs"/>
          <w:rtl/>
        </w:rPr>
        <w:t xml:space="preserve">לתת מענה לגורמי הביטחון, חוקק </w:t>
      </w:r>
      <w:bookmarkStart w:id="103" w:name="_ETM_Q1_6111052"/>
      <w:bookmarkEnd w:id="103"/>
      <w:r w:rsidR="005D6B11">
        <w:rPr>
          <w:rFonts w:hint="cs"/>
          <w:rtl/>
        </w:rPr>
        <w:t>ההסדר בהוראת שעה לשלושה חודשים, הנוגע למצב חירום כליאתי</w:t>
      </w:r>
      <w:bookmarkStart w:id="104" w:name="_ETM_Q1_6119796"/>
      <w:bookmarkEnd w:id="104"/>
      <w:r>
        <w:rPr>
          <w:rFonts w:hint="cs"/>
          <w:rtl/>
        </w:rPr>
        <w:t xml:space="preserve">, וזאת </w:t>
      </w:r>
      <w:bookmarkStart w:id="105" w:name="_ETM_Q1_6115767"/>
      <w:bookmarkEnd w:id="105"/>
      <w:r>
        <w:rPr>
          <w:rFonts w:hint="cs"/>
          <w:rtl/>
        </w:rPr>
        <w:t xml:space="preserve">על מנת לאפשר לשירות בתי הסוהר להמשיך לקלוט את העצורים </w:t>
      </w:r>
      <w:bookmarkStart w:id="106" w:name="_ETM_Q1_6119674"/>
      <w:bookmarkEnd w:id="106"/>
      <w:r>
        <w:rPr>
          <w:rFonts w:hint="cs"/>
          <w:rtl/>
        </w:rPr>
        <w:t xml:space="preserve">הרבים על ידי כוחות הביטחון. </w:t>
      </w:r>
    </w:p>
    <w:p w:rsidR="005D6B11" w:rsidRDefault="005D6B11" w:rsidP="005D6B11">
      <w:pPr>
        <w:rPr>
          <w:rtl/>
        </w:rPr>
      </w:pPr>
      <w:bookmarkStart w:id="107" w:name="_ETM_Q1_6122243"/>
      <w:bookmarkStart w:id="108" w:name="_ETM_Q1_6122300"/>
      <w:bookmarkEnd w:id="107"/>
      <w:bookmarkEnd w:id="108"/>
    </w:p>
    <w:p w:rsidR="000108A9" w:rsidRDefault="005D6B11" w:rsidP="005D6B11">
      <w:pPr>
        <w:rPr>
          <w:rtl/>
        </w:rPr>
      </w:pPr>
      <w:bookmarkStart w:id="109" w:name="_ETM_Q1_6122388"/>
      <w:bookmarkStart w:id="110" w:name="_ETM_Q1_6122443"/>
      <w:bookmarkEnd w:id="109"/>
      <w:bookmarkEnd w:id="110"/>
      <w:r>
        <w:rPr>
          <w:rFonts w:hint="cs"/>
          <w:rtl/>
        </w:rPr>
        <w:t xml:space="preserve">במסגרת הוראת השעה, </w:t>
      </w:r>
      <w:r w:rsidR="00B5235B">
        <w:rPr>
          <w:rFonts w:hint="cs"/>
          <w:rtl/>
        </w:rPr>
        <w:t xml:space="preserve">עוגן הסדר שמאפשר לשר לביטחון </w:t>
      </w:r>
      <w:bookmarkStart w:id="111" w:name="_ETM_Q1_6124527"/>
      <w:bookmarkEnd w:id="111"/>
      <w:r w:rsidR="00B5235B">
        <w:rPr>
          <w:rFonts w:hint="cs"/>
          <w:rtl/>
        </w:rPr>
        <w:t xml:space="preserve">לאומי </w:t>
      </w:r>
      <w:r>
        <w:rPr>
          <w:rFonts w:hint="cs"/>
          <w:rtl/>
        </w:rPr>
        <w:t xml:space="preserve">להכריז על מצב חירום </w:t>
      </w:r>
      <w:r w:rsidR="00B5235B">
        <w:rPr>
          <w:rFonts w:hint="cs"/>
          <w:rtl/>
        </w:rPr>
        <w:t xml:space="preserve">כליאתי </w:t>
      </w:r>
      <w:r>
        <w:rPr>
          <w:rFonts w:hint="cs"/>
          <w:rtl/>
        </w:rPr>
        <w:t xml:space="preserve">בהמלצת הנציבה. </w:t>
      </w:r>
      <w:r w:rsidR="00B5235B">
        <w:rPr>
          <w:rFonts w:hint="cs"/>
          <w:rtl/>
        </w:rPr>
        <w:t xml:space="preserve">משמעות ההכרזה, שניתן להלין כלואים, </w:t>
      </w:r>
      <w:r>
        <w:rPr>
          <w:rFonts w:hint="cs"/>
          <w:rtl/>
        </w:rPr>
        <w:t xml:space="preserve">עצורים </w:t>
      </w:r>
      <w:bookmarkStart w:id="112" w:name="_ETM_Q1_6132484"/>
      <w:bookmarkEnd w:id="112"/>
      <w:r w:rsidR="00B5235B">
        <w:rPr>
          <w:rFonts w:hint="cs"/>
          <w:rtl/>
        </w:rPr>
        <w:t xml:space="preserve">ואסירים, </w:t>
      </w:r>
      <w:bookmarkStart w:id="113" w:name="_ETM_Q1_6132751"/>
      <w:bookmarkEnd w:id="113"/>
      <w:r>
        <w:rPr>
          <w:rFonts w:hint="cs"/>
          <w:rtl/>
        </w:rPr>
        <w:t xml:space="preserve">תוך חריגה מהוראות הדין </w:t>
      </w:r>
      <w:r w:rsidR="00B5235B">
        <w:rPr>
          <w:rFonts w:hint="cs"/>
          <w:rtl/>
        </w:rPr>
        <w:t xml:space="preserve">לעניין שטח </w:t>
      </w:r>
      <w:r w:rsidR="000108A9">
        <w:rPr>
          <w:rFonts w:hint="cs"/>
          <w:rtl/>
        </w:rPr>
        <w:t xml:space="preserve">המחיה, וגם שלא על </w:t>
      </w:r>
      <w:bookmarkStart w:id="114" w:name="_ETM_Q1_6135252"/>
      <w:bookmarkEnd w:id="114"/>
      <w:r w:rsidR="000108A9">
        <w:rPr>
          <w:rFonts w:hint="cs"/>
          <w:rtl/>
        </w:rPr>
        <w:t xml:space="preserve">מיטה, תוך </w:t>
      </w:r>
      <w:r>
        <w:rPr>
          <w:rFonts w:hint="cs"/>
          <w:rtl/>
        </w:rPr>
        <w:t>חריגה</w:t>
      </w:r>
      <w:r w:rsidR="000108A9">
        <w:rPr>
          <w:rFonts w:hint="cs"/>
          <w:rtl/>
        </w:rPr>
        <w:t xml:space="preserve"> מהוראות הדין לעניין זכאות למיטה. </w:t>
      </w:r>
    </w:p>
    <w:p w:rsidR="000108A9" w:rsidRDefault="000108A9" w:rsidP="005D6B11">
      <w:pPr>
        <w:rPr>
          <w:rtl/>
        </w:rPr>
      </w:pPr>
      <w:bookmarkStart w:id="115" w:name="_ETM_Q1_6140425"/>
      <w:bookmarkStart w:id="116" w:name="_ETM_Q1_6140484"/>
      <w:bookmarkEnd w:id="115"/>
      <w:bookmarkEnd w:id="116"/>
    </w:p>
    <w:p w:rsidR="005D6B11" w:rsidRDefault="000108A9" w:rsidP="000108A9">
      <w:pPr>
        <w:rPr>
          <w:rtl/>
        </w:rPr>
      </w:pPr>
      <w:bookmarkStart w:id="117" w:name="_ETM_Q1_6140585"/>
      <w:bookmarkStart w:id="118" w:name="_ETM_Q1_6140647"/>
      <w:bookmarkEnd w:id="117"/>
      <w:bookmarkEnd w:id="118"/>
      <w:r>
        <w:rPr>
          <w:rFonts w:hint="cs"/>
          <w:rtl/>
        </w:rPr>
        <w:t xml:space="preserve">בהמשך </w:t>
      </w:r>
      <w:bookmarkStart w:id="119" w:name="_ETM_Q1_6141137"/>
      <w:bookmarkEnd w:id="119"/>
      <w:r>
        <w:rPr>
          <w:rFonts w:hint="cs"/>
          <w:rtl/>
        </w:rPr>
        <w:t xml:space="preserve">לכך, בהמשך לחקיקת הוראת השעה, נוכח הנתונים שהתקבלו משירות בתי </w:t>
      </w:r>
      <w:bookmarkStart w:id="120" w:name="_ETM_Q1_6142954"/>
      <w:bookmarkEnd w:id="120"/>
      <w:r>
        <w:rPr>
          <w:rFonts w:hint="cs"/>
          <w:rtl/>
        </w:rPr>
        <w:t xml:space="preserve">הסוהר באותה העת, </w:t>
      </w:r>
      <w:bookmarkStart w:id="121" w:name="_ETM_Q1_6143149"/>
      <w:bookmarkEnd w:id="121"/>
      <w:r>
        <w:rPr>
          <w:rFonts w:hint="cs"/>
          <w:rtl/>
        </w:rPr>
        <w:t xml:space="preserve">הכריז ביום 22 באוקטובר השר לביטחון לאומי </w:t>
      </w:r>
      <w:bookmarkStart w:id="122" w:name="_ETM_Q1_6148625"/>
      <w:bookmarkEnd w:id="122"/>
      <w:r>
        <w:rPr>
          <w:rFonts w:hint="cs"/>
          <w:rtl/>
        </w:rPr>
        <w:t xml:space="preserve">על מצב חירום כליאתי, וההכרזה הזאת הוארכה מעת לעת, </w:t>
      </w:r>
      <w:bookmarkStart w:id="123" w:name="_ETM_Q1_6152041"/>
      <w:bookmarkEnd w:id="123"/>
      <w:r>
        <w:rPr>
          <w:rFonts w:hint="cs"/>
          <w:rtl/>
        </w:rPr>
        <w:t xml:space="preserve">תחילה על ידי הממשלה, לאחר מכן על ידי הממשלה ובאישור </w:t>
      </w:r>
      <w:bookmarkStart w:id="124" w:name="_ETM_Q1_6150740"/>
      <w:bookmarkEnd w:id="124"/>
      <w:r w:rsidR="005D6B11">
        <w:rPr>
          <w:rFonts w:hint="cs"/>
          <w:rtl/>
        </w:rPr>
        <w:t xml:space="preserve">הוועדה, כמו שצוין פה. </w:t>
      </w:r>
      <w:bookmarkStart w:id="125" w:name="_ETM_Q1_6160018"/>
      <w:bookmarkEnd w:id="125"/>
      <w:r>
        <w:rPr>
          <w:rFonts w:hint="cs"/>
          <w:rtl/>
        </w:rPr>
        <w:t xml:space="preserve">ההכרזה </w:t>
      </w:r>
      <w:r w:rsidR="005D6B11">
        <w:rPr>
          <w:rFonts w:hint="cs"/>
          <w:rtl/>
        </w:rPr>
        <w:t xml:space="preserve">בתוקף </w:t>
      </w:r>
      <w:r>
        <w:rPr>
          <w:rFonts w:hint="cs"/>
          <w:rtl/>
        </w:rPr>
        <w:t xml:space="preserve">היום </w:t>
      </w:r>
      <w:r w:rsidR="005D6B11">
        <w:rPr>
          <w:rFonts w:hint="cs"/>
          <w:rtl/>
        </w:rPr>
        <w:t xml:space="preserve">עד ה-18 לחודש, שזה תוקף הוראת השעה. </w:t>
      </w:r>
    </w:p>
    <w:p w:rsidR="005D6B11" w:rsidRDefault="005D6B11" w:rsidP="005D6B11">
      <w:pPr>
        <w:rPr>
          <w:rtl/>
        </w:rPr>
      </w:pPr>
      <w:bookmarkStart w:id="126" w:name="_ETM_Q1_6167012"/>
      <w:bookmarkStart w:id="127" w:name="_ETM_Q1_6167072"/>
      <w:bookmarkEnd w:id="126"/>
      <w:bookmarkEnd w:id="127"/>
    </w:p>
    <w:p w:rsidR="005D6B11" w:rsidRDefault="005D6B11" w:rsidP="000108A9">
      <w:pPr>
        <w:rPr>
          <w:rtl/>
        </w:rPr>
      </w:pPr>
      <w:bookmarkStart w:id="128" w:name="_ETM_Q1_6167142"/>
      <w:bookmarkStart w:id="129" w:name="_ETM_Q1_6167192"/>
      <w:bookmarkEnd w:id="128"/>
      <w:bookmarkEnd w:id="129"/>
      <w:r>
        <w:rPr>
          <w:rFonts w:hint="cs"/>
          <w:rtl/>
        </w:rPr>
        <w:lastRenderedPageBreak/>
        <w:t xml:space="preserve">בהתאם </w:t>
      </w:r>
      <w:bookmarkStart w:id="130" w:name="_ETM_Q1_6167700"/>
      <w:bookmarkEnd w:id="130"/>
      <w:r>
        <w:rPr>
          <w:rFonts w:hint="cs"/>
          <w:rtl/>
        </w:rPr>
        <w:t>לנתונים</w:t>
      </w:r>
      <w:r w:rsidR="000108A9">
        <w:rPr>
          <w:rFonts w:hint="cs"/>
          <w:rtl/>
        </w:rPr>
        <w:t xml:space="preserve"> המעודכנים שהתקבלו משירות בתי הסוהר</w:t>
      </w:r>
      <w:r>
        <w:rPr>
          <w:rFonts w:hint="cs"/>
          <w:rtl/>
        </w:rPr>
        <w:t>, נכון להי</w:t>
      </w:r>
      <w:r w:rsidR="000108A9">
        <w:rPr>
          <w:rFonts w:hint="cs"/>
          <w:rtl/>
        </w:rPr>
        <w:t xml:space="preserve">ום מצבת הכלואים עומדת על 20,195. זו </w:t>
      </w:r>
      <w:bookmarkStart w:id="131" w:name="_ETM_Q1_6172841"/>
      <w:bookmarkEnd w:id="131"/>
      <w:r w:rsidR="000108A9">
        <w:rPr>
          <w:rFonts w:hint="cs"/>
          <w:rtl/>
        </w:rPr>
        <w:t xml:space="preserve">עלייה של למעלה מ-2,700 </w:t>
      </w:r>
      <w:r>
        <w:rPr>
          <w:rFonts w:hint="cs"/>
          <w:rtl/>
        </w:rPr>
        <w:t>מתחילת המלחמה</w:t>
      </w:r>
      <w:r w:rsidR="000108A9">
        <w:rPr>
          <w:rFonts w:hint="cs"/>
          <w:rtl/>
        </w:rPr>
        <w:t xml:space="preserve">; זאת בנוסף לעלייה </w:t>
      </w:r>
      <w:proofErr w:type="spellStart"/>
      <w:r w:rsidR="000108A9">
        <w:rPr>
          <w:rFonts w:hint="cs"/>
          <w:rtl/>
        </w:rPr>
        <w:t>שהיתה</w:t>
      </w:r>
      <w:proofErr w:type="spellEnd"/>
      <w:r w:rsidR="000108A9">
        <w:rPr>
          <w:rFonts w:hint="cs"/>
          <w:rtl/>
        </w:rPr>
        <w:t xml:space="preserve"> עוד </w:t>
      </w:r>
      <w:bookmarkStart w:id="132" w:name="_ETM_Q1_6176669"/>
      <w:bookmarkStart w:id="133" w:name="_ETM_Q1_6176828"/>
      <w:bookmarkEnd w:id="132"/>
      <w:bookmarkEnd w:id="133"/>
      <w:r>
        <w:rPr>
          <w:rFonts w:hint="cs"/>
          <w:rtl/>
        </w:rPr>
        <w:t xml:space="preserve">טרם פרוץ המלחמה. </w:t>
      </w:r>
      <w:r w:rsidR="000108A9">
        <w:rPr>
          <w:rFonts w:hint="cs"/>
          <w:rtl/>
        </w:rPr>
        <w:t xml:space="preserve">זו עלייה חריגה גם ביחס לעלייה </w:t>
      </w:r>
      <w:proofErr w:type="spellStart"/>
      <w:r w:rsidR="000108A9">
        <w:rPr>
          <w:rFonts w:hint="cs"/>
          <w:rtl/>
        </w:rPr>
        <w:t>שהיתה</w:t>
      </w:r>
      <w:proofErr w:type="spellEnd"/>
      <w:r w:rsidR="000108A9">
        <w:rPr>
          <w:rFonts w:hint="cs"/>
          <w:rtl/>
        </w:rPr>
        <w:t xml:space="preserve"> - - </w:t>
      </w:r>
      <w:bookmarkStart w:id="134" w:name="_ETM_Q1_6182709"/>
      <w:bookmarkEnd w:id="134"/>
      <w:r w:rsidR="000108A9">
        <w:rPr>
          <w:rFonts w:hint="cs"/>
          <w:rtl/>
        </w:rPr>
        <w:t>-</w:t>
      </w:r>
    </w:p>
    <w:p w:rsidR="005D6B11" w:rsidRDefault="005D6B11" w:rsidP="005D6B11">
      <w:pPr>
        <w:rPr>
          <w:rtl/>
        </w:rPr>
      </w:pPr>
      <w:bookmarkStart w:id="135" w:name="_ETM_Q1_6182422"/>
      <w:bookmarkStart w:id="136" w:name="_ETM_Q1_6182477"/>
      <w:bookmarkStart w:id="137" w:name="_ETM_Q1_6183589"/>
      <w:bookmarkEnd w:id="135"/>
      <w:bookmarkEnd w:id="136"/>
      <w:bookmarkEnd w:id="137"/>
    </w:p>
    <w:p w:rsidR="005D6B11" w:rsidRDefault="005D6B11" w:rsidP="005D6B11">
      <w:pPr>
        <w:pStyle w:val="a4"/>
        <w:keepNext/>
        <w:rPr>
          <w:rtl/>
        </w:rPr>
      </w:pPr>
      <w:bookmarkStart w:id="138" w:name="ET_speaker_6357_11"/>
      <w:r w:rsidRPr="005D6B1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D6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D6B11" w:rsidRDefault="005D6B11" w:rsidP="005D6B11">
      <w:pPr>
        <w:pStyle w:val="KeepWithNext"/>
        <w:rPr>
          <w:rtl/>
        </w:rPr>
      </w:pPr>
    </w:p>
    <w:p w:rsidR="005D6B11" w:rsidRDefault="005D6B11" w:rsidP="005D6B11">
      <w:pPr>
        <w:rPr>
          <w:rtl/>
        </w:rPr>
      </w:pPr>
      <w:bookmarkStart w:id="139" w:name="_ETM_Q1_6184059"/>
      <w:bookmarkStart w:id="140" w:name="_ETM_Q1_6184074"/>
      <w:bookmarkEnd w:id="139"/>
      <w:bookmarkEnd w:id="140"/>
      <w:r>
        <w:rPr>
          <w:rFonts w:hint="cs"/>
          <w:rtl/>
        </w:rPr>
        <w:t xml:space="preserve">כמה אסירים ישירות בגלל המלחמה? </w:t>
      </w:r>
      <w:bookmarkStart w:id="141" w:name="_ETM_Q1_6189661"/>
      <w:bookmarkEnd w:id="141"/>
      <w:r>
        <w:rPr>
          <w:rFonts w:hint="cs"/>
          <w:rtl/>
        </w:rPr>
        <w:t xml:space="preserve">יש אנשים שהגיעו לא בגלל המלחמה, </w:t>
      </w:r>
      <w:r w:rsidR="000108A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סתם עבריינים, כמה בגלל </w:t>
      </w:r>
      <w:bookmarkStart w:id="142" w:name="_ETM_Q1_6196574"/>
      <w:bookmarkEnd w:id="142"/>
      <w:r>
        <w:rPr>
          <w:rFonts w:hint="cs"/>
          <w:rtl/>
        </w:rPr>
        <w:t>המלחמה?</w:t>
      </w:r>
    </w:p>
    <w:p w:rsidR="005D6B11" w:rsidRDefault="005D6B11" w:rsidP="005D6B11">
      <w:pPr>
        <w:rPr>
          <w:rtl/>
        </w:rPr>
      </w:pPr>
      <w:bookmarkStart w:id="143" w:name="_ETM_Q1_6199084"/>
      <w:bookmarkStart w:id="144" w:name="_ETM_Q1_6199150"/>
      <w:bookmarkStart w:id="145" w:name="_ETM_Q1_6201973"/>
      <w:bookmarkEnd w:id="143"/>
      <w:bookmarkEnd w:id="144"/>
      <w:bookmarkEnd w:id="145"/>
    </w:p>
    <w:p w:rsidR="005D6B11" w:rsidRDefault="005D6B11" w:rsidP="005D6B11">
      <w:pPr>
        <w:pStyle w:val="af9"/>
        <w:keepNext/>
        <w:rPr>
          <w:rtl/>
        </w:rPr>
      </w:pPr>
      <w:bookmarkStart w:id="146" w:name="ET_guest_881831_12"/>
      <w:r w:rsidRPr="005D6B1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D6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:rsidR="005D6B11" w:rsidRDefault="005D6B11" w:rsidP="005D6B11">
      <w:pPr>
        <w:pStyle w:val="KeepWithNext"/>
        <w:rPr>
          <w:rtl/>
        </w:rPr>
      </w:pPr>
    </w:p>
    <w:p w:rsidR="005D6B11" w:rsidRDefault="000108A9" w:rsidP="000108A9">
      <w:pPr>
        <w:rPr>
          <w:rtl/>
        </w:rPr>
      </w:pPr>
      <w:bookmarkStart w:id="147" w:name="_ETM_Q1_6202445"/>
      <w:bookmarkStart w:id="148" w:name="_ETM_Q1_6202472"/>
      <w:bookmarkEnd w:id="147"/>
      <w:bookmarkEnd w:id="148"/>
      <w:r>
        <w:rPr>
          <w:rFonts w:hint="cs"/>
          <w:rtl/>
        </w:rPr>
        <w:t>לחלוקה כבר יתייחסו ב</w:t>
      </w:r>
      <w:r w:rsidR="005D6B11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של שב"ס. הנתונים </w:t>
      </w:r>
      <w:r w:rsidR="005D6B11">
        <w:rPr>
          <w:rFonts w:hint="cs"/>
          <w:rtl/>
        </w:rPr>
        <w:t xml:space="preserve">מלמדים שהשיקולים </w:t>
      </w:r>
      <w:r>
        <w:rPr>
          <w:rFonts w:hint="cs"/>
          <w:rtl/>
        </w:rPr>
        <w:t xml:space="preserve">והצורך שעמדו </w:t>
      </w:r>
      <w:r w:rsidR="005D6B11">
        <w:rPr>
          <w:rFonts w:hint="cs"/>
          <w:rtl/>
        </w:rPr>
        <w:t xml:space="preserve">בבסיס הוראת השעה </w:t>
      </w:r>
      <w:r>
        <w:rPr>
          <w:rFonts w:hint="cs"/>
          <w:rtl/>
        </w:rPr>
        <w:t xml:space="preserve">בעת </w:t>
      </w:r>
      <w:bookmarkStart w:id="149" w:name="_ETM_Q1_6208348"/>
      <w:bookmarkEnd w:id="149"/>
      <w:r>
        <w:rPr>
          <w:rFonts w:hint="cs"/>
          <w:rtl/>
        </w:rPr>
        <w:t xml:space="preserve">חקיקתה נכונים גם היום </w:t>
      </w:r>
      <w:r w:rsidR="005D6B11">
        <w:rPr>
          <w:rFonts w:hint="cs"/>
          <w:rtl/>
        </w:rPr>
        <w:t xml:space="preserve">ואפילו ביתר שאת נוכח </w:t>
      </w:r>
      <w:bookmarkStart w:id="150" w:name="_ETM_Q1_6211533"/>
      <w:bookmarkEnd w:id="150"/>
      <w:r w:rsidR="005D6B11">
        <w:rPr>
          <w:rFonts w:hint="cs"/>
          <w:rtl/>
        </w:rPr>
        <w:t xml:space="preserve">ההיקפים </w:t>
      </w:r>
      <w:r>
        <w:rPr>
          <w:rFonts w:hint="cs"/>
          <w:rtl/>
        </w:rPr>
        <w:t xml:space="preserve">המשמעותיים </w:t>
      </w:r>
      <w:r w:rsidR="005D6B11">
        <w:rPr>
          <w:rFonts w:hint="cs"/>
          <w:rtl/>
        </w:rPr>
        <w:t xml:space="preserve">של הכלואים. על כן, </w:t>
      </w:r>
      <w:r>
        <w:rPr>
          <w:rFonts w:hint="cs"/>
          <w:rtl/>
        </w:rPr>
        <w:t xml:space="preserve">עקב העלייה המשמעותית, </w:t>
      </w:r>
      <w:r w:rsidR="005D6B11">
        <w:rPr>
          <w:rFonts w:hint="cs"/>
          <w:rtl/>
        </w:rPr>
        <w:t xml:space="preserve">ובשים לב </w:t>
      </w:r>
      <w:r>
        <w:rPr>
          <w:rFonts w:hint="cs"/>
          <w:rtl/>
        </w:rPr>
        <w:t xml:space="preserve">לכך שלהערכת </w:t>
      </w:r>
      <w:bookmarkStart w:id="151" w:name="_ETM_Q1_6214804"/>
      <w:bookmarkEnd w:id="151"/>
      <w:r>
        <w:rPr>
          <w:rFonts w:hint="cs"/>
          <w:rtl/>
        </w:rPr>
        <w:t xml:space="preserve">גורמי הביטחון </w:t>
      </w:r>
      <w:r w:rsidR="005D6B11">
        <w:rPr>
          <w:rFonts w:hint="cs"/>
          <w:rtl/>
        </w:rPr>
        <w:t xml:space="preserve">צפויים מעצרים רבים </w:t>
      </w:r>
      <w:bookmarkStart w:id="152" w:name="_ETM_Q1_6217509"/>
      <w:bookmarkEnd w:id="152"/>
      <w:r w:rsidR="005D6B11">
        <w:rPr>
          <w:rFonts w:hint="cs"/>
          <w:rtl/>
        </w:rPr>
        <w:t xml:space="preserve">נוספים ועל מנת לתת לשירות בתי הסוהר </w:t>
      </w:r>
      <w:r>
        <w:rPr>
          <w:rFonts w:hint="cs"/>
          <w:rtl/>
        </w:rPr>
        <w:t>אפשרות להמשיך ו</w:t>
      </w:r>
      <w:r w:rsidR="005D6B11">
        <w:rPr>
          <w:rFonts w:hint="cs"/>
          <w:rtl/>
        </w:rPr>
        <w:t xml:space="preserve">לתת מענה לגורמי </w:t>
      </w:r>
      <w:bookmarkStart w:id="153" w:name="_ETM_Q1_6223935"/>
      <w:bookmarkEnd w:id="153"/>
      <w:r w:rsidR="005D6B11">
        <w:rPr>
          <w:rFonts w:hint="cs"/>
          <w:rtl/>
        </w:rPr>
        <w:t xml:space="preserve">הביטחון, </w:t>
      </w:r>
      <w:r>
        <w:rPr>
          <w:rFonts w:hint="cs"/>
          <w:rtl/>
        </w:rPr>
        <w:t xml:space="preserve">מוצע במסגרת הצעת החוק </w:t>
      </w:r>
      <w:r w:rsidR="005D6B11">
        <w:rPr>
          <w:rFonts w:hint="cs"/>
          <w:rtl/>
        </w:rPr>
        <w:t xml:space="preserve">להאריך </w:t>
      </w:r>
      <w:r>
        <w:rPr>
          <w:rFonts w:hint="cs"/>
          <w:rtl/>
        </w:rPr>
        <w:t xml:space="preserve">את הוראת </w:t>
      </w:r>
      <w:bookmarkStart w:id="154" w:name="_ETM_Q1_6225301"/>
      <w:bookmarkEnd w:id="154"/>
      <w:r>
        <w:rPr>
          <w:rFonts w:hint="cs"/>
          <w:rtl/>
        </w:rPr>
        <w:t xml:space="preserve">השעה </w:t>
      </w:r>
      <w:r w:rsidR="005D6B11">
        <w:rPr>
          <w:rFonts w:hint="cs"/>
          <w:rtl/>
        </w:rPr>
        <w:t>בארבעה חודשים נוספים</w:t>
      </w:r>
      <w:bookmarkStart w:id="155" w:name="_ETM_Q1_6229821"/>
      <w:bookmarkStart w:id="156" w:name="_ETM_Q1_6229884"/>
      <w:bookmarkEnd w:id="155"/>
      <w:bookmarkEnd w:id="156"/>
      <w:r>
        <w:rPr>
          <w:rFonts w:hint="cs"/>
          <w:rtl/>
        </w:rPr>
        <w:t>; ו</w:t>
      </w:r>
      <w:r w:rsidR="004F270D">
        <w:rPr>
          <w:rFonts w:hint="cs"/>
          <w:rtl/>
        </w:rPr>
        <w:t xml:space="preserve">בנוסף, </w:t>
      </w:r>
      <w:r>
        <w:rPr>
          <w:rFonts w:hint="cs"/>
          <w:rtl/>
        </w:rPr>
        <w:t xml:space="preserve">נוכח לוחות הזמנים והצורך, מוצע </w:t>
      </w:r>
      <w:r w:rsidR="004F270D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בהוראת השעה </w:t>
      </w:r>
      <w:r w:rsidR="004F270D">
        <w:rPr>
          <w:rFonts w:hint="cs"/>
          <w:rtl/>
        </w:rPr>
        <w:t>הוראת מעבר</w:t>
      </w:r>
      <w:bookmarkStart w:id="157" w:name="_ETM_Q1_6239032"/>
      <w:bookmarkEnd w:id="157"/>
      <w:r>
        <w:rPr>
          <w:rFonts w:hint="cs"/>
          <w:rtl/>
        </w:rPr>
        <w:t>, שנוגעת להארכת ההכרזה הנוכחית</w:t>
      </w:r>
      <w:r w:rsidR="004F270D">
        <w:rPr>
          <w:rFonts w:hint="cs"/>
          <w:rtl/>
        </w:rPr>
        <w:t xml:space="preserve"> </w:t>
      </w:r>
      <w:bookmarkStart w:id="158" w:name="_ETM_Q1_6239070"/>
      <w:bookmarkEnd w:id="158"/>
      <w:r w:rsidR="004F270D">
        <w:rPr>
          <w:rFonts w:hint="cs"/>
          <w:rtl/>
        </w:rPr>
        <w:t xml:space="preserve">בחודש נוסף עד ה-18 בפברואר. </w:t>
      </w:r>
      <w:r>
        <w:rPr>
          <w:rFonts w:hint="cs"/>
          <w:rtl/>
        </w:rPr>
        <w:t xml:space="preserve">עד כאן זו ההצעה. </w:t>
      </w:r>
    </w:p>
    <w:p w:rsidR="004F270D" w:rsidRDefault="004F270D" w:rsidP="004F270D">
      <w:pPr>
        <w:rPr>
          <w:rtl/>
        </w:rPr>
      </w:pPr>
      <w:bookmarkStart w:id="159" w:name="_ETM_Q1_6244476"/>
      <w:bookmarkStart w:id="160" w:name="_ETM_Q1_6244547"/>
      <w:bookmarkStart w:id="161" w:name="_ETM_Q1_6245173"/>
      <w:bookmarkEnd w:id="159"/>
      <w:bookmarkEnd w:id="160"/>
      <w:bookmarkEnd w:id="161"/>
    </w:p>
    <w:p w:rsidR="004F270D" w:rsidRDefault="004F270D" w:rsidP="004F270D">
      <w:pPr>
        <w:pStyle w:val="a4"/>
        <w:keepNext/>
        <w:rPr>
          <w:rtl/>
        </w:rPr>
      </w:pPr>
      <w:bookmarkStart w:id="162" w:name="ET_speaker_6357_13"/>
      <w:r w:rsidRPr="004F27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4F270D" w:rsidRDefault="004F270D" w:rsidP="004F270D">
      <w:pPr>
        <w:pStyle w:val="KeepWithNext"/>
        <w:rPr>
          <w:rtl/>
        </w:rPr>
      </w:pPr>
    </w:p>
    <w:p w:rsidR="004F270D" w:rsidRDefault="000108A9" w:rsidP="000108A9">
      <w:pPr>
        <w:rPr>
          <w:rtl/>
        </w:rPr>
      </w:pPr>
      <w:bookmarkStart w:id="163" w:name="_ETM_Q1_6245659"/>
      <w:bookmarkStart w:id="164" w:name="_ETM_Q1_6245694"/>
      <w:bookmarkEnd w:id="163"/>
      <w:bookmarkEnd w:id="164"/>
      <w:r>
        <w:rPr>
          <w:rFonts w:hint="cs"/>
          <w:rtl/>
        </w:rPr>
        <w:t xml:space="preserve">אני מעלה </w:t>
      </w:r>
      <w:bookmarkStart w:id="165" w:name="_ETM_Q1_6247310"/>
      <w:bookmarkEnd w:id="165"/>
      <w:r>
        <w:rPr>
          <w:rFonts w:hint="cs"/>
          <w:rtl/>
        </w:rPr>
        <w:t xml:space="preserve">בעוד ועדות שאלה שחוזרת על עצמה, והתחלתי בתחילת המלחמה. אנחנו </w:t>
      </w:r>
      <w:bookmarkStart w:id="166" w:name="_ETM_Q1_6250480"/>
      <w:bookmarkStart w:id="167" w:name="_ETM_Q1_6251388"/>
      <w:bookmarkEnd w:id="166"/>
      <w:bookmarkEnd w:id="167"/>
      <w:r w:rsidR="004F270D">
        <w:rPr>
          <w:rFonts w:hint="cs"/>
          <w:rtl/>
        </w:rPr>
        <w:t>כל פעם מאריכים</w:t>
      </w:r>
      <w:r>
        <w:rPr>
          <w:rFonts w:hint="cs"/>
          <w:rtl/>
        </w:rPr>
        <w:t xml:space="preserve"> ומאריכים</w:t>
      </w:r>
      <w:r w:rsidR="004F270D">
        <w:rPr>
          <w:rFonts w:hint="cs"/>
          <w:rtl/>
        </w:rPr>
        <w:t xml:space="preserve">, כי אנחנו לא יודעים מתי המלחמה תסתיים. </w:t>
      </w:r>
      <w:bookmarkStart w:id="168" w:name="_ETM_Q1_6258221"/>
      <w:bookmarkEnd w:id="168"/>
      <w:r>
        <w:rPr>
          <w:rFonts w:hint="cs"/>
          <w:rtl/>
        </w:rPr>
        <w:t>לכן נכון לקבוע שעד סיומה של המלחמה, ו</w:t>
      </w:r>
      <w:r w:rsidR="004F270D">
        <w:rPr>
          <w:rFonts w:hint="cs"/>
          <w:rtl/>
        </w:rPr>
        <w:t>יש הגדרה מתי המלחמה מסתיימת</w:t>
      </w:r>
      <w:r>
        <w:rPr>
          <w:rFonts w:hint="cs"/>
          <w:rtl/>
        </w:rPr>
        <w:t xml:space="preserve"> </w:t>
      </w:r>
      <w:bookmarkStart w:id="169" w:name="_ETM_Q1_6259605"/>
      <w:bookmarkEnd w:id="169"/>
      <w:r>
        <w:rPr>
          <w:rFonts w:hint="cs"/>
          <w:rtl/>
        </w:rPr>
        <w:t>- - -</w:t>
      </w:r>
      <w:r w:rsidR="004F270D">
        <w:rPr>
          <w:rFonts w:hint="cs"/>
          <w:rtl/>
        </w:rPr>
        <w:t xml:space="preserve"> </w:t>
      </w:r>
    </w:p>
    <w:p w:rsidR="004F270D" w:rsidRDefault="004F270D" w:rsidP="004F270D">
      <w:pPr>
        <w:rPr>
          <w:rtl/>
        </w:rPr>
      </w:pPr>
      <w:bookmarkStart w:id="170" w:name="_ETM_Q1_6263099"/>
      <w:bookmarkStart w:id="171" w:name="_ETM_Q1_6263144"/>
      <w:bookmarkEnd w:id="170"/>
      <w:bookmarkEnd w:id="171"/>
    </w:p>
    <w:p w:rsidR="00EF7B2D" w:rsidRDefault="00EF7B2D" w:rsidP="00EF7B2D">
      <w:pPr>
        <w:pStyle w:val="af5"/>
        <w:keepNext/>
        <w:rPr>
          <w:rtl/>
        </w:rPr>
      </w:pPr>
      <w:bookmarkStart w:id="172" w:name="ET_interruption_קריאה_183"/>
      <w:r w:rsidRPr="00EF7B2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7B2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"/>
    </w:p>
    <w:p w:rsidR="00EF7B2D" w:rsidRDefault="00EF7B2D" w:rsidP="00EF7B2D">
      <w:pPr>
        <w:pStyle w:val="KeepWithNext"/>
        <w:rPr>
          <w:rtl/>
        </w:rPr>
      </w:pPr>
    </w:p>
    <w:p w:rsidR="00EF7B2D" w:rsidRDefault="00EF7B2D" w:rsidP="00EF7B2D">
      <w:pPr>
        <w:rPr>
          <w:rtl/>
        </w:rPr>
      </w:pPr>
      <w:bookmarkStart w:id="173" w:name="_ETM_Q1_6261828"/>
      <w:bookmarkEnd w:id="173"/>
      <w:r>
        <w:rPr>
          <w:rFonts w:hint="cs"/>
          <w:rtl/>
        </w:rPr>
        <w:t xml:space="preserve">אין הגדרה. </w:t>
      </w:r>
    </w:p>
    <w:p w:rsidR="00EF7B2D" w:rsidRDefault="00EF7B2D" w:rsidP="00EF7B2D">
      <w:pPr>
        <w:rPr>
          <w:rtl/>
        </w:rPr>
      </w:pPr>
      <w:bookmarkStart w:id="174" w:name="_ETM_Q1_6261228"/>
      <w:bookmarkStart w:id="175" w:name="_ETM_Q1_6261294"/>
      <w:bookmarkEnd w:id="174"/>
      <w:bookmarkEnd w:id="175"/>
    </w:p>
    <w:p w:rsidR="00EF7B2D" w:rsidRDefault="00EF7B2D" w:rsidP="00EF7B2D">
      <w:pPr>
        <w:pStyle w:val="a4"/>
        <w:keepNext/>
        <w:rPr>
          <w:rtl/>
        </w:rPr>
      </w:pPr>
      <w:bookmarkStart w:id="176" w:name="ET_speaker_6357_184"/>
      <w:r w:rsidRPr="00EF7B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EF7B2D" w:rsidRDefault="00EF7B2D" w:rsidP="00EF7B2D">
      <w:pPr>
        <w:pStyle w:val="KeepWithNext"/>
        <w:rPr>
          <w:rtl/>
        </w:rPr>
      </w:pPr>
    </w:p>
    <w:p w:rsidR="00EF7B2D" w:rsidRDefault="00EF7B2D" w:rsidP="00EF7B2D">
      <w:pPr>
        <w:rPr>
          <w:rtl/>
        </w:rPr>
      </w:pPr>
      <w:bookmarkStart w:id="177" w:name="_ETM_Q1_6262571"/>
      <w:bookmarkStart w:id="178" w:name="_ETM_Q1_6262598"/>
      <w:bookmarkEnd w:id="177"/>
      <w:bookmarkEnd w:id="178"/>
      <w:r>
        <w:rPr>
          <w:rFonts w:hint="cs"/>
          <w:rtl/>
        </w:rPr>
        <w:t xml:space="preserve">יש, יש הגדרה. </w:t>
      </w:r>
    </w:p>
    <w:p w:rsidR="00EF7B2D" w:rsidRPr="00EF7B2D" w:rsidRDefault="00EF7B2D" w:rsidP="00EF7B2D">
      <w:pPr>
        <w:rPr>
          <w:rtl/>
        </w:rPr>
      </w:pPr>
      <w:bookmarkStart w:id="179" w:name="_ETM_Q1_6262934"/>
      <w:bookmarkStart w:id="180" w:name="_ETM_Q1_6262995"/>
      <w:bookmarkEnd w:id="179"/>
      <w:bookmarkEnd w:id="180"/>
    </w:p>
    <w:p w:rsidR="004F270D" w:rsidRDefault="004F270D" w:rsidP="004F270D">
      <w:pPr>
        <w:pStyle w:val="a4"/>
        <w:keepNext/>
        <w:rPr>
          <w:rtl/>
        </w:rPr>
      </w:pPr>
      <w:bookmarkStart w:id="181" w:name="ET_speaker_עידו_בן_יצחק_14"/>
      <w:r w:rsidRPr="004F270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4F270D" w:rsidRDefault="004F270D" w:rsidP="004F270D">
      <w:pPr>
        <w:pStyle w:val="KeepWithNext"/>
        <w:rPr>
          <w:rtl/>
        </w:rPr>
      </w:pPr>
    </w:p>
    <w:p w:rsidR="00EF7B2D" w:rsidRDefault="00EF7B2D" w:rsidP="004F270D">
      <w:pPr>
        <w:rPr>
          <w:rtl/>
        </w:rPr>
      </w:pPr>
      <w:bookmarkStart w:id="182" w:name="_ETM_Q1_6269229"/>
      <w:bookmarkEnd w:id="182"/>
      <w:r>
        <w:rPr>
          <w:rFonts w:hint="cs"/>
          <w:rtl/>
        </w:rPr>
        <w:t xml:space="preserve">אין הגדרה. </w:t>
      </w:r>
    </w:p>
    <w:p w:rsidR="00EF7B2D" w:rsidRDefault="00EF7B2D" w:rsidP="004F270D">
      <w:pPr>
        <w:rPr>
          <w:rtl/>
        </w:rPr>
      </w:pPr>
      <w:bookmarkStart w:id="183" w:name="_ETM_Q1_6263496"/>
      <w:bookmarkStart w:id="184" w:name="_ETM_Q1_6263550"/>
      <w:bookmarkStart w:id="185" w:name="_ETM_Q1_6263632"/>
      <w:bookmarkStart w:id="186" w:name="_ETM_Q1_6262696"/>
      <w:bookmarkEnd w:id="183"/>
      <w:bookmarkEnd w:id="184"/>
      <w:bookmarkEnd w:id="185"/>
      <w:bookmarkEnd w:id="186"/>
    </w:p>
    <w:p w:rsidR="00EF7B2D" w:rsidRDefault="00EF7B2D" w:rsidP="00EF7B2D">
      <w:pPr>
        <w:pStyle w:val="a4"/>
        <w:keepNext/>
        <w:rPr>
          <w:rtl/>
        </w:rPr>
      </w:pPr>
      <w:bookmarkStart w:id="187" w:name="ET_speaker_6357_185"/>
      <w:r w:rsidRPr="00EF7B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EF7B2D" w:rsidRDefault="00EF7B2D" w:rsidP="00EF7B2D">
      <w:pPr>
        <w:pStyle w:val="KeepWithNext"/>
        <w:rPr>
          <w:rtl/>
        </w:rPr>
      </w:pPr>
    </w:p>
    <w:p w:rsidR="00EF7B2D" w:rsidRDefault="00EF7B2D" w:rsidP="00EF7B2D">
      <w:pPr>
        <w:rPr>
          <w:rtl/>
        </w:rPr>
      </w:pPr>
      <w:bookmarkStart w:id="188" w:name="_ETM_Q1_6263160"/>
      <w:bookmarkStart w:id="189" w:name="_ETM_Q1_6263201"/>
      <w:bookmarkEnd w:id="188"/>
      <w:bookmarkEnd w:id="189"/>
      <w:r>
        <w:rPr>
          <w:rFonts w:hint="cs"/>
          <w:rtl/>
        </w:rPr>
        <w:t xml:space="preserve">למה? </w:t>
      </w:r>
      <w:bookmarkStart w:id="190" w:name="_ETM_Q1_6264352"/>
      <w:bookmarkEnd w:id="190"/>
      <w:r>
        <w:rPr>
          <w:rFonts w:hint="cs"/>
          <w:rtl/>
        </w:rPr>
        <w:t xml:space="preserve">עד סיום המאמץ המלחמתי. </w:t>
      </w:r>
    </w:p>
    <w:p w:rsidR="00EF7B2D" w:rsidRDefault="00EF7B2D" w:rsidP="00EF7B2D">
      <w:pPr>
        <w:rPr>
          <w:rtl/>
        </w:rPr>
      </w:pPr>
      <w:bookmarkStart w:id="191" w:name="_ETM_Q1_6266616"/>
      <w:bookmarkStart w:id="192" w:name="_ETM_Q1_6266670"/>
      <w:bookmarkEnd w:id="191"/>
      <w:bookmarkEnd w:id="192"/>
    </w:p>
    <w:p w:rsidR="00EF7B2D" w:rsidRDefault="00EF7B2D" w:rsidP="00EF7B2D">
      <w:pPr>
        <w:pStyle w:val="a4"/>
        <w:keepNext/>
        <w:rPr>
          <w:rtl/>
        </w:rPr>
      </w:pPr>
      <w:bookmarkStart w:id="193" w:name="ET_speaker_עידו_בן_יצחק_186"/>
      <w:r w:rsidRPr="00EF7B2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EF7B2D" w:rsidRDefault="00EF7B2D" w:rsidP="00EF7B2D">
      <w:pPr>
        <w:pStyle w:val="KeepWithNext"/>
        <w:rPr>
          <w:rtl/>
        </w:rPr>
      </w:pPr>
    </w:p>
    <w:p w:rsidR="00EF7B2D" w:rsidRDefault="00EF7B2D" w:rsidP="004F270D">
      <w:pPr>
        <w:rPr>
          <w:rtl/>
        </w:rPr>
      </w:pPr>
      <w:bookmarkStart w:id="194" w:name="_ETM_Q1_6266318"/>
      <w:bookmarkStart w:id="195" w:name="_ETM_Q1_6263665"/>
      <w:bookmarkEnd w:id="194"/>
      <w:bookmarkEnd w:id="195"/>
      <w:r>
        <w:rPr>
          <w:rFonts w:hint="cs"/>
          <w:rtl/>
        </w:rPr>
        <w:t xml:space="preserve">מי מחליט מתי מסתיים המאמץ המלחמתי? </w:t>
      </w:r>
      <w:bookmarkStart w:id="196" w:name="_ETM_Q1_6268792"/>
      <w:bookmarkEnd w:id="196"/>
      <w:r>
        <w:rPr>
          <w:rFonts w:hint="cs"/>
          <w:rtl/>
        </w:rPr>
        <w:t xml:space="preserve">האם זה כאשר מסתיים שלב ג'? </w:t>
      </w:r>
      <w:r w:rsidR="004F270D">
        <w:rPr>
          <w:rFonts w:hint="cs"/>
          <w:rtl/>
        </w:rPr>
        <w:t xml:space="preserve">שלב ד'? </w:t>
      </w:r>
    </w:p>
    <w:p w:rsidR="00EF7B2D" w:rsidRDefault="00EF7B2D" w:rsidP="004F270D">
      <w:pPr>
        <w:rPr>
          <w:rtl/>
        </w:rPr>
      </w:pPr>
      <w:bookmarkStart w:id="197" w:name="_ETM_Q1_6272000"/>
      <w:bookmarkEnd w:id="197"/>
    </w:p>
    <w:p w:rsidR="00EF7B2D" w:rsidRDefault="00EF7B2D" w:rsidP="00EF7B2D">
      <w:pPr>
        <w:pStyle w:val="a4"/>
        <w:keepNext/>
        <w:rPr>
          <w:rtl/>
        </w:rPr>
      </w:pPr>
      <w:bookmarkStart w:id="198" w:name="ET_speaker_6357_187"/>
      <w:r w:rsidRPr="00EF7B2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EF7B2D" w:rsidRDefault="00EF7B2D" w:rsidP="00EF7B2D">
      <w:pPr>
        <w:pStyle w:val="KeepWithNext"/>
        <w:rPr>
          <w:rtl/>
        </w:rPr>
      </w:pPr>
    </w:p>
    <w:p w:rsidR="00EF7B2D" w:rsidRDefault="00EF7B2D" w:rsidP="00EF7B2D">
      <w:pPr>
        <w:rPr>
          <w:rtl/>
        </w:rPr>
      </w:pPr>
      <w:bookmarkStart w:id="199" w:name="_ETM_Q1_6272466"/>
      <w:bookmarkStart w:id="200" w:name="_ETM_Q1_6272491"/>
      <w:bookmarkEnd w:id="199"/>
      <w:bookmarkEnd w:id="200"/>
      <w:r>
        <w:rPr>
          <w:rFonts w:hint="cs"/>
          <w:rtl/>
        </w:rPr>
        <w:t>ועדת החוץ והביטחון,</w:t>
      </w:r>
      <w:bookmarkStart w:id="201" w:name="_ETM_Q1_6275816"/>
      <w:bookmarkEnd w:id="201"/>
      <w:r>
        <w:rPr>
          <w:rFonts w:hint="cs"/>
          <w:rtl/>
        </w:rPr>
        <w:t xml:space="preserve"> יש הגדרות, ובהתאם לזה יש גיוסי מילואים חירום. </w:t>
      </w:r>
    </w:p>
    <w:p w:rsidR="00EF7B2D" w:rsidRDefault="00EF7B2D" w:rsidP="00EF7B2D">
      <w:pPr>
        <w:rPr>
          <w:rtl/>
        </w:rPr>
      </w:pPr>
      <w:bookmarkStart w:id="202" w:name="_ETM_Q1_6276914"/>
      <w:bookmarkStart w:id="203" w:name="_ETM_Q1_6276975"/>
      <w:bookmarkEnd w:id="202"/>
      <w:bookmarkEnd w:id="203"/>
    </w:p>
    <w:p w:rsidR="00EF7B2D" w:rsidRDefault="00EF7B2D" w:rsidP="00EF7B2D">
      <w:pPr>
        <w:pStyle w:val="a4"/>
        <w:keepNext/>
        <w:rPr>
          <w:rtl/>
        </w:rPr>
      </w:pPr>
      <w:bookmarkStart w:id="204" w:name="ET_speaker_עידו_בן_יצחק_188"/>
      <w:r w:rsidRPr="00EF7B2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EF7B2D" w:rsidRDefault="00EF7B2D" w:rsidP="00EF7B2D">
      <w:pPr>
        <w:pStyle w:val="KeepWithNext"/>
        <w:rPr>
          <w:rtl/>
        </w:rPr>
      </w:pPr>
    </w:p>
    <w:p w:rsidR="001C3B6F" w:rsidRDefault="00EF7B2D" w:rsidP="004F270D">
      <w:pPr>
        <w:rPr>
          <w:rtl/>
        </w:rPr>
      </w:pPr>
      <w:bookmarkStart w:id="205" w:name="_ETM_Q1_6277352"/>
      <w:bookmarkStart w:id="206" w:name="_ETM_Q1_6272667"/>
      <w:bookmarkStart w:id="207" w:name="_ETM_Q1_6272722"/>
      <w:bookmarkEnd w:id="205"/>
      <w:bookmarkEnd w:id="206"/>
      <w:bookmarkEnd w:id="207"/>
      <w:r>
        <w:rPr>
          <w:rFonts w:hint="cs"/>
          <w:rtl/>
        </w:rPr>
        <w:t xml:space="preserve">חבר </w:t>
      </w:r>
      <w:bookmarkStart w:id="208" w:name="_ETM_Q1_6279034"/>
      <w:bookmarkEnd w:id="208"/>
      <w:r>
        <w:rPr>
          <w:rFonts w:hint="cs"/>
          <w:rtl/>
        </w:rPr>
        <w:t xml:space="preserve">הכנסת סעדה, אין. מה שהחליט הקבינט הוא על פעולות </w:t>
      </w:r>
      <w:bookmarkStart w:id="209" w:name="_ETM_Q1_6281622"/>
      <w:bookmarkEnd w:id="209"/>
      <w:r>
        <w:rPr>
          <w:rFonts w:hint="cs"/>
          <w:rtl/>
        </w:rPr>
        <w:t xml:space="preserve">צבאיות משמעותיות בחוק-יסוד: הממשלה. </w:t>
      </w:r>
    </w:p>
    <w:p w:rsidR="001C3B6F" w:rsidRDefault="001C3B6F" w:rsidP="004F270D">
      <w:pPr>
        <w:rPr>
          <w:rtl/>
        </w:rPr>
      </w:pPr>
      <w:bookmarkStart w:id="210" w:name="_ETM_Q1_6282594"/>
      <w:bookmarkStart w:id="211" w:name="_ETM_Q1_6282647"/>
      <w:bookmarkStart w:id="212" w:name="_ETM_Q1_6282042"/>
      <w:bookmarkEnd w:id="210"/>
      <w:bookmarkEnd w:id="211"/>
      <w:bookmarkEnd w:id="212"/>
    </w:p>
    <w:p w:rsidR="001C3B6F" w:rsidRDefault="001C3B6F" w:rsidP="001C3B6F">
      <w:pPr>
        <w:pStyle w:val="a4"/>
        <w:keepNext/>
        <w:rPr>
          <w:rtl/>
        </w:rPr>
      </w:pPr>
      <w:bookmarkStart w:id="213" w:name="ET_speaker_6357_189"/>
      <w:r w:rsidRPr="001C3B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214" w:name="_ETM_Q1_6282568"/>
      <w:bookmarkStart w:id="215" w:name="_ETM_Q1_6282618"/>
      <w:bookmarkEnd w:id="214"/>
      <w:bookmarkEnd w:id="215"/>
      <w:r>
        <w:rPr>
          <w:rFonts w:hint="cs"/>
          <w:rtl/>
        </w:rPr>
        <w:t xml:space="preserve">נכון. </w:t>
      </w:r>
    </w:p>
    <w:p w:rsidR="001C3B6F" w:rsidRDefault="001C3B6F" w:rsidP="001C3B6F">
      <w:pPr>
        <w:rPr>
          <w:rtl/>
        </w:rPr>
      </w:pPr>
      <w:bookmarkStart w:id="216" w:name="_ETM_Q1_6283497"/>
      <w:bookmarkStart w:id="217" w:name="_ETM_Q1_6283570"/>
      <w:bookmarkEnd w:id="216"/>
      <w:bookmarkEnd w:id="217"/>
    </w:p>
    <w:p w:rsidR="001C3B6F" w:rsidRDefault="001C3B6F" w:rsidP="001C3B6F">
      <w:pPr>
        <w:pStyle w:val="a4"/>
        <w:keepNext/>
        <w:rPr>
          <w:rtl/>
        </w:rPr>
      </w:pPr>
      <w:bookmarkStart w:id="218" w:name="ET_speaker_עידו_בן_יצחק_190"/>
      <w:r w:rsidRPr="001C3B6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4F270D">
      <w:pPr>
        <w:rPr>
          <w:rtl/>
        </w:rPr>
      </w:pPr>
      <w:bookmarkStart w:id="219" w:name="_ETM_Q1_6283400"/>
      <w:bookmarkStart w:id="220" w:name="_ETM_Q1_6282729"/>
      <w:bookmarkStart w:id="221" w:name="_ETM_Q1_6282773"/>
      <w:bookmarkEnd w:id="219"/>
      <w:bookmarkEnd w:id="220"/>
      <w:bookmarkEnd w:id="221"/>
      <w:r>
        <w:rPr>
          <w:rFonts w:hint="cs"/>
          <w:rtl/>
        </w:rPr>
        <w:t xml:space="preserve">חוק-יסוד: הממשלה לא </w:t>
      </w:r>
      <w:bookmarkStart w:id="222" w:name="_ETM_Q1_6283881"/>
      <w:bookmarkEnd w:id="222"/>
      <w:r>
        <w:rPr>
          <w:rFonts w:hint="cs"/>
          <w:rtl/>
        </w:rPr>
        <w:t xml:space="preserve">תוחם את זה בזמן, לא קובע מתי צריך לקבל החלטה, </w:t>
      </w:r>
      <w:bookmarkStart w:id="223" w:name="_ETM_Q1_6289261"/>
      <w:bookmarkEnd w:id="223"/>
      <w:r>
        <w:rPr>
          <w:rFonts w:hint="cs"/>
          <w:rtl/>
        </w:rPr>
        <w:t xml:space="preserve">אם בכלל צריך לקבל. </w:t>
      </w:r>
    </w:p>
    <w:p w:rsidR="001C3B6F" w:rsidRDefault="001C3B6F" w:rsidP="004F270D">
      <w:pPr>
        <w:rPr>
          <w:rtl/>
        </w:rPr>
      </w:pPr>
      <w:bookmarkStart w:id="224" w:name="_ETM_Q1_6291285"/>
      <w:bookmarkStart w:id="225" w:name="_ETM_Q1_6291329"/>
      <w:bookmarkEnd w:id="224"/>
      <w:bookmarkEnd w:id="225"/>
    </w:p>
    <w:p w:rsidR="001C3B6F" w:rsidRDefault="001C3B6F" w:rsidP="001C3B6F">
      <w:pPr>
        <w:pStyle w:val="a4"/>
        <w:keepNext/>
        <w:rPr>
          <w:rtl/>
        </w:rPr>
      </w:pPr>
      <w:bookmarkStart w:id="226" w:name="ET_speaker_6357_191"/>
      <w:r w:rsidRPr="001C3B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4F270D">
      <w:pPr>
        <w:rPr>
          <w:rtl/>
        </w:rPr>
      </w:pPr>
      <w:bookmarkStart w:id="227" w:name="_ETM_Q1_6292174"/>
      <w:bookmarkStart w:id="228" w:name="_ETM_Q1_6292222"/>
      <w:bookmarkStart w:id="229" w:name="_ETM_Q1_6291421"/>
      <w:bookmarkStart w:id="230" w:name="_ETM_Q1_6291461"/>
      <w:bookmarkEnd w:id="227"/>
      <w:bookmarkEnd w:id="228"/>
      <w:bookmarkEnd w:id="229"/>
      <w:bookmarkEnd w:id="230"/>
      <w:r>
        <w:rPr>
          <w:rFonts w:hint="cs"/>
          <w:rtl/>
        </w:rPr>
        <w:t xml:space="preserve">אז בוא נגיד למה כן ולא </w:t>
      </w:r>
      <w:bookmarkStart w:id="231" w:name="_ETM_Q1_6295297"/>
      <w:bookmarkEnd w:id="231"/>
      <w:r>
        <w:rPr>
          <w:rFonts w:hint="cs"/>
          <w:rtl/>
        </w:rPr>
        <w:t xml:space="preserve">למה לא. נקבע שהממשלה תקבע מה הוא הרגע, זאת </w:t>
      </w:r>
      <w:bookmarkStart w:id="232" w:name="_ETM_Q1_6298247"/>
      <w:bookmarkEnd w:id="232"/>
      <w:r>
        <w:rPr>
          <w:rFonts w:hint="cs"/>
          <w:rtl/>
        </w:rPr>
        <w:t xml:space="preserve">אומרת: אנחנו נגיד שהחוק הזה יהיה תקף עד שהממשלה תחליט </w:t>
      </w:r>
      <w:bookmarkStart w:id="233" w:name="_ETM_Q1_6302645"/>
      <w:bookmarkEnd w:id="233"/>
      <w:r>
        <w:rPr>
          <w:rFonts w:hint="cs"/>
          <w:rtl/>
        </w:rPr>
        <w:t xml:space="preserve">שנגמר האירוע של המאמץ המלחמתי, ואז לא נצטרך כל </w:t>
      </w:r>
      <w:bookmarkStart w:id="234" w:name="_ETM_Q1_6306530"/>
      <w:bookmarkEnd w:id="234"/>
      <w:r>
        <w:rPr>
          <w:rFonts w:hint="cs"/>
          <w:rtl/>
        </w:rPr>
        <w:t xml:space="preserve">פעם להגיע לפה. </w:t>
      </w:r>
    </w:p>
    <w:p w:rsidR="001C3B6F" w:rsidRDefault="001C3B6F" w:rsidP="004F270D">
      <w:pPr>
        <w:rPr>
          <w:rtl/>
        </w:rPr>
      </w:pPr>
      <w:bookmarkStart w:id="235" w:name="_ETM_Q1_6306355"/>
      <w:bookmarkStart w:id="236" w:name="_ETM_Q1_6306407"/>
      <w:bookmarkStart w:id="237" w:name="_ETM_Q1_6305815"/>
      <w:bookmarkEnd w:id="235"/>
      <w:bookmarkEnd w:id="236"/>
      <w:bookmarkEnd w:id="237"/>
    </w:p>
    <w:p w:rsidR="001C3B6F" w:rsidRDefault="001C3B6F" w:rsidP="001C3B6F">
      <w:pPr>
        <w:pStyle w:val="a4"/>
        <w:keepNext/>
        <w:rPr>
          <w:rtl/>
        </w:rPr>
      </w:pPr>
      <w:bookmarkStart w:id="238" w:name="ET_speaker_5801_192"/>
      <w:r w:rsidRPr="001C3B6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239" w:name="_ETM_Q1_6306349"/>
      <w:bookmarkStart w:id="240" w:name="_ETM_Q1_6306384"/>
      <w:bookmarkEnd w:id="239"/>
      <w:bookmarkEnd w:id="240"/>
      <w:r>
        <w:rPr>
          <w:rFonts w:hint="cs"/>
          <w:rtl/>
        </w:rPr>
        <w:t xml:space="preserve">זאת אומרת, הוראת השעה לא תהיה תחומה </w:t>
      </w:r>
      <w:bookmarkStart w:id="241" w:name="_ETM_Q1_6306635"/>
      <w:bookmarkEnd w:id="241"/>
      <w:r>
        <w:rPr>
          <w:rFonts w:hint="cs"/>
          <w:rtl/>
        </w:rPr>
        <w:t>בזמן, אלא תהיה תחומה - - -</w:t>
      </w:r>
    </w:p>
    <w:p w:rsidR="001C3B6F" w:rsidRDefault="001C3B6F" w:rsidP="001C3B6F">
      <w:pPr>
        <w:rPr>
          <w:rtl/>
        </w:rPr>
      </w:pPr>
      <w:bookmarkStart w:id="242" w:name="_ETM_Q1_6308815"/>
      <w:bookmarkStart w:id="243" w:name="_ETM_Q1_6308874"/>
      <w:bookmarkStart w:id="244" w:name="_ETM_Q1_6307429"/>
      <w:bookmarkEnd w:id="242"/>
      <w:bookmarkEnd w:id="243"/>
      <w:bookmarkEnd w:id="244"/>
    </w:p>
    <w:p w:rsidR="001C3B6F" w:rsidRDefault="001C3B6F" w:rsidP="001C3B6F">
      <w:pPr>
        <w:pStyle w:val="a4"/>
        <w:keepNext/>
        <w:rPr>
          <w:rtl/>
        </w:rPr>
      </w:pPr>
      <w:bookmarkStart w:id="245" w:name="ET_speaker_6357_193"/>
      <w:r w:rsidRPr="001C3B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246" w:name="_ETM_Q1_6307926"/>
      <w:bookmarkStart w:id="247" w:name="_ETM_Q1_6307961"/>
      <w:bookmarkEnd w:id="246"/>
      <w:bookmarkEnd w:id="247"/>
      <w:r>
        <w:rPr>
          <w:rFonts w:hint="cs"/>
          <w:rtl/>
        </w:rPr>
        <w:t xml:space="preserve">זה האירוע, למה להגיע </w:t>
      </w:r>
      <w:bookmarkStart w:id="248" w:name="_ETM_Q1_6311084"/>
      <w:bookmarkEnd w:id="248"/>
      <w:r>
        <w:rPr>
          <w:rFonts w:hint="cs"/>
          <w:rtl/>
        </w:rPr>
        <w:t xml:space="preserve">לפה? זה קרה בכל החוקים, שאנחנו חוזרים ומאריכים </w:t>
      </w:r>
      <w:proofErr w:type="spellStart"/>
      <w:r>
        <w:rPr>
          <w:rFonts w:hint="cs"/>
          <w:rtl/>
        </w:rPr>
        <w:t>ומאריכים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ומאריכים</w:t>
      </w:r>
      <w:proofErr w:type="spellEnd"/>
      <w:r>
        <w:rPr>
          <w:rFonts w:hint="cs"/>
          <w:rtl/>
        </w:rPr>
        <w:t xml:space="preserve">, </w:t>
      </w:r>
      <w:bookmarkStart w:id="249" w:name="_ETM_Q1_6317544"/>
      <w:bookmarkEnd w:id="24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בלב"חים</w:t>
      </w:r>
      <w:proofErr w:type="spellEnd"/>
      <w:r>
        <w:rPr>
          <w:rFonts w:hint="cs"/>
          <w:rtl/>
        </w:rPr>
        <w:t xml:space="preserve">, גם בחוק סדר הדין הפלילי, ולמה? בוא נגדיר פעם אחת. הרי אנחנו </w:t>
      </w:r>
      <w:bookmarkStart w:id="250" w:name="_ETM_Q1_6323934"/>
      <w:bookmarkEnd w:id="250"/>
      <w:r>
        <w:rPr>
          <w:rFonts w:hint="cs"/>
          <w:rtl/>
        </w:rPr>
        <w:t>לא יודעים עד מתי המלחמה תיארך, מה גם שי</w:t>
      </w:r>
      <w:bookmarkStart w:id="251" w:name="_ETM_Q1_6326948"/>
      <w:bookmarkEnd w:id="251"/>
      <w:r>
        <w:rPr>
          <w:rFonts w:hint="cs"/>
          <w:rtl/>
        </w:rPr>
        <w:t xml:space="preserve">תכן שיש לנו מלחמה בצפון, ואני מאחל לכולנו שיהיו עוד </w:t>
      </w:r>
      <w:bookmarkStart w:id="252" w:name="_ETM_Q1_6330589"/>
      <w:bookmarkEnd w:id="252"/>
      <w:r>
        <w:rPr>
          <w:rFonts w:hint="cs"/>
          <w:rtl/>
        </w:rPr>
        <w:t xml:space="preserve">ועוד עצורים ועוד אסירים, בעזרת השם. לכן, בסופה של </w:t>
      </w:r>
      <w:bookmarkStart w:id="253" w:name="_ETM_Q1_6336220"/>
      <w:bookmarkEnd w:id="253"/>
      <w:r>
        <w:rPr>
          <w:rFonts w:hint="cs"/>
          <w:rtl/>
        </w:rPr>
        <w:t xml:space="preserve">המלחמה, אז התקנה די תפוג מאליה, אבל עד אז </w:t>
      </w:r>
      <w:bookmarkStart w:id="254" w:name="_ETM_Q1_6340082"/>
      <w:bookmarkEnd w:id="254"/>
      <w:r>
        <w:rPr>
          <w:rFonts w:hint="cs"/>
          <w:rtl/>
        </w:rPr>
        <w:t xml:space="preserve">- - - </w:t>
      </w:r>
    </w:p>
    <w:p w:rsidR="001C3B6F" w:rsidRDefault="001C3B6F" w:rsidP="001C3B6F">
      <w:pPr>
        <w:rPr>
          <w:rtl/>
        </w:rPr>
      </w:pPr>
      <w:bookmarkStart w:id="255" w:name="_ETM_Q1_6319836"/>
      <w:bookmarkStart w:id="256" w:name="_ETM_Q1_6319897"/>
      <w:bookmarkStart w:id="257" w:name="_ETM_Q1_6340466"/>
      <w:bookmarkEnd w:id="255"/>
      <w:bookmarkEnd w:id="256"/>
      <w:bookmarkEnd w:id="257"/>
    </w:p>
    <w:p w:rsidR="00B167E9" w:rsidRDefault="00B167E9" w:rsidP="00B167E9">
      <w:pPr>
        <w:pStyle w:val="af5"/>
        <w:keepNext/>
        <w:rPr>
          <w:rtl/>
        </w:rPr>
      </w:pPr>
      <w:bookmarkStart w:id="258" w:name="ET_interruption_קריאה_205"/>
      <w:r w:rsidRPr="00B167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67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"/>
    </w:p>
    <w:p w:rsidR="00B167E9" w:rsidRDefault="00B167E9" w:rsidP="00B167E9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259" w:name="_ETM_Q1_6343297"/>
      <w:bookmarkStart w:id="260" w:name="_ETM_Q1_6343537"/>
      <w:bookmarkStart w:id="261" w:name="_ETM_Q1_6343579"/>
      <w:bookmarkStart w:id="262" w:name="_ETM_Q1_6340873"/>
      <w:bookmarkStart w:id="263" w:name="_ETM_Q1_6340900"/>
      <w:bookmarkEnd w:id="259"/>
      <w:bookmarkEnd w:id="260"/>
      <w:bookmarkEnd w:id="261"/>
      <w:bookmarkEnd w:id="262"/>
      <w:bookmarkEnd w:id="263"/>
      <w:r>
        <w:rPr>
          <w:rFonts w:hint="cs"/>
          <w:rtl/>
        </w:rPr>
        <w:t xml:space="preserve">העלייה באסירים לא קשורה רק למלחמה. </w:t>
      </w:r>
    </w:p>
    <w:p w:rsidR="001C3B6F" w:rsidRDefault="001C3B6F" w:rsidP="001C3B6F">
      <w:pPr>
        <w:rPr>
          <w:rtl/>
        </w:rPr>
      </w:pPr>
      <w:bookmarkStart w:id="264" w:name="_ETM_Q1_6344891"/>
      <w:bookmarkStart w:id="265" w:name="_ETM_Q1_6344947"/>
      <w:bookmarkStart w:id="266" w:name="_ETM_Q1_6344161"/>
      <w:bookmarkEnd w:id="264"/>
      <w:bookmarkEnd w:id="265"/>
      <w:bookmarkEnd w:id="266"/>
    </w:p>
    <w:p w:rsidR="001C3B6F" w:rsidRDefault="001C3B6F" w:rsidP="001C3B6F">
      <w:pPr>
        <w:pStyle w:val="a4"/>
        <w:keepNext/>
        <w:rPr>
          <w:rtl/>
        </w:rPr>
      </w:pPr>
      <w:bookmarkStart w:id="267" w:name="ET_speaker_6357_195"/>
      <w:r w:rsidRPr="001C3B6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C3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268" w:name="_ETM_Q1_6344511"/>
      <w:bookmarkStart w:id="269" w:name="_ETM_Q1_6344547"/>
      <w:bookmarkEnd w:id="268"/>
      <w:bookmarkEnd w:id="269"/>
      <w:r>
        <w:rPr>
          <w:rFonts w:hint="cs"/>
          <w:rtl/>
        </w:rPr>
        <w:t xml:space="preserve">היא קשורה </w:t>
      </w:r>
      <w:bookmarkStart w:id="270" w:name="_ETM_Q1_6343637"/>
      <w:bookmarkEnd w:id="270"/>
      <w:r>
        <w:rPr>
          <w:rFonts w:hint="cs"/>
          <w:rtl/>
        </w:rPr>
        <w:t xml:space="preserve">בעיקר למלחמה, לכן שאלתי בעיקר על המלחמה. </w:t>
      </w:r>
    </w:p>
    <w:p w:rsidR="001C3B6F" w:rsidRPr="001C3B6F" w:rsidRDefault="001C3B6F" w:rsidP="001C3B6F">
      <w:pPr>
        <w:rPr>
          <w:rtl/>
        </w:rPr>
      </w:pPr>
      <w:bookmarkStart w:id="271" w:name="_ETM_Q1_6346605"/>
      <w:bookmarkStart w:id="272" w:name="_ETM_Q1_6346661"/>
      <w:bookmarkEnd w:id="271"/>
      <w:bookmarkEnd w:id="272"/>
    </w:p>
    <w:p w:rsidR="004F270D" w:rsidRDefault="004F270D" w:rsidP="004F270D">
      <w:pPr>
        <w:pStyle w:val="af9"/>
        <w:keepNext/>
        <w:rPr>
          <w:rtl/>
        </w:rPr>
      </w:pPr>
      <w:bookmarkStart w:id="273" w:name="_ETM_Q1_6306507"/>
      <w:bookmarkStart w:id="274" w:name="_ETM_Q1_6306549"/>
      <w:bookmarkStart w:id="275" w:name="ET_guest_881831_16"/>
      <w:bookmarkEnd w:id="273"/>
      <w:bookmarkEnd w:id="274"/>
      <w:r w:rsidRPr="004F270D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4F2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:rsidR="004F270D" w:rsidRDefault="004F270D" w:rsidP="004F270D">
      <w:pPr>
        <w:pStyle w:val="KeepWithNext"/>
        <w:rPr>
          <w:rtl/>
        </w:rPr>
      </w:pPr>
    </w:p>
    <w:p w:rsidR="004F270D" w:rsidRDefault="001C3B6F" w:rsidP="004F270D">
      <w:pPr>
        <w:rPr>
          <w:rtl/>
        </w:rPr>
      </w:pPr>
      <w:bookmarkStart w:id="276" w:name="_ETM_Q1_6385052"/>
      <w:bookmarkStart w:id="277" w:name="_ETM_Q1_6385067"/>
      <w:bookmarkEnd w:id="276"/>
      <w:bookmarkEnd w:id="277"/>
      <w:r>
        <w:rPr>
          <w:rFonts w:hint="cs"/>
          <w:rtl/>
        </w:rPr>
        <w:t xml:space="preserve">כמו שאמרתי, </w:t>
      </w:r>
      <w:bookmarkStart w:id="278" w:name="_ETM_Q1_6347164"/>
      <w:bookmarkEnd w:id="278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עלייה עוד טרם המלחמה, אבל העלייה מתחילת המלחמה היא </w:t>
      </w:r>
      <w:bookmarkStart w:id="279" w:name="_ETM_Q1_6352854"/>
      <w:bookmarkEnd w:id="279"/>
      <w:r>
        <w:rPr>
          <w:rFonts w:hint="cs"/>
          <w:rtl/>
        </w:rPr>
        <w:t xml:space="preserve">עלייה חריגה, גם ביחס לעלייה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עוד קודם. </w:t>
      </w:r>
      <w:bookmarkStart w:id="280" w:name="_ETM_Q1_6356383"/>
      <w:bookmarkEnd w:id="280"/>
    </w:p>
    <w:p w:rsidR="001C3B6F" w:rsidRDefault="001C3B6F" w:rsidP="004F270D">
      <w:pPr>
        <w:rPr>
          <w:rtl/>
        </w:rPr>
      </w:pPr>
    </w:p>
    <w:p w:rsidR="004F270D" w:rsidRDefault="004F270D" w:rsidP="004F270D">
      <w:pPr>
        <w:pStyle w:val="af6"/>
        <w:keepNext/>
        <w:rPr>
          <w:rtl/>
        </w:rPr>
      </w:pPr>
      <w:bookmarkStart w:id="281" w:name="ET_yor_6358_17"/>
      <w:r w:rsidRPr="004F27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F27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4F270D" w:rsidRDefault="004F270D" w:rsidP="004F270D">
      <w:pPr>
        <w:pStyle w:val="KeepWithNext"/>
        <w:rPr>
          <w:rtl/>
        </w:rPr>
      </w:pPr>
    </w:p>
    <w:p w:rsidR="004F270D" w:rsidRDefault="001C3B6F" w:rsidP="004F270D">
      <w:pPr>
        <w:rPr>
          <w:rtl/>
        </w:rPr>
      </w:pPr>
      <w:bookmarkStart w:id="282" w:name="_ETM_Q1_6386021"/>
      <w:bookmarkEnd w:id="282"/>
      <w:r>
        <w:rPr>
          <w:rFonts w:hint="cs"/>
          <w:rtl/>
        </w:rPr>
        <w:t xml:space="preserve">אביב, אני מבקש מאוד בואו נתייחס לעיקר התוכן של </w:t>
      </w:r>
      <w:bookmarkStart w:id="283" w:name="_ETM_Q1_6364170"/>
      <w:bookmarkEnd w:id="283"/>
      <w:r>
        <w:rPr>
          <w:rFonts w:hint="cs"/>
          <w:rtl/>
        </w:rPr>
        <w:t xml:space="preserve">האמירה של חבר הכנסת משה סעדה, זאת אומרת: למה לא </w:t>
      </w:r>
      <w:bookmarkStart w:id="284" w:name="_ETM_Q1_6368039"/>
      <w:bookmarkEnd w:id="284"/>
      <w:r>
        <w:rPr>
          <w:rFonts w:hint="cs"/>
          <w:rtl/>
        </w:rPr>
        <w:t xml:space="preserve">להגדיר איזושהי הגדרה, שלא תיאלץ אותנו כל חודש להתכנס כאן </w:t>
      </w:r>
      <w:bookmarkStart w:id="285" w:name="_ETM_Q1_6373911"/>
      <w:bookmarkEnd w:id="285"/>
      <w:r>
        <w:rPr>
          <w:rFonts w:hint="cs"/>
          <w:rtl/>
        </w:rPr>
        <w:t xml:space="preserve">ולהצביע על העניין? הרי זאת עיקר ההערה וההצעה של חבר </w:t>
      </w:r>
      <w:bookmarkStart w:id="286" w:name="_ETM_Q1_6378191"/>
      <w:bookmarkEnd w:id="286"/>
      <w:r>
        <w:rPr>
          <w:rFonts w:hint="cs"/>
          <w:rtl/>
        </w:rPr>
        <w:t xml:space="preserve">הכנסת משה סעדה, שאני יכול לחיות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בהחלט טוב. אני </w:t>
      </w:r>
      <w:bookmarkStart w:id="287" w:name="_ETM_Q1_6381963"/>
      <w:bookmarkEnd w:id="287"/>
      <w:r>
        <w:rPr>
          <w:rFonts w:hint="cs"/>
          <w:rtl/>
        </w:rPr>
        <w:t xml:space="preserve">לא יוכל לחיות טוב עם הרעיון שלו, שיהיו כמה שיותר, </w:t>
      </w:r>
      <w:bookmarkStart w:id="288" w:name="_ETM_Q1_6384699"/>
      <w:bookmarkEnd w:id="288"/>
      <w:r>
        <w:rPr>
          <w:rFonts w:hint="cs"/>
          <w:rtl/>
        </w:rPr>
        <w:t xml:space="preserve">כי אנחנו כנראה חושבים אחרת על עונש המוות, </w:t>
      </w:r>
      <w:r w:rsidR="004F270D">
        <w:rPr>
          <w:rFonts w:hint="cs"/>
          <w:rtl/>
        </w:rPr>
        <w:t xml:space="preserve">אבל לא נדבר </w:t>
      </w:r>
      <w:bookmarkStart w:id="289" w:name="_ETM_Q1_6389894"/>
      <w:bookmarkEnd w:id="289"/>
      <w:r w:rsidR="004F270D">
        <w:rPr>
          <w:rFonts w:hint="cs"/>
          <w:rtl/>
        </w:rPr>
        <w:t xml:space="preserve">עליו פה. </w:t>
      </w:r>
    </w:p>
    <w:p w:rsidR="004F270D" w:rsidRDefault="004F270D" w:rsidP="004F270D">
      <w:pPr>
        <w:rPr>
          <w:rtl/>
        </w:rPr>
      </w:pPr>
      <w:bookmarkStart w:id="290" w:name="_ETM_Q1_6391733"/>
      <w:bookmarkStart w:id="291" w:name="_ETM_Q1_6391780"/>
      <w:bookmarkEnd w:id="290"/>
      <w:bookmarkEnd w:id="291"/>
    </w:p>
    <w:p w:rsidR="004F270D" w:rsidRDefault="004F270D" w:rsidP="004F270D">
      <w:pPr>
        <w:pStyle w:val="-"/>
        <w:keepNext/>
        <w:rPr>
          <w:rtl/>
        </w:rPr>
      </w:pPr>
      <w:bookmarkStart w:id="292" w:name="ET_speakercontinue_881831_18"/>
      <w:r w:rsidRPr="004F270D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4F27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4F270D" w:rsidRDefault="004F270D" w:rsidP="004F270D">
      <w:pPr>
        <w:pStyle w:val="KeepWithNext"/>
        <w:rPr>
          <w:rtl/>
        </w:rPr>
      </w:pPr>
    </w:p>
    <w:p w:rsidR="004F270D" w:rsidRDefault="001C3B6F" w:rsidP="001C3B6F">
      <w:pPr>
        <w:rPr>
          <w:rtl/>
        </w:rPr>
      </w:pPr>
      <w:bookmarkStart w:id="293" w:name="_ETM_Q1_6393145"/>
      <w:bookmarkEnd w:id="293"/>
      <w:r>
        <w:rPr>
          <w:rFonts w:hint="cs"/>
          <w:rtl/>
        </w:rPr>
        <w:t xml:space="preserve">אז </w:t>
      </w:r>
      <w:bookmarkStart w:id="294" w:name="_ETM_Q1_6388511"/>
      <w:bookmarkEnd w:id="294"/>
      <w:r>
        <w:rPr>
          <w:rFonts w:hint="cs"/>
          <w:rtl/>
        </w:rPr>
        <w:t xml:space="preserve">צריך להגיד שהוראת השעה מראש </w:t>
      </w:r>
      <w:r w:rsidR="004F270D">
        <w:rPr>
          <w:rFonts w:hint="cs"/>
          <w:rtl/>
        </w:rPr>
        <w:t xml:space="preserve">נחקקה לשלושה חודשים, וגם עכשיו </w:t>
      </w:r>
      <w:r>
        <w:rPr>
          <w:rFonts w:hint="cs"/>
          <w:rtl/>
        </w:rPr>
        <w:t xml:space="preserve">הבקשה להארכת הוראת השעה היא </w:t>
      </w:r>
      <w:bookmarkStart w:id="295" w:name="_ETM_Q1_6396441"/>
      <w:bookmarkEnd w:id="295"/>
      <w:r w:rsidR="004F270D">
        <w:rPr>
          <w:rFonts w:hint="cs"/>
          <w:rtl/>
        </w:rPr>
        <w:t xml:space="preserve">לארבעה </w:t>
      </w:r>
      <w:r>
        <w:rPr>
          <w:rFonts w:hint="cs"/>
          <w:rtl/>
        </w:rPr>
        <w:t xml:space="preserve">חודשים </w:t>
      </w:r>
      <w:r w:rsidR="004F270D">
        <w:rPr>
          <w:rFonts w:hint="cs"/>
          <w:rtl/>
        </w:rPr>
        <w:t>נוספים</w:t>
      </w:r>
      <w:bookmarkStart w:id="296" w:name="_ETM_Q1_6400344"/>
      <w:bookmarkEnd w:id="296"/>
      <w:r>
        <w:rPr>
          <w:rFonts w:hint="cs"/>
          <w:rtl/>
        </w:rPr>
        <w:t>, ב</w:t>
      </w:r>
      <w:r w:rsidR="004F270D">
        <w:rPr>
          <w:rFonts w:hint="cs"/>
          <w:rtl/>
        </w:rPr>
        <w:t>שים לב למהות הוראת השעה ולהסדר ש</w:t>
      </w:r>
      <w:r>
        <w:rPr>
          <w:rFonts w:hint="cs"/>
          <w:rtl/>
        </w:rPr>
        <w:t>חל ו</w:t>
      </w:r>
      <w:r w:rsidR="004F270D">
        <w:rPr>
          <w:rFonts w:hint="cs"/>
          <w:rtl/>
        </w:rPr>
        <w:t xml:space="preserve">מאפשר לחרוג </w:t>
      </w:r>
      <w:r>
        <w:rPr>
          <w:rFonts w:hint="cs"/>
          <w:rtl/>
        </w:rPr>
        <w:t xml:space="preserve">מהוראות הדין </w:t>
      </w:r>
      <w:r w:rsidR="004F270D">
        <w:rPr>
          <w:rFonts w:hint="cs"/>
          <w:rtl/>
        </w:rPr>
        <w:t xml:space="preserve">לעניין שטח </w:t>
      </w:r>
      <w:bookmarkStart w:id="297" w:name="_ETM_Q1_6407845"/>
      <w:bookmarkEnd w:id="297"/>
      <w:r w:rsidR="004F270D">
        <w:rPr>
          <w:rFonts w:hint="cs"/>
          <w:rtl/>
        </w:rPr>
        <w:t>מחיה ו</w:t>
      </w:r>
      <w:r>
        <w:rPr>
          <w:rFonts w:hint="cs"/>
          <w:rtl/>
        </w:rPr>
        <w:t xml:space="preserve">עניין </w:t>
      </w:r>
      <w:r w:rsidR="004F270D">
        <w:rPr>
          <w:rFonts w:hint="cs"/>
          <w:rtl/>
        </w:rPr>
        <w:t xml:space="preserve">זכאות למיטה, ובאמת מתוך הבנה שלצד הוראת השעה, גם </w:t>
      </w:r>
      <w:bookmarkStart w:id="298" w:name="_ETM_Q1_6414438"/>
      <w:bookmarkEnd w:id="298"/>
      <w:r w:rsidR="004F270D">
        <w:rPr>
          <w:rFonts w:hint="cs"/>
          <w:rtl/>
        </w:rPr>
        <w:t xml:space="preserve">מקודמים צעדים נוספים שיאפשרו מתן מענה להיקפי הכלואים. </w:t>
      </w:r>
    </w:p>
    <w:p w:rsidR="004F270D" w:rsidRDefault="004F270D" w:rsidP="004F270D">
      <w:pPr>
        <w:rPr>
          <w:rtl/>
        </w:rPr>
      </w:pPr>
      <w:bookmarkStart w:id="299" w:name="_ETM_Q1_6423070"/>
      <w:bookmarkStart w:id="300" w:name="_ETM_Q1_6423121"/>
      <w:bookmarkStart w:id="301" w:name="_ETM_Q1_6423861"/>
      <w:bookmarkEnd w:id="299"/>
      <w:bookmarkEnd w:id="300"/>
      <w:bookmarkEnd w:id="301"/>
    </w:p>
    <w:p w:rsidR="004F270D" w:rsidRDefault="004F270D" w:rsidP="004F270D">
      <w:pPr>
        <w:pStyle w:val="a4"/>
        <w:keepNext/>
        <w:rPr>
          <w:rtl/>
        </w:rPr>
      </w:pPr>
      <w:bookmarkStart w:id="302" w:name="ET_speaker_6357_19"/>
      <w:r w:rsidRPr="004F270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4F27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4F270D" w:rsidRDefault="004F270D" w:rsidP="004F270D">
      <w:pPr>
        <w:pStyle w:val="KeepWithNext"/>
        <w:rPr>
          <w:rtl/>
        </w:rPr>
      </w:pPr>
    </w:p>
    <w:p w:rsidR="004F270D" w:rsidRDefault="004F270D" w:rsidP="004F270D">
      <w:pPr>
        <w:rPr>
          <w:rtl/>
        </w:rPr>
      </w:pPr>
      <w:bookmarkStart w:id="303" w:name="_ETM_Q1_6424265"/>
      <w:bookmarkStart w:id="304" w:name="_ETM_Q1_6424285"/>
      <w:bookmarkEnd w:id="303"/>
      <w:bookmarkEnd w:id="304"/>
      <w:r>
        <w:rPr>
          <w:rFonts w:hint="cs"/>
          <w:rtl/>
        </w:rPr>
        <w:t xml:space="preserve">איזה </w:t>
      </w:r>
      <w:bookmarkStart w:id="305" w:name="_ETM_Q1_6425047"/>
      <w:bookmarkEnd w:id="305"/>
      <w:r>
        <w:rPr>
          <w:rFonts w:hint="cs"/>
          <w:rtl/>
        </w:rPr>
        <w:t>צעדים נוספים?</w:t>
      </w:r>
    </w:p>
    <w:p w:rsidR="004F270D" w:rsidRDefault="004F270D" w:rsidP="004F270D">
      <w:pPr>
        <w:rPr>
          <w:rtl/>
        </w:rPr>
      </w:pPr>
      <w:bookmarkStart w:id="306" w:name="_ETM_Q1_6426846"/>
      <w:bookmarkStart w:id="307" w:name="_ETM_Q1_6426896"/>
      <w:bookmarkStart w:id="308" w:name="_ETM_Q1_6428869"/>
      <w:bookmarkEnd w:id="306"/>
      <w:bookmarkEnd w:id="307"/>
      <w:bookmarkEnd w:id="308"/>
    </w:p>
    <w:p w:rsidR="001C3B6F" w:rsidRDefault="001C3B6F" w:rsidP="001C3B6F">
      <w:pPr>
        <w:pStyle w:val="af6"/>
        <w:keepNext/>
        <w:rPr>
          <w:rtl/>
        </w:rPr>
      </w:pPr>
      <w:bookmarkStart w:id="309" w:name="ET_yor_6358_196"/>
      <w:r w:rsidRPr="001C3B6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3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1C3B6F" w:rsidRDefault="001C3B6F" w:rsidP="001C3B6F">
      <w:pPr>
        <w:pStyle w:val="KeepWithNext"/>
        <w:rPr>
          <w:rtl/>
        </w:rPr>
      </w:pPr>
    </w:p>
    <w:p w:rsidR="001C3B6F" w:rsidRDefault="001C3B6F" w:rsidP="001C3B6F">
      <w:pPr>
        <w:rPr>
          <w:rtl/>
        </w:rPr>
      </w:pPr>
      <w:bookmarkStart w:id="310" w:name="_ETM_Q1_6422329"/>
      <w:bookmarkEnd w:id="310"/>
      <w:r>
        <w:rPr>
          <w:rFonts w:hint="cs"/>
          <w:rtl/>
        </w:rPr>
        <w:t xml:space="preserve">היא תיכף </w:t>
      </w:r>
      <w:bookmarkStart w:id="311" w:name="_ETM_Q1_6421797"/>
      <w:bookmarkEnd w:id="311"/>
      <w:r>
        <w:rPr>
          <w:rFonts w:hint="cs"/>
          <w:rtl/>
        </w:rPr>
        <w:t xml:space="preserve">תפרט אותם. </w:t>
      </w:r>
    </w:p>
    <w:p w:rsidR="001C3B6F" w:rsidRPr="001C3B6F" w:rsidRDefault="001C3B6F" w:rsidP="001C3B6F">
      <w:pPr>
        <w:rPr>
          <w:rtl/>
        </w:rPr>
      </w:pPr>
      <w:bookmarkStart w:id="312" w:name="_ETM_Q1_6423421"/>
      <w:bookmarkStart w:id="313" w:name="_ETM_Q1_6423485"/>
      <w:bookmarkEnd w:id="312"/>
      <w:bookmarkEnd w:id="313"/>
    </w:p>
    <w:p w:rsidR="004F270D" w:rsidRDefault="004F270D" w:rsidP="004F270D">
      <w:pPr>
        <w:pStyle w:val="af9"/>
        <w:keepNext/>
        <w:rPr>
          <w:rtl/>
        </w:rPr>
      </w:pPr>
      <w:bookmarkStart w:id="314" w:name="ET_guest_881831_20"/>
      <w:r w:rsidRPr="004F270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אביב ישראלי:</w:t>
      </w:r>
      <w:r w:rsidRPr="004F27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:rsidR="004F270D" w:rsidRDefault="004F270D" w:rsidP="004F270D">
      <w:pPr>
        <w:pStyle w:val="KeepWithNext"/>
        <w:rPr>
          <w:rtl/>
        </w:rPr>
      </w:pPr>
    </w:p>
    <w:p w:rsidR="004F270D" w:rsidRDefault="001C3B6F" w:rsidP="001C3B6F">
      <w:pPr>
        <w:rPr>
          <w:rtl/>
        </w:rPr>
      </w:pPr>
      <w:bookmarkStart w:id="315" w:name="_ETM_Q1_6429294"/>
      <w:bookmarkStart w:id="316" w:name="_ETM_Q1_6429319"/>
      <w:bookmarkEnd w:id="315"/>
      <w:bookmarkEnd w:id="316"/>
      <w:r>
        <w:rPr>
          <w:rFonts w:hint="cs"/>
          <w:rtl/>
        </w:rPr>
        <w:t xml:space="preserve">תיכף ניכנס גם לזה, אבל שוב, זאת </w:t>
      </w:r>
      <w:bookmarkStart w:id="317" w:name="_ETM_Q1_6427203"/>
      <w:bookmarkEnd w:id="317"/>
      <w:r>
        <w:rPr>
          <w:rFonts w:hint="cs"/>
          <w:rtl/>
        </w:rPr>
        <w:t xml:space="preserve">הוראת שעה חריגה. אני חושבת שברור לכולנו שבמצב אידיאלי </w:t>
      </w:r>
      <w:r w:rsidR="004F270D">
        <w:rPr>
          <w:rFonts w:hint="cs"/>
          <w:rtl/>
        </w:rPr>
        <w:t xml:space="preserve">אף אחד לא שיער שנגיע להיקפי הכלואים </w:t>
      </w:r>
      <w:bookmarkStart w:id="318" w:name="_ETM_Q1_6435376"/>
      <w:bookmarkEnd w:id="318"/>
      <w:r w:rsidR="004F270D">
        <w:rPr>
          <w:rFonts w:hint="cs"/>
          <w:rtl/>
        </w:rPr>
        <w:t xml:space="preserve">האלה, ולכן לאחר חשיבה על משך הזמן שנדרש להאריך ומתוך </w:t>
      </w:r>
      <w:bookmarkStart w:id="319" w:name="_ETM_Q1_6442062"/>
      <w:bookmarkEnd w:id="319"/>
      <w:r w:rsidR="004F270D">
        <w:rPr>
          <w:rFonts w:hint="cs"/>
          <w:rtl/>
        </w:rPr>
        <w:t xml:space="preserve">כוונה שבכל פרק זמן נראה מה הצורך ומה </w:t>
      </w:r>
      <w:r>
        <w:rPr>
          <w:rFonts w:hint="cs"/>
          <w:rtl/>
        </w:rPr>
        <w:t>היקפ</w:t>
      </w:r>
      <w:bookmarkStart w:id="320" w:name="_ETM_Q1_6446551"/>
      <w:bookmarkEnd w:id="320"/>
      <w:r>
        <w:rPr>
          <w:rFonts w:hint="cs"/>
          <w:rtl/>
        </w:rPr>
        <w:t xml:space="preserve">י הכלואים בשב"ס, והאם יש עוד </w:t>
      </w:r>
      <w:r w:rsidR="004F270D">
        <w:rPr>
          <w:rFonts w:hint="cs"/>
          <w:rtl/>
        </w:rPr>
        <w:t xml:space="preserve">צורך </w:t>
      </w:r>
      <w:r>
        <w:rPr>
          <w:rFonts w:hint="cs"/>
          <w:rtl/>
        </w:rPr>
        <w:t xml:space="preserve">בהוראת השעה הזאת, </w:t>
      </w:r>
      <w:r w:rsidR="004F270D">
        <w:rPr>
          <w:rFonts w:hint="cs"/>
          <w:rtl/>
        </w:rPr>
        <w:t xml:space="preserve">בשים </w:t>
      </w:r>
      <w:bookmarkStart w:id="321" w:name="_ETM_Q1_6449784"/>
      <w:bookmarkEnd w:id="321"/>
      <w:r w:rsidR="004F270D">
        <w:rPr>
          <w:rFonts w:hint="cs"/>
          <w:rtl/>
        </w:rPr>
        <w:t>לב להסדר</w:t>
      </w:r>
      <w:bookmarkStart w:id="322" w:name="_ETM_Q1_6450938"/>
      <w:bookmarkEnd w:id="322"/>
      <w:r w:rsidR="004F270D">
        <w:rPr>
          <w:rFonts w:hint="cs"/>
          <w:rtl/>
        </w:rPr>
        <w:t xml:space="preserve">. </w:t>
      </w:r>
    </w:p>
    <w:p w:rsidR="002812B8" w:rsidRDefault="002812B8" w:rsidP="004F270D">
      <w:pPr>
        <w:rPr>
          <w:rtl/>
        </w:rPr>
      </w:pPr>
      <w:bookmarkStart w:id="323" w:name="_ETM_Q1_6457776"/>
      <w:bookmarkStart w:id="324" w:name="_ETM_Q1_6457827"/>
      <w:bookmarkEnd w:id="323"/>
      <w:bookmarkEnd w:id="324"/>
    </w:p>
    <w:p w:rsidR="002812B8" w:rsidRDefault="002812B8" w:rsidP="002812B8">
      <w:pPr>
        <w:pStyle w:val="af6"/>
        <w:keepNext/>
        <w:rPr>
          <w:rtl/>
        </w:rPr>
      </w:pPr>
      <w:bookmarkStart w:id="325" w:name="ET_yor_6358_21"/>
      <w:r w:rsidRPr="00281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2812B8" w:rsidRDefault="002812B8" w:rsidP="002812B8">
      <w:pPr>
        <w:pStyle w:val="KeepWithNext"/>
        <w:rPr>
          <w:rtl/>
        </w:rPr>
      </w:pPr>
    </w:p>
    <w:p w:rsidR="002812B8" w:rsidRDefault="001C3B6F" w:rsidP="002812B8">
      <w:pPr>
        <w:rPr>
          <w:rtl/>
        </w:rPr>
      </w:pPr>
      <w:bookmarkStart w:id="326" w:name="_ETM_Q1_6454613"/>
      <w:bookmarkStart w:id="327" w:name="_ETM_Q1_6486577"/>
      <w:bookmarkStart w:id="328" w:name="_ETM_Q1_6486622"/>
      <w:bookmarkEnd w:id="326"/>
      <w:bookmarkEnd w:id="327"/>
      <w:bookmarkEnd w:id="328"/>
      <w:r>
        <w:rPr>
          <w:rFonts w:hint="cs"/>
          <w:rtl/>
        </w:rPr>
        <w:t xml:space="preserve">יפה מאוד, תודה עוה"ד אביב. קדימה, נתונים בבקשה. </w:t>
      </w:r>
    </w:p>
    <w:p w:rsidR="001C3B6F" w:rsidRDefault="001C3B6F" w:rsidP="002812B8">
      <w:pPr>
        <w:rPr>
          <w:rtl/>
        </w:rPr>
      </w:pPr>
      <w:bookmarkStart w:id="329" w:name="_ETM_Q1_6454461"/>
      <w:bookmarkStart w:id="330" w:name="_ETM_Q1_6454516"/>
      <w:bookmarkEnd w:id="329"/>
      <w:bookmarkEnd w:id="330"/>
    </w:p>
    <w:p w:rsidR="002812B8" w:rsidRDefault="002812B8" w:rsidP="002812B8">
      <w:pPr>
        <w:pStyle w:val="a4"/>
        <w:keepNext/>
        <w:rPr>
          <w:rtl/>
        </w:rPr>
      </w:pPr>
      <w:bookmarkStart w:id="331" w:name="ET_speaker_גאל_אזריאל_22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2812B8" w:rsidRDefault="002812B8" w:rsidP="002812B8">
      <w:pPr>
        <w:pStyle w:val="KeepWithNext"/>
        <w:rPr>
          <w:rtl/>
        </w:rPr>
      </w:pPr>
    </w:p>
    <w:p w:rsidR="002812B8" w:rsidRDefault="001C3B6F" w:rsidP="001C3B6F">
      <w:pPr>
        <w:rPr>
          <w:rtl/>
        </w:rPr>
      </w:pPr>
      <w:bookmarkStart w:id="332" w:name="_ETM_Q1_6487434"/>
      <w:bookmarkStart w:id="333" w:name="_ETM_Q1_6518262"/>
      <w:bookmarkEnd w:id="332"/>
      <w:bookmarkEnd w:id="333"/>
      <w:r>
        <w:rPr>
          <w:rFonts w:hint="cs"/>
          <w:rtl/>
        </w:rPr>
        <w:t xml:space="preserve">אני רוצה </w:t>
      </w:r>
      <w:bookmarkStart w:id="334" w:name="_ETM_Q1_6467894"/>
      <w:bookmarkStart w:id="335" w:name="_ETM_Q1_6457733"/>
      <w:bookmarkEnd w:id="334"/>
      <w:bookmarkEnd w:id="335"/>
      <w:r>
        <w:rPr>
          <w:rFonts w:hint="cs"/>
          <w:rtl/>
        </w:rPr>
        <w:t xml:space="preserve">להשלים את התשובה לחבר הכנסת סעדה. כמי שעוסקת בכל החקיקה שקשורה למצב החירום בכל משרדי </w:t>
      </w:r>
      <w:bookmarkStart w:id="336" w:name="_ETM_Q1_6471900"/>
      <w:bookmarkEnd w:id="336"/>
      <w:r>
        <w:rPr>
          <w:rFonts w:hint="cs"/>
          <w:rtl/>
        </w:rPr>
        <w:t xml:space="preserve">הממשלה ובכל העניינים שמגיעים לוועדות שונות בכנסת, אכן אנחנו קובעים </w:t>
      </w:r>
      <w:bookmarkStart w:id="337" w:name="_ETM_Q1_6477790"/>
      <w:bookmarkEnd w:id="337"/>
      <w:r>
        <w:rPr>
          <w:rFonts w:hint="cs"/>
          <w:rtl/>
        </w:rPr>
        <w:t xml:space="preserve">הוראות שעה עם הגבלה אבסולוטית מראש לכמה זמן הוראת שעה </w:t>
      </w:r>
      <w:bookmarkStart w:id="338" w:name="_ETM_Q1_6482844"/>
      <w:bookmarkEnd w:id="338"/>
      <w:r>
        <w:rPr>
          <w:rFonts w:hint="cs"/>
          <w:rtl/>
        </w:rPr>
        <w:t xml:space="preserve">תהיה בתוקף, ולא משהו נגטיבי שתהיה בתוקף עד שיקרה </w:t>
      </w:r>
      <w:bookmarkStart w:id="339" w:name="_ETM_Q1_6485880"/>
      <w:bookmarkEnd w:id="339"/>
      <w:r>
        <w:rPr>
          <w:rFonts w:hint="cs"/>
          <w:rtl/>
        </w:rPr>
        <w:t xml:space="preserve">משהו אחר, מפני שכמו שאביב הסבירה, גם במקרה הנוכחי פה </w:t>
      </w:r>
      <w:bookmarkStart w:id="340" w:name="_ETM_Q1_6491706"/>
      <w:bookmarkEnd w:id="340"/>
      <w:r>
        <w:rPr>
          <w:rtl/>
        </w:rPr>
        <w:t>–</w:t>
      </w:r>
      <w:r>
        <w:rPr>
          <w:rFonts w:hint="cs"/>
          <w:rtl/>
        </w:rPr>
        <w:t xml:space="preserve"> אבל בכל המקרים שאנחנו קובעים הוראות שעה </w:t>
      </w:r>
      <w:r>
        <w:rPr>
          <w:rtl/>
        </w:rPr>
        <w:t>–</w:t>
      </w:r>
      <w:r>
        <w:rPr>
          <w:rFonts w:hint="cs"/>
          <w:rtl/>
        </w:rPr>
        <w:t xml:space="preserve"> כרגע אנחנו מדברים על הוראות דין מאוד חריגות, שנדרשות </w:t>
      </w:r>
      <w:bookmarkStart w:id="341" w:name="_ETM_Q1_6495890"/>
      <w:bookmarkEnd w:id="341"/>
      <w:r>
        <w:rPr>
          <w:rFonts w:hint="cs"/>
          <w:rtl/>
        </w:rPr>
        <w:t xml:space="preserve">כרגע. אנחנו גם לא יודעים אפילו אם הן יידרשו </w:t>
      </w:r>
      <w:bookmarkStart w:id="342" w:name="_ETM_Q1_6500319"/>
      <w:bookmarkEnd w:id="342"/>
      <w:r>
        <w:rPr>
          <w:rFonts w:hint="cs"/>
          <w:rtl/>
        </w:rPr>
        <w:t xml:space="preserve">בהמשך המלחמה. חלק מהמידתיות של ההסדר זה לקבוע </w:t>
      </w:r>
      <w:bookmarkStart w:id="343" w:name="_ETM_Q1_6504886"/>
      <w:bookmarkEnd w:id="343"/>
      <w:r>
        <w:rPr>
          <w:rFonts w:hint="cs"/>
          <w:rtl/>
        </w:rPr>
        <w:t xml:space="preserve">כל פעם תקופה שמתאימה לאותה הוראת השעה. יש פעמים שקבענו </w:t>
      </w:r>
      <w:bookmarkStart w:id="344" w:name="_ETM_Q1_6511038"/>
      <w:bookmarkEnd w:id="344"/>
      <w:r>
        <w:rPr>
          <w:rFonts w:hint="cs"/>
          <w:rtl/>
        </w:rPr>
        <w:t xml:space="preserve">הוראות שעה לשנה, אפילו ליותר מזה. </w:t>
      </w:r>
    </w:p>
    <w:p w:rsidR="001C3B6F" w:rsidRDefault="001C3B6F" w:rsidP="002812B8">
      <w:pPr>
        <w:rPr>
          <w:rtl/>
        </w:rPr>
      </w:pPr>
      <w:bookmarkStart w:id="345" w:name="_ETM_Q1_6466496"/>
      <w:bookmarkStart w:id="346" w:name="_ETM_Q1_6466564"/>
      <w:bookmarkEnd w:id="345"/>
      <w:bookmarkEnd w:id="346"/>
    </w:p>
    <w:p w:rsidR="002812B8" w:rsidRDefault="002812B8" w:rsidP="002812B8">
      <w:pPr>
        <w:pStyle w:val="a4"/>
        <w:keepNext/>
        <w:rPr>
          <w:rtl/>
        </w:rPr>
      </w:pPr>
      <w:bookmarkStart w:id="347" w:name="ET_speaker_6357_23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2812B8" w:rsidRDefault="002812B8" w:rsidP="002812B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348" w:name="_ETM_Q1_6518704"/>
      <w:bookmarkStart w:id="349" w:name="_ETM_Q1_6518724"/>
      <w:bookmarkEnd w:id="348"/>
      <w:bookmarkEnd w:id="349"/>
      <w:r>
        <w:rPr>
          <w:rFonts w:hint="cs"/>
          <w:rtl/>
        </w:rPr>
        <w:t>אין הוראות שה</w:t>
      </w:r>
      <w:r w:rsidR="002E0036">
        <w:rPr>
          <w:rFonts w:hint="cs"/>
          <w:rtl/>
        </w:rPr>
        <w:t>ת</w:t>
      </w:r>
      <w:r>
        <w:rPr>
          <w:rFonts w:hint="cs"/>
          <w:rtl/>
        </w:rPr>
        <w:t>לינו אותן</w:t>
      </w:r>
      <w:r w:rsidR="002E0036">
        <w:rPr>
          <w:rFonts w:hint="cs"/>
          <w:rtl/>
        </w:rPr>
        <w:t xml:space="preserve"> בסיום המאמץ המלחמתי </w:t>
      </w:r>
      <w:bookmarkStart w:id="350" w:name="_ETM_Q1_6517738"/>
      <w:bookmarkEnd w:id="350"/>
      <w:r w:rsidR="002E0036">
        <w:rPr>
          <w:rFonts w:hint="cs"/>
          <w:rtl/>
        </w:rPr>
        <w:t>המשמעותי</w:t>
      </w:r>
      <w:r>
        <w:rPr>
          <w:rFonts w:hint="cs"/>
          <w:rtl/>
        </w:rPr>
        <w:t>?</w:t>
      </w:r>
      <w:r w:rsidR="002E0036">
        <w:rPr>
          <w:rFonts w:hint="cs"/>
          <w:rtl/>
        </w:rPr>
        <w:t xml:space="preserve"> כי היא רואה רוחבית. </w:t>
      </w:r>
    </w:p>
    <w:p w:rsidR="002812B8" w:rsidRDefault="002812B8" w:rsidP="002812B8">
      <w:pPr>
        <w:rPr>
          <w:rtl/>
        </w:rPr>
      </w:pPr>
      <w:bookmarkStart w:id="351" w:name="_ETM_Q1_6523879"/>
      <w:bookmarkStart w:id="352" w:name="_ETM_Q1_6523936"/>
      <w:bookmarkStart w:id="353" w:name="_ETM_Q1_6526662"/>
      <w:bookmarkEnd w:id="351"/>
      <w:bookmarkEnd w:id="352"/>
      <w:bookmarkEnd w:id="353"/>
    </w:p>
    <w:p w:rsidR="002812B8" w:rsidRDefault="002812B8" w:rsidP="002812B8">
      <w:pPr>
        <w:pStyle w:val="af9"/>
        <w:keepNext/>
        <w:rPr>
          <w:rtl/>
        </w:rPr>
      </w:pPr>
      <w:bookmarkStart w:id="354" w:name="ET_guest_881831_24"/>
      <w:r w:rsidRPr="002812B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2812B8" w:rsidRDefault="002812B8" w:rsidP="002812B8">
      <w:pPr>
        <w:pStyle w:val="KeepWithNext"/>
        <w:rPr>
          <w:rtl/>
        </w:rPr>
      </w:pPr>
    </w:p>
    <w:p w:rsidR="002812B8" w:rsidRDefault="002E0036" w:rsidP="002E0036">
      <w:pPr>
        <w:rPr>
          <w:rtl/>
        </w:rPr>
      </w:pPr>
      <w:bookmarkStart w:id="355" w:name="_ETM_Q1_6527131"/>
      <w:bookmarkStart w:id="356" w:name="_ETM_Q1_6527156"/>
      <w:bookmarkEnd w:id="355"/>
      <w:bookmarkEnd w:id="356"/>
      <w:r>
        <w:rPr>
          <w:rFonts w:hint="cs"/>
          <w:rtl/>
        </w:rPr>
        <w:t xml:space="preserve">נכון, אבל דווקא פה </w:t>
      </w:r>
      <w:bookmarkStart w:id="357" w:name="_ETM_Q1_6523364"/>
      <w:bookmarkEnd w:id="357"/>
      <w:r>
        <w:rPr>
          <w:rFonts w:hint="cs"/>
          <w:rtl/>
        </w:rPr>
        <w:t>העניין של סיום המאמץ המלחמתי</w:t>
      </w:r>
      <w:bookmarkStart w:id="358" w:name="_ETM_Q1_6524984"/>
      <w:bookmarkStart w:id="359" w:name="_ETM_Q1_6525051"/>
      <w:bookmarkEnd w:id="358"/>
      <w:bookmarkEnd w:id="359"/>
      <w:r>
        <w:rPr>
          <w:rFonts w:hint="cs"/>
          <w:rtl/>
        </w:rPr>
        <w:t xml:space="preserve">, </w:t>
      </w:r>
      <w:r w:rsidR="00507D26">
        <w:rPr>
          <w:rFonts w:hint="cs"/>
          <w:rtl/>
        </w:rPr>
        <w:t xml:space="preserve">אני חושבת שדווקא בהוראה </w:t>
      </w:r>
      <w:bookmarkStart w:id="360" w:name="_ETM_Q1_6526553"/>
      <w:bookmarkEnd w:id="360"/>
      <w:r w:rsidR="00507D26">
        <w:rPr>
          <w:rFonts w:hint="cs"/>
          <w:rtl/>
        </w:rPr>
        <w:t xml:space="preserve">הזאת הוא לא נכון, כי </w:t>
      </w:r>
      <w:r w:rsidR="002812B8">
        <w:rPr>
          <w:rFonts w:hint="cs"/>
          <w:rtl/>
        </w:rPr>
        <w:t xml:space="preserve">בסופו של דבר, היקפי הכלואים </w:t>
      </w:r>
      <w:bookmarkStart w:id="361" w:name="_ETM_Q1_6529912"/>
      <w:bookmarkEnd w:id="361"/>
      <w:r w:rsidR="00507D26">
        <w:rPr>
          <w:rFonts w:hint="cs"/>
          <w:rtl/>
        </w:rPr>
        <w:t xml:space="preserve">הם לא בשים לב למצב </w:t>
      </w:r>
      <w:bookmarkStart w:id="362" w:name="_ETM_Q1_6532928"/>
      <w:bookmarkEnd w:id="362"/>
      <w:r w:rsidR="00507D26">
        <w:rPr>
          <w:rFonts w:hint="cs"/>
          <w:rtl/>
        </w:rPr>
        <w:t xml:space="preserve">החירום </w:t>
      </w:r>
      <w:proofErr w:type="spellStart"/>
      <w:r w:rsidR="00507D26">
        <w:rPr>
          <w:rFonts w:hint="cs"/>
          <w:rtl/>
        </w:rPr>
        <w:t>הכליאתי</w:t>
      </w:r>
      <w:proofErr w:type="spellEnd"/>
      <w:r w:rsidR="00507D26">
        <w:rPr>
          <w:rFonts w:hint="cs"/>
          <w:rtl/>
        </w:rPr>
        <w:t xml:space="preserve">. </w:t>
      </w:r>
    </w:p>
    <w:p w:rsidR="002812B8" w:rsidRDefault="002812B8" w:rsidP="002812B8">
      <w:pPr>
        <w:rPr>
          <w:rtl/>
        </w:rPr>
      </w:pPr>
      <w:bookmarkStart w:id="363" w:name="_ETM_Q1_6535222"/>
      <w:bookmarkStart w:id="364" w:name="_ETM_Q1_6535281"/>
      <w:bookmarkStart w:id="365" w:name="_ETM_Q1_6536646"/>
      <w:bookmarkEnd w:id="363"/>
      <w:bookmarkEnd w:id="364"/>
      <w:bookmarkEnd w:id="365"/>
    </w:p>
    <w:p w:rsidR="002812B8" w:rsidRDefault="002812B8" w:rsidP="002812B8">
      <w:pPr>
        <w:pStyle w:val="a4"/>
        <w:keepNext/>
        <w:rPr>
          <w:rtl/>
        </w:rPr>
      </w:pPr>
      <w:bookmarkStart w:id="366" w:name="ET_speaker_6357_25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2812B8" w:rsidRDefault="002812B8" w:rsidP="002812B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367" w:name="_ETM_Q1_6537101"/>
      <w:bookmarkStart w:id="368" w:name="_ETM_Q1_6537126"/>
      <w:bookmarkEnd w:id="367"/>
      <w:bookmarkEnd w:id="368"/>
      <w:r>
        <w:rPr>
          <w:rFonts w:hint="cs"/>
          <w:rtl/>
        </w:rPr>
        <w:t xml:space="preserve">הן רק יעלו. </w:t>
      </w:r>
    </w:p>
    <w:p w:rsidR="002812B8" w:rsidRDefault="002812B8" w:rsidP="002812B8">
      <w:pPr>
        <w:rPr>
          <w:rtl/>
        </w:rPr>
      </w:pPr>
      <w:bookmarkStart w:id="369" w:name="_ETM_Q1_6539470"/>
      <w:bookmarkStart w:id="370" w:name="_ETM_Q1_6539521"/>
      <w:bookmarkStart w:id="371" w:name="_ETM_Q1_6540491"/>
      <w:bookmarkEnd w:id="369"/>
      <w:bookmarkEnd w:id="370"/>
      <w:bookmarkEnd w:id="371"/>
    </w:p>
    <w:p w:rsidR="002812B8" w:rsidRDefault="002812B8" w:rsidP="002812B8">
      <w:pPr>
        <w:pStyle w:val="af9"/>
        <w:keepNext/>
        <w:rPr>
          <w:rtl/>
        </w:rPr>
      </w:pPr>
      <w:bookmarkStart w:id="372" w:name="ET_guest_881831_26"/>
      <w:r w:rsidRPr="002812B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"/>
    </w:p>
    <w:p w:rsidR="002812B8" w:rsidRDefault="002812B8" w:rsidP="002812B8">
      <w:pPr>
        <w:pStyle w:val="KeepWithNext"/>
        <w:rPr>
          <w:rtl/>
        </w:rPr>
      </w:pPr>
    </w:p>
    <w:p w:rsidR="00507D26" w:rsidRDefault="00507D26" w:rsidP="002812B8">
      <w:pPr>
        <w:rPr>
          <w:rtl/>
        </w:rPr>
      </w:pPr>
      <w:bookmarkStart w:id="373" w:name="_ETM_Q1_6540974"/>
      <w:bookmarkEnd w:id="373"/>
      <w:r>
        <w:rPr>
          <w:rFonts w:hint="cs"/>
          <w:rtl/>
        </w:rPr>
        <w:t>אבל צריך להבין ש</w:t>
      </w:r>
      <w:r w:rsidR="002812B8">
        <w:rPr>
          <w:rFonts w:hint="cs"/>
          <w:rtl/>
        </w:rPr>
        <w:t>ג</w:t>
      </w:r>
      <w:bookmarkStart w:id="374" w:name="_ETM_Q1_6540999"/>
      <w:bookmarkEnd w:id="374"/>
      <w:r w:rsidR="002812B8">
        <w:rPr>
          <w:rFonts w:hint="cs"/>
          <w:rtl/>
        </w:rPr>
        <w:t xml:space="preserve">ם אם תיגמר המלחמה, הכלואים האלה </w:t>
      </w:r>
      <w:bookmarkStart w:id="375" w:name="_ETM_Q1_6544222"/>
      <w:bookmarkEnd w:id="375"/>
      <w:r w:rsidR="002812B8">
        <w:rPr>
          <w:rFonts w:hint="cs"/>
          <w:rtl/>
        </w:rPr>
        <w:t xml:space="preserve">לא ישוחררו, ופה הבחינה </w:t>
      </w:r>
      <w:r>
        <w:rPr>
          <w:rFonts w:hint="cs"/>
          <w:rtl/>
        </w:rPr>
        <w:t xml:space="preserve">היא </w:t>
      </w:r>
      <w:r w:rsidR="002812B8">
        <w:rPr>
          <w:rFonts w:hint="cs"/>
          <w:rtl/>
        </w:rPr>
        <w:t xml:space="preserve">קצת שונה. </w:t>
      </w:r>
    </w:p>
    <w:p w:rsidR="00507D26" w:rsidRDefault="00507D26" w:rsidP="002812B8">
      <w:pPr>
        <w:rPr>
          <w:rtl/>
        </w:rPr>
      </w:pPr>
      <w:bookmarkStart w:id="376" w:name="_ETM_Q1_6545083"/>
      <w:bookmarkStart w:id="377" w:name="_ETM_Q1_6545126"/>
      <w:bookmarkEnd w:id="376"/>
      <w:bookmarkEnd w:id="377"/>
    </w:p>
    <w:p w:rsidR="00507D26" w:rsidRDefault="00507D26" w:rsidP="00507D26">
      <w:pPr>
        <w:pStyle w:val="a4"/>
        <w:keepNext/>
        <w:rPr>
          <w:rtl/>
        </w:rPr>
      </w:pPr>
      <w:bookmarkStart w:id="378" w:name="ET_speaker_6357_197"/>
      <w:r w:rsidRPr="00507D2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07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507D26" w:rsidRDefault="00507D26" w:rsidP="00507D26">
      <w:pPr>
        <w:pStyle w:val="KeepWithNext"/>
        <w:rPr>
          <w:rtl/>
        </w:rPr>
      </w:pPr>
    </w:p>
    <w:p w:rsidR="00507D26" w:rsidRDefault="00507D26" w:rsidP="00507D26">
      <w:pPr>
        <w:rPr>
          <w:rtl/>
        </w:rPr>
      </w:pPr>
      <w:bookmarkStart w:id="379" w:name="_ETM_Q1_6547032"/>
      <w:bookmarkStart w:id="380" w:name="_ETM_Q1_6547061"/>
      <w:bookmarkEnd w:id="379"/>
      <w:bookmarkEnd w:id="380"/>
      <w:r>
        <w:rPr>
          <w:rFonts w:hint="cs"/>
          <w:rtl/>
        </w:rPr>
        <w:t xml:space="preserve">כן, אבל אז זאת כבר החלטה משמעותית </w:t>
      </w:r>
      <w:bookmarkStart w:id="381" w:name="_ETM_Q1_6545687"/>
      <w:bookmarkEnd w:id="381"/>
      <w:r>
        <w:rPr>
          <w:rFonts w:hint="cs"/>
          <w:rtl/>
        </w:rPr>
        <w:t>יותר, אחרת, כי זה לא מצב מלחמתי</w:t>
      </w:r>
      <w:bookmarkStart w:id="382" w:name="_ETM_Q1_6550361"/>
      <w:bookmarkEnd w:id="382"/>
      <w:r>
        <w:rPr>
          <w:rFonts w:hint="cs"/>
          <w:rtl/>
        </w:rPr>
        <w:t xml:space="preserve"> וצריך להחליט מה עושים. </w:t>
      </w:r>
    </w:p>
    <w:p w:rsidR="00507D26" w:rsidRDefault="00507D26" w:rsidP="00507D26">
      <w:pPr>
        <w:rPr>
          <w:rtl/>
        </w:rPr>
      </w:pPr>
      <w:bookmarkStart w:id="383" w:name="_ETM_Q1_6552005"/>
      <w:bookmarkStart w:id="384" w:name="_ETM_Q1_6552079"/>
      <w:bookmarkEnd w:id="383"/>
      <w:bookmarkEnd w:id="384"/>
    </w:p>
    <w:p w:rsidR="002812B8" w:rsidRDefault="002812B8" w:rsidP="002812B8">
      <w:pPr>
        <w:pStyle w:val="a4"/>
        <w:keepNext/>
        <w:rPr>
          <w:rtl/>
        </w:rPr>
      </w:pPr>
      <w:bookmarkStart w:id="385" w:name="_ETM_Q1_6544735"/>
      <w:bookmarkStart w:id="386" w:name="_ETM_Q1_6544811"/>
      <w:bookmarkStart w:id="387" w:name="_ETM_Q1_6552773"/>
      <w:bookmarkStart w:id="388" w:name="_ETM_Q1_6552793"/>
      <w:bookmarkStart w:id="389" w:name="ET_speaker_גאל_אזריאל_28"/>
      <w:bookmarkEnd w:id="385"/>
      <w:bookmarkEnd w:id="386"/>
      <w:bookmarkEnd w:id="387"/>
      <w:bookmarkEnd w:id="388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2812B8" w:rsidRDefault="002812B8" w:rsidP="002812B8">
      <w:pPr>
        <w:pStyle w:val="KeepWithNext"/>
        <w:rPr>
          <w:rtl/>
        </w:rPr>
      </w:pPr>
    </w:p>
    <w:p w:rsidR="002812B8" w:rsidRDefault="00507D26" w:rsidP="00507D26">
      <w:pPr>
        <w:rPr>
          <w:rtl/>
        </w:rPr>
      </w:pPr>
      <w:bookmarkStart w:id="390" w:name="_ETM_Q1_6556027"/>
      <w:bookmarkStart w:id="391" w:name="_ETM_Q1_6556284"/>
      <w:bookmarkStart w:id="392" w:name="_ETM_Q1_6556321"/>
      <w:bookmarkEnd w:id="390"/>
      <w:bookmarkEnd w:id="391"/>
      <w:bookmarkEnd w:id="392"/>
      <w:r>
        <w:rPr>
          <w:rFonts w:hint="cs"/>
          <w:rtl/>
        </w:rPr>
        <w:t>במקומות שכן קישרנו את התוקף</w:t>
      </w:r>
      <w:bookmarkStart w:id="393" w:name="_ETM_Q1_6556608"/>
      <w:bookmarkEnd w:id="393"/>
      <w:r>
        <w:rPr>
          <w:rFonts w:hint="cs"/>
          <w:rtl/>
        </w:rPr>
        <w:t xml:space="preserve"> להכרזה מסוימת, קישרנו את זה להכרזה מסוימת במיוחד בעורף, </w:t>
      </w:r>
      <w:bookmarkStart w:id="394" w:name="_ETM_Q1_6557950"/>
      <w:bookmarkEnd w:id="394"/>
      <w:r w:rsidR="002812B8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יש </w:t>
      </w:r>
      <w:bookmarkStart w:id="395" w:name="_ETM_Q1_6562537"/>
      <w:bookmarkEnd w:id="395"/>
      <w:r w:rsidR="002812B8">
        <w:rPr>
          <w:rFonts w:hint="cs"/>
          <w:rtl/>
        </w:rPr>
        <w:t xml:space="preserve">גבול ברור, כי אנחנו </w:t>
      </w:r>
      <w:bookmarkStart w:id="396" w:name="_ETM_Q1_6564229"/>
      <w:bookmarkEnd w:id="396"/>
      <w:r w:rsidR="002812B8">
        <w:rPr>
          <w:rFonts w:hint="cs"/>
          <w:rtl/>
        </w:rPr>
        <w:t>מכריזים כל פעם</w:t>
      </w:r>
      <w:r>
        <w:rPr>
          <w:rFonts w:hint="cs"/>
          <w:rtl/>
        </w:rPr>
        <w:t xml:space="preserve"> ומאריכים כל פעם</w:t>
      </w:r>
      <w:r w:rsidR="002812B8">
        <w:rPr>
          <w:rFonts w:hint="cs"/>
          <w:rtl/>
        </w:rPr>
        <w:t xml:space="preserve">, ועדיין ביחד עם תקופת זמן לפי המוקדם </w:t>
      </w:r>
      <w:bookmarkStart w:id="397" w:name="_ETM_Q1_6569806"/>
      <w:bookmarkEnd w:id="397"/>
      <w:r w:rsidR="002812B8">
        <w:rPr>
          <w:rFonts w:hint="cs"/>
          <w:rtl/>
        </w:rPr>
        <w:t xml:space="preserve">ביניהם, </w:t>
      </w:r>
      <w:r>
        <w:rPr>
          <w:rFonts w:hint="cs"/>
          <w:rtl/>
        </w:rPr>
        <w:t xml:space="preserve">למשל: </w:t>
      </w:r>
      <w:r w:rsidR="002812B8">
        <w:rPr>
          <w:rFonts w:hint="cs"/>
          <w:rtl/>
        </w:rPr>
        <w:t xml:space="preserve">שנה או מצב מיוחד בעורף, לפי המוקדם. </w:t>
      </w:r>
    </w:p>
    <w:p w:rsidR="002812B8" w:rsidRDefault="002812B8" w:rsidP="002812B8">
      <w:pPr>
        <w:pStyle w:val="KeepWithNext"/>
        <w:rPr>
          <w:rtl/>
        </w:rPr>
      </w:pPr>
      <w:bookmarkStart w:id="398" w:name="_ETM_Q1_6575237"/>
      <w:bookmarkStart w:id="399" w:name="_ETM_Q1_6575282"/>
      <w:bookmarkStart w:id="400" w:name="_ETM_Q1_6621297"/>
      <w:bookmarkStart w:id="401" w:name="_ETM_Q1_6621337"/>
      <w:bookmarkEnd w:id="398"/>
      <w:bookmarkEnd w:id="399"/>
      <w:bookmarkEnd w:id="400"/>
      <w:bookmarkEnd w:id="401"/>
    </w:p>
    <w:p w:rsidR="00830D06" w:rsidRDefault="00830D06" w:rsidP="00507D26">
      <w:pPr>
        <w:pStyle w:val="a4"/>
        <w:keepNext/>
        <w:rPr>
          <w:rStyle w:val="TagStyle"/>
          <w:vanish w:val="0"/>
          <w:rtl/>
        </w:rPr>
      </w:pPr>
      <w:bookmarkStart w:id="402" w:name="ET_speaker_נעמה_פויכטוונגר_198"/>
      <w:r>
        <w:rPr>
          <w:rStyle w:val="TagStyle"/>
          <w:vanish w:val="0"/>
          <w:rtl/>
        </w:rPr>
        <w:br w:type="page"/>
      </w:r>
    </w:p>
    <w:p w:rsidR="00507D26" w:rsidRDefault="00507D26" w:rsidP="00507D26">
      <w:pPr>
        <w:pStyle w:val="a4"/>
        <w:keepNext/>
        <w:rPr>
          <w:rtl/>
        </w:rPr>
      </w:pPr>
      <w:r w:rsidRPr="00507D26">
        <w:rPr>
          <w:rStyle w:val="TagStyle"/>
          <w:rtl/>
        </w:rPr>
        <w:t xml:space="preserve"> &lt;&lt; דובר &gt;&gt; </w:t>
      </w:r>
      <w:r>
        <w:rPr>
          <w:rtl/>
        </w:rPr>
        <w:t>נעמה פויכטוונגר:</w:t>
      </w:r>
      <w:r w:rsidRPr="00507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07D26" w:rsidRDefault="00507D26" w:rsidP="00507D26">
      <w:pPr>
        <w:pStyle w:val="KeepWithNext"/>
        <w:rPr>
          <w:rtl/>
        </w:rPr>
      </w:pPr>
    </w:p>
    <w:p w:rsidR="002812B8" w:rsidRDefault="00A01C15" w:rsidP="00A01C15">
      <w:pPr>
        <w:rPr>
          <w:rtl/>
        </w:rPr>
      </w:pPr>
      <w:bookmarkStart w:id="403" w:name="_ETM_Q1_6575746"/>
      <w:bookmarkStart w:id="404" w:name="_ETM_Q1_6625313"/>
      <w:bookmarkEnd w:id="403"/>
      <w:bookmarkEnd w:id="404"/>
      <w:r>
        <w:rPr>
          <w:rFonts w:hint="cs"/>
          <w:rtl/>
        </w:rPr>
        <w:t xml:space="preserve">רק אני אוסיף מעבר למה שגאל </w:t>
      </w:r>
      <w:bookmarkStart w:id="405" w:name="_ETM_Q1_6582083"/>
      <w:bookmarkEnd w:id="405"/>
      <w:r>
        <w:rPr>
          <w:rFonts w:hint="cs"/>
          <w:rtl/>
        </w:rPr>
        <w:t xml:space="preserve">אמרה, בתשובה לחבר הכנסת סעדה, כמובן בנוסף למה שאביב </w:t>
      </w:r>
      <w:bookmarkStart w:id="406" w:name="_ETM_Q1_6584590"/>
      <w:bookmarkEnd w:id="406"/>
      <w:r>
        <w:rPr>
          <w:rFonts w:hint="cs"/>
          <w:rtl/>
        </w:rPr>
        <w:t xml:space="preserve">אמרה לכך שאין בהכרח הלימה בין סיום מלחמה לבין מצב </w:t>
      </w:r>
      <w:bookmarkStart w:id="407" w:name="_ETM_Q1_6588608"/>
      <w:bookmarkEnd w:id="407"/>
      <w:r>
        <w:rPr>
          <w:rFonts w:hint="cs"/>
          <w:rtl/>
        </w:rPr>
        <w:t xml:space="preserve">החירום </w:t>
      </w:r>
      <w:proofErr w:type="spellStart"/>
      <w:r>
        <w:rPr>
          <w:rFonts w:hint="cs"/>
          <w:rtl/>
        </w:rPr>
        <w:t>הכליאתי</w:t>
      </w:r>
      <w:proofErr w:type="spellEnd"/>
      <w:r>
        <w:rPr>
          <w:rFonts w:hint="cs"/>
          <w:rtl/>
        </w:rPr>
        <w:t xml:space="preserve">, שגם תוכן ההסדר מבחינתנו יצטרך להמשיך ולהיבחן. </w:t>
      </w:r>
      <w:bookmarkStart w:id="408" w:name="_ETM_Q1_6591960"/>
      <w:bookmarkEnd w:id="408"/>
      <w:r>
        <w:rPr>
          <w:rFonts w:hint="cs"/>
          <w:rtl/>
        </w:rPr>
        <w:t xml:space="preserve">כלומר, גם כשנהיה במצב חירום כליאתי, יכול להיות שככל שיקודמו </w:t>
      </w:r>
      <w:bookmarkStart w:id="409" w:name="_ETM_Q1_6596266"/>
      <w:bookmarkEnd w:id="409"/>
      <w:r>
        <w:rPr>
          <w:rFonts w:hint="cs"/>
          <w:rtl/>
        </w:rPr>
        <w:t xml:space="preserve">הצעדים האחרים </w:t>
      </w:r>
      <w:r>
        <w:rPr>
          <w:rtl/>
        </w:rPr>
        <w:t>–</w:t>
      </w:r>
      <w:r>
        <w:rPr>
          <w:rFonts w:hint="cs"/>
          <w:rtl/>
        </w:rPr>
        <w:t xml:space="preserve"> בסוף יש פה פגיעה משמעותית  </w:t>
      </w:r>
      <w:bookmarkStart w:id="410" w:name="_ETM_Q1_6598101"/>
      <w:bookmarkEnd w:id="410"/>
      <w:r>
        <w:rPr>
          <w:rFonts w:hint="cs"/>
          <w:rtl/>
        </w:rPr>
        <w:t xml:space="preserve">באסירים, גם פליליים - - </w:t>
      </w:r>
    </w:p>
    <w:p w:rsidR="00A01C15" w:rsidRDefault="00A01C15" w:rsidP="002812B8">
      <w:pPr>
        <w:rPr>
          <w:rtl/>
        </w:rPr>
      </w:pPr>
      <w:bookmarkStart w:id="411" w:name="_ETM_Q1_6598884"/>
      <w:bookmarkStart w:id="412" w:name="_ETM_Q1_6598972"/>
      <w:bookmarkEnd w:id="411"/>
      <w:bookmarkEnd w:id="412"/>
    </w:p>
    <w:p w:rsidR="00A01C15" w:rsidRDefault="00A01C15" w:rsidP="00A01C15">
      <w:pPr>
        <w:pStyle w:val="af6"/>
        <w:keepNext/>
        <w:rPr>
          <w:rtl/>
        </w:rPr>
      </w:pPr>
      <w:bookmarkStart w:id="413" w:name="ET_yor_6358_199"/>
      <w:r w:rsidRPr="00A01C1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0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"/>
    </w:p>
    <w:p w:rsidR="00A01C15" w:rsidRDefault="00A01C15" w:rsidP="00A01C15">
      <w:pPr>
        <w:pStyle w:val="KeepWithNext"/>
        <w:rPr>
          <w:rtl/>
        </w:rPr>
      </w:pPr>
    </w:p>
    <w:p w:rsidR="00A01C15" w:rsidRDefault="00A01C15" w:rsidP="00A01C15">
      <w:pPr>
        <w:rPr>
          <w:rtl/>
        </w:rPr>
      </w:pPr>
      <w:bookmarkStart w:id="414" w:name="_ETM_Q1_6599701"/>
      <w:bookmarkEnd w:id="414"/>
      <w:r>
        <w:rPr>
          <w:rFonts w:hint="cs"/>
          <w:rtl/>
        </w:rPr>
        <w:t xml:space="preserve">לחלוטין. </w:t>
      </w:r>
    </w:p>
    <w:p w:rsidR="00A01C15" w:rsidRDefault="00A01C15" w:rsidP="00A01C15">
      <w:pPr>
        <w:rPr>
          <w:rtl/>
        </w:rPr>
      </w:pPr>
      <w:bookmarkStart w:id="415" w:name="_ETM_Q1_6600956"/>
      <w:bookmarkStart w:id="416" w:name="_ETM_Q1_6601031"/>
      <w:bookmarkStart w:id="417" w:name="_ETM_Q1_6600029"/>
      <w:bookmarkStart w:id="418" w:name="_ETM_Q1_6600103"/>
      <w:bookmarkEnd w:id="415"/>
      <w:bookmarkEnd w:id="416"/>
      <w:bookmarkEnd w:id="417"/>
      <w:bookmarkEnd w:id="418"/>
    </w:p>
    <w:p w:rsidR="00A01C15" w:rsidRDefault="00A01C15" w:rsidP="00A01C15">
      <w:pPr>
        <w:pStyle w:val="a4"/>
        <w:keepNext/>
        <w:rPr>
          <w:rtl/>
        </w:rPr>
      </w:pPr>
      <w:bookmarkStart w:id="419" w:name="ET_speaker_נעמה_פויכטוונגר_200"/>
      <w:r w:rsidRPr="00A01C15">
        <w:rPr>
          <w:rStyle w:val="TagStyle"/>
          <w:rtl/>
        </w:rPr>
        <w:t xml:space="preserve"> &lt;&lt; דובר &gt;&gt; </w:t>
      </w:r>
      <w:r>
        <w:rPr>
          <w:rtl/>
        </w:rPr>
        <w:t>נעמה פויכטוונגר:</w:t>
      </w:r>
      <w:r w:rsidRPr="00A01C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A01C15" w:rsidRDefault="00A01C15" w:rsidP="00A01C15">
      <w:pPr>
        <w:pStyle w:val="KeepWithNext"/>
        <w:rPr>
          <w:rtl/>
        </w:rPr>
      </w:pPr>
    </w:p>
    <w:p w:rsidR="002812B8" w:rsidRDefault="00A01C15" w:rsidP="002812B8">
      <w:pPr>
        <w:pStyle w:val="KeepWithNext"/>
        <w:rPr>
          <w:rtl/>
        </w:rPr>
      </w:pPr>
      <w:bookmarkStart w:id="420" w:name="_ETM_Q1_6601494"/>
      <w:bookmarkEnd w:id="420"/>
      <w:r>
        <w:rPr>
          <w:rtl/>
        </w:rPr>
        <w:tab/>
      </w:r>
      <w:r>
        <w:rPr>
          <w:rFonts w:hint="cs"/>
          <w:rtl/>
        </w:rPr>
        <w:t xml:space="preserve">- - יכול להיות </w:t>
      </w:r>
      <w:bookmarkStart w:id="421" w:name="_ETM_Q1_6600240"/>
      <w:bookmarkEnd w:id="421"/>
      <w:r>
        <w:rPr>
          <w:rFonts w:hint="cs"/>
          <w:rtl/>
        </w:rPr>
        <w:t xml:space="preserve">שההסדר עצמו יצטרך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להתכנס לאיזושהי מתכונת פחות פוגענית</w:t>
      </w:r>
      <w:bookmarkStart w:id="422" w:name="_ETM_Q1_6606700"/>
      <w:bookmarkEnd w:id="422"/>
      <w:r>
        <w:rPr>
          <w:rFonts w:hint="cs"/>
          <w:rtl/>
        </w:rPr>
        <w:t xml:space="preserve">; וגם מהסיבה הזאת, נדרשות תחנות בקרה במשך הזמן. </w:t>
      </w:r>
    </w:p>
    <w:p w:rsidR="00A01C15" w:rsidRDefault="00A01C15" w:rsidP="00A01C15">
      <w:pPr>
        <w:rPr>
          <w:rtl/>
        </w:rPr>
      </w:pPr>
      <w:bookmarkStart w:id="423" w:name="_ETM_Q1_6609052"/>
      <w:bookmarkStart w:id="424" w:name="_ETM_Q1_6609112"/>
      <w:bookmarkEnd w:id="423"/>
      <w:bookmarkEnd w:id="424"/>
    </w:p>
    <w:p w:rsidR="00A01C15" w:rsidRDefault="00A01C15" w:rsidP="00A01C15">
      <w:pPr>
        <w:pStyle w:val="af6"/>
        <w:keepNext/>
        <w:rPr>
          <w:rtl/>
        </w:rPr>
      </w:pPr>
      <w:bookmarkStart w:id="425" w:name="ET_yor_6358_201"/>
      <w:r w:rsidRPr="00A01C1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1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A01C15" w:rsidRDefault="00A01C15" w:rsidP="00A01C15">
      <w:pPr>
        <w:pStyle w:val="KeepWithNext"/>
        <w:rPr>
          <w:rtl/>
        </w:rPr>
      </w:pPr>
    </w:p>
    <w:p w:rsidR="00A01C15" w:rsidRDefault="00A01C15" w:rsidP="00A01C15">
      <w:pPr>
        <w:rPr>
          <w:rtl/>
        </w:rPr>
      </w:pPr>
      <w:bookmarkStart w:id="426" w:name="_ETM_Q1_6610441"/>
      <w:bookmarkEnd w:id="426"/>
      <w:r>
        <w:rPr>
          <w:rFonts w:hint="cs"/>
          <w:rtl/>
        </w:rPr>
        <w:t>לחלוטין,</w:t>
      </w:r>
      <w:bookmarkStart w:id="427" w:name="_ETM_Q1_6611732"/>
      <w:bookmarkEnd w:id="427"/>
      <w:r>
        <w:rPr>
          <w:rFonts w:hint="cs"/>
          <w:rtl/>
        </w:rPr>
        <w:t xml:space="preserve"> נכון מאוד. </w:t>
      </w:r>
    </w:p>
    <w:p w:rsidR="00A01C15" w:rsidRPr="00A01C15" w:rsidRDefault="00A01C15" w:rsidP="00A01C15">
      <w:pPr>
        <w:rPr>
          <w:rtl/>
        </w:rPr>
      </w:pPr>
      <w:bookmarkStart w:id="428" w:name="_ETM_Q1_6613100"/>
      <w:bookmarkStart w:id="429" w:name="_ETM_Q1_6613161"/>
      <w:bookmarkEnd w:id="428"/>
      <w:bookmarkEnd w:id="429"/>
    </w:p>
    <w:p w:rsidR="002812B8" w:rsidRDefault="002812B8" w:rsidP="002812B8">
      <w:pPr>
        <w:pStyle w:val="af9"/>
        <w:keepNext/>
        <w:rPr>
          <w:rtl/>
        </w:rPr>
      </w:pPr>
      <w:bookmarkStart w:id="430" w:name="ET_guest_883892_31"/>
      <w:r w:rsidRPr="002812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:rsidR="002812B8" w:rsidRDefault="002812B8" w:rsidP="002812B8">
      <w:pPr>
        <w:pStyle w:val="KeepWithNext"/>
        <w:rPr>
          <w:rtl/>
        </w:rPr>
      </w:pPr>
    </w:p>
    <w:p w:rsidR="002812B8" w:rsidRDefault="00B00578" w:rsidP="002812B8">
      <w:pPr>
        <w:rPr>
          <w:rtl/>
        </w:rPr>
      </w:pPr>
      <w:bookmarkStart w:id="431" w:name="_ETM_Q1_6663644"/>
      <w:bookmarkStart w:id="432" w:name="_ETM_Q1_6665464"/>
      <w:bookmarkEnd w:id="431"/>
      <w:bookmarkEnd w:id="432"/>
      <w:r>
        <w:rPr>
          <w:rFonts w:hint="cs"/>
          <w:rtl/>
        </w:rPr>
        <w:t xml:space="preserve">מתחילת המלחמה, המצבה עלתה בכ-3,850 </w:t>
      </w:r>
      <w:r>
        <w:rPr>
          <w:rtl/>
        </w:rPr>
        <w:t>–</w:t>
      </w:r>
      <w:r>
        <w:rPr>
          <w:rFonts w:hint="cs"/>
          <w:rtl/>
        </w:rPr>
        <w:t xml:space="preserve"> מכ-16,350 </w:t>
      </w:r>
      <w:bookmarkStart w:id="433" w:name="_ETM_Q1_6630836"/>
      <w:bookmarkEnd w:id="433"/>
      <w:r>
        <w:rPr>
          <w:rFonts w:hint="cs"/>
          <w:rtl/>
        </w:rPr>
        <w:t xml:space="preserve">לכ-20,200 היום. כ-300 מהעלייה זו עלייה באוכלוסיית הפליליים, שעלתה מכ-11,100 </w:t>
      </w:r>
      <w:bookmarkStart w:id="434" w:name="_ETM_Q1_6638496"/>
      <w:bookmarkEnd w:id="434"/>
      <w:r>
        <w:rPr>
          <w:rFonts w:hint="cs"/>
          <w:rtl/>
        </w:rPr>
        <w:t xml:space="preserve">ל-11,400 היום, והיתרה 3,550 </w:t>
      </w:r>
      <w:bookmarkStart w:id="435" w:name="_ETM_Q1_6651709"/>
      <w:bookmarkEnd w:id="435"/>
      <w:r>
        <w:rPr>
          <w:rFonts w:hint="cs"/>
          <w:rtl/>
        </w:rPr>
        <w:t xml:space="preserve">זו עלייה באוכלוסיית הביטחוניים שעלתה מכ-5,200 ל-8,780 היום. </w:t>
      </w:r>
    </w:p>
    <w:p w:rsidR="00B00578" w:rsidRDefault="00B00578" w:rsidP="002812B8">
      <w:pPr>
        <w:rPr>
          <w:rtl/>
        </w:rPr>
      </w:pPr>
      <w:bookmarkStart w:id="436" w:name="_ETM_Q1_6662572"/>
      <w:bookmarkStart w:id="437" w:name="_ETM_Q1_6662635"/>
      <w:bookmarkEnd w:id="436"/>
      <w:bookmarkEnd w:id="437"/>
    </w:p>
    <w:p w:rsidR="002812B8" w:rsidRDefault="002812B8" w:rsidP="002812B8">
      <w:pPr>
        <w:pStyle w:val="a4"/>
        <w:keepNext/>
        <w:rPr>
          <w:rtl/>
        </w:rPr>
      </w:pPr>
      <w:bookmarkStart w:id="438" w:name="ET_speaker_6357_32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2812B8" w:rsidRDefault="002812B8" w:rsidP="002812B8">
      <w:pPr>
        <w:pStyle w:val="KeepWithNext"/>
        <w:rPr>
          <w:rtl/>
        </w:rPr>
      </w:pPr>
    </w:p>
    <w:p w:rsidR="00B00578" w:rsidRDefault="002812B8" w:rsidP="002812B8">
      <w:pPr>
        <w:rPr>
          <w:rtl/>
        </w:rPr>
      </w:pPr>
      <w:bookmarkStart w:id="439" w:name="_ETM_Q1_6665827"/>
      <w:bookmarkStart w:id="440" w:name="_ETM_Q1_6665842"/>
      <w:bookmarkEnd w:id="439"/>
      <w:bookmarkEnd w:id="440"/>
      <w:r>
        <w:rPr>
          <w:rFonts w:hint="cs"/>
          <w:rtl/>
        </w:rPr>
        <w:t>כמה מתוכם</w:t>
      </w:r>
      <w:r w:rsidR="00B00578">
        <w:rPr>
          <w:rFonts w:hint="cs"/>
          <w:rtl/>
        </w:rPr>
        <w:t xml:space="preserve"> זה אנשי א-</w:t>
      </w:r>
      <w:proofErr w:type="spellStart"/>
      <w:r w:rsidR="00B00578">
        <w:rPr>
          <w:rFonts w:hint="cs"/>
          <w:rtl/>
        </w:rPr>
        <w:t>נוח'בה</w:t>
      </w:r>
      <w:proofErr w:type="spellEnd"/>
      <w:r>
        <w:rPr>
          <w:rFonts w:hint="cs"/>
          <w:rtl/>
        </w:rPr>
        <w:t xml:space="preserve">? </w:t>
      </w:r>
      <w:bookmarkStart w:id="441" w:name="_ETM_Q1_6667795"/>
      <w:bookmarkEnd w:id="441"/>
    </w:p>
    <w:p w:rsidR="00B00578" w:rsidRDefault="00B00578" w:rsidP="002812B8">
      <w:pPr>
        <w:rPr>
          <w:rtl/>
        </w:rPr>
      </w:pPr>
      <w:bookmarkStart w:id="442" w:name="_ETM_Q1_6665681"/>
      <w:bookmarkStart w:id="443" w:name="_ETM_Q1_6665752"/>
      <w:bookmarkStart w:id="444" w:name="_ETM_Q1_6665400"/>
      <w:bookmarkEnd w:id="442"/>
      <w:bookmarkEnd w:id="443"/>
      <w:bookmarkEnd w:id="444"/>
    </w:p>
    <w:p w:rsidR="00B00578" w:rsidRDefault="00B00578" w:rsidP="00B00578">
      <w:pPr>
        <w:pStyle w:val="af9"/>
        <w:keepNext/>
        <w:rPr>
          <w:rtl/>
        </w:rPr>
      </w:pPr>
      <w:bookmarkStart w:id="445" w:name="ET_guest_883892_202"/>
      <w:r w:rsidRPr="00B0057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B00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5"/>
    </w:p>
    <w:p w:rsidR="00B00578" w:rsidRDefault="00B00578" w:rsidP="00B00578">
      <w:pPr>
        <w:pStyle w:val="KeepWithNext"/>
        <w:rPr>
          <w:rtl/>
        </w:rPr>
      </w:pPr>
    </w:p>
    <w:p w:rsidR="00B00578" w:rsidRDefault="00B00578" w:rsidP="00B00578">
      <w:pPr>
        <w:rPr>
          <w:rtl/>
        </w:rPr>
      </w:pPr>
      <w:bookmarkStart w:id="446" w:name="_ETM_Q1_6665867"/>
      <w:bookmarkStart w:id="447" w:name="_ETM_Q1_6665907"/>
      <w:bookmarkEnd w:id="446"/>
      <w:bookmarkEnd w:id="447"/>
      <w:r>
        <w:rPr>
          <w:rFonts w:hint="cs"/>
          <w:rtl/>
        </w:rPr>
        <w:t xml:space="preserve">אין לי את </w:t>
      </w:r>
      <w:bookmarkStart w:id="448" w:name="_ETM_Q1_6666808"/>
      <w:bookmarkEnd w:id="448"/>
      <w:r>
        <w:rPr>
          <w:rFonts w:hint="cs"/>
          <w:rtl/>
        </w:rPr>
        <w:t xml:space="preserve">הנתון הזה פה אצלי. </w:t>
      </w:r>
    </w:p>
    <w:p w:rsidR="00B00578" w:rsidRDefault="00B00578" w:rsidP="00B00578">
      <w:pPr>
        <w:rPr>
          <w:rtl/>
        </w:rPr>
      </w:pPr>
      <w:bookmarkStart w:id="449" w:name="_ETM_Q1_6666535"/>
      <w:bookmarkStart w:id="450" w:name="_ETM_Q1_6666619"/>
      <w:bookmarkStart w:id="451" w:name="_ETM_Q1_6667358"/>
      <w:bookmarkEnd w:id="449"/>
      <w:bookmarkEnd w:id="450"/>
      <w:bookmarkEnd w:id="451"/>
    </w:p>
    <w:p w:rsidR="00B00578" w:rsidRDefault="00B00578" w:rsidP="00B00578">
      <w:pPr>
        <w:pStyle w:val="a4"/>
        <w:keepNext/>
        <w:rPr>
          <w:rtl/>
        </w:rPr>
      </w:pPr>
      <w:bookmarkStart w:id="452" w:name="ET_speaker_6357_203"/>
      <w:r w:rsidRPr="00B005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0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B00578" w:rsidRDefault="00B00578" w:rsidP="00B0057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453" w:name="_ETM_Q1_6667774"/>
      <w:bookmarkStart w:id="454" w:name="_ETM_Q1_6667828"/>
      <w:bookmarkStart w:id="455" w:name="_ETM_Q1_6665841"/>
      <w:bookmarkStart w:id="456" w:name="_ETM_Q1_6665882"/>
      <w:bookmarkEnd w:id="453"/>
      <w:bookmarkEnd w:id="454"/>
      <w:bookmarkEnd w:id="455"/>
      <w:bookmarkEnd w:id="456"/>
      <w:r>
        <w:rPr>
          <w:rFonts w:hint="cs"/>
          <w:rtl/>
        </w:rPr>
        <w:t>תוכל להביא לנו?</w:t>
      </w:r>
    </w:p>
    <w:p w:rsidR="002812B8" w:rsidRDefault="002812B8" w:rsidP="002812B8">
      <w:pPr>
        <w:rPr>
          <w:rtl/>
        </w:rPr>
      </w:pPr>
      <w:bookmarkStart w:id="457" w:name="_ETM_Q1_6670197"/>
      <w:bookmarkStart w:id="458" w:name="_ETM_Q1_6670242"/>
      <w:bookmarkStart w:id="459" w:name="_ETM_Q1_6674123"/>
      <w:bookmarkEnd w:id="457"/>
      <w:bookmarkEnd w:id="458"/>
      <w:bookmarkEnd w:id="459"/>
    </w:p>
    <w:p w:rsidR="002812B8" w:rsidRDefault="002812B8" w:rsidP="002812B8">
      <w:pPr>
        <w:pStyle w:val="af9"/>
        <w:keepNext/>
        <w:rPr>
          <w:rtl/>
        </w:rPr>
      </w:pPr>
      <w:bookmarkStart w:id="460" w:name="ET_guest_883892_33"/>
      <w:r w:rsidRPr="002812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2812B8" w:rsidRDefault="002812B8" w:rsidP="002812B8">
      <w:pPr>
        <w:pStyle w:val="KeepWithNext"/>
        <w:rPr>
          <w:rtl/>
        </w:rPr>
      </w:pPr>
    </w:p>
    <w:p w:rsidR="002812B8" w:rsidRDefault="00B00578" w:rsidP="002812B8">
      <w:pPr>
        <w:rPr>
          <w:rtl/>
        </w:rPr>
      </w:pPr>
      <w:bookmarkStart w:id="461" w:name="_ETM_Q1_6674519"/>
      <w:bookmarkStart w:id="462" w:name="_ETM_Q1_6674552"/>
      <w:bookmarkEnd w:id="461"/>
      <w:bookmarkEnd w:id="462"/>
      <w:r>
        <w:rPr>
          <w:rFonts w:hint="cs"/>
          <w:rtl/>
        </w:rPr>
        <w:t xml:space="preserve">כן, </w:t>
      </w:r>
      <w:r w:rsidR="002812B8">
        <w:rPr>
          <w:rFonts w:hint="cs"/>
          <w:rtl/>
        </w:rPr>
        <w:t xml:space="preserve">אני אבדוק. </w:t>
      </w:r>
    </w:p>
    <w:p w:rsidR="00B00578" w:rsidRDefault="00B00578" w:rsidP="002812B8">
      <w:pPr>
        <w:rPr>
          <w:rtl/>
        </w:rPr>
      </w:pPr>
      <w:bookmarkStart w:id="463" w:name="_ETM_Q1_6676222"/>
      <w:bookmarkStart w:id="464" w:name="_ETM_Q1_6676272"/>
      <w:bookmarkStart w:id="465" w:name="_ETM_Q1_6670602"/>
      <w:bookmarkEnd w:id="463"/>
      <w:bookmarkEnd w:id="464"/>
      <w:bookmarkEnd w:id="465"/>
    </w:p>
    <w:p w:rsidR="00B00578" w:rsidRDefault="00B00578" w:rsidP="00B00578">
      <w:pPr>
        <w:pStyle w:val="a4"/>
        <w:keepNext/>
        <w:rPr>
          <w:rtl/>
        </w:rPr>
      </w:pPr>
      <w:bookmarkStart w:id="466" w:name="ET_speaker_6357_204"/>
      <w:r w:rsidRPr="00B0057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B005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B00578" w:rsidRDefault="00B00578" w:rsidP="00B00578">
      <w:pPr>
        <w:pStyle w:val="KeepWithNext"/>
        <w:rPr>
          <w:rtl/>
        </w:rPr>
      </w:pPr>
    </w:p>
    <w:p w:rsidR="00B00578" w:rsidRDefault="00B00578" w:rsidP="00B00578">
      <w:pPr>
        <w:rPr>
          <w:rtl/>
        </w:rPr>
      </w:pPr>
      <w:bookmarkStart w:id="467" w:name="_ETM_Q1_6671037"/>
      <w:bookmarkStart w:id="468" w:name="_ETM_Q1_6671083"/>
      <w:bookmarkEnd w:id="467"/>
      <w:bookmarkEnd w:id="468"/>
      <w:r>
        <w:rPr>
          <w:rFonts w:hint="cs"/>
          <w:rtl/>
        </w:rPr>
        <w:t xml:space="preserve">תודה. </w:t>
      </w:r>
    </w:p>
    <w:p w:rsidR="00B00578" w:rsidRPr="00B00578" w:rsidRDefault="00B00578" w:rsidP="00B00578">
      <w:pPr>
        <w:rPr>
          <w:rtl/>
        </w:rPr>
      </w:pPr>
      <w:bookmarkStart w:id="469" w:name="_ETM_Q1_6672026"/>
      <w:bookmarkStart w:id="470" w:name="_ETM_Q1_6672077"/>
      <w:bookmarkEnd w:id="469"/>
      <w:bookmarkEnd w:id="470"/>
    </w:p>
    <w:p w:rsidR="002812B8" w:rsidRDefault="002812B8" w:rsidP="002812B8">
      <w:pPr>
        <w:pStyle w:val="af6"/>
        <w:keepNext/>
        <w:rPr>
          <w:rtl/>
        </w:rPr>
      </w:pPr>
      <w:bookmarkStart w:id="471" w:name="ET_yor_6358_34"/>
      <w:r w:rsidRPr="00281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2812B8" w:rsidRDefault="002812B8" w:rsidP="002812B8">
      <w:pPr>
        <w:pStyle w:val="KeepWithNext"/>
        <w:rPr>
          <w:rtl/>
        </w:rPr>
      </w:pPr>
    </w:p>
    <w:p w:rsidR="002812B8" w:rsidRDefault="00B00578" w:rsidP="002812B8">
      <w:pPr>
        <w:rPr>
          <w:rtl/>
        </w:rPr>
      </w:pPr>
      <w:bookmarkStart w:id="472" w:name="_ETM_Q1_6676855"/>
      <w:bookmarkEnd w:id="472"/>
      <w:r>
        <w:rPr>
          <w:rFonts w:hint="cs"/>
          <w:rtl/>
        </w:rPr>
        <w:t xml:space="preserve">יש את הנתון הזה, </w:t>
      </w:r>
      <w:bookmarkStart w:id="473" w:name="_ETM_Q1_6673813"/>
      <w:bookmarkEnd w:id="473"/>
      <w:r>
        <w:rPr>
          <w:rFonts w:hint="cs"/>
          <w:rtl/>
        </w:rPr>
        <w:t xml:space="preserve">אני שמעתי אותו כשהייתי אצלכם עכשיו בסיור לא מזמן. </w:t>
      </w:r>
    </w:p>
    <w:p w:rsidR="00B00578" w:rsidRDefault="00B00578" w:rsidP="002812B8">
      <w:pPr>
        <w:rPr>
          <w:rtl/>
        </w:rPr>
      </w:pPr>
      <w:bookmarkStart w:id="474" w:name="_ETM_Q1_6677108"/>
      <w:bookmarkStart w:id="475" w:name="_ETM_Q1_6677198"/>
      <w:bookmarkEnd w:id="474"/>
      <w:bookmarkEnd w:id="475"/>
    </w:p>
    <w:p w:rsidR="002812B8" w:rsidRDefault="002812B8" w:rsidP="002812B8">
      <w:pPr>
        <w:pStyle w:val="-"/>
        <w:keepNext/>
        <w:rPr>
          <w:rtl/>
        </w:rPr>
      </w:pPr>
      <w:bookmarkStart w:id="476" w:name="ET_speakercontinue_883892_35"/>
      <w:r w:rsidRPr="002812B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2812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2812B8" w:rsidRDefault="002812B8" w:rsidP="002812B8">
      <w:pPr>
        <w:pStyle w:val="KeepWithNext"/>
        <w:rPr>
          <w:rtl/>
        </w:rPr>
      </w:pPr>
    </w:p>
    <w:p w:rsidR="002812B8" w:rsidRDefault="00B00578" w:rsidP="00B00578">
      <w:pPr>
        <w:rPr>
          <w:rtl/>
        </w:rPr>
      </w:pPr>
      <w:bookmarkStart w:id="477" w:name="_ETM_Q1_6679626"/>
      <w:bookmarkEnd w:id="477"/>
      <w:r>
        <w:rPr>
          <w:rFonts w:hint="cs"/>
          <w:rtl/>
        </w:rPr>
        <w:t xml:space="preserve">כן, </w:t>
      </w:r>
      <w:bookmarkStart w:id="478" w:name="_ETM_Q1_6676800"/>
      <w:bookmarkEnd w:id="478"/>
      <w:r>
        <w:rPr>
          <w:rFonts w:hint="cs"/>
          <w:rtl/>
        </w:rPr>
        <w:t xml:space="preserve">אני מניח שאתה רוצה את הנתון נכון לעכשיו, כי </w:t>
      </w:r>
      <w:r w:rsidR="002812B8">
        <w:rPr>
          <w:rFonts w:hint="cs"/>
          <w:rtl/>
        </w:rPr>
        <w:t>הוא התעדכן</w:t>
      </w:r>
      <w:r>
        <w:rPr>
          <w:rFonts w:hint="cs"/>
          <w:rtl/>
        </w:rPr>
        <w:t>.</w:t>
      </w:r>
      <w:r w:rsidR="002812B8">
        <w:rPr>
          <w:rFonts w:hint="cs"/>
          <w:rtl/>
        </w:rPr>
        <w:t xml:space="preserve"> </w:t>
      </w:r>
      <w:bookmarkStart w:id="479" w:name="_ETM_Q1_6683492"/>
      <w:bookmarkEnd w:id="479"/>
      <w:r w:rsidR="002812B8">
        <w:rPr>
          <w:rFonts w:hint="cs"/>
          <w:rtl/>
        </w:rPr>
        <w:t xml:space="preserve">אם </w:t>
      </w:r>
      <w:r>
        <w:rPr>
          <w:rFonts w:hint="cs"/>
          <w:rtl/>
        </w:rPr>
        <w:t>א</w:t>
      </w:r>
      <w:r w:rsidR="002812B8">
        <w:rPr>
          <w:rFonts w:hint="cs"/>
          <w:rtl/>
        </w:rPr>
        <w:t>ין לכם עוד שאלות, א</w:t>
      </w:r>
      <w:r>
        <w:rPr>
          <w:rFonts w:hint="cs"/>
          <w:rtl/>
        </w:rPr>
        <w:t>ש</w:t>
      </w:r>
      <w:r w:rsidR="002812B8">
        <w:rPr>
          <w:rFonts w:hint="cs"/>
          <w:rtl/>
        </w:rPr>
        <w:t xml:space="preserve">לח הודעה ואברר. </w:t>
      </w:r>
    </w:p>
    <w:p w:rsidR="002812B8" w:rsidRDefault="002812B8" w:rsidP="002812B8">
      <w:pPr>
        <w:rPr>
          <w:rtl/>
        </w:rPr>
      </w:pPr>
      <w:bookmarkStart w:id="480" w:name="_ETM_Q1_6707775"/>
      <w:bookmarkStart w:id="481" w:name="_ETM_Q1_6707820"/>
      <w:bookmarkEnd w:id="480"/>
      <w:bookmarkEnd w:id="481"/>
    </w:p>
    <w:p w:rsidR="00065EEE" w:rsidRDefault="00065EEE" w:rsidP="00065EEE">
      <w:pPr>
        <w:pStyle w:val="af6"/>
        <w:keepNext/>
        <w:rPr>
          <w:rtl/>
        </w:rPr>
      </w:pPr>
      <w:bookmarkStart w:id="482" w:name="ET_yor_6358_206"/>
      <w:r w:rsidRPr="00065EE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65E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065EEE" w:rsidRDefault="00065EEE" w:rsidP="00065EEE">
      <w:pPr>
        <w:pStyle w:val="KeepWithNext"/>
        <w:rPr>
          <w:rtl/>
        </w:rPr>
      </w:pPr>
    </w:p>
    <w:p w:rsidR="00065EEE" w:rsidRDefault="00065EEE" w:rsidP="00065EEE">
      <w:pPr>
        <w:rPr>
          <w:rtl/>
        </w:rPr>
      </w:pPr>
      <w:bookmarkStart w:id="483" w:name="_ETM_Q1_6689776"/>
      <w:bookmarkEnd w:id="483"/>
      <w:r>
        <w:rPr>
          <w:rFonts w:hint="cs"/>
          <w:rtl/>
        </w:rPr>
        <w:t xml:space="preserve">תודה. עוד נתונים? מה המצב כרגע מבחינת תנאים? כמה אנשים </w:t>
      </w:r>
      <w:bookmarkStart w:id="484" w:name="_ETM_Q1_6697589"/>
      <w:bookmarkEnd w:id="484"/>
      <w:r w:rsidR="00867686">
        <w:rPr>
          <w:rFonts w:hint="cs"/>
          <w:rtl/>
        </w:rPr>
        <w:t xml:space="preserve">בתא? בוא רגע נדבר על זה. </w:t>
      </w:r>
    </w:p>
    <w:p w:rsidR="00867686" w:rsidRDefault="00867686" w:rsidP="00065EEE">
      <w:pPr>
        <w:rPr>
          <w:rtl/>
        </w:rPr>
      </w:pPr>
      <w:bookmarkStart w:id="485" w:name="_ETM_Q1_6700494"/>
      <w:bookmarkStart w:id="486" w:name="_ETM_Q1_6700567"/>
      <w:bookmarkEnd w:id="485"/>
      <w:bookmarkEnd w:id="486"/>
    </w:p>
    <w:p w:rsidR="00867686" w:rsidRDefault="00867686" w:rsidP="00867686">
      <w:pPr>
        <w:pStyle w:val="af9"/>
        <w:keepNext/>
        <w:rPr>
          <w:rtl/>
        </w:rPr>
      </w:pPr>
      <w:bookmarkStart w:id="487" w:name="ET_guest_883892_207"/>
      <w:r w:rsidRPr="0086768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867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7"/>
    </w:p>
    <w:p w:rsidR="00867686" w:rsidRDefault="00867686" w:rsidP="00867686">
      <w:pPr>
        <w:pStyle w:val="KeepWithNext"/>
        <w:rPr>
          <w:rtl/>
        </w:rPr>
      </w:pPr>
    </w:p>
    <w:p w:rsidR="00867686" w:rsidRDefault="00867686" w:rsidP="00867686">
      <w:pPr>
        <w:rPr>
          <w:rtl/>
        </w:rPr>
      </w:pPr>
      <w:bookmarkStart w:id="488" w:name="_ETM_Q1_6702114"/>
      <w:bookmarkStart w:id="489" w:name="_ETM_Q1_6702157"/>
      <w:bookmarkStart w:id="490" w:name="_ETM_Q1_6707893"/>
      <w:bookmarkStart w:id="491" w:name="_ETM_Q1_6707943"/>
      <w:bookmarkEnd w:id="488"/>
      <w:bookmarkEnd w:id="489"/>
      <w:bookmarkEnd w:id="490"/>
      <w:bookmarkEnd w:id="491"/>
      <w:r>
        <w:rPr>
          <w:rFonts w:hint="cs"/>
          <w:rtl/>
        </w:rPr>
        <w:t xml:space="preserve">מאז הדיון האחרון, </w:t>
      </w:r>
      <w:r w:rsidR="002812B8">
        <w:rPr>
          <w:rFonts w:hint="cs"/>
          <w:rtl/>
        </w:rPr>
        <w:t xml:space="preserve">מצבת </w:t>
      </w:r>
      <w:bookmarkStart w:id="492" w:name="_ETM_Q1_6708616"/>
      <w:bookmarkEnd w:id="492"/>
      <w:r w:rsidR="002812B8">
        <w:rPr>
          <w:rFonts w:hint="cs"/>
          <w:rtl/>
        </w:rPr>
        <w:t xml:space="preserve">הכלואים עלתה בעוד כ-450, </w:t>
      </w:r>
      <w:r>
        <w:rPr>
          <w:rFonts w:hint="cs"/>
          <w:rtl/>
        </w:rPr>
        <w:t xml:space="preserve">מכ-19,750 </w:t>
      </w:r>
      <w:r w:rsidR="002812B8">
        <w:rPr>
          <w:rFonts w:hint="cs"/>
          <w:rtl/>
        </w:rPr>
        <w:t xml:space="preserve">ל-20,200 היום. חצי </w:t>
      </w:r>
      <w:bookmarkStart w:id="493" w:name="_ETM_Q1_6721942"/>
      <w:bookmarkEnd w:id="493"/>
      <w:r w:rsidR="002812B8">
        <w:rPr>
          <w:rFonts w:hint="cs"/>
          <w:rtl/>
        </w:rPr>
        <w:t xml:space="preserve">מהעלייה הזאת </w:t>
      </w:r>
      <w:r>
        <w:rPr>
          <w:rFonts w:hint="cs"/>
          <w:rtl/>
        </w:rPr>
        <w:t xml:space="preserve">בכמעט שלושה שבועות האחרונים היא </w:t>
      </w:r>
      <w:bookmarkStart w:id="494" w:name="_ETM_Q1_6721572"/>
      <w:bookmarkEnd w:id="494"/>
      <w:r>
        <w:rPr>
          <w:rFonts w:hint="cs"/>
          <w:rtl/>
        </w:rPr>
        <w:t xml:space="preserve">בפליליים וחצי בביטחוניים. בביטחוניים דווקא </w:t>
      </w:r>
      <w:bookmarkStart w:id="495" w:name="_ETM_Q1_6731418"/>
      <w:bookmarkEnd w:id="495"/>
      <w:r>
        <w:rPr>
          <w:rFonts w:hint="cs"/>
          <w:rtl/>
        </w:rPr>
        <w:t xml:space="preserve">דיברנו על זה גם בעבר, יש התמתנות בקצב העלייה. היא </w:t>
      </w:r>
      <w:bookmarkStart w:id="496" w:name="_ETM_Q1_6737274"/>
      <w:bookmarkEnd w:id="496"/>
      <w:r>
        <w:rPr>
          <w:rFonts w:hint="cs"/>
          <w:rtl/>
        </w:rPr>
        <w:t xml:space="preserve">כמה ימים שאפילו ראינו יציבות, למרות שביומיים האחרונים זה חזר </w:t>
      </w:r>
      <w:bookmarkStart w:id="497" w:name="_ETM_Q1_6741023"/>
      <w:bookmarkEnd w:id="497"/>
      <w:r>
        <w:rPr>
          <w:rFonts w:hint="cs"/>
          <w:rtl/>
        </w:rPr>
        <w:t xml:space="preserve">שוב לעלות </w:t>
      </w:r>
      <w:r>
        <w:rPr>
          <w:rtl/>
        </w:rPr>
        <w:t>–</w:t>
      </w:r>
      <w:r>
        <w:rPr>
          <w:rFonts w:hint="cs"/>
          <w:rtl/>
        </w:rPr>
        <w:t xml:space="preserve"> בצורה איטית, אבל זה חזר לעלות. </w:t>
      </w:r>
    </w:p>
    <w:p w:rsidR="00867686" w:rsidRDefault="00867686" w:rsidP="00867686">
      <w:pPr>
        <w:rPr>
          <w:rtl/>
        </w:rPr>
      </w:pPr>
      <w:bookmarkStart w:id="498" w:name="_ETM_Q1_6744771"/>
      <w:bookmarkStart w:id="499" w:name="_ETM_Q1_6744852"/>
      <w:bookmarkStart w:id="500" w:name="_ETM_Q1_6744899"/>
      <w:bookmarkEnd w:id="498"/>
      <w:bookmarkEnd w:id="499"/>
      <w:bookmarkEnd w:id="500"/>
    </w:p>
    <w:p w:rsidR="002812B8" w:rsidRDefault="00867686" w:rsidP="00867686">
      <w:pPr>
        <w:rPr>
          <w:rtl/>
        </w:rPr>
      </w:pPr>
      <w:bookmarkStart w:id="501" w:name="_ETM_Q1_6744959"/>
      <w:bookmarkEnd w:id="501"/>
      <w:r>
        <w:rPr>
          <w:rFonts w:hint="cs"/>
          <w:rtl/>
        </w:rPr>
        <w:t>כמובן</w:t>
      </w:r>
      <w:bookmarkStart w:id="502" w:name="_ETM_Q1_6746564"/>
      <w:bookmarkEnd w:id="502"/>
      <w:r>
        <w:rPr>
          <w:rFonts w:hint="cs"/>
          <w:rtl/>
        </w:rPr>
        <w:t xml:space="preserve"> שבאופן טבעי, אם עלינו בביטחוניים קצת יותר מ-200 מאז הדיווח </w:t>
      </w:r>
      <w:bookmarkStart w:id="503" w:name="_ETM_Q1_6751910"/>
      <w:bookmarkEnd w:id="503"/>
      <w:r>
        <w:rPr>
          <w:rFonts w:hint="cs"/>
          <w:rtl/>
        </w:rPr>
        <w:t xml:space="preserve">האחרון, יש לנו ציפוף </w:t>
      </w:r>
      <w:r>
        <w:rPr>
          <w:rtl/>
        </w:rPr>
        <w:t>–</w:t>
      </w:r>
      <w:r>
        <w:rPr>
          <w:rFonts w:hint="cs"/>
          <w:rtl/>
        </w:rPr>
        <w:t xml:space="preserve"> אם דיברנו על ציפוף </w:t>
      </w:r>
      <w:bookmarkStart w:id="504" w:name="_ETM_Q1_6756261"/>
      <w:bookmarkEnd w:id="504"/>
      <w:r>
        <w:rPr>
          <w:rFonts w:hint="cs"/>
          <w:rtl/>
        </w:rPr>
        <w:t xml:space="preserve">של 3,200 ומשהו, הציפוף עכשיו הוא כבר </w:t>
      </w:r>
      <w:bookmarkStart w:id="505" w:name="_ETM_Q1_6731116"/>
      <w:bookmarkStart w:id="506" w:name="_ETM_Q1_6739343"/>
      <w:bookmarkStart w:id="507" w:name="_ETM_Q1_6748957"/>
      <w:bookmarkEnd w:id="505"/>
      <w:bookmarkEnd w:id="506"/>
      <w:bookmarkEnd w:id="507"/>
      <w:r>
        <w:rPr>
          <w:rFonts w:hint="cs"/>
          <w:rtl/>
        </w:rPr>
        <w:t>מעל 3,400</w:t>
      </w:r>
      <w:bookmarkStart w:id="508" w:name="_ETM_Q1_6763156"/>
      <w:bookmarkEnd w:id="508"/>
      <w:r>
        <w:rPr>
          <w:rFonts w:hint="cs"/>
          <w:rtl/>
        </w:rPr>
        <w:t xml:space="preserve">, הגענו לרמות האלה. </w:t>
      </w:r>
      <w:bookmarkStart w:id="509" w:name="_ETM_Q1_6755944"/>
      <w:bookmarkEnd w:id="509"/>
      <w:r w:rsidR="002812B8">
        <w:rPr>
          <w:rFonts w:hint="cs"/>
          <w:rtl/>
        </w:rPr>
        <w:t xml:space="preserve"> </w:t>
      </w:r>
    </w:p>
    <w:p w:rsidR="002812B8" w:rsidRDefault="002812B8" w:rsidP="002812B8">
      <w:pPr>
        <w:rPr>
          <w:rtl/>
        </w:rPr>
      </w:pPr>
      <w:bookmarkStart w:id="510" w:name="_ETM_Q1_6765656"/>
      <w:bookmarkStart w:id="511" w:name="_ETM_Q1_6765711"/>
      <w:bookmarkEnd w:id="510"/>
      <w:bookmarkEnd w:id="511"/>
    </w:p>
    <w:p w:rsidR="002812B8" w:rsidRDefault="002812B8" w:rsidP="002812B8">
      <w:pPr>
        <w:pStyle w:val="af6"/>
        <w:keepNext/>
        <w:rPr>
          <w:rtl/>
        </w:rPr>
      </w:pPr>
      <w:bookmarkStart w:id="512" w:name="ET_yor_6358_36"/>
      <w:r w:rsidRPr="00281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2812B8" w:rsidRDefault="002812B8" w:rsidP="002812B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513" w:name="_ETM_Q1_6766350"/>
      <w:bookmarkEnd w:id="513"/>
      <w:r>
        <w:rPr>
          <w:rFonts w:hint="cs"/>
          <w:rtl/>
        </w:rPr>
        <w:t xml:space="preserve">האם </w:t>
      </w:r>
      <w:r w:rsidR="00867686">
        <w:rPr>
          <w:rFonts w:hint="cs"/>
          <w:rtl/>
        </w:rPr>
        <w:t xml:space="preserve">במהלך התקופה הזאת </w:t>
      </w:r>
      <w:r>
        <w:rPr>
          <w:rFonts w:hint="cs"/>
          <w:rtl/>
        </w:rPr>
        <w:t xml:space="preserve">הצלחנו </w:t>
      </w:r>
      <w:bookmarkStart w:id="514" w:name="_ETM_Q1_6768350"/>
      <w:bookmarkEnd w:id="514"/>
      <w:r>
        <w:rPr>
          <w:rFonts w:hint="cs"/>
          <w:rtl/>
        </w:rPr>
        <w:t xml:space="preserve">למצוא </w:t>
      </w:r>
      <w:r w:rsidR="00867686">
        <w:rPr>
          <w:rFonts w:hint="cs"/>
          <w:rtl/>
        </w:rPr>
        <w:t xml:space="preserve">חלופות או </w:t>
      </w:r>
      <w:r>
        <w:rPr>
          <w:rFonts w:hint="cs"/>
          <w:rtl/>
        </w:rPr>
        <w:t>אפשרויות נוספות לכליאה?</w:t>
      </w:r>
    </w:p>
    <w:p w:rsidR="002812B8" w:rsidRDefault="002812B8" w:rsidP="002812B8">
      <w:pPr>
        <w:rPr>
          <w:rtl/>
        </w:rPr>
      </w:pPr>
      <w:bookmarkStart w:id="515" w:name="_ETM_Q1_6772216"/>
      <w:bookmarkStart w:id="516" w:name="_ETM_Q1_6772279"/>
      <w:bookmarkEnd w:id="515"/>
      <w:bookmarkEnd w:id="516"/>
    </w:p>
    <w:p w:rsidR="002812B8" w:rsidRDefault="002812B8" w:rsidP="002812B8">
      <w:pPr>
        <w:pStyle w:val="-"/>
        <w:keepNext/>
        <w:rPr>
          <w:rtl/>
        </w:rPr>
      </w:pPr>
      <w:bookmarkStart w:id="517" w:name="ET_speakercontinue_883892_37"/>
      <w:r w:rsidRPr="002812B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2812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2812B8" w:rsidRDefault="002812B8" w:rsidP="002812B8">
      <w:pPr>
        <w:pStyle w:val="KeepWithNext"/>
        <w:rPr>
          <w:rtl/>
        </w:rPr>
      </w:pPr>
    </w:p>
    <w:p w:rsidR="002812B8" w:rsidRDefault="00867686" w:rsidP="00867686">
      <w:pPr>
        <w:rPr>
          <w:rtl/>
        </w:rPr>
      </w:pPr>
      <w:bookmarkStart w:id="518" w:name="_ETM_Q1_6773499"/>
      <w:bookmarkEnd w:id="518"/>
      <w:r>
        <w:rPr>
          <w:rFonts w:hint="cs"/>
          <w:rtl/>
        </w:rPr>
        <w:t xml:space="preserve">לא </w:t>
      </w:r>
      <w:bookmarkStart w:id="519" w:name="_ETM_Q1_6771757"/>
      <w:bookmarkEnd w:id="519"/>
      <w:r>
        <w:rPr>
          <w:rFonts w:hint="cs"/>
          <w:rtl/>
        </w:rPr>
        <w:t xml:space="preserve">נוספו מקומות נוספים, מעבר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812B8">
        <w:rPr>
          <w:rFonts w:hint="cs"/>
          <w:rtl/>
        </w:rPr>
        <w:t xml:space="preserve">אתה זוכר שהיית </w:t>
      </w:r>
      <w:proofErr w:type="spellStart"/>
      <w:r w:rsidR="002812B8">
        <w:rPr>
          <w:rFonts w:hint="cs"/>
          <w:rtl/>
        </w:rPr>
        <w:t>בקציעות</w:t>
      </w:r>
      <w:proofErr w:type="spellEnd"/>
      <w:r w:rsidR="002812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היה אגף נוסף </w:t>
      </w:r>
      <w:bookmarkStart w:id="520" w:name="_ETM_Q1_6776035"/>
      <w:bookmarkEnd w:id="520"/>
      <w:r>
        <w:rPr>
          <w:rFonts w:hint="cs"/>
          <w:rtl/>
        </w:rPr>
        <w:t xml:space="preserve">שדיבר עליו מפקד </w:t>
      </w:r>
      <w:proofErr w:type="spellStart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 xml:space="preserve">. </w:t>
      </w:r>
    </w:p>
    <w:p w:rsidR="002812B8" w:rsidRDefault="002812B8" w:rsidP="002812B8">
      <w:pPr>
        <w:rPr>
          <w:rtl/>
        </w:rPr>
      </w:pPr>
      <w:bookmarkStart w:id="521" w:name="_ETM_Q1_6780268"/>
      <w:bookmarkStart w:id="522" w:name="_ETM_Q1_6780322"/>
      <w:bookmarkStart w:id="523" w:name="_ETM_Q1_6781131"/>
      <w:bookmarkEnd w:id="521"/>
      <w:bookmarkEnd w:id="522"/>
      <w:bookmarkEnd w:id="523"/>
    </w:p>
    <w:p w:rsidR="002812B8" w:rsidRDefault="002812B8" w:rsidP="002812B8">
      <w:pPr>
        <w:pStyle w:val="a4"/>
        <w:keepNext/>
        <w:rPr>
          <w:rtl/>
        </w:rPr>
      </w:pPr>
      <w:bookmarkStart w:id="524" w:name="ET_speaker_6357_38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2812B8" w:rsidRDefault="002812B8" w:rsidP="002812B8">
      <w:pPr>
        <w:pStyle w:val="KeepWithNext"/>
        <w:rPr>
          <w:rtl/>
        </w:rPr>
      </w:pPr>
    </w:p>
    <w:p w:rsidR="002812B8" w:rsidRDefault="00867686" w:rsidP="002812B8">
      <w:pPr>
        <w:rPr>
          <w:rtl/>
        </w:rPr>
      </w:pPr>
      <w:bookmarkStart w:id="525" w:name="_ETM_Q1_6781606"/>
      <w:bookmarkStart w:id="526" w:name="_ETM_Q1_6781638"/>
      <w:bookmarkEnd w:id="525"/>
      <w:bookmarkEnd w:id="526"/>
      <w:r>
        <w:rPr>
          <w:rFonts w:hint="cs"/>
          <w:rtl/>
        </w:rPr>
        <w:t xml:space="preserve">ראינו שם </w:t>
      </w:r>
      <w:r w:rsidR="002812B8">
        <w:rPr>
          <w:rFonts w:hint="cs"/>
          <w:rtl/>
        </w:rPr>
        <w:t xml:space="preserve">אוהלים. </w:t>
      </w:r>
    </w:p>
    <w:p w:rsidR="002812B8" w:rsidRDefault="002812B8" w:rsidP="002812B8">
      <w:pPr>
        <w:rPr>
          <w:rtl/>
        </w:rPr>
      </w:pPr>
      <w:bookmarkStart w:id="527" w:name="_ETM_Q1_6783206"/>
      <w:bookmarkStart w:id="528" w:name="_ETM_Q1_6783246"/>
      <w:bookmarkStart w:id="529" w:name="_ETM_Q1_6784982"/>
      <w:bookmarkEnd w:id="527"/>
      <w:bookmarkEnd w:id="528"/>
      <w:bookmarkEnd w:id="529"/>
    </w:p>
    <w:p w:rsidR="002812B8" w:rsidRDefault="002812B8" w:rsidP="002812B8">
      <w:pPr>
        <w:pStyle w:val="af9"/>
        <w:keepNext/>
        <w:rPr>
          <w:rtl/>
        </w:rPr>
      </w:pPr>
      <w:bookmarkStart w:id="530" w:name="ET_guest_883892_39"/>
      <w:r w:rsidRPr="002812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0"/>
    </w:p>
    <w:p w:rsidR="002812B8" w:rsidRDefault="002812B8" w:rsidP="002812B8">
      <w:pPr>
        <w:pStyle w:val="KeepWithNext"/>
        <w:rPr>
          <w:rtl/>
        </w:rPr>
      </w:pPr>
    </w:p>
    <w:p w:rsidR="002812B8" w:rsidRDefault="00867686" w:rsidP="002812B8">
      <w:pPr>
        <w:rPr>
          <w:rtl/>
        </w:rPr>
      </w:pPr>
      <w:bookmarkStart w:id="531" w:name="_ETM_Q1_6785461"/>
      <w:bookmarkStart w:id="532" w:name="_ETM_Q1_6785486"/>
      <w:bookmarkEnd w:id="531"/>
      <w:bookmarkEnd w:id="532"/>
      <w:r>
        <w:rPr>
          <w:rFonts w:hint="cs"/>
          <w:rtl/>
        </w:rPr>
        <w:t xml:space="preserve">זה אגף נוסף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 שגם אוכלס, אבל </w:t>
      </w:r>
      <w:r w:rsidR="002812B8">
        <w:rPr>
          <w:rFonts w:hint="cs"/>
          <w:rtl/>
        </w:rPr>
        <w:t xml:space="preserve">מעבר </w:t>
      </w:r>
      <w:bookmarkStart w:id="533" w:name="_ETM_Q1_6786076"/>
      <w:bookmarkEnd w:id="533"/>
      <w:r w:rsidR="002812B8">
        <w:rPr>
          <w:rFonts w:hint="cs"/>
          <w:rtl/>
        </w:rPr>
        <w:t xml:space="preserve">לזה, אין משהו חדש. </w:t>
      </w:r>
    </w:p>
    <w:p w:rsidR="002812B8" w:rsidRDefault="002812B8" w:rsidP="002812B8">
      <w:pPr>
        <w:rPr>
          <w:rtl/>
        </w:rPr>
      </w:pPr>
      <w:bookmarkStart w:id="534" w:name="_ETM_Q1_6790010"/>
      <w:bookmarkStart w:id="535" w:name="_ETM_Q1_6790072"/>
      <w:bookmarkEnd w:id="534"/>
      <w:bookmarkEnd w:id="535"/>
    </w:p>
    <w:p w:rsidR="002812B8" w:rsidRDefault="002812B8" w:rsidP="002812B8">
      <w:pPr>
        <w:pStyle w:val="af6"/>
        <w:keepNext/>
        <w:rPr>
          <w:rtl/>
        </w:rPr>
      </w:pPr>
      <w:bookmarkStart w:id="536" w:name="ET_yor_6358_40"/>
      <w:r w:rsidRPr="00281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2812B8" w:rsidRDefault="002812B8" w:rsidP="002812B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537" w:name="_ETM_Q1_6790696"/>
      <w:bookmarkEnd w:id="537"/>
      <w:r>
        <w:rPr>
          <w:rFonts w:hint="cs"/>
          <w:rtl/>
        </w:rPr>
        <w:t>מה עם אלה?</w:t>
      </w:r>
    </w:p>
    <w:p w:rsidR="002812B8" w:rsidRDefault="002812B8" w:rsidP="002812B8">
      <w:pPr>
        <w:rPr>
          <w:rtl/>
        </w:rPr>
      </w:pPr>
      <w:bookmarkStart w:id="538" w:name="_ETM_Q1_6798610"/>
      <w:bookmarkStart w:id="539" w:name="_ETM_Q1_6798659"/>
      <w:bookmarkStart w:id="540" w:name="_ETM_Q1_6805411"/>
      <w:bookmarkEnd w:id="538"/>
      <w:bookmarkEnd w:id="539"/>
      <w:bookmarkEnd w:id="540"/>
    </w:p>
    <w:p w:rsidR="002812B8" w:rsidRDefault="002812B8" w:rsidP="002812B8">
      <w:pPr>
        <w:pStyle w:val="af9"/>
        <w:keepNext/>
        <w:rPr>
          <w:rtl/>
        </w:rPr>
      </w:pPr>
      <w:bookmarkStart w:id="541" w:name="ET_guest_881831_41"/>
      <w:r w:rsidRPr="002812B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812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:rsidR="002812B8" w:rsidRDefault="002812B8" w:rsidP="002812B8">
      <w:pPr>
        <w:pStyle w:val="KeepWithNext"/>
        <w:rPr>
          <w:rtl/>
        </w:rPr>
      </w:pPr>
    </w:p>
    <w:p w:rsidR="002812B8" w:rsidRDefault="00AB02C9" w:rsidP="002812B8">
      <w:pPr>
        <w:rPr>
          <w:rtl/>
        </w:rPr>
      </w:pPr>
      <w:bookmarkStart w:id="542" w:name="_ETM_Q1_6805793"/>
      <w:bookmarkStart w:id="543" w:name="_ETM_Q1_6805823"/>
      <w:bookmarkEnd w:id="542"/>
      <w:bookmarkEnd w:id="543"/>
      <w:r>
        <w:rPr>
          <w:rFonts w:hint="cs"/>
          <w:rtl/>
        </w:rPr>
        <w:t xml:space="preserve">אני אתייחס לכמה צעדים שמקודמים. מבחינת </w:t>
      </w:r>
      <w:bookmarkStart w:id="544" w:name="_ETM_Q1_6798461"/>
      <w:bookmarkEnd w:id="544"/>
      <w:r>
        <w:rPr>
          <w:rFonts w:hint="cs"/>
          <w:rtl/>
        </w:rPr>
        <w:t xml:space="preserve">אלה, צריך בתקופה הקרובה להסתיים תהליך הבינוי. </w:t>
      </w:r>
    </w:p>
    <w:p w:rsidR="00AB02C9" w:rsidRDefault="00AB02C9" w:rsidP="002812B8">
      <w:pPr>
        <w:rPr>
          <w:rtl/>
        </w:rPr>
      </w:pPr>
      <w:bookmarkStart w:id="545" w:name="_ETM_Q1_6803869"/>
      <w:bookmarkStart w:id="546" w:name="_ETM_Q1_6803948"/>
      <w:bookmarkEnd w:id="545"/>
      <w:bookmarkEnd w:id="546"/>
    </w:p>
    <w:p w:rsidR="002812B8" w:rsidRDefault="002812B8" w:rsidP="002812B8">
      <w:pPr>
        <w:pStyle w:val="af6"/>
        <w:keepNext/>
        <w:rPr>
          <w:rtl/>
        </w:rPr>
      </w:pPr>
      <w:bookmarkStart w:id="547" w:name="ET_yor_6358_42"/>
      <w:r w:rsidRPr="002812B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8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2812B8" w:rsidRDefault="002812B8" w:rsidP="002812B8">
      <w:pPr>
        <w:pStyle w:val="KeepWithNext"/>
        <w:rPr>
          <w:rtl/>
        </w:rPr>
      </w:pPr>
    </w:p>
    <w:p w:rsidR="002812B8" w:rsidRDefault="00AB02C9" w:rsidP="00AB02C9">
      <w:pPr>
        <w:rPr>
          <w:rtl/>
        </w:rPr>
      </w:pPr>
      <w:bookmarkStart w:id="548" w:name="_ETM_Q1_6807294"/>
      <w:bookmarkEnd w:id="548"/>
      <w:r>
        <w:rPr>
          <w:rFonts w:hint="cs"/>
          <w:rtl/>
        </w:rPr>
        <w:t xml:space="preserve">עוה"ד אביב, אנחנו </w:t>
      </w:r>
      <w:bookmarkStart w:id="549" w:name="_ETM_Q1_6803271"/>
      <w:bookmarkEnd w:id="549"/>
      <w:r>
        <w:rPr>
          <w:rFonts w:hint="cs"/>
          <w:rtl/>
        </w:rPr>
        <w:t xml:space="preserve">חברים כבר </w:t>
      </w:r>
      <w:r w:rsidR="002812B8">
        <w:rPr>
          <w:rFonts w:hint="cs"/>
          <w:rtl/>
        </w:rPr>
        <w:t>כמה חודשים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מתי? מועד,</w:t>
      </w:r>
      <w:r w:rsidR="002812B8">
        <w:rPr>
          <w:rFonts w:hint="cs"/>
          <w:rtl/>
        </w:rPr>
        <w:t xml:space="preserve"> אני </w:t>
      </w:r>
      <w:r>
        <w:rPr>
          <w:rFonts w:hint="cs"/>
          <w:rtl/>
        </w:rPr>
        <w:t>הייתי שם ו</w:t>
      </w:r>
      <w:r w:rsidR="002812B8">
        <w:rPr>
          <w:rFonts w:hint="cs"/>
          <w:rtl/>
        </w:rPr>
        <w:t xml:space="preserve">שמעתי </w:t>
      </w:r>
      <w:bookmarkStart w:id="550" w:name="_ETM_Q1_6816249"/>
      <w:bookmarkEnd w:id="550"/>
      <w:r w:rsidR="002812B8">
        <w:rPr>
          <w:rFonts w:hint="cs"/>
          <w:rtl/>
        </w:rPr>
        <w:t xml:space="preserve">מהם הערכת זמן, לא </w:t>
      </w:r>
      <w:r>
        <w:rPr>
          <w:rFonts w:hint="cs"/>
          <w:rtl/>
        </w:rPr>
        <w:t xml:space="preserve">שמעתי מהם </w:t>
      </w:r>
      <w:r w:rsidR="002812B8">
        <w:rPr>
          <w:rFonts w:hint="cs"/>
          <w:rtl/>
        </w:rPr>
        <w:t xml:space="preserve">כללי. </w:t>
      </w:r>
    </w:p>
    <w:p w:rsidR="002812B8" w:rsidRDefault="002812B8" w:rsidP="002812B8">
      <w:pPr>
        <w:rPr>
          <w:rtl/>
        </w:rPr>
      </w:pPr>
      <w:bookmarkStart w:id="551" w:name="_ETM_Q1_6820325"/>
      <w:bookmarkStart w:id="552" w:name="_ETM_Q1_6820370"/>
      <w:bookmarkEnd w:id="551"/>
      <w:bookmarkEnd w:id="552"/>
    </w:p>
    <w:p w:rsidR="002812B8" w:rsidRDefault="002812B8" w:rsidP="002812B8">
      <w:pPr>
        <w:pStyle w:val="-"/>
        <w:keepNext/>
        <w:rPr>
          <w:rtl/>
        </w:rPr>
      </w:pPr>
      <w:bookmarkStart w:id="553" w:name="ET_speakercontinue_881831_43"/>
      <w:r w:rsidRPr="002812B8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2812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2812B8" w:rsidRDefault="002812B8" w:rsidP="002812B8">
      <w:pPr>
        <w:pStyle w:val="KeepWithNext"/>
        <w:rPr>
          <w:rtl/>
        </w:rPr>
      </w:pPr>
    </w:p>
    <w:p w:rsidR="002812B8" w:rsidRDefault="002812B8" w:rsidP="002812B8">
      <w:pPr>
        <w:rPr>
          <w:rtl/>
        </w:rPr>
      </w:pPr>
      <w:bookmarkStart w:id="554" w:name="_ETM_Q1_6821147"/>
      <w:bookmarkEnd w:id="554"/>
      <w:r>
        <w:rPr>
          <w:rFonts w:hint="cs"/>
          <w:rtl/>
        </w:rPr>
        <w:t xml:space="preserve">להבנתי, </w:t>
      </w:r>
      <w:r w:rsidR="00AB02C9">
        <w:rPr>
          <w:rFonts w:hint="cs"/>
          <w:rtl/>
        </w:rPr>
        <w:t xml:space="preserve">הערכת </w:t>
      </w:r>
      <w:bookmarkStart w:id="555" w:name="_ETM_Q1_6821343"/>
      <w:bookmarkEnd w:id="555"/>
      <w:r w:rsidR="00AB02C9">
        <w:rPr>
          <w:rFonts w:hint="cs"/>
          <w:rtl/>
        </w:rPr>
        <w:t xml:space="preserve">הזמן היא </w:t>
      </w:r>
      <w:r>
        <w:rPr>
          <w:rFonts w:hint="cs"/>
          <w:rtl/>
        </w:rPr>
        <w:t xml:space="preserve">סוף פברואר,  תחילת </w:t>
      </w:r>
      <w:bookmarkStart w:id="556" w:name="_ETM_Q1_6824260"/>
      <w:bookmarkEnd w:id="556"/>
      <w:r w:rsidR="00AB02C9">
        <w:rPr>
          <w:rFonts w:hint="cs"/>
          <w:rtl/>
        </w:rPr>
        <w:t xml:space="preserve">מרץ </w:t>
      </w:r>
      <w:r w:rsidR="00AB02C9">
        <w:rPr>
          <w:rtl/>
        </w:rPr>
        <w:t>–</w:t>
      </w:r>
      <w:r w:rsidR="00AB02C9">
        <w:rPr>
          <w:rFonts w:hint="cs"/>
          <w:rtl/>
        </w:rPr>
        <w:t xml:space="preserve"> זה העדכון שקיבלנו. </w:t>
      </w:r>
    </w:p>
    <w:p w:rsidR="002812B8" w:rsidRDefault="002812B8" w:rsidP="002812B8">
      <w:pPr>
        <w:rPr>
          <w:rtl/>
        </w:rPr>
      </w:pPr>
      <w:bookmarkStart w:id="557" w:name="_ETM_Q1_6825204"/>
      <w:bookmarkStart w:id="558" w:name="_ETM_Q1_6825254"/>
      <w:bookmarkEnd w:id="557"/>
      <w:bookmarkEnd w:id="558"/>
    </w:p>
    <w:p w:rsidR="00AB02C9" w:rsidRDefault="00AB02C9" w:rsidP="00AB02C9">
      <w:pPr>
        <w:pStyle w:val="af6"/>
        <w:keepNext/>
        <w:rPr>
          <w:rtl/>
        </w:rPr>
      </w:pPr>
      <w:bookmarkStart w:id="559" w:name="ET_yor_6358_208"/>
      <w:r w:rsidRPr="00AB02C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B02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AB02C9" w:rsidRDefault="00AB02C9" w:rsidP="00AB02C9">
      <w:pPr>
        <w:pStyle w:val="KeepWithNext"/>
        <w:rPr>
          <w:rtl/>
        </w:rPr>
      </w:pPr>
    </w:p>
    <w:p w:rsidR="00AB02C9" w:rsidRDefault="00AB02C9" w:rsidP="00AB02C9">
      <w:pPr>
        <w:rPr>
          <w:rtl/>
        </w:rPr>
      </w:pPr>
      <w:bookmarkStart w:id="560" w:name="_ETM_Q1_6823637"/>
      <w:bookmarkEnd w:id="560"/>
      <w:r>
        <w:rPr>
          <w:rFonts w:hint="cs"/>
          <w:rtl/>
        </w:rPr>
        <w:t xml:space="preserve">פחות, ינואר. </w:t>
      </w:r>
    </w:p>
    <w:p w:rsidR="00AB02C9" w:rsidRDefault="00AB02C9" w:rsidP="00AB02C9">
      <w:pPr>
        <w:rPr>
          <w:rtl/>
        </w:rPr>
      </w:pPr>
      <w:bookmarkStart w:id="561" w:name="_ETM_Q1_6826091"/>
      <w:bookmarkStart w:id="562" w:name="_ETM_Q1_6826146"/>
      <w:bookmarkEnd w:id="561"/>
      <w:bookmarkEnd w:id="562"/>
    </w:p>
    <w:p w:rsidR="00AB02C9" w:rsidRDefault="00AB02C9" w:rsidP="00AB02C9">
      <w:pPr>
        <w:pStyle w:val="af9"/>
        <w:keepNext/>
        <w:rPr>
          <w:rtl/>
        </w:rPr>
      </w:pPr>
      <w:bookmarkStart w:id="563" w:name="ET_guest_881831_209"/>
      <w:r w:rsidRPr="00AB02C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B02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AB02C9" w:rsidRDefault="00AB02C9" w:rsidP="00AB02C9">
      <w:pPr>
        <w:pStyle w:val="KeepWithNext"/>
        <w:rPr>
          <w:rtl/>
        </w:rPr>
      </w:pPr>
    </w:p>
    <w:p w:rsidR="00AB02C9" w:rsidRDefault="00AB02C9" w:rsidP="00AB02C9">
      <w:pPr>
        <w:rPr>
          <w:rtl/>
        </w:rPr>
      </w:pPr>
      <w:bookmarkStart w:id="564" w:name="_ETM_Q1_6828380"/>
      <w:bookmarkStart w:id="565" w:name="_ETM_Q1_6828415"/>
      <w:bookmarkEnd w:id="564"/>
      <w:bookmarkEnd w:id="565"/>
      <w:r>
        <w:rPr>
          <w:rFonts w:hint="cs"/>
          <w:rtl/>
        </w:rPr>
        <w:t xml:space="preserve">נכון, </w:t>
      </w:r>
      <w:bookmarkStart w:id="566" w:name="_ETM_Q1_6828970"/>
      <w:bookmarkEnd w:id="566"/>
      <w:r>
        <w:rPr>
          <w:rFonts w:hint="cs"/>
          <w:rtl/>
        </w:rPr>
        <w:t xml:space="preserve">חל איזשהו עיכוב. אני עוד לא יודעת כרגע לפרט אותו, </w:t>
      </w:r>
      <w:bookmarkStart w:id="567" w:name="_ETM_Q1_6833324"/>
      <w:bookmarkEnd w:id="567"/>
      <w:r>
        <w:rPr>
          <w:rFonts w:hint="cs"/>
          <w:rtl/>
        </w:rPr>
        <w:t xml:space="preserve">זה עדכון שקיבלנו ממש עכשיו, אבל זו ההערכה כרגע. ככל </w:t>
      </w:r>
      <w:bookmarkStart w:id="568" w:name="_ETM_Q1_6839140"/>
      <w:bookmarkEnd w:id="568"/>
      <w:r>
        <w:rPr>
          <w:rFonts w:hint="cs"/>
          <w:rtl/>
        </w:rPr>
        <w:t xml:space="preserve">שיהיו לי השלמות במהלך הדיון, אני אפרט ביחס לעיכוב. </w:t>
      </w:r>
    </w:p>
    <w:p w:rsidR="00AB02C9" w:rsidRDefault="00AB02C9" w:rsidP="00AB02C9">
      <w:pPr>
        <w:rPr>
          <w:rtl/>
        </w:rPr>
      </w:pPr>
      <w:bookmarkStart w:id="569" w:name="_ETM_Q1_6843398"/>
      <w:bookmarkStart w:id="570" w:name="_ETM_Q1_6843458"/>
      <w:bookmarkEnd w:id="569"/>
      <w:bookmarkEnd w:id="570"/>
    </w:p>
    <w:p w:rsidR="002812B8" w:rsidRDefault="00AB02C9" w:rsidP="00686C84">
      <w:pPr>
        <w:rPr>
          <w:rtl/>
        </w:rPr>
      </w:pPr>
      <w:bookmarkStart w:id="571" w:name="_ETM_Q1_6844646"/>
      <w:bookmarkStart w:id="572" w:name="_ETM_Q1_6844728"/>
      <w:bookmarkEnd w:id="571"/>
      <w:bookmarkEnd w:id="572"/>
      <w:r>
        <w:rPr>
          <w:rFonts w:hint="cs"/>
          <w:rtl/>
        </w:rPr>
        <w:t xml:space="preserve">כן </w:t>
      </w:r>
      <w:bookmarkStart w:id="573" w:name="_ETM_Q1_6845134"/>
      <w:bookmarkEnd w:id="573"/>
      <w:r>
        <w:rPr>
          <w:rFonts w:hint="cs"/>
          <w:rtl/>
        </w:rPr>
        <w:t xml:space="preserve">צריך להגיד מעבר לזה, כפי שציינו, </w:t>
      </w:r>
      <w:bookmarkStart w:id="574" w:name="_ETM_Q1_6844359"/>
      <w:bookmarkStart w:id="575" w:name="_ETM_Q1_6844401"/>
      <w:bookmarkStart w:id="576" w:name="_ETM_Q1_6847112"/>
      <w:bookmarkEnd w:id="574"/>
      <w:bookmarkEnd w:id="575"/>
      <w:bookmarkEnd w:id="576"/>
      <w:r w:rsidR="002812B8">
        <w:rPr>
          <w:rFonts w:hint="cs"/>
          <w:rtl/>
        </w:rPr>
        <w:t xml:space="preserve">שהתכנס צוות </w:t>
      </w:r>
      <w:r w:rsidR="00686C84">
        <w:rPr>
          <w:rFonts w:hint="cs"/>
          <w:rtl/>
        </w:rPr>
        <w:t>היישום ו</w:t>
      </w:r>
      <w:r w:rsidR="002812B8">
        <w:rPr>
          <w:rFonts w:hint="cs"/>
          <w:rtl/>
        </w:rPr>
        <w:t>ההיגוי הלאומי</w:t>
      </w:r>
      <w:r w:rsidR="00686C84">
        <w:rPr>
          <w:rFonts w:hint="cs"/>
          <w:rtl/>
        </w:rPr>
        <w:t xml:space="preserve">. דיווחנו על </w:t>
      </w:r>
      <w:bookmarkStart w:id="577" w:name="_ETM_Q1_6848494"/>
      <w:bookmarkEnd w:id="577"/>
      <w:r w:rsidR="00686C84">
        <w:rPr>
          <w:rFonts w:hint="cs"/>
          <w:rtl/>
        </w:rPr>
        <w:t xml:space="preserve">זה גם בדיווחים שהיו. </w:t>
      </w:r>
      <w:r w:rsidR="002812B8">
        <w:rPr>
          <w:rFonts w:hint="cs"/>
          <w:rtl/>
        </w:rPr>
        <w:t xml:space="preserve">עלו במסגרת הדיון הזה מספר </w:t>
      </w:r>
      <w:bookmarkStart w:id="578" w:name="_ETM_Q1_6855046"/>
      <w:bookmarkEnd w:id="578"/>
      <w:r w:rsidR="002812B8">
        <w:rPr>
          <w:rFonts w:hint="cs"/>
          <w:rtl/>
        </w:rPr>
        <w:t xml:space="preserve">צעדים ומענים שניתן לקדם גם בטווח </w:t>
      </w:r>
      <w:r w:rsidR="00686C84">
        <w:rPr>
          <w:rFonts w:hint="cs"/>
          <w:rtl/>
        </w:rPr>
        <w:t xml:space="preserve">הזמן המידי וגם בטווח </w:t>
      </w:r>
      <w:bookmarkStart w:id="579" w:name="_ETM_Q1_6859618"/>
      <w:bookmarkEnd w:id="579"/>
      <w:r w:rsidR="00686C84">
        <w:rPr>
          <w:rFonts w:hint="cs"/>
          <w:rtl/>
        </w:rPr>
        <w:t xml:space="preserve">הזמן </w:t>
      </w:r>
      <w:r w:rsidR="002812B8">
        <w:rPr>
          <w:rFonts w:hint="cs"/>
          <w:rtl/>
        </w:rPr>
        <w:t xml:space="preserve">הבינוני ארוך. בהמשך לכך, </w:t>
      </w:r>
      <w:bookmarkStart w:id="580" w:name="_ETM_Q1_6862944"/>
      <w:bookmarkEnd w:id="580"/>
      <w:r w:rsidR="002812B8">
        <w:rPr>
          <w:rFonts w:hint="cs"/>
          <w:rtl/>
        </w:rPr>
        <w:t xml:space="preserve">הקבינט המדיני ביטחוני </w:t>
      </w:r>
      <w:r w:rsidR="00686C84">
        <w:rPr>
          <w:rFonts w:hint="cs"/>
          <w:rtl/>
        </w:rPr>
        <w:t xml:space="preserve">עסק בסוגיה, ראש הממשלה </w:t>
      </w:r>
      <w:r w:rsidR="002812B8">
        <w:rPr>
          <w:rFonts w:hint="cs"/>
          <w:rtl/>
        </w:rPr>
        <w:t xml:space="preserve">הסמיך את </w:t>
      </w:r>
      <w:proofErr w:type="spellStart"/>
      <w:r w:rsidR="002812B8">
        <w:rPr>
          <w:rFonts w:hint="cs"/>
          <w:rtl/>
        </w:rPr>
        <w:t>המל"ל</w:t>
      </w:r>
      <w:proofErr w:type="spellEnd"/>
      <w:r w:rsidR="002812B8">
        <w:rPr>
          <w:rFonts w:hint="cs"/>
          <w:rtl/>
        </w:rPr>
        <w:t xml:space="preserve"> לסייע ב</w:t>
      </w:r>
      <w:r w:rsidR="00686C84">
        <w:rPr>
          <w:rFonts w:hint="cs"/>
          <w:rtl/>
        </w:rPr>
        <w:t xml:space="preserve">קידום </w:t>
      </w:r>
      <w:r w:rsidR="002812B8">
        <w:rPr>
          <w:rFonts w:hint="cs"/>
          <w:rtl/>
        </w:rPr>
        <w:t xml:space="preserve">פתרונות </w:t>
      </w:r>
      <w:r w:rsidR="00686C84">
        <w:rPr>
          <w:rFonts w:hint="cs"/>
          <w:rtl/>
        </w:rPr>
        <w:t xml:space="preserve">בטווח הזמן המידי. התקיימו </w:t>
      </w:r>
      <w:bookmarkStart w:id="581" w:name="_ETM_Q1_6869915"/>
      <w:bookmarkEnd w:id="581"/>
      <w:r w:rsidR="002812B8">
        <w:rPr>
          <w:rFonts w:hint="cs"/>
          <w:rtl/>
        </w:rPr>
        <w:t xml:space="preserve">מספר </w:t>
      </w:r>
      <w:bookmarkStart w:id="582" w:name="_ETM_Q1_6872753"/>
      <w:bookmarkEnd w:id="582"/>
      <w:r w:rsidR="002812B8">
        <w:rPr>
          <w:rFonts w:hint="cs"/>
          <w:rtl/>
        </w:rPr>
        <w:t xml:space="preserve">דיונים </w:t>
      </w:r>
      <w:r w:rsidR="00686C84">
        <w:rPr>
          <w:rFonts w:hint="cs"/>
          <w:rtl/>
        </w:rPr>
        <w:t xml:space="preserve">בנושא </w:t>
      </w:r>
      <w:proofErr w:type="spellStart"/>
      <w:r w:rsidR="00686C84">
        <w:rPr>
          <w:rFonts w:hint="cs"/>
          <w:rtl/>
        </w:rPr>
        <w:t>במל"ל</w:t>
      </w:r>
      <w:proofErr w:type="spellEnd"/>
      <w:r w:rsidR="00686C84">
        <w:rPr>
          <w:rFonts w:hint="cs"/>
          <w:rtl/>
        </w:rPr>
        <w:t xml:space="preserve">. להבנתי, נציג </w:t>
      </w:r>
      <w:proofErr w:type="spellStart"/>
      <w:r w:rsidR="00686C84">
        <w:rPr>
          <w:rFonts w:hint="cs"/>
          <w:rtl/>
        </w:rPr>
        <w:t>המל"ל</w:t>
      </w:r>
      <w:proofErr w:type="spellEnd"/>
      <w:r w:rsidR="00686C84">
        <w:rPr>
          <w:rFonts w:hint="cs"/>
          <w:rtl/>
        </w:rPr>
        <w:t xml:space="preserve"> נמצא בזום, והוא יוכל לדבר על הצעדים האלה ועל </w:t>
      </w:r>
      <w:bookmarkStart w:id="583" w:name="_ETM_Q1_6875327"/>
      <w:bookmarkEnd w:id="583"/>
      <w:r w:rsidR="002812B8">
        <w:rPr>
          <w:rFonts w:hint="cs"/>
          <w:rtl/>
        </w:rPr>
        <w:t xml:space="preserve">הדיונים האלה. </w:t>
      </w:r>
    </w:p>
    <w:p w:rsidR="002812B8" w:rsidRDefault="002812B8" w:rsidP="002812B8">
      <w:pPr>
        <w:rPr>
          <w:rtl/>
        </w:rPr>
      </w:pPr>
      <w:bookmarkStart w:id="584" w:name="_ETM_Q1_6882335"/>
      <w:bookmarkStart w:id="585" w:name="_ETM_Q1_6882385"/>
      <w:bookmarkEnd w:id="584"/>
      <w:bookmarkEnd w:id="585"/>
    </w:p>
    <w:p w:rsidR="002812B8" w:rsidRDefault="00686C84" w:rsidP="00686C84">
      <w:pPr>
        <w:rPr>
          <w:rtl/>
        </w:rPr>
      </w:pPr>
      <w:bookmarkStart w:id="586" w:name="_ETM_Q1_6882463"/>
      <w:bookmarkStart w:id="587" w:name="_ETM_Q1_6882508"/>
      <w:bookmarkEnd w:id="586"/>
      <w:bookmarkEnd w:id="587"/>
      <w:r>
        <w:rPr>
          <w:rFonts w:hint="cs"/>
          <w:rtl/>
        </w:rPr>
        <w:t xml:space="preserve">אני רוצה </w:t>
      </w:r>
      <w:r w:rsidR="002812B8">
        <w:rPr>
          <w:rFonts w:hint="cs"/>
          <w:rtl/>
        </w:rPr>
        <w:t xml:space="preserve">לעדכן גם </w:t>
      </w:r>
      <w:bookmarkStart w:id="588" w:name="_ETM_Q1_6883510"/>
      <w:bookmarkEnd w:id="588"/>
      <w:r w:rsidR="002812B8">
        <w:rPr>
          <w:rFonts w:hint="cs"/>
          <w:rtl/>
        </w:rPr>
        <w:t>על תכנית ש</w:t>
      </w:r>
      <w:r>
        <w:rPr>
          <w:rFonts w:hint="cs"/>
          <w:rtl/>
        </w:rPr>
        <w:t xml:space="preserve">במשרד </w:t>
      </w:r>
      <w:bookmarkStart w:id="589" w:name="_ETM_Q1_6884499"/>
      <w:bookmarkEnd w:id="589"/>
      <w:r>
        <w:rPr>
          <w:rFonts w:hint="cs"/>
          <w:rtl/>
        </w:rPr>
        <w:t xml:space="preserve">ובשב"ס </w:t>
      </w:r>
      <w:r w:rsidR="002812B8">
        <w:rPr>
          <w:rFonts w:hint="cs"/>
          <w:rtl/>
        </w:rPr>
        <w:t xml:space="preserve">מקדמים בימים האלה, </w:t>
      </w:r>
      <w:r>
        <w:rPr>
          <w:rFonts w:hint="cs"/>
          <w:rtl/>
        </w:rPr>
        <w:t xml:space="preserve">תכנית </w:t>
      </w:r>
      <w:r w:rsidR="002812B8">
        <w:rPr>
          <w:rFonts w:hint="cs"/>
          <w:rtl/>
        </w:rPr>
        <w:t xml:space="preserve">שנקראת 888, כמספר המקומות שהיא </w:t>
      </w:r>
      <w:bookmarkStart w:id="590" w:name="_ETM_Q1_6892570"/>
      <w:bookmarkEnd w:id="590"/>
      <w:r w:rsidR="002812B8">
        <w:rPr>
          <w:rFonts w:hint="cs"/>
          <w:rtl/>
        </w:rPr>
        <w:t>נועדה להוסיף</w:t>
      </w:r>
      <w:r>
        <w:rPr>
          <w:rFonts w:hint="cs"/>
          <w:rtl/>
        </w:rPr>
        <w:t xml:space="preserve">. מדובר בתכנית מדורגת להוספת </w:t>
      </w:r>
      <w:r w:rsidR="002812B8">
        <w:rPr>
          <w:rFonts w:hint="cs"/>
          <w:rtl/>
        </w:rPr>
        <w:t xml:space="preserve">מקומות כליאה במתקנים ביטחוניים על ידי הסבת </w:t>
      </w:r>
      <w:r>
        <w:rPr>
          <w:rFonts w:hint="cs"/>
          <w:rtl/>
        </w:rPr>
        <w:t xml:space="preserve">שטחים ציבוריים </w:t>
      </w:r>
      <w:r w:rsidR="002812B8">
        <w:rPr>
          <w:rFonts w:hint="cs"/>
          <w:rtl/>
        </w:rPr>
        <w:t xml:space="preserve">למקומות </w:t>
      </w:r>
      <w:bookmarkStart w:id="591" w:name="_ETM_Q1_6901347"/>
      <w:bookmarkEnd w:id="591"/>
      <w:r w:rsidR="002812B8">
        <w:rPr>
          <w:rFonts w:hint="cs"/>
          <w:rtl/>
        </w:rPr>
        <w:t>כליאה. ז</w:t>
      </w:r>
      <w:r>
        <w:rPr>
          <w:rFonts w:hint="cs"/>
          <w:rtl/>
        </w:rPr>
        <w:t xml:space="preserve">את </w:t>
      </w:r>
      <w:bookmarkStart w:id="592" w:name="_ETM_Q1_6903820"/>
      <w:bookmarkEnd w:id="592"/>
      <w:r w:rsidR="002812B8">
        <w:rPr>
          <w:rFonts w:hint="cs"/>
          <w:rtl/>
        </w:rPr>
        <w:t>תכנית מדורגת</w:t>
      </w:r>
      <w:r>
        <w:rPr>
          <w:rFonts w:hint="cs"/>
          <w:rtl/>
        </w:rPr>
        <w:t xml:space="preserve">, שלהערכת שב"ס הביצוע שלה </w:t>
      </w:r>
      <w:r w:rsidR="002812B8">
        <w:rPr>
          <w:rFonts w:hint="cs"/>
          <w:rtl/>
        </w:rPr>
        <w:t>עשרה חודשים</w:t>
      </w:r>
      <w:r>
        <w:rPr>
          <w:rFonts w:hint="cs"/>
          <w:rtl/>
        </w:rPr>
        <w:t xml:space="preserve">. </w:t>
      </w:r>
      <w:r w:rsidR="002812B8">
        <w:rPr>
          <w:rFonts w:hint="cs"/>
          <w:rtl/>
        </w:rPr>
        <w:t xml:space="preserve"> </w:t>
      </w:r>
      <w:bookmarkStart w:id="593" w:name="_ETM_Q1_6908769"/>
      <w:bookmarkEnd w:id="593"/>
    </w:p>
    <w:p w:rsidR="002812B8" w:rsidRDefault="002812B8" w:rsidP="002812B8">
      <w:pPr>
        <w:rPr>
          <w:rtl/>
        </w:rPr>
      </w:pPr>
      <w:bookmarkStart w:id="594" w:name="_ETM_Q1_6911096"/>
      <w:bookmarkStart w:id="595" w:name="_ETM_Q1_6911153"/>
      <w:bookmarkStart w:id="596" w:name="_ETM_Q1_6912416"/>
      <w:bookmarkEnd w:id="594"/>
      <w:bookmarkEnd w:id="595"/>
      <w:bookmarkEnd w:id="596"/>
    </w:p>
    <w:p w:rsidR="002812B8" w:rsidRDefault="002812B8" w:rsidP="002812B8">
      <w:pPr>
        <w:pStyle w:val="a4"/>
        <w:keepNext/>
        <w:rPr>
          <w:rtl/>
        </w:rPr>
      </w:pPr>
      <w:bookmarkStart w:id="597" w:name="ET_speaker_6357_45"/>
      <w:r w:rsidRPr="002812B8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812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2812B8" w:rsidRDefault="002812B8" w:rsidP="002812B8">
      <w:pPr>
        <w:pStyle w:val="KeepWithNext"/>
        <w:rPr>
          <w:rtl/>
        </w:rPr>
      </w:pPr>
    </w:p>
    <w:p w:rsidR="002812B8" w:rsidRDefault="00686C84" w:rsidP="002812B8">
      <w:pPr>
        <w:rPr>
          <w:rtl/>
        </w:rPr>
      </w:pPr>
      <w:bookmarkStart w:id="598" w:name="_ETM_Q1_6912850"/>
      <w:bookmarkStart w:id="599" w:name="_ETM_Q1_6912865"/>
      <w:bookmarkEnd w:id="598"/>
      <w:bookmarkEnd w:id="599"/>
      <w:r>
        <w:rPr>
          <w:rFonts w:hint="cs"/>
          <w:rtl/>
        </w:rPr>
        <w:t xml:space="preserve">לא תהיה </w:t>
      </w:r>
      <w:bookmarkStart w:id="600" w:name="_ETM_Q1_6909728"/>
      <w:bookmarkEnd w:id="600"/>
      <w:r>
        <w:rPr>
          <w:rFonts w:hint="cs"/>
          <w:rtl/>
        </w:rPr>
        <w:t xml:space="preserve">פגיעה בביטחון וביכולת </w:t>
      </w:r>
      <w:r w:rsidR="002812B8">
        <w:rPr>
          <w:rFonts w:hint="cs"/>
          <w:rtl/>
        </w:rPr>
        <w:t>לשמור עליהם?</w:t>
      </w:r>
    </w:p>
    <w:p w:rsidR="003F73DC" w:rsidRDefault="003F73DC" w:rsidP="003F73DC">
      <w:pPr>
        <w:pStyle w:val="KeepWithNext"/>
        <w:rPr>
          <w:rtl/>
        </w:rPr>
      </w:pPr>
      <w:bookmarkStart w:id="601" w:name="_ETM_Q1_6924224"/>
      <w:bookmarkStart w:id="602" w:name="_ETM_Q1_6924274"/>
      <w:bookmarkEnd w:id="601"/>
      <w:bookmarkEnd w:id="602"/>
    </w:p>
    <w:p w:rsidR="00E0728A" w:rsidRDefault="00E0728A" w:rsidP="00E0728A">
      <w:pPr>
        <w:pStyle w:val="af9"/>
        <w:keepNext/>
        <w:rPr>
          <w:rtl/>
        </w:rPr>
      </w:pPr>
      <w:bookmarkStart w:id="603" w:name="ET_guest_881831_210"/>
      <w:r w:rsidRPr="00E0728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0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3"/>
    </w:p>
    <w:p w:rsidR="00E0728A" w:rsidRDefault="00E0728A" w:rsidP="00E0728A">
      <w:pPr>
        <w:pStyle w:val="KeepWithNext"/>
        <w:rPr>
          <w:rtl/>
        </w:rPr>
      </w:pPr>
    </w:p>
    <w:p w:rsidR="00686C84" w:rsidRDefault="00686C84" w:rsidP="003F73DC">
      <w:pPr>
        <w:rPr>
          <w:rtl/>
        </w:rPr>
      </w:pPr>
      <w:bookmarkStart w:id="604" w:name="_ETM_Q1_6914439"/>
      <w:bookmarkStart w:id="605" w:name="_ETM_Q1_6924941"/>
      <w:bookmarkEnd w:id="604"/>
      <w:bookmarkEnd w:id="605"/>
      <w:r>
        <w:rPr>
          <w:rFonts w:hint="cs"/>
          <w:rtl/>
        </w:rPr>
        <w:t xml:space="preserve">זאת הסבת שטחים ציבוריים בתוך אגפים קיימים. </w:t>
      </w:r>
      <w:bookmarkStart w:id="606" w:name="_ETM_Q1_6918450"/>
      <w:bookmarkStart w:id="607" w:name="_ETM_Q1_6918714"/>
      <w:bookmarkEnd w:id="606"/>
      <w:bookmarkEnd w:id="607"/>
    </w:p>
    <w:p w:rsidR="00E0728A" w:rsidRDefault="00E0728A" w:rsidP="003F73DC">
      <w:pPr>
        <w:rPr>
          <w:rtl/>
        </w:rPr>
      </w:pPr>
      <w:bookmarkStart w:id="608" w:name="_ETM_Q1_6918762"/>
      <w:bookmarkEnd w:id="608"/>
    </w:p>
    <w:p w:rsidR="00E0728A" w:rsidRDefault="00E0728A" w:rsidP="00E0728A">
      <w:pPr>
        <w:pStyle w:val="a4"/>
        <w:keepNext/>
        <w:rPr>
          <w:rtl/>
        </w:rPr>
      </w:pPr>
      <w:bookmarkStart w:id="609" w:name="ET_speaker_6357_211"/>
      <w:r w:rsidRPr="00E0728A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07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E0728A" w:rsidRDefault="00E0728A" w:rsidP="00E0728A">
      <w:pPr>
        <w:pStyle w:val="KeepWithNext"/>
        <w:rPr>
          <w:rtl/>
        </w:rPr>
      </w:pPr>
    </w:p>
    <w:p w:rsidR="00E0728A" w:rsidRDefault="00E0728A" w:rsidP="00E0728A">
      <w:pPr>
        <w:rPr>
          <w:rtl/>
        </w:rPr>
      </w:pPr>
      <w:bookmarkStart w:id="610" w:name="_ETM_Q1_6918846"/>
      <w:bookmarkStart w:id="611" w:name="_ETM_Q1_6918884"/>
      <w:bookmarkEnd w:id="610"/>
      <w:bookmarkEnd w:id="611"/>
      <w:r>
        <w:rPr>
          <w:rFonts w:hint="cs"/>
          <w:rtl/>
        </w:rPr>
        <w:t>בתוך הכלא?</w:t>
      </w:r>
    </w:p>
    <w:p w:rsidR="00E0728A" w:rsidRDefault="00E0728A" w:rsidP="00E0728A">
      <w:pPr>
        <w:rPr>
          <w:rtl/>
        </w:rPr>
      </w:pPr>
      <w:bookmarkStart w:id="612" w:name="_ETM_Q1_6920872"/>
      <w:bookmarkStart w:id="613" w:name="_ETM_Q1_6920927"/>
      <w:bookmarkStart w:id="614" w:name="_ETM_Q1_6919867"/>
      <w:bookmarkEnd w:id="612"/>
      <w:bookmarkEnd w:id="613"/>
      <w:bookmarkEnd w:id="614"/>
    </w:p>
    <w:p w:rsidR="00E0728A" w:rsidRDefault="00E0728A" w:rsidP="00E0728A">
      <w:pPr>
        <w:pStyle w:val="af9"/>
        <w:keepNext/>
        <w:rPr>
          <w:rtl/>
        </w:rPr>
      </w:pPr>
      <w:bookmarkStart w:id="615" w:name="ET_guest_883892_212"/>
      <w:r w:rsidRPr="00E0728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E0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E0728A" w:rsidRDefault="00E0728A" w:rsidP="00E0728A">
      <w:pPr>
        <w:pStyle w:val="KeepWithNext"/>
        <w:rPr>
          <w:rtl/>
        </w:rPr>
      </w:pPr>
    </w:p>
    <w:p w:rsidR="00E0728A" w:rsidRDefault="00E0728A" w:rsidP="00E0728A">
      <w:pPr>
        <w:rPr>
          <w:rtl/>
        </w:rPr>
      </w:pPr>
      <w:bookmarkStart w:id="616" w:name="_ETM_Q1_6920286"/>
      <w:bookmarkStart w:id="617" w:name="_ETM_Q1_6920327"/>
      <w:bookmarkEnd w:id="616"/>
      <w:bookmarkEnd w:id="617"/>
      <w:r>
        <w:rPr>
          <w:rFonts w:hint="cs"/>
          <w:rtl/>
        </w:rPr>
        <w:t xml:space="preserve">בפריסה רחבה. </w:t>
      </w:r>
    </w:p>
    <w:p w:rsidR="00E0728A" w:rsidRDefault="00E0728A" w:rsidP="00E0728A">
      <w:pPr>
        <w:rPr>
          <w:rtl/>
        </w:rPr>
      </w:pPr>
    </w:p>
    <w:p w:rsidR="00E0728A" w:rsidRDefault="00E0728A" w:rsidP="00E0728A">
      <w:pPr>
        <w:pStyle w:val="af6"/>
        <w:keepNext/>
        <w:rPr>
          <w:rtl/>
        </w:rPr>
      </w:pPr>
      <w:bookmarkStart w:id="618" w:name="ET_yor_6358_213"/>
      <w:r w:rsidRPr="00E0728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07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"/>
    </w:p>
    <w:p w:rsidR="00E0728A" w:rsidRDefault="00E0728A" w:rsidP="00E0728A">
      <w:pPr>
        <w:pStyle w:val="KeepWithNext"/>
        <w:rPr>
          <w:rtl/>
        </w:rPr>
      </w:pPr>
    </w:p>
    <w:p w:rsidR="00E0728A" w:rsidRDefault="00E0728A" w:rsidP="00E0728A">
      <w:pPr>
        <w:rPr>
          <w:rtl/>
        </w:rPr>
      </w:pPr>
      <w:bookmarkStart w:id="619" w:name="_ETM_Q1_6922722"/>
      <w:bookmarkEnd w:id="619"/>
      <w:r>
        <w:rPr>
          <w:rFonts w:hint="cs"/>
          <w:rtl/>
        </w:rPr>
        <w:t xml:space="preserve">גם פחות צריך להוסיף כוח אדם כדי </w:t>
      </w:r>
      <w:bookmarkStart w:id="620" w:name="_ETM_Q1_6924984"/>
      <w:bookmarkEnd w:id="620"/>
      <w:r>
        <w:rPr>
          <w:rFonts w:hint="cs"/>
          <w:rtl/>
        </w:rPr>
        <w:t xml:space="preserve">לשמור על אותו מתחם. </w:t>
      </w:r>
    </w:p>
    <w:p w:rsidR="00E0728A" w:rsidRDefault="00E0728A" w:rsidP="00E0728A">
      <w:pPr>
        <w:rPr>
          <w:rtl/>
        </w:rPr>
      </w:pPr>
      <w:bookmarkStart w:id="621" w:name="_ETM_Q1_6928007"/>
      <w:bookmarkStart w:id="622" w:name="_ETM_Q1_6928065"/>
      <w:bookmarkEnd w:id="621"/>
      <w:bookmarkEnd w:id="622"/>
    </w:p>
    <w:p w:rsidR="00E0728A" w:rsidRDefault="00E0728A" w:rsidP="00E0728A">
      <w:pPr>
        <w:pStyle w:val="af9"/>
        <w:keepNext/>
        <w:rPr>
          <w:rtl/>
        </w:rPr>
      </w:pPr>
      <w:bookmarkStart w:id="623" w:name="ET_guest_883892_214"/>
      <w:r w:rsidRPr="00E0728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E0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E0728A" w:rsidRDefault="00E0728A" w:rsidP="00E0728A">
      <w:pPr>
        <w:pStyle w:val="KeepWithNext"/>
        <w:rPr>
          <w:rtl/>
        </w:rPr>
      </w:pPr>
    </w:p>
    <w:p w:rsidR="00E0728A" w:rsidRPr="00E0728A" w:rsidRDefault="00E0728A" w:rsidP="00E0728A">
      <w:pPr>
        <w:rPr>
          <w:rtl/>
        </w:rPr>
      </w:pPr>
      <w:bookmarkStart w:id="624" w:name="_ETM_Q1_6924770"/>
      <w:bookmarkStart w:id="625" w:name="_ETM_Q1_6924825"/>
      <w:bookmarkEnd w:id="624"/>
      <w:bookmarkEnd w:id="625"/>
      <w:r>
        <w:rPr>
          <w:rFonts w:hint="cs"/>
          <w:rtl/>
        </w:rPr>
        <w:t xml:space="preserve">זה גם בפריסה רחבה, זה לא </w:t>
      </w:r>
      <w:bookmarkStart w:id="626" w:name="_ETM_Q1_6928707"/>
      <w:bookmarkEnd w:id="626"/>
      <w:r>
        <w:rPr>
          <w:rFonts w:hint="cs"/>
          <w:rtl/>
        </w:rPr>
        <w:t xml:space="preserve">במקום אחד ספציפי. </w:t>
      </w:r>
    </w:p>
    <w:p w:rsidR="003F73DC" w:rsidRDefault="003F73DC" w:rsidP="003F73DC">
      <w:pPr>
        <w:rPr>
          <w:rtl/>
        </w:rPr>
      </w:pPr>
      <w:bookmarkStart w:id="627" w:name="_ETM_Q1_6918866"/>
      <w:bookmarkStart w:id="628" w:name="_ETM_Q1_6918904"/>
      <w:bookmarkStart w:id="629" w:name="_ETM_Q1_6932800"/>
      <w:bookmarkStart w:id="630" w:name="_ETM_Q1_6932851"/>
      <w:bookmarkStart w:id="631" w:name="_ETM_Q1_6935498"/>
      <w:bookmarkEnd w:id="627"/>
      <w:bookmarkEnd w:id="628"/>
      <w:bookmarkEnd w:id="629"/>
      <w:bookmarkEnd w:id="630"/>
      <w:bookmarkEnd w:id="631"/>
    </w:p>
    <w:p w:rsidR="003F73DC" w:rsidRDefault="003F73DC" w:rsidP="003F73DC">
      <w:pPr>
        <w:pStyle w:val="af9"/>
        <w:keepNext/>
        <w:rPr>
          <w:rtl/>
        </w:rPr>
      </w:pPr>
      <w:bookmarkStart w:id="632" w:name="ET_guest_881831_49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2"/>
    </w:p>
    <w:p w:rsidR="003F73DC" w:rsidRDefault="003F73DC" w:rsidP="003F73DC">
      <w:pPr>
        <w:pStyle w:val="KeepWithNext"/>
        <w:rPr>
          <w:rtl/>
        </w:rPr>
      </w:pPr>
    </w:p>
    <w:p w:rsidR="00E0728A" w:rsidRDefault="00E0728A" w:rsidP="00E0728A">
      <w:pPr>
        <w:rPr>
          <w:rtl/>
        </w:rPr>
      </w:pPr>
      <w:bookmarkStart w:id="633" w:name="_ETM_Q1_6935914"/>
      <w:bookmarkStart w:id="634" w:name="_ETM_Q1_6935934"/>
      <w:bookmarkEnd w:id="633"/>
      <w:bookmarkEnd w:id="634"/>
      <w:r>
        <w:rPr>
          <w:rFonts w:hint="cs"/>
          <w:rtl/>
        </w:rPr>
        <w:t xml:space="preserve">מבחינת המשרד, זה </w:t>
      </w:r>
      <w:proofErr w:type="spellStart"/>
      <w:r w:rsidR="003F73DC">
        <w:rPr>
          <w:rFonts w:hint="cs"/>
          <w:rtl/>
        </w:rPr>
        <w:t>מתועדף</w:t>
      </w:r>
      <w:proofErr w:type="spellEnd"/>
      <w:r w:rsidR="003F73DC">
        <w:rPr>
          <w:rFonts w:hint="cs"/>
          <w:rtl/>
        </w:rPr>
        <w:t xml:space="preserve"> </w:t>
      </w:r>
      <w:proofErr w:type="spellStart"/>
      <w:r w:rsidR="003F73DC">
        <w:rPr>
          <w:rFonts w:hint="cs"/>
          <w:rtl/>
        </w:rPr>
        <w:t>בתעדו</w:t>
      </w:r>
      <w:r>
        <w:rPr>
          <w:rFonts w:hint="cs"/>
          <w:rtl/>
        </w:rPr>
        <w:t>ף</w:t>
      </w:r>
      <w:proofErr w:type="spellEnd"/>
      <w:r>
        <w:rPr>
          <w:rFonts w:hint="cs"/>
          <w:rtl/>
        </w:rPr>
        <w:t xml:space="preserve"> גבוה. זה בסגירות </w:t>
      </w:r>
      <w:bookmarkStart w:id="635" w:name="_ETM_Q1_6939205"/>
      <w:bookmarkStart w:id="636" w:name="_ETM_Q1_6938696"/>
      <w:bookmarkEnd w:id="635"/>
      <w:bookmarkEnd w:id="636"/>
      <w:r w:rsidR="003F73DC">
        <w:rPr>
          <w:rFonts w:hint="cs"/>
          <w:rtl/>
        </w:rPr>
        <w:t xml:space="preserve">בהיבטים של התקציב, </w:t>
      </w:r>
      <w:r>
        <w:rPr>
          <w:rFonts w:hint="cs"/>
          <w:rtl/>
        </w:rPr>
        <w:t xml:space="preserve">ובתקווה </w:t>
      </w:r>
      <w:r w:rsidR="003F73DC">
        <w:rPr>
          <w:rFonts w:hint="cs"/>
          <w:rtl/>
        </w:rPr>
        <w:t xml:space="preserve">שבאמת נוכל לקדם </w:t>
      </w:r>
      <w:r>
        <w:rPr>
          <w:rFonts w:hint="cs"/>
          <w:rtl/>
        </w:rPr>
        <w:t xml:space="preserve">את זה </w:t>
      </w:r>
      <w:r w:rsidR="003F73DC">
        <w:rPr>
          <w:rFonts w:hint="cs"/>
          <w:rtl/>
        </w:rPr>
        <w:t>ברגע שיתקבל האישור</w:t>
      </w:r>
      <w:bookmarkStart w:id="637" w:name="_ETM_Q1_6949010"/>
      <w:bookmarkEnd w:id="637"/>
      <w:r w:rsidR="003F73DC">
        <w:rPr>
          <w:rFonts w:hint="cs"/>
          <w:rtl/>
        </w:rPr>
        <w:t xml:space="preserve"> התקציבי. </w:t>
      </w:r>
    </w:p>
    <w:p w:rsidR="00E0728A" w:rsidRDefault="00E0728A" w:rsidP="00E0728A">
      <w:pPr>
        <w:rPr>
          <w:rtl/>
        </w:rPr>
      </w:pPr>
      <w:bookmarkStart w:id="638" w:name="_ETM_Q1_6948179"/>
      <w:bookmarkStart w:id="639" w:name="_ETM_Q1_6948257"/>
      <w:bookmarkEnd w:id="638"/>
      <w:bookmarkEnd w:id="639"/>
    </w:p>
    <w:p w:rsidR="003F73DC" w:rsidRDefault="00E0728A" w:rsidP="00E0728A">
      <w:pPr>
        <w:rPr>
          <w:rtl/>
        </w:rPr>
      </w:pPr>
      <w:bookmarkStart w:id="640" w:name="_ETM_Q1_6948339"/>
      <w:bookmarkStart w:id="641" w:name="_ETM_Q1_6948402"/>
      <w:bookmarkEnd w:id="640"/>
      <w:bookmarkEnd w:id="641"/>
      <w:r>
        <w:rPr>
          <w:rFonts w:hint="cs"/>
          <w:rtl/>
        </w:rPr>
        <w:t xml:space="preserve">יש עוד איזושהי בחינה של </w:t>
      </w:r>
      <w:proofErr w:type="spellStart"/>
      <w:r w:rsidR="003F73DC">
        <w:rPr>
          <w:rFonts w:hint="cs"/>
          <w:rtl/>
        </w:rPr>
        <w:t>השמשת</w:t>
      </w:r>
      <w:proofErr w:type="spellEnd"/>
      <w:r w:rsidR="003F73D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אגף נוסף </w:t>
      </w:r>
      <w:bookmarkStart w:id="642" w:name="_ETM_Q1_6951775"/>
      <w:bookmarkEnd w:id="642"/>
      <w:r>
        <w:rPr>
          <w:rFonts w:hint="cs"/>
          <w:rtl/>
        </w:rPr>
        <w:t xml:space="preserve">של </w:t>
      </w:r>
      <w:r w:rsidR="003F73DC">
        <w:rPr>
          <w:rFonts w:hint="cs"/>
          <w:rtl/>
        </w:rPr>
        <w:t>כ-100 מקומות</w:t>
      </w:r>
      <w:r>
        <w:rPr>
          <w:rFonts w:hint="cs"/>
          <w:rtl/>
        </w:rPr>
        <w:t xml:space="preserve">. זה עדיין בשלבי הבחינה, אז אני לא יודעת </w:t>
      </w:r>
      <w:bookmarkStart w:id="643" w:name="_ETM_Q1_6957483"/>
      <w:bookmarkEnd w:id="643"/>
      <w:r>
        <w:rPr>
          <w:rFonts w:hint="cs"/>
          <w:rtl/>
        </w:rPr>
        <w:t xml:space="preserve">כרגע להעריך מועדים, </w:t>
      </w:r>
      <w:r w:rsidR="003F73DC">
        <w:rPr>
          <w:rFonts w:hint="cs"/>
          <w:rtl/>
        </w:rPr>
        <w:t xml:space="preserve">אבל זה מבחינת צעדי </w:t>
      </w:r>
      <w:bookmarkStart w:id="644" w:name="_ETM_Q1_6960464"/>
      <w:bookmarkEnd w:id="644"/>
      <w:r w:rsidR="003F73DC">
        <w:rPr>
          <w:rFonts w:hint="cs"/>
          <w:rtl/>
        </w:rPr>
        <w:t xml:space="preserve">בינוי. </w:t>
      </w:r>
      <w:r>
        <w:rPr>
          <w:rFonts w:hint="cs"/>
          <w:rtl/>
        </w:rPr>
        <w:t xml:space="preserve">זה מה שאנחנו יכולים כרגע להגיד. </w:t>
      </w:r>
    </w:p>
    <w:p w:rsidR="003F73DC" w:rsidRDefault="003F73DC" w:rsidP="003F73DC">
      <w:pPr>
        <w:rPr>
          <w:rtl/>
        </w:rPr>
      </w:pPr>
      <w:bookmarkStart w:id="645" w:name="_ETM_Q1_6962065"/>
      <w:bookmarkStart w:id="646" w:name="_ETM_Q1_6962120"/>
      <w:bookmarkEnd w:id="645"/>
      <w:bookmarkEnd w:id="646"/>
    </w:p>
    <w:p w:rsidR="003F73DC" w:rsidRDefault="003F73DC" w:rsidP="003F73DC">
      <w:pPr>
        <w:pStyle w:val="af6"/>
        <w:keepNext/>
        <w:rPr>
          <w:rtl/>
        </w:rPr>
      </w:pPr>
      <w:bookmarkStart w:id="647" w:name="ET_yor_6358_50"/>
      <w:r w:rsidRPr="003F73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E0728A">
      <w:pPr>
        <w:rPr>
          <w:rtl/>
        </w:rPr>
      </w:pPr>
      <w:bookmarkStart w:id="648" w:name="_ETM_Q1_6962790"/>
      <w:bookmarkEnd w:id="648"/>
      <w:r>
        <w:rPr>
          <w:rFonts w:hint="cs"/>
          <w:rtl/>
        </w:rPr>
        <w:t xml:space="preserve">כמה אנשים שוחררו </w:t>
      </w:r>
      <w:r w:rsidR="00E0728A">
        <w:rPr>
          <w:rFonts w:hint="cs"/>
          <w:rtl/>
        </w:rPr>
        <w:t xml:space="preserve">במהלך </w:t>
      </w:r>
      <w:bookmarkStart w:id="649" w:name="_ETM_Q1_6964293"/>
      <w:bookmarkEnd w:id="649"/>
      <w:r w:rsidR="00E0728A">
        <w:rPr>
          <w:rFonts w:hint="cs"/>
          <w:rtl/>
        </w:rPr>
        <w:t xml:space="preserve">החודש האחרון </w:t>
      </w:r>
      <w:r>
        <w:rPr>
          <w:rFonts w:hint="cs"/>
          <w:rtl/>
        </w:rPr>
        <w:t xml:space="preserve">שחרור מוקדם? </w:t>
      </w:r>
      <w:r w:rsidR="00E0728A">
        <w:rPr>
          <w:rFonts w:hint="cs"/>
          <w:rtl/>
        </w:rPr>
        <w:t xml:space="preserve">אנחנו </w:t>
      </w:r>
      <w:r>
        <w:rPr>
          <w:rFonts w:hint="cs"/>
          <w:rtl/>
        </w:rPr>
        <w:t>יודעים להגיד?</w:t>
      </w:r>
    </w:p>
    <w:p w:rsidR="00E0728A" w:rsidRDefault="00E0728A" w:rsidP="003F73DC">
      <w:pPr>
        <w:rPr>
          <w:rtl/>
        </w:rPr>
      </w:pPr>
      <w:bookmarkStart w:id="650" w:name="_ETM_Q1_6970117"/>
      <w:bookmarkStart w:id="651" w:name="_ETM_Q1_6970177"/>
      <w:bookmarkStart w:id="652" w:name="_ETM_Q1_6971144"/>
      <w:bookmarkStart w:id="653" w:name="_ETM_Q1_6968381"/>
      <w:bookmarkEnd w:id="650"/>
      <w:bookmarkEnd w:id="651"/>
      <w:bookmarkEnd w:id="652"/>
      <w:bookmarkEnd w:id="653"/>
    </w:p>
    <w:p w:rsidR="00E0728A" w:rsidRDefault="00E0728A" w:rsidP="00E0728A">
      <w:pPr>
        <w:pStyle w:val="af9"/>
        <w:keepNext/>
        <w:rPr>
          <w:rtl/>
        </w:rPr>
      </w:pPr>
      <w:bookmarkStart w:id="654" w:name="ET_guest_881831_215"/>
      <w:r w:rsidRPr="00E0728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072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4"/>
    </w:p>
    <w:p w:rsidR="00E0728A" w:rsidRDefault="00E0728A" w:rsidP="00E0728A">
      <w:pPr>
        <w:pStyle w:val="KeepWithNext"/>
        <w:rPr>
          <w:rtl/>
        </w:rPr>
      </w:pPr>
    </w:p>
    <w:p w:rsidR="00E0728A" w:rsidRDefault="00E0728A" w:rsidP="00E0728A">
      <w:pPr>
        <w:rPr>
          <w:rtl/>
        </w:rPr>
      </w:pPr>
      <w:bookmarkStart w:id="655" w:name="_ETM_Q1_6968834"/>
      <w:bookmarkStart w:id="656" w:name="_ETM_Q1_6968871"/>
      <w:bookmarkEnd w:id="655"/>
      <w:bookmarkEnd w:id="656"/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גם יוכל לבדוק. </w:t>
      </w:r>
    </w:p>
    <w:p w:rsidR="00E0728A" w:rsidRPr="00E0728A" w:rsidRDefault="00E0728A" w:rsidP="00E0728A">
      <w:pPr>
        <w:rPr>
          <w:rtl/>
        </w:rPr>
      </w:pPr>
      <w:bookmarkStart w:id="657" w:name="_ETM_Q1_6969791"/>
      <w:bookmarkStart w:id="658" w:name="_ETM_Q1_6969873"/>
      <w:bookmarkEnd w:id="657"/>
      <w:bookmarkEnd w:id="658"/>
    </w:p>
    <w:p w:rsidR="003F73DC" w:rsidRDefault="003F73DC" w:rsidP="003F73DC">
      <w:pPr>
        <w:pStyle w:val="af9"/>
        <w:keepNext/>
        <w:rPr>
          <w:rtl/>
        </w:rPr>
      </w:pPr>
      <w:bookmarkStart w:id="659" w:name="ET_guest_883892_51"/>
      <w:r w:rsidRPr="003F73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3F73DC">
      <w:pPr>
        <w:rPr>
          <w:rtl/>
        </w:rPr>
      </w:pPr>
      <w:bookmarkStart w:id="660" w:name="_ETM_Q1_6971616"/>
      <w:bookmarkStart w:id="661" w:name="_ETM_Q1_6971641"/>
      <w:bookmarkEnd w:id="660"/>
      <w:bookmarkEnd w:id="661"/>
      <w:r>
        <w:rPr>
          <w:rFonts w:hint="cs"/>
          <w:rtl/>
        </w:rPr>
        <w:t xml:space="preserve">אני אנסה. </w:t>
      </w:r>
      <w:bookmarkStart w:id="662" w:name="_ETM_Q1_6974296"/>
      <w:bookmarkEnd w:id="662"/>
    </w:p>
    <w:p w:rsidR="003F73DC" w:rsidRDefault="003F73DC" w:rsidP="003F73DC">
      <w:pPr>
        <w:rPr>
          <w:rtl/>
        </w:rPr>
      </w:pPr>
      <w:bookmarkStart w:id="663" w:name="_ETM_Q1_6974589"/>
      <w:bookmarkStart w:id="664" w:name="_ETM_Q1_6974637"/>
      <w:bookmarkEnd w:id="663"/>
      <w:bookmarkEnd w:id="664"/>
    </w:p>
    <w:p w:rsidR="003F73DC" w:rsidRDefault="003F73DC" w:rsidP="003F73DC">
      <w:pPr>
        <w:pStyle w:val="af6"/>
        <w:keepNext/>
        <w:rPr>
          <w:rtl/>
        </w:rPr>
      </w:pPr>
      <w:bookmarkStart w:id="665" w:name="ET_yor_6358_52"/>
      <w:r w:rsidRPr="003F73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E0728A">
      <w:pPr>
        <w:rPr>
          <w:rtl/>
        </w:rPr>
      </w:pPr>
      <w:bookmarkStart w:id="666" w:name="_ETM_Q1_6975392"/>
      <w:bookmarkEnd w:id="666"/>
      <w:r>
        <w:rPr>
          <w:rFonts w:hint="cs"/>
          <w:rtl/>
        </w:rPr>
        <w:t xml:space="preserve">כי </w:t>
      </w:r>
      <w:r w:rsidR="00E0728A">
        <w:rPr>
          <w:rFonts w:hint="cs"/>
          <w:rtl/>
        </w:rPr>
        <w:t>ז</w:t>
      </w:r>
      <w:r>
        <w:rPr>
          <w:rFonts w:hint="cs"/>
          <w:rtl/>
        </w:rPr>
        <w:t xml:space="preserve">ה חלק מהמגמות </w:t>
      </w:r>
      <w:r w:rsidR="00E0728A">
        <w:rPr>
          <w:rFonts w:hint="cs"/>
          <w:rtl/>
        </w:rPr>
        <w:t>שאמרנו שננקוט בה</w:t>
      </w:r>
      <w:bookmarkStart w:id="667" w:name="_ETM_Q1_6977399"/>
      <w:bookmarkEnd w:id="667"/>
      <w:r w:rsidR="00E0728A">
        <w:rPr>
          <w:rFonts w:hint="cs"/>
          <w:rtl/>
        </w:rPr>
        <w:t xml:space="preserve">ן, </w:t>
      </w:r>
      <w:r>
        <w:rPr>
          <w:rFonts w:hint="cs"/>
          <w:rtl/>
        </w:rPr>
        <w:t>או הצעדים שאמרנו שננקוט בהם</w:t>
      </w:r>
      <w:r w:rsidR="00E0728A">
        <w:rPr>
          <w:rFonts w:hint="cs"/>
          <w:rtl/>
        </w:rPr>
        <w:t xml:space="preserve"> כדי לאפשר עדיין שמירה</w:t>
      </w:r>
      <w:r>
        <w:rPr>
          <w:rFonts w:hint="cs"/>
          <w:rtl/>
        </w:rPr>
        <w:t xml:space="preserve">. </w:t>
      </w:r>
      <w:r w:rsidR="00E0728A">
        <w:rPr>
          <w:rFonts w:hint="cs"/>
          <w:rtl/>
        </w:rPr>
        <w:t xml:space="preserve">אותי מעניינת </w:t>
      </w:r>
      <w:bookmarkStart w:id="668" w:name="_ETM_Q1_6985484"/>
      <w:bookmarkEnd w:id="668"/>
      <w:r w:rsidR="00E0728A">
        <w:rPr>
          <w:rFonts w:hint="cs"/>
          <w:rtl/>
        </w:rPr>
        <w:t xml:space="preserve">התוצאה הסופית, לא התהליך. </w:t>
      </w:r>
    </w:p>
    <w:p w:rsidR="003F73DC" w:rsidRDefault="003F73DC" w:rsidP="003F73DC">
      <w:pPr>
        <w:rPr>
          <w:rtl/>
        </w:rPr>
      </w:pPr>
      <w:bookmarkStart w:id="669" w:name="_ETM_Q1_6982633"/>
      <w:bookmarkStart w:id="670" w:name="_ETM_Q1_6982690"/>
      <w:bookmarkStart w:id="671" w:name="_ETM_Q1_6984906"/>
      <w:bookmarkEnd w:id="669"/>
      <w:bookmarkEnd w:id="670"/>
      <w:bookmarkEnd w:id="671"/>
    </w:p>
    <w:p w:rsidR="003F73DC" w:rsidRDefault="003F73DC" w:rsidP="003F73DC">
      <w:pPr>
        <w:pStyle w:val="af9"/>
        <w:keepNext/>
        <w:rPr>
          <w:rtl/>
        </w:rPr>
      </w:pPr>
      <w:bookmarkStart w:id="672" w:name="ET_guest_881831_55"/>
      <w:r w:rsidRPr="003F73DC">
        <w:rPr>
          <w:rStyle w:val="TagStyle"/>
          <w:rtl/>
        </w:rPr>
        <w:t xml:space="preserve">&lt;&lt; אורח &gt;&gt; </w:t>
      </w:r>
      <w:r>
        <w:rPr>
          <w:rtl/>
        </w:rPr>
        <w:t>אביב ישראלי: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3F73DC" w:rsidRDefault="003F73DC" w:rsidP="003F73DC">
      <w:pPr>
        <w:pStyle w:val="KeepWithNext"/>
        <w:rPr>
          <w:rtl/>
        </w:rPr>
      </w:pPr>
    </w:p>
    <w:p w:rsidR="00A05216" w:rsidRDefault="00E0728A" w:rsidP="00E0728A">
      <w:pPr>
        <w:rPr>
          <w:rtl/>
        </w:rPr>
      </w:pPr>
      <w:bookmarkStart w:id="673" w:name="_ETM_Q1_6993716"/>
      <w:bookmarkStart w:id="674" w:name="_ETM_Q1_6993738"/>
      <w:bookmarkEnd w:id="673"/>
      <w:bookmarkEnd w:id="674"/>
      <w:r>
        <w:rPr>
          <w:rFonts w:hint="cs"/>
          <w:rtl/>
        </w:rPr>
        <w:t xml:space="preserve">אני אחלק את זה להיבטים של </w:t>
      </w:r>
      <w:bookmarkStart w:id="675" w:name="_ETM_Q1_6990541"/>
      <w:bookmarkEnd w:id="675"/>
      <w:r>
        <w:rPr>
          <w:rFonts w:hint="cs"/>
          <w:rtl/>
        </w:rPr>
        <w:t xml:space="preserve">השחרורים. יש שחרור מנהלי, שמתקיים ברגע שאנחנו מעל תקן הכליאה, </w:t>
      </w:r>
      <w:bookmarkStart w:id="676" w:name="_ETM_Q1_6994235"/>
      <w:bookmarkEnd w:id="676"/>
      <w:r w:rsidR="003F73DC">
        <w:rPr>
          <w:rFonts w:hint="cs"/>
          <w:rtl/>
        </w:rPr>
        <w:t>בוודאי בתקופה הזאת</w:t>
      </w:r>
      <w:r>
        <w:rPr>
          <w:rFonts w:hint="cs"/>
          <w:rtl/>
        </w:rPr>
        <w:t xml:space="preserve"> הוא מתקיים. </w:t>
      </w:r>
    </w:p>
    <w:p w:rsidR="00A05216" w:rsidRDefault="00A05216" w:rsidP="00E0728A">
      <w:pPr>
        <w:rPr>
          <w:rtl/>
        </w:rPr>
      </w:pPr>
      <w:bookmarkStart w:id="677" w:name="_ETM_Q1_6994662"/>
      <w:bookmarkStart w:id="678" w:name="_ETM_Q1_6994701"/>
      <w:bookmarkEnd w:id="677"/>
      <w:bookmarkEnd w:id="678"/>
    </w:p>
    <w:p w:rsidR="00A05216" w:rsidRDefault="00A05216" w:rsidP="00A05216">
      <w:pPr>
        <w:pStyle w:val="af5"/>
        <w:keepNext/>
        <w:rPr>
          <w:rtl/>
        </w:rPr>
      </w:pPr>
      <w:bookmarkStart w:id="679" w:name="ET_interruption_קריאה_216"/>
      <w:r w:rsidRPr="00A052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52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79"/>
    </w:p>
    <w:p w:rsidR="00A05216" w:rsidRDefault="00A05216" w:rsidP="00A05216">
      <w:pPr>
        <w:pStyle w:val="KeepWithNext"/>
        <w:rPr>
          <w:rtl/>
        </w:rPr>
      </w:pPr>
    </w:p>
    <w:p w:rsidR="00A05216" w:rsidRDefault="00A05216" w:rsidP="00A05216">
      <w:pPr>
        <w:rPr>
          <w:rtl/>
        </w:rPr>
      </w:pPr>
      <w:bookmarkStart w:id="680" w:name="_ETM_Q1_6994774"/>
      <w:bookmarkEnd w:id="680"/>
      <w:r>
        <w:rPr>
          <w:rFonts w:hint="cs"/>
          <w:rtl/>
        </w:rPr>
        <w:t>- - -</w:t>
      </w:r>
    </w:p>
    <w:p w:rsidR="00A05216" w:rsidRDefault="00A05216" w:rsidP="00A05216">
      <w:pPr>
        <w:rPr>
          <w:rtl/>
        </w:rPr>
      </w:pPr>
      <w:bookmarkStart w:id="681" w:name="_ETM_Q1_6996349"/>
      <w:bookmarkStart w:id="682" w:name="_ETM_Q1_6996425"/>
      <w:bookmarkEnd w:id="681"/>
      <w:bookmarkEnd w:id="682"/>
    </w:p>
    <w:p w:rsidR="00A05216" w:rsidRDefault="00A05216" w:rsidP="00A05216">
      <w:pPr>
        <w:pStyle w:val="af9"/>
        <w:keepNext/>
        <w:rPr>
          <w:rtl/>
        </w:rPr>
      </w:pPr>
      <w:bookmarkStart w:id="683" w:name="ET_guest_881831_217"/>
      <w:r w:rsidRPr="00A05216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A052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A05216" w:rsidRDefault="00A05216" w:rsidP="00A05216">
      <w:pPr>
        <w:pStyle w:val="KeepWithNext"/>
        <w:rPr>
          <w:rtl/>
        </w:rPr>
      </w:pPr>
    </w:p>
    <w:p w:rsidR="00A05216" w:rsidRDefault="00A05216" w:rsidP="00A05216">
      <w:pPr>
        <w:rPr>
          <w:rtl/>
        </w:rPr>
      </w:pPr>
      <w:bookmarkStart w:id="684" w:name="_ETM_Q1_6997849"/>
      <w:bookmarkStart w:id="685" w:name="_ETM_Q1_6997886"/>
      <w:bookmarkEnd w:id="684"/>
      <w:bookmarkEnd w:id="685"/>
      <w:r>
        <w:rPr>
          <w:rFonts w:hint="cs"/>
          <w:rtl/>
        </w:rPr>
        <w:t xml:space="preserve">הרבה מעל. </w:t>
      </w:r>
      <w:bookmarkStart w:id="686" w:name="_ETM_Q1_6994781"/>
      <w:bookmarkStart w:id="687" w:name="_ETM_Q1_6994814"/>
      <w:bookmarkEnd w:id="686"/>
      <w:bookmarkEnd w:id="687"/>
      <w:r w:rsidR="003F73DC">
        <w:rPr>
          <w:rFonts w:hint="cs"/>
          <w:rtl/>
        </w:rPr>
        <w:t>מעב</w:t>
      </w:r>
      <w:bookmarkStart w:id="688" w:name="_ETM_Q1_6997269"/>
      <w:bookmarkEnd w:id="688"/>
      <w:r w:rsidR="003F73DC">
        <w:rPr>
          <w:rFonts w:hint="cs"/>
          <w:rtl/>
        </w:rPr>
        <w:t>ר לזה</w:t>
      </w:r>
      <w:r w:rsidR="00E0728A">
        <w:rPr>
          <w:rFonts w:hint="cs"/>
          <w:rtl/>
        </w:rPr>
        <w:t>,</w:t>
      </w:r>
      <w:r w:rsidR="003F73DC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מופעל </w:t>
      </w:r>
      <w:bookmarkStart w:id="689" w:name="_ETM_Q1_7000274"/>
      <w:bookmarkEnd w:id="689"/>
      <w:r>
        <w:rPr>
          <w:rFonts w:hint="cs"/>
          <w:rtl/>
        </w:rPr>
        <w:t>מנגנון שנקרא מנגנון הוויסות. זה מנגנון ש</w:t>
      </w:r>
      <w:r w:rsidR="003F73DC">
        <w:rPr>
          <w:rFonts w:hint="cs"/>
          <w:rtl/>
        </w:rPr>
        <w:t>מוסיף שבועיים נוספים לשחרור המנהלי</w:t>
      </w:r>
      <w:bookmarkStart w:id="690" w:name="_ETM_Q1_7006413"/>
      <w:bookmarkEnd w:id="690"/>
      <w:r>
        <w:rPr>
          <w:rFonts w:hint="cs"/>
          <w:rtl/>
        </w:rPr>
        <w:t xml:space="preserve"> באישור היועצת </w:t>
      </w:r>
      <w:bookmarkStart w:id="691" w:name="_ETM_Q1_7005647"/>
      <w:bookmarkEnd w:id="691"/>
      <w:r>
        <w:rPr>
          <w:rFonts w:hint="cs"/>
          <w:rtl/>
        </w:rPr>
        <w:t>המשפטית לממשלה</w:t>
      </w:r>
      <w:r w:rsidR="003F73DC">
        <w:rPr>
          <w:rFonts w:hint="cs"/>
          <w:rtl/>
        </w:rPr>
        <w:t xml:space="preserve">. ועדות שחרורים זה אירוע </w:t>
      </w:r>
      <w:r>
        <w:rPr>
          <w:rFonts w:hint="cs"/>
          <w:rtl/>
        </w:rPr>
        <w:t xml:space="preserve">אחר, אירוע שהוא </w:t>
      </w:r>
      <w:r w:rsidR="003F73DC">
        <w:rPr>
          <w:rFonts w:hint="cs"/>
          <w:rtl/>
        </w:rPr>
        <w:t>פרטני</w:t>
      </w:r>
      <w:r>
        <w:rPr>
          <w:rFonts w:hint="cs"/>
          <w:rtl/>
        </w:rPr>
        <w:t xml:space="preserve">, בכפוף להגשת בקשה של </w:t>
      </w:r>
      <w:r w:rsidR="003F73DC">
        <w:rPr>
          <w:rFonts w:hint="cs"/>
          <w:rtl/>
        </w:rPr>
        <w:t>האסיר</w:t>
      </w:r>
      <w:r>
        <w:rPr>
          <w:rFonts w:hint="cs"/>
          <w:rtl/>
        </w:rPr>
        <w:t xml:space="preserve"> </w:t>
      </w:r>
      <w:bookmarkStart w:id="692" w:name="_ETM_Q1_7011258"/>
      <w:bookmarkEnd w:id="692"/>
      <w:r>
        <w:rPr>
          <w:rFonts w:hint="cs"/>
          <w:rtl/>
        </w:rPr>
        <w:t>ובחינה של ועדת השחרורים</w:t>
      </w:r>
      <w:r w:rsidR="003F73DC">
        <w:rPr>
          <w:rFonts w:hint="cs"/>
          <w:rtl/>
        </w:rPr>
        <w:t xml:space="preserve">. </w:t>
      </w:r>
    </w:p>
    <w:p w:rsidR="00A05216" w:rsidRDefault="00A05216" w:rsidP="00A05216">
      <w:pPr>
        <w:rPr>
          <w:rtl/>
        </w:rPr>
      </w:pPr>
      <w:bookmarkStart w:id="693" w:name="_ETM_Q1_7013727"/>
      <w:bookmarkStart w:id="694" w:name="_ETM_Q1_7013771"/>
      <w:bookmarkEnd w:id="693"/>
      <w:bookmarkEnd w:id="694"/>
    </w:p>
    <w:p w:rsidR="003F73DC" w:rsidRDefault="003F73DC" w:rsidP="00A05216">
      <w:pPr>
        <w:rPr>
          <w:rtl/>
        </w:rPr>
      </w:pPr>
      <w:bookmarkStart w:id="695" w:name="_ETM_Q1_7013871"/>
      <w:bookmarkStart w:id="696" w:name="_ETM_Q1_7013913"/>
      <w:bookmarkEnd w:id="695"/>
      <w:bookmarkEnd w:id="696"/>
      <w:r>
        <w:rPr>
          <w:rFonts w:hint="cs"/>
          <w:rtl/>
        </w:rPr>
        <w:t xml:space="preserve">יש </w:t>
      </w:r>
      <w:bookmarkStart w:id="697" w:name="_ETM_Q1_7015392"/>
      <w:bookmarkEnd w:id="697"/>
      <w:r w:rsidR="00A05216">
        <w:rPr>
          <w:rFonts w:hint="cs"/>
          <w:rtl/>
        </w:rPr>
        <w:t xml:space="preserve">נושא של </w:t>
      </w:r>
      <w:r>
        <w:rPr>
          <w:rFonts w:hint="cs"/>
          <w:rtl/>
        </w:rPr>
        <w:t xml:space="preserve">הצעת חוק שגובשה </w:t>
      </w:r>
      <w:r w:rsidR="00A05216">
        <w:rPr>
          <w:rFonts w:hint="cs"/>
          <w:rtl/>
        </w:rPr>
        <w:t xml:space="preserve">על ידי המשרד של חופשה </w:t>
      </w:r>
      <w:bookmarkStart w:id="698" w:name="_ETM_Q1_7018517"/>
      <w:bookmarkEnd w:id="698"/>
      <w:r w:rsidR="00A05216">
        <w:rPr>
          <w:rFonts w:hint="cs"/>
          <w:rtl/>
        </w:rPr>
        <w:t xml:space="preserve">מיוחדת לאסירים, </w:t>
      </w:r>
      <w:r>
        <w:rPr>
          <w:rFonts w:hint="cs"/>
          <w:rtl/>
        </w:rPr>
        <w:t xml:space="preserve">לאפשר מתן חופשה </w:t>
      </w:r>
      <w:r w:rsidR="00A05216">
        <w:rPr>
          <w:rFonts w:hint="cs"/>
          <w:rtl/>
        </w:rPr>
        <w:t xml:space="preserve">לאסירים 45 </w:t>
      </w:r>
      <w:r>
        <w:rPr>
          <w:rFonts w:hint="cs"/>
          <w:rtl/>
        </w:rPr>
        <w:t xml:space="preserve">יום לפני </w:t>
      </w:r>
      <w:bookmarkStart w:id="699" w:name="_ETM_Q1_7026161"/>
      <w:bookmarkEnd w:id="699"/>
      <w:r>
        <w:rPr>
          <w:rFonts w:hint="cs"/>
          <w:rtl/>
        </w:rPr>
        <w:t xml:space="preserve">מועד שחרורם. </w:t>
      </w:r>
      <w:r w:rsidR="00A05216">
        <w:rPr>
          <w:rFonts w:hint="cs"/>
          <w:rtl/>
        </w:rPr>
        <w:t xml:space="preserve">התסקיר פורסם להערות הציבור, </w:t>
      </w:r>
      <w:r>
        <w:rPr>
          <w:rFonts w:hint="cs"/>
          <w:rtl/>
        </w:rPr>
        <w:t xml:space="preserve">התקבלו הערות, חלקן לובנו </w:t>
      </w:r>
      <w:r w:rsidR="00A05216">
        <w:rPr>
          <w:rFonts w:hint="cs"/>
          <w:rtl/>
        </w:rPr>
        <w:t xml:space="preserve">בתוך המשרד </w:t>
      </w:r>
      <w:bookmarkStart w:id="700" w:name="_ETM_Q1_7031927"/>
      <w:bookmarkEnd w:id="700"/>
      <w:r w:rsidR="00A05216">
        <w:rPr>
          <w:rFonts w:hint="cs"/>
          <w:rtl/>
        </w:rPr>
        <w:t>ומול ה</w:t>
      </w:r>
      <w:r>
        <w:rPr>
          <w:rFonts w:hint="cs"/>
          <w:rtl/>
        </w:rPr>
        <w:t xml:space="preserve">גורמים הרלוונטיים, בתקווה שזה </w:t>
      </w:r>
      <w:bookmarkStart w:id="701" w:name="_ETM_Q1_7036209"/>
      <w:bookmarkEnd w:id="701"/>
      <w:r>
        <w:rPr>
          <w:rFonts w:hint="cs"/>
          <w:rtl/>
        </w:rPr>
        <w:t>יובא לו</w:t>
      </w:r>
      <w:r w:rsidR="00A05216">
        <w:rPr>
          <w:rFonts w:hint="cs"/>
          <w:rtl/>
        </w:rPr>
        <w:t xml:space="preserve">ועדת השרים הקרובה אחרי ביצוע תיקונים כאלה ואחרים </w:t>
      </w:r>
      <w:r>
        <w:rPr>
          <w:rFonts w:hint="cs"/>
          <w:rtl/>
        </w:rPr>
        <w:t xml:space="preserve">בעקבות ההערות. </w:t>
      </w:r>
    </w:p>
    <w:p w:rsidR="003F73DC" w:rsidRDefault="003F73DC" w:rsidP="003F73DC">
      <w:pPr>
        <w:rPr>
          <w:rtl/>
        </w:rPr>
      </w:pPr>
      <w:bookmarkStart w:id="702" w:name="_ETM_Q1_7045412"/>
      <w:bookmarkStart w:id="703" w:name="_ETM_Q1_7045458"/>
      <w:bookmarkEnd w:id="702"/>
      <w:bookmarkEnd w:id="703"/>
    </w:p>
    <w:p w:rsidR="003F73DC" w:rsidRDefault="003F73DC" w:rsidP="003F73DC">
      <w:pPr>
        <w:pStyle w:val="af6"/>
        <w:keepNext/>
        <w:rPr>
          <w:rtl/>
        </w:rPr>
      </w:pPr>
      <w:bookmarkStart w:id="704" w:name="ET_yor_6358_56"/>
      <w:r w:rsidRPr="003F73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A05216">
      <w:pPr>
        <w:rPr>
          <w:rtl/>
        </w:rPr>
      </w:pPr>
      <w:bookmarkStart w:id="705" w:name="_ETM_Q1_7046173"/>
      <w:bookmarkEnd w:id="705"/>
      <w:r>
        <w:rPr>
          <w:rFonts w:hint="cs"/>
          <w:rtl/>
        </w:rPr>
        <w:t>ד"</w:t>
      </w:r>
      <w:r w:rsidR="00A0521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bookmarkStart w:id="706" w:name="_ETM_Q1_7048907"/>
      <w:bookmarkEnd w:id="706"/>
      <w:r>
        <w:rPr>
          <w:rFonts w:hint="cs"/>
          <w:rtl/>
        </w:rPr>
        <w:t xml:space="preserve">נורית, </w:t>
      </w:r>
      <w:r w:rsidR="00A05216">
        <w:rPr>
          <w:rFonts w:hint="cs"/>
          <w:rtl/>
        </w:rPr>
        <w:t xml:space="preserve">יש לנו איזה </w:t>
      </w:r>
      <w:bookmarkStart w:id="707" w:name="_ETM_Q1_7045019"/>
      <w:bookmarkEnd w:id="707"/>
      <w:r w:rsidR="00A05216">
        <w:rPr>
          <w:rFonts w:hint="cs"/>
          <w:rtl/>
        </w:rPr>
        <w:t xml:space="preserve">שהם נתונים נוספים למה שנאמר כאן, </w:t>
      </w:r>
      <w:bookmarkStart w:id="708" w:name="_ETM_Q1_7048001"/>
      <w:bookmarkEnd w:id="708"/>
      <w:r w:rsidR="00A05216">
        <w:rPr>
          <w:rFonts w:hint="cs"/>
          <w:rtl/>
        </w:rPr>
        <w:t xml:space="preserve">שיכולים להחכים אותנו? </w:t>
      </w:r>
      <w:r>
        <w:rPr>
          <w:rFonts w:hint="cs"/>
          <w:rtl/>
        </w:rPr>
        <w:t>משהו שאת יודעת ומכירה?</w:t>
      </w:r>
    </w:p>
    <w:p w:rsidR="003F73DC" w:rsidRDefault="003F73DC" w:rsidP="003F73DC">
      <w:pPr>
        <w:rPr>
          <w:rtl/>
        </w:rPr>
      </w:pPr>
      <w:bookmarkStart w:id="709" w:name="_ETM_Q1_7053363"/>
      <w:bookmarkStart w:id="710" w:name="_ETM_Q1_7053411"/>
      <w:bookmarkEnd w:id="709"/>
      <w:bookmarkEnd w:id="710"/>
    </w:p>
    <w:p w:rsidR="003F73DC" w:rsidRDefault="003F73DC" w:rsidP="003F73DC">
      <w:pPr>
        <w:pStyle w:val="a4"/>
        <w:keepNext/>
        <w:rPr>
          <w:rtl/>
        </w:rPr>
      </w:pPr>
      <w:bookmarkStart w:id="711" w:name="ET_speaker_נורית_יכימוביץכהן_57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3F73DC" w:rsidRDefault="003F73DC" w:rsidP="003F73DC">
      <w:pPr>
        <w:pStyle w:val="KeepWithNext"/>
        <w:rPr>
          <w:rtl/>
        </w:rPr>
      </w:pPr>
    </w:p>
    <w:p w:rsidR="00A05216" w:rsidRDefault="00A05216" w:rsidP="003F73DC">
      <w:pPr>
        <w:rPr>
          <w:rtl/>
        </w:rPr>
      </w:pPr>
      <w:bookmarkStart w:id="712" w:name="_ETM_Q1_7064774"/>
      <w:bookmarkEnd w:id="712"/>
      <w:r>
        <w:rPr>
          <w:rFonts w:hint="cs"/>
          <w:rtl/>
        </w:rPr>
        <w:t xml:space="preserve">אני חושבת שהנתונים הכי עדכניים הם של שב"ס. </w:t>
      </w:r>
    </w:p>
    <w:p w:rsidR="00A05216" w:rsidRDefault="00A05216" w:rsidP="003F73DC">
      <w:pPr>
        <w:rPr>
          <w:rtl/>
        </w:rPr>
      </w:pPr>
      <w:bookmarkStart w:id="713" w:name="_ETM_Q1_7057473"/>
      <w:bookmarkStart w:id="714" w:name="_ETM_Q1_7057539"/>
      <w:bookmarkEnd w:id="713"/>
      <w:bookmarkEnd w:id="714"/>
    </w:p>
    <w:p w:rsidR="00A05216" w:rsidRDefault="00A05216" w:rsidP="00A05216">
      <w:pPr>
        <w:pStyle w:val="af6"/>
        <w:keepNext/>
        <w:rPr>
          <w:rtl/>
        </w:rPr>
      </w:pPr>
      <w:bookmarkStart w:id="715" w:name="ET_yor_6358_218"/>
      <w:r w:rsidRPr="00A052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5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A05216" w:rsidRDefault="00A05216" w:rsidP="00A05216">
      <w:pPr>
        <w:pStyle w:val="KeepWithNext"/>
        <w:rPr>
          <w:rtl/>
        </w:rPr>
      </w:pPr>
    </w:p>
    <w:p w:rsidR="00A05216" w:rsidRDefault="00A05216" w:rsidP="00A05216">
      <w:pPr>
        <w:rPr>
          <w:rtl/>
        </w:rPr>
      </w:pPr>
      <w:bookmarkStart w:id="716" w:name="_ETM_Q1_7056681"/>
      <w:bookmarkEnd w:id="716"/>
      <w:r>
        <w:rPr>
          <w:rFonts w:hint="cs"/>
          <w:rtl/>
        </w:rPr>
        <w:t xml:space="preserve">לנו אין </w:t>
      </w:r>
      <w:bookmarkStart w:id="717" w:name="_ETM_Q1_7057875"/>
      <w:bookmarkEnd w:id="717"/>
      <w:r>
        <w:rPr>
          <w:rFonts w:hint="cs"/>
          <w:rtl/>
        </w:rPr>
        <w:t>משהו נוסף?</w:t>
      </w:r>
    </w:p>
    <w:p w:rsidR="00A05216" w:rsidRDefault="00A05216" w:rsidP="00A05216">
      <w:pPr>
        <w:rPr>
          <w:rtl/>
        </w:rPr>
      </w:pPr>
      <w:bookmarkStart w:id="718" w:name="_ETM_Q1_7057155"/>
      <w:bookmarkStart w:id="719" w:name="_ETM_Q1_7057214"/>
      <w:bookmarkEnd w:id="718"/>
      <w:bookmarkEnd w:id="719"/>
    </w:p>
    <w:p w:rsidR="00A05216" w:rsidRDefault="00A05216" w:rsidP="00A05216">
      <w:pPr>
        <w:pStyle w:val="a4"/>
        <w:keepNext/>
        <w:rPr>
          <w:rtl/>
        </w:rPr>
      </w:pPr>
      <w:bookmarkStart w:id="720" w:name="ET_speaker_נורית_יכימוביץכהן_219"/>
      <w:r w:rsidRPr="00A0521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נורית </w:t>
      </w:r>
      <w:proofErr w:type="spellStart"/>
      <w:r>
        <w:rPr>
          <w:rtl/>
        </w:rPr>
        <w:t>יכימוביץ</w:t>
      </w:r>
      <w:proofErr w:type="spellEnd"/>
      <w:r>
        <w:rPr>
          <w:rtl/>
        </w:rPr>
        <w:t>-כהן:</w:t>
      </w:r>
      <w:r w:rsidRPr="00A052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A05216" w:rsidRDefault="00A05216" w:rsidP="00A05216">
      <w:pPr>
        <w:pStyle w:val="KeepWithNext"/>
        <w:rPr>
          <w:rtl/>
        </w:rPr>
      </w:pPr>
    </w:p>
    <w:p w:rsidR="003F73DC" w:rsidRDefault="00A05216" w:rsidP="00A05216">
      <w:pPr>
        <w:rPr>
          <w:rtl/>
        </w:rPr>
      </w:pPr>
      <w:bookmarkStart w:id="721" w:name="_ETM_Q1_7057712"/>
      <w:bookmarkEnd w:id="721"/>
      <w:r>
        <w:rPr>
          <w:rFonts w:hint="cs"/>
          <w:rtl/>
        </w:rPr>
        <w:t xml:space="preserve">הבנו בעבר, שמדובר גם על פיקוח אלקטרוני, אז יש </w:t>
      </w:r>
      <w:bookmarkStart w:id="722" w:name="_ETM_Q1_7063031"/>
      <w:bookmarkEnd w:id="722"/>
      <w:r>
        <w:rPr>
          <w:rFonts w:hint="cs"/>
          <w:rtl/>
        </w:rPr>
        <w:t xml:space="preserve">לנו נתונים מהחודש האחרון שמדובר על בערך 80% ומשהו </w:t>
      </w:r>
      <w:bookmarkStart w:id="723" w:name="_ETM_Q1_7065605"/>
      <w:bookmarkEnd w:id="723"/>
      <w:r>
        <w:rPr>
          <w:rFonts w:hint="cs"/>
          <w:rtl/>
        </w:rPr>
        <w:t xml:space="preserve">ניצול </w:t>
      </w:r>
      <w:bookmarkStart w:id="724" w:name="_ETM_Q1_7057601"/>
      <w:bookmarkStart w:id="725" w:name="_ETM_Q1_7057642"/>
      <w:bookmarkEnd w:id="724"/>
      <w:bookmarkEnd w:id="725"/>
      <w:r w:rsidR="003F73DC">
        <w:rPr>
          <w:rFonts w:hint="cs"/>
          <w:rtl/>
        </w:rPr>
        <w:t xml:space="preserve">של התקנים הקיימים </w:t>
      </w:r>
      <w:bookmarkStart w:id="726" w:name="_ETM_Q1_7071377"/>
      <w:bookmarkEnd w:id="726"/>
      <w:r w:rsidR="003F73DC">
        <w:rPr>
          <w:rFonts w:hint="cs"/>
          <w:rtl/>
        </w:rPr>
        <w:t xml:space="preserve">כיום. </w:t>
      </w:r>
    </w:p>
    <w:p w:rsidR="003F73DC" w:rsidRDefault="003F73DC" w:rsidP="003F73DC">
      <w:pPr>
        <w:rPr>
          <w:rtl/>
        </w:rPr>
      </w:pPr>
      <w:bookmarkStart w:id="727" w:name="_ETM_Q1_7072550"/>
      <w:bookmarkStart w:id="728" w:name="_ETM_Q1_7072597"/>
      <w:bookmarkEnd w:id="727"/>
      <w:bookmarkEnd w:id="728"/>
    </w:p>
    <w:p w:rsidR="003F73DC" w:rsidRDefault="003F73DC" w:rsidP="003F73DC">
      <w:pPr>
        <w:pStyle w:val="af6"/>
        <w:keepNext/>
        <w:rPr>
          <w:rtl/>
        </w:rPr>
      </w:pPr>
      <w:bookmarkStart w:id="729" w:name="ET_yor_6358_58"/>
      <w:r w:rsidRPr="003F73D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73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3F73DC" w:rsidRDefault="003F73DC" w:rsidP="003F73DC">
      <w:pPr>
        <w:pStyle w:val="KeepWithNext"/>
        <w:rPr>
          <w:rtl/>
        </w:rPr>
      </w:pPr>
    </w:p>
    <w:p w:rsidR="003F73DC" w:rsidRDefault="00A05216" w:rsidP="003F73DC">
      <w:pPr>
        <w:rPr>
          <w:rtl/>
        </w:rPr>
      </w:pPr>
      <w:bookmarkStart w:id="730" w:name="_ETM_Q1_7073293"/>
      <w:bookmarkEnd w:id="730"/>
      <w:r>
        <w:rPr>
          <w:rFonts w:hint="cs"/>
          <w:rtl/>
        </w:rPr>
        <w:t xml:space="preserve">כן, של מה שיש לנו </w:t>
      </w:r>
      <w:r>
        <w:rPr>
          <w:rtl/>
        </w:rPr>
        <w:t>–</w:t>
      </w:r>
      <w:r>
        <w:rPr>
          <w:rFonts w:hint="cs"/>
          <w:rtl/>
        </w:rPr>
        <w:t xml:space="preserve"> הבנתי. </w:t>
      </w:r>
      <w:r w:rsidR="003F73DC">
        <w:rPr>
          <w:rFonts w:hint="cs"/>
          <w:rtl/>
        </w:rPr>
        <w:t>שב"ס, דברים נוספים?</w:t>
      </w:r>
    </w:p>
    <w:p w:rsidR="003F73DC" w:rsidRDefault="003F73DC" w:rsidP="003F73DC">
      <w:pPr>
        <w:rPr>
          <w:rtl/>
        </w:rPr>
      </w:pPr>
      <w:bookmarkStart w:id="731" w:name="_ETM_Q1_7080417"/>
      <w:bookmarkStart w:id="732" w:name="_ETM_Q1_7080466"/>
      <w:bookmarkStart w:id="733" w:name="_ETM_Q1_7086177"/>
      <w:bookmarkEnd w:id="731"/>
      <w:bookmarkEnd w:id="732"/>
      <w:bookmarkEnd w:id="733"/>
    </w:p>
    <w:p w:rsidR="003F73DC" w:rsidRDefault="003F73DC" w:rsidP="003F73DC">
      <w:pPr>
        <w:pStyle w:val="af9"/>
        <w:keepNext/>
        <w:rPr>
          <w:rtl/>
        </w:rPr>
      </w:pPr>
      <w:bookmarkStart w:id="734" w:name="ET_guest_883892_59"/>
      <w:r w:rsidRPr="003F73D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A05216">
      <w:pPr>
        <w:rPr>
          <w:rtl/>
        </w:rPr>
      </w:pPr>
      <w:bookmarkStart w:id="735" w:name="_ETM_Q1_7086602"/>
      <w:bookmarkStart w:id="736" w:name="_ETM_Q1_7086630"/>
      <w:bookmarkEnd w:id="735"/>
      <w:bookmarkEnd w:id="736"/>
      <w:r>
        <w:rPr>
          <w:rFonts w:hint="cs"/>
          <w:rtl/>
        </w:rPr>
        <w:t xml:space="preserve">מחכה </w:t>
      </w:r>
      <w:r w:rsidR="00A05216">
        <w:rPr>
          <w:rFonts w:hint="cs"/>
          <w:rtl/>
        </w:rPr>
        <w:t xml:space="preserve">לתשובה. </w:t>
      </w:r>
      <w:bookmarkStart w:id="737" w:name="_ETM_Q1_7076924"/>
      <w:bookmarkEnd w:id="737"/>
      <w:r>
        <w:rPr>
          <w:rFonts w:hint="cs"/>
          <w:rtl/>
        </w:rPr>
        <w:t xml:space="preserve"> </w:t>
      </w:r>
    </w:p>
    <w:p w:rsidR="003F73DC" w:rsidRDefault="003F73DC" w:rsidP="003F73DC">
      <w:pPr>
        <w:rPr>
          <w:rtl/>
        </w:rPr>
      </w:pPr>
      <w:bookmarkStart w:id="738" w:name="_ETM_Q1_7089507"/>
      <w:bookmarkStart w:id="739" w:name="_ETM_Q1_7089557"/>
      <w:bookmarkEnd w:id="738"/>
      <w:bookmarkEnd w:id="739"/>
    </w:p>
    <w:p w:rsidR="00A05216" w:rsidRDefault="00A05216" w:rsidP="00A05216">
      <w:pPr>
        <w:pStyle w:val="af6"/>
        <w:keepNext/>
        <w:rPr>
          <w:rtl/>
        </w:rPr>
      </w:pPr>
      <w:bookmarkStart w:id="740" w:name="ET_yor_6358_220"/>
      <w:r w:rsidRPr="00A0521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052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A05216" w:rsidRDefault="00A05216" w:rsidP="00A05216">
      <w:pPr>
        <w:pStyle w:val="KeepWithNext"/>
        <w:rPr>
          <w:rtl/>
        </w:rPr>
      </w:pPr>
    </w:p>
    <w:p w:rsidR="00A05216" w:rsidRDefault="00A05216" w:rsidP="00A05216">
      <w:pPr>
        <w:rPr>
          <w:rtl/>
        </w:rPr>
      </w:pPr>
      <w:bookmarkStart w:id="741" w:name="_ETM_Q1_7079920"/>
      <w:bookmarkEnd w:id="741"/>
      <w:r>
        <w:rPr>
          <w:rFonts w:hint="cs"/>
          <w:rtl/>
        </w:rPr>
        <w:t xml:space="preserve">עוה"ד עידו בן יצחק, בבקשה. </w:t>
      </w:r>
    </w:p>
    <w:p w:rsidR="00A05216" w:rsidRPr="00A05216" w:rsidRDefault="00A05216" w:rsidP="00A05216">
      <w:pPr>
        <w:rPr>
          <w:rtl/>
        </w:rPr>
      </w:pPr>
      <w:bookmarkStart w:id="742" w:name="_ETM_Q1_7082469"/>
      <w:bookmarkStart w:id="743" w:name="_ETM_Q1_7082545"/>
      <w:bookmarkEnd w:id="742"/>
      <w:bookmarkEnd w:id="743"/>
    </w:p>
    <w:p w:rsidR="003F73DC" w:rsidRDefault="003F73DC" w:rsidP="003F73DC">
      <w:pPr>
        <w:pStyle w:val="a4"/>
        <w:keepNext/>
        <w:rPr>
          <w:rtl/>
        </w:rPr>
      </w:pPr>
      <w:bookmarkStart w:id="744" w:name="ET_speaker_עידו_בן_יצחק_60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:rsidR="003F73DC" w:rsidRDefault="003F73DC" w:rsidP="003F73DC">
      <w:pPr>
        <w:pStyle w:val="KeepWithNext"/>
        <w:rPr>
          <w:rtl/>
        </w:rPr>
      </w:pPr>
    </w:p>
    <w:p w:rsidR="003F73DC" w:rsidRDefault="00A05216" w:rsidP="00FB4251">
      <w:pPr>
        <w:rPr>
          <w:rtl/>
        </w:rPr>
      </w:pPr>
      <w:bookmarkStart w:id="745" w:name="_ETM_Q1_7091931"/>
      <w:bookmarkEnd w:id="745"/>
      <w:r>
        <w:rPr>
          <w:rFonts w:hint="cs"/>
          <w:rtl/>
        </w:rPr>
        <w:t xml:space="preserve">במהלך כל הדיונים האלה </w:t>
      </w:r>
      <w:bookmarkStart w:id="746" w:name="_ETM_Q1_7084406"/>
      <w:bookmarkEnd w:id="746"/>
      <w:r>
        <w:rPr>
          <w:rFonts w:hint="cs"/>
          <w:rtl/>
        </w:rPr>
        <w:t xml:space="preserve">וגם בביקור במחוז דרום, אנחנו כל הזמן שומעים שאנחנו </w:t>
      </w:r>
      <w:r w:rsidR="003F73DC">
        <w:rPr>
          <w:rFonts w:hint="cs"/>
          <w:rtl/>
        </w:rPr>
        <w:t xml:space="preserve">קרובים מאוד לקצה גבול </w:t>
      </w:r>
      <w:bookmarkStart w:id="747" w:name="_ETM_Q1_7094145"/>
      <w:bookmarkEnd w:id="747"/>
      <w:r w:rsidR="003F73DC">
        <w:rPr>
          <w:rFonts w:hint="cs"/>
          <w:rtl/>
        </w:rPr>
        <w:t xml:space="preserve">היכולת של שב"ס ועוד מעט ייגמרו המקומות. הוצגו כאן כמה </w:t>
      </w:r>
      <w:bookmarkStart w:id="748" w:name="_ETM_Q1_7101602"/>
      <w:bookmarkEnd w:id="748"/>
      <w:r w:rsidR="003F73DC">
        <w:rPr>
          <w:rFonts w:hint="cs"/>
          <w:rtl/>
        </w:rPr>
        <w:t xml:space="preserve">פתרונות שייקח זמן ליישם אותם. השאלה </w:t>
      </w:r>
      <w:r w:rsidR="00FB4251">
        <w:rPr>
          <w:rFonts w:hint="cs"/>
          <w:rtl/>
        </w:rPr>
        <w:t xml:space="preserve">היא </w:t>
      </w:r>
      <w:bookmarkStart w:id="749" w:name="_ETM_Q1_7104305"/>
      <w:bookmarkEnd w:id="749"/>
      <w:r w:rsidR="003F73DC">
        <w:rPr>
          <w:rFonts w:hint="cs"/>
          <w:rtl/>
        </w:rPr>
        <w:t xml:space="preserve">מה הולך לקרות מחר </w:t>
      </w:r>
      <w:bookmarkStart w:id="750" w:name="_ETM_Q1_7108553"/>
      <w:bookmarkEnd w:id="750"/>
      <w:r w:rsidR="003F73DC">
        <w:rPr>
          <w:rFonts w:hint="cs"/>
          <w:rtl/>
        </w:rPr>
        <w:t>בבוקר</w:t>
      </w:r>
      <w:r w:rsidR="00FB4251">
        <w:rPr>
          <w:rFonts w:hint="cs"/>
          <w:rtl/>
        </w:rPr>
        <w:t>, כשיגיע האסיר האחרון ששב"ס יכול לקלוט.</w:t>
      </w:r>
      <w:r w:rsidR="003F73DC">
        <w:rPr>
          <w:rFonts w:hint="cs"/>
          <w:rtl/>
        </w:rPr>
        <w:t xml:space="preserve"> מה המענה שאתם מציעים? כי לא הוצגו כאן </w:t>
      </w:r>
      <w:bookmarkStart w:id="751" w:name="_ETM_Q1_7116388"/>
      <w:bookmarkEnd w:id="751"/>
      <w:r w:rsidR="003F73DC">
        <w:rPr>
          <w:rFonts w:hint="cs"/>
          <w:rtl/>
        </w:rPr>
        <w:t xml:space="preserve">מענים לטווח המידי. כל </w:t>
      </w:r>
      <w:r w:rsidR="00FB4251">
        <w:rPr>
          <w:rFonts w:hint="cs"/>
          <w:rtl/>
        </w:rPr>
        <w:t xml:space="preserve">הפתרונות של הבינוי </w:t>
      </w:r>
      <w:r w:rsidR="003F73DC">
        <w:rPr>
          <w:rFonts w:hint="cs"/>
          <w:rtl/>
        </w:rPr>
        <w:t xml:space="preserve">הם ארוכי טווח. </w:t>
      </w:r>
    </w:p>
    <w:p w:rsidR="003F73DC" w:rsidRDefault="003F73DC" w:rsidP="003F73DC">
      <w:pPr>
        <w:rPr>
          <w:rtl/>
        </w:rPr>
      </w:pPr>
      <w:bookmarkStart w:id="752" w:name="_ETM_Q1_7123593"/>
      <w:bookmarkStart w:id="753" w:name="_ETM_Q1_7123650"/>
      <w:bookmarkStart w:id="754" w:name="_ETM_Q1_7127224"/>
      <w:bookmarkEnd w:id="752"/>
      <w:bookmarkEnd w:id="753"/>
      <w:bookmarkEnd w:id="754"/>
    </w:p>
    <w:p w:rsidR="003F73DC" w:rsidRDefault="003F73DC" w:rsidP="003F73DC">
      <w:pPr>
        <w:pStyle w:val="af9"/>
        <w:keepNext/>
        <w:rPr>
          <w:rtl/>
        </w:rPr>
      </w:pPr>
      <w:bookmarkStart w:id="755" w:name="ET_guest_881831_61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3F73DC" w:rsidRDefault="003F73DC" w:rsidP="003F73DC">
      <w:pPr>
        <w:pStyle w:val="KeepWithNext"/>
        <w:rPr>
          <w:rtl/>
        </w:rPr>
      </w:pPr>
    </w:p>
    <w:p w:rsidR="003F73DC" w:rsidRDefault="00570CED" w:rsidP="00570CED">
      <w:pPr>
        <w:rPr>
          <w:rtl/>
        </w:rPr>
      </w:pPr>
      <w:bookmarkStart w:id="756" w:name="_ETM_Q1_7127668"/>
      <w:bookmarkStart w:id="757" w:name="_ETM_Q1_7127689"/>
      <w:bookmarkStart w:id="758" w:name="_ETM_Q1_7123828"/>
      <w:bookmarkEnd w:id="756"/>
      <w:bookmarkEnd w:id="757"/>
      <w:bookmarkEnd w:id="758"/>
      <w:r>
        <w:rPr>
          <w:rFonts w:hint="cs"/>
          <w:rtl/>
        </w:rPr>
        <w:t xml:space="preserve">בעניין הזה אולי כדאי </w:t>
      </w:r>
      <w:bookmarkStart w:id="759" w:name="_ETM_Q1_7124793"/>
      <w:bookmarkEnd w:id="759"/>
      <w:r>
        <w:rPr>
          <w:rFonts w:hint="cs"/>
          <w:rtl/>
        </w:rPr>
        <w:t xml:space="preserve">לשמוע את </w:t>
      </w:r>
      <w:r w:rsidR="00FB4251">
        <w:rPr>
          <w:rFonts w:hint="cs"/>
          <w:rtl/>
        </w:rPr>
        <w:t xml:space="preserve">נציג </w:t>
      </w:r>
      <w:proofErr w:type="spellStart"/>
      <w:r w:rsidR="00FB4251">
        <w:rPr>
          <w:rFonts w:hint="cs"/>
          <w:rtl/>
        </w:rPr>
        <w:t>המל"ל</w:t>
      </w:r>
      <w:bookmarkStart w:id="760" w:name="_ETM_Q1_7129745"/>
      <w:bookmarkEnd w:id="760"/>
      <w:proofErr w:type="spellEnd"/>
      <w:r>
        <w:rPr>
          <w:rFonts w:hint="cs"/>
          <w:rtl/>
        </w:rPr>
        <w:t>, אם הוא נמצא, על</w:t>
      </w:r>
      <w:r w:rsidR="003F73D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הדיונים שמתקיימים אצלם מבחינת </w:t>
      </w:r>
      <w:r w:rsidR="003F73DC">
        <w:rPr>
          <w:rFonts w:hint="cs"/>
          <w:rtl/>
        </w:rPr>
        <w:t xml:space="preserve">פתרונות ומענים </w:t>
      </w:r>
      <w:r>
        <w:rPr>
          <w:rFonts w:hint="cs"/>
          <w:rtl/>
        </w:rPr>
        <w:t>ב</w:t>
      </w:r>
      <w:r w:rsidR="003F73DC">
        <w:rPr>
          <w:rFonts w:hint="cs"/>
          <w:rtl/>
        </w:rPr>
        <w:t>טווח המידי</w:t>
      </w:r>
      <w:r>
        <w:rPr>
          <w:rFonts w:hint="cs"/>
          <w:rtl/>
        </w:rPr>
        <w:t xml:space="preserve">. בדיונים האלה משתתפים נציגי </w:t>
      </w:r>
      <w:bookmarkStart w:id="761" w:name="_ETM_Q1_7135998"/>
      <w:bookmarkEnd w:id="761"/>
      <w:r>
        <w:rPr>
          <w:rFonts w:hint="cs"/>
          <w:rtl/>
        </w:rPr>
        <w:t>הצבא, נציגי האוצר,</w:t>
      </w:r>
      <w:r w:rsidR="003F73DC">
        <w:rPr>
          <w:rFonts w:hint="cs"/>
          <w:rtl/>
        </w:rPr>
        <w:t xml:space="preserve"> אנחנו, </w:t>
      </w:r>
      <w:r>
        <w:rPr>
          <w:rFonts w:hint="cs"/>
          <w:rtl/>
        </w:rPr>
        <w:t xml:space="preserve">יעוץ וחקיקה, </w:t>
      </w:r>
      <w:r w:rsidR="003F73DC">
        <w:rPr>
          <w:rFonts w:hint="cs"/>
          <w:rtl/>
        </w:rPr>
        <w:t xml:space="preserve">כלל הדברים </w:t>
      </w:r>
      <w:bookmarkStart w:id="762" w:name="_ETM_Q1_7140257"/>
      <w:bookmarkEnd w:id="762"/>
      <w:r w:rsidR="003F73DC">
        <w:rPr>
          <w:rFonts w:hint="cs"/>
          <w:rtl/>
        </w:rPr>
        <w:t>הרלוונטיים</w:t>
      </w:r>
      <w:r>
        <w:rPr>
          <w:rFonts w:hint="cs"/>
          <w:rtl/>
        </w:rPr>
        <w:t xml:space="preserve"> כדי לראות מה אפשר לעשות </w:t>
      </w:r>
      <w:bookmarkStart w:id="763" w:name="_ETM_Q1_7141938"/>
      <w:bookmarkEnd w:id="763"/>
      <w:r>
        <w:rPr>
          <w:rFonts w:hint="cs"/>
          <w:rtl/>
        </w:rPr>
        <w:t xml:space="preserve">כפתרון מידי, כי גם התוכנית של ה-888 כמו שאמרתי, זאת </w:t>
      </w:r>
      <w:bookmarkStart w:id="764" w:name="_ETM_Q1_7146790"/>
      <w:bookmarkEnd w:id="764"/>
      <w:r>
        <w:rPr>
          <w:rFonts w:hint="cs"/>
          <w:rtl/>
        </w:rPr>
        <w:t xml:space="preserve">תכנית מדורגת על פני עשרה חודשים וייקח זמן עד שהיא </w:t>
      </w:r>
      <w:bookmarkStart w:id="765" w:name="_ETM_Q1_7152318"/>
      <w:bookmarkEnd w:id="765"/>
      <w:r>
        <w:rPr>
          <w:rFonts w:hint="cs"/>
          <w:rtl/>
        </w:rPr>
        <w:t xml:space="preserve">תניב </w:t>
      </w:r>
      <w:bookmarkStart w:id="766" w:name="_ETM_Q1_7147449"/>
      <w:bookmarkStart w:id="767" w:name="_ETM_Q1_7154643"/>
      <w:bookmarkEnd w:id="766"/>
      <w:bookmarkEnd w:id="767"/>
      <w:r w:rsidR="003F73DC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כליאה </w:t>
      </w:r>
      <w:r w:rsidR="003F73DC">
        <w:rPr>
          <w:rFonts w:hint="cs"/>
          <w:rtl/>
        </w:rPr>
        <w:t xml:space="preserve">נוספים. </w:t>
      </w:r>
      <w:bookmarkStart w:id="768" w:name="_ETM_Q1_7157844"/>
      <w:bookmarkEnd w:id="768"/>
    </w:p>
    <w:p w:rsidR="00570CED" w:rsidRDefault="00570CED" w:rsidP="00570CED">
      <w:pPr>
        <w:rPr>
          <w:rtl/>
        </w:rPr>
      </w:pPr>
      <w:bookmarkStart w:id="769" w:name="_ETM_Q1_7157909"/>
      <w:bookmarkEnd w:id="769"/>
    </w:p>
    <w:p w:rsidR="00570CED" w:rsidRDefault="00570CED" w:rsidP="00570CED">
      <w:pPr>
        <w:pStyle w:val="af6"/>
        <w:keepNext/>
        <w:rPr>
          <w:rtl/>
        </w:rPr>
      </w:pPr>
      <w:bookmarkStart w:id="770" w:name="ET_yor_6358_221"/>
      <w:r w:rsidRPr="00570C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570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570CED" w:rsidRDefault="00570CED" w:rsidP="00570CED">
      <w:pPr>
        <w:pStyle w:val="KeepWithNext"/>
        <w:rPr>
          <w:rtl/>
        </w:rPr>
      </w:pPr>
    </w:p>
    <w:p w:rsidR="00570CED" w:rsidRPr="00570CED" w:rsidRDefault="00570CED" w:rsidP="00570CED">
      <w:pPr>
        <w:rPr>
          <w:rtl/>
        </w:rPr>
      </w:pPr>
      <w:bookmarkStart w:id="771" w:name="_ETM_Q1_7158681"/>
      <w:bookmarkEnd w:id="771"/>
      <w:r>
        <w:rPr>
          <w:rFonts w:hint="cs"/>
          <w:rtl/>
        </w:rPr>
        <w:t xml:space="preserve">נציג </w:t>
      </w:r>
      <w:proofErr w:type="spellStart"/>
      <w:r>
        <w:rPr>
          <w:rFonts w:hint="cs"/>
          <w:rtl/>
        </w:rPr>
        <w:t>מל"ל</w:t>
      </w:r>
      <w:proofErr w:type="spellEnd"/>
      <w:r>
        <w:rPr>
          <w:rFonts w:hint="cs"/>
          <w:rtl/>
        </w:rPr>
        <w:t xml:space="preserve">, יוסי מימון, בבקשה. </w:t>
      </w:r>
      <w:bookmarkStart w:id="772" w:name="_ETM_Q1_7159646"/>
      <w:bookmarkEnd w:id="772"/>
    </w:p>
    <w:p w:rsidR="003F73DC" w:rsidRDefault="003F73DC" w:rsidP="003F73DC">
      <w:pPr>
        <w:pStyle w:val="a4"/>
        <w:keepNext/>
        <w:rPr>
          <w:rtl/>
        </w:rPr>
      </w:pPr>
      <w:bookmarkStart w:id="773" w:name="_ETM_Q1_7157549"/>
      <w:bookmarkStart w:id="774" w:name="_ETM_Q1_7157604"/>
      <w:bookmarkStart w:id="775" w:name="_ETM_Q1_7158585"/>
      <w:bookmarkStart w:id="776" w:name="_ETM_Q1_7168217"/>
      <w:bookmarkStart w:id="777" w:name="ET_speaker_6447_62"/>
      <w:bookmarkEnd w:id="773"/>
      <w:bookmarkEnd w:id="774"/>
      <w:bookmarkEnd w:id="775"/>
      <w:bookmarkEnd w:id="776"/>
    </w:p>
    <w:p w:rsidR="003F73DC" w:rsidRDefault="003F73DC" w:rsidP="003F73DC">
      <w:pPr>
        <w:pStyle w:val="a4"/>
        <w:keepNext/>
        <w:rPr>
          <w:rtl/>
        </w:rPr>
      </w:pPr>
      <w:bookmarkStart w:id="778" w:name="ET_speaker_6357_63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3F73DC" w:rsidRDefault="003F73DC" w:rsidP="003F73DC">
      <w:pPr>
        <w:pStyle w:val="KeepWithNext"/>
        <w:rPr>
          <w:rtl/>
        </w:rPr>
      </w:pPr>
    </w:p>
    <w:p w:rsidR="003F73DC" w:rsidRDefault="00570CED" w:rsidP="00570CED">
      <w:pPr>
        <w:rPr>
          <w:rtl/>
        </w:rPr>
      </w:pPr>
      <w:bookmarkStart w:id="779" w:name="_ETM_Q1_7168673"/>
      <w:bookmarkStart w:id="780" w:name="_ETM_Q1_7168686"/>
      <w:bookmarkEnd w:id="779"/>
      <w:bookmarkEnd w:id="780"/>
      <w:r>
        <w:rPr>
          <w:rFonts w:hint="cs"/>
          <w:rtl/>
        </w:rPr>
        <w:t xml:space="preserve">אבל פוגל, אם הפתרון בין היתר הוא אוהלים, אני </w:t>
      </w:r>
      <w:bookmarkStart w:id="781" w:name="_ETM_Q1_7162688"/>
      <w:bookmarkEnd w:id="781"/>
      <w:r>
        <w:rPr>
          <w:rFonts w:hint="cs"/>
          <w:rtl/>
        </w:rPr>
        <w:t xml:space="preserve">לא מבין מה הבעיה לשים עוד אוהלים, זה לא נראה </w:t>
      </w:r>
      <w:bookmarkStart w:id="782" w:name="_ETM_Q1_7165814"/>
      <w:bookmarkEnd w:id="782"/>
      <w:r>
        <w:rPr>
          <w:rFonts w:hint="cs"/>
          <w:rtl/>
        </w:rPr>
        <w:t>לי כזה מ</w:t>
      </w:r>
      <w:r w:rsidR="003F73DC">
        <w:rPr>
          <w:rFonts w:hint="cs"/>
          <w:rtl/>
        </w:rPr>
        <w:t xml:space="preserve">ורכב. </w:t>
      </w:r>
    </w:p>
    <w:p w:rsidR="00570CED" w:rsidRDefault="00570CED" w:rsidP="00570CED">
      <w:pPr>
        <w:rPr>
          <w:rtl/>
        </w:rPr>
      </w:pPr>
      <w:bookmarkStart w:id="783" w:name="_ETM_Q1_7164814"/>
      <w:bookmarkStart w:id="784" w:name="_ETM_Q1_7164872"/>
      <w:bookmarkEnd w:id="783"/>
      <w:bookmarkEnd w:id="784"/>
    </w:p>
    <w:p w:rsidR="00570CED" w:rsidRDefault="00570CED" w:rsidP="00570CED">
      <w:pPr>
        <w:pStyle w:val="af6"/>
        <w:keepNext/>
        <w:rPr>
          <w:rtl/>
        </w:rPr>
      </w:pPr>
      <w:bookmarkStart w:id="785" w:name="ET_yor_6358_222"/>
      <w:r w:rsidRPr="00570CE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0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570CED" w:rsidRDefault="00570CED" w:rsidP="00570CED">
      <w:pPr>
        <w:pStyle w:val="KeepWithNext"/>
        <w:rPr>
          <w:rtl/>
        </w:rPr>
      </w:pPr>
    </w:p>
    <w:p w:rsidR="00570CED" w:rsidRPr="00570CED" w:rsidRDefault="00570CED" w:rsidP="00570CED">
      <w:pPr>
        <w:rPr>
          <w:rtl/>
        </w:rPr>
      </w:pPr>
      <w:bookmarkStart w:id="786" w:name="_ETM_Q1_7165655"/>
      <w:bookmarkEnd w:id="786"/>
      <w:r>
        <w:rPr>
          <w:rFonts w:hint="cs"/>
          <w:rtl/>
        </w:rPr>
        <w:t xml:space="preserve">אין בעיה, בוא נשמע את יוסי שיגיד לנו. </w:t>
      </w:r>
      <w:bookmarkStart w:id="787" w:name="_ETM_Q1_7169726"/>
      <w:bookmarkEnd w:id="787"/>
      <w:r>
        <w:rPr>
          <w:rFonts w:hint="cs"/>
          <w:rtl/>
        </w:rPr>
        <w:t xml:space="preserve">הוא היה אתנו גם בסיור, בבקשה יוסי. </w:t>
      </w:r>
    </w:p>
    <w:p w:rsidR="003F73DC" w:rsidRDefault="003F73DC" w:rsidP="003F73DC">
      <w:pPr>
        <w:rPr>
          <w:rtl/>
        </w:rPr>
      </w:pPr>
      <w:bookmarkStart w:id="788" w:name="_ETM_Q1_7170553"/>
      <w:bookmarkStart w:id="789" w:name="_ETM_Q1_7170618"/>
      <w:bookmarkEnd w:id="788"/>
      <w:bookmarkEnd w:id="789"/>
    </w:p>
    <w:p w:rsidR="003F73DC" w:rsidRDefault="003F73DC" w:rsidP="003F73DC">
      <w:pPr>
        <w:pStyle w:val="af9"/>
        <w:keepNext/>
        <w:rPr>
          <w:rtl/>
        </w:rPr>
      </w:pPr>
      <w:bookmarkStart w:id="790" w:name="ET_guest_901685_64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3F73DC" w:rsidRDefault="003F73DC" w:rsidP="003F73DC">
      <w:pPr>
        <w:pStyle w:val="KeepWithNext"/>
        <w:rPr>
          <w:rtl/>
        </w:rPr>
      </w:pPr>
    </w:p>
    <w:p w:rsidR="00570CED" w:rsidRDefault="00570CED" w:rsidP="00570CED">
      <w:pPr>
        <w:rPr>
          <w:rtl/>
        </w:rPr>
      </w:pPr>
      <w:bookmarkStart w:id="791" w:name="_ETM_Q1_7170490"/>
      <w:bookmarkStart w:id="792" w:name="_ETM_Q1_7170549"/>
      <w:bookmarkEnd w:id="791"/>
      <w:bookmarkEnd w:id="792"/>
      <w:r>
        <w:rPr>
          <w:rFonts w:hint="cs"/>
          <w:rtl/>
        </w:rPr>
        <w:t xml:space="preserve">בוקר טוב, היושב-ראש, </w:t>
      </w:r>
      <w:bookmarkStart w:id="793" w:name="_ETM_Q1_7174050"/>
      <w:bookmarkEnd w:id="793"/>
      <w:r>
        <w:rPr>
          <w:rFonts w:hint="cs"/>
          <w:rtl/>
        </w:rPr>
        <w:t xml:space="preserve">חברי הכנסת, אתמול התקיים דיון נוסף בסוגיה הזו, ויש </w:t>
      </w:r>
      <w:bookmarkStart w:id="794" w:name="_ETM_Q1_7178761"/>
      <w:bookmarkEnd w:id="794"/>
      <w:r>
        <w:rPr>
          <w:rFonts w:hint="cs"/>
          <w:rtl/>
        </w:rPr>
        <w:t xml:space="preserve">כבר גיבוש של צעדים. לגבי תכנית 888 מקומות </w:t>
      </w:r>
      <w:bookmarkStart w:id="795" w:name="_ETM_Q1_7182556"/>
      <w:bookmarkEnd w:id="795"/>
      <w:r>
        <w:rPr>
          <w:rFonts w:hint="cs"/>
          <w:rtl/>
        </w:rPr>
        <w:t xml:space="preserve">כליאה, יש כבר אישור תקציבי כולל מהאוצר. כרגע זה </w:t>
      </w:r>
      <w:bookmarkStart w:id="796" w:name="_ETM_Q1_7189661"/>
      <w:bookmarkEnd w:id="796"/>
      <w:r>
        <w:rPr>
          <w:rFonts w:hint="cs"/>
          <w:rtl/>
        </w:rPr>
        <w:t xml:space="preserve">בדיונים במשרד </w:t>
      </w:r>
      <w:proofErr w:type="spellStart"/>
      <w:r>
        <w:rPr>
          <w:rFonts w:hint="cs"/>
          <w:rtl/>
        </w:rPr>
        <w:t>לבט"ל</w:t>
      </w:r>
      <w:proofErr w:type="spellEnd"/>
      <w:r>
        <w:rPr>
          <w:rFonts w:hint="cs"/>
          <w:rtl/>
        </w:rPr>
        <w:t xml:space="preserve"> כדי לצאת לדרך. מרגע שיינתן אישור, </w:t>
      </w:r>
      <w:bookmarkStart w:id="797" w:name="_ETM_Q1_7194034"/>
      <w:bookmarkEnd w:id="797"/>
      <w:r>
        <w:rPr>
          <w:rFonts w:hint="cs"/>
          <w:rtl/>
        </w:rPr>
        <w:t>תוך ארבעה חודשים יהיו לנו את ה-</w:t>
      </w:r>
      <w:r>
        <w:t>pick</w:t>
      </w:r>
      <w:r>
        <w:rPr>
          <w:rFonts w:hint="cs"/>
          <w:rtl/>
        </w:rPr>
        <w:t xml:space="preserve"> הראשון של מקומות </w:t>
      </w:r>
      <w:bookmarkStart w:id="798" w:name="_ETM_Q1_7199184"/>
      <w:bookmarkEnd w:id="798"/>
      <w:r>
        <w:rPr>
          <w:rFonts w:hint="cs"/>
          <w:rtl/>
        </w:rPr>
        <w:t xml:space="preserve">הכליאה של החללים שנסגרים. </w:t>
      </w:r>
    </w:p>
    <w:p w:rsidR="00570CED" w:rsidRDefault="00570CED" w:rsidP="00570CED">
      <w:pPr>
        <w:rPr>
          <w:rtl/>
        </w:rPr>
      </w:pPr>
      <w:bookmarkStart w:id="799" w:name="_ETM_Q1_7202790"/>
      <w:bookmarkStart w:id="800" w:name="_ETM_Q1_7202865"/>
      <w:bookmarkEnd w:id="799"/>
      <w:bookmarkEnd w:id="800"/>
    </w:p>
    <w:p w:rsidR="00570CED" w:rsidRDefault="00570CED" w:rsidP="00570CED">
      <w:pPr>
        <w:rPr>
          <w:rtl/>
        </w:rPr>
      </w:pPr>
      <w:bookmarkStart w:id="801" w:name="_ETM_Q1_7202934"/>
      <w:bookmarkStart w:id="802" w:name="_ETM_Q1_7203040"/>
      <w:bookmarkEnd w:id="801"/>
      <w:bookmarkEnd w:id="802"/>
      <w:r>
        <w:rPr>
          <w:rFonts w:hint="cs"/>
          <w:rtl/>
        </w:rPr>
        <w:t xml:space="preserve">יש רעיון נוסף שעלה בסיור שעשינו </w:t>
      </w:r>
      <w:bookmarkStart w:id="803" w:name="_ETM_Q1_7206630"/>
      <w:bookmarkEnd w:id="803"/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 וגם קורם עור וגידים, שזה הקמת אגפים נוספים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 </w:t>
      </w:r>
      <w:bookmarkStart w:id="804" w:name="_ETM_Q1_7211004"/>
      <w:bookmarkEnd w:id="804"/>
      <w:r>
        <w:rPr>
          <w:rFonts w:hint="cs"/>
          <w:rtl/>
        </w:rPr>
        <w:t xml:space="preserve">עם כספות, שתיתן לנו פתרון לעוד 1,200 מקומות </w:t>
      </w:r>
      <w:bookmarkStart w:id="805" w:name="_ETM_Q1_7216994"/>
      <w:bookmarkEnd w:id="805"/>
      <w:r>
        <w:rPr>
          <w:rFonts w:hint="cs"/>
          <w:rtl/>
        </w:rPr>
        <w:t xml:space="preserve">כליאה. בהנחה שזה יאושר בסופו של דבר, </w:t>
      </w:r>
      <w:bookmarkStart w:id="806" w:name="_ETM_Q1_7221056"/>
      <w:bookmarkEnd w:id="806"/>
      <w:r>
        <w:rPr>
          <w:rFonts w:hint="cs"/>
          <w:rtl/>
        </w:rPr>
        <w:t xml:space="preserve">זה גם ייתן מענה ופתרון תוך שלוש שנים. </w:t>
      </w:r>
      <w:bookmarkStart w:id="807" w:name="_ETM_Q1_7223526"/>
      <w:bookmarkEnd w:id="807"/>
      <w:r>
        <w:rPr>
          <w:rFonts w:hint="cs"/>
          <w:rtl/>
        </w:rPr>
        <w:t xml:space="preserve">אלה הפתרונות. </w:t>
      </w:r>
    </w:p>
    <w:p w:rsidR="003F73DC" w:rsidRDefault="003F73DC" w:rsidP="003F73DC">
      <w:pPr>
        <w:rPr>
          <w:rtl/>
        </w:rPr>
      </w:pPr>
      <w:bookmarkStart w:id="808" w:name="_ETM_Q1_7225486"/>
      <w:bookmarkStart w:id="809" w:name="_ETM_Q1_7225562"/>
      <w:bookmarkStart w:id="810" w:name="_ETM_Q1_7172953"/>
      <w:bookmarkStart w:id="811" w:name="_ETM_Q1_7263034"/>
      <w:bookmarkEnd w:id="808"/>
      <w:bookmarkEnd w:id="809"/>
      <w:bookmarkEnd w:id="810"/>
      <w:bookmarkEnd w:id="811"/>
    </w:p>
    <w:p w:rsidR="003F73DC" w:rsidRDefault="003F73DC" w:rsidP="003F73DC">
      <w:pPr>
        <w:pStyle w:val="a4"/>
        <w:keepNext/>
        <w:rPr>
          <w:rtl/>
        </w:rPr>
      </w:pPr>
      <w:bookmarkStart w:id="812" w:name="ET_speaker_6357_65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3F73DC" w:rsidRDefault="003F73DC" w:rsidP="003F73DC">
      <w:pPr>
        <w:pStyle w:val="KeepWithNext"/>
        <w:rPr>
          <w:rtl/>
        </w:rPr>
      </w:pPr>
    </w:p>
    <w:p w:rsidR="003F73DC" w:rsidRDefault="00570CED" w:rsidP="003F73DC">
      <w:pPr>
        <w:rPr>
          <w:rtl/>
        </w:rPr>
      </w:pPr>
      <w:bookmarkStart w:id="813" w:name="_ETM_Q1_7263500"/>
      <w:bookmarkStart w:id="814" w:name="_ETM_Q1_7263530"/>
      <w:bookmarkEnd w:id="813"/>
      <w:bookmarkEnd w:id="814"/>
      <w:r>
        <w:rPr>
          <w:rFonts w:hint="cs"/>
          <w:rtl/>
        </w:rPr>
        <w:t>יוסי, לא הבנתי, עוד שלוש שנים? לשלוש שנים?</w:t>
      </w:r>
    </w:p>
    <w:p w:rsidR="00570CED" w:rsidRDefault="00570CED" w:rsidP="003F73DC">
      <w:pPr>
        <w:rPr>
          <w:rtl/>
        </w:rPr>
      </w:pPr>
      <w:bookmarkStart w:id="815" w:name="_ETM_Q1_7228438"/>
      <w:bookmarkStart w:id="816" w:name="_ETM_Q1_7228506"/>
      <w:bookmarkStart w:id="817" w:name="_ETM_Q1_7227024"/>
      <w:bookmarkEnd w:id="815"/>
      <w:bookmarkEnd w:id="816"/>
      <w:bookmarkEnd w:id="817"/>
    </w:p>
    <w:p w:rsidR="00570CED" w:rsidRDefault="00570CED" w:rsidP="00570CED">
      <w:pPr>
        <w:pStyle w:val="af9"/>
        <w:keepNext/>
        <w:rPr>
          <w:rtl/>
        </w:rPr>
      </w:pPr>
      <w:bookmarkStart w:id="818" w:name="ET_guest_901685_224"/>
      <w:r w:rsidRPr="00570CED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570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570CED" w:rsidRDefault="00570CED" w:rsidP="00570CED">
      <w:pPr>
        <w:pStyle w:val="KeepWithNext"/>
        <w:rPr>
          <w:rtl/>
        </w:rPr>
      </w:pPr>
    </w:p>
    <w:p w:rsidR="00570CED" w:rsidRDefault="00570CED" w:rsidP="00570CED">
      <w:pPr>
        <w:pStyle w:val="KeepWithNext"/>
        <w:rPr>
          <w:rtl/>
        </w:rPr>
      </w:pPr>
      <w:bookmarkStart w:id="819" w:name="_ETM_Q1_7225159"/>
      <w:bookmarkStart w:id="820" w:name="_ETM_Q1_7227087"/>
      <w:bookmarkEnd w:id="819"/>
      <w:bookmarkEnd w:id="820"/>
      <w:r>
        <w:rPr>
          <w:rtl/>
        </w:rPr>
        <w:tab/>
      </w:r>
      <w:r>
        <w:rPr>
          <w:rFonts w:hint="cs"/>
          <w:rtl/>
        </w:rPr>
        <w:t xml:space="preserve">לא </w:t>
      </w:r>
      <w:bookmarkStart w:id="821" w:name="_ETM_Q1_7228323"/>
      <w:bookmarkEnd w:id="821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עוד שלוש יסתיים הבינוי, אבל גם זה כמו 888 </w:t>
      </w:r>
      <w:bookmarkStart w:id="822" w:name="_ETM_Q1_7233472"/>
      <w:bookmarkEnd w:id="822"/>
      <w:r>
        <w:rPr>
          <w:rFonts w:hint="cs"/>
          <w:rtl/>
        </w:rPr>
        <w:t xml:space="preserve">יהיה בשלבים, כל פעם יהיה אגף אחר. </w:t>
      </w:r>
    </w:p>
    <w:p w:rsidR="00570CED" w:rsidRDefault="00570CED" w:rsidP="00570CED">
      <w:pPr>
        <w:rPr>
          <w:rtl/>
        </w:rPr>
      </w:pPr>
      <w:bookmarkStart w:id="823" w:name="_ETM_Q1_7233794"/>
      <w:bookmarkEnd w:id="823"/>
    </w:p>
    <w:p w:rsidR="00570CED" w:rsidRDefault="00570CED" w:rsidP="00570CED">
      <w:pPr>
        <w:pStyle w:val="a4"/>
        <w:keepNext/>
        <w:rPr>
          <w:rtl/>
        </w:rPr>
      </w:pPr>
      <w:bookmarkStart w:id="824" w:name="ET_speaker_6357_225"/>
      <w:r w:rsidRPr="00570C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0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570CED" w:rsidRDefault="00570CED" w:rsidP="00570CED">
      <w:pPr>
        <w:pStyle w:val="KeepWithNext"/>
        <w:rPr>
          <w:rtl/>
        </w:rPr>
      </w:pPr>
    </w:p>
    <w:p w:rsidR="00570CED" w:rsidRDefault="00570CED" w:rsidP="00570CED">
      <w:pPr>
        <w:rPr>
          <w:rtl/>
        </w:rPr>
      </w:pPr>
      <w:bookmarkStart w:id="825" w:name="_ETM_Q1_7234268"/>
      <w:bookmarkStart w:id="826" w:name="_ETM_Q1_7234313"/>
      <w:bookmarkEnd w:id="825"/>
      <w:bookmarkEnd w:id="826"/>
      <w:r>
        <w:rPr>
          <w:rFonts w:hint="cs"/>
          <w:rtl/>
        </w:rPr>
        <w:t xml:space="preserve">עד אז, עוד שלוש שנים, פוגל </w:t>
      </w:r>
      <w:bookmarkStart w:id="827" w:name="_ETM_Q1_7235498"/>
      <w:bookmarkEnd w:id="827"/>
      <w:r>
        <w:rPr>
          <w:rFonts w:hint="cs"/>
          <w:rtl/>
        </w:rPr>
        <w:t>אומר שלא תהיה צפיפות בכלל</w:t>
      </w:r>
      <w:bookmarkStart w:id="828" w:name="_ETM_Q1_7240659"/>
      <w:bookmarkEnd w:id="828"/>
      <w:r>
        <w:rPr>
          <w:rFonts w:hint="cs"/>
          <w:rtl/>
        </w:rPr>
        <w:t xml:space="preserve">. </w:t>
      </w:r>
      <w:bookmarkStart w:id="829" w:name="_ETM_Q1_7238019"/>
      <w:bookmarkEnd w:id="829"/>
    </w:p>
    <w:p w:rsidR="00570CED" w:rsidRDefault="00570CED" w:rsidP="00570CED">
      <w:pPr>
        <w:rPr>
          <w:rtl/>
        </w:rPr>
      </w:pPr>
      <w:bookmarkStart w:id="830" w:name="_ETM_Q1_7238089"/>
      <w:bookmarkEnd w:id="830"/>
    </w:p>
    <w:p w:rsidR="00570CED" w:rsidRDefault="00570CED" w:rsidP="00570CED">
      <w:pPr>
        <w:pStyle w:val="af9"/>
        <w:keepNext/>
        <w:rPr>
          <w:rtl/>
        </w:rPr>
      </w:pPr>
      <w:bookmarkStart w:id="831" w:name="ET_guest_901685_226"/>
      <w:r w:rsidRPr="00570CED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570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570CED" w:rsidRDefault="00570CED" w:rsidP="00570CED">
      <w:pPr>
        <w:pStyle w:val="KeepWithNext"/>
        <w:rPr>
          <w:rtl/>
        </w:rPr>
      </w:pPr>
    </w:p>
    <w:p w:rsidR="00570CED" w:rsidRDefault="00570CED" w:rsidP="00570CED">
      <w:pPr>
        <w:rPr>
          <w:rtl/>
        </w:rPr>
      </w:pPr>
      <w:bookmarkStart w:id="832" w:name="_ETM_Q1_7239245"/>
      <w:bookmarkStart w:id="833" w:name="_ETM_Q1_7239513"/>
      <w:bookmarkStart w:id="834" w:name="_ETM_Q1_7239554"/>
      <w:bookmarkEnd w:id="832"/>
      <w:bookmarkEnd w:id="833"/>
      <w:bookmarkEnd w:id="834"/>
      <w:r>
        <w:rPr>
          <w:rFonts w:hint="cs"/>
          <w:rtl/>
        </w:rPr>
        <w:t>הפתרון של 888 אושר והוא פתרון מי</w:t>
      </w:r>
      <w:bookmarkStart w:id="835" w:name="_ETM_Q1_7243182"/>
      <w:bookmarkEnd w:id="835"/>
      <w:r>
        <w:rPr>
          <w:rFonts w:hint="cs"/>
          <w:rtl/>
        </w:rPr>
        <w:t xml:space="preserve">די, שהתוצאות שלו יהיו בשלב הראשון תוך ארבעה חודשים. בנוסף, </w:t>
      </w:r>
      <w:bookmarkStart w:id="836" w:name="_ETM_Q1_7250458"/>
      <w:bookmarkEnd w:id="836"/>
      <w:r>
        <w:rPr>
          <w:rFonts w:hint="cs"/>
          <w:rtl/>
        </w:rPr>
        <w:t xml:space="preserve">אנחנו בוחנים </w:t>
      </w:r>
      <w:r>
        <w:rPr>
          <w:rtl/>
        </w:rPr>
        <w:t>–</w:t>
      </w:r>
      <w:r>
        <w:rPr>
          <w:rFonts w:hint="cs"/>
          <w:rtl/>
        </w:rPr>
        <w:t xml:space="preserve"> ונצטרך לקבל את האישור של השר </w:t>
      </w:r>
      <w:bookmarkStart w:id="837" w:name="_ETM_Q1_7257073"/>
      <w:bookmarkEnd w:id="837"/>
      <w:r>
        <w:rPr>
          <w:rFonts w:hint="cs"/>
          <w:rtl/>
        </w:rPr>
        <w:t xml:space="preserve">ושל שב"ס </w:t>
      </w:r>
      <w:r>
        <w:rPr>
          <w:rtl/>
        </w:rPr>
        <w:t>–</w:t>
      </w:r>
      <w:r>
        <w:rPr>
          <w:rFonts w:hint="cs"/>
          <w:rtl/>
        </w:rPr>
        <w:t xml:space="preserve"> הקמת אגפי אוהלים נוספים לטווח המידי, במקביל </w:t>
      </w:r>
      <w:bookmarkStart w:id="838" w:name="_ETM_Q1_7261761"/>
      <w:bookmarkEnd w:id="838"/>
      <w:r>
        <w:rPr>
          <w:rFonts w:hint="cs"/>
          <w:rtl/>
        </w:rPr>
        <w:t xml:space="preserve">להקמת הכספות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, כדי לתת פתרונות לצפי כליאה ששב"ס </w:t>
      </w:r>
      <w:bookmarkStart w:id="839" w:name="_ETM_Q1_7268463"/>
      <w:bookmarkEnd w:id="839"/>
      <w:r>
        <w:rPr>
          <w:rFonts w:hint="cs"/>
          <w:rtl/>
        </w:rPr>
        <w:t xml:space="preserve">הגדיר, של 6,000 עצורים בשנה הקרובה, 4,000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ו-2,000 </w:t>
      </w:r>
      <w:bookmarkStart w:id="840" w:name="_ETM_Q1_7272573"/>
      <w:bookmarkEnd w:id="840"/>
      <w:r>
        <w:rPr>
          <w:rFonts w:hint="cs"/>
          <w:rtl/>
        </w:rPr>
        <w:t xml:space="preserve">מעזה. </w:t>
      </w:r>
    </w:p>
    <w:p w:rsidR="00570CED" w:rsidRDefault="00570CED" w:rsidP="00570CED">
      <w:pPr>
        <w:rPr>
          <w:rtl/>
        </w:rPr>
      </w:pPr>
      <w:bookmarkStart w:id="841" w:name="_ETM_Q1_7273957"/>
      <w:bookmarkStart w:id="842" w:name="_ETM_Q1_7274021"/>
      <w:bookmarkEnd w:id="841"/>
      <w:bookmarkEnd w:id="842"/>
    </w:p>
    <w:p w:rsidR="00570CED" w:rsidRDefault="00570CED" w:rsidP="00570CED">
      <w:pPr>
        <w:pStyle w:val="a4"/>
        <w:keepNext/>
        <w:rPr>
          <w:rtl/>
        </w:rPr>
      </w:pPr>
      <w:bookmarkStart w:id="843" w:name="ET_speaker_6357_227"/>
      <w:r w:rsidRPr="00570CE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70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:rsidR="00570CED" w:rsidRDefault="00570CED" w:rsidP="00570CED">
      <w:pPr>
        <w:pStyle w:val="KeepWithNext"/>
        <w:rPr>
          <w:rtl/>
        </w:rPr>
      </w:pPr>
    </w:p>
    <w:p w:rsidR="00570CED" w:rsidRDefault="00570CED" w:rsidP="00570CED">
      <w:pPr>
        <w:rPr>
          <w:rtl/>
        </w:rPr>
      </w:pPr>
      <w:bookmarkStart w:id="844" w:name="_ETM_Q1_7275300"/>
      <w:bookmarkStart w:id="845" w:name="_ETM_Q1_7275336"/>
      <w:bookmarkEnd w:id="844"/>
      <w:bookmarkEnd w:id="845"/>
      <w:r>
        <w:rPr>
          <w:rFonts w:hint="cs"/>
          <w:rtl/>
        </w:rPr>
        <w:t xml:space="preserve">יוסי, שאלת הבהרה. הפתרון של אוהלים, ראינו אותו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, </w:t>
      </w:r>
      <w:bookmarkStart w:id="846" w:name="_ETM_Q1_7277405"/>
      <w:bookmarkEnd w:id="846"/>
      <w:r>
        <w:rPr>
          <w:rFonts w:hint="cs"/>
          <w:rtl/>
        </w:rPr>
        <w:t xml:space="preserve">נראה לי פתרון ראוי וראוי גם לאסירים. למה לא לפתור </w:t>
      </w:r>
      <w:bookmarkStart w:id="847" w:name="_ETM_Q1_7281587"/>
      <w:bookmarkEnd w:id="847"/>
      <w:r>
        <w:rPr>
          <w:rFonts w:hint="cs"/>
          <w:rtl/>
        </w:rPr>
        <w:t xml:space="preserve">את זה? עושים את זה בצבא תוך כמה דקות שמקימים </w:t>
      </w:r>
      <w:bookmarkStart w:id="848" w:name="_ETM_Q1_7285128"/>
      <w:bookmarkEnd w:id="848"/>
      <w:r>
        <w:rPr>
          <w:rFonts w:hint="cs"/>
          <w:rtl/>
        </w:rPr>
        <w:t>אוהל, איפה הבעייתיות בזה?</w:t>
      </w:r>
    </w:p>
    <w:p w:rsidR="00570CED" w:rsidRPr="00570CED" w:rsidRDefault="00570CED" w:rsidP="00570CED">
      <w:pPr>
        <w:rPr>
          <w:rtl/>
        </w:rPr>
      </w:pPr>
      <w:bookmarkStart w:id="849" w:name="_ETM_Q1_7289369"/>
      <w:bookmarkStart w:id="850" w:name="_ETM_Q1_7289442"/>
      <w:bookmarkEnd w:id="849"/>
      <w:bookmarkEnd w:id="850"/>
    </w:p>
    <w:p w:rsidR="003F73DC" w:rsidRDefault="003F73DC" w:rsidP="003F73DC">
      <w:pPr>
        <w:pStyle w:val="af9"/>
        <w:keepNext/>
        <w:rPr>
          <w:rtl/>
        </w:rPr>
      </w:pPr>
      <w:bookmarkStart w:id="851" w:name="_ETM_Q1_7227838"/>
      <w:bookmarkStart w:id="852" w:name="_ETM_Q1_7227868"/>
      <w:bookmarkStart w:id="853" w:name="_ETM_Q1_7288937"/>
      <w:bookmarkStart w:id="854" w:name="_ETM_Q1_7288984"/>
      <w:bookmarkStart w:id="855" w:name="ET_guest_901685_69"/>
      <w:bookmarkEnd w:id="851"/>
      <w:bookmarkEnd w:id="852"/>
      <w:bookmarkEnd w:id="853"/>
      <w:bookmarkEnd w:id="854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5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570CED">
      <w:pPr>
        <w:rPr>
          <w:rtl/>
        </w:rPr>
      </w:pPr>
      <w:bookmarkStart w:id="856" w:name="_ETM_Q1_7292101"/>
      <w:bookmarkEnd w:id="856"/>
      <w:r>
        <w:rPr>
          <w:rFonts w:hint="cs"/>
          <w:rtl/>
        </w:rPr>
        <w:t xml:space="preserve">התנאים הם לא תנאים סבירים וגם האבטחה </w:t>
      </w:r>
      <w:r w:rsidR="00570CED">
        <w:rPr>
          <w:rFonts w:hint="cs"/>
          <w:rtl/>
        </w:rPr>
        <w:t>ו</w:t>
      </w:r>
      <w:r>
        <w:rPr>
          <w:rFonts w:hint="cs"/>
          <w:rtl/>
        </w:rPr>
        <w:t xml:space="preserve">השמירה על </w:t>
      </w:r>
      <w:r w:rsidR="00570CED">
        <w:rPr>
          <w:rFonts w:hint="cs"/>
          <w:rtl/>
        </w:rPr>
        <w:t xml:space="preserve">אסירים שאתה לא רואה אותם, </w:t>
      </w:r>
      <w:bookmarkStart w:id="857" w:name="_ETM_Q1_7297289"/>
      <w:bookmarkEnd w:id="857"/>
      <w:r w:rsidR="00570CED">
        <w:rPr>
          <w:rFonts w:hint="cs"/>
          <w:rtl/>
        </w:rPr>
        <w:t xml:space="preserve">שנמצאים </w:t>
      </w:r>
      <w:r>
        <w:rPr>
          <w:rFonts w:hint="cs"/>
          <w:rtl/>
        </w:rPr>
        <w:t xml:space="preserve">באוהל </w:t>
      </w:r>
      <w:bookmarkStart w:id="858" w:name="_ETM_Q1_7299050"/>
      <w:bookmarkEnd w:id="858"/>
      <w:r>
        <w:rPr>
          <w:rFonts w:hint="cs"/>
          <w:rtl/>
        </w:rPr>
        <w:t>23 שעות ביום</w:t>
      </w:r>
      <w:r w:rsidR="00570CED">
        <w:rPr>
          <w:rFonts w:hint="cs"/>
          <w:rtl/>
        </w:rPr>
        <w:t>, מבחוץ</w:t>
      </w:r>
      <w:r>
        <w:rPr>
          <w:rFonts w:hint="cs"/>
          <w:rtl/>
        </w:rPr>
        <w:t xml:space="preserve"> זה קצת יותר מורכב. </w:t>
      </w:r>
    </w:p>
    <w:p w:rsidR="003F73DC" w:rsidRDefault="003F73DC" w:rsidP="003F73DC">
      <w:pPr>
        <w:rPr>
          <w:rtl/>
        </w:rPr>
      </w:pPr>
      <w:bookmarkStart w:id="859" w:name="_ETM_Q1_7307058"/>
      <w:bookmarkStart w:id="860" w:name="_ETM_Q1_7307103"/>
      <w:bookmarkStart w:id="861" w:name="_ETM_Q1_7308053"/>
      <w:bookmarkEnd w:id="859"/>
      <w:bookmarkEnd w:id="860"/>
      <w:bookmarkEnd w:id="861"/>
    </w:p>
    <w:p w:rsidR="003F73DC" w:rsidRDefault="003F73DC" w:rsidP="003F73DC">
      <w:pPr>
        <w:pStyle w:val="a4"/>
        <w:keepNext/>
        <w:rPr>
          <w:rtl/>
        </w:rPr>
      </w:pPr>
      <w:bookmarkStart w:id="862" w:name="ET_speaker_6357_70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3F73DC" w:rsidRDefault="003F73DC" w:rsidP="003F73DC">
      <w:pPr>
        <w:pStyle w:val="KeepWithNext"/>
        <w:rPr>
          <w:rtl/>
        </w:rPr>
      </w:pPr>
    </w:p>
    <w:p w:rsidR="003F73DC" w:rsidRDefault="003F73DC" w:rsidP="003F73DC">
      <w:pPr>
        <w:rPr>
          <w:rtl/>
        </w:rPr>
      </w:pPr>
      <w:bookmarkStart w:id="863" w:name="_ETM_Q1_7308457"/>
      <w:bookmarkStart w:id="864" w:name="_ETM_Q1_7308472"/>
      <w:bookmarkEnd w:id="863"/>
      <w:bookmarkEnd w:id="864"/>
      <w:r>
        <w:rPr>
          <w:rFonts w:hint="cs"/>
          <w:rtl/>
        </w:rPr>
        <w:t xml:space="preserve">אתה יכול </w:t>
      </w:r>
      <w:bookmarkStart w:id="865" w:name="_ETM_Q1_7309385"/>
      <w:bookmarkEnd w:id="865"/>
      <w:r w:rsidR="00570CED">
        <w:rPr>
          <w:rFonts w:hint="cs"/>
          <w:rtl/>
        </w:rPr>
        <w:t xml:space="preserve">להגיד להם לגלגל </w:t>
      </w:r>
      <w:r>
        <w:rPr>
          <w:rFonts w:hint="cs"/>
          <w:rtl/>
        </w:rPr>
        <w:t>את היריעות, מה הבעיה?</w:t>
      </w:r>
    </w:p>
    <w:p w:rsidR="003F73DC" w:rsidRDefault="003F73DC" w:rsidP="003F73DC">
      <w:pPr>
        <w:rPr>
          <w:rtl/>
        </w:rPr>
      </w:pPr>
      <w:bookmarkStart w:id="866" w:name="_ETM_Q1_7312165"/>
      <w:bookmarkStart w:id="867" w:name="_ETM_Q1_7312211"/>
      <w:bookmarkStart w:id="868" w:name="_ETM_Q1_7314348"/>
      <w:bookmarkEnd w:id="866"/>
      <w:bookmarkEnd w:id="867"/>
      <w:bookmarkEnd w:id="868"/>
    </w:p>
    <w:p w:rsidR="003F73DC" w:rsidRDefault="003F73DC" w:rsidP="003F73DC">
      <w:pPr>
        <w:pStyle w:val="af9"/>
        <w:keepNext/>
        <w:rPr>
          <w:rtl/>
        </w:rPr>
      </w:pPr>
      <w:bookmarkStart w:id="869" w:name="ET_guest_901685_72"/>
      <w:r w:rsidRPr="003F73D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מימון: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3F73DC" w:rsidRDefault="003F73DC" w:rsidP="003F73DC">
      <w:pPr>
        <w:pStyle w:val="KeepWithNext"/>
        <w:rPr>
          <w:rtl/>
        </w:rPr>
      </w:pPr>
    </w:p>
    <w:p w:rsidR="003F73DC" w:rsidRDefault="00570CED" w:rsidP="003F73DC">
      <w:pPr>
        <w:rPr>
          <w:rtl/>
        </w:rPr>
      </w:pPr>
      <w:bookmarkStart w:id="870" w:name="_ETM_Q1_7321695"/>
      <w:bookmarkEnd w:id="870"/>
      <w:r>
        <w:rPr>
          <w:rFonts w:hint="cs"/>
          <w:rtl/>
        </w:rPr>
        <w:t xml:space="preserve">ההחלטה של 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להיפטר </w:t>
      </w:r>
      <w:bookmarkStart w:id="871" w:name="_ETM_Q1_7311241"/>
      <w:bookmarkEnd w:id="871"/>
      <w:r>
        <w:rPr>
          <w:rFonts w:hint="cs"/>
          <w:rtl/>
        </w:rPr>
        <w:t xml:space="preserve">מהאוהלים ולהקים אגפים, וכרגע היא משתבשת ואנחנו כנראה ניאלץ לממש </w:t>
      </w:r>
      <w:bookmarkStart w:id="872" w:name="_ETM_Q1_7317342"/>
      <w:bookmarkEnd w:id="872"/>
      <w:r>
        <w:rPr>
          <w:rFonts w:hint="cs"/>
          <w:rtl/>
        </w:rPr>
        <w:t xml:space="preserve">את הפתרון הזה של אוהלים לשלב הביניים המידי </w:t>
      </w:r>
      <w:r w:rsidR="003F73DC">
        <w:rPr>
          <w:rFonts w:hint="cs"/>
          <w:rtl/>
        </w:rPr>
        <w:t xml:space="preserve">כדי לקלוט את האסירים שייכנסו למתקני שב"ס. </w:t>
      </w:r>
      <w:bookmarkStart w:id="873" w:name="_ETM_Q1_7327107"/>
      <w:bookmarkEnd w:id="873"/>
    </w:p>
    <w:p w:rsidR="003F73DC" w:rsidRDefault="003F73DC" w:rsidP="003F73DC">
      <w:pPr>
        <w:rPr>
          <w:rtl/>
        </w:rPr>
      </w:pPr>
      <w:bookmarkStart w:id="874" w:name="_ETM_Q1_7327451"/>
      <w:bookmarkStart w:id="875" w:name="_ETM_Q1_7327504"/>
      <w:bookmarkEnd w:id="874"/>
      <w:bookmarkEnd w:id="875"/>
    </w:p>
    <w:p w:rsidR="003F73DC" w:rsidRDefault="003F73DC" w:rsidP="005561BD">
      <w:pPr>
        <w:rPr>
          <w:rtl/>
        </w:rPr>
      </w:pPr>
      <w:bookmarkStart w:id="876" w:name="_ETM_Q1_7327602"/>
      <w:bookmarkStart w:id="877" w:name="_ETM_Q1_7327640"/>
      <w:bookmarkEnd w:id="876"/>
      <w:bookmarkEnd w:id="877"/>
      <w:r>
        <w:rPr>
          <w:rFonts w:hint="cs"/>
          <w:rtl/>
        </w:rPr>
        <w:t xml:space="preserve">בנוסף, כדי לקצר הליכים, סוכם עקרונית שמשרד הביטחון יסייע </w:t>
      </w:r>
      <w:r w:rsidR="0013028A">
        <w:rPr>
          <w:rFonts w:hint="cs"/>
          <w:rtl/>
        </w:rPr>
        <w:t xml:space="preserve">לשב"ס </w:t>
      </w:r>
      <w:r>
        <w:rPr>
          <w:rFonts w:hint="cs"/>
          <w:rtl/>
        </w:rPr>
        <w:t>בבינוי</w:t>
      </w:r>
      <w:bookmarkStart w:id="878" w:name="_ETM_Q1_7336355"/>
      <w:bookmarkEnd w:id="878"/>
      <w:r w:rsidR="0013028A">
        <w:rPr>
          <w:rFonts w:hint="cs"/>
          <w:rtl/>
        </w:rPr>
        <w:t xml:space="preserve"> </w:t>
      </w:r>
      <w:bookmarkStart w:id="879" w:name="_ETM_Q1_7334271"/>
      <w:bookmarkEnd w:id="879"/>
      <w:r w:rsidR="0013028A">
        <w:rPr>
          <w:rFonts w:hint="cs"/>
          <w:rtl/>
        </w:rPr>
        <w:t>כדי לקצר תהליכים וזמנים</w:t>
      </w:r>
      <w:r>
        <w:rPr>
          <w:rFonts w:hint="cs"/>
          <w:rtl/>
        </w:rPr>
        <w:t xml:space="preserve">, ובנוסף גם עקרונית הוסכם שכ-1,200 חיילים </w:t>
      </w:r>
      <w:r w:rsidR="0013028A">
        <w:rPr>
          <w:rFonts w:hint="cs"/>
          <w:rtl/>
        </w:rPr>
        <w:t xml:space="preserve">ששירתו </w:t>
      </w:r>
      <w:r>
        <w:rPr>
          <w:rFonts w:hint="cs"/>
          <w:rtl/>
        </w:rPr>
        <w:t>בשב"ס</w:t>
      </w:r>
      <w:r w:rsidR="0013028A">
        <w:rPr>
          <w:rFonts w:hint="cs"/>
          <w:rtl/>
        </w:rPr>
        <w:t xml:space="preserve"> יזומנו ויאושר להם מילואים </w:t>
      </w:r>
      <w:bookmarkStart w:id="880" w:name="_ETM_Q1_7347542"/>
      <w:bookmarkEnd w:id="880"/>
      <w:r w:rsidR="0013028A">
        <w:rPr>
          <w:rFonts w:hint="cs"/>
          <w:rtl/>
        </w:rPr>
        <w:t>בשב"ס</w:t>
      </w:r>
      <w:r>
        <w:rPr>
          <w:rFonts w:hint="cs"/>
          <w:rtl/>
        </w:rPr>
        <w:t xml:space="preserve">. </w:t>
      </w:r>
      <w:bookmarkStart w:id="881" w:name="_ETM_Q1_7349884"/>
      <w:bookmarkEnd w:id="881"/>
      <w:r>
        <w:rPr>
          <w:rFonts w:hint="cs"/>
          <w:rtl/>
        </w:rPr>
        <w:t>הנושא אושר עקרונית</w:t>
      </w:r>
      <w:r w:rsidR="0013028A">
        <w:rPr>
          <w:rFonts w:hint="cs"/>
          <w:rtl/>
        </w:rPr>
        <w:t>, מבצעית,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אג"מית</w:t>
      </w:r>
      <w:proofErr w:type="spellEnd"/>
      <w:r>
        <w:rPr>
          <w:rFonts w:hint="cs"/>
          <w:rtl/>
        </w:rPr>
        <w:t xml:space="preserve">, </w:t>
      </w:r>
      <w:r w:rsidR="005561BD">
        <w:rPr>
          <w:rFonts w:hint="cs"/>
          <w:rtl/>
        </w:rPr>
        <w:t xml:space="preserve">וממתינים עכשיו לבחון </w:t>
      </w:r>
      <w:r>
        <w:rPr>
          <w:rFonts w:hint="cs"/>
          <w:rtl/>
        </w:rPr>
        <w:t xml:space="preserve">אם יש צורך בתיקון חקיקה כדי </w:t>
      </w:r>
      <w:bookmarkStart w:id="882" w:name="_ETM_Q1_7357219"/>
      <w:bookmarkEnd w:id="882"/>
      <w:r>
        <w:rPr>
          <w:rFonts w:hint="cs"/>
          <w:rtl/>
        </w:rPr>
        <w:t xml:space="preserve">לאפשר את הפתרון הזה. </w:t>
      </w:r>
      <w:bookmarkStart w:id="883" w:name="_ETM_Q1_7357535"/>
      <w:bookmarkStart w:id="884" w:name="_ETM_Q1_7358053"/>
      <w:bookmarkStart w:id="885" w:name="_ETM_Q1_7358067"/>
      <w:bookmarkStart w:id="886" w:name="_ETM_Q1_7358093"/>
      <w:bookmarkEnd w:id="883"/>
      <w:bookmarkEnd w:id="884"/>
      <w:bookmarkEnd w:id="885"/>
      <w:bookmarkEnd w:id="886"/>
      <w:r>
        <w:rPr>
          <w:rFonts w:hint="cs"/>
          <w:rtl/>
        </w:rPr>
        <w:t xml:space="preserve">בגדול, אלה הפתרונות שיש לנו לטווח </w:t>
      </w:r>
      <w:bookmarkStart w:id="887" w:name="_ETM_Q1_7363185"/>
      <w:bookmarkEnd w:id="887"/>
      <w:r>
        <w:rPr>
          <w:rFonts w:hint="cs"/>
          <w:rtl/>
        </w:rPr>
        <w:t>המ</w:t>
      </w:r>
      <w:r w:rsidR="005561BD">
        <w:rPr>
          <w:rFonts w:hint="cs"/>
          <w:rtl/>
        </w:rPr>
        <w:t>י</w:t>
      </w:r>
      <w:r>
        <w:rPr>
          <w:rFonts w:hint="cs"/>
          <w:rtl/>
        </w:rPr>
        <w:t>די ו</w:t>
      </w:r>
      <w:r w:rsidR="005561BD">
        <w:rPr>
          <w:rFonts w:hint="cs"/>
          <w:rtl/>
        </w:rPr>
        <w:t xml:space="preserve">לטווח </w:t>
      </w:r>
      <w:r>
        <w:rPr>
          <w:rFonts w:hint="cs"/>
          <w:rtl/>
        </w:rPr>
        <w:t xml:space="preserve">הבינוני עד שלוש שנים. </w:t>
      </w:r>
    </w:p>
    <w:p w:rsidR="003F73DC" w:rsidRDefault="003F73DC" w:rsidP="003F73DC">
      <w:pPr>
        <w:rPr>
          <w:rtl/>
        </w:rPr>
      </w:pPr>
      <w:bookmarkStart w:id="888" w:name="_ETM_Q1_7367236"/>
      <w:bookmarkStart w:id="889" w:name="_ETM_Q1_7367286"/>
      <w:bookmarkStart w:id="890" w:name="_ETM_Q1_7368715"/>
      <w:bookmarkEnd w:id="888"/>
      <w:bookmarkEnd w:id="889"/>
      <w:bookmarkEnd w:id="890"/>
    </w:p>
    <w:p w:rsidR="003F73DC" w:rsidRDefault="003F73DC" w:rsidP="003F73DC">
      <w:pPr>
        <w:pStyle w:val="af9"/>
        <w:keepNext/>
        <w:rPr>
          <w:rtl/>
        </w:rPr>
      </w:pPr>
      <w:bookmarkStart w:id="891" w:name="ET_guest_881831_73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1"/>
    </w:p>
    <w:p w:rsidR="003F73DC" w:rsidRDefault="003F73DC" w:rsidP="003F73DC">
      <w:pPr>
        <w:pStyle w:val="KeepWithNext"/>
        <w:rPr>
          <w:rtl/>
        </w:rPr>
      </w:pPr>
    </w:p>
    <w:p w:rsidR="003F73DC" w:rsidRDefault="005561BD" w:rsidP="000905E9">
      <w:pPr>
        <w:rPr>
          <w:rtl/>
        </w:rPr>
      </w:pPr>
      <w:bookmarkStart w:id="892" w:name="_ETM_Q1_7369124"/>
      <w:bookmarkStart w:id="893" w:name="_ETM_Q1_7369149"/>
      <w:bookmarkEnd w:id="892"/>
      <w:bookmarkEnd w:id="893"/>
      <w:r>
        <w:rPr>
          <w:rFonts w:hint="cs"/>
          <w:rtl/>
        </w:rPr>
        <w:t xml:space="preserve">בהמשך להתייחסות, חשוב לי להגיד </w:t>
      </w:r>
      <w:bookmarkStart w:id="894" w:name="_ETM_Q1_7371017"/>
      <w:bookmarkEnd w:id="894"/>
      <w:r>
        <w:rPr>
          <w:rFonts w:hint="cs"/>
          <w:rtl/>
        </w:rPr>
        <w:t>ש</w:t>
      </w:r>
      <w:r w:rsidR="003F73DC">
        <w:rPr>
          <w:rFonts w:hint="cs"/>
          <w:rtl/>
        </w:rPr>
        <w:t xml:space="preserve">מבחינת הנושא של האוהלים, השר </w:t>
      </w:r>
      <w:bookmarkStart w:id="895" w:name="_ETM_Q1_7373909"/>
      <w:bookmarkEnd w:id="895"/>
      <w:r w:rsidR="003F73DC">
        <w:rPr>
          <w:rFonts w:hint="cs"/>
          <w:rtl/>
        </w:rPr>
        <w:t>לביטחון לאומי מתנגד להוספת אוהלים ב</w:t>
      </w:r>
      <w:r>
        <w:rPr>
          <w:rFonts w:hint="cs"/>
          <w:rtl/>
        </w:rPr>
        <w:t xml:space="preserve">מתקני </w:t>
      </w:r>
      <w:r w:rsidR="003F73DC">
        <w:rPr>
          <w:rFonts w:hint="cs"/>
          <w:rtl/>
        </w:rPr>
        <w:t xml:space="preserve">הכליאה של שירות </w:t>
      </w:r>
      <w:bookmarkStart w:id="896" w:name="_ETM_Q1_7384866"/>
      <w:bookmarkEnd w:id="896"/>
      <w:r w:rsidR="003F73DC">
        <w:rPr>
          <w:rFonts w:hint="cs"/>
          <w:rtl/>
        </w:rPr>
        <w:t xml:space="preserve">בתי הסוהר גם בגלל הנימוקים שהוצגו על ידי יוסי </w:t>
      </w:r>
      <w:proofErr w:type="spellStart"/>
      <w:r w:rsidR="003F73DC">
        <w:rPr>
          <w:rFonts w:hint="cs"/>
          <w:rtl/>
        </w:rPr>
        <w:t>מהמל"ל</w:t>
      </w:r>
      <w:proofErr w:type="spellEnd"/>
      <w:r w:rsidR="000905E9">
        <w:rPr>
          <w:rFonts w:hint="cs"/>
          <w:rtl/>
        </w:rPr>
        <w:t xml:space="preserve">, שיקולי הביטחון וההשלכות של אחזקת האסירים באוהלים, וגם </w:t>
      </w:r>
      <w:bookmarkStart w:id="897" w:name="_ETM_Q1_7395313"/>
      <w:bookmarkEnd w:id="897"/>
      <w:r w:rsidR="000905E9">
        <w:rPr>
          <w:rFonts w:hint="cs"/>
          <w:rtl/>
        </w:rPr>
        <w:t xml:space="preserve">נושא הכספות שצוין וכוח האדם אלה דברים שעדיין נמצאים </w:t>
      </w:r>
      <w:bookmarkStart w:id="898" w:name="_ETM_Q1_7399696"/>
      <w:bookmarkEnd w:id="898"/>
      <w:r w:rsidR="000905E9">
        <w:rPr>
          <w:rFonts w:hint="cs"/>
          <w:rtl/>
        </w:rPr>
        <w:t xml:space="preserve">בבחינה למיטב ידיעתי. אני לא יודעת עדיין, אם יש לזה </w:t>
      </w:r>
      <w:bookmarkStart w:id="899" w:name="_ETM_Q1_7402319"/>
      <w:bookmarkEnd w:id="899"/>
      <w:r w:rsidR="000905E9">
        <w:rPr>
          <w:rFonts w:hint="cs"/>
          <w:rtl/>
        </w:rPr>
        <w:t xml:space="preserve">עמדה משרדית. </w:t>
      </w:r>
      <w:r w:rsidR="003F73DC">
        <w:rPr>
          <w:rFonts w:hint="cs"/>
          <w:rtl/>
        </w:rPr>
        <w:t xml:space="preserve"> </w:t>
      </w:r>
      <w:bookmarkStart w:id="900" w:name="_ETM_Q1_7391652"/>
      <w:bookmarkStart w:id="901" w:name="_ETM_Q1_7402779"/>
      <w:bookmarkStart w:id="902" w:name="_ETM_Q1_7402839"/>
      <w:bookmarkStart w:id="903" w:name="_ETM_Q1_7403896"/>
      <w:bookmarkEnd w:id="900"/>
      <w:bookmarkEnd w:id="901"/>
      <w:bookmarkEnd w:id="902"/>
      <w:bookmarkEnd w:id="903"/>
    </w:p>
    <w:p w:rsidR="000905E9" w:rsidRDefault="000905E9" w:rsidP="000905E9">
      <w:pPr>
        <w:rPr>
          <w:rtl/>
        </w:rPr>
      </w:pPr>
      <w:bookmarkStart w:id="904" w:name="_ETM_Q1_7401858"/>
      <w:bookmarkStart w:id="905" w:name="_ETM_Q1_7401924"/>
      <w:bookmarkEnd w:id="904"/>
      <w:bookmarkEnd w:id="905"/>
    </w:p>
    <w:p w:rsidR="003F73DC" w:rsidRDefault="003F73DC" w:rsidP="003F73DC">
      <w:pPr>
        <w:pStyle w:val="a4"/>
        <w:keepNext/>
        <w:rPr>
          <w:rtl/>
        </w:rPr>
      </w:pPr>
      <w:bookmarkStart w:id="906" w:name="ET_speaker_6357_74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3F73DC" w:rsidRDefault="003F73DC" w:rsidP="003F73DC">
      <w:pPr>
        <w:pStyle w:val="KeepWithNext"/>
        <w:rPr>
          <w:rtl/>
        </w:rPr>
      </w:pPr>
    </w:p>
    <w:p w:rsidR="003F73DC" w:rsidRDefault="000905E9" w:rsidP="000905E9">
      <w:pPr>
        <w:rPr>
          <w:rtl/>
        </w:rPr>
      </w:pPr>
      <w:bookmarkStart w:id="907" w:name="_ETM_Q1_7404390"/>
      <w:bookmarkStart w:id="908" w:name="_ETM_Q1_7404409"/>
      <w:bookmarkEnd w:id="907"/>
      <w:bookmarkEnd w:id="908"/>
      <w:r>
        <w:rPr>
          <w:rFonts w:hint="cs"/>
          <w:rtl/>
        </w:rPr>
        <w:t xml:space="preserve">אבל </w:t>
      </w:r>
      <w:r w:rsidR="003F73DC">
        <w:rPr>
          <w:rFonts w:hint="cs"/>
          <w:rtl/>
        </w:rPr>
        <w:t>זה פתרון זמין ומהיר, ו</w:t>
      </w:r>
      <w:r>
        <w:rPr>
          <w:rFonts w:hint="cs"/>
          <w:rtl/>
        </w:rPr>
        <w:t xml:space="preserve">לפעמים </w:t>
      </w:r>
      <w:r w:rsidR="003F73DC">
        <w:rPr>
          <w:rFonts w:hint="cs"/>
          <w:rtl/>
        </w:rPr>
        <w:t xml:space="preserve">אין להם ברירה. אין לכם </w:t>
      </w:r>
      <w:bookmarkStart w:id="909" w:name="_ETM_Q1_7409617"/>
      <w:bookmarkEnd w:id="909"/>
      <w:r w:rsidR="003F73DC">
        <w:rPr>
          <w:rFonts w:hint="cs"/>
          <w:rtl/>
        </w:rPr>
        <w:t>שליטה על כמות האסירים</w:t>
      </w:r>
      <w:r>
        <w:rPr>
          <w:rFonts w:hint="cs"/>
          <w:rtl/>
        </w:rPr>
        <w:t xml:space="preserve"> שנקלטים. מחר בבוקר, בעזרת השם, </w:t>
      </w:r>
      <w:bookmarkStart w:id="910" w:name="_ETM_Q1_7411156"/>
      <w:bookmarkEnd w:id="910"/>
      <w:r>
        <w:rPr>
          <w:rFonts w:hint="cs"/>
          <w:rtl/>
        </w:rPr>
        <w:t xml:space="preserve">יביאו </w:t>
      </w:r>
      <w:r w:rsidR="003F73DC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100, </w:t>
      </w:r>
      <w:r w:rsidR="003F73DC">
        <w:rPr>
          <w:rFonts w:hint="cs"/>
          <w:rtl/>
        </w:rPr>
        <w:t>200 אנשים מהרצועה, ו</w:t>
      </w:r>
      <w:r>
        <w:rPr>
          <w:rFonts w:hint="cs"/>
          <w:rtl/>
        </w:rPr>
        <w:t>זה יכול לקרות</w:t>
      </w:r>
      <w:bookmarkStart w:id="911" w:name="_ETM_Q1_7415686"/>
      <w:bookmarkStart w:id="912" w:name="_ETM_Q1_7415735"/>
      <w:bookmarkStart w:id="913" w:name="_ETM_Q1_7415822"/>
      <w:bookmarkStart w:id="914" w:name="_ETM_Q1_7415884"/>
      <w:bookmarkEnd w:id="911"/>
      <w:bookmarkEnd w:id="912"/>
      <w:bookmarkEnd w:id="913"/>
      <w:bookmarkEnd w:id="914"/>
      <w:r>
        <w:rPr>
          <w:rFonts w:hint="cs"/>
          <w:rtl/>
        </w:rPr>
        <w:t xml:space="preserve">, </w:t>
      </w:r>
      <w:r w:rsidR="003F73DC">
        <w:rPr>
          <w:rFonts w:hint="cs"/>
          <w:rtl/>
        </w:rPr>
        <w:t>אנחנו מייח</w:t>
      </w:r>
      <w:bookmarkStart w:id="915" w:name="_ETM_Q1_7419731"/>
      <w:bookmarkEnd w:id="915"/>
      <w:r w:rsidR="003F73DC">
        <w:rPr>
          <w:rFonts w:hint="cs"/>
          <w:rtl/>
        </w:rPr>
        <w:t>לים לזה, אז מה תגידו?</w:t>
      </w:r>
    </w:p>
    <w:p w:rsidR="003F73DC" w:rsidRDefault="003F73DC" w:rsidP="003F73DC">
      <w:pPr>
        <w:rPr>
          <w:rtl/>
        </w:rPr>
      </w:pPr>
      <w:bookmarkStart w:id="916" w:name="_ETM_Q1_7424131"/>
      <w:bookmarkStart w:id="917" w:name="_ETM_Q1_7424199"/>
      <w:bookmarkStart w:id="918" w:name="_ETM_Q1_7425604"/>
      <w:bookmarkEnd w:id="916"/>
      <w:bookmarkEnd w:id="917"/>
      <w:bookmarkEnd w:id="918"/>
    </w:p>
    <w:p w:rsidR="003F73DC" w:rsidRDefault="003F73DC" w:rsidP="003F73DC">
      <w:pPr>
        <w:pStyle w:val="af9"/>
        <w:keepNext/>
        <w:rPr>
          <w:rtl/>
        </w:rPr>
      </w:pPr>
      <w:bookmarkStart w:id="919" w:name="ET_guest_881831_75"/>
      <w:r w:rsidRPr="003F73DC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F7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9"/>
    </w:p>
    <w:p w:rsidR="003F73DC" w:rsidRDefault="003F73DC" w:rsidP="003F73DC">
      <w:pPr>
        <w:pStyle w:val="KeepWithNext"/>
        <w:rPr>
          <w:rtl/>
        </w:rPr>
      </w:pPr>
    </w:p>
    <w:p w:rsidR="003F73DC" w:rsidRDefault="000905E9" w:rsidP="003F73DC">
      <w:pPr>
        <w:rPr>
          <w:rtl/>
        </w:rPr>
      </w:pPr>
      <w:bookmarkStart w:id="920" w:name="_ETM_Q1_7426052"/>
      <w:bookmarkStart w:id="921" w:name="_ETM_Q1_7426077"/>
      <w:bookmarkEnd w:id="920"/>
      <w:bookmarkEnd w:id="921"/>
      <w:r>
        <w:rPr>
          <w:rFonts w:hint="cs"/>
          <w:rtl/>
        </w:rPr>
        <w:t xml:space="preserve">נכון, אבל בסופו של דבר </w:t>
      </w:r>
      <w:bookmarkStart w:id="922" w:name="_ETM_Q1_7417112"/>
      <w:bookmarkEnd w:id="922"/>
      <w:r>
        <w:rPr>
          <w:rFonts w:hint="cs"/>
          <w:rtl/>
        </w:rPr>
        <w:t xml:space="preserve">לכליאה באוהלים יש השלכות, ולאחר שנבחנו ההשלכות והמשמעויות של כליאה </w:t>
      </w:r>
      <w:bookmarkStart w:id="923" w:name="_ETM_Q1_7423258"/>
      <w:bookmarkEnd w:id="923"/>
      <w:r>
        <w:rPr>
          <w:rFonts w:hint="cs"/>
          <w:rtl/>
        </w:rPr>
        <w:t xml:space="preserve">והוספת אוהלים נוספים, </w:t>
      </w:r>
      <w:r w:rsidR="003F73DC">
        <w:rPr>
          <w:rFonts w:hint="cs"/>
          <w:rtl/>
        </w:rPr>
        <w:t xml:space="preserve">זאת עמדת השר לביטחון לאומי. </w:t>
      </w:r>
    </w:p>
    <w:p w:rsidR="003F73DC" w:rsidRDefault="003F73DC" w:rsidP="003F73DC">
      <w:pPr>
        <w:rPr>
          <w:rtl/>
        </w:rPr>
      </w:pPr>
      <w:bookmarkStart w:id="924" w:name="_ETM_Q1_7429337"/>
      <w:bookmarkStart w:id="925" w:name="_ETM_Q1_7429408"/>
      <w:bookmarkStart w:id="926" w:name="_ETM_Q1_7430160"/>
      <w:bookmarkEnd w:id="924"/>
      <w:bookmarkEnd w:id="925"/>
      <w:bookmarkEnd w:id="926"/>
    </w:p>
    <w:p w:rsidR="003F73DC" w:rsidRDefault="003F73DC" w:rsidP="003F73DC">
      <w:pPr>
        <w:pStyle w:val="a4"/>
        <w:keepNext/>
        <w:rPr>
          <w:rtl/>
        </w:rPr>
      </w:pPr>
      <w:bookmarkStart w:id="927" w:name="ET_speaker_6357_76"/>
      <w:r w:rsidRPr="003F73DC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F73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3F73DC" w:rsidRDefault="003F73DC" w:rsidP="003F73DC">
      <w:pPr>
        <w:pStyle w:val="KeepWithNext"/>
        <w:rPr>
          <w:rtl/>
        </w:rPr>
      </w:pPr>
    </w:p>
    <w:p w:rsidR="003F73DC" w:rsidRDefault="000905E9" w:rsidP="000905E9">
      <w:pPr>
        <w:rPr>
          <w:rtl/>
        </w:rPr>
      </w:pPr>
      <w:bookmarkStart w:id="928" w:name="_ETM_Q1_7430602"/>
      <w:bookmarkStart w:id="929" w:name="_ETM_Q1_7430638"/>
      <w:bookmarkEnd w:id="928"/>
      <w:bookmarkEnd w:id="929"/>
      <w:r>
        <w:rPr>
          <w:rFonts w:hint="cs"/>
          <w:rtl/>
        </w:rPr>
        <w:t xml:space="preserve">פה האיזון </w:t>
      </w:r>
      <w:bookmarkStart w:id="930" w:name="_ETM_Q1_7431339"/>
      <w:bookmarkEnd w:id="930"/>
      <w:r w:rsidR="003F73DC">
        <w:rPr>
          <w:rFonts w:hint="cs"/>
          <w:rtl/>
        </w:rPr>
        <w:t>בין שחרור אס</w:t>
      </w:r>
      <w:r w:rsidR="001C3B6F">
        <w:rPr>
          <w:rFonts w:hint="cs"/>
          <w:rtl/>
        </w:rPr>
        <w:t xml:space="preserve">ירים והחזרתם לחברה, </w:t>
      </w:r>
      <w:r>
        <w:rPr>
          <w:rFonts w:hint="cs"/>
          <w:rtl/>
        </w:rPr>
        <w:t xml:space="preserve">אנשים שצריכים לשבת בכלא, </w:t>
      </w:r>
      <w:bookmarkStart w:id="931" w:name="_ETM_Q1_7436244"/>
      <w:bookmarkEnd w:id="931"/>
      <w:r w:rsidR="001C3B6F">
        <w:rPr>
          <w:rFonts w:hint="cs"/>
          <w:rtl/>
        </w:rPr>
        <w:t>לבין מחבלי א-</w:t>
      </w:r>
      <w:proofErr w:type="spellStart"/>
      <w:r w:rsidR="001C3B6F">
        <w:rPr>
          <w:rFonts w:hint="cs"/>
          <w:rtl/>
        </w:rPr>
        <w:t>נוח'בה</w:t>
      </w:r>
      <w:proofErr w:type="spellEnd"/>
      <w:r w:rsidR="003F73D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ושאר אנשי החמאס שיהיו </w:t>
      </w:r>
      <w:r w:rsidR="003F73DC">
        <w:rPr>
          <w:rFonts w:hint="cs"/>
          <w:rtl/>
        </w:rPr>
        <w:t xml:space="preserve">באוהלים, </w:t>
      </w:r>
      <w:proofErr w:type="spellStart"/>
      <w:r w:rsidR="003F73DC">
        <w:rPr>
          <w:rFonts w:hint="cs"/>
          <w:rtl/>
        </w:rPr>
        <w:t>באיזונים</w:t>
      </w:r>
      <w:proofErr w:type="spellEnd"/>
      <w:r w:rsidR="003F73DC">
        <w:rPr>
          <w:rFonts w:hint="cs"/>
          <w:rtl/>
        </w:rPr>
        <w:t xml:space="preserve"> </w:t>
      </w:r>
      <w:bookmarkStart w:id="932" w:name="_ETM_Q1_7441266"/>
      <w:bookmarkEnd w:id="932"/>
      <w:r>
        <w:rPr>
          <w:rFonts w:hint="cs"/>
          <w:rtl/>
        </w:rPr>
        <w:t>אני חושב ש</w:t>
      </w:r>
      <w:r w:rsidR="003F73DC">
        <w:rPr>
          <w:rFonts w:hint="cs"/>
          <w:rtl/>
        </w:rPr>
        <w:t xml:space="preserve">יותר נכון לשכן אותם באוהלים. </w:t>
      </w:r>
      <w:r>
        <w:rPr>
          <w:rFonts w:hint="cs"/>
          <w:rtl/>
        </w:rPr>
        <w:t xml:space="preserve">הייתי שם, לא כזה </w:t>
      </w:r>
      <w:bookmarkStart w:id="933" w:name="_ETM_Q1_7444810"/>
      <w:bookmarkEnd w:id="933"/>
      <w:r>
        <w:rPr>
          <w:rFonts w:hint="cs"/>
          <w:rtl/>
        </w:rPr>
        <w:t xml:space="preserve">גרוע. </w:t>
      </w:r>
      <w:r w:rsidR="003F73DC">
        <w:rPr>
          <w:rFonts w:hint="cs"/>
          <w:rtl/>
        </w:rPr>
        <w:t>הבן שלי בטנק בחאן יונס</w:t>
      </w:r>
      <w:bookmarkStart w:id="934" w:name="_ETM_Q1_7449587"/>
      <w:bookmarkEnd w:id="934"/>
      <w:r w:rsidR="003F73DC">
        <w:rPr>
          <w:rFonts w:hint="cs"/>
          <w:rtl/>
        </w:rPr>
        <w:t xml:space="preserve">, תאמיני לי יותר גרוע. </w:t>
      </w:r>
    </w:p>
    <w:p w:rsidR="00EE0F5E" w:rsidRDefault="00EE0F5E" w:rsidP="003F73DC">
      <w:pPr>
        <w:rPr>
          <w:rtl/>
        </w:rPr>
      </w:pPr>
      <w:bookmarkStart w:id="935" w:name="_ETM_Q1_7457962"/>
      <w:bookmarkStart w:id="936" w:name="_ETM_Q1_7458037"/>
      <w:bookmarkStart w:id="937" w:name="_ETM_Q1_7458909"/>
      <w:bookmarkEnd w:id="935"/>
      <w:bookmarkEnd w:id="936"/>
      <w:bookmarkEnd w:id="937"/>
    </w:p>
    <w:p w:rsidR="00EE0F5E" w:rsidRDefault="00EE0F5E" w:rsidP="00EE0F5E">
      <w:pPr>
        <w:pStyle w:val="af9"/>
        <w:keepNext/>
        <w:rPr>
          <w:rtl/>
        </w:rPr>
      </w:pPr>
      <w:bookmarkStart w:id="938" w:name="ET_guest_881831_77"/>
      <w:r w:rsidRPr="00EE0F5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E0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8"/>
    </w:p>
    <w:p w:rsidR="00EE0F5E" w:rsidRDefault="00EE0F5E" w:rsidP="00EE0F5E">
      <w:pPr>
        <w:pStyle w:val="KeepWithNext"/>
        <w:rPr>
          <w:rtl/>
        </w:rPr>
      </w:pPr>
    </w:p>
    <w:p w:rsidR="00EE0F5E" w:rsidRDefault="000905E9" w:rsidP="00EE0F5E">
      <w:pPr>
        <w:rPr>
          <w:rtl/>
        </w:rPr>
      </w:pPr>
      <w:bookmarkStart w:id="939" w:name="_ETM_Q1_7459364"/>
      <w:bookmarkStart w:id="940" w:name="_ETM_Q1_7459394"/>
      <w:bookmarkEnd w:id="939"/>
      <w:bookmarkEnd w:id="940"/>
      <w:r>
        <w:rPr>
          <w:rFonts w:hint="cs"/>
          <w:rtl/>
        </w:rPr>
        <w:t xml:space="preserve">עם זה אני לא יכולה להתווכח, אבל שוב אני </w:t>
      </w:r>
      <w:bookmarkStart w:id="941" w:name="_ETM_Q1_7452392"/>
      <w:bookmarkEnd w:id="941"/>
      <w:r>
        <w:rPr>
          <w:rFonts w:hint="cs"/>
          <w:rtl/>
        </w:rPr>
        <w:t>אומרת, מבחינת הבדיקה שנעשתה, המשמעויות של אחזקת אסירים באוהלים</w:t>
      </w:r>
      <w:bookmarkStart w:id="942" w:name="_ETM_Q1_7454972"/>
      <w:bookmarkEnd w:id="942"/>
      <w:r>
        <w:rPr>
          <w:rFonts w:hint="cs"/>
          <w:rtl/>
        </w:rPr>
        <w:t xml:space="preserve">, בשים לב לכל המשמעויות </w:t>
      </w:r>
      <w:r>
        <w:rPr>
          <w:rtl/>
        </w:rPr>
        <w:t>–</w:t>
      </w:r>
      <w:r>
        <w:rPr>
          <w:rFonts w:hint="cs"/>
          <w:rtl/>
        </w:rPr>
        <w:t xml:space="preserve"> גם היקפי הכלואים שנמצאים כבר היום בשירות בתי הסוהר - - -</w:t>
      </w:r>
    </w:p>
    <w:p w:rsidR="000905E9" w:rsidRDefault="000905E9" w:rsidP="00EE0F5E">
      <w:pPr>
        <w:rPr>
          <w:rtl/>
        </w:rPr>
      </w:pPr>
      <w:bookmarkStart w:id="943" w:name="_ETM_Q1_7458825"/>
      <w:bookmarkStart w:id="944" w:name="_ETM_Q1_7458889"/>
      <w:bookmarkEnd w:id="943"/>
      <w:bookmarkEnd w:id="944"/>
    </w:p>
    <w:p w:rsidR="00EE0F5E" w:rsidRDefault="00EE0F5E" w:rsidP="00EE0F5E">
      <w:pPr>
        <w:pStyle w:val="af6"/>
        <w:keepNext/>
        <w:rPr>
          <w:rtl/>
        </w:rPr>
      </w:pPr>
      <w:bookmarkStart w:id="945" w:name="ET_yor_6358_78"/>
      <w:r w:rsidRPr="00EE0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EE0F5E" w:rsidRDefault="00EE0F5E" w:rsidP="00EE0F5E">
      <w:pPr>
        <w:pStyle w:val="KeepWithNext"/>
        <w:rPr>
          <w:rtl/>
        </w:rPr>
      </w:pPr>
    </w:p>
    <w:p w:rsidR="00EE0F5E" w:rsidRDefault="00EE0F5E" w:rsidP="00045690">
      <w:pPr>
        <w:rPr>
          <w:rtl/>
        </w:rPr>
      </w:pPr>
      <w:bookmarkStart w:id="946" w:name="_ETM_Q1_7460224"/>
      <w:bookmarkEnd w:id="946"/>
      <w:r>
        <w:rPr>
          <w:rFonts w:hint="cs"/>
          <w:rtl/>
        </w:rPr>
        <w:t xml:space="preserve">מה שחבר הכנסת משה סעדה </w:t>
      </w:r>
      <w:bookmarkStart w:id="947" w:name="_ETM_Q1_7462874"/>
      <w:bookmarkEnd w:id="947"/>
      <w:r>
        <w:rPr>
          <w:rFonts w:hint="cs"/>
          <w:rtl/>
        </w:rPr>
        <w:t>אומר</w:t>
      </w:r>
      <w:r w:rsidR="000905E9">
        <w:rPr>
          <w:rFonts w:hint="cs"/>
          <w:rtl/>
        </w:rPr>
        <w:t xml:space="preserve"> </w:t>
      </w:r>
      <w:r w:rsidR="000905E9">
        <w:rPr>
          <w:rtl/>
        </w:rPr>
        <w:t>–</w:t>
      </w:r>
      <w:r w:rsidR="000905E9">
        <w:rPr>
          <w:rFonts w:hint="cs"/>
          <w:rtl/>
        </w:rPr>
        <w:t xml:space="preserve"> </w:t>
      </w:r>
      <w:bookmarkStart w:id="948" w:name="_ETM_Q1_7460709"/>
      <w:bookmarkEnd w:id="948"/>
      <w:r w:rsidR="000905E9">
        <w:rPr>
          <w:rFonts w:hint="cs"/>
          <w:rtl/>
        </w:rPr>
        <w:t xml:space="preserve">ואני אשמח גם לשמוע את ההתייחסות שלך </w:t>
      </w:r>
      <w:r>
        <w:rPr>
          <w:rFonts w:hint="cs"/>
          <w:rtl/>
        </w:rPr>
        <w:t>יוסי כבעל ניסיון</w:t>
      </w:r>
      <w:r w:rsidR="000905E9">
        <w:rPr>
          <w:rFonts w:hint="cs"/>
          <w:rtl/>
        </w:rPr>
        <w:t xml:space="preserve"> </w:t>
      </w:r>
      <w:r w:rsidR="000905E9">
        <w:rPr>
          <w:rFonts w:hint="eastAsia"/>
          <w:rtl/>
        </w:rPr>
        <w:t>–</w:t>
      </w:r>
      <w:r>
        <w:rPr>
          <w:rFonts w:hint="cs"/>
          <w:rtl/>
        </w:rPr>
        <w:t xml:space="preserve"> תראו, המלחמה הזאת לא </w:t>
      </w:r>
      <w:bookmarkStart w:id="949" w:name="_ETM_Q1_7471564"/>
      <w:bookmarkEnd w:id="949"/>
      <w:r>
        <w:rPr>
          <w:rFonts w:hint="cs"/>
          <w:rtl/>
        </w:rPr>
        <w:t xml:space="preserve">נגמרת, אבל לעומת זאת יכולת הקיבול </w:t>
      </w:r>
      <w:r w:rsidR="000905E9">
        <w:rPr>
          <w:rFonts w:hint="cs"/>
          <w:rtl/>
        </w:rPr>
        <w:t xml:space="preserve">שלנו לאסירים </w:t>
      </w:r>
      <w:bookmarkStart w:id="950" w:name="_ETM_Q1_7473278"/>
      <w:bookmarkEnd w:id="950"/>
      <w:r>
        <w:rPr>
          <w:rFonts w:hint="cs"/>
          <w:rtl/>
        </w:rPr>
        <w:t>כן הולכת ונגמרת</w:t>
      </w:r>
      <w:r w:rsidR="00927FD9">
        <w:rPr>
          <w:rFonts w:hint="cs"/>
          <w:rtl/>
        </w:rPr>
        <w:t>.</w:t>
      </w:r>
      <w:r w:rsidR="00045690">
        <w:rPr>
          <w:rFonts w:hint="cs"/>
          <w:rtl/>
        </w:rPr>
        <w:t xml:space="preserve"> </w:t>
      </w:r>
      <w:r w:rsidR="00927FD9">
        <w:rPr>
          <w:rFonts w:hint="cs"/>
          <w:rtl/>
        </w:rPr>
        <w:t xml:space="preserve">זאת אומרת, </w:t>
      </w:r>
      <w:bookmarkStart w:id="951" w:name="_ETM_Q1_7479819"/>
      <w:bookmarkEnd w:id="951"/>
      <w:r>
        <w:rPr>
          <w:rFonts w:hint="cs"/>
          <w:rtl/>
        </w:rPr>
        <w:t xml:space="preserve">עוד רגע </w:t>
      </w:r>
      <w:r w:rsidR="00927FD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ניאלץ </w:t>
      </w:r>
      <w:r w:rsidR="00927FD9">
        <w:rPr>
          <w:rFonts w:hint="cs"/>
          <w:rtl/>
        </w:rPr>
        <w:t>לבצע צעדים הומניטריים ו</w:t>
      </w:r>
      <w:r>
        <w:rPr>
          <w:rFonts w:hint="cs"/>
          <w:rtl/>
        </w:rPr>
        <w:t xml:space="preserve">לשחרר אסירים ביטחוניים. תקשיבו טוב, אם תיגמר </w:t>
      </w:r>
      <w:bookmarkStart w:id="952" w:name="_ETM_Q1_7487228"/>
      <w:bookmarkEnd w:id="952"/>
      <w:r>
        <w:rPr>
          <w:rFonts w:hint="cs"/>
          <w:rtl/>
        </w:rPr>
        <w:t xml:space="preserve">לנו יכולת הקיבול, </w:t>
      </w:r>
      <w:r w:rsidR="00927FD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ניאלץ לקחת </w:t>
      </w:r>
      <w:r w:rsidR="00927FD9">
        <w:rPr>
          <w:rFonts w:hint="cs"/>
          <w:rtl/>
        </w:rPr>
        <w:t xml:space="preserve">אסירים ביטחוניים, </w:t>
      </w:r>
      <w:bookmarkStart w:id="953" w:name="_ETM_Q1_7491376"/>
      <w:bookmarkEnd w:id="953"/>
      <w:r w:rsidR="00927FD9">
        <w:rPr>
          <w:rFonts w:hint="cs"/>
          <w:rtl/>
        </w:rPr>
        <w:t xml:space="preserve">כי את </w:t>
      </w:r>
      <w:r>
        <w:rPr>
          <w:rFonts w:hint="cs"/>
          <w:rtl/>
        </w:rPr>
        <w:t>האסירים הפליליים</w:t>
      </w:r>
      <w:r w:rsidR="00927FD9">
        <w:rPr>
          <w:rFonts w:hint="cs"/>
          <w:rtl/>
        </w:rPr>
        <w:t xml:space="preserve"> אנחנו רוצים עדיין </w:t>
      </w:r>
      <w:r>
        <w:rPr>
          <w:rFonts w:hint="cs"/>
          <w:rtl/>
        </w:rPr>
        <w:t>לשקם אצלנו</w:t>
      </w:r>
      <w:r w:rsidR="00927FD9">
        <w:rPr>
          <w:rFonts w:hint="cs"/>
          <w:rtl/>
        </w:rPr>
        <w:t xml:space="preserve"> </w:t>
      </w:r>
      <w:r w:rsidR="00927FD9">
        <w:rPr>
          <w:rFonts w:hint="eastAsia"/>
          <w:rtl/>
        </w:rPr>
        <w:t>–</w:t>
      </w:r>
      <w:r w:rsidR="00927FD9">
        <w:rPr>
          <w:rFonts w:hint="cs"/>
          <w:rtl/>
        </w:rPr>
        <w:t xml:space="preserve"> ניקח אסירים </w:t>
      </w:r>
      <w:bookmarkStart w:id="954" w:name="_ETM_Q1_7496460"/>
      <w:bookmarkEnd w:id="954"/>
      <w:r w:rsidR="00927FD9">
        <w:rPr>
          <w:rFonts w:hint="cs"/>
          <w:rtl/>
        </w:rPr>
        <w:t>ביטחוניים</w:t>
      </w:r>
      <w:r>
        <w:rPr>
          <w:rFonts w:hint="cs"/>
          <w:rtl/>
        </w:rPr>
        <w:t xml:space="preserve"> </w:t>
      </w:r>
      <w:bookmarkStart w:id="955" w:name="_ETM_Q1_7496467"/>
      <w:bookmarkEnd w:id="955"/>
      <w:r>
        <w:rPr>
          <w:rFonts w:hint="cs"/>
          <w:rtl/>
        </w:rPr>
        <w:t>ונבצע מעשים הומניטריים</w:t>
      </w:r>
      <w:r w:rsidR="00927FD9">
        <w:rPr>
          <w:rFonts w:hint="cs"/>
          <w:rtl/>
        </w:rPr>
        <w:t xml:space="preserve"> ונשחרר אותם. זה הרי בלתי אפשרי. </w:t>
      </w:r>
      <w:r>
        <w:rPr>
          <w:rFonts w:hint="cs"/>
          <w:rtl/>
        </w:rPr>
        <w:t xml:space="preserve">כל פתרון </w:t>
      </w:r>
      <w:r w:rsidR="00927FD9">
        <w:rPr>
          <w:rFonts w:hint="cs"/>
          <w:rtl/>
        </w:rPr>
        <w:t xml:space="preserve">מהסוג הזה </w:t>
      </w:r>
      <w:r>
        <w:rPr>
          <w:rFonts w:hint="cs"/>
          <w:rtl/>
        </w:rPr>
        <w:t xml:space="preserve">הוא </w:t>
      </w:r>
      <w:r w:rsidR="00927FD9">
        <w:rPr>
          <w:rFonts w:hint="cs"/>
          <w:rtl/>
        </w:rPr>
        <w:t xml:space="preserve">פשוט </w:t>
      </w:r>
      <w:bookmarkStart w:id="956" w:name="_ETM_Q1_7503479"/>
      <w:bookmarkEnd w:id="956"/>
      <w:r>
        <w:rPr>
          <w:rFonts w:hint="cs"/>
          <w:rtl/>
        </w:rPr>
        <w:t xml:space="preserve">בלתי אפשרי, ולכן </w:t>
      </w:r>
      <w:bookmarkStart w:id="957" w:name="_ETM_Q1_7505595"/>
      <w:bookmarkEnd w:id="957"/>
      <w:r>
        <w:rPr>
          <w:rFonts w:hint="cs"/>
          <w:rtl/>
        </w:rPr>
        <w:t xml:space="preserve">אנחנו חייבים </w:t>
      </w:r>
      <w:r w:rsidR="00927FD9">
        <w:rPr>
          <w:rFonts w:hint="cs"/>
          <w:rtl/>
        </w:rPr>
        <w:t xml:space="preserve">להתחיל </w:t>
      </w:r>
      <w:r>
        <w:rPr>
          <w:rFonts w:hint="cs"/>
          <w:rtl/>
        </w:rPr>
        <w:t xml:space="preserve">להיות קצת יותר מקוריים ועם </w:t>
      </w:r>
      <w:r w:rsidR="00927FD9">
        <w:rPr>
          <w:rFonts w:hint="cs"/>
          <w:rtl/>
        </w:rPr>
        <w:t xml:space="preserve">קצת יותר </w:t>
      </w:r>
      <w:r>
        <w:rPr>
          <w:rFonts w:hint="cs"/>
          <w:rtl/>
        </w:rPr>
        <w:t>יוזמה</w:t>
      </w:r>
      <w:r w:rsidR="00927FD9">
        <w:rPr>
          <w:rFonts w:hint="cs"/>
          <w:rtl/>
        </w:rPr>
        <w:t xml:space="preserve"> ולהכניס גורמים נוספים</w:t>
      </w:r>
      <w:r>
        <w:rPr>
          <w:rFonts w:hint="cs"/>
          <w:rtl/>
        </w:rPr>
        <w:t xml:space="preserve"> לשותפות </w:t>
      </w:r>
      <w:bookmarkStart w:id="958" w:name="_ETM_Q1_7515291"/>
      <w:bookmarkEnd w:id="958"/>
      <w:r>
        <w:rPr>
          <w:rFonts w:hint="cs"/>
          <w:rtl/>
        </w:rPr>
        <w:t>בעניין הזה</w:t>
      </w:r>
      <w:r w:rsidR="00927FD9">
        <w:rPr>
          <w:rFonts w:hint="cs"/>
          <w:rtl/>
        </w:rPr>
        <w:t>:</w:t>
      </w:r>
      <w:r>
        <w:rPr>
          <w:rFonts w:hint="cs"/>
          <w:rtl/>
        </w:rPr>
        <w:t xml:space="preserve"> משרד הביטחון עם </w:t>
      </w:r>
      <w:r w:rsidR="00927FD9">
        <w:rPr>
          <w:rFonts w:hint="cs"/>
          <w:rtl/>
        </w:rPr>
        <w:t xml:space="preserve">הבינוי, משרד </w:t>
      </w:r>
      <w:bookmarkStart w:id="959" w:name="_ETM_Q1_7516793"/>
      <w:bookmarkEnd w:id="959"/>
      <w:r w:rsidR="00927FD9">
        <w:rPr>
          <w:rFonts w:hint="cs"/>
          <w:rtl/>
        </w:rPr>
        <w:t xml:space="preserve">הביטחון עם </w:t>
      </w:r>
      <w:r>
        <w:rPr>
          <w:rFonts w:hint="cs"/>
          <w:rtl/>
        </w:rPr>
        <w:t xml:space="preserve">מתקני הכליאה שלו, כל </w:t>
      </w:r>
      <w:bookmarkStart w:id="960" w:name="_ETM_Q1_7522747"/>
      <w:bookmarkEnd w:id="960"/>
      <w:r>
        <w:rPr>
          <w:rFonts w:hint="cs"/>
          <w:rtl/>
        </w:rPr>
        <w:t xml:space="preserve">מיני דברים שאנחנו חייבים להתחיל לחשוב איך </w:t>
      </w:r>
      <w:r w:rsidR="00927FD9">
        <w:rPr>
          <w:rFonts w:hint="cs"/>
          <w:rtl/>
        </w:rPr>
        <w:t>אנחנו כן נותנים מענה, כי אני אומר לכם</w:t>
      </w:r>
      <w:bookmarkStart w:id="961" w:name="_ETM_Q1_7527273"/>
      <w:bookmarkEnd w:id="961"/>
      <w:r w:rsidR="00927FD9">
        <w:rPr>
          <w:rFonts w:hint="cs"/>
          <w:rtl/>
        </w:rPr>
        <w:t xml:space="preserve"> שאם </w:t>
      </w:r>
      <w:proofErr w:type="spellStart"/>
      <w:r w:rsidR="00927FD9">
        <w:rPr>
          <w:rFonts w:hint="cs"/>
          <w:rtl/>
        </w:rPr>
        <w:t>סנוואר</w:t>
      </w:r>
      <w:proofErr w:type="spellEnd"/>
      <w:r w:rsidR="00927FD9">
        <w:rPr>
          <w:rFonts w:hint="cs"/>
          <w:rtl/>
        </w:rPr>
        <w:t xml:space="preserve"> שומע עכשיו את הדיון הזה, הוא מבחינתו מחר בבוקר מייצר לנו עוד </w:t>
      </w:r>
      <w:bookmarkStart w:id="962" w:name="_ETM_Q1_7531077"/>
      <w:bookmarkStart w:id="963" w:name="_ETM_Q1_7532099"/>
      <w:bookmarkStart w:id="964" w:name="_ETM_Q1_7532165"/>
      <w:bookmarkStart w:id="965" w:name="_ETM_Q1_7532243"/>
      <w:bookmarkStart w:id="966" w:name="_ETM_Q1_7532282"/>
      <w:bookmarkEnd w:id="962"/>
      <w:bookmarkEnd w:id="963"/>
      <w:bookmarkEnd w:id="964"/>
      <w:bookmarkEnd w:id="965"/>
      <w:bookmarkEnd w:id="966"/>
      <w:r>
        <w:rPr>
          <w:rFonts w:hint="cs"/>
          <w:rtl/>
        </w:rPr>
        <w:t>4,000 אסירים</w:t>
      </w:r>
      <w:r w:rsidR="00927FD9">
        <w:rPr>
          <w:rFonts w:hint="cs"/>
          <w:rtl/>
        </w:rPr>
        <w:t xml:space="preserve">, שעומדים בחוץ עם </w:t>
      </w:r>
      <w:r>
        <w:rPr>
          <w:rFonts w:hint="cs"/>
          <w:rtl/>
        </w:rPr>
        <w:t>תחתונים ומרימים ידיים</w:t>
      </w:r>
      <w:r w:rsidR="00927FD9">
        <w:rPr>
          <w:rFonts w:hint="cs"/>
          <w:rtl/>
        </w:rPr>
        <w:t xml:space="preserve">, </w:t>
      </w:r>
      <w:bookmarkStart w:id="967" w:name="_ETM_Q1_7535605"/>
      <w:bookmarkEnd w:id="967"/>
      <w:r w:rsidR="00927FD9">
        <w:rPr>
          <w:rFonts w:hint="cs"/>
          <w:rtl/>
        </w:rPr>
        <w:t>לאן נכניס אותם?</w:t>
      </w:r>
      <w:r>
        <w:rPr>
          <w:rFonts w:hint="cs"/>
          <w:rtl/>
        </w:rPr>
        <w:t xml:space="preserve"> </w:t>
      </w:r>
    </w:p>
    <w:p w:rsidR="00EE0F5E" w:rsidRDefault="00EE0F5E" w:rsidP="00EE0F5E">
      <w:pPr>
        <w:rPr>
          <w:rtl/>
        </w:rPr>
      </w:pPr>
      <w:bookmarkStart w:id="968" w:name="_ETM_Q1_7538877"/>
      <w:bookmarkStart w:id="969" w:name="_ETM_Q1_7538935"/>
      <w:bookmarkStart w:id="970" w:name="_ETM_Q1_7541187"/>
      <w:bookmarkEnd w:id="968"/>
      <w:bookmarkEnd w:id="969"/>
      <w:bookmarkEnd w:id="970"/>
    </w:p>
    <w:p w:rsidR="00EE0F5E" w:rsidRDefault="00EE0F5E" w:rsidP="00EE0F5E">
      <w:pPr>
        <w:pStyle w:val="a4"/>
        <w:keepNext/>
        <w:rPr>
          <w:rtl/>
        </w:rPr>
      </w:pPr>
      <w:bookmarkStart w:id="971" w:name="ET_speaker_5801_79"/>
      <w:r w:rsidRPr="00EE0F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E0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E0F5E" w:rsidRDefault="00EE0F5E" w:rsidP="00EE0F5E">
      <w:pPr>
        <w:pStyle w:val="KeepWithNext"/>
        <w:rPr>
          <w:rtl/>
        </w:rPr>
      </w:pPr>
    </w:p>
    <w:p w:rsidR="00927FD9" w:rsidRDefault="00927FD9" w:rsidP="00EE0F5E">
      <w:pPr>
        <w:rPr>
          <w:rtl/>
        </w:rPr>
      </w:pPr>
      <w:bookmarkStart w:id="972" w:name="_ETM_Q1_7541676"/>
      <w:bookmarkStart w:id="973" w:name="_ETM_Q1_7541696"/>
      <w:bookmarkEnd w:id="972"/>
      <w:bookmarkEnd w:id="973"/>
      <w:r>
        <w:rPr>
          <w:rFonts w:hint="cs"/>
          <w:rtl/>
        </w:rPr>
        <w:t xml:space="preserve">אגב, הוא שומע את הדיון, הוא שומע, הוא </w:t>
      </w:r>
      <w:bookmarkStart w:id="974" w:name="_ETM_Q1_7536280"/>
      <w:bookmarkEnd w:id="974"/>
      <w:r>
        <w:rPr>
          <w:rFonts w:hint="cs"/>
          <w:rtl/>
        </w:rPr>
        <w:t xml:space="preserve">שומע הכול. את כל הדיונים האלה הוא שומע. </w:t>
      </w:r>
    </w:p>
    <w:p w:rsidR="00927FD9" w:rsidRDefault="00927FD9" w:rsidP="00EE0F5E">
      <w:pPr>
        <w:rPr>
          <w:rtl/>
        </w:rPr>
      </w:pPr>
      <w:bookmarkStart w:id="975" w:name="_ETM_Q1_7538419"/>
      <w:bookmarkStart w:id="976" w:name="_ETM_Q1_7538477"/>
      <w:bookmarkEnd w:id="975"/>
      <w:bookmarkEnd w:id="976"/>
    </w:p>
    <w:p w:rsidR="00927FD9" w:rsidRDefault="00927FD9" w:rsidP="00927FD9">
      <w:pPr>
        <w:pStyle w:val="af6"/>
        <w:keepNext/>
        <w:rPr>
          <w:rtl/>
        </w:rPr>
      </w:pPr>
      <w:bookmarkStart w:id="977" w:name="ET_yor_6358_228"/>
      <w:r w:rsidRPr="00927FD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27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978" w:name="_ETM_Q1_7537847"/>
      <w:bookmarkEnd w:id="978"/>
      <w:r>
        <w:rPr>
          <w:rFonts w:hint="cs"/>
          <w:rtl/>
        </w:rPr>
        <w:t xml:space="preserve">כי הוא </w:t>
      </w:r>
      <w:bookmarkStart w:id="979" w:name="_ETM_Q1_7538851"/>
      <w:bookmarkEnd w:id="979"/>
      <w:r>
        <w:rPr>
          <w:rFonts w:hint="cs"/>
          <w:rtl/>
        </w:rPr>
        <w:t xml:space="preserve">מקשיב לי אתה אומר. </w:t>
      </w:r>
    </w:p>
    <w:p w:rsidR="00927FD9" w:rsidRDefault="00927FD9" w:rsidP="00927FD9">
      <w:pPr>
        <w:rPr>
          <w:rtl/>
        </w:rPr>
      </w:pPr>
      <w:bookmarkStart w:id="980" w:name="_ETM_Q1_7540915"/>
      <w:bookmarkStart w:id="981" w:name="_ETM_Q1_7540969"/>
      <w:bookmarkStart w:id="982" w:name="_ETM_Q1_7540229"/>
      <w:bookmarkEnd w:id="980"/>
      <w:bookmarkEnd w:id="981"/>
      <w:bookmarkEnd w:id="982"/>
    </w:p>
    <w:p w:rsidR="00927FD9" w:rsidRDefault="00927FD9" w:rsidP="00927FD9">
      <w:pPr>
        <w:pStyle w:val="a4"/>
        <w:keepNext/>
        <w:rPr>
          <w:rtl/>
        </w:rPr>
      </w:pPr>
      <w:bookmarkStart w:id="983" w:name="ET_speaker_5801_229"/>
      <w:r w:rsidRPr="00927FD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27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:rsidR="00927FD9" w:rsidRDefault="00927FD9" w:rsidP="00927FD9">
      <w:pPr>
        <w:pStyle w:val="KeepWithNext"/>
        <w:rPr>
          <w:rtl/>
        </w:rPr>
      </w:pPr>
    </w:p>
    <w:p w:rsidR="00EE0F5E" w:rsidRDefault="00EE0F5E" w:rsidP="00EE0F5E">
      <w:pPr>
        <w:rPr>
          <w:rtl/>
        </w:rPr>
      </w:pPr>
      <w:bookmarkStart w:id="984" w:name="_ETM_Q1_7540680"/>
      <w:bookmarkStart w:id="985" w:name="_ETM_Q1_7540711"/>
      <w:bookmarkStart w:id="986" w:name="_ETM_Q1_7538547"/>
      <w:bookmarkStart w:id="987" w:name="_ETM_Q1_7538600"/>
      <w:bookmarkEnd w:id="984"/>
      <w:bookmarkEnd w:id="985"/>
      <w:bookmarkEnd w:id="986"/>
      <w:bookmarkEnd w:id="987"/>
      <w:r>
        <w:rPr>
          <w:rFonts w:hint="cs"/>
          <w:rtl/>
        </w:rPr>
        <w:t xml:space="preserve">הוא מקשיב </w:t>
      </w:r>
      <w:bookmarkStart w:id="988" w:name="_ETM_Q1_7542830"/>
      <w:bookmarkEnd w:id="988"/>
      <w:r w:rsidR="00927FD9">
        <w:rPr>
          <w:rFonts w:hint="cs"/>
          <w:rtl/>
        </w:rPr>
        <w:t xml:space="preserve">לכולנו, יותר ממה שאנחנו מקשיבים לעצמנו. </w:t>
      </w:r>
    </w:p>
    <w:p w:rsidR="00EE0F5E" w:rsidRDefault="00EE0F5E" w:rsidP="00EE0F5E">
      <w:pPr>
        <w:rPr>
          <w:rtl/>
        </w:rPr>
      </w:pPr>
      <w:bookmarkStart w:id="989" w:name="_ETM_Q1_7547316"/>
      <w:bookmarkStart w:id="990" w:name="_ETM_Q1_7547362"/>
      <w:bookmarkEnd w:id="989"/>
      <w:bookmarkEnd w:id="990"/>
    </w:p>
    <w:p w:rsidR="00EE0F5E" w:rsidRDefault="00EE0F5E" w:rsidP="00EE0F5E">
      <w:pPr>
        <w:pStyle w:val="af6"/>
        <w:keepNext/>
        <w:rPr>
          <w:rtl/>
        </w:rPr>
      </w:pPr>
      <w:bookmarkStart w:id="991" w:name="ET_yor_6358_80"/>
      <w:r w:rsidRPr="00EE0F5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EE0F5E" w:rsidRDefault="00EE0F5E" w:rsidP="00EE0F5E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992" w:name="_ETM_Q1_7548222"/>
      <w:bookmarkEnd w:id="992"/>
      <w:r>
        <w:rPr>
          <w:rFonts w:hint="cs"/>
          <w:rtl/>
        </w:rPr>
        <w:t xml:space="preserve">אביב, אנחנו </w:t>
      </w:r>
      <w:bookmarkStart w:id="993" w:name="_ETM_Q1_7546477"/>
      <w:bookmarkEnd w:id="993"/>
      <w:r>
        <w:rPr>
          <w:rFonts w:hint="cs"/>
          <w:rtl/>
        </w:rPr>
        <w:t xml:space="preserve">לא יכולים להמשיך לנהל רק דיונים; אנחנו </w:t>
      </w:r>
      <w:r w:rsidR="00EE0F5E">
        <w:rPr>
          <w:rFonts w:hint="cs"/>
          <w:rtl/>
        </w:rPr>
        <w:t xml:space="preserve">חייבים בסופו של דבר גם למצוא פתרונות, </w:t>
      </w:r>
      <w:bookmarkStart w:id="994" w:name="_ETM_Q1_7553806"/>
      <w:bookmarkEnd w:id="994"/>
      <w:r w:rsidR="00EE0F5E">
        <w:rPr>
          <w:rFonts w:hint="cs"/>
          <w:rtl/>
        </w:rPr>
        <w:t xml:space="preserve">ויש לי </w:t>
      </w:r>
      <w:r>
        <w:rPr>
          <w:rFonts w:hint="cs"/>
          <w:rtl/>
        </w:rPr>
        <w:t>הרגשה, ש</w:t>
      </w:r>
      <w:r w:rsidR="00EE0F5E">
        <w:rPr>
          <w:rFonts w:hint="cs"/>
          <w:rtl/>
        </w:rPr>
        <w:t xml:space="preserve">אנחנו כל הזמן דוחים את הפתרון. </w:t>
      </w:r>
      <w:bookmarkStart w:id="995" w:name="_ETM_Q1_7561150"/>
      <w:bookmarkEnd w:id="995"/>
    </w:p>
    <w:p w:rsidR="00927FD9" w:rsidRDefault="00927FD9" w:rsidP="00927FD9">
      <w:pPr>
        <w:rPr>
          <w:rtl/>
        </w:rPr>
      </w:pPr>
      <w:bookmarkStart w:id="996" w:name="_ETM_Q1_7557291"/>
      <w:bookmarkStart w:id="997" w:name="_ETM_Q1_7557327"/>
      <w:bookmarkStart w:id="998" w:name="_ETM_Q1_7556641"/>
      <w:bookmarkEnd w:id="996"/>
      <w:bookmarkEnd w:id="997"/>
      <w:bookmarkEnd w:id="998"/>
    </w:p>
    <w:p w:rsidR="00927FD9" w:rsidRDefault="00927FD9" w:rsidP="00927FD9">
      <w:pPr>
        <w:pStyle w:val="af9"/>
        <w:keepNext/>
        <w:rPr>
          <w:rtl/>
        </w:rPr>
      </w:pPr>
      <w:bookmarkStart w:id="999" w:name="ET_guest_881831_230"/>
      <w:r w:rsidRPr="00927FD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27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1000" w:name="_ETM_Q1_7557055"/>
      <w:bookmarkStart w:id="1001" w:name="_ETM_Q1_7557086"/>
      <w:bookmarkEnd w:id="1000"/>
      <w:bookmarkEnd w:id="1001"/>
      <w:r>
        <w:rPr>
          <w:rFonts w:hint="cs"/>
          <w:rtl/>
        </w:rPr>
        <w:t xml:space="preserve">צריך להגיד </w:t>
      </w:r>
      <w:bookmarkStart w:id="1002" w:name="_ETM_Q1_7556507"/>
      <w:bookmarkEnd w:id="1002"/>
      <w:r>
        <w:rPr>
          <w:rFonts w:hint="cs"/>
          <w:rtl/>
        </w:rPr>
        <w:t>שכל המערכת בדרגים הכי בכירים עוסקת בנושא.</w:t>
      </w:r>
      <w:bookmarkStart w:id="1003" w:name="_ETM_Q1_7559937"/>
      <w:bookmarkEnd w:id="1003"/>
    </w:p>
    <w:p w:rsidR="00927FD9" w:rsidRDefault="00927FD9" w:rsidP="00927FD9">
      <w:pPr>
        <w:rPr>
          <w:rtl/>
        </w:rPr>
      </w:pPr>
      <w:bookmarkStart w:id="1004" w:name="_ETM_Q1_7559491"/>
      <w:bookmarkStart w:id="1005" w:name="_ETM_Q1_7559549"/>
      <w:bookmarkEnd w:id="1004"/>
      <w:bookmarkEnd w:id="1005"/>
    </w:p>
    <w:p w:rsidR="00927FD9" w:rsidRDefault="00927FD9" w:rsidP="00927FD9">
      <w:pPr>
        <w:pStyle w:val="af6"/>
        <w:keepNext/>
        <w:rPr>
          <w:rtl/>
        </w:rPr>
      </w:pPr>
      <w:bookmarkStart w:id="1006" w:name="ET_yor_6358_231"/>
      <w:r w:rsidRPr="00927FD9">
        <w:rPr>
          <w:rStyle w:val="TagStyle"/>
          <w:rtl/>
        </w:rPr>
        <w:t xml:space="preserve"> &lt;&lt; </w:t>
      </w:r>
      <w:proofErr w:type="spellStart"/>
      <w:r w:rsidRPr="00927FD9">
        <w:rPr>
          <w:rStyle w:val="TagStyle"/>
          <w:rtl/>
        </w:rPr>
        <w:t>יור</w:t>
      </w:r>
      <w:proofErr w:type="spellEnd"/>
      <w:r w:rsidRPr="00927F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7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927FD9" w:rsidRDefault="00927FD9" w:rsidP="00927FD9">
      <w:pPr>
        <w:pStyle w:val="KeepWithNext"/>
        <w:rPr>
          <w:rtl/>
        </w:rPr>
      </w:pPr>
    </w:p>
    <w:p w:rsidR="00EE0F5E" w:rsidRDefault="00EE0F5E" w:rsidP="00927FD9">
      <w:pPr>
        <w:rPr>
          <w:rtl/>
        </w:rPr>
      </w:pPr>
      <w:bookmarkStart w:id="1007" w:name="_ETM_Q1_7561168"/>
      <w:bookmarkStart w:id="1008" w:name="_ETM_Q1_7557443"/>
      <w:bookmarkStart w:id="1009" w:name="_ETM_Q1_7557483"/>
      <w:bookmarkEnd w:id="1007"/>
      <w:bookmarkEnd w:id="1008"/>
      <w:bookmarkEnd w:id="1009"/>
      <w:r>
        <w:rPr>
          <w:rFonts w:hint="cs"/>
          <w:rtl/>
        </w:rPr>
        <w:t xml:space="preserve">אני יודע, אני רואה כמה השר מתרוצץ על זה. </w:t>
      </w:r>
      <w:bookmarkStart w:id="1010" w:name="_ETM_Q1_7567515"/>
      <w:bookmarkEnd w:id="1010"/>
    </w:p>
    <w:p w:rsidR="00EE0F5E" w:rsidRDefault="00EE0F5E" w:rsidP="00EE0F5E">
      <w:pPr>
        <w:rPr>
          <w:rtl/>
        </w:rPr>
      </w:pPr>
      <w:bookmarkStart w:id="1011" w:name="_ETM_Q1_7567789"/>
      <w:bookmarkStart w:id="1012" w:name="_ETM_Q1_7567844"/>
      <w:bookmarkStart w:id="1013" w:name="_ETM_Q1_7570017"/>
      <w:bookmarkEnd w:id="1011"/>
      <w:bookmarkEnd w:id="1012"/>
      <w:bookmarkEnd w:id="1013"/>
    </w:p>
    <w:p w:rsidR="00EE0F5E" w:rsidRDefault="00EE0F5E" w:rsidP="00EE0F5E">
      <w:pPr>
        <w:pStyle w:val="af9"/>
        <w:keepNext/>
        <w:rPr>
          <w:rtl/>
        </w:rPr>
      </w:pPr>
      <w:bookmarkStart w:id="1014" w:name="ET_guest_881831_81"/>
      <w:r w:rsidRPr="00EE0F5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E0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4"/>
    </w:p>
    <w:p w:rsidR="00EE0F5E" w:rsidRDefault="00EE0F5E" w:rsidP="00EE0F5E">
      <w:pPr>
        <w:pStyle w:val="KeepWithNext"/>
        <w:rPr>
          <w:rtl/>
        </w:rPr>
      </w:pPr>
    </w:p>
    <w:p w:rsidR="00EE0F5E" w:rsidRDefault="00927FD9" w:rsidP="00EE0F5E">
      <w:pPr>
        <w:rPr>
          <w:rtl/>
        </w:rPr>
      </w:pPr>
      <w:bookmarkStart w:id="1015" w:name="_ETM_Q1_7570377"/>
      <w:bookmarkStart w:id="1016" w:name="_ETM_Q1_7570392"/>
      <w:bookmarkEnd w:id="1015"/>
      <w:bookmarkEnd w:id="1016"/>
      <w:r>
        <w:rPr>
          <w:rFonts w:hint="cs"/>
          <w:rtl/>
        </w:rPr>
        <w:t xml:space="preserve">נכון, והעמדה של השר לא נמסרת פה לראשונה, היא מוכרת </w:t>
      </w:r>
      <w:bookmarkStart w:id="1017" w:name="_ETM_Q1_7569971"/>
      <w:bookmarkEnd w:id="1017"/>
      <w:r>
        <w:rPr>
          <w:rFonts w:hint="cs"/>
          <w:rtl/>
        </w:rPr>
        <w:t>לכל הגורמים האלה, ו</w:t>
      </w:r>
      <w:r w:rsidR="00EE0F5E">
        <w:rPr>
          <w:rFonts w:hint="cs"/>
          <w:rtl/>
        </w:rPr>
        <w:t xml:space="preserve">בראייה הזאת גם נבחנים הפתרונות, </w:t>
      </w:r>
      <w:r>
        <w:rPr>
          <w:rFonts w:hint="cs"/>
          <w:rtl/>
        </w:rPr>
        <w:t>לראות מה אפשר לקדם ו</w:t>
      </w:r>
      <w:r w:rsidR="00EE0F5E">
        <w:rPr>
          <w:rFonts w:hint="cs"/>
          <w:rtl/>
        </w:rPr>
        <w:t xml:space="preserve">מה ניתן לעשות. </w:t>
      </w:r>
    </w:p>
    <w:p w:rsidR="00E42174" w:rsidRDefault="00E42174" w:rsidP="00EE0F5E">
      <w:pPr>
        <w:rPr>
          <w:rtl/>
        </w:rPr>
      </w:pPr>
      <w:bookmarkStart w:id="1018" w:name="_ETM_Q1_7576867"/>
      <w:bookmarkStart w:id="1019" w:name="_ETM_Q1_7578601"/>
      <w:bookmarkEnd w:id="1018"/>
      <w:bookmarkEnd w:id="1019"/>
    </w:p>
    <w:p w:rsidR="00E42174" w:rsidRDefault="00E42174" w:rsidP="00E42174">
      <w:pPr>
        <w:pStyle w:val="a4"/>
        <w:keepNext/>
        <w:rPr>
          <w:rtl/>
        </w:rPr>
      </w:pPr>
      <w:bookmarkStart w:id="1020" w:name="ET_speaker_6357_82"/>
      <w:r w:rsidRPr="00E421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E42174" w:rsidRDefault="00E42174" w:rsidP="00E42174">
      <w:pPr>
        <w:pStyle w:val="KeepWithNext"/>
        <w:rPr>
          <w:rtl/>
        </w:rPr>
      </w:pPr>
    </w:p>
    <w:p w:rsidR="00E42174" w:rsidRDefault="00E42174" w:rsidP="00E42174">
      <w:pPr>
        <w:rPr>
          <w:rtl/>
        </w:rPr>
      </w:pPr>
      <w:bookmarkStart w:id="1021" w:name="_ETM_Q1_7579306"/>
      <w:bookmarkStart w:id="1022" w:name="_ETM_Q1_7579326"/>
      <w:bookmarkEnd w:id="1021"/>
      <w:bookmarkEnd w:id="1022"/>
      <w:r>
        <w:rPr>
          <w:rFonts w:hint="cs"/>
          <w:rtl/>
        </w:rPr>
        <w:t xml:space="preserve">יש פה </w:t>
      </w:r>
      <w:bookmarkStart w:id="1023" w:name="_ETM_Q1_7580267"/>
      <w:bookmarkEnd w:id="1023"/>
      <w:r>
        <w:rPr>
          <w:rFonts w:hint="cs"/>
          <w:rtl/>
        </w:rPr>
        <w:t xml:space="preserve">בעיה, שלא </w:t>
      </w:r>
      <w:r w:rsidR="00927FD9">
        <w:rPr>
          <w:rFonts w:hint="cs"/>
          <w:rtl/>
        </w:rPr>
        <w:t xml:space="preserve">נמצא את עצמנו </w:t>
      </w:r>
      <w:bookmarkStart w:id="1024" w:name="_ETM_Q1_7581367"/>
      <w:bookmarkEnd w:id="1024"/>
      <w:r w:rsidR="00927FD9">
        <w:rPr>
          <w:rFonts w:hint="cs"/>
          <w:rtl/>
        </w:rPr>
        <w:t>שתגיעו לוועדה ו</w:t>
      </w:r>
      <w:r>
        <w:rPr>
          <w:rFonts w:hint="cs"/>
          <w:rtl/>
        </w:rPr>
        <w:t xml:space="preserve">תגידו: אין </w:t>
      </w:r>
      <w:r w:rsidR="00927FD9">
        <w:rPr>
          <w:rFonts w:hint="cs"/>
          <w:rtl/>
        </w:rPr>
        <w:t xml:space="preserve">לנו </w:t>
      </w:r>
      <w:r>
        <w:rPr>
          <w:rFonts w:hint="cs"/>
          <w:rtl/>
        </w:rPr>
        <w:t>יותר קיבולת</w:t>
      </w:r>
      <w:r w:rsidR="00927FD9">
        <w:rPr>
          <w:rFonts w:hint="cs"/>
          <w:rtl/>
        </w:rPr>
        <w:t xml:space="preserve">, </w:t>
      </w:r>
      <w:proofErr w:type="spellStart"/>
      <w:r w:rsidR="00927FD9">
        <w:rPr>
          <w:rFonts w:hint="cs"/>
          <w:rtl/>
        </w:rPr>
        <w:t>ואמיתית</w:t>
      </w:r>
      <w:proofErr w:type="spellEnd"/>
      <w:r w:rsidR="00927FD9">
        <w:rPr>
          <w:rFonts w:hint="cs"/>
          <w:rtl/>
        </w:rPr>
        <w:t xml:space="preserve"> לא תהיה קיבולת</w:t>
      </w:r>
      <w:r>
        <w:rPr>
          <w:rFonts w:hint="cs"/>
          <w:rtl/>
        </w:rPr>
        <w:t xml:space="preserve">. אם יש לכם </w:t>
      </w:r>
      <w:bookmarkStart w:id="1025" w:name="_ETM_Q1_7588450"/>
      <w:bookmarkEnd w:id="1025"/>
      <w:r>
        <w:rPr>
          <w:rFonts w:hint="cs"/>
          <w:rtl/>
        </w:rPr>
        <w:t xml:space="preserve">פתרון </w:t>
      </w:r>
      <w:r w:rsidR="00927FD9">
        <w:rPr>
          <w:rFonts w:hint="cs"/>
          <w:rtl/>
        </w:rPr>
        <w:t xml:space="preserve">קיים שהוא </w:t>
      </w:r>
      <w:r>
        <w:rPr>
          <w:rFonts w:hint="cs"/>
          <w:rtl/>
        </w:rPr>
        <w:t>הכי זמין ו</w:t>
      </w:r>
      <w:r w:rsidR="00927FD9">
        <w:rPr>
          <w:rFonts w:hint="cs"/>
          <w:rtl/>
        </w:rPr>
        <w:t xml:space="preserve">הכי </w:t>
      </w:r>
      <w:bookmarkStart w:id="1026" w:name="_ETM_Q1_7590252"/>
      <w:bookmarkEnd w:id="1026"/>
      <w:r>
        <w:rPr>
          <w:rFonts w:hint="cs"/>
          <w:rtl/>
        </w:rPr>
        <w:t xml:space="preserve">מהיר, </w:t>
      </w:r>
      <w:r w:rsidR="00927FD9">
        <w:rPr>
          <w:rFonts w:hint="cs"/>
          <w:rtl/>
        </w:rPr>
        <w:t xml:space="preserve">צריך לאמץ אותו, </w:t>
      </w:r>
      <w:r>
        <w:rPr>
          <w:rFonts w:hint="cs"/>
          <w:rtl/>
        </w:rPr>
        <w:t xml:space="preserve">אפילו למקרה חירום, שלא </w:t>
      </w:r>
      <w:r w:rsidR="00927FD9">
        <w:rPr>
          <w:rFonts w:hint="cs"/>
          <w:rtl/>
        </w:rPr>
        <w:t>תגיעו למקרה חירום ו</w:t>
      </w:r>
      <w:r>
        <w:rPr>
          <w:rFonts w:hint="cs"/>
          <w:rtl/>
        </w:rPr>
        <w:t xml:space="preserve">תגידו: </w:t>
      </w:r>
      <w:bookmarkStart w:id="1027" w:name="_ETM_Q1_7596929"/>
      <w:bookmarkEnd w:id="1027"/>
      <w:r w:rsidR="00927FD9">
        <w:rPr>
          <w:rFonts w:hint="cs"/>
          <w:rtl/>
        </w:rPr>
        <w:t xml:space="preserve">אה, </w:t>
      </w:r>
      <w:r>
        <w:rPr>
          <w:rFonts w:hint="cs"/>
          <w:rtl/>
        </w:rPr>
        <w:t xml:space="preserve">לא חשבנו על זה. </w:t>
      </w:r>
    </w:p>
    <w:p w:rsidR="00E42174" w:rsidRDefault="00E42174" w:rsidP="00E42174">
      <w:pPr>
        <w:rPr>
          <w:rtl/>
        </w:rPr>
      </w:pPr>
      <w:bookmarkStart w:id="1028" w:name="_ETM_Q1_7598533"/>
      <w:bookmarkStart w:id="1029" w:name="_ETM_Q1_7598585"/>
      <w:bookmarkEnd w:id="1028"/>
      <w:bookmarkEnd w:id="1029"/>
    </w:p>
    <w:p w:rsidR="00E42174" w:rsidRDefault="00E42174" w:rsidP="00E42174">
      <w:pPr>
        <w:pStyle w:val="af6"/>
        <w:keepNext/>
        <w:rPr>
          <w:rtl/>
        </w:rPr>
      </w:pPr>
      <w:bookmarkStart w:id="1030" w:name="ET_yor_6358_83"/>
      <w:r w:rsidRPr="00E42174">
        <w:rPr>
          <w:rStyle w:val="TagStyle"/>
          <w:rtl/>
        </w:rPr>
        <w:t xml:space="preserve"> &lt;&lt; </w:t>
      </w:r>
      <w:proofErr w:type="spellStart"/>
      <w:r w:rsidRPr="00E42174">
        <w:rPr>
          <w:rStyle w:val="TagStyle"/>
          <w:rtl/>
        </w:rPr>
        <w:t>יור</w:t>
      </w:r>
      <w:proofErr w:type="spellEnd"/>
      <w:r w:rsidRPr="00E42174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42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E42174" w:rsidRDefault="00E42174" w:rsidP="00E42174">
      <w:pPr>
        <w:pStyle w:val="KeepWithNext"/>
        <w:rPr>
          <w:rtl/>
        </w:rPr>
      </w:pPr>
    </w:p>
    <w:p w:rsidR="00E42174" w:rsidRDefault="00927FD9" w:rsidP="00E42174">
      <w:pPr>
        <w:rPr>
          <w:rtl/>
        </w:rPr>
      </w:pPr>
      <w:bookmarkStart w:id="1031" w:name="_ETM_Q1_7599281"/>
      <w:bookmarkEnd w:id="1031"/>
      <w:r>
        <w:rPr>
          <w:rFonts w:hint="cs"/>
          <w:rtl/>
        </w:rPr>
        <w:t xml:space="preserve">אם הבעיה </w:t>
      </w:r>
      <w:bookmarkStart w:id="1032" w:name="_ETM_Q1_7598334"/>
      <w:bookmarkEnd w:id="1032"/>
      <w:r>
        <w:rPr>
          <w:rFonts w:hint="cs"/>
          <w:rtl/>
        </w:rPr>
        <w:t xml:space="preserve">היא כסף ויכולות, לדעתי היא לא בעיה, </w:t>
      </w:r>
      <w:r w:rsidR="00E42174">
        <w:rPr>
          <w:rFonts w:hint="cs"/>
          <w:rtl/>
        </w:rPr>
        <w:t xml:space="preserve">יש לנו את הכסף ואת היכולות, </w:t>
      </w:r>
      <w:bookmarkStart w:id="1033" w:name="_ETM_Q1_7602763"/>
      <w:bookmarkEnd w:id="1033"/>
      <w:r w:rsidR="00E42174">
        <w:rPr>
          <w:rFonts w:hint="cs"/>
          <w:rtl/>
        </w:rPr>
        <w:t xml:space="preserve">תקן אותי אם אני טועה יוסי. </w:t>
      </w:r>
    </w:p>
    <w:p w:rsidR="00E42174" w:rsidRDefault="00E42174" w:rsidP="00E42174">
      <w:pPr>
        <w:rPr>
          <w:rtl/>
        </w:rPr>
      </w:pPr>
      <w:bookmarkStart w:id="1034" w:name="_ETM_Q1_7607041"/>
      <w:bookmarkStart w:id="1035" w:name="_ETM_Q1_7607091"/>
      <w:bookmarkEnd w:id="1034"/>
      <w:bookmarkEnd w:id="1035"/>
    </w:p>
    <w:p w:rsidR="00E42174" w:rsidRDefault="00E42174" w:rsidP="00E42174">
      <w:pPr>
        <w:pStyle w:val="af9"/>
        <w:keepNext/>
        <w:rPr>
          <w:rtl/>
        </w:rPr>
      </w:pPr>
      <w:bookmarkStart w:id="1036" w:name="ET_guest_901685_84"/>
      <w:r w:rsidRPr="00E42174">
        <w:rPr>
          <w:rStyle w:val="TagStyle"/>
          <w:rtl/>
        </w:rPr>
        <w:t xml:space="preserve"> &lt;&lt; אורח &gt;&gt; </w:t>
      </w:r>
      <w:r>
        <w:rPr>
          <w:rtl/>
        </w:rPr>
        <w:t>יוסי מימון:</w:t>
      </w:r>
      <w:r w:rsidRPr="00E421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E42174" w:rsidRDefault="00E42174" w:rsidP="00E42174">
      <w:pPr>
        <w:pStyle w:val="KeepWithNext"/>
        <w:rPr>
          <w:rtl/>
        </w:rPr>
      </w:pPr>
    </w:p>
    <w:p w:rsidR="00E42174" w:rsidRDefault="00927FD9" w:rsidP="00927FD9">
      <w:pPr>
        <w:rPr>
          <w:rtl/>
        </w:rPr>
      </w:pPr>
      <w:bookmarkStart w:id="1037" w:name="_ETM_Q1_7613697"/>
      <w:bookmarkEnd w:id="1037"/>
      <w:r>
        <w:rPr>
          <w:rFonts w:hint="cs"/>
          <w:rtl/>
        </w:rPr>
        <w:t xml:space="preserve">מבחינת כסף ויכולות, </w:t>
      </w:r>
      <w:bookmarkStart w:id="1038" w:name="_ETM_Q1_7605248"/>
      <w:bookmarkEnd w:id="1038"/>
      <w:r>
        <w:rPr>
          <w:rFonts w:hint="cs"/>
          <w:rtl/>
        </w:rPr>
        <w:t xml:space="preserve">אין לנו בעיה. אני רק רוצה להבין מאביב, </w:t>
      </w:r>
      <w:r w:rsidR="00E42174">
        <w:rPr>
          <w:rFonts w:hint="cs"/>
          <w:rtl/>
        </w:rPr>
        <w:t xml:space="preserve">האם </w:t>
      </w:r>
      <w:r>
        <w:rPr>
          <w:rFonts w:hint="cs"/>
          <w:rtl/>
        </w:rPr>
        <w:t>ה</w:t>
      </w:r>
      <w:r w:rsidR="00E42174">
        <w:rPr>
          <w:rFonts w:hint="cs"/>
          <w:rtl/>
        </w:rPr>
        <w:t>עמד</w:t>
      </w:r>
      <w:r>
        <w:rPr>
          <w:rFonts w:hint="cs"/>
          <w:rtl/>
        </w:rPr>
        <w:t>ה של</w:t>
      </w:r>
      <w:r w:rsidR="00E42174">
        <w:rPr>
          <w:rFonts w:hint="cs"/>
          <w:rtl/>
        </w:rPr>
        <w:t xml:space="preserve"> השר </w:t>
      </w:r>
      <w:bookmarkStart w:id="1039" w:name="_ETM_Q1_7615317"/>
      <w:bookmarkEnd w:id="1039"/>
      <w:r>
        <w:rPr>
          <w:rFonts w:hint="cs"/>
          <w:rtl/>
        </w:rPr>
        <w:t xml:space="preserve">היא </w:t>
      </w:r>
      <w:bookmarkStart w:id="1040" w:name="_ETM_Q1_7611664"/>
      <w:bookmarkEnd w:id="1040"/>
      <w:r w:rsidR="00E42174">
        <w:rPr>
          <w:rFonts w:hint="cs"/>
          <w:rtl/>
        </w:rPr>
        <w:t>עדכנית לאתמול?</w:t>
      </w:r>
    </w:p>
    <w:p w:rsidR="00927FD9" w:rsidRDefault="00927FD9" w:rsidP="00E42174">
      <w:pPr>
        <w:rPr>
          <w:rtl/>
        </w:rPr>
      </w:pPr>
      <w:bookmarkStart w:id="1041" w:name="_ETM_Q1_7617619"/>
      <w:bookmarkStart w:id="1042" w:name="_ETM_Q1_7617671"/>
      <w:bookmarkStart w:id="1043" w:name="_ETM_Q1_7612518"/>
      <w:bookmarkEnd w:id="1041"/>
      <w:bookmarkEnd w:id="1042"/>
      <w:bookmarkEnd w:id="1043"/>
    </w:p>
    <w:p w:rsidR="00927FD9" w:rsidRDefault="00927FD9" w:rsidP="00927FD9">
      <w:pPr>
        <w:pStyle w:val="af9"/>
        <w:keepNext/>
        <w:rPr>
          <w:rtl/>
        </w:rPr>
      </w:pPr>
      <w:bookmarkStart w:id="1044" w:name="ET_guest_881831_232"/>
      <w:r w:rsidRPr="00927FD9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927F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1045" w:name="_ETM_Q1_7612923"/>
      <w:bookmarkStart w:id="1046" w:name="_ETM_Q1_7612959"/>
      <w:bookmarkEnd w:id="1045"/>
      <w:bookmarkEnd w:id="1046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. </w:t>
      </w:r>
    </w:p>
    <w:p w:rsidR="00927FD9" w:rsidRPr="00927FD9" w:rsidRDefault="00927FD9" w:rsidP="00927FD9">
      <w:pPr>
        <w:rPr>
          <w:rtl/>
        </w:rPr>
      </w:pPr>
      <w:bookmarkStart w:id="1047" w:name="_ETM_Q1_7614583"/>
      <w:bookmarkStart w:id="1048" w:name="_ETM_Q1_7614632"/>
      <w:bookmarkEnd w:id="1047"/>
      <w:bookmarkEnd w:id="1048"/>
    </w:p>
    <w:p w:rsidR="00E42174" w:rsidRDefault="00E42174" w:rsidP="00E42174">
      <w:pPr>
        <w:pStyle w:val="af6"/>
        <w:keepNext/>
        <w:rPr>
          <w:rtl/>
        </w:rPr>
      </w:pPr>
      <w:bookmarkStart w:id="1049" w:name="ET_yor_6358_85"/>
      <w:r w:rsidRPr="00E4217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421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E42174" w:rsidRDefault="00E42174" w:rsidP="00E42174">
      <w:pPr>
        <w:pStyle w:val="KeepWithNext"/>
        <w:rPr>
          <w:rtl/>
        </w:rPr>
      </w:pPr>
    </w:p>
    <w:p w:rsidR="00E42174" w:rsidRDefault="00E42174" w:rsidP="00927FD9">
      <w:pPr>
        <w:rPr>
          <w:rtl/>
        </w:rPr>
      </w:pPr>
      <w:bookmarkStart w:id="1050" w:name="_ETM_Q1_7618434"/>
      <w:bookmarkEnd w:id="1050"/>
      <w:r>
        <w:rPr>
          <w:rFonts w:hint="cs"/>
          <w:rtl/>
        </w:rPr>
        <w:t xml:space="preserve">יוסי, כמה זמן לקח לנו לבנות את </w:t>
      </w:r>
      <w:proofErr w:type="spellStart"/>
      <w:r>
        <w:rPr>
          <w:rFonts w:hint="cs"/>
          <w:rtl/>
        </w:rPr>
        <w:t>א</w:t>
      </w:r>
      <w:r w:rsidR="00927FD9">
        <w:rPr>
          <w:rFonts w:hint="cs"/>
          <w:rtl/>
        </w:rPr>
        <w:t>נ</w:t>
      </w:r>
      <w:r>
        <w:rPr>
          <w:rFonts w:hint="cs"/>
          <w:rtl/>
        </w:rPr>
        <w:t>צ</w:t>
      </w:r>
      <w:r w:rsidR="00927FD9">
        <w:rPr>
          <w:rFonts w:hint="cs"/>
          <w:rtl/>
        </w:rPr>
        <w:t>א</w:t>
      </w:r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>?</w:t>
      </w:r>
    </w:p>
    <w:p w:rsidR="00E42174" w:rsidRDefault="00E42174" w:rsidP="00E42174">
      <w:pPr>
        <w:rPr>
          <w:rtl/>
        </w:rPr>
      </w:pPr>
      <w:bookmarkStart w:id="1051" w:name="_ETM_Q1_7624621"/>
      <w:bookmarkStart w:id="1052" w:name="_ETM_Q1_7624703"/>
      <w:bookmarkEnd w:id="1051"/>
      <w:bookmarkEnd w:id="1052"/>
    </w:p>
    <w:p w:rsidR="00E42174" w:rsidRDefault="00E42174" w:rsidP="00E42174">
      <w:pPr>
        <w:pStyle w:val="-"/>
        <w:keepNext/>
        <w:rPr>
          <w:rtl/>
        </w:rPr>
      </w:pPr>
      <w:bookmarkStart w:id="1053" w:name="ET_speakercontinue_901685_86"/>
      <w:r w:rsidRPr="00E42174">
        <w:rPr>
          <w:rStyle w:val="TagStyle"/>
          <w:rtl/>
        </w:rPr>
        <w:t xml:space="preserve"> &lt;&lt; דובר_המשך &gt;&gt; </w:t>
      </w:r>
      <w:r>
        <w:rPr>
          <w:rtl/>
        </w:rPr>
        <w:t>יוסי מימון:</w:t>
      </w:r>
      <w:r w:rsidRPr="00E421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3"/>
    </w:p>
    <w:p w:rsidR="00E42174" w:rsidRDefault="00E42174" w:rsidP="00E42174">
      <w:pPr>
        <w:pStyle w:val="KeepWithNext"/>
        <w:rPr>
          <w:rtl/>
        </w:rPr>
      </w:pPr>
    </w:p>
    <w:p w:rsidR="00E42174" w:rsidRDefault="00E42174" w:rsidP="00E42174">
      <w:pPr>
        <w:rPr>
          <w:rtl/>
        </w:rPr>
      </w:pPr>
      <w:bookmarkStart w:id="1054" w:name="_ETM_Q1_7626089"/>
      <w:bookmarkEnd w:id="1054"/>
      <w:r>
        <w:rPr>
          <w:rFonts w:hint="cs"/>
          <w:rtl/>
        </w:rPr>
        <w:t xml:space="preserve">חודשים, </w:t>
      </w:r>
      <w:r w:rsidR="00927FD9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מתקן </w:t>
      </w:r>
      <w:bookmarkStart w:id="1055" w:name="_ETM_Q1_7627532"/>
      <w:bookmarkEnd w:id="1055"/>
      <w:r>
        <w:rPr>
          <w:rFonts w:hint="cs"/>
          <w:rtl/>
        </w:rPr>
        <w:t xml:space="preserve">ענק. </w:t>
      </w:r>
    </w:p>
    <w:p w:rsidR="00E42174" w:rsidRDefault="00E42174" w:rsidP="00E42174">
      <w:pPr>
        <w:rPr>
          <w:rtl/>
        </w:rPr>
      </w:pPr>
      <w:bookmarkStart w:id="1056" w:name="_ETM_Q1_7632004"/>
      <w:bookmarkStart w:id="1057" w:name="_ETM_Q1_7632058"/>
      <w:bookmarkStart w:id="1058" w:name="_ETM_Q1_7637549"/>
      <w:bookmarkEnd w:id="1056"/>
      <w:bookmarkEnd w:id="1057"/>
      <w:bookmarkEnd w:id="1058"/>
    </w:p>
    <w:p w:rsidR="00E42174" w:rsidRDefault="00E42174" w:rsidP="00E42174">
      <w:pPr>
        <w:pStyle w:val="a4"/>
        <w:keepNext/>
        <w:rPr>
          <w:rtl/>
        </w:rPr>
      </w:pPr>
      <w:bookmarkStart w:id="1059" w:name="ET_speaker_6357_88"/>
      <w:r w:rsidRPr="00E42174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421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E42174" w:rsidRDefault="00E42174" w:rsidP="00E42174">
      <w:pPr>
        <w:pStyle w:val="KeepWithNext"/>
        <w:rPr>
          <w:rtl/>
        </w:rPr>
      </w:pPr>
    </w:p>
    <w:p w:rsidR="00927FD9" w:rsidRDefault="00927FD9" w:rsidP="00E42174">
      <w:pPr>
        <w:rPr>
          <w:rtl/>
        </w:rPr>
      </w:pPr>
      <w:bookmarkStart w:id="1060" w:name="_ETM_Q1_7637980"/>
      <w:bookmarkStart w:id="1061" w:name="_ETM_Q1_7637999"/>
      <w:bookmarkEnd w:id="1060"/>
      <w:bookmarkEnd w:id="1061"/>
      <w:r>
        <w:rPr>
          <w:rFonts w:hint="cs"/>
          <w:rtl/>
        </w:rPr>
        <w:t xml:space="preserve">וזה גם הרבה לעכשיו. </w:t>
      </w:r>
    </w:p>
    <w:p w:rsidR="00927FD9" w:rsidRDefault="00927FD9" w:rsidP="00E42174">
      <w:pPr>
        <w:rPr>
          <w:rtl/>
        </w:rPr>
      </w:pPr>
      <w:bookmarkStart w:id="1062" w:name="_ETM_Q1_7626291"/>
      <w:bookmarkStart w:id="1063" w:name="_ETM_Q1_7626359"/>
      <w:bookmarkEnd w:id="1062"/>
      <w:bookmarkEnd w:id="1063"/>
    </w:p>
    <w:p w:rsidR="00927FD9" w:rsidRDefault="00927FD9" w:rsidP="00927FD9">
      <w:pPr>
        <w:pStyle w:val="af6"/>
        <w:keepNext/>
        <w:rPr>
          <w:rtl/>
        </w:rPr>
      </w:pPr>
      <w:bookmarkStart w:id="1064" w:name="ET_yor_6358_233"/>
      <w:r w:rsidRPr="00927FD9">
        <w:rPr>
          <w:rStyle w:val="TagStyle"/>
          <w:rtl/>
        </w:rPr>
        <w:t xml:space="preserve"> &lt;&lt; </w:t>
      </w:r>
      <w:proofErr w:type="spellStart"/>
      <w:r w:rsidRPr="00927FD9">
        <w:rPr>
          <w:rStyle w:val="TagStyle"/>
          <w:rtl/>
        </w:rPr>
        <w:t>יור</w:t>
      </w:r>
      <w:proofErr w:type="spellEnd"/>
      <w:r w:rsidRPr="00927F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7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1065" w:name="_ETM_Q1_7627598"/>
      <w:bookmarkEnd w:id="1065"/>
      <w:r>
        <w:rPr>
          <w:rFonts w:hint="cs"/>
          <w:rtl/>
        </w:rPr>
        <w:t>לא, אבל זה מתקן ענק</w:t>
      </w:r>
      <w:bookmarkStart w:id="1066" w:name="_ETM_Q1_7627970"/>
      <w:bookmarkStart w:id="1067" w:name="_ETM_Q1_7628020"/>
      <w:bookmarkEnd w:id="1066"/>
      <w:bookmarkEnd w:id="1067"/>
      <w:r>
        <w:rPr>
          <w:rFonts w:hint="cs"/>
          <w:rtl/>
        </w:rPr>
        <w:t xml:space="preserve">, ובנית אותו בלבנון, לא בתוך הארץ שהכול פה זמין ואין לך איומים. </w:t>
      </w:r>
    </w:p>
    <w:p w:rsidR="00927FD9" w:rsidRDefault="00927FD9" w:rsidP="00927FD9">
      <w:pPr>
        <w:rPr>
          <w:rtl/>
        </w:rPr>
      </w:pPr>
      <w:bookmarkStart w:id="1068" w:name="_ETM_Q1_7634007"/>
      <w:bookmarkStart w:id="1069" w:name="_ETM_Q1_7634064"/>
      <w:bookmarkEnd w:id="1068"/>
      <w:bookmarkEnd w:id="1069"/>
    </w:p>
    <w:p w:rsidR="00927FD9" w:rsidRDefault="00927FD9" w:rsidP="00927FD9">
      <w:pPr>
        <w:pStyle w:val="a4"/>
        <w:keepNext/>
        <w:rPr>
          <w:rtl/>
        </w:rPr>
      </w:pPr>
      <w:bookmarkStart w:id="1070" w:name="ET_speaker_6357_234"/>
      <w:r w:rsidRPr="00927F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7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0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1071" w:name="_ETM_Q1_7633757"/>
      <w:bookmarkStart w:id="1072" w:name="_ETM_Q1_7633801"/>
      <w:bookmarkStart w:id="1073" w:name="_ETM_Q1_7626427"/>
      <w:bookmarkStart w:id="1074" w:name="_ETM_Q1_7626478"/>
      <w:bookmarkEnd w:id="1071"/>
      <w:bookmarkEnd w:id="1072"/>
      <w:bookmarkEnd w:id="1073"/>
      <w:bookmarkEnd w:id="1074"/>
      <w:r>
        <w:rPr>
          <w:rFonts w:hint="cs"/>
          <w:rtl/>
        </w:rPr>
        <w:t xml:space="preserve">אבל זה היה </w:t>
      </w:r>
      <w:bookmarkStart w:id="1075" w:name="_ETM_Q1_7634449"/>
      <w:bookmarkEnd w:id="1075"/>
      <w:r w:rsidR="00E42174">
        <w:rPr>
          <w:rFonts w:hint="cs"/>
          <w:rtl/>
        </w:rPr>
        <w:t>באוהלים</w:t>
      </w:r>
      <w:r>
        <w:rPr>
          <w:rFonts w:hint="cs"/>
          <w:rtl/>
        </w:rPr>
        <w:t>?</w:t>
      </w:r>
    </w:p>
    <w:p w:rsidR="00927FD9" w:rsidRDefault="00927FD9" w:rsidP="00927FD9">
      <w:pPr>
        <w:rPr>
          <w:rtl/>
        </w:rPr>
      </w:pPr>
    </w:p>
    <w:p w:rsidR="00927FD9" w:rsidRDefault="00927FD9" w:rsidP="00927FD9">
      <w:pPr>
        <w:pStyle w:val="af6"/>
        <w:keepNext/>
        <w:rPr>
          <w:rtl/>
        </w:rPr>
      </w:pPr>
      <w:bookmarkStart w:id="1076" w:name="ET_yor_6358_235"/>
      <w:r w:rsidRPr="00927FD9">
        <w:rPr>
          <w:rStyle w:val="TagStyle"/>
          <w:rtl/>
        </w:rPr>
        <w:t xml:space="preserve"> &lt;&lt; </w:t>
      </w:r>
      <w:proofErr w:type="spellStart"/>
      <w:r w:rsidRPr="00927FD9">
        <w:rPr>
          <w:rStyle w:val="TagStyle"/>
          <w:rtl/>
        </w:rPr>
        <w:t>יור</w:t>
      </w:r>
      <w:proofErr w:type="spellEnd"/>
      <w:r w:rsidRPr="00927F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27F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927FD9" w:rsidRDefault="00927FD9" w:rsidP="00927FD9">
      <w:pPr>
        <w:pStyle w:val="KeepWithNext"/>
        <w:rPr>
          <w:rtl/>
        </w:rPr>
      </w:pPr>
    </w:p>
    <w:p w:rsidR="00927FD9" w:rsidRDefault="00927FD9" w:rsidP="00927FD9">
      <w:pPr>
        <w:rPr>
          <w:rtl/>
        </w:rPr>
      </w:pPr>
      <w:bookmarkStart w:id="1077" w:name="_ETM_Q1_7635682"/>
      <w:bookmarkEnd w:id="1077"/>
      <w:r>
        <w:rPr>
          <w:rFonts w:hint="cs"/>
          <w:rtl/>
        </w:rPr>
        <w:t xml:space="preserve">באוהלים, </w:t>
      </w:r>
      <w:r w:rsidR="00E42174">
        <w:rPr>
          <w:rFonts w:hint="cs"/>
          <w:rtl/>
        </w:rPr>
        <w:t xml:space="preserve">בוודאי. </w:t>
      </w:r>
      <w:bookmarkStart w:id="1078" w:name="_ETM_Q1_7636657"/>
      <w:bookmarkEnd w:id="1078"/>
    </w:p>
    <w:p w:rsidR="00927FD9" w:rsidRDefault="00927FD9" w:rsidP="00927FD9">
      <w:pPr>
        <w:rPr>
          <w:rtl/>
        </w:rPr>
      </w:pPr>
      <w:bookmarkStart w:id="1079" w:name="_ETM_Q1_7636698"/>
      <w:bookmarkStart w:id="1080" w:name="_ETM_Q1_7635759"/>
      <w:bookmarkEnd w:id="1079"/>
      <w:bookmarkEnd w:id="1080"/>
    </w:p>
    <w:p w:rsidR="00927FD9" w:rsidRDefault="00927FD9" w:rsidP="00927FD9">
      <w:pPr>
        <w:pStyle w:val="a4"/>
        <w:keepNext/>
        <w:rPr>
          <w:rtl/>
        </w:rPr>
      </w:pPr>
      <w:bookmarkStart w:id="1081" w:name="ET_speaker_6357_236"/>
      <w:r w:rsidRPr="00927FD9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927F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927FD9" w:rsidRDefault="00927FD9" w:rsidP="00927FD9">
      <w:pPr>
        <w:pStyle w:val="KeepWithNext"/>
        <w:rPr>
          <w:rtl/>
        </w:rPr>
      </w:pPr>
    </w:p>
    <w:p w:rsidR="00E42174" w:rsidRDefault="00927FD9" w:rsidP="00927FD9">
      <w:pPr>
        <w:rPr>
          <w:rtl/>
        </w:rPr>
      </w:pPr>
      <w:bookmarkStart w:id="1082" w:name="_ETM_Q1_7636198"/>
      <w:bookmarkStart w:id="1083" w:name="_ETM_Q1_7636235"/>
      <w:bookmarkStart w:id="1084" w:name="_ETM_Q1_7636785"/>
      <w:bookmarkStart w:id="1085" w:name="_ETM_Q1_7636824"/>
      <w:bookmarkEnd w:id="1082"/>
      <w:bookmarkEnd w:id="1083"/>
      <w:bookmarkEnd w:id="1084"/>
      <w:bookmarkEnd w:id="1085"/>
      <w:r>
        <w:rPr>
          <w:rFonts w:hint="cs"/>
          <w:rtl/>
        </w:rPr>
        <w:t xml:space="preserve">נראה לי שזה חשש לשכן אותם באוהלים, ואני לא </w:t>
      </w:r>
      <w:bookmarkStart w:id="1086" w:name="_ETM_Q1_7639353"/>
      <w:bookmarkEnd w:id="1086"/>
      <w:r>
        <w:rPr>
          <w:rFonts w:hint="cs"/>
          <w:rtl/>
        </w:rPr>
        <w:t xml:space="preserve">מבין מאיפה זה בא. </w:t>
      </w:r>
      <w:r w:rsidR="00E42174">
        <w:rPr>
          <w:rFonts w:hint="cs"/>
          <w:rtl/>
        </w:rPr>
        <w:t>מה החשש של איתמר לשכן באוהלים?</w:t>
      </w:r>
    </w:p>
    <w:p w:rsidR="00B23B3F" w:rsidRDefault="00B23B3F" w:rsidP="003F73DC">
      <w:pPr>
        <w:rPr>
          <w:rtl/>
        </w:rPr>
      </w:pPr>
      <w:bookmarkStart w:id="1087" w:name="_ETM_Q1_7644717"/>
      <w:bookmarkStart w:id="1088" w:name="_ETM_Q1_7644770"/>
      <w:bookmarkStart w:id="1089" w:name="_ETM_Q1_7633243"/>
      <w:bookmarkStart w:id="1090" w:name="_ETM_Q1_7314750"/>
      <w:bookmarkStart w:id="1091" w:name="_ETM_Q1_7314770"/>
      <w:bookmarkEnd w:id="1087"/>
      <w:bookmarkEnd w:id="1088"/>
      <w:bookmarkEnd w:id="1089"/>
      <w:bookmarkEnd w:id="1090"/>
      <w:bookmarkEnd w:id="1091"/>
    </w:p>
    <w:p w:rsidR="00B23B3F" w:rsidRDefault="00B23B3F" w:rsidP="00B23B3F">
      <w:pPr>
        <w:pStyle w:val="af6"/>
        <w:keepNext/>
        <w:rPr>
          <w:rtl/>
        </w:rPr>
      </w:pPr>
      <w:bookmarkStart w:id="1092" w:name="ET_yor_6358_89"/>
      <w:r w:rsidRPr="00B23B3F">
        <w:rPr>
          <w:rStyle w:val="TagStyle"/>
          <w:rtl/>
        </w:rPr>
        <w:t xml:space="preserve"> &lt;&lt; </w:t>
      </w:r>
      <w:proofErr w:type="spellStart"/>
      <w:r w:rsidRPr="00B23B3F">
        <w:rPr>
          <w:rStyle w:val="TagStyle"/>
          <w:rtl/>
        </w:rPr>
        <w:t>יור</w:t>
      </w:r>
      <w:proofErr w:type="spellEnd"/>
      <w:r w:rsidRPr="00B23B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23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B23B3F" w:rsidRDefault="00B23B3F" w:rsidP="00B23B3F">
      <w:pPr>
        <w:pStyle w:val="KeepWithNext"/>
        <w:rPr>
          <w:rtl/>
        </w:rPr>
      </w:pPr>
    </w:p>
    <w:p w:rsidR="00B23B3F" w:rsidRDefault="00927FD9" w:rsidP="00B23B3F">
      <w:pPr>
        <w:rPr>
          <w:rtl/>
        </w:rPr>
      </w:pPr>
      <w:bookmarkStart w:id="1093" w:name="_ETM_Q1_7656890"/>
      <w:bookmarkEnd w:id="1093"/>
      <w:r>
        <w:rPr>
          <w:rFonts w:hint="cs"/>
          <w:rtl/>
        </w:rPr>
        <w:t xml:space="preserve">טוב שאנחנו מעלים פה את החשש, </w:t>
      </w:r>
      <w:bookmarkStart w:id="1094" w:name="_ETM_Q1_7647879"/>
      <w:bookmarkEnd w:id="1094"/>
      <w:r>
        <w:rPr>
          <w:rFonts w:hint="cs"/>
          <w:rtl/>
        </w:rPr>
        <w:t>טוב שאנחנו מעלים פה את סימני השאלה, וטוב שאנחנו מ</w:t>
      </w:r>
      <w:bookmarkStart w:id="1095" w:name="_ETM_Q1_7649291"/>
      <w:bookmarkEnd w:id="1095"/>
      <w:r>
        <w:rPr>
          <w:rFonts w:hint="cs"/>
          <w:rtl/>
        </w:rPr>
        <w:t xml:space="preserve">סתכלים לעתיד, כי זה מה שאנחנו צריכים לעשות. כדאי </w:t>
      </w:r>
      <w:bookmarkStart w:id="1096" w:name="_ETM_Q1_7654971"/>
      <w:bookmarkEnd w:id="1096"/>
      <w:r>
        <w:rPr>
          <w:rFonts w:hint="cs"/>
          <w:rtl/>
        </w:rPr>
        <w:t xml:space="preserve">להתכונן לזה, </w:t>
      </w:r>
      <w:r w:rsidR="00B23B3F">
        <w:rPr>
          <w:rFonts w:hint="cs"/>
          <w:rtl/>
        </w:rPr>
        <w:t xml:space="preserve">תודה </w:t>
      </w:r>
      <w:bookmarkStart w:id="1097" w:name="_ETM_Q1_7657982"/>
      <w:bookmarkEnd w:id="1097"/>
      <w:r>
        <w:rPr>
          <w:rFonts w:hint="cs"/>
          <w:rtl/>
        </w:rPr>
        <w:t xml:space="preserve">יוסי, תודה רבה. </w:t>
      </w:r>
    </w:p>
    <w:p w:rsidR="00B23B3F" w:rsidRDefault="00B23B3F" w:rsidP="00B23B3F">
      <w:pPr>
        <w:rPr>
          <w:rtl/>
        </w:rPr>
      </w:pPr>
      <w:bookmarkStart w:id="1098" w:name="_ETM_Q1_7659134"/>
      <w:bookmarkStart w:id="1099" w:name="_ETM_Q1_7659186"/>
      <w:bookmarkEnd w:id="1098"/>
      <w:bookmarkEnd w:id="1099"/>
    </w:p>
    <w:p w:rsidR="00B23B3F" w:rsidRDefault="00B23B3F" w:rsidP="00B23B3F">
      <w:pPr>
        <w:rPr>
          <w:rtl/>
        </w:rPr>
      </w:pPr>
      <w:bookmarkStart w:id="1100" w:name="_ETM_Q1_7659270"/>
      <w:bookmarkStart w:id="1101" w:name="_ETM_Q1_7659315"/>
      <w:bookmarkEnd w:id="1100"/>
      <w:bookmarkEnd w:id="1101"/>
      <w:r>
        <w:rPr>
          <w:rFonts w:hint="cs"/>
          <w:rtl/>
        </w:rPr>
        <w:t xml:space="preserve">עוד התייחסויות, בבקשה. </w:t>
      </w:r>
    </w:p>
    <w:p w:rsidR="00B23B3F" w:rsidRDefault="00B23B3F" w:rsidP="00B23B3F">
      <w:pPr>
        <w:rPr>
          <w:rtl/>
        </w:rPr>
      </w:pPr>
      <w:bookmarkStart w:id="1102" w:name="_ETM_Q1_7662295"/>
      <w:bookmarkStart w:id="1103" w:name="_ETM_Q1_7662354"/>
      <w:bookmarkStart w:id="1104" w:name="_ETM_Q1_7663161"/>
      <w:bookmarkEnd w:id="1102"/>
      <w:bookmarkEnd w:id="1103"/>
      <w:bookmarkEnd w:id="1104"/>
    </w:p>
    <w:p w:rsidR="00B23B3F" w:rsidRDefault="00B23B3F" w:rsidP="00B23B3F">
      <w:pPr>
        <w:pStyle w:val="af9"/>
        <w:keepNext/>
        <w:rPr>
          <w:rtl/>
        </w:rPr>
      </w:pPr>
      <w:bookmarkStart w:id="1105" w:name="ET_guest_883606_90"/>
      <w:r w:rsidRPr="00B23B3F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B23B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5"/>
    </w:p>
    <w:p w:rsidR="00B23B3F" w:rsidRDefault="00B23B3F" w:rsidP="00B23B3F">
      <w:pPr>
        <w:pStyle w:val="KeepWithNext"/>
        <w:rPr>
          <w:rtl/>
        </w:rPr>
      </w:pPr>
    </w:p>
    <w:p w:rsidR="0082643F" w:rsidRDefault="00B23B3F" w:rsidP="0082643F">
      <w:pPr>
        <w:rPr>
          <w:rtl/>
        </w:rPr>
      </w:pPr>
      <w:bookmarkStart w:id="1106" w:name="_ETM_Q1_7663617"/>
      <w:bookmarkStart w:id="1107" w:name="_ETM_Q1_7663637"/>
      <w:bookmarkEnd w:id="1106"/>
      <w:bookmarkEnd w:id="1107"/>
      <w:r>
        <w:rPr>
          <w:rFonts w:hint="cs"/>
          <w:rtl/>
        </w:rPr>
        <w:t xml:space="preserve">בוקר טוב, </w:t>
      </w:r>
      <w:bookmarkEnd w:id="777"/>
      <w:r w:rsidR="00174233">
        <w:rPr>
          <w:rFonts w:hint="cs"/>
          <w:rtl/>
        </w:rPr>
        <w:t xml:space="preserve">אנחנו נמצאים כאן כבר כמה </w:t>
      </w:r>
      <w:bookmarkStart w:id="1108" w:name="_ETM_Q1_7670643"/>
      <w:bookmarkEnd w:id="1108"/>
      <w:r w:rsidR="00174233">
        <w:rPr>
          <w:rFonts w:hint="cs"/>
          <w:rtl/>
        </w:rPr>
        <w:t xml:space="preserve">וכמה דיונים בסוגיה הזו של מצב החירום </w:t>
      </w:r>
      <w:proofErr w:type="spellStart"/>
      <w:r w:rsidR="00174233">
        <w:rPr>
          <w:rFonts w:hint="cs"/>
          <w:rtl/>
        </w:rPr>
        <w:t>הכליאתי</w:t>
      </w:r>
      <w:proofErr w:type="spellEnd"/>
      <w:r w:rsidR="00174233">
        <w:rPr>
          <w:rFonts w:hint="cs"/>
          <w:rtl/>
        </w:rPr>
        <w:t xml:space="preserve">, ואני חושב </w:t>
      </w:r>
      <w:bookmarkStart w:id="1109" w:name="_ETM_Q1_7673592"/>
      <w:bookmarkEnd w:id="1109"/>
      <w:r w:rsidR="00174233">
        <w:rPr>
          <w:rFonts w:hint="cs"/>
          <w:rtl/>
        </w:rPr>
        <w:t xml:space="preserve">שלצד הצפיפות ההולכת וגוברת ולצד ההחמרה בתנאים הבלתי נסבלים של </w:t>
      </w:r>
      <w:bookmarkStart w:id="1110" w:name="_ETM_Q1_7680336"/>
      <w:bookmarkEnd w:id="1110"/>
      <w:r w:rsidR="00174233">
        <w:rPr>
          <w:rFonts w:hint="cs"/>
          <w:rtl/>
        </w:rPr>
        <w:t xml:space="preserve">אלפי אסירים </w:t>
      </w:r>
      <w:r>
        <w:rPr>
          <w:rFonts w:hint="cs"/>
          <w:rtl/>
        </w:rPr>
        <w:t>פליליים</w:t>
      </w:r>
      <w:r w:rsidR="00174233">
        <w:rPr>
          <w:rFonts w:hint="cs"/>
          <w:rtl/>
        </w:rPr>
        <w:t>, אנחנו רואים שהיום</w:t>
      </w:r>
      <w:r>
        <w:rPr>
          <w:rFonts w:hint="cs"/>
          <w:rtl/>
        </w:rPr>
        <w:t xml:space="preserve"> כ-20% מה</w:t>
      </w:r>
      <w:r w:rsidR="00174233">
        <w:rPr>
          <w:rFonts w:hint="cs"/>
          <w:rtl/>
        </w:rPr>
        <w:t>אסירים ה</w:t>
      </w:r>
      <w:r>
        <w:rPr>
          <w:rFonts w:hint="cs"/>
          <w:rtl/>
        </w:rPr>
        <w:t xml:space="preserve">פליליים מוחזקים </w:t>
      </w:r>
      <w:bookmarkStart w:id="1111" w:name="_ETM_Q1_7687175"/>
      <w:bookmarkEnd w:id="1111"/>
      <w:r>
        <w:rPr>
          <w:rFonts w:hint="cs"/>
          <w:rtl/>
        </w:rPr>
        <w:t xml:space="preserve">בתנאים האלה, </w:t>
      </w:r>
      <w:r w:rsidR="00174233">
        <w:rPr>
          <w:rFonts w:hint="cs"/>
          <w:rtl/>
        </w:rPr>
        <w:t xml:space="preserve">תנאים </w:t>
      </w:r>
      <w:r>
        <w:rPr>
          <w:rFonts w:hint="cs"/>
          <w:rtl/>
        </w:rPr>
        <w:t xml:space="preserve">שלגביהם נקבע שהם פוגעים בגרעין הקשה של כבוד </w:t>
      </w:r>
      <w:bookmarkStart w:id="1112" w:name="_ETM_Q1_7693751"/>
      <w:bookmarkEnd w:id="1112"/>
      <w:r>
        <w:rPr>
          <w:rFonts w:hint="cs"/>
          <w:rtl/>
        </w:rPr>
        <w:t xml:space="preserve">האדם, </w:t>
      </w:r>
      <w:r w:rsidR="00174233">
        <w:rPr>
          <w:rFonts w:hint="cs"/>
          <w:rtl/>
        </w:rPr>
        <w:t xml:space="preserve">תנאים שאחר כך </w:t>
      </w:r>
      <w:bookmarkStart w:id="1113" w:name="_ETM_Q1_7692526"/>
      <w:bookmarkEnd w:id="1113"/>
      <w:r w:rsidR="00174233">
        <w:rPr>
          <w:rFonts w:hint="cs"/>
          <w:rtl/>
        </w:rPr>
        <w:t xml:space="preserve">בסופו של דבר הם </w:t>
      </w:r>
      <w:proofErr w:type="spellStart"/>
      <w:r w:rsidR="00174233">
        <w:rPr>
          <w:rFonts w:hint="cs"/>
          <w:rtl/>
        </w:rPr>
        <w:t>משתרשרים</w:t>
      </w:r>
      <w:proofErr w:type="spellEnd"/>
      <w:r w:rsidR="00174233">
        <w:rPr>
          <w:rFonts w:hint="cs"/>
          <w:rtl/>
        </w:rPr>
        <w:t xml:space="preserve"> לפגיעה חוזרת בחברה, </w:t>
      </w:r>
      <w:r>
        <w:rPr>
          <w:rFonts w:hint="cs"/>
          <w:rtl/>
        </w:rPr>
        <w:t>משום שאנשים ש</w:t>
      </w:r>
      <w:r w:rsidR="00174233">
        <w:rPr>
          <w:rFonts w:hint="cs"/>
          <w:rtl/>
        </w:rPr>
        <w:t xml:space="preserve">מוחזקים בתנאים </w:t>
      </w:r>
      <w:bookmarkStart w:id="1114" w:name="_ETM_Q1_7696890"/>
      <w:bookmarkEnd w:id="1114"/>
      <w:r w:rsidR="00174233">
        <w:rPr>
          <w:rFonts w:hint="cs"/>
          <w:rtl/>
        </w:rPr>
        <w:t>כאלה, לא משתחררים ו</w:t>
      </w:r>
      <w:r>
        <w:rPr>
          <w:rFonts w:hint="cs"/>
          <w:rtl/>
        </w:rPr>
        <w:t>לא יוצאים מהכלא במצב טוב יותר</w:t>
      </w:r>
      <w:r w:rsidR="00174233">
        <w:rPr>
          <w:rFonts w:hint="cs"/>
          <w:rtl/>
        </w:rPr>
        <w:t xml:space="preserve"> ולא יוצאים אנשים טובים יותר מהכלא </w:t>
      </w:r>
      <w:bookmarkStart w:id="1115" w:name="_ETM_Q1_7702482"/>
      <w:bookmarkEnd w:id="1115"/>
      <w:r w:rsidR="00174233">
        <w:rPr>
          <w:rFonts w:hint="cs"/>
          <w:rtl/>
        </w:rPr>
        <w:t xml:space="preserve">אחרי שהם מוחזקים בתנאים כאלה. אנחנו רואים שלמעשה, </w:t>
      </w:r>
      <w:bookmarkStart w:id="1116" w:name="_ETM_Q1_7702798"/>
      <w:bookmarkEnd w:id="1116"/>
      <w:r>
        <w:rPr>
          <w:rFonts w:hint="cs"/>
          <w:rtl/>
        </w:rPr>
        <w:t xml:space="preserve">למרות שחלפו מספר חודשים ולמרות הרבה </w:t>
      </w:r>
      <w:bookmarkStart w:id="1117" w:name="_ETM_Q1_7709761"/>
      <w:bookmarkEnd w:id="1117"/>
      <w:r>
        <w:rPr>
          <w:rFonts w:hint="cs"/>
          <w:rtl/>
        </w:rPr>
        <w:t xml:space="preserve">מאוד הבטחות, שום דבר מעשי לא קרה בפועל. </w:t>
      </w:r>
      <w:r w:rsidR="00174233">
        <w:rPr>
          <w:rFonts w:hint="cs"/>
          <w:rtl/>
        </w:rPr>
        <w:t xml:space="preserve">אף לא </w:t>
      </w:r>
      <w:bookmarkStart w:id="1118" w:name="_ETM_Q1_7712104"/>
      <w:bookmarkEnd w:id="1118"/>
      <w:r w:rsidR="00174233">
        <w:rPr>
          <w:rFonts w:hint="cs"/>
          <w:rtl/>
        </w:rPr>
        <w:t xml:space="preserve">אחד מהצעדים שעליהם דובר כאן </w:t>
      </w:r>
      <w:r>
        <w:rPr>
          <w:rFonts w:hint="cs"/>
          <w:rtl/>
        </w:rPr>
        <w:t xml:space="preserve">מתחילת </w:t>
      </w:r>
      <w:bookmarkStart w:id="1119" w:name="_ETM_Q1_7716426"/>
      <w:bookmarkEnd w:id="1119"/>
      <w:r>
        <w:rPr>
          <w:rFonts w:hint="cs"/>
          <w:rtl/>
        </w:rPr>
        <w:t xml:space="preserve">הדרך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174233">
        <w:rPr>
          <w:rFonts w:hint="cs"/>
          <w:rtl/>
        </w:rPr>
        <w:t xml:space="preserve">החופשה המיוחדת לאסירים, לא צוות </w:t>
      </w:r>
      <w:bookmarkStart w:id="1120" w:name="_ETM_Q1_7716938"/>
      <w:bookmarkEnd w:id="1120"/>
      <w:r w:rsidR="00174233">
        <w:rPr>
          <w:rFonts w:hint="cs"/>
          <w:rtl/>
        </w:rPr>
        <w:t>היגוי, לא ה</w:t>
      </w:r>
      <w:r>
        <w:rPr>
          <w:rFonts w:hint="cs"/>
          <w:rtl/>
        </w:rPr>
        <w:t xml:space="preserve">משמורת בקהילה, </w:t>
      </w:r>
      <w:r w:rsidR="00174233">
        <w:rPr>
          <w:rFonts w:hint="cs"/>
          <w:rtl/>
        </w:rPr>
        <w:t>לא הבינוי בכלא</w:t>
      </w:r>
      <w:r w:rsidR="0082643F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עכשיו </w:t>
      </w:r>
      <w:r w:rsidR="0082643F">
        <w:rPr>
          <w:rFonts w:hint="cs"/>
          <w:rtl/>
        </w:rPr>
        <w:t xml:space="preserve">אנחנו שומעים </w:t>
      </w:r>
      <w:r>
        <w:rPr>
          <w:rFonts w:hint="cs"/>
          <w:rtl/>
        </w:rPr>
        <w:t xml:space="preserve">על תכנית </w:t>
      </w:r>
      <w:r w:rsidR="0082643F">
        <w:rPr>
          <w:rFonts w:hint="cs"/>
          <w:rtl/>
        </w:rPr>
        <w:t xml:space="preserve">חדשה </w:t>
      </w:r>
      <w:r>
        <w:rPr>
          <w:rFonts w:hint="cs"/>
          <w:rtl/>
        </w:rPr>
        <w:t xml:space="preserve">שעוד לא </w:t>
      </w:r>
      <w:bookmarkStart w:id="1121" w:name="_ETM_Q1_7725498"/>
      <w:bookmarkEnd w:id="1121"/>
      <w:r w:rsidR="0082643F">
        <w:rPr>
          <w:rFonts w:hint="cs"/>
          <w:rtl/>
        </w:rPr>
        <w:t xml:space="preserve">התחילה ותיקח </w:t>
      </w:r>
      <w:bookmarkStart w:id="1122" w:name="_ETM_Q1_7723168"/>
      <w:bookmarkEnd w:id="1122"/>
      <w:r w:rsidR="0082643F">
        <w:rPr>
          <w:rFonts w:hint="cs"/>
          <w:rtl/>
        </w:rPr>
        <w:t>ארבעה חודשים, ניתן להניח ש</w:t>
      </w:r>
      <w:r>
        <w:rPr>
          <w:rFonts w:hint="cs"/>
          <w:rtl/>
        </w:rPr>
        <w:t xml:space="preserve">גם זה לא יהיה בזמן. </w:t>
      </w:r>
    </w:p>
    <w:p w:rsidR="0082643F" w:rsidRDefault="0082643F" w:rsidP="0082643F">
      <w:pPr>
        <w:rPr>
          <w:rtl/>
        </w:rPr>
      </w:pPr>
      <w:bookmarkStart w:id="1123" w:name="_ETM_Q1_7726256"/>
      <w:bookmarkEnd w:id="1123"/>
    </w:p>
    <w:p w:rsidR="00B23B3F" w:rsidRDefault="0082643F" w:rsidP="0082643F">
      <w:pPr>
        <w:rPr>
          <w:rtl/>
        </w:rPr>
      </w:pPr>
      <w:r>
        <w:rPr>
          <w:rFonts w:hint="cs"/>
          <w:rtl/>
        </w:rPr>
        <w:t>א</w:t>
      </w:r>
      <w:bookmarkStart w:id="1124" w:name="_ETM_Q1_7726687"/>
      <w:bookmarkEnd w:id="1124"/>
      <w:r>
        <w:rPr>
          <w:rFonts w:hint="cs"/>
          <w:rtl/>
        </w:rPr>
        <w:t>בל</w:t>
      </w:r>
      <w:bookmarkStart w:id="1125" w:name="_ETM_Q1_7726947"/>
      <w:bookmarkEnd w:id="1125"/>
      <w:r>
        <w:rPr>
          <w:rFonts w:hint="cs"/>
          <w:rtl/>
        </w:rPr>
        <w:t xml:space="preserve"> </w:t>
      </w:r>
      <w:bookmarkStart w:id="1126" w:name="_ETM_Q1_7727287"/>
      <w:bookmarkEnd w:id="1126"/>
      <w:r w:rsidR="00B23B3F">
        <w:rPr>
          <w:rFonts w:hint="cs"/>
          <w:rtl/>
        </w:rPr>
        <w:t xml:space="preserve">אף לא אחד מהצעדים </w:t>
      </w:r>
      <w:bookmarkStart w:id="1127" w:name="_ETM_Q1_7730849"/>
      <w:bookmarkEnd w:id="1127"/>
      <w:r w:rsidR="00B23B3F">
        <w:rPr>
          <w:rFonts w:hint="cs"/>
          <w:rtl/>
        </w:rPr>
        <w:t xml:space="preserve">האלה יצא לפועל. </w:t>
      </w:r>
      <w:r>
        <w:rPr>
          <w:rFonts w:hint="cs"/>
          <w:rtl/>
        </w:rPr>
        <w:t xml:space="preserve">אני חושב שהנקודה הזו היא </w:t>
      </w:r>
      <w:bookmarkStart w:id="1128" w:name="_ETM_Q1_7731374"/>
      <w:bookmarkEnd w:id="1128"/>
      <w:r>
        <w:rPr>
          <w:rFonts w:hint="cs"/>
          <w:rtl/>
        </w:rPr>
        <w:t xml:space="preserve">נקודה שחייבת </w:t>
      </w:r>
      <w:r w:rsidR="00B23B3F">
        <w:rPr>
          <w:rFonts w:hint="cs"/>
          <w:rtl/>
        </w:rPr>
        <w:t xml:space="preserve">לעמוד נגד עיני הוועדה, כשהיא באה להצביע </w:t>
      </w:r>
      <w:bookmarkStart w:id="1129" w:name="_ETM_Q1_7737707"/>
      <w:bookmarkEnd w:id="1129"/>
      <w:r w:rsidR="00B23B3F">
        <w:rPr>
          <w:rFonts w:hint="cs"/>
          <w:rtl/>
        </w:rPr>
        <w:t>ולדון בהצעה הזו</w:t>
      </w:r>
      <w:r>
        <w:rPr>
          <w:rFonts w:hint="cs"/>
          <w:rtl/>
        </w:rPr>
        <w:t xml:space="preserve">, משום שיש כאן כבר איזשהו </w:t>
      </w:r>
      <w:r w:rsidR="00B23B3F">
        <w:rPr>
          <w:rFonts w:hint="cs"/>
          <w:rtl/>
        </w:rPr>
        <w:t xml:space="preserve">רקורד מוכח של אי </w:t>
      </w:r>
      <w:r>
        <w:rPr>
          <w:rFonts w:hint="cs"/>
          <w:rtl/>
        </w:rPr>
        <w:t xml:space="preserve">עשייה ושל </w:t>
      </w:r>
      <w:bookmarkStart w:id="1130" w:name="_ETM_Q1_7742719"/>
      <w:bookmarkEnd w:id="1130"/>
      <w:r>
        <w:rPr>
          <w:rFonts w:hint="cs"/>
          <w:rtl/>
        </w:rPr>
        <w:t xml:space="preserve">אי </w:t>
      </w:r>
      <w:r w:rsidR="00B23B3F">
        <w:rPr>
          <w:rFonts w:hint="cs"/>
          <w:rtl/>
        </w:rPr>
        <w:t xml:space="preserve">מתן פתרונות, </w:t>
      </w:r>
      <w:bookmarkStart w:id="1131" w:name="_ETM_Q1_7744045"/>
      <w:bookmarkEnd w:id="1131"/>
      <w:r>
        <w:rPr>
          <w:rFonts w:hint="cs"/>
          <w:rtl/>
        </w:rPr>
        <w:t>ו</w:t>
      </w:r>
      <w:r w:rsidR="00B23B3F">
        <w:rPr>
          <w:rFonts w:hint="cs"/>
          <w:rtl/>
        </w:rPr>
        <w:t>בזמן שמבקשים להמשיך ולהרע את ה</w:t>
      </w:r>
      <w:r>
        <w:rPr>
          <w:rFonts w:hint="cs"/>
          <w:rtl/>
        </w:rPr>
        <w:t xml:space="preserve">תנאים. רואים את הנתונים, רואים שגם </w:t>
      </w:r>
      <w:bookmarkStart w:id="1132" w:name="_ETM_Q1_7748277"/>
      <w:bookmarkStart w:id="1133" w:name="_ETM_Q1_7748332"/>
      <w:bookmarkStart w:id="1134" w:name="_ETM_Q1_7748412"/>
      <w:bookmarkStart w:id="1135" w:name="_ETM_Q1_7748469"/>
      <w:bookmarkEnd w:id="1132"/>
      <w:bookmarkEnd w:id="1133"/>
      <w:bookmarkEnd w:id="1134"/>
      <w:bookmarkEnd w:id="1135"/>
      <w:r w:rsidR="00B23B3F">
        <w:rPr>
          <w:rFonts w:hint="cs"/>
          <w:rtl/>
        </w:rPr>
        <w:t xml:space="preserve">בכלא אלה, </w:t>
      </w:r>
      <w:r>
        <w:rPr>
          <w:rFonts w:hint="cs"/>
          <w:rtl/>
        </w:rPr>
        <w:t xml:space="preserve">שהוא </w:t>
      </w:r>
      <w:bookmarkStart w:id="1136" w:name="_ETM_Q1_7748930"/>
      <w:bookmarkEnd w:id="1136"/>
      <w:r>
        <w:rPr>
          <w:rFonts w:hint="cs"/>
          <w:rtl/>
        </w:rPr>
        <w:t xml:space="preserve">באמת </w:t>
      </w:r>
      <w:r w:rsidR="00B23B3F">
        <w:rPr>
          <w:rFonts w:hint="cs"/>
          <w:rtl/>
        </w:rPr>
        <w:t xml:space="preserve">מתקן </w:t>
      </w:r>
      <w:bookmarkStart w:id="1137" w:name="_ETM_Q1_7751154"/>
      <w:bookmarkEnd w:id="1137"/>
      <w:r w:rsidR="00B23B3F">
        <w:rPr>
          <w:rFonts w:hint="cs"/>
          <w:rtl/>
        </w:rPr>
        <w:t xml:space="preserve">הכליאה </w:t>
      </w:r>
      <w:r>
        <w:rPr>
          <w:rFonts w:hint="cs"/>
          <w:rtl/>
        </w:rPr>
        <w:t xml:space="preserve">למיטב זכרוני </w:t>
      </w:r>
      <w:r w:rsidR="00B23B3F">
        <w:rPr>
          <w:rFonts w:hint="cs"/>
          <w:rtl/>
        </w:rPr>
        <w:t xml:space="preserve">המתקדם ביותר של שב"ס, </w:t>
      </w:r>
      <w:r>
        <w:rPr>
          <w:rFonts w:hint="cs"/>
          <w:rtl/>
        </w:rPr>
        <w:t xml:space="preserve">היחיד שעומד בתקנים לפי התקנות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B23B3F">
        <w:rPr>
          <w:rFonts w:hint="cs"/>
          <w:rtl/>
        </w:rPr>
        <w:t xml:space="preserve">גם בו עשרות אסירים עדיין </w:t>
      </w:r>
      <w:bookmarkStart w:id="1138" w:name="_ETM_Q1_7759859"/>
      <w:bookmarkEnd w:id="1138"/>
      <w:proofErr w:type="spellStart"/>
      <w:r w:rsidR="00B23B3F">
        <w:rPr>
          <w:rFonts w:hint="cs"/>
          <w:rtl/>
        </w:rPr>
        <w:t>מולנים</w:t>
      </w:r>
      <w:proofErr w:type="spellEnd"/>
      <w:r w:rsidR="00B23B3F">
        <w:rPr>
          <w:rFonts w:hint="cs"/>
          <w:rtl/>
        </w:rPr>
        <w:t xml:space="preserve"> על הרצפה מדי לילה </w:t>
      </w:r>
      <w:r>
        <w:rPr>
          <w:rFonts w:hint="cs"/>
          <w:rtl/>
        </w:rPr>
        <w:t xml:space="preserve">בגלל </w:t>
      </w:r>
      <w:bookmarkStart w:id="1139" w:name="_ETM_Q1_7762504"/>
      <w:bookmarkEnd w:id="1139"/>
      <w:r>
        <w:rPr>
          <w:rFonts w:hint="cs"/>
          <w:rtl/>
        </w:rPr>
        <w:t xml:space="preserve">המצב הזה. הגענו גם לשם. </w:t>
      </w:r>
    </w:p>
    <w:p w:rsidR="007F2673" w:rsidRDefault="007F2673" w:rsidP="00B23B3F">
      <w:pPr>
        <w:rPr>
          <w:rtl/>
        </w:rPr>
      </w:pPr>
      <w:bookmarkStart w:id="1140" w:name="_ETM_Q1_7767683"/>
      <w:bookmarkStart w:id="1141" w:name="_ETM_Q1_7767733"/>
      <w:bookmarkStart w:id="1142" w:name="_ETM_Q1_7768507"/>
      <w:bookmarkEnd w:id="1140"/>
      <w:bookmarkEnd w:id="1141"/>
      <w:bookmarkEnd w:id="1142"/>
    </w:p>
    <w:p w:rsidR="007F2673" w:rsidRDefault="007F2673" w:rsidP="007F2673">
      <w:pPr>
        <w:pStyle w:val="a4"/>
        <w:keepNext/>
        <w:rPr>
          <w:rtl/>
        </w:rPr>
      </w:pPr>
      <w:bookmarkStart w:id="1143" w:name="ET_speaker_6357_91"/>
      <w:r w:rsidRPr="007F26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F2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7F2673" w:rsidRDefault="007F2673" w:rsidP="007F2673">
      <w:pPr>
        <w:pStyle w:val="KeepWithNext"/>
        <w:rPr>
          <w:rtl/>
        </w:rPr>
      </w:pPr>
    </w:p>
    <w:p w:rsidR="0082643F" w:rsidRDefault="0082643F" w:rsidP="007F2673">
      <w:pPr>
        <w:rPr>
          <w:rtl/>
        </w:rPr>
      </w:pPr>
      <w:bookmarkStart w:id="1144" w:name="_ETM_Q1_7768947"/>
      <w:bookmarkStart w:id="1145" w:name="_ETM_Q1_7768972"/>
      <w:bookmarkEnd w:id="1144"/>
      <w:bookmarkEnd w:id="1145"/>
      <w:r>
        <w:rPr>
          <w:rFonts w:hint="cs"/>
          <w:rtl/>
        </w:rPr>
        <w:t xml:space="preserve">מזרן, מזרן גיל. </w:t>
      </w:r>
    </w:p>
    <w:p w:rsidR="0082643F" w:rsidRDefault="0082643F" w:rsidP="007F2673">
      <w:pPr>
        <w:rPr>
          <w:rtl/>
        </w:rPr>
      </w:pPr>
      <w:bookmarkStart w:id="1146" w:name="_ETM_Q1_7764652"/>
      <w:bookmarkStart w:id="1147" w:name="_ETM_Q1_7764699"/>
      <w:bookmarkEnd w:id="1146"/>
      <w:bookmarkEnd w:id="1147"/>
    </w:p>
    <w:p w:rsidR="007F2673" w:rsidRDefault="007F2673" w:rsidP="007F2673">
      <w:pPr>
        <w:pStyle w:val="af9"/>
        <w:keepNext/>
        <w:rPr>
          <w:rtl/>
        </w:rPr>
      </w:pPr>
      <w:bookmarkStart w:id="1148" w:name="_ETM_Q1_7764780"/>
      <w:bookmarkStart w:id="1149" w:name="_ETM_Q1_7764818"/>
      <w:bookmarkStart w:id="1150" w:name="_ETM_Q1_7770933"/>
      <w:bookmarkStart w:id="1151" w:name="_ETM_Q1_7770983"/>
      <w:bookmarkStart w:id="1152" w:name="_ETM_Q1_7772885"/>
      <w:bookmarkStart w:id="1153" w:name="ET_guest_883606_92"/>
      <w:bookmarkEnd w:id="1148"/>
      <w:bookmarkEnd w:id="1149"/>
      <w:bookmarkEnd w:id="1150"/>
      <w:bookmarkEnd w:id="1151"/>
      <w:bookmarkEnd w:id="1152"/>
      <w:r w:rsidRPr="007F2673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7F2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3"/>
    </w:p>
    <w:p w:rsidR="007F2673" w:rsidRDefault="007F2673" w:rsidP="007F2673">
      <w:pPr>
        <w:pStyle w:val="KeepWithNext"/>
        <w:rPr>
          <w:rtl/>
        </w:rPr>
      </w:pPr>
    </w:p>
    <w:p w:rsidR="00186F20" w:rsidRDefault="0082643F" w:rsidP="007F2673">
      <w:pPr>
        <w:rPr>
          <w:rtl/>
        </w:rPr>
      </w:pPr>
      <w:bookmarkStart w:id="1154" w:name="_ETM_Q1_7773388"/>
      <w:bookmarkStart w:id="1155" w:name="_ETM_Q1_7773403"/>
      <w:bookmarkEnd w:id="1154"/>
      <w:bookmarkEnd w:id="1155"/>
      <w:r>
        <w:rPr>
          <w:rFonts w:hint="cs"/>
          <w:rtl/>
        </w:rPr>
        <w:t xml:space="preserve">מזרן, אבל </w:t>
      </w:r>
      <w:bookmarkStart w:id="1156" w:name="_ETM_Q1_7763860"/>
      <w:bookmarkEnd w:id="1156"/>
      <w:r>
        <w:rPr>
          <w:rFonts w:hint="cs"/>
          <w:rtl/>
        </w:rPr>
        <w:t xml:space="preserve">על הרצפה. </w:t>
      </w:r>
    </w:p>
    <w:p w:rsidR="00186F20" w:rsidRDefault="00186F20" w:rsidP="007F2673">
      <w:pPr>
        <w:rPr>
          <w:rtl/>
        </w:rPr>
      </w:pPr>
      <w:bookmarkStart w:id="1157" w:name="_ETM_Q1_7764293"/>
      <w:bookmarkStart w:id="1158" w:name="_ETM_Q1_7764352"/>
      <w:bookmarkStart w:id="1159" w:name="_ETM_Q1_7763738"/>
      <w:bookmarkEnd w:id="1157"/>
      <w:bookmarkEnd w:id="1158"/>
      <w:bookmarkEnd w:id="1159"/>
    </w:p>
    <w:p w:rsidR="00186F20" w:rsidRDefault="00186F20" w:rsidP="00186F20">
      <w:pPr>
        <w:pStyle w:val="a4"/>
        <w:keepNext/>
        <w:rPr>
          <w:rtl/>
        </w:rPr>
      </w:pPr>
      <w:bookmarkStart w:id="1160" w:name="ET_speaker_6357_237"/>
      <w:r w:rsidRPr="00186F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186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186F20" w:rsidRDefault="00186F20" w:rsidP="00186F20">
      <w:pPr>
        <w:pStyle w:val="KeepWithNext"/>
        <w:rPr>
          <w:rtl/>
        </w:rPr>
      </w:pPr>
    </w:p>
    <w:p w:rsidR="00186F20" w:rsidRDefault="00186F20" w:rsidP="00186F20">
      <w:pPr>
        <w:rPr>
          <w:rtl/>
        </w:rPr>
      </w:pPr>
      <w:bookmarkStart w:id="1161" w:name="_ETM_Q1_7764136"/>
      <w:bookmarkStart w:id="1162" w:name="_ETM_Q1_7764164"/>
      <w:bookmarkEnd w:id="1161"/>
      <w:bookmarkEnd w:id="1162"/>
      <w:r>
        <w:rPr>
          <w:rFonts w:hint="cs"/>
          <w:rtl/>
        </w:rPr>
        <w:t xml:space="preserve">בסדר, לא כזה </w:t>
      </w:r>
      <w:r>
        <w:rPr>
          <w:rtl/>
        </w:rPr>
        <w:t>–</w:t>
      </w:r>
      <w:r>
        <w:rPr>
          <w:rFonts w:hint="cs"/>
          <w:rtl/>
        </w:rPr>
        <w:t xml:space="preserve"> אתה יודע, בסדר. </w:t>
      </w:r>
      <w:bookmarkStart w:id="1163" w:name="_ETM_Q1_7768203"/>
      <w:bookmarkStart w:id="1164" w:name="_ETM_Q1_7766548"/>
      <w:bookmarkEnd w:id="1163"/>
      <w:bookmarkEnd w:id="1164"/>
    </w:p>
    <w:p w:rsidR="00186F20" w:rsidRDefault="00186F20" w:rsidP="00186F20">
      <w:pPr>
        <w:rPr>
          <w:rtl/>
        </w:rPr>
      </w:pPr>
      <w:bookmarkStart w:id="1165" w:name="_ETM_Q1_7766606"/>
      <w:bookmarkEnd w:id="1165"/>
    </w:p>
    <w:p w:rsidR="00186F20" w:rsidRDefault="00186F20" w:rsidP="00186F20">
      <w:pPr>
        <w:pStyle w:val="af9"/>
        <w:keepNext/>
        <w:rPr>
          <w:rtl/>
        </w:rPr>
      </w:pPr>
      <w:bookmarkStart w:id="1166" w:name="ET_guest_883606_238"/>
      <w:r w:rsidRPr="00186F20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186F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6"/>
    </w:p>
    <w:p w:rsidR="00186F20" w:rsidRDefault="00186F20" w:rsidP="00186F20">
      <w:pPr>
        <w:pStyle w:val="KeepWithNext"/>
        <w:rPr>
          <w:rtl/>
        </w:rPr>
      </w:pPr>
    </w:p>
    <w:p w:rsidR="007F2673" w:rsidRDefault="00186F20" w:rsidP="00186F20">
      <w:pPr>
        <w:rPr>
          <w:rtl/>
        </w:rPr>
      </w:pPr>
      <w:bookmarkStart w:id="1167" w:name="_ETM_Q1_7767933"/>
      <w:bookmarkStart w:id="1168" w:name="_ETM_Q1_7767983"/>
      <w:bookmarkStart w:id="1169" w:name="_ETM_Q1_7764412"/>
      <w:bookmarkStart w:id="1170" w:name="_ETM_Q1_7764463"/>
      <w:bookmarkEnd w:id="1167"/>
      <w:bookmarkEnd w:id="1168"/>
      <w:bookmarkEnd w:id="1169"/>
      <w:bookmarkEnd w:id="1170"/>
      <w:r>
        <w:rPr>
          <w:rFonts w:hint="cs"/>
          <w:rtl/>
        </w:rPr>
        <w:t xml:space="preserve">אין בעיה, </w:t>
      </w:r>
      <w:r w:rsidR="007F2673">
        <w:rPr>
          <w:rFonts w:hint="cs"/>
          <w:rtl/>
        </w:rPr>
        <w:t>עם המקקים, עם הפשפשים</w:t>
      </w:r>
      <w:r>
        <w:rPr>
          <w:rFonts w:hint="cs"/>
          <w:rtl/>
        </w:rPr>
        <w:t xml:space="preserve">, עם הכול. אני חושב שהדבר הזה חייב </w:t>
      </w:r>
      <w:bookmarkStart w:id="1171" w:name="_ETM_Q1_7771632"/>
      <w:bookmarkEnd w:id="1171"/>
      <w:r>
        <w:rPr>
          <w:rFonts w:hint="cs"/>
          <w:rtl/>
        </w:rPr>
        <w:t xml:space="preserve">לעמוד לנגד עינינו. אלפי אסירים פליליים מוחזקים בתנאים שהם באמת </w:t>
      </w:r>
      <w:bookmarkStart w:id="1172" w:name="_ETM_Q1_7775556"/>
      <w:bookmarkEnd w:id="1172"/>
      <w:r>
        <w:rPr>
          <w:rFonts w:hint="cs"/>
          <w:rtl/>
        </w:rPr>
        <w:t>איומים ובלתי נסבלים, ו</w:t>
      </w:r>
      <w:bookmarkStart w:id="1173" w:name="_ETM_Q1_7778220"/>
      <w:bookmarkEnd w:id="1173"/>
      <w:r w:rsidR="007F2673">
        <w:rPr>
          <w:rFonts w:hint="cs"/>
          <w:rtl/>
        </w:rPr>
        <w:t xml:space="preserve">מהצד השני לא מקדמים </w:t>
      </w:r>
      <w:r>
        <w:rPr>
          <w:rFonts w:hint="cs"/>
          <w:rtl/>
        </w:rPr>
        <w:t xml:space="preserve">שום פתרון מעשי, </w:t>
      </w:r>
      <w:r w:rsidR="007F2673">
        <w:rPr>
          <w:rFonts w:hint="cs"/>
          <w:rtl/>
        </w:rPr>
        <w:t>אף לא אחד מהדברים האל</w:t>
      </w:r>
      <w:r>
        <w:rPr>
          <w:rFonts w:hint="cs"/>
          <w:rtl/>
        </w:rPr>
        <w:t xml:space="preserve">ו </w:t>
      </w:r>
      <w:r w:rsidR="007F2673">
        <w:rPr>
          <w:rFonts w:hint="cs"/>
          <w:rtl/>
        </w:rPr>
        <w:t xml:space="preserve">דיין </w:t>
      </w:r>
      <w:bookmarkStart w:id="1174" w:name="_ETM_Q1_7784940"/>
      <w:bookmarkEnd w:id="1174"/>
      <w:r w:rsidR="007F267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F2673">
        <w:rPr>
          <w:rFonts w:hint="cs"/>
          <w:rtl/>
        </w:rPr>
        <w:t xml:space="preserve"> קרה בפועל. </w:t>
      </w:r>
      <w:bookmarkStart w:id="1175" w:name="_ETM_Q1_7785864"/>
      <w:bookmarkStart w:id="1176" w:name="_ETM_Q1_7785915"/>
      <w:bookmarkStart w:id="1177" w:name="_ETM_Q1_7786000"/>
      <w:bookmarkStart w:id="1178" w:name="_ETM_Q1_7786041"/>
      <w:bookmarkEnd w:id="1175"/>
      <w:bookmarkEnd w:id="1176"/>
      <w:bookmarkEnd w:id="1177"/>
      <w:bookmarkEnd w:id="1178"/>
      <w:r w:rsidR="007F2673">
        <w:rPr>
          <w:rFonts w:hint="cs"/>
          <w:rtl/>
        </w:rPr>
        <w:t xml:space="preserve">גם התכניות העתידיות </w:t>
      </w:r>
      <w:r>
        <w:rPr>
          <w:rFonts w:hint="cs"/>
          <w:rtl/>
        </w:rPr>
        <w:t xml:space="preserve">האלה הן תכניות </w:t>
      </w:r>
      <w:bookmarkStart w:id="1179" w:name="_ETM_Q1_7789185"/>
      <w:bookmarkEnd w:id="1179"/>
      <w:r w:rsidR="007F2673">
        <w:rPr>
          <w:rFonts w:hint="cs"/>
          <w:rtl/>
        </w:rPr>
        <w:t xml:space="preserve">בטווח </w:t>
      </w:r>
      <w:r>
        <w:rPr>
          <w:rFonts w:hint="cs"/>
          <w:rtl/>
        </w:rPr>
        <w:t xml:space="preserve">של </w:t>
      </w:r>
      <w:r w:rsidR="007F2673">
        <w:rPr>
          <w:rFonts w:hint="cs"/>
          <w:rtl/>
        </w:rPr>
        <w:t xml:space="preserve">חודשים, במקרה הטוב, </w:t>
      </w:r>
      <w:bookmarkStart w:id="1180" w:name="_ETM_Q1_7793181"/>
      <w:bookmarkEnd w:id="1180"/>
      <w:r w:rsidR="007F2673">
        <w:rPr>
          <w:rFonts w:hint="cs"/>
          <w:rtl/>
        </w:rPr>
        <w:t>וניתן להניח שגם ה</w:t>
      </w:r>
      <w:r>
        <w:rPr>
          <w:rFonts w:hint="cs"/>
          <w:rtl/>
        </w:rPr>
        <w:t>ן</w:t>
      </w:r>
      <w:r w:rsidR="007F2673">
        <w:rPr>
          <w:rFonts w:hint="cs"/>
          <w:rtl/>
        </w:rPr>
        <w:t xml:space="preserve"> לא יסתיימו </w:t>
      </w:r>
      <w:r>
        <w:rPr>
          <w:rFonts w:hint="cs"/>
          <w:rtl/>
        </w:rPr>
        <w:t xml:space="preserve">בזמן, כפי שגם דברים אחרים שעוד התחילו </w:t>
      </w:r>
      <w:bookmarkStart w:id="1181" w:name="_ETM_Q1_7796740"/>
      <w:bookmarkEnd w:id="1181"/>
      <w:r>
        <w:rPr>
          <w:rFonts w:hint="cs"/>
          <w:rtl/>
        </w:rPr>
        <w:t xml:space="preserve">לפני כמה שנים </w:t>
      </w:r>
      <w:r w:rsidR="007F2673">
        <w:rPr>
          <w:rFonts w:hint="cs"/>
          <w:rtl/>
        </w:rPr>
        <w:t xml:space="preserve">עדיין לא הגיעו לכדי </w:t>
      </w:r>
      <w:bookmarkStart w:id="1182" w:name="_ETM_Q1_7799069"/>
      <w:bookmarkEnd w:id="1182"/>
      <w:r w:rsidR="007F2673">
        <w:rPr>
          <w:rFonts w:hint="cs"/>
          <w:rtl/>
        </w:rPr>
        <w:t xml:space="preserve">יישום. </w:t>
      </w:r>
    </w:p>
    <w:p w:rsidR="007F2673" w:rsidRDefault="007F2673" w:rsidP="007F2673">
      <w:pPr>
        <w:rPr>
          <w:rtl/>
        </w:rPr>
      </w:pPr>
      <w:bookmarkStart w:id="1183" w:name="_ETM_Q1_7800133"/>
      <w:bookmarkStart w:id="1184" w:name="_ETM_Q1_7800178"/>
      <w:bookmarkEnd w:id="1183"/>
      <w:bookmarkEnd w:id="1184"/>
    </w:p>
    <w:p w:rsidR="007F2673" w:rsidRDefault="007F2673" w:rsidP="00186F20">
      <w:pPr>
        <w:rPr>
          <w:rtl/>
        </w:rPr>
      </w:pPr>
      <w:bookmarkStart w:id="1185" w:name="_ETM_Q1_7800253"/>
      <w:bookmarkStart w:id="1186" w:name="_ETM_Q1_7800287"/>
      <w:bookmarkEnd w:id="1185"/>
      <w:bookmarkEnd w:id="1186"/>
      <w:r>
        <w:rPr>
          <w:rFonts w:hint="cs"/>
          <w:rtl/>
        </w:rPr>
        <w:t xml:space="preserve">אני חושב שהדבר הזה מעורר איזשהו קושי בסיטואציה שבה </w:t>
      </w:r>
      <w:bookmarkStart w:id="1187" w:name="_ETM_Q1_7807229"/>
      <w:bookmarkEnd w:id="1187"/>
      <w:r>
        <w:rPr>
          <w:rFonts w:hint="cs"/>
          <w:rtl/>
        </w:rPr>
        <w:t xml:space="preserve">אנחנו נמצאים. לפחות לטעמנו, </w:t>
      </w:r>
      <w:r w:rsidR="00186F20">
        <w:rPr>
          <w:rFonts w:hint="cs"/>
          <w:rtl/>
        </w:rPr>
        <w:t>אני חושב ש</w:t>
      </w:r>
      <w:r>
        <w:rPr>
          <w:rFonts w:hint="cs"/>
          <w:rtl/>
        </w:rPr>
        <w:t xml:space="preserve">יהיה נכון שהוועדה תבחן צעדים שצריכים </w:t>
      </w:r>
      <w:bookmarkStart w:id="1188" w:name="_ETM_Q1_7815390"/>
      <w:bookmarkEnd w:id="1188"/>
      <w:r>
        <w:rPr>
          <w:rFonts w:hint="cs"/>
          <w:rtl/>
        </w:rPr>
        <w:t xml:space="preserve">להתבצע </w:t>
      </w:r>
      <w:r w:rsidR="00186F20">
        <w:rPr>
          <w:rFonts w:hint="cs"/>
          <w:rtl/>
        </w:rPr>
        <w:t xml:space="preserve">בהקשר הזה </w:t>
      </w:r>
      <w:r>
        <w:rPr>
          <w:rFonts w:hint="cs"/>
          <w:rtl/>
        </w:rPr>
        <w:t xml:space="preserve">כדי להקל על המצוקה. </w:t>
      </w:r>
      <w:r w:rsidR="00186F20">
        <w:rPr>
          <w:rFonts w:hint="cs"/>
          <w:rtl/>
        </w:rPr>
        <w:t xml:space="preserve">אני שוב אומר, </w:t>
      </w:r>
      <w:bookmarkStart w:id="1189" w:name="_ETM_Q1_7815738"/>
      <w:bookmarkEnd w:id="1189"/>
      <w:r>
        <w:rPr>
          <w:rFonts w:hint="cs"/>
          <w:rtl/>
        </w:rPr>
        <w:t xml:space="preserve">הצורך </w:t>
      </w:r>
      <w:r w:rsidR="00186F20">
        <w:rPr>
          <w:rFonts w:hint="cs"/>
          <w:rtl/>
        </w:rPr>
        <w:t xml:space="preserve">לתת מענה הוא צורך ברור, כלומר: הצורך </w:t>
      </w:r>
      <w:r>
        <w:rPr>
          <w:rFonts w:hint="cs"/>
          <w:rtl/>
        </w:rPr>
        <w:t xml:space="preserve">בהצעת החוק הזו </w:t>
      </w:r>
      <w:bookmarkStart w:id="1190" w:name="_ETM_Q1_7822401"/>
      <w:bookmarkEnd w:id="1190"/>
      <w:r w:rsidR="00186F20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הוא ברור, אבל יחד עם הצעת החוק הזו חייב לבוא </w:t>
      </w:r>
      <w:bookmarkStart w:id="1191" w:name="_ETM_Q1_7827310"/>
      <w:bookmarkEnd w:id="1191"/>
      <w:r w:rsidR="00186F20">
        <w:rPr>
          <w:rFonts w:hint="cs"/>
          <w:rtl/>
        </w:rPr>
        <w:t xml:space="preserve">גם </w:t>
      </w:r>
      <w:r>
        <w:rPr>
          <w:rFonts w:hint="cs"/>
          <w:rtl/>
        </w:rPr>
        <w:t>פתרו</w:t>
      </w:r>
      <w:r w:rsidR="00186F20">
        <w:rPr>
          <w:rFonts w:hint="cs"/>
          <w:rtl/>
        </w:rPr>
        <w:t>ן</w:t>
      </w:r>
      <w:bookmarkStart w:id="1192" w:name="_ETM_Q1_7823804"/>
      <w:bookmarkEnd w:id="1192"/>
      <w:r w:rsidR="00186F20">
        <w:rPr>
          <w:rFonts w:hint="cs"/>
          <w:rtl/>
        </w:rPr>
        <w:t>, וחייבים לבוא פתרונות שלא נעשו, ו</w:t>
      </w:r>
      <w:r>
        <w:rPr>
          <w:rFonts w:hint="cs"/>
          <w:rtl/>
        </w:rPr>
        <w:t xml:space="preserve">לא </w:t>
      </w:r>
      <w:r w:rsidR="00186F20">
        <w:rPr>
          <w:rFonts w:hint="cs"/>
          <w:rtl/>
        </w:rPr>
        <w:t xml:space="preserve">פתרונות </w:t>
      </w:r>
      <w:r>
        <w:rPr>
          <w:rFonts w:hint="cs"/>
          <w:rtl/>
        </w:rPr>
        <w:t xml:space="preserve">עתידיים, אלא </w:t>
      </w:r>
      <w:r w:rsidR="00186F20">
        <w:rPr>
          <w:rFonts w:hint="cs"/>
          <w:rtl/>
        </w:rPr>
        <w:t xml:space="preserve">פתרונות </w:t>
      </w:r>
      <w:r>
        <w:rPr>
          <w:rFonts w:hint="cs"/>
          <w:rtl/>
        </w:rPr>
        <w:t xml:space="preserve">עכשיו. </w:t>
      </w:r>
    </w:p>
    <w:p w:rsidR="007F2673" w:rsidRDefault="007F2673" w:rsidP="007F2673">
      <w:pPr>
        <w:rPr>
          <w:rtl/>
        </w:rPr>
      </w:pPr>
      <w:bookmarkStart w:id="1193" w:name="_ETM_Q1_7832806"/>
      <w:bookmarkStart w:id="1194" w:name="_ETM_Q1_7832851"/>
      <w:bookmarkEnd w:id="1193"/>
      <w:bookmarkEnd w:id="1194"/>
    </w:p>
    <w:p w:rsidR="00186F20" w:rsidRDefault="00186F20" w:rsidP="00186F20">
      <w:pPr>
        <w:rPr>
          <w:rtl/>
        </w:rPr>
      </w:pPr>
      <w:bookmarkStart w:id="1195" w:name="_ETM_Q1_7832935"/>
      <w:bookmarkStart w:id="1196" w:name="_ETM_Q1_7832985"/>
      <w:bookmarkEnd w:id="1195"/>
      <w:bookmarkEnd w:id="1196"/>
      <w:r>
        <w:rPr>
          <w:rFonts w:hint="cs"/>
          <w:rtl/>
        </w:rPr>
        <w:t xml:space="preserve">יש דברים </w:t>
      </w:r>
      <w:bookmarkStart w:id="1197" w:name="_ETM_Q1_7828928"/>
      <w:bookmarkEnd w:id="1197"/>
      <w:r>
        <w:rPr>
          <w:rFonts w:hint="cs"/>
          <w:rtl/>
        </w:rPr>
        <w:t xml:space="preserve">שניתן לעשות בהקשר הזה. </w:t>
      </w:r>
      <w:r w:rsidR="007F2673">
        <w:rPr>
          <w:rFonts w:hint="cs"/>
          <w:rtl/>
        </w:rPr>
        <w:t xml:space="preserve">יכול להיות שאפשר לחשוב </w:t>
      </w:r>
      <w:bookmarkStart w:id="1198" w:name="_ETM_Q1_7835398"/>
      <w:bookmarkEnd w:id="1198"/>
      <w:r w:rsidR="007F2673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שינוי מנגנונים של שחרור מוקדם; יכול להיות </w:t>
      </w:r>
      <w:bookmarkStart w:id="1199" w:name="_ETM_Q1_7835494"/>
      <w:bookmarkEnd w:id="1199"/>
      <w:r>
        <w:rPr>
          <w:rFonts w:hint="cs"/>
          <w:rtl/>
        </w:rPr>
        <w:t xml:space="preserve">שאפשר לחשוב </w:t>
      </w:r>
      <w:r w:rsidR="007F2673">
        <w:rPr>
          <w:rFonts w:hint="cs"/>
          <w:rtl/>
        </w:rPr>
        <w:t xml:space="preserve">על ברירות מחדל מסוימות </w:t>
      </w:r>
      <w:r>
        <w:rPr>
          <w:rFonts w:hint="cs"/>
          <w:rtl/>
        </w:rPr>
        <w:t xml:space="preserve">לגבי עבירות פליליות מסוימות שאינן חמורות ולא חייבות </w:t>
      </w:r>
      <w:bookmarkStart w:id="1200" w:name="_ETM_Q1_7843474"/>
      <w:bookmarkEnd w:id="1200"/>
      <w:r>
        <w:rPr>
          <w:rFonts w:hint="cs"/>
          <w:rtl/>
        </w:rPr>
        <w:t xml:space="preserve">להיות בכלא; יכול להיות שאפשר לקדם </w:t>
      </w:r>
      <w:bookmarkStart w:id="1201" w:name="_ETM_Q1_7842209"/>
      <w:bookmarkEnd w:id="1201"/>
      <w:r>
        <w:rPr>
          <w:rFonts w:hint="cs"/>
          <w:rtl/>
        </w:rPr>
        <w:t xml:space="preserve">את נושא המשמרות בקהילה, </w:t>
      </w:r>
      <w:bookmarkStart w:id="1202" w:name="_ETM_Q1_7845525"/>
      <w:bookmarkEnd w:id="1202"/>
      <w:r>
        <w:rPr>
          <w:rFonts w:hint="cs"/>
          <w:rtl/>
        </w:rPr>
        <w:t>דבר שכבר התחילו לטפל וש</w:t>
      </w:r>
      <w:r w:rsidR="007F267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לגביו </w:t>
      </w:r>
      <w:r w:rsidR="007F2673">
        <w:rPr>
          <w:rFonts w:hint="cs"/>
          <w:rtl/>
        </w:rPr>
        <w:t>הסכמה בין השרים</w:t>
      </w:r>
      <w:r>
        <w:rPr>
          <w:rFonts w:hint="cs"/>
          <w:rtl/>
        </w:rPr>
        <w:t>.</w:t>
      </w:r>
      <w:r w:rsidR="007F2673">
        <w:rPr>
          <w:rFonts w:hint="cs"/>
          <w:rtl/>
        </w:rPr>
        <w:t xml:space="preserve"> הרבה </w:t>
      </w:r>
      <w:bookmarkStart w:id="1203" w:name="_ETM_Q1_7851367"/>
      <w:bookmarkEnd w:id="1203"/>
      <w:r>
        <w:rPr>
          <w:rFonts w:hint="cs"/>
          <w:rtl/>
        </w:rPr>
        <w:t xml:space="preserve">מאוד </w:t>
      </w:r>
      <w:r w:rsidR="007F2673">
        <w:rPr>
          <w:rFonts w:hint="cs"/>
          <w:rtl/>
        </w:rPr>
        <w:t>דברים שיכולים להיעשות ולא נעשו</w:t>
      </w:r>
      <w:r>
        <w:rPr>
          <w:rFonts w:hint="cs"/>
          <w:rtl/>
        </w:rPr>
        <w:t>.</w:t>
      </w:r>
    </w:p>
    <w:p w:rsidR="00186F20" w:rsidRDefault="00186F20" w:rsidP="00186F20">
      <w:pPr>
        <w:rPr>
          <w:rtl/>
        </w:rPr>
      </w:pPr>
      <w:bookmarkStart w:id="1204" w:name="_ETM_Q1_7851624"/>
      <w:bookmarkStart w:id="1205" w:name="_ETM_Q1_7851674"/>
      <w:bookmarkEnd w:id="1204"/>
      <w:bookmarkEnd w:id="1205"/>
    </w:p>
    <w:p w:rsidR="007F2673" w:rsidRDefault="00186F20" w:rsidP="00186F20">
      <w:pPr>
        <w:rPr>
          <w:rtl/>
        </w:rPr>
      </w:pPr>
      <w:bookmarkStart w:id="1206" w:name="_ETM_Q1_7851743"/>
      <w:bookmarkStart w:id="1207" w:name="_ETM_Q1_7851815"/>
      <w:bookmarkEnd w:id="1206"/>
      <w:bookmarkEnd w:id="1207"/>
      <w:r>
        <w:rPr>
          <w:rFonts w:hint="cs"/>
          <w:rtl/>
        </w:rPr>
        <w:t xml:space="preserve">אני חושב שיהיה נכון, </w:t>
      </w:r>
      <w:bookmarkStart w:id="1208" w:name="_ETM_Q1_7854328"/>
      <w:bookmarkEnd w:id="1208"/>
      <w:r w:rsidR="007F2673">
        <w:rPr>
          <w:rFonts w:hint="cs"/>
          <w:rtl/>
        </w:rPr>
        <w:t xml:space="preserve">אם הוועדה תיתן דעתה </w:t>
      </w:r>
      <w:r>
        <w:rPr>
          <w:rFonts w:hint="cs"/>
          <w:rtl/>
        </w:rPr>
        <w:t xml:space="preserve">על הנקודה הזו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F2673">
        <w:rPr>
          <w:rFonts w:hint="cs"/>
          <w:rtl/>
        </w:rPr>
        <w:t xml:space="preserve">של </w:t>
      </w:r>
      <w:bookmarkStart w:id="1209" w:name="_ETM_Q1_7857907"/>
      <w:bookmarkEnd w:id="1209"/>
      <w:r w:rsidR="007F2673">
        <w:rPr>
          <w:rFonts w:hint="cs"/>
          <w:rtl/>
        </w:rPr>
        <w:t xml:space="preserve">היעדר קידום </w:t>
      </w:r>
      <w:r>
        <w:rPr>
          <w:rFonts w:hint="cs"/>
          <w:rtl/>
        </w:rPr>
        <w:t xml:space="preserve">בפועל </w:t>
      </w:r>
      <w:r w:rsidR="007F2673">
        <w:rPr>
          <w:rFonts w:hint="cs"/>
          <w:rtl/>
        </w:rPr>
        <w:t xml:space="preserve">של אף לא אחד מהפתרונות </w:t>
      </w:r>
      <w:r>
        <w:rPr>
          <w:rFonts w:hint="cs"/>
          <w:rtl/>
        </w:rPr>
        <w:t xml:space="preserve">עד כה, למרות שהוצהר עליהם </w:t>
      </w:r>
      <w:bookmarkStart w:id="1210" w:name="_ETM_Q1_7861640"/>
      <w:bookmarkEnd w:id="1210"/>
      <w:r>
        <w:rPr>
          <w:rFonts w:hint="cs"/>
          <w:rtl/>
        </w:rPr>
        <w:t xml:space="preserve">לא פעם ולא פעמיים </w:t>
      </w:r>
      <w:r w:rsidR="007F2673">
        <w:rPr>
          <w:rFonts w:hint="cs"/>
          <w:rtl/>
        </w:rPr>
        <w:t xml:space="preserve">בדיווחים לוועדה, </w:t>
      </w:r>
      <w:bookmarkStart w:id="1211" w:name="_ETM_Q1_7866392"/>
      <w:bookmarkEnd w:id="1211"/>
      <w:r w:rsidR="007F2673">
        <w:rPr>
          <w:rFonts w:hint="cs"/>
          <w:rtl/>
        </w:rPr>
        <w:t>ו</w:t>
      </w:r>
      <w:r>
        <w:rPr>
          <w:rFonts w:hint="cs"/>
          <w:rtl/>
        </w:rPr>
        <w:t xml:space="preserve">אולי הוועדה גם תוכל לעשות משהו </w:t>
      </w:r>
      <w:bookmarkStart w:id="1212" w:name="_ETM_Q1_7865523"/>
      <w:bookmarkEnd w:id="1212"/>
      <w:r>
        <w:rPr>
          <w:rFonts w:hint="cs"/>
          <w:rtl/>
        </w:rPr>
        <w:t>בהקשר הזה ו</w:t>
      </w:r>
      <w:r w:rsidR="007F2673">
        <w:rPr>
          <w:rFonts w:hint="cs"/>
          <w:rtl/>
        </w:rPr>
        <w:t xml:space="preserve">לכרוך את הדברים יחד. תודה רבה. </w:t>
      </w:r>
    </w:p>
    <w:p w:rsidR="007F2673" w:rsidRDefault="007F2673" w:rsidP="007F2673">
      <w:pPr>
        <w:rPr>
          <w:rtl/>
        </w:rPr>
      </w:pPr>
      <w:bookmarkStart w:id="1213" w:name="_ETM_Q1_7869760"/>
      <w:bookmarkStart w:id="1214" w:name="_ETM_Q1_7869813"/>
      <w:bookmarkEnd w:id="1213"/>
      <w:bookmarkEnd w:id="1214"/>
    </w:p>
    <w:p w:rsidR="007F2673" w:rsidRDefault="007F2673" w:rsidP="007F2673">
      <w:pPr>
        <w:pStyle w:val="af6"/>
        <w:keepNext/>
        <w:rPr>
          <w:rtl/>
        </w:rPr>
      </w:pPr>
      <w:bookmarkStart w:id="1215" w:name="ET_yor_6358_93"/>
      <w:r w:rsidRPr="007F2673">
        <w:rPr>
          <w:rStyle w:val="TagStyle"/>
          <w:rtl/>
        </w:rPr>
        <w:t xml:space="preserve"> &lt;&lt; </w:t>
      </w:r>
      <w:proofErr w:type="spellStart"/>
      <w:r w:rsidRPr="007F2673">
        <w:rPr>
          <w:rStyle w:val="TagStyle"/>
          <w:rtl/>
        </w:rPr>
        <w:t>יור</w:t>
      </w:r>
      <w:proofErr w:type="spellEnd"/>
      <w:r w:rsidRPr="007F26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7F2673" w:rsidRDefault="007F2673" w:rsidP="007F2673">
      <w:pPr>
        <w:pStyle w:val="KeepWithNext"/>
        <w:rPr>
          <w:rtl/>
        </w:rPr>
      </w:pPr>
    </w:p>
    <w:p w:rsidR="007F2673" w:rsidRDefault="007F2673" w:rsidP="00186F20">
      <w:pPr>
        <w:rPr>
          <w:rtl/>
        </w:rPr>
      </w:pPr>
      <w:bookmarkStart w:id="1216" w:name="_ETM_Q1_7870402"/>
      <w:bookmarkEnd w:id="1216"/>
      <w:r>
        <w:rPr>
          <w:rFonts w:hint="cs"/>
          <w:rtl/>
        </w:rPr>
        <w:t xml:space="preserve">תודה לך. </w:t>
      </w:r>
      <w:r w:rsidR="00186F20">
        <w:rPr>
          <w:rFonts w:hint="cs"/>
          <w:rtl/>
        </w:rPr>
        <w:t xml:space="preserve">מאחר ואתה יודע שקיימת בינינו </w:t>
      </w:r>
      <w:r>
        <w:rPr>
          <w:rFonts w:hint="cs"/>
          <w:rtl/>
        </w:rPr>
        <w:t xml:space="preserve">הערכה, הוועדה </w:t>
      </w:r>
      <w:bookmarkStart w:id="1217" w:name="_ETM_Q1_7875172"/>
      <w:bookmarkEnd w:id="1217"/>
      <w:r>
        <w:rPr>
          <w:rFonts w:hint="cs"/>
          <w:rtl/>
        </w:rPr>
        <w:t>שמה לב לזה</w:t>
      </w:r>
      <w:r w:rsidR="00186F20">
        <w:rPr>
          <w:rFonts w:hint="cs"/>
          <w:rtl/>
        </w:rPr>
        <w:t xml:space="preserve">, נדמה </w:t>
      </w:r>
      <w:bookmarkStart w:id="1218" w:name="_ETM_Q1_7877452"/>
      <w:bookmarkEnd w:id="1218"/>
      <w:r w:rsidR="00186F20">
        <w:rPr>
          <w:rFonts w:hint="cs"/>
          <w:rtl/>
        </w:rPr>
        <w:t xml:space="preserve">לי שבדיון הזה אתה גם מבין כמה, </w:t>
      </w:r>
      <w:r>
        <w:rPr>
          <w:rFonts w:hint="cs"/>
          <w:rtl/>
        </w:rPr>
        <w:t xml:space="preserve">אני לא מתכוון להתפשר, לא </w:t>
      </w:r>
      <w:bookmarkStart w:id="1219" w:name="_ETM_Q1_7884513"/>
      <w:bookmarkEnd w:id="1219"/>
      <w:r>
        <w:rPr>
          <w:rFonts w:hint="cs"/>
          <w:rtl/>
        </w:rPr>
        <w:t xml:space="preserve">רק בשל חובתי לדאוג לזכויות של אותם אסירים, </w:t>
      </w:r>
      <w:r w:rsidR="008B6B14">
        <w:rPr>
          <w:rFonts w:hint="cs"/>
          <w:rtl/>
        </w:rPr>
        <w:t xml:space="preserve">אלא מפני שאני </w:t>
      </w:r>
      <w:bookmarkStart w:id="1220" w:name="_ETM_Q1_7889001"/>
      <w:bookmarkEnd w:id="1220"/>
      <w:r w:rsidR="008B6B14">
        <w:rPr>
          <w:rFonts w:hint="cs"/>
          <w:rtl/>
        </w:rPr>
        <w:t xml:space="preserve">רואה לאן זה הולך להוביל, </w:t>
      </w:r>
      <w:r>
        <w:rPr>
          <w:rFonts w:hint="cs"/>
          <w:rtl/>
        </w:rPr>
        <w:t xml:space="preserve">זה </w:t>
      </w:r>
      <w:bookmarkStart w:id="1221" w:name="_ETM_Q1_7891441"/>
      <w:bookmarkEnd w:id="1221"/>
      <w:r>
        <w:rPr>
          <w:rFonts w:hint="cs"/>
          <w:rtl/>
        </w:rPr>
        <w:t xml:space="preserve">יתפוצץ. </w:t>
      </w:r>
    </w:p>
    <w:p w:rsidR="007F2673" w:rsidRDefault="007F2673" w:rsidP="007F2673">
      <w:pPr>
        <w:rPr>
          <w:rtl/>
        </w:rPr>
      </w:pPr>
      <w:bookmarkStart w:id="1222" w:name="_ETM_Q1_7892769"/>
      <w:bookmarkStart w:id="1223" w:name="_ETM_Q1_7892816"/>
      <w:bookmarkStart w:id="1224" w:name="_ETM_Q1_7894713"/>
      <w:bookmarkEnd w:id="1222"/>
      <w:bookmarkEnd w:id="1223"/>
      <w:bookmarkEnd w:id="1224"/>
    </w:p>
    <w:p w:rsidR="007F2673" w:rsidRDefault="007F2673" w:rsidP="007F2673">
      <w:pPr>
        <w:pStyle w:val="af9"/>
        <w:keepNext/>
        <w:rPr>
          <w:rtl/>
        </w:rPr>
      </w:pPr>
      <w:bookmarkStart w:id="1225" w:name="ET_guest_883606_94"/>
      <w:r w:rsidRPr="007F2673">
        <w:rPr>
          <w:rStyle w:val="TagStyle"/>
          <w:rtl/>
        </w:rPr>
        <w:t xml:space="preserve"> &lt;&lt; אורח &gt;&gt; </w:t>
      </w:r>
      <w:r>
        <w:rPr>
          <w:rtl/>
        </w:rPr>
        <w:t>גיל שפירא:</w:t>
      </w:r>
      <w:r w:rsidRPr="007F2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:rsidR="007F2673" w:rsidRDefault="007F2673" w:rsidP="007F2673">
      <w:pPr>
        <w:pStyle w:val="KeepWithNext"/>
        <w:rPr>
          <w:rtl/>
        </w:rPr>
      </w:pPr>
    </w:p>
    <w:p w:rsidR="007F2673" w:rsidRDefault="007F2673" w:rsidP="007F2673">
      <w:pPr>
        <w:rPr>
          <w:rtl/>
        </w:rPr>
      </w:pPr>
      <w:bookmarkStart w:id="1226" w:name="_ETM_Q1_7895098"/>
      <w:bookmarkStart w:id="1227" w:name="_ETM_Q1_7895123"/>
      <w:bookmarkEnd w:id="1226"/>
      <w:bookmarkEnd w:id="1227"/>
      <w:r>
        <w:rPr>
          <w:rFonts w:hint="cs"/>
          <w:rtl/>
        </w:rPr>
        <w:t xml:space="preserve">ללא ספק. </w:t>
      </w:r>
    </w:p>
    <w:p w:rsidR="007F2673" w:rsidRDefault="007F2673" w:rsidP="007F2673">
      <w:pPr>
        <w:rPr>
          <w:rtl/>
        </w:rPr>
      </w:pPr>
      <w:bookmarkStart w:id="1228" w:name="_ETM_Q1_7896441"/>
      <w:bookmarkStart w:id="1229" w:name="_ETM_Q1_7896492"/>
      <w:bookmarkEnd w:id="1228"/>
      <w:bookmarkEnd w:id="1229"/>
    </w:p>
    <w:p w:rsidR="007F2673" w:rsidRDefault="007F2673" w:rsidP="007F2673">
      <w:pPr>
        <w:pStyle w:val="af6"/>
        <w:keepNext/>
        <w:rPr>
          <w:rtl/>
        </w:rPr>
      </w:pPr>
      <w:bookmarkStart w:id="1230" w:name="ET_yor_6358_95"/>
      <w:r w:rsidRPr="007F2673">
        <w:rPr>
          <w:rStyle w:val="TagStyle"/>
          <w:rtl/>
        </w:rPr>
        <w:t xml:space="preserve"> &lt;&lt; </w:t>
      </w:r>
      <w:proofErr w:type="spellStart"/>
      <w:r w:rsidRPr="007F2673">
        <w:rPr>
          <w:rStyle w:val="TagStyle"/>
          <w:rtl/>
        </w:rPr>
        <w:t>יור</w:t>
      </w:r>
      <w:proofErr w:type="spellEnd"/>
      <w:r w:rsidRPr="007F26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7F2673" w:rsidRDefault="007F2673" w:rsidP="007F2673">
      <w:pPr>
        <w:pStyle w:val="KeepWithNext"/>
        <w:rPr>
          <w:rtl/>
        </w:rPr>
      </w:pPr>
    </w:p>
    <w:p w:rsidR="007F2673" w:rsidRDefault="008B6B14" w:rsidP="007F2673">
      <w:pPr>
        <w:rPr>
          <w:rtl/>
        </w:rPr>
      </w:pPr>
      <w:bookmarkStart w:id="1231" w:name="_ETM_Q1_7897177"/>
      <w:bookmarkEnd w:id="1231"/>
      <w:r>
        <w:rPr>
          <w:rFonts w:hint="cs"/>
          <w:rtl/>
        </w:rPr>
        <w:t xml:space="preserve">וכשזה יתפוצץ, זה עלול לפגוע </w:t>
      </w:r>
      <w:bookmarkStart w:id="1232" w:name="_ETM_Q1_7895159"/>
      <w:bookmarkEnd w:id="1232"/>
      <w:r>
        <w:rPr>
          <w:rFonts w:hint="cs"/>
          <w:rtl/>
        </w:rPr>
        <w:t xml:space="preserve">באנשים שלנו, </w:t>
      </w:r>
      <w:r w:rsidR="007F2673">
        <w:rPr>
          <w:rFonts w:hint="cs"/>
          <w:rtl/>
        </w:rPr>
        <w:t xml:space="preserve">ואת זה אני רוצה למנוע, שם </w:t>
      </w:r>
      <w:bookmarkStart w:id="1233" w:name="_ETM_Q1_7900961"/>
      <w:bookmarkEnd w:id="1233"/>
      <w:r w:rsidR="007F2673">
        <w:rPr>
          <w:rFonts w:hint="cs"/>
          <w:rtl/>
        </w:rPr>
        <w:t xml:space="preserve">מוטלת כל תשומת לבי. יש שם סוהרים שעושים עבודה מדהימה, </w:t>
      </w:r>
      <w:bookmarkStart w:id="1234" w:name="_ETM_Q1_7908113"/>
      <w:bookmarkEnd w:id="1234"/>
      <w:r w:rsidR="007F2673">
        <w:rPr>
          <w:rFonts w:hint="cs"/>
          <w:rtl/>
        </w:rPr>
        <w:t xml:space="preserve">אבל גם להם יש גבול ביכולת ובקיבולת, ולזה אנחנו צריכים </w:t>
      </w:r>
      <w:bookmarkStart w:id="1235" w:name="_ETM_Q1_7914530"/>
      <w:bookmarkEnd w:id="1235"/>
      <w:r w:rsidR="007F2673">
        <w:rPr>
          <w:rFonts w:hint="cs"/>
          <w:rtl/>
        </w:rPr>
        <w:t xml:space="preserve">לתת </w:t>
      </w:r>
      <w:r w:rsidR="00D54D1E">
        <w:rPr>
          <w:rFonts w:hint="cs"/>
          <w:rtl/>
        </w:rPr>
        <w:t xml:space="preserve">מענה בסופו של דבר. </w:t>
      </w:r>
    </w:p>
    <w:p w:rsidR="007F2673" w:rsidRDefault="007F2673" w:rsidP="007F2673">
      <w:pPr>
        <w:rPr>
          <w:rtl/>
        </w:rPr>
      </w:pPr>
      <w:bookmarkStart w:id="1236" w:name="_ETM_Q1_7916474"/>
      <w:bookmarkStart w:id="1237" w:name="_ETM_Q1_7916529"/>
      <w:bookmarkStart w:id="1238" w:name="_ETM_Q1_7917562"/>
      <w:bookmarkEnd w:id="1236"/>
      <w:bookmarkEnd w:id="1237"/>
      <w:bookmarkEnd w:id="1238"/>
    </w:p>
    <w:p w:rsidR="00D54D1E" w:rsidRDefault="00D54D1E" w:rsidP="007F2673">
      <w:pPr>
        <w:rPr>
          <w:rtl/>
        </w:rPr>
      </w:pPr>
      <w:r>
        <w:rPr>
          <w:rFonts w:hint="cs"/>
          <w:rtl/>
        </w:rPr>
        <w:t xml:space="preserve">עוד התייחסויות? בבקשה, שי </w:t>
      </w:r>
      <w:bookmarkStart w:id="1239" w:name="_ETM_Q1_7916963"/>
      <w:bookmarkEnd w:id="1239"/>
      <w:r>
        <w:rPr>
          <w:rFonts w:hint="cs"/>
          <w:rtl/>
        </w:rPr>
        <w:t xml:space="preserve">גליק. </w:t>
      </w:r>
    </w:p>
    <w:p w:rsidR="00D54D1E" w:rsidRDefault="00D54D1E" w:rsidP="007F2673">
      <w:pPr>
        <w:rPr>
          <w:rtl/>
        </w:rPr>
      </w:pPr>
    </w:p>
    <w:p w:rsidR="007F2673" w:rsidRDefault="007F2673" w:rsidP="007F2673">
      <w:pPr>
        <w:pStyle w:val="af9"/>
        <w:keepNext/>
        <w:rPr>
          <w:rtl/>
        </w:rPr>
      </w:pPr>
      <w:bookmarkStart w:id="1240" w:name="ET_guest_880873_96"/>
      <w:r w:rsidRPr="007F2673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7F2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7F2673" w:rsidRDefault="007F2673" w:rsidP="007F2673">
      <w:pPr>
        <w:pStyle w:val="KeepWithNext"/>
        <w:rPr>
          <w:rtl/>
        </w:rPr>
      </w:pPr>
    </w:p>
    <w:p w:rsidR="00D54D1E" w:rsidRDefault="00D54D1E" w:rsidP="00D54D1E">
      <w:pPr>
        <w:rPr>
          <w:rtl/>
        </w:rPr>
      </w:pPr>
      <w:bookmarkStart w:id="1241" w:name="_ETM_Q1_7918009"/>
      <w:bookmarkStart w:id="1242" w:name="_ETM_Q1_7918034"/>
      <w:bookmarkEnd w:id="1241"/>
      <w:bookmarkEnd w:id="1242"/>
      <w:r>
        <w:rPr>
          <w:rFonts w:hint="cs"/>
          <w:rtl/>
        </w:rPr>
        <w:t xml:space="preserve">כמו שנאמר פה, יש </w:t>
      </w:r>
      <w:bookmarkStart w:id="1243" w:name="_ETM_Q1_7923373"/>
      <w:bookmarkEnd w:id="1243"/>
      <w:r>
        <w:rPr>
          <w:rFonts w:hint="cs"/>
          <w:rtl/>
        </w:rPr>
        <w:t>אסירים פליליים ואסירים ביטחוניים. אני לא אוהב את המיל</w:t>
      </w:r>
      <w:bookmarkStart w:id="1244" w:name="_ETM_Q1_7926064"/>
      <w:bookmarkEnd w:id="1244"/>
      <w:r>
        <w:rPr>
          <w:rFonts w:hint="cs"/>
          <w:rtl/>
        </w:rPr>
        <w:t xml:space="preserve">ים "אסירים ביטחוניים", כי הם מחבלים, ולמה זה חשוב? </w:t>
      </w:r>
      <w:bookmarkStart w:id="1245" w:name="_ETM_Q1_7929206"/>
      <w:bookmarkEnd w:id="1245"/>
      <w:r>
        <w:rPr>
          <w:rFonts w:hint="cs"/>
          <w:rtl/>
        </w:rPr>
        <w:t xml:space="preserve">לא בגלל הסמנטיקה, אלא כי אסירים פליליים הם אנשים שאנחנו </w:t>
      </w:r>
      <w:bookmarkStart w:id="1246" w:name="_ETM_Q1_7932137"/>
      <w:bookmarkEnd w:id="1246"/>
      <w:r>
        <w:rPr>
          <w:rFonts w:hint="cs"/>
          <w:rtl/>
        </w:rPr>
        <w:t xml:space="preserve">באמת חייבים לשקם אותם. אנחנו רוצים לשקם אותם. אמנם </w:t>
      </w:r>
      <w:bookmarkStart w:id="1247" w:name="_ETM_Q1_7936163"/>
      <w:bookmarkEnd w:id="1247"/>
      <w:r>
        <w:rPr>
          <w:rFonts w:hint="cs"/>
          <w:rtl/>
        </w:rPr>
        <w:t xml:space="preserve">הם פגעו, אבל יש למדינה מטרה לשקם אותם, </w:t>
      </w:r>
      <w:bookmarkStart w:id="1248" w:name="_ETM_Q1_7938683"/>
      <w:bookmarkEnd w:id="1248"/>
      <w:r>
        <w:rPr>
          <w:rFonts w:hint="cs"/>
          <w:rtl/>
        </w:rPr>
        <w:t xml:space="preserve">ולכן כששמים אותם באותו סל בסוף, זה פוגע בהם ופוגע </w:t>
      </w:r>
      <w:bookmarkStart w:id="1249" w:name="_ETM_Q1_7942231"/>
      <w:bookmarkEnd w:id="1249"/>
      <w:r>
        <w:rPr>
          <w:rFonts w:hint="cs"/>
          <w:rtl/>
        </w:rPr>
        <w:t xml:space="preserve">בנו. לכן אני כל הזמן מדגיש, שיש מחבלים ויש אסירים, </w:t>
      </w:r>
      <w:bookmarkStart w:id="1250" w:name="_ETM_Q1_7945247"/>
      <w:bookmarkEnd w:id="1250"/>
      <w:r>
        <w:rPr>
          <w:rFonts w:hint="cs"/>
          <w:rtl/>
        </w:rPr>
        <w:t xml:space="preserve">אסירים פליליים. </w:t>
      </w:r>
    </w:p>
    <w:p w:rsidR="00D54D1E" w:rsidRDefault="00D54D1E" w:rsidP="00D54D1E">
      <w:pPr>
        <w:rPr>
          <w:rtl/>
        </w:rPr>
      </w:pPr>
      <w:bookmarkStart w:id="1251" w:name="_ETM_Q1_7948143"/>
      <w:bookmarkStart w:id="1252" w:name="_ETM_Q1_7948176"/>
      <w:bookmarkEnd w:id="1251"/>
      <w:bookmarkEnd w:id="1252"/>
    </w:p>
    <w:p w:rsidR="007F2673" w:rsidRDefault="00D54D1E" w:rsidP="00D54D1E">
      <w:pPr>
        <w:rPr>
          <w:rtl/>
        </w:rPr>
      </w:pPr>
      <w:bookmarkStart w:id="1253" w:name="_ETM_Q1_7948280"/>
      <w:bookmarkStart w:id="1254" w:name="_ETM_Q1_7948328"/>
      <w:bookmarkEnd w:id="1253"/>
      <w:bookmarkEnd w:id="1254"/>
      <w:r>
        <w:rPr>
          <w:rFonts w:hint="cs"/>
          <w:rtl/>
        </w:rPr>
        <w:t xml:space="preserve">המציאות כרגע שהאסירים הפליליים סובלים, כמו שאמר, מתפוצץ </w:t>
      </w:r>
      <w:bookmarkStart w:id="1255" w:name="_ETM_Q1_7952987"/>
      <w:bookmarkEnd w:id="1255"/>
      <w:r>
        <w:rPr>
          <w:rFonts w:hint="cs"/>
          <w:rtl/>
        </w:rPr>
        <w:t xml:space="preserve">מולנו. אני מכיר כל כך הרבה אסירים פליליים שאנחנו טיפלנו </w:t>
      </w:r>
      <w:bookmarkStart w:id="1256" w:name="_ETM_Q1_7953927"/>
      <w:bookmarkEnd w:id="1256"/>
      <w:r>
        <w:rPr>
          <w:rFonts w:hint="cs"/>
          <w:rtl/>
        </w:rPr>
        <w:t xml:space="preserve">בהם ועזרנו להם והם השתקמו וחזרו לחברה, ואני אפילו מכיר </w:t>
      </w:r>
      <w:bookmarkStart w:id="1257" w:name="_ETM_Q1_7958180"/>
      <w:bookmarkEnd w:id="1257"/>
      <w:r>
        <w:rPr>
          <w:rFonts w:hint="cs"/>
          <w:rtl/>
        </w:rPr>
        <w:t xml:space="preserve">אסיר שהיום הוא </w:t>
      </w:r>
      <w:r w:rsidR="007F2673">
        <w:rPr>
          <w:rFonts w:hint="cs"/>
          <w:rtl/>
        </w:rPr>
        <w:t xml:space="preserve">עוזר לחברים שלו לתא להשתקם. </w:t>
      </w:r>
      <w:r>
        <w:rPr>
          <w:rFonts w:hint="cs"/>
          <w:rtl/>
        </w:rPr>
        <w:t xml:space="preserve">לכן חשוב מאוד </w:t>
      </w:r>
      <w:r w:rsidR="007F2673">
        <w:rPr>
          <w:rFonts w:hint="cs"/>
          <w:rtl/>
        </w:rPr>
        <w:t>לשים לב ש</w:t>
      </w:r>
      <w:r w:rsidR="00C45E8D">
        <w:rPr>
          <w:rFonts w:hint="cs"/>
          <w:rtl/>
        </w:rPr>
        <w:t xml:space="preserve">אנחנו </w:t>
      </w:r>
      <w:r w:rsidR="007F2673">
        <w:rPr>
          <w:rFonts w:hint="cs"/>
          <w:rtl/>
        </w:rPr>
        <w:t xml:space="preserve">פוגעים </w:t>
      </w:r>
      <w:bookmarkStart w:id="1258" w:name="_ETM_Q1_7968580"/>
      <w:bookmarkEnd w:id="1258"/>
      <w:r w:rsidR="007F2673">
        <w:rPr>
          <w:rFonts w:hint="cs"/>
          <w:rtl/>
        </w:rPr>
        <w:t xml:space="preserve">בסוף גם בביטחון, זאת בטיחות. </w:t>
      </w:r>
    </w:p>
    <w:p w:rsidR="007F2673" w:rsidRDefault="007F2673" w:rsidP="007F2673">
      <w:pPr>
        <w:rPr>
          <w:rtl/>
        </w:rPr>
      </w:pPr>
      <w:bookmarkStart w:id="1259" w:name="_ETM_Q1_7972587"/>
      <w:bookmarkStart w:id="1260" w:name="_ETM_Q1_7972642"/>
      <w:bookmarkEnd w:id="1259"/>
      <w:bookmarkEnd w:id="1260"/>
    </w:p>
    <w:p w:rsidR="00C45E8D" w:rsidRDefault="00C45E8D" w:rsidP="00C45E8D">
      <w:pPr>
        <w:rPr>
          <w:rtl/>
        </w:rPr>
      </w:pPr>
      <w:bookmarkStart w:id="1261" w:name="_ETM_Q1_7972707"/>
      <w:bookmarkStart w:id="1262" w:name="_ETM_Q1_7972767"/>
      <w:bookmarkEnd w:id="1261"/>
      <w:bookmarkEnd w:id="1262"/>
      <w:r>
        <w:rPr>
          <w:rFonts w:hint="cs"/>
          <w:rtl/>
        </w:rPr>
        <w:t xml:space="preserve">לגבי תנאי </w:t>
      </w:r>
      <w:bookmarkStart w:id="1263" w:name="_ETM_Q1_7972659"/>
      <w:bookmarkEnd w:id="1263"/>
      <w:r>
        <w:rPr>
          <w:rFonts w:hint="cs"/>
          <w:rtl/>
        </w:rPr>
        <w:t xml:space="preserve">המחבלים, </w:t>
      </w:r>
      <w:r w:rsidR="007F2673">
        <w:rPr>
          <w:rFonts w:hint="cs"/>
          <w:rtl/>
        </w:rPr>
        <w:t xml:space="preserve">צריך להחמיר אותם כמה שיותר, </w:t>
      </w:r>
      <w:bookmarkStart w:id="1264" w:name="_ETM_Q1_7975739"/>
      <w:bookmarkEnd w:id="1264"/>
      <w:r w:rsidR="007F2673">
        <w:rPr>
          <w:rFonts w:hint="cs"/>
          <w:rtl/>
        </w:rPr>
        <w:t>כמובן בהתאם לכל מגבלות החוק</w:t>
      </w:r>
      <w:r>
        <w:rPr>
          <w:rFonts w:hint="cs"/>
          <w:rtl/>
        </w:rPr>
        <w:t>, אבל להחמיר אותם ולהצהיר על זה</w:t>
      </w:r>
      <w:r w:rsidR="007F26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צריכים </w:t>
      </w:r>
      <w:bookmarkStart w:id="1265" w:name="_ETM_Q1_7980361"/>
      <w:bookmarkEnd w:id="1265"/>
      <w:r w:rsidR="007F2673">
        <w:rPr>
          <w:rFonts w:hint="cs"/>
          <w:rtl/>
        </w:rPr>
        <w:t xml:space="preserve">להתבייש </w:t>
      </w:r>
      <w:r>
        <w:rPr>
          <w:rFonts w:hint="cs"/>
          <w:rtl/>
        </w:rPr>
        <w:t xml:space="preserve">בזה שאנחנו אומרים, </w:t>
      </w:r>
      <w:r w:rsidR="007F2673">
        <w:rPr>
          <w:rFonts w:hint="cs"/>
          <w:rtl/>
        </w:rPr>
        <w:t>שלמחבלים מגיעים תנאים קשים</w:t>
      </w:r>
      <w:bookmarkStart w:id="1266" w:name="_ETM_Q1_7985891"/>
      <w:bookmarkEnd w:id="1266"/>
      <w:r>
        <w:rPr>
          <w:rFonts w:hint="cs"/>
          <w:rtl/>
        </w:rPr>
        <w:t xml:space="preserve">. כן, אנחנו פועלים לפי חוק, </w:t>
      </w:r>
      <w:bookmarkStart w:id="1267" w:name="_ETM_Q1_7983274"/>
      <w:bookmarkEnd w:id="1267"/>
      <w:r>
        <w:rPr>
          <w:rFonts w:hint="cs"/>
          <w:rtl/>
        </w:rPr>
        <w:t xml:space="preserve">אנחנו עובדים רק לפי חוק, </w:t>
      </w:r>
      <w:r w:rsidR="007F2673">
        <w:rPr>
          <w:rFonts w:hint="cs"/>
          <w:rtl/>
        </w:rPr>
        <w:t>אבל מגיעים להם תנאים קשים</w:t>
      </w:r>
      <w:r>
        <w:rPr>
          <w:rFonts w:hint="cs"/>
          <w:rtl/>
        </w:rPr>
        <w:t xml:space="preserve">, הם </w:t>
      </w:r>
      <w:r w:rsidR="007F2673">
        <w:rPr>
          <w:rFonts w:hint="cs"/>
          <w:rtl/>
        </w:rPr>
        <w:t xml:space="preserve">מורים לסבול. </w:t>
      </w:r>
    </w:p>
    <w:p w:rsidR="00C45E8D" w:rsidRDefault="00C45E8D" w:rsidP="00C45E8D">
      <w:pPr>
        <w:rPr>
          <w:rtl/>
        </w:rPr>
      </w:pPr>
      <w:bookmarkStart w:id="1268" w:name="_ETM_Q1_7987911"/>
      <w:bookmarkEnd w:id="1268"/>
    </w:p>
    <w:p w:rsidR="007F2673" w:rsidRDefault="007F2673" w:rsidP="00C45E8D">
      <w:pPr>
        <w:rPr>
          <w:rtl/>
        </w:rPr>
      </w:pPr>
      <w:bookmarkStart w:id="1269" w:name="_ETM_Q1_7988198"/>
      <w:bookmarkStart w:id="1270" w:name="_ETM_Q1_7988215"/>
      <w:bookmarkStart w:id="1271" w:name="_ETM_Q1_7988251"/>
      <w:bookmarkEnd w:id="1269"/>
      <w:bookmarkEnd w:id="1270"/>
      <w:bookmarkEnd w:id="1271"/>
      <w:r>
        <w:rPr>
          <w:rFonts w:hint="cs"/>
          <w:rtl/>
        </w:rPr>
        <w:t xml:space="preserve">אסור שהצלב </w:t>
      </w:r>
      <w:bookmarkStart w:id="1272" w:name="_ETM_Q1_7991673"/>
      <w:bookmarkEnd w:id="1272"/>
      <w:r>
        <w:rPr>
          <w:rFonts w:hint="cs"/>
          <w:rtl/>
        </w:rPr>
        <w:t>האדום יפגוש את האנשים האלה</w:t>
      </w:r>
      <w:r w:rsidR="00C45E8D">
        <w:rPr>
          <w:rFonts w:hint="cs"/>
          <w:rtl/>
        </w:rPr>
        <w:t>. לצערי</w:t>
      </w:r>
      <w:bookmarkStart w:id="1273" w:name="_ETM_Q1_7991135"/>
      <w:bookmarkEnd w:id="1273"/>
      <w:r w:rsidR="00C45E8D">
        <w:rPr>
          <w:rFonts w:hint="cs"/>
          <w:rtl/>
        </w:rPr>
        <w:t>, כבר היה איזשהו מקרה שהם כן פגשו אותם</w:t>
      </w:r>
      <w:r>
        <w:rPr>
          <w:rFonts w:hint="cs"/>
          <w:rtl/>
        </w:rPr>
        <w:t xml:space="preserve"> באיזושהי צורה. כל זמן שהצלב </w:t>
      </w:r>
      <w:bookmarkStart w:id="1274" w:name="_ETM_Q1_7998459"/>
      <w:bookmarkEnd w:id="1274"/>
      <w:r>
        <w:rPr>
          <w:rFonts w:hint="cs"/>
          <w:rtl/>
        </w:rPr>
        <w:t>האדום לא מבקר את אותם שבויים שלנו, חטופים</w:t>
      </w:r>
      <w:r w:rsidR="00C45E8D">
        <w:rPr>
          <w:rFonts w:hint="cs"/>
          <w:rtl/>
        </w:rPr>
        <w:t xml:space="preserve">, לא </w:t>
      </w:r>
      <w:bookmarkStart w:id="1275" w:name="_ETM_Q1_8003549"/>
      <w:bookmarkEnd w:id="1275"/>
      <w:r w:rsidR="00C45E8D">
        <w:rPr>
          <w:rFonts w:hint="cs"/>
          <w:rtl/>
        </w:rPr>
        <w:t>משנה ההגדרה</w:t>
      </w:r>
      <w:r>
        <w:rPr>
          <w:rFonts w:hint="cs"/>
          <w:rtl/>
        </w:rPr>
        <w:t xml:space="preserve">. </w:t>
      </w:r>
    </w:p>
    <w:p w:rsidR="007F2673" w:rsidRDefault="007F2673" w:rsidP="007F2673">
      <w:pPr>
        <w:rPr>
          <w:rtl/>
        </w:rPr>
      </w:pPr>
      <w:bookmarkStart w:id="1276" w:name="_ETM_Q1_8006379"/>
      <w:bookmarkStart w:id="1277" w:name="_ETM_Q1_8006436"/>
      <w:bookmarkStart w:id="1278" w:name="_ETM_Q1_8008981"/>
      <w:bookmarkEnd w:id="1276"/>
      <w:bookmarkEnd w:id="1277"/>
      <w:bookmarkEnd w:id="1278"/>
    </w:p>
    <w:p w:rsidR="007F2673" w:rsidRDefault="007F2673" w:rsidP="007F2673">
      <w:pPr>
        <w:pStyle w:val="a4"/>
        <w:keepNext/>
        <w:rPr>
          <w:rtl/>
        </w:rPr>
      </w:pPr>
      <w:bookmarkStart w:id="1279" w:name="ET_speaker_5801_97"/>
      <w:r w:rsidRPr="007F267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F2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7F2673" w:rsidRDefault="007F2673" w:rsidP="007F2673">
      <w:pPr>
        <w:pStyle w:val="KeepWithNext"/>
        <w:rPr>
          <w:rtl/>
        </w:rPr>
      </w:pPr>
    </w:p>
    <w:p w:rsidR="007F2673" w:rsidRDefault="007F2673" w:rsidP="007F2673">
      <w:pPr>
        <w:rPr>
          <w:rtl/>
        </w:rPr>
      </w:pPr>
      <w:bookmarkStart w:id="1280" w:name="_ETM_Q1_8009448"/>
      <w:bookmarkStart w:id="1281" w:name="_ETM_Q1_8009479"/>
      <w:bookmarkEnd w:id="1280"/>
      <w:bookmarkEnd w:id="1281"/>
      <w:r>
        <w:rPr>
          <w:rFonts w:hint="cs"/>
          <w:rtl/>
        </w:rPr>
        <w:t xml:space="preserve">הם </w:t>
      </w:r>
      <w:bookmarkStart w:id="1282" w:name="_ETM_Q1_8009628"/>
      <w:bookmarkEnd w:id="1282"/>
      <w:r>
        <w:rPr>
          <w:rFonts w:hint="cs"/>
          <w:rtl/>
        </w:rPr>
        <w:t xml:space="preserve">לא חטופים ולא שבויים, בני ערובה. </w:t>
      </w:r>
    </w:p>
    <w:p w:rsidR="007F2673" w:rsidRDefault="007F2673" w:rsidP="007F2673">
      <w:pPr>
        <w:rPr>
          <w:rtl/>
        </w:rPr>
      </w:pPr>
      <w:bookmarkStart w:id="1283" w:name="_ETM_Q1_8014673"/>
      <w:bookmarkStart w:id="1284" w:name="_ETM_Q1_8014734"/>
      <w:bookmarkStart w:id="1285" w:name="_ETM_Q1_8015924"/>
      <w:bookmarkEnd w:id="1283"/>
      <w:bookmarkEnd w:id="1284"/>
      <w:bookmarkEnd w:id="1285"/>
    </w:p>
    <w:p w:rsidR="007F2673" w:rsidRDefault="007F2673" w:rsidP="007F2673">
      <w:pPr>
        <w:pStyle w:val="af9"/>
        <w:keepNext/>
        <w:rPr>
          <w:rtl/>
        </w:rPr>
      </w:pPr>
      <w:bookmarkStart w:id="1286" w:name="ET_guest_880873_98"/>
      <w:r w:rsidRPr="007F2673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7F2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6"/>
    </w:p>
    <w:p w:rsidR="007F2673" w:rsidRDefault="007F2673" w:rsidP="007F2673">
      <w:pPr>
        <w:pStyle w:val="KeepWithNext"/>
        <w:rPr>
          <w:rtl/>
        </w:rPr>
      </w:pPr>
    </w:p>
    <w:p w:rsidR="007F2673" w:rsidRDefault="00C45E8D" w:rsidP="007F2673">
      <w:pPr>
        <w:rPr>
          <w:rtl/>
        </w:rPr>
      </w:pPr>
      <w:bookmarkStart w:id="1287" w:name="_ETM_Q1_8016441"/>
      <w:bookmarkStart w:id="1288" w:name="_ETM_Q1_8016466"/>
      <w:bookmarkEnd w:id="1287"/>
      <w:bookmarkEnd w:id="1288"/>
      <w:r>
        <w:rPr>
          <w:rFonts w:hint="cs"/>
          <w:rtl/>
        </w:rPr>
        <w:t xml:space="preserve">נכון, הם בני ערובה, אז אסור שהצלב האדום יבקר </w:t>
      </w:r>
      <w:bookmarkStart w:id="1289" w:name="_ETM_Q1_8013661"/>
      <w:bookmarkEnd w:id="1289"/>
      <w:r>
        <w:rPr>
          <w:rFonts w:hint="cs"/>
          <w:rtl/>
        </w:rPr>
        <w:t xml:space="preserve">את המחבלים בכלא. הצלב האדום רוצה שוויוניות, </w:t>
      </w:r>
      <w:r w:rsidR="007F2673">
        <w:rPr>
          <w:rFonts w:hint="cs"/>
          <w:rtl/>
        </w:rPr>
        <w:t xml:space="preserve">אין בעיה. </w:t>
      </w:r>
    </w:p>
    <w:p w:rsidR="007F2673" w:rsidRDefault="007F2673" w:rsidP="007F2673">
      <w:pPr>
        <w:rPr>
          <w:rtl/>
        </w:rPr>
      </w:pPr>
      <w:bookmarkStart w:id="1290" w:name="_ETM_Q1_8017496"/>
      <w:bookmarkStart w:id="1291" w:name="_ETM_Q1_8017571"/>
      <w:bookmarkStart w:id="1292" w:name="_ETM_Q1_8018363"/>
      <w:bookmarkEnd w:id="1290"/>
      <w:bookmarkEnd w:id="1291"/>
      <w:bookmarkEnd w:id="1292"/>
    </w:p>
    <w:p w:rsidR="007F2673" w:rsidRDefault="007F2673" w:rsidP="007F2673">
      <w:pPr>
        <w:pStyle w:val="a4"/>
        <w:keepNext/>
        <w:rPr>
          <w:rtl/>
        </w:rPr>
      </w:pPr>
      <w:bookmarkStart w:id="1293" w:name="ET_speaker_6357_99"/>
      <w:r w:rsidRPr="007F267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7F26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7F2673" w:rsidRDefault="007F2673" w:rsidP="007F2673">
      <w:pPr>
        <w:pStyle w:val="KeepWithNext"/>
        <w:rPr>
          <w:rtl/>
        </w:rPr>
      </w:pPr>
    </w:p>
    <w:p w:rsidR="007F2673" w:rsidRDefault="00C45E8D" w:rsidP="007F2673">
      <w:pPr>
        <w:rPr>
          <w:rtl/>
        </w:rPr>
      </w:pPr>
      <w:bookmarkStart w:id="1294" w:name="_ETM_Q1_8018805"/>
      <w:bookmarkStart w:id="1295" w:name="_ETM_Q1_8018831"/>
      <w:bookmarkEnd w:id="1294"/>
      <w:bookmarkEnd w:id="1295"/>
      <w:r>
        <w:rPr>
          <w:rFonts w:hint="cs"/>
          <w:rtl/>
        </w:rPr>
        <w:t xml:space="preserve">באמת מעניין לשמוע </w:t>
      </w:r>
      <w:bookmarkStart w:id="1296" w:name="_ETM_Q1_8018161"/>
      <w:bookmarkEnd w:id="1296"/>
      <w:r>
        <w:rPr>
          <w:rFonts w:hint="cs"/>
          <w:rtl/>
        </w:rPr>
        <w:t xml:space="preserve">את אנשי שב"ס, </w:t>
      </w:r>
      <w:r w:rsidR="007F2673">
        <w:rPr>
          <w:rFonts w:hint="cs"/>
          <w:rtl/>
        </w:rPr>
        <w:t xml:space="preserve">אם </w:t>
      </w:r>
      <w:bookmarkStart w:id="1297" w:name="_ETM_Q1_8019299"/>
      <w:bookmarkEnd w:id="1297"/>
      <w:r w:rsidR="007F2673">
        <w:rPr>
          <w:rFonts w:hint="cs"/>
          <w:rtl/>
        </w:rPr>
        <w:t xml:space="preserve">יש ביקורים של הצלב האדום בכלא. </w:t>
      </w:r>
    </w:p>
    <w:p w:rsidR="007F2673" w:rsidRDefault="007F2673" w:rsidP="007F2673">
      <w:pPr>
        <w:rPr>
          <w:rtl/>
        </w:rPr>
      </w:pPr>
      <w:bookmarkStart w:id="1298" w:name="_ETM_Q1_8023418"/>
      <w:bookmarkStart w:id="1299" w:name="_ETM_Q1_8023474"/>
      <w:bookmarkStart w:id="1300" w:name="_ETM_Q1_8054532"/>
      <w:bookmarkEnd w:id="1298"/>
      <w:bookmarkEnd w:id="1299"/>
      <w:bookmarkEnd w:id="1300"/>
    </w:p>
    <w:p w:rsidR="007F2673" w:rsidRDefault="007F2673" w:rsidP="007F2673">
      <w:pPr>
        <w:pStyle w:val="af9"/>
        <w:keepNext/>
        <w:rPr>
          <w:rtl/>
        </w:rPr>
      </w:pPr>
      <w:bookmarkStart w:id="1301" w:name="ET_guest_896026_102"/>
      <w:r w:rsidRPr="007F2673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7F26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1"/>
    </w:p>
    <w:p w:rsidR="007F2673" w:rsidRDefault="007F2673" w:rsidP="007F2673">
      <w:pPr>
        <w:pStyle w:val="KeepWithNext"/>
        <w:rPr>
          <w:rtl/>
        </w:rPr>
      </w:pPr>
    </w:p>
    <w:p w:rsidR="007F2673" w:rsidRDefault="00C45E8D" w:rsidP="007F2673">
      <w:pPr>
        <w:rPr>
          <w:rtl/>
        </w:rPr>
      </w:pPr>
      <w:bookmarkStart w:id="1302" w:name="_ETM_Q1_8061153"/>
      <w:bookmarkStart w:id="1303" w:name="_ETM_Q1_8061414"/>
      <w:bookmarkStart w:id="1304" w:name="_ETM_Q1_8061454"/>
      <w:bookmarkEnd w:id="1302"/>
      <w:bookmarkEnd w:id="1303"/>
      <w:bookmarkEnd w:id="1304"/>
      <w:r>
        <w:rPr>
          <w:rFonts w:hint="cs"/>
          <w:rtl/>
        </w:rPr>
        <w:t xml:space="preserve">להבנתנו אין ביקורים של הצלב האדום </w:t>
      </w:r>
      <w:bookmarkStart w:id="1305" w:name="_ETM_Q1_8024633"/>
      <w:bookmarkEnd w:id="1305"/>
      <w:r>
        <w:rPr>
          <w:rFonts w:hint="cs"/>
          <w:rtl/>
        </w:rPr>
        <w:t xml:space="preserve">בתקופה הזאת, 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עמדת הנציבה. </w:t>
      </w:r>
    </w:p>
    <w:p w:rsidR="00336635" w:rsidRDefault="00336635" w:rsidP="007F2673">
      <w:pPr>
        <w:rPr>
          <w:rtl/>
        </w:rPr>
      </w:pPr>
      <w:bookmarkStart w:id="1306" w:name="_ETM_Q1_8027176"/>
      <w:bookmarkStart w:id="1307" w:name="_ETM_Q1_8027235"/>
      <w:bookmarkStart w:id="1308" w:name="_ETM_Q1_8029505"/>
      <w:bookmarkEnd w:id="1306"/>
      <w:bookmarkEnd w:id="1307"/>
      <w:bookmarkEnd w:id="1308"/>
    </w:p>
    <w:p w:rsidR="00336635" w:rsidRDefault="00336635" w:rsidP="00336635">
      <w:pPr>
        <w:pStyle w:val="a4"/>
        <w:keepNext/>
        <w:rPr>
          <w:rtl/>
        </w:rPr>
      </w:pPr>
      <w:bookmarkStart w:id="1309" w:name="ET_speaker_5801_239"/>
      <w:r w:rsidRPr="0033663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6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"/>
    </w:p>
    <w:p w:rsidR="00336635" w:rsidRDefault="00336635" w:rsidP="00336635">
      <w:pPr>
        <w:pStyle w:val="KeepWithNext"/>
        <w:rPr>
          <w:rtl/>
        </w:rPr>
      </w:pPr>
    </w:p>
    <w:p w:rsidR="00336635" w:rsidRDefault="00336635" w:rsidP="00336635">
      <w:pPr>
        <w:rPr>
          <w:rtl/>
        </w:rPr>
      </w:pPr>
      <w:bookmarkStart w:id="1310" w:name="_ETM_Q1_8029937"/>
      <w:bookmarkStart w:id="1311" w:name="_ETM_Q1_8029965"/>
      <w:bookmarkEnd w:id="1310"/>
      <w:bookmarkEnd w:id="1311"/>
      <w:r>
        <w:rPr>
          <w:rFonts w:hint="cs"/>
          <w:rtl/>
        </w:rPr>
        <w:t xml:space="preserve">צריך להתמיד בזה. </w:t>
      </w:r>
      <w:bookmarkStart w:id="1312" w:name="_ETM_Q1_8031608"/>
      <w:bookmarkEnd w:id="1312"/>
    </w:p>
    <w:p w:rsidR="00336635" w:rsidRPr="00336635" w:rsidRDefault="00336635" w:rsidP="00336635">
      <w:pPr>
        <w:rPr>
          <w:rtl/>
        </w:rPr>
      </w:pPr>
      <w:bookmarkStart w:id="1313" w:name="_ETM_Q1_8031816"/>
      <w:bookmarkStart w:id="1314" w:name="_ETM_Q1_8031887"/>
      <w:bookmarkEnd w:id="1313"/>
      <w:bookmarkEnd w:id="1314"/>
    </w:p>
    <w:p w:rsidR="007F2673" w:rsidRDefault="007F2673" w:rsidP="007F2673">
      <w:pPr>
        <w:pStyle w:val="af6"/>
        <w:keepNext/>
        <w:rPr>
          <w:rtl/>
        </w:rPr>
      </w:pPr>
      <w:bookmarkStart w:id="1315" w:name="ET_yor_6358_103"/>
      <w:r w:rsidRPr="007F2673">
        <w:rPr>
          <w:rStyle w:val="TagStyle"/>
          <w:rtl/>
        </w:rPr>
        <w:t xml:space="preserve"> &lt;&lt; </w:t>
      </w:r>
      <w:proofErr w:type="spellStart"/>
      <w:r w:rsidRPr="007F2673">
        <w:rPr>
          <w:rStyle w:val="TagStyle"/>
          <w:rtl/>
        </w:rPr>
        <w:t>יור</w:t>
      </w:r>
      <w:proofErr w:type="spellEnd"/>
      <w:r w:rsidRPr="007F267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F26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7F2673" w:rsidRDefault="007F2673" w:rsidP="007F2673">
      <w:pPr>
        <w:pStyle w:val="KeepWithNext"/>
        <w:rPr>
          <w:rtl/>
        </w:rPr>
      </w:pPr>
    </w:p>
    <w:p w:rsidR="00336635" w:rsidRDefault="00336635" w:rsidP="00336635">
      <w:pPr>
        <w:rPr>
          <w:rtl/>
        </w:rPr>
      </w:pPr>
      <w:bookmarkStart w:id="1316" w:name="_ETM_Q1_8062445"/>
      <w:bookmarkEnd w:id="1316"/>
      <w:r>
        <w:rPr>
          <w:rFonts w:hint="cs"/>
          <w:rtl/>
        </w:rPr>
        <w:t xml:space="preserve">שי, גם אם אני יכול להסכים עם הרוח של הדברים </w:t>
      </w:r>
      <w:bookmarkStart w:id="1317" w:name="_ETM_Q1_8036440"/>
      <w:bookmarkEnd w:id="1317"/>
      <w:r>
        <w:rPr>
          <w:rFonts w:hint="cs"/>
          <w:rtl/>
        </w:rPr>
        <w:t xml:space="preserve">שלך, עדיין כמדינה שרוצה להתקיים במסגרת אומות העולם וכמי </w:t>
      </w:r>
      <w:bookmarkStart w:id="1318" w:name="_ETM_Q1_8045016"/>
      <w:bookmarkEnd w:id="1318"/>
      <w:r>
        <w:rPr>
          <w:rFonts w:hint="cs"/>
          <w:rtl/>
        </w:rPr>
        <w:t xml:space="preserve">שגם יש לה ערכים, אני מסכים אתך שהם </w:t>
      </w:r>
      <w:bookmarkStart w:id="1319" w:name="_ETM_Q1_8047554"/>
      <w:bookmarkEnd w:id="1319"/>
      <w:r>
        <w:rPr>
          <w:rFonts w:hint="cs"/>
          <w:rtl/>
        </w:rPr>
        <w:t xml:space="preserve">מחבלים, אבל כשהם בכלא אצלנו, הם אסירים, וככה צריך להסתכל </w:t>
      </w:r>
      <w:bookmarkStart w:id="1320" w:name="_ETM_Q1_8051376"/>
      <w:bookmarkEnd w:id="1320"/>
      <w:r>
        <w:rPr>
          <w:rFonts w:hint="cs"/>
          <w:rtl/>
        </w:rPr>
        <w:t xml:space="preserve">על זה. </w:t>
      </w:r>
    </w:p>
    <w:p w:rsidR="00336635" w:rsidRDefault="00336635" w:rsidP="00336635">
      <w:pPr>
        <w:rPr>
          <w:rtl/>
        </w:rPr>
      </w:pPr>
      <w:bookmarkStart w:id="1321" w:name="_ETM_Q1_8052320"/>
      <w:bookmarkStart w:id="1322" w:name="_ETM_Q1_8052384"/>
      <w:bookmarkStart w:id="1323" w:name="_ETM_Q1_8052386"/>
      <w:bookmarkEnd w:id="1321"/>
      <w:bookmarkEnd w:id="1322"/>
      <w:bookmarkEnd w:id="1323"/>
    </w:p>
    <w:p w:rsidR="00336635" w:rsidRDefault="00336635" w:rsidP="00336635">
      <w:pPr>
        <w:pStyle w:val="af9"/>
        <w:keepNext/>
        <w:rPr>
          <w:rtl/>
        </w:rPr>
      </w:pPr>
      <w:bookmarkStart w:id="1324" w:name="ET_guest_880873_240"/>
      <w:r w:rsidRPr="00336635">
        <w:rPr>
          <w:rStyle w:val="TagStyle"/>
          <w:rtl/>
        </w:rPr>
        <w:t xml:space="preserve"> &lt;&lt; אורח &gt;&gt; </w:t>
      </w:r>
      <w:r>
        <w:rPr>
          <w:rtl/>
        </w:rPr>
        <w:t>שי גליק:</w:t>
      </w:r>
      <w:r w:rsidRPr="003366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4"/>
    </w:p>
    <w:p w:rsidR="00336635" w:rsidRDefault="00336635" w:rsidP="00336635">
      <w:pPr>
        <w:pStyle w:val="KeepWithNext"/>
        <w:rPr>
          <w:rtl/>
        </w:rPr>
      </w:pPr>
    </w:p>
    <w:p w:rsidR="00336635" w:rsidRDefault="00336635" w:rsidP="00336635">
      <w:pPr>
        <w:rPr>
          <w:rtl/>
        </w:rPr>
      </w:pPr>
      <w:bookmarkStart w:id="1325" w:name="_ETM_Q1_8052791"/>
      <w:bookmarkStart w:id="1326" w:name="_ETM_Q1_8052833"/>
      <w:bookmarkEnd w:id="1325"/>
      <w:bookmarkEnd w:id="132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מגיעות להם כל הזכויות החוקיות במאה </w:t>
      </w:r>
      <w:bookmarkStart w:id="1327" w:name="_ETM_Q1_8054870"/>
      <w:bookmarkEnd w:id="1327"/>
      <w:r>
        <w:rPr>
          <w:rFonts w:hint="cs"/>
          <w:rtl/>
        </w:rPr>
        <w:t xml:space="preserve">אחוז, במינימום. </w:t>
      </w:r>
    </w:p>
    <w:p w:rsidR="00336635" w:rsidRDefault="00336635" w:rsidP="00336635">
      <w:pPr>
        <w:rPr>
          <w:rtl/>
        </w:rPr>
      </w:pPr>
      <w:bookmarkStart w:id="1328" w:name="_ETM_Q1_8057030"/>
      <w:bookmarkStart w:id="1329" w:name="_ETM_Q1_8057102"/>
      <w:bookmarkEnd w:id="1328"/>
      <w:bookmarkEnd w:id="1329"/>
    </w:p>
    <w:p w:rsidR="00336635" w:rsidRDefault="00336635" w:rsidP="00336635">
      <w:pPr>
        <w:pStyle w:val="af6"/>
        <w:keepNext/>
        <w:rPr>
          <w:rtl/>
        </w:rPr>
      </w:pPr>
      <w:bookmarkStart w:id="1330" w:name="ET_yor_6358_241"/>
      <w:r w:rsidRPr="00336635">
        <w:rPr>
          <w:rStyle w:val="TagStyle"/>
          <w:rtl/>
        </w:rPr>
        <w:t xml:space="preserve"> &lt;&lt; </w:t>
      </w:r>
      <w:proofErr w:type="spellStart"/>
      <w:r w:rsidRPr="00336635">
        <w:rPr>
          <w:rStyle w:val="TagStyle"/>
          <w:rtl/>
        </w:rPr>
        <w:t>יור</w:t>
      </w:r>
      <w:proofErr w:type="spellEnd"/>
      <w:r w:rsidRPr="0033663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36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:rsidR="00336635" w:rsidRDefault="00336635" w:rsidP="00336635">
      <w:pPr>
        <w:pStyle w:val="KeepWithNext"/>
        <w:rPr>
          <w:rtl/>
        </w:rPr>
      </w:pPr>
    </w:p>
    <w:p w:rsidR="007F2673" w:rsidRDefault="00336635" w:rsidP="00336635">
      <w:pPr>
        <w:rPr>
          <w:rtl/>
        </w:rPr>
      </w:pPr>
      <w:bookmarkStart w:id="1331" w:name="_ETM_Q1_8055489"/>
      <w:bookmarkStart w:id="1332" w:name="_ETM_Q1_8052440"/>
      <w:bookmarkStart w:id="1333" w:name="_ETM_Q1_8052479"/>
      <w:bookmarkEnd w:id="1331"/>
      <w:bookmarkEnd w:id="1332"/>
      <w:bookmarkEnd w:id="133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במינוח </w:t>
      </w:r>
      <w:r>
        <w:rPr>
          <w:rtl/>
        </w:rPr>
        <w:t>–</w:t>
      </w:r>
      <w:r>
        <w:rPr>
          <w:rFonts w:hint="cs"/>
          <w:rtl/>
        </w:rPr>
        <w:t xml:space="preserve"> רק מינימום, לא </w:t>
      </w:r>
      <w:bookmarkStart w:id="1334" w:name="_ETM_Q1_8059128"/>
      <w:bookmarkEnd w:id="1334"/>
      <w:r>
        <w:rPr>
          <w:rFonts w:hint="cs"/>
          <w:rtl/>
        </w:rPr>
        <w:t xml:space="preserve">התכוונתי ליותר. אני לא מדבר על התנאים, אני מדבר </w:t>
      </w:r>
      <w:bookmarkStart w:id="1335" w:name="_ETM_Q1_8061246"/>
      <w:bookmarkEnd w:id="1335"/>
      <w:r>
        <w:rPr>
          <w:rFonts w:hint="cs"/>
          <w:rtl/>
        </w:rPr>
        <w:t>על ההגדרה</w:t>
      </w:r>
      <w:bookmarkStart w:id="1336" w:name="_ETM_Q1_8063486"/>
      <w:bookmarkStart w:id="1337" w:name="_ETM_Q1_8063573"/>
      <w:bookmarkEnd w:id="1336"/>
      <w:bookmarkEnd w:id="1337"/>
      <w:r>
        <w:rPr>
          <w:rFonts w:hint="cs"/>
          <w:rtl/>
        </w:rPr>
        <w:t xml:space="preserve">, </w:t>
      </w:r>
      <w:r w:rsidR="007F2673">
        <w:rPr>
          <w:rFonts w:hint="cs"/>
          <w:rtl/>
        </w:rPr>
        <w:t xml:space="preserve">כי בסופו של דבר </w:t>
      </w:r>
      <w:bookmarkStart w:id="1338" w:name="_ETM_Q1_8064173"/>
      <w:bookmarkEnd w:id="1338"/>
      <w:r w:rsidR="007F2673">
        <w:rPr>
          <w:rFonts w:hint="cs"/>
          <w:rtl/>
        </w:rPr>
        <w:t>להגדרה הזאת יש חשיבות משפטית בין</w:t>
      </w:r>
      <w:r>
        <w:rPr>
          <w:rFonts w:hint="cs"/>
          <w:rtl/>
        </w:rPr>
        <w:t>-</w:t>
      </w:r>
      <w:r w:rsidR="007F2673">
        <w:rPr>
          <w:rFonts w:hint="cs"/>
          <w:rtl/>
        </w:rPr>
        <w:t xml:space="preserve">לאומית, בואו על זה </w:t>
      </w:r>
      <w:bookmarkStart w:id="1339" w:name="_ETM_Q1_8069667"/>
      <w:bookmarkEnd w:id="1339"/>
      <w:r w:rsidR="007F2673">
        <w:rPr>
          <w:rFonts w:hint="cs"/>
          <w:rtl/>
        </w:rPr>
        <w:t xml:space="preserve">לפחות נשמור, כי זה דבר חשוב. </w:t>
      </w:r>
    </w:p>
    <w:p w:rsidR="00470B8D" w:rsidRDefault="00470B8D" w:rsidP="007F2673">
      <w:pPr>
        <w:rPr>
          <w:rtl/>
        </w:rPr>
      </w:pPr>
      <w:bookmarkStart w:id="1340" w:name="_ETM_Q1_8210549"/>
      <w:bookmarkStart w:id="1341" w:name="_ETM_Q1_8210607"/>
      <w:bookmarkStart w:id="1342" w:name="_ETM_Q1_8218060"/>
      <w:bookmarkEnd w:id="1340"/>
      <w:bookmarkEnd w:id="1341"/>
      <w:bookmarkEnd w:id="1342"/>
    </w:p>
    <w:p w:rsidR="00470B8D" w:rsidRDefault="00470B8D" w:rsidP="00470B8D">
      <w:pPr>
        <w:pStyle w:val="af9"/>
        <w:keepNext/>
        <w:rPr>
          <w:rtl/>
        </w:rPr>
      </w:pPr>
      <w:bookmarkStart w:id="1343" w:name="ET_guest_883634_105"/>
      <w:r w:rsidRPr="00470B8D">
        <w:rPr>
          <w:rStyle w:val="TagStyle"/>
          <w:rtl/>
        </w:rPr>
        <w:t xml:space="preserve"> &lt;&lt; אורח &gt;&gt; </w:t>
      </w:r>
      <w:r>
        <w:rPr>
          <w:rtl/>
        </w:rPr>
        <w:t xml:space="preserve">סיגל </w:t>
      </w:r>
      <w:proofErr w:type="spellStart"/>
      <w:r>
        <w:rPr>
          <w:rtl/>
        </w:rPr>
        <w:t>שהב</w:t>
      </w:r>
      <w:proofErr w:type="spellEnd"/>
      <w:r>
        <w:rPr>
          <w:rtl/>
        </w:rPr>
        <w:t>:</w:t>
      </w:r>
      <w:r w:rsidRPr="00470B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3"/>
    </w:p>
    <w:p w:rsidR="00470B8D" w:rsidRDefault="00470B8D" w:rsidP="00470B8D">
      <w:pPr>
        <w:pStyle w:val="KeepWithNext"/>
        <w:rPr>
          <w:rtl/>
        </w:rPr>
      </w:pPr>
    </w:p>
    <w:p w:rsidR="009B7D4C" w:rsidRDefault="009B7D4C" w:rsidP="00470B8D">
      <w:pPr>
        <w:rPr>
          <w:rtl/>
        </w:rPr>
      </w:pPr>
      <w:bookmarkStart w:id="1344" w:name="_ETM_Q1_8218640"/>
      <w:bookmarkStart w:id="1345" w:name="_ETM_Q1_8218680"/>
      <w:bookmarkStart w:id="1346" w:name="_ETM_Q1_8220163"/>
      <w:bookmarkEnd w:id="1344"/>
      <w:bookmarkEnd w:id="1345"/>
      <w:bookmarkEnd w:id="1346"/>
      <w:r>
        <w:rPr>
          <w:rFonts w:hint="cs"/>
          <w:rtl/>
        </w:rPr>
        <w:t xml:space="preserve">אני מצטרפת לדברים שאמר עוה"ד גיל שפירא </w:t>
      </w:r>
      <w:bookmarkStart w:id="1347" w:name="_ETM_Q1_8100926"/>
      <w:bookmarkEnd w:id="1347"/>
      <w:r>
        <w:rPr>
          <w:rFonts w:hint="cs"/>
          <w:rtl/>
        </w:rPr>
        <w:t xml:space="preserve">מהסניגוריה הציבורית. אנחנו כבר כמה שנים שומעים משב"ס שהוא נמצא </w:t>
      </w:r>
      <w:bookmarkStart w:id="1348" w:name="_ETM_Q1_8107186"/>
      <w:bookmarkEnd w:id="1348"/>
      <w:r>
        <w:rPr>
          <w:rFonts w:hint="cs"/>
          <w:rtl/>
        </w:rPr>
        <w:t xml:space="preserve">במשבר כליאה, עוד לפני השביעי באוקטובר. לצערנו, עברנו את </w:t>
      </w:r>
      <w:bookmarkStart w:id="1349" w:name="_ETM_Q1_8115379"/>
      <w:bookmarkEnd w:id="1349"/>
      <w:r>
        <w:rPr>
          <w:rFonts w:hint="cs"/>
          <w:rtl/>
        </w:rPr>
        <w:t xml:space="preserve">הרוביקון, אנחנו היום עומדים על מעל 20,000 כלואים. אני חושבת </w:t>
      </w:r>
      <w:bookmarkStart w:id="1350" w:name="_ETM_Q1_8120034"/>
      <w:bookmarkEnd w:id="1350"/>
      <w:r>
        <w:rPr>
          <w:rFonts w:hint="cs"/>
          <w:rtl/>
        </w:rPr>
        <w:t xml:space="preserve">שזה לא מוצדק לשים את שב"ס לבד במשימה הזו, ואני </w:t>
      </w:r>
      <w:bookmarkStart w:id="1351" w:name="_ETM_Q1_8125898"/>
      <w:bookmarkEnd w:id="1351"/>
      <w:r>
        <w:rPr>
          <w:rFonts w:hint="cs"/>
          <w:rtl/>
        </w:rPr>
        <w:t xml:space="preserve">שמחה שעלו כאן גורמים נוספים, שמנסים לסייע. </w:t>
      </w:r>
    </w:p>
    <w:p w:rsidR="009B7D4C" w:rsidRDefault="009B7D4C" w:rsidP="00470B8D">
      <w:pPr>
        <w:rPr>
          <w:rtl/>
        </w:rPr>
      </w:pPr>
      <w:bookmarkStart w:id="1352" w:name="_ETM_Q1_8130480"/>
      <w:bookmarkStart w:id="1353" w:name="_ETM_Q1_8130518"/>
      <w:bookmarkEnd w:id="1352"/>
      <w:bookmarkEnd w:id="1353"/>
    </w:p>
    <w:p w:rsidR="009B7D4C" w:rsidRDefault="009B7D4C" w:rsidP="00470B8D">
      <w:pPr>
        <w:rPr>
          <w:rtl/>
        </w:rPr>
      </w:pPr>
      <w:bookmarkStart w:id="1354" w:name="_ETM_Q1_8130624"/>
      <w:bookmarkStart w:id="1355" w:name="_ETM_Q1_8130667"/>
      <w:bookmarkEnd w:id="1354"/>
      <w:bookmarkEnd w:id="1355"/>
      <w:r>
        <w:rPr>
          <w:rFonts w:hint="cs"/>
          <w:rtl/>
        </w:rPr>
        <w:t xml:space="preserve">לפחות מהצד של </w:t>
      </w:r>
      <w:bookmarkStart w:id="1356" w:name="_ETM_Q1_8132296"/>
      <w:bookmarkEnd w:id="1356"/>
      <w:r>
        <w:rPr>
          <w:rFonts w:hint="cs"/>
          <w:rtl/>
        </w:rPr>
        <w:t xml:space="preserve">האסירים הפליליים, יש כאן עבודה שהמציאו פתרונות לאורך השנים גם </w:t>
      </w:r>
      <w:bookmarkStart w:id="1357" w:name="_ETM_Q1_8139122"/>
      <w:bookmarkEnd w:id="1357"/>
      <w:r>
        <w:rPr>
          <w:rFonts w:hint="cs"/>
          <w:rtl/>
        </w:rPr>
        <w:t xml:space="preserve">ועדות שונות שדנו בזה בהקשרים של ענישה </w:t>
      </w:r>
      <w:r>
        <w:rPr>
          <w:rtl/>
        </w:rPr>
        <w:t>–</w:t>
      </w:r>
      <w:r>
        <w:rPr>
          <w:rFonts w:hint="cs"/>
          <w:rtl/>
        </w:rPr>
        <w:t xml:space="preserve"> ועדת </w:t>
      </w:r>
      <w:proofErr w:type="spellStart"/>
      <w:r>
        <w:rPr>
          <w:rFonts w:hint="cs"/>
          <w:rtl/>
        </w:rPr>
        <w:t>דורנר</w:t>
      </w:r>
      <w:proofErr w:type="spellEnd"/>
      <w:r>
        <w:rPr>
          <w:rFonts w:hint="cs"/>
          <w:rtl/>
        </w:rPr>
        <w:t xml:space="preserve"> ואחרים </w:t>
      </w:r>
      <w:r>
        <w:rPr>
          <w:rtl/>
        </w:rPr>
        <w:t>–</w:t>
      </w:r>
      <w:r>
        <w:rPr>
          <w:rFonts w:hint="cs"/>
          <w:rtl/>
        </w:rPr>
        <w:t xml:space="preserve"> שאולי זה מנוף, והגיע </w:t>
      </w:r>
      <w:bookmarkStart w:id="1358" w:name="_ETM_Q1_8149150"/>
      <w:bookmarkEnd w:id="1358"/>
      <w:r>
        <w:rPr>
          <w:rFonts w:hint="cs"/>
          <w:rtl/>
        </w:rPr>
        <w:t xml:space="preserve">הזמן לדון בפתרונות שקשורים לזרם הנכנסים ולזרם היוצאים מבתי </w:t>
      </w:r>
      <w:bookmarkStart w:id="1359" w:name="_ETM_Q1_8153970"/>
      <w:bookmarkEnd w:id="1359"/>
      <w:r>
        <w:rPr>
          <w:rFonts w:hint="cs"/>
          <w:rtl/>
        </w:rPr>
        <w:t xml:space="preserve">הסוהר, כי אין לנו באמת דרך אחרת להתמודד עם </w:t>
      </w:r>
      <w:bookmarkStart w:id="1360" w:name="_ETM_Q1_8156841"/>
      <w:bookmarkEnd w:id="1360"/>
      <w:r>
        <w:rPr>
          <w:rFonts w:hint="cs"/>
          <w:rtl/>
        </w:rPr>
        <w:t xml:space="preserve">מגה משבר הכליאה שאנחנו רואים כאן. </w:t>
      </w:r>
      <w:bookmarkStart w:id="1361" w:name="_ETM_Q1_8161290"/>
      <w:bookmarkEnd w:id="1361"/>
    </w:p>
    <w:p w:rsidR="009B7D4C" w:rsidRDefault="009B7D4C" w:rsidP="00470B8D">
      <w:pPr>
        <w:rPr>
          <w:rtl/>
        </w:rPr>
      </w:pPr>
      <w:bookmarkStart w:id="1362" w:name="_ETM_Q1_8161338"/>
      <w:bookmarkEnd w:id="1362"/>
    </w:p>
    <w:p w:rsidR="009B7D4C" w:rsidRDefault="009B7D4C" w:rsidP="00470B8D">
      <w:pPr>
        <w:rPr>
          <w:rtl/>
        </w:rPr>
      </w:pPr>
      <w:bookmarkStart w:id="1363" w:name="_ETM_Q1_8161418"/>
      <w:bookmarkStart w:id="1364" w:name="_ETM_Q1_8161462"/>
      <w:bookmarkEnd w:id="1363"/>
      <w:bookmarkEnd w:id="1364"/>
      <w:r>
        <w:rPr>
          <w:rFonts w:hint="cs"/>
          <w:rtl/>
        </w:rPr>
        <w:t xml:space="preserve">הפתרונות המידיים והיעילים הם </w:t>
      </w:r>
      <w:bookmarkStart w:id="1365" w:name="_ETM_Q1_8163615"/>
      <w:bookmarkEnd w:id="1365"/>
      <w:r>
        <w:rPr>
          <w:rFonts w:hint="cs"/>
          <w:rtl/>
        </w:rPr>
        <w:t xml:space="preserve">שתישקל שוב מדיניות המעצרים ויישקלו שוב החלטות ועדות שחרורים, </w:t>
      </w:r>
      <w:bookmarkStart w:id="1366" w:name="_ETM_Q1_8172991"/>
      <w:bookmarkEnd w:id="1366"/>
      <w:r>
        <w:rPr>
          <w:rFonts w:hint="cs"/>
          <w:rtl/>
        </w:rPr>
        <w:t xml:space="preserve">כי אחרת אנחנו באמת משלמים מחיר יקר, כמו שאמרו כאן </w:t>
      </w:r>
      <w:bookmarkStart w:id="1367" w:name="_ETM_Q1_8176496"/>
      <w:bookmarkEnd w:id="1367"/>
      <w:r>
        <w:rPr>
          <w:rFonts w:hint="cs"/>
          <w:rtl/>
        </w:rPr>
        <w:t xml:space="preserve">קודמיי בהקשר של שיקום. אחזקה של כלואים באופן הזה לא </w:t>
      </w:r>
      <w:bookmarkStart w:id="1368" w:name="_ETM_Q1_8182284"/>
      <w:bookmarkEnd w:id="1368"/>
      <w:r>
        <w:rPr>
          <w:rFonts w:hint="cs"/>
          <w:rtl/>
        </w:rPr>
        <w:t xml:space="preserve">מאפשרת להם באמת לחשוב על היום שהם יוצאים מבית הסוהר </w:t>
      </w:r>
      <w:bookmarkStart w:id="1369" w:name="_ETM_Q1_8189332"/>
      <w:bookmarkEnd w:id="1369"/>
      <w:r>
        <w:rPr>
          <w:rFonts w:hint="cs"/>
          <w:rtl/>
        </w:rPr>
        <w:t xml:space="preserve">במצב טוב יותר ממה שהם נכנסו לכלא. </w:t>
      </w:r>
    </w:p>
    <w:p w:rsidR="009B7D4C" w:rsidRDefault="009B7D4C" w:rsidP="00470B8D">
      <w:pPr>
        <w:rPr>
          <w:rtl/>
        </w:rPr>
      </w:pPr>
      <w:bookmarkStart w:id="1370" w:name="_ETM_Q1_8193512"/>
      <w:bookmarkStart w:id="1371" w:name="_ETM_Q1_8193560"/>
      <w:bookmarkEnd w:id="1370"/>
      <w:bookmarkEnd w:id="1371"/>
    </w:p>
    <w:p w:rsidR="009B7D4C" w:rsidRDefault="009B7D4C" w:rsidP="009B7D4C">
      <w:pPr>
        <w:rPr>
          <w:rtl/>
        </w:rPr>
      </w:pPr>
      <w:bookmarkStart w:id="1372" w:name="_ETM_Q1_8193656"/>
      <w:bookmarkStart w:id="1373" w:name="_ETM_Q1_8193701"/>
      <w:bookmarkEnd w:id="1372"/>
      <w:bookmarkEnd w:id="1373"/>
      <w:r>
        <w:rPr>
          <w:rFonts w:hint="cs"/>
          <w:rtl/>
        </w:rPr>
        <w:t xml:space="preserve">לכן אנחנו </w:t>
      </w:r>
      <w:bookmarkStart w:id="1374" w:name="_ETM_Q1_8193702"/>
      <w:bookmarkEnd w:id="1374"/>
      <w:r>
        <w:rPr>
          <w:rFonts w:hint="cs"/>
          <w:rtl/>
        </w:rPr>
        <w:t xml:space="preserve">רוצים כן לייצר מצב, שאנחנו צופים פני שיקום של הכלואים. </w:t>
      </w:r>
      <w:bookmarkStart w:id="1375" w:name="_ETM_Q1_8200830"/>
      <w:bookmarkEnd w:id="1375"/>
      <w:r>
        <w:rPr>
          <w:rFonts w:hint="cs"/>
          <w:rtl/>
        </w:rPr>
        <w:t xml:space="preserve">כרגע המצב הוא שהתנאים הם תנאי הישרדות. צריך לראות כאן </w:t>
      </w:r>
      <w:bookmarkStart w:id="1376" w:name="_ETM_Q1_8204808"/>
      <w:bookmarkEnd w:id="1376"/>
      <w:r>
        <w:rPr>
          <w:rFonts w:hint="cs"/>
          <w:rtl/>
        </w:rPr>
        <w:t xml:space="preserve">את הפגיעה המצטברת, גם פגיעה בתנאים עצמם, כתוצאה </w:t>
      </w:r>
      <w:bookmarkStart w:id="1377" w:name="_ETM_Q1_8211965"/>
      <w:bookmarkEnd w:id="1377"/>
      <w:r>
        <w:rPr>
          <w:rFonts w:hint="cs"/>
          <w:rtl/>
        </w:rPr>
        <w:t xml:space="preserve">מהמלחמה, בין אם אלה ביקורי משפחות, בין אם אלה </w:t>
      </w:r>
      <w:proofErr w:type="spellStart"/>
      <w:r>
        <w:rPr>
          <w:rFonts w:hint="cs"/>
          <w:rtl/>
        </w:rPr>
        <w:t>התייחדויות</w:t>
      </w:r>
      <w:proofErr w:type="spellEnd"/>
      <w:r>
        <w:rPr>
          <w:rFonts w:hint="cs"/>
          <w:rtl/>
        </w:rPr>
        <w:t xml:space="preserve">, </w:t>
      </w:r>
      <w:bookmarkStart w:id="1378" w:name="_ETM_Q1_8217818"/>
      <w:bookmarkEnd w:id="1378"/>
      <w:r>
        <w:rPr>
          <w:rFonts w:hint="cs"/>
          <w:rtl/>
        </w:rPr>
        <w:t xml:space="preserve">בין אם זאת התמשכות של הליכים מכיוון שיש עורכי </w:t>
      </w:r>
      <w:bookmarkStart w:id="1379" w:name="_ETM_Q1_8221994"/>
      <w:bookmarkEnd w:id="1379"/>
      <w:r>
        <w:rPr>
          <w:rFonts w:hint="cs"/>
          <w:rtl/>
        </w:rPr>
        <w:t xml:space="preserve">דין במילואים </w:t>
      </w:r>
      <w:r w:rsidR="00470B8D">
        <w:rPr>
          <w:rFonts w:hint="cs"/>
          <w:rtl/>
        </w:rPr>
        <w:t>וכן הלאה</w:t>
      </w:r>
      <w:r>
        <w:rPr>
          <w:rFonts w:hint="cs"/>
          <w:rtl/>
        </w:rPr>
        <w:t>,</w:t>
      </w:r>
      <w:r w:rsidR="00470B8D">
        <w:rPr>
          <w:rFonts w:hint="cs"/>
          <w:rtl/>
        </w:rPr>
        <w:t xml:space="preserve"> הלנה על הרצפה</w:t>
      </w:r>
      <w:r>
        <w:rPr>
          <w:rFonts w:hint="cs"/>
          <w:rtl/>
        </w:rPr>
        <w:t>, מה שגיל הזכיר כבר,</w:t>
      </w:r>
      <w:r w:rsidR="00470B8D">
        <w:rPr>
          <w:rFonts w:hint="cs"/>
          <w:rtl/>
        </w:rPr>
        <w:t xml:space="preserve"> ותנאי כליאה קשים</w:t>
      </w:r>
      <w:r>
        <w:rPr>
          <w:rFonts w:hint="cs"/>
          <w:rtl/>
        </w:rPr>
        <w:t xml:space="preserve"> נוספים שהיו עוד </w:t>
      </w:r>
      <w:bookmarkStart w:id="1380" w:name="_ETM_Q1_8229106"/>
      <w:bookmarkEnd w:id="1380"/>
      <w:r>
        <w:rPr>
          <w:rFonts w:hint="cs"/>
          <w:rtl/>
        </w:rPr>
        <w:t>קודם:</w:t>
      </w:r>
      <w:r w:rsidR="00470B8D">
        <w:rPr>
          <w:rFonts w:hint="cs"/>
          <w:rtl/>
        </w:rPr>
        <w:t xml:space="preserve"> </w:t>
      </w:r>
      <w:bookmarkStart w:id="1381" w:name="_ETM_Q1_8229612"/>
      <w:bookmarkEnd w:id="1381"/>
      <w:r w:rsidR="00470B8D">
        <w:rPr>
          <w:rFonts w:hint="cs"/>
          <w:rtl/>
        </w:rPr>
        <w:t xml:space="preserve">מבנים </w:t>
      </w:r>
      <w:r>
        <w:rPr>
          <w:rFonts w:hint="cs"/>
          <w:rtl/>
        </w:rPr>
        <w:t xml:space="preserve">שהם </w:t>
      </w:r>
      <w:r w:rsidR="00470B8D">
        <w:rPr>
          <w:rFonts w:hint="cs"/>
          <w:rtl/>
        </w:rPr>
        <w:t>מאוד מאוד ישנים</w:t>
      </w:r>
      <w:r>
        <w:rPr>
          <w:rFonts w:hint="cs"/>
          <w:rtl/>
        </w:rPr>
        <w:t xml:space="preserve"> בני למעלה מ-70 שנים</w:t>
      </w:r>
      <w:r w:rsidR="00470B8D">
        <w:rPr>
          <w:rFonts w:hint="cs"/>
          <w:rtl/>
        </w:rPr>
        <w:t>, חוסר אוורור ומיזוג</w:t>
      </w:r>
      <w:r>
        <w:rPr>
          <w:rFonts w:hint="cs"/>
          <w:rtl/>
        </w:rPr>
        <w:t xml:space="preserve"> בבתי הסוהר</w:t>
      </w:r>
      <w:r w:rsidR="00470B8D">
        <w:rPr>
          <w:rFonts w:hint="cs"/>
          <w:rtl/>
        </w:rPr>
        <w:t xml:space="preserve">, מקלחות </w:t>
      </w:r>
      <w:bookmarkStart w:id="1382" w:name="_ETM_Q1_8238746"/>
      <w:bookmarkEnd w:id="1382"/>
      <w:r w:rsidR="00470B8D">
        <w:rPr>
          <w:rFonts w:hint="cs"/>
          <w:rtl/>
        </w:rPr>
        <w:t xml:space="preserve">שממוקמות </w:t>
      </w:r>
      <w:r>
        <w:rPr>
          <w:rFonts w:hint="cs"/>
          <w:rtl/>
        </w:rPr>
        <w:t xml:space="preserve">במאות מקומות </w:t>
      </w:r>
      <w:r w:rsidR="00470B8D">
        <w:rPr>
          <w:rFonts w:hint="cs"/>
          <w:rtl/>
        </w:rPr>
        <w:t xml:space="preserve">מעל לבורות כליאה, שגם על זה אני אשמח, </w:t>
      </w:r>
      <w:bookmarkStart w:id="1383" w:name="_ETM_Q1_8244957"/>
      <w:bookmarkEnd w:id="1383"/>
      <w:r w:rsidR="00470B8D">
        <w:rPr>
          <w:rFonts w:hint="cs"/>
          <w:rtl/>
        </w:rPr>
        <w:t xml:space="preserve">יו"ר הוועדה, </w:t>
      </w:r>
      <w:r>
        <w:rPr>
          <w:rFonts w:hint="cs"/>
          <w:rtl/>
        </w:rPr>
        <w:t xml:space="preserve">אם </w:t>
      </w:r>
      <w:bookmarkStart w:id="1384" w:name="_ETM_Q1_8245764"/>
      <w:bookmarkEnd w:id="1384"/>
      <w:r>
        <w:rPr>
          <w:rFonts w:hint="cs"/>
          <w:rtl/>
        </w:rPr>
        <w:t xml:space="preserve">נוכל </w:t>
      </w:r>
      <w:r w:rsidR="00470B8D">
        <w:rPr>
          <w:rFonts w:hint="cs"/>
          <w:rtl/>
        </w:rPr>
        <w:t xml:space="preserve">לקיים דיון רק על נושא השירותים והמקלחות </w:t>
      </w:r>
      <w:r>
        <w:rPr>
          <w:rFonts w:hint="cs"/>
          <w:rtl/>
        </w:rPr>
        <w:t xml:space="preserve">בבתי הסוהר, כי יש אלפי מקומות כליאה </w:t>
      </w:r>
      <w:r w:rsidR="00470B8D">
        <w:rPr>
          <w:rFonts w:hint="cs"/>
          <w:rtl/>
        </w:rPr>
        <w:t xml:space="preserve">עם </w:t>
      </w:r>
      <w:bookmarkStart w:id="1385" w:name="_ETM_Q1_8253412"/>
      <w:bookmarkEnd w:id="1385"/>
      <w:r w:rsidR="00470B8D">
        <w:rPr>
          <w:rFonts w:hint="cs"/>
          <w:rtl/>
        </w:rPr>
        <w:t>שירותי כריעה, ש</w:t>
      </w:r>
      <w:r>
        <w:rPr>
          <w:rFonts w:hint="cs"/>
          <w:rtl/>
        </w:rPr>
        <w:t xml:space="preserve">כלואים </w:t>
      </w:r>
      <w:r w:rsidR="00470B8D">
        <w:rPr>
          <w:rFonts w:hint="cs"/>
          <w:rtl/>
        </w:rPr>
        <w:t xml:space="preserve">מוחזקים בהם גם לא בהתאם למצבם הבריאותי, אבל </w:t>
      </w:r>
      <w:bookmarkStart w:id="1386" w:name="_ETM_Q1_8261606"/>
      <w:bookmarkEnd w:id="1386"/>
      <w:r w:rsidR="00470B8D">
        <w:rPr>
          <w:rFonts w:hint="cs"/>
          <w:rtl/>
        </w:rPr>
        <w:t xml:space="preserve">זה נושא אחר. </w:t>
      </w:r>
    </w:p>
    <w:p w:rsidR="009B7D4C" w:rsidRDefault="009B7D4C" w:rsidP="009B7D4C">
      <w:pPr>
        <w:rPr>
          <w:rtl/>
        </w:rPr>
      </w:pPr>
      <w:bookmarkStart w:id="1387" w:name="_ETM_Q1_8262762"/>
      <w:bookmarkStart w:id="1388" w:name="_ETM_Q1_8262802"/>
      <w:bookmarkEnd w:id="1387"/>
      <w:bookmarkEnd w:id="1388"/>
    </w:p>
    <w:p w:rsidR="00470B8D" w:rsidRDefault="00470B8D" w:rsidP="009B7D4C">
      <w:pPr>
        <w:rPr>
          <w:rtl/>
        </w:rPr>
      </w:pPr>
      <w:bookmarkStart w:id="1389" w:name="_ETM_Q1_8262906"/>
      <w:bookmarkStart w:id="1390" w:name="_ETM_Q1_8262947"/>
      <w:bookmarkEnd w:id="1389"/>
      <w:bookmarkEnd w:id="1390"/>
      <w:r>
        <w:rPr>
          <w:rFonts w:hint="cs"/>
          <w:rtl/>
        </w:rPr>
        <w:t>ארבעה חודשים זה נצח</w:t>
      </w:r>
      <w:r w:rsidR="009B7D4C">
        <w:rPr>
          <w:rFonts w:hint="cs"/>
          <w:rtl/>
        </w:rPr>
        <w:t xml:space="preserve"> </w:t>
      </w:r>
      <w:bookmarkStart w:id="1391" w:name="_ETM_Q1_8264435"/>
      <w:bookmarkEnd w:id="1391"/>
      <w:r w:rsidR="009B7D4C">
        <w:rPr>
          <w:rFonts w:hint="cs"/>
          <w:rtl/>
        </w:rPr>
        <w:t>במובן הזה,</w:t>
      </w:r>
      <w:r>
        <w:rPr>
          <w:rFonts w:hint="cs"/>
          <w:rtl/>
        </w:rPr>
        <w:t xml:space="preserve"> שאדם צריך להיות </w:t>
      </w:r>
      <w:bookmarkStart w:id="1392" w:name="_ETM_Q1_8267452"/>
      <w:bookmarkEnd w:id="1392"/>
      <w:r>
        <w:rPr>
          <w:rFonts w:hint="cs"/>
          <w:rtl/>
        </w:rPr>
        <w:t xml:space="preserve">מוחזק </w:t>
      </w:r>
      <w:r w:rsidR="009B7D4C">
        <w:rPr>
          <w:rFonts w:hint="cs"/>
          <w:rtl/>
        </w:rPr>
        <w:t xml:space="preserve">בתנאים האלו, </w:t>
      </w:r>
      <w:r>
        <w:rPr>
          <w:rFonts w:hint="cs"/>
          <w:rtl/>
        </w:rPr>
        <w:t xml:space="preserve">בצפיפות הזו. </w:t>
      </w:r>
      <w:r w:rsidR="009B7D4C">
        <w:rPr>
          <w:rFonts w:hint="cs"/>
          <w:rtl/>
        </w:rPr>
        <w:t xml:space="preserve">אני חושבת שאם לאורך כל השנים </w:t>
      </w:r>
      <w:bookmarkStart w:id="1393" w:name="_ETM_Q1_8270172"/>
      <w:bookmarkEnd w:id="1393"/>
      <w:r w:rsidR="009B7D4C">
        <w:rPr>
          <w:rFonts w:hint="cs"/>
          <w:rtl/>
        </w:rPr>
        <w:t xml:space="preserve">האחרונות </w:t>
      </w:r>
      <w:r>
        <w:rPr>
          <w:rFonts w:hint="cs"/>
          <w:rtl/>
        </w:rPr>
        <w:t xml:space="preserve">דיברנו על משבר כליאה, </w:t>
      </w:r>
      <w:r w:rsidR="009B7D4C">
        <w:rPr>
          <w:rFonts w:hint="cs"/>
          <w:rtl/>
        </w:rPr>
        <w:t xml:space="preserve">צריך להתאים את הפתרונות למגה משבר הכליאה שאנחנו </w:t>
      </w:r>
      <w:bookmarkStart w:id="1394" w:name="_ETM_Q1_8276223"/>
      <w:bookmarkEnd w:id="1394"/>
      <w:r w:rsidR="009B7D4C">
        <w:rPr>
          <w:rFonts w:hint="cs"/>
          <w:rtl/>
        </w:rPr>
        <w:t xml:space="preserve">צופים בו כרגע, </w:t>
      </w:r>
      <w:bookmarkStart w:id="1395" w:name="_ETM_Q1_8274627"/>
      <w:bookmarkEnd w:id="1395"/>
      <w:r>
        <w:rPr>
          <w:rFonts w:hint="cs"/>
          <w:rtl/>
        </w:rPr>
        <w:t xml:space="preserve">ולא </w:t>
      </w:r>
      <w:r w:rsidR="009B7D4C">
        <w:rPr>
          <w:rFonts w:hint="cs"/>
          <w:rtl/>
        </w:rPr>
        <w:t xml:space="preserve">להשאיר את שירות בתי הסוהר לבד להתמודד </w:t>
      </w:r>
      <w:bookmarkStart w:id="1396" w:name="_ETM_Q1_8281096"/>
      <w:bookmarkEnd w:id="1396"/>
      <w:r w:rsidR="009B7D4C">
        <w:rPr>
          <w:rFonts w:hint="cs"/>
          <w:rtl/>
        </w:rPr>
        <w:t xml:space="preserve">עם המשבר הזה. אני חושבת שזה לא </w:t>
      </w:r>
      <w:r>
        <w:rPr>
          <w:rFonts w:hint="cs"/>
          <w:rtl/>
        </w:rPr>
        <w:t xml:space="preserve">מוצדק </w:t>
      </w:r>
      <w:bookmarkStart w:id="1397" w:name="_ETM_Q1_8283313"/>
      <w:bookmarkEnd w:id="1397"/>
      <w:r>
        <w:rPr>
          <w:rtl/>
        </w:rPr>
        <w:t>–</w:t>
      </w:r>
      <w:r>
        <w:rPr>
          <w:rFonts w:hint="cs"/>
          <w:rtl/>
        </w:rPr>
        <w:t xml:space="preserve"> לא כלפי הכלואים ו</w:t>
      </w:r>
      <w:r w:rsidR="009B7D4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כלפי הסוהרים, שנדרשים לעבוד בתנאים </w:t>
      </w:r>
      <w:bookmarkStart w:id="1398" w:name="_ETM_Q1_8289566"/>
      <w:bookmarkEnd w:id="1398"/>
      <w:r>
        <w:rPr>
          <w:rFonts w:hint="cs"/>
          <w:rtl/>
        </w:rPr>
        <w:t xml:space="preserve">האלה. </w:t>
      </w:r>
    </w:p>
    <w:p w:rsidR="00470B8D" w:rsidRDefault="00470B8D" w:rsidP="00470B8D">
      <w:pPr>
        <w:rPr>
          <w:rtl/>
        </w:rPr>
      </w:pPr>
      <w:bookmarkStart w:id="1399" w:name="_ETM_Q1_8290551"/>
      <w:bookmarkStart w:id="1400" w:name="_ETM_Q1_8290599"/>
      <w:bookmarkEnd w:id="1399"/>
      <w:bookmarkEnd w:id="1400"/>
    </w:p>
    <w:p w:rsidR="00470B8D" w:rsidRDefault="00470B8D" w:rsidP="009B7D4C">
      <w:pPr>
        <w:rPr>
          <w:rtl/>
        </w:rPr>
      </w:pPr>
      <w:bookmarkStart w:id="1401" w:name="_ETM_Q1_8290674"/>
      <w:bookmarkStart w:id="1402" w:name="_ETM_Q1_8290714"/>
      <w:bookmarkEnd w:id="1401"/>
      <w:bookmarkEnd w:id="1402"/>
      <w:r>
        <w:rPr>
          <w:rFonts w:hint="cs"/>
          <w:rtl/>
        </w:rPr>
        <w:t xml:space="preserve">הפתרונות שהציעו כאן, שבאמת נתחיל לעבוד איתם, </w:t>
      </w:r>
      <w:r w:rsidR="009B7D4C">
        <w:rPr>
          <w:rFonts w:hint="cs"/>
          <w:rtl/>
        </w:rPr>
        <w:t>למשל</w:t>
      </w:r>
      <w:r>
        <w:rPr>
          <w:rFonts w:hint="cs"/>
          <w:rtl/>
        </w:rPr>
        <w:t xml:space="preserve">: </w:t>
      </w:r>
      <w:proofErr w:type="spellStart"/>
      <w:r>
        <w:rPr>
          <w:rFonts w:hint="cs"/>
          <w:rtl/>
        </w:rPr>
        <w:t>האיזוק</w:t>
      </w:r>
      <w:proofErr w:type="spellEnd"/>
      <w:r>
        <w:rPr>
          <w:rFonts w:hint="cs"/>
          <w:rtl/>
        </w:rPr>
        <w:t xml:space="preserve"> </w:t>
      </w:r>
      <w:bookmarkStart w:id="1403" w:name="_ETM_Q1_8299293"/>
      <w:bookmarkEnd w:id="1403"/>
      <w:r>
        <w:rPr>
          <w:rFonts w:hint="cs"/>
          <w:rtl/>
        </w:rPr>
        <w:t>האלקטרוני</w:t>
      </w:r>
      <w:r w:rsidR="009B7D4C">
        <w:rPr>
          <w:rFonts w:hint="cs"/>
          <w:rtl/>
        </w:rPr>
        <w:t xml:space="preserve"> שעבר </w:t>
      </w:r>
      <w:bookmarkStart w:id="1404" w:name="_ETM_Q1_8298933"/>
      <w:bookmarkEnd w:id="1404"/>
      <w:r w:rsidR="009B7D4C">
        <w:rPr>
          <w:rFonts w:hint="cs"/>
          <w:rtl/>
        </w:rPr>
        <w:t xml:space="preserve">כאן וצריך להיות מיושם. </w:t>
      </w:r>
      <w:r>
        <w:rPr>
          <w:rFonts w:hint="cs"/>
          <w:rtl/>
        </w:rPr>
        <w:t xml:space="preserve">הפיקוח של הכנסת </w:t>
      </w:r>
      <w:r w:rsidR="009B7D4C">
        <w:rPr>
          <w:rtl/>
        </w:rPr>
        <w:t>–</w:t>
      </w:r>
      <w:r w:rsidR="009B7D4C">
        <w:rPr>
          <w:rFonts w:hint="cs"/>
          <w:rtl/>
        </w:rPr>
        <w:t xml:space="preserve"> אנחנו מדברים על זה גם </w:t>
      </w:r>
      <w:bookmarkStart w:id="1405" w:name="_ETM_Q1_8302880"/>
      <w:bookmarkEnd w:id="1405"/>
      <w:r w:rsidR="009B7D4C">
        <w:rPr>
          <w:rFonts w:hint="cs"/>
          <w:rtl/>
        </w:rPr>
        <w:t xml:space="preserve">בשנה האחרונה </w:t>
      </w:r>
      <w:r w:rsidR="009B7D4C">
        <w:rPr>
          <w:rFonts w:hint="eastAsia"/>
          <w:rtl/>
        </w:rPr>
        <w:t>–</w:t>
      </w:r>
      <w:r w:rsidR="009B7D4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השימוש באמצעים האלה, במיוחד </w:t>
      </w:r>
      <w:bookmarkStart w:id="1406" w:name="_ETM_Q1_8310214"/>
      <w:bookmarkEnd w:id="1406"/>
      <w:r>
        <w:rPr>
          <w:rFonts w:hint="cs"/>
          <w:rtl/>
        </w:rPr>
        <w:t xml:space="preserve">של הוועדה הזאת, </w:t>
      </w:r>
      <w:r w:rsidR="009B7D4C">
        <w:rPr>
          <w:rFonts w:hint="cs"/>
          <w:rtl/>
        </w:rPr>
        <w:t xml:space="preserve">צריך לקבל משנה תוקף לאור הנתונים כאן </w:t>
      </w:r>
      <w:bookmarkStart w:id="1407" w:name="_ETM_Q1_8313896"/>
      <w:bookmarkEnd w:id="1407"/>
      <w:r>
        <w:rPr>
          <w:rFonts w:hint="cs"/>
          <w:rtl/>
        </w:rPr>
        <w:t xml:space="preserve">על היקפי הכלואים ועל הצפיפות בבתי </w:t>
      </w:r>
      <w:bookmarkStart w:id="1408" w:name="_ETM_Q1_8318886"/>
      <w:bookmarkEnd w:id="1408"/>
      <w:r>
        <w:rPr>
          <w:rFonts w:hint="cs"/>
          <w:rtl/>
        </w:rPr>
        <w:t xml:space="preserve">הסוהר. </w:t>
      </w:r>
    </w:p>
    <w:p w:rsidR="00470B8D" w:rsidRDefault="00470B8D" w:rsidP="00470B8D">
      <w:pPr>
        <w:rPr>
          <w:rtl/>
        </w:rPr>
      </w:pPr>
      <w:bookmarkStart w:id="1409" w:name="_ETM_Q1_8320349"/>
      <w:bookmarkStart w:id="1410" w:name="_ETM_Q1_8320396"/>
      <w:bookmarkEnd w:id="1409"/>
      <w:bookmarkEnd w:id="1410"/>
    </w:p>
    <w:p w:rsidR="00470B8D" w:rsidRDefault="00470B8D" w:rsidP="00470B8D">
      <w:pPr>
        <w:pStyle w:val="af6"/>
        <w:keepNext/>
        <w:rPr>
          <w:rtl/>
        </w:rPr>
      </w:pPr>
      <w:bookmarkStart w:id="1411" w:name="ET_yor_6358_106"/>
      <w:r w:rsidRPr="00470B8D">
        <w:rPr>
          <w:rStyle w:val="TagStyle"/>
          <w:rtl/>
        </w:rPr>
        <w:t xml:space="preserve"> &lt;&lt; </w:t>
      </w:r>
      <w:proofErr w:type="spellStart"/>
      <w:r w:rsidRPr="00470B8D">
        <w:rPr>
          <w:rStyle w:val="TagStyle"/>
          <w:rtl/>
        </w:rPr>
        <w:t>יור</w:t>
      </w:r>
      <w:proofErr w:type="spellEnd"/>
      <w:r w:rsidRPr="00470B8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70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470B8D" w:rsidRDefault="00470B8D" w:rsidP="00470B8D">
      <w:pPr>
        <w:pStyle w:val="KeepWithNext"/>
        <w:rPr>
          <w:rtl/>
        </w:rPr>
      </w:pPr>
    </w:p>
    <w:p w:rsidR="00470B8D" w:rsidRDefault="00470B8D" w:rsidP="0054730A">
      <w:pPr>
        <w:rPr>
          <w:rtl/>
        </w:rPr>
      </w:pPr>
      <w:bookmarkStart w:id="1412" w:name="_ETM_Q1_8321801"/>
      <w:bookmarkEnd w:id="1412"/>
      <w:r>
        <w:rPr>
          <w:rFonts w:hint="cs"/>
          <w:rtl/>
        </w:rPr>
        <w:t>תודה רבה, ד"ר סיגל</w:t>
      </w:r>
      <w:r w:rsidR="0054730A">
        <w:rPr>
          <w:rFonts w:hint="cs"/>
          <w:rtl/>
        </w:rPr>
        <w:t xml:space="preserve">, דברים חשובים מאוד, וכן </w:t>
      </w:r>
      <w:r w:rsidR="0054730A">
        <w:rPr>
          <w:rFonts w:hint="eastAsia"/>
          <w:rtl/>
        </w:rPr>
        <w:t>–</w:t>
      </w:r>
      <w:r>
        <w:rPr>
          <w:rFonts w:hint="cs"/>
          <w:rtl/>
        </w:rPr>
        <w:t xml:space="preserve"> אני </w:t>
      </w:r>
      <w:r w:rsidR="0054730A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אקח את זה לתשומת </w:t>
      </w:r>
      <w:bookmarkStart w:id="1413" w:name="_ETM_Q1_8327172"/>
      <w:bookmarkEnd w:id="1413"/>
      <w:r>
        <w:rPr>
          <w:rFonts w:hint="cs"/>
          <w:rtl/>
        </w:rPr>
        <w:t>לב</w:t>
      </w:r>
      <w:r w:rsidR="0054730A">
        <w:rPr>
          <w:rFonts w:hint="cs"/>
          <w:rtl/>
        </w:rPr>
        <w:t>י את ההמלצות שלך</w:t>
      </w:r>
      <w:r>
        <w:rPr>
          <w:rFonts w:hint="cs"/>
          <w:rtl/>
        </w:rPr>
        <w:t xml:space="preserve">. תודה רבה לך. </w:t>
      </w:r>
    </w:p>
    <w:p w:rsidR="00440201" w:rsidRDefault="00440201" w:rsidP="00470B8D">
      <w:pPr>
        <w:rPr>
          <w:rtl/>
        </w:rPr>
      </w:pPr>
      <w:bookmarkStart w:id="1414" w:name="_ETM_Q1_8331580"/>
      <w:bookmarkEnd w:id="1414"/>
    </w:p>
    <w:p w:rsidR="00440201" w:rsidRDefault="00440201" w:rsidP="00470B8D">
      <w:pPr>
        <w:rPr>
          <w:rtl/>
        </w:rPr>
      </w:pPr>
      <w:r>
        <w:rPr>
          <w:rFonts w:hint="cs"/>
          <w:rtl/>
        </w:rPr>
        <w:t>עו</w:t>
      </w:r>
      <w:bookmarkStart w:id="1415" w:name="_ETM_Q1_8332106"/>
      <w:bookmarkEnd w:id="1415"/>
      <w:r>
        <w:rPr>
          <w:rFonts w:hint="cs"/>
          <w:rtl/>
        </w:rPr>
        <w:t xml:space="preserve">ד </w:t>
      </w:r>
      <w:bookmarkStart w:id="1416" w:name="_ETM_Q1_8332376"/>
      <w:bookmarkEnd w:id="1416"/>
      <w:r>
        <w:rPr>
          <w:rFonts w:hint="cs"/>
          <w:rtl/>
        </w:rPr>
        <w:t>התייחס</w:t>
      </w:r>
      <w:bookmarkStart w:id="1417" w:name="_ETM_Q1_8333218"/>
      <w:bookmarkEnd w:id="1417"/>
      <w:r>
        <w:rPr>
          <w:rFonts w:hint="cs"/>
          <w:rtl/>
        </w:rPr>
        <w:t xml:space="preserve">ויות? עו"ד עידו היועץ </w:t>
      </w:r>
      <w:bookmarkStart w:id="1418" w:name="_ETM_Q1_8340477"/>
      <w:bookmarkEnd w:id="1418"/>
      <w:r>
        <w:rPr>
          <w:rFonts w:hint="cs"/>
          <w:rtl/>
        </w:rPr>
        <w:t xml:space="preserve">המשפטי. </w:t>
      </w:r>
    </w:p>
    <w:p w:rsidR="00440201" w:rsidRDefault="00440201" w:rsidP="00470B8D">
      <w:pPr>
        <w:rPr>
          <w:rtl/>
        </w:rPr>
      </w:pPr>
      <w:bookmarkStart w:id="1419" w:name="_ETM_Q1_8341379"/>
      <w:bookmarkStart w:id="1420" w:name="_ETM_Q1_8341424"/>
      <w:bookmarkEnd w:id="1419"/>
      <w:bookmarkEnd w:id="1420"/>
    </w:p>
    <w:p w:rsidR="00440201" w:rsidRDefault="00440201" w:rsidP="00440201">
      <w:pPr>
        <w:pStyle w:val="a4"/>
        <w:keepNext/>
        <w:rPr>
          <w:rtl/>
        </w:rPr>
      </w:pPr>
      <w:bookmarkStart w:id="1421" w:name="ET_speaker_עידו_בן_יצחק_107"/>
      <w:r w:rsidRPr="00440201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40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440201" w:rsidRDefault="00440201" w:rsidP="00440201">
      <w:pPr>
        <w:pStyle w:val="KeepWithNext"/>
        <w:rPr>
          <w:rtl/>
        </w:rPr>
      </w:pPr>
    </w:p>
    <w:p w:rsidR="00440201" w:rsidRDefault="0054730A" w:rsidP="00440201">
      <w:pPr>
        <w:rPr>
          <w:rtl/>
        </w:rPr>
      </w:pPr>
      <w:bookmarkStart w:id="1422" w:name="_ETM_Q1_8343482"/>
      <w:bookmarkStart w:id="1423" w:name="_ETM_Q1_8343719"/>
      <w:bookmarkStart w:id="1424" w:name="_ETM_Q1_8343755"/>
      <w:bookmarkEnd w:id="1422"/>
      <w:bookmarkEnd w:id="1423"/>
      <w:bookmarkEnd w:id="1424"/>
      <w:r>
        <w:rPr>
          <w:rFonts w:hint="cs"/>
          <w:rtl/>
        </w:rPr>
        <w:t xml:space="preserve">יש </w:t>
      </w:r>
      <w:bookmarkStart w:id="1425" w:name="_ETM_Q1_8341564"/>
      <w:bookmarkEnd w:id="1425"/>
      <w:r>
        <w:rPr>
          <w:rFonts w:hint="cs"/>
          <w:rtl/>
        </w:rPr>
        <w:t>לי כמה הערות לגוף הצעת החוק</w:t>
      </w:r>
      <w:bookmarkStart w:id="1426" w:name="_ETM_Q1_8342518"/>
      <w:bookmarkEnd w:id="1426"/>
      <w:r>
        <w:rPr>
          <w:rFonts w:hint="cs"/>
          <w:rtl/>
        </w:rPr>
        <w:t xml:space="preserve">, </w:t>
      </w:r>
      <w:r w:rsidR="009422BE">
        <w:rPr>
          <w:rFonts w:hint="cs"/>
          <w:rtl/>
        </w:rPr>
        <w:t>אולי קודם נקרא אותה:</w:t>
      </w:r>
    </w:p>
    <w:p w:rsidR="009422BE" w:rsidRDefault="009422BE" w:rsidP="009422BE">
      <w:pPr>
        <w:ind w:firstLine="0"/>
        <w:rPr>
          <w:rtl/>
        </w:rPr>
      </w:pPr>
      <w:bookmarkStart w:id="1427" w:name="_ETM_Q1_8343413"/>
      <w:bookmarkStart w:id="1428" w:name="_ETM_Q1_8343485"/>
      <w:bookmarkStart w:id="1429" w:name="_ETM_Q1_8346365"/>
      <w:bookmarkEnd w:id="1427"/>
      <w:bookmarkEnd w:id="1428"/>
      <w:bookmarkEnd w:id="1429"/>
    </w:p>
    <w:p w:rsidR="004C16F8" w:rsidRDefault="009422BE" w:rsidP="009422BE">
      <w:pPr>
        <w:ind w:firstLine="0"/>
        <w:rPr>
          <w:rtl/>
        </w:rPr>
      </w:pPr>
      <w:bookmarkStart w:id="1430" w:name="_ETM_Q1_8346409"/>
      <w:bookmarkEnd w:id="1430"/>
      <w:r>
        <w:rPr>
          <w:rFonts w:hint="cs"/>
          <w:rtl/>
        </w:rPr>
        <w:t xml:space="preserve">תיקון סעיף 1 </w:t>
      </w:r>
      <w:r>
        <w:rPr>
          <w:rFonts w:hint="cs"/>
          <w:rtl/>
        </w:rPr>
        <w:tab/>
        <w:t xml:space="preserve">1. בחוק לתיקון פקודת בתי הסוהר (מס' 64 </w:t>
      </w:r>
      <w:r>
        <w:rPr>
          <w:rtl/>
        </w:rPr>
        <w:t>–</w:t>
      </w:r>
      <w:r>
        <w:rPr>
          <w:rFonts w:hint="cs"/>
          <w:rtl/>
        </w:rPr>
        <w:t xml:space="preserve"> 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ברזל) (מצב חירום </w:t>
      </w:r>
    </w:p>
    <w:p w:rsidR="004C16F8" w:rsidRDefault="009422BE" w:rsidP="004C16F8">
      <w:pPr>
        <w:ind w:left="720"/>
        <w:rPr>
          <w:rtl/>
        </w:rPr>
      </w:pPr>
      <w:bookmarkStart w:id="1431" w:name="_ETM_Q1_8351735"/>
      <w:bookmarkStart w:id="1432" w:name="_ETM_Q1_8351773"/>
      <w:bookmarkEnd w:id="1431"/>
      <w:bookmarkEnd w:id="1432"/>
      <w:r>
        <w:rPr>
          <w:rFonts w:hint="cs"/>
          <w:rtl/>
        </w:rPr>
        <w:t xml:space="preserve">כליאתי), התשפ"ד-2023 (להלן </w:t>
      </w:r>
      <w:r>
        <w:rPr>
          <w:rtl/>
        </w:rPr>
        <w:t>–</w:t>
      </w:r>
      <w:r>
        <w:rPr>
          <w:rFonts w:hint="cs"/>
          <w:rtl/>
        </w:rPr>
        <w:t xml:space="preserve"> הוראת השעה), בסעיף 1, במקום "שלושה חודשים" </w:t>
      </w:r>
    </w:p>
    <w:p w:rsidR="009422BE" w:rsidRDefault="009422BE" w:rsidP="004C16F8">
      <w:pPr>
        <w:ind w:left="720"/>
        <w:rPr>
          <w:rtl/>
        </w:rPr>
      </w:pPr>
      <w:bookmarkStart w:id="1433" w:name="_ETM_Q1_8358694"/>
      <w:bookmarkStart w:id="1434" w:name="_ETM_Q1_8358732"/>
      <w:bookmarkEnd w:id="1433"/>
      <w:bookmarkEnd w:id="1434"/>
      <w:r>
        <w:rPr>
          <w:rFonts w:hint="cs"/>
          <w:rtl/>
        </w:rPr>
        <w:t>יבוא "שבעה חודשים".</w:t>
      </w:r>
    </w:p>
    <w:p w:rsidR="00440201" w:rsidRDefault="00440201" w:rsidP="00440201">
      <w:pPr>
        <w:rPr>
          <w:rtl/>
        </w:rPr>
      </w:pPr>
      <w:bookmarkStart w:id="1435" w:name="_ETM_Q1_8403901"/>
      <w:bookmarkStart w:id="1436" w:name="_ETM_Q1_8403950"/>
      <w:bookmarkEnd w:id="1435"/>
      <w:bookmarkEnd w:id="1436"/>
    </w:p>
    <w:p w:rsidR="004C16F8" w:rsidRDefault="004C16F8" w:rsidP="0044020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2. הכרזה שניתנה לפני תחילתו של חוק זה לפי סעיף 19כ לפקודת בתי הסוהר [נוסח </w:t>
      </w:r>
    </w:p>
    <w:p w:rsidR="004C16F8" w:rsidRDefault="004C16F8" w:rsidP="004C16F8">
      <w:pPr>
        <w:ind w:left="720"/>
        <w:rPr>
          <w:rtl/>
        </w:rPr>
      </w:pPr>
      <w:bookmarkStart w:id="1437" w:name="_ETM_Q1_8363001"/>
      <w:bookmarkStart w:id="1438" w:name="_ETM_Q1_8363038"/>
      <w:bookmarkEnd w:id="1437"/>
      <w:bookmarkEnd w:id="1438"/>
      <w:r>
        <w:rPr>
          <w:rFonts w:hint="cs"/>
          <w:rtl/>
        </w:rPr>
        <w:t xml:space="preserve">חדש], התשל"ב-1971, כנוסחו בהוראת השעה, מוארכת ותמשיך לעמוד בתוקפה עד יום </w:t>
      </w:r>
      <w:bookmarkStart w:id="1439" w:name="_ETM_Q1_8364291"/>
      <w:bookmarkEnd w:id="1439"/>
    </w:p>
    <w:p w:rsidR="004C16F8" w:rsidRDefault="004C16F8" w:rsidP="004C16F8">
      <w:pPr>
        <w:ind w:left="720"/>
        <w:rPr>
          <w:rtl/>
        </w:rPr>
      </w:pPr>
      <w:bookmarkStart w:id="1440" w:name="_ETM_Q1_8364322"/>
      <w:bookmarkEnd w:id="1440"/>
      <w:r>
        <w:rPr>
          <w:rFonts w:hint="cs"/>
          <w:rtl/>
        </w:rPr>
        <w:t xml:space="preserve">ט' באדר א'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 (18 בפברואר 2024).</w:t>
      </w:r>
    </w:p>
    <w:p w:rsidR="0054730A" w:rsidRDefault="0054730A" w:rsidP="00440201">
      <w:pPr>
        <w:rPr>
          <w:rtl/>
        </w:rPr>
      </w:pPr>
      <w:bookmarkStart w:id="1441" w:name="_ETM_Q1_8348556"/>
      <w:bookmarkStart w:id="1442" w:name="_ETM_Q1_8348612"/>
      <w:bookmarkEnd w:id="1441"/>
      <w:bookmarkEnd w:id="1442"/>
    </w:p>
    <w:p w:rsidR="00857483" w:rsidRDefault="00857483" w:rsidP="00857483">
      <w:pPr>
        <w:pStyle w:val="af6"/>
        <w:keepNext/>
        <w:rPr>
          <w:rtl/>
        </w:rPr>
      </w:pPr>
      <w:bookmarkStart w:id="1443" w:name="ET_yor_6358_242"/>
      <w:r w:rsidRPr="00857483">
        <w:rPr>
          <w:rStyle w:val="TagStyle"/>
          <w:rtl/>
        </w:rPr>
        <w:t xml:space="preserve"> &lt;&lt; </w:t>
      </w:r>
      <w:proofErr w:type="spellStart"/>
      <w:r w:rsidRPr="00857483">
        <w:rPr>
          <w:rStyle w:val="TagStyle"/>
          <w:rtl/>
        </w:rPr>
        <w:t>יור</w:t>
      </w:r>
      <w:proofErr w:type="spellEnd"/>
      <w:r w:rsidRPr="0085748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57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3"/>
    </w:p>
    <w:p w:rsidR="00857483" w:rsidRDefault="00857483" w:rsidP="00857483">
      <w:pPr>
        <w:pStyle w:val="KeepWithNext"/>
        <w:rPr>
          <w:rtl/>
        </w:rPr>
      </w:pPr>
    </w:p>
    <w:p w:rsidR="00857483" w:rsidRDefault="00857483" w:rsidP="00857483">
      <w:pPr>
        <w:rPr>
          <w:rtl/>
        </w:rPr>
      </w:pPr>
      <w:bookmarkStart w:id="1444" w:name="_ETM_Q1_8382145"/>
      <w:bookmarkEnd w:id="1444"/>
      <w:r>
        <w:rPr>
          <w:rFonts w:hint="cs"/>
          <w:rtl/>
        </w:rPr>
        <w:t>כן, הערותיך?</w:t>
      </w:r>
    </w:p>
    <w:p w:rsidR="00857483" w:rsidRDefault="00857483" w:rsidP="00857483">
      <w:pPr>
        <w:rPr>
          <w:rtl/>
        </w:rPr>
      </w:pPr>
      <w:bookmarkStart w:id="1445" w:name="_ETM_Q1_8383274"/>
      <w:bookmarkStart w:id="1446" w:name="_ETM_Q1_8383325"/>
      <w:bookmarkEnd w:id="1445"/>
      <w:bookmarkEnd w:id="1446"/>
    </w:p>
    <w:p w:rsidR="00857483" w:rsidRDefault="00857483" w:rsidP="00857483">
      <w:pPr>
        <w:pStyle w:val="a4"/>
        <w:keepNext/>
        <w:rPr>
          <w:rtl/>
        </w:rPr>
      </w:pPr>
      <w:bookmarkStart w:id="1447" w:name="ET_speaker_עידו_בן_יצחק_244"/>
      <w:r w:rsidRPr="0085748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57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857483" w:rsidRDefault="00857483" w:rsidP="00857483">
      <w:pPr>
        <w:pStyle w:val="KeepWithNext"/>
        <w:rPr>
          <w:rtl/>
        </w:rPr>
      </w:pPr>
    </w:p>
    <w:p w:rsidR="00440201" w:rsidRDefault="00857483" w:rsidP="00D12A67">
      <w:pPr>
        <w:rPr>
          <w:rtl/>
        </w:rPr>
      </w:pPr>
      <w:bookmarkStart w:id="1448" w:name="_ETM_Q1_8380890"/>
      <w:bookmarkStart w:id="1449" w:name="_ETM_Q1_8381142"/>
      <w:bookmarkStart w:id="1450" w:name="_ETM_Q1_8381183"/>
      <w:bookmarkStart w:id="1451" w:name="_ETM_Q1_8384451"/>
      <w:bookmarkStart w:id="1452" w:name="_ETM_Q1_8404030"/>
      <w:bookmarkStart w:id="1453" w:name="_ETM_Q1_8404078"/>
      <w:bookmarkEnd w:id="1448"/>
      <w:bookmarkEnd w:id="1449"/>
      <w:bookmarkEnd w:id="1450"/>
      <w:bookmarkEnd w:id="1451"/>
      <w:bookmarkEnd w:id="1452"/>
      <w:bookmarkEnd w:id="1453"/>
      <w:r>
        <w:rPr>
          <w:rFonts w:hint="cs"/>
          <w:rtl/>
        </w:rPr>
        <w:t>כן,</w:t>
      </w:r>
      <w:bookmarkStart w:id="1454" w:name="_ETM_Q1_8382553"/>
      <w:bookmarkEnd w:id="1454"/>
      <w:r>
        <w:rPr>
          <w:rFonts w:hint="cs"/>
          <w:rtl/>
        </w:rPr>
        <w:t xml:space="preserve"> נתחיל מהקל אל הכבד. קודם כל, הסמכות כיום של השר</w:t>
      </w:r>
      <w:bookmarkStart w:id="1455" w:name="_ETM_Q1_8391386"/>
      <w:bookmarkEnd w:id="1455"/>
      <w:r>
        <w:rPr>
          <w:rFonts w:hint="cs"/>
          <w:rtl/>
        </w:rPr>
        <w:t xml:space="preserve"> לפי החוק להכריז על מצב חירום כליאתי היא נוכח</w:t>
      </w:r>
      <w:bookmarkStart w:id="1456" w:name="_ETM_Q1_8397299"/>
      <w:bookmarkEnd w:id="1456"/>
      <w:r>
        <w:rPr>
          <w:rFonts w:hint="cs"/>
          <w:rtl/>
        </w:rPr>
        <w:t xml:space="preserve"> המצב הביטחוני השורר במדינה, שבשלו הוכרז מצב מיוחד </w:t>
      </w:r>
      <w:bookmarkStart w:id="1457" w:name="_ETM_Q1_8408766"/>
      <w:bookmarkStart w:id="1458" w:name="_ETM_Q1_8415015"/>
      <w:bookmarkEnd w:id="1457"/>
      <w:bookmarkEnd w:id="1458"/>
      <w:r w:rsidR="00440201">
        <w:rPr>
          <w:rFonts w:hint="cs"/>
          <w:rtl/>
        </w:rPr>
        <w:t>בעורף</w:t>
      </w:r>
      <w:r>
        <w:rPr>
          <w:rFonts w:hint="cs"/>
          <w:rtl/>
        </w:rPr>
        <w:t xml:space="preserve">. חוקקנו </w:t>
      </w:r>
      <w:bookmarkStart w:id="1459" w:name="_ETM_Q1_8406459"/>
      <w:bookmarkEnd w:id="1459"/>
      <w:r>
        <w:rPr>
          <w:rFonts w:hint="cs"/>
          <w:rtl/>
        </w:rPr>
        <w:t xml:space="preserve">את החוק די בתחילת המלחמה, לפני שהתבססו חוקים נוספים, אבל </w:t>
      </w:r>
      <w:bookmarkStart w:id="1460" w:name="_ETM_Q1_8411403"/>
      <w:bookmarkEnd w:id="1460"/>
      <w:r>
        <w:rPr>
          <w:rFonts w:hint="cs"/>
          <w:rtl/>
        </w:rPr>
        <w:t>ההכרזה על מצב מיוחד בעורף נובעת מהירי</w:t>
      </w:r>
      <w:bookmarkStart w:id="1461" w:name="_ETM_Q1_8415843"/>
      <w:bookmarkEnd w:id="1461"/>
      <w:r>
        <w:rPr>
          <w:rFonts w:hint="cs"/>
          <w:rtl/>
        </w:rPr>
        <w:t xml:space="preserve"> </w:t>
      </w:r>
      <w:r w:rsidR="007A6378">
        <w:rPr>
          <w:rFonts w:hint="cs"/>
          <w:rtl/>
        </w:rPr>
        <w:t xml:space="preserve">הרקטי. לירי הרקטי </w:t>
      </w:r>
      <w:r w:rsidR="00440201">
        <w:rPr>
          <w:rFonts w:hint="cs"/>
          <w:rtl/>
        </w:rPr>
        <w:t>אין קשר בהכרח למצב הכליאה</w:t>
      </w:r>
      <w:r w:rsidR="00D12A67">
        <w:rPr>
          <w:rFonts w:hint="cs"/>
          <w:rtl/>
        </w:rPr>
        <w:t>,</w:t>
      </w:r>
      <w:r w:rsidR="00440201">
        <w:rPr>
          <w:rFonts w:hint="cs"/>
          <w:rtl/>
        </w:rPr>
        <w:t xml:space="preserve"> הוא לא </w:t>
      </w:r>
      <w:bookmarkStart w:id="1462" w:name="_ETM_Q1_8422323"/>
      <w:bookmarkEnd w:id="1462"/>
      <w:r w:rsidR="00440201">
        <w:rPr>
          <w:rFonts w:hint="cs"/>
          <w:rtl/>
        </w:rPr>
        <w:t>זה שמוסיף לנו אסירים</w:t>
      </w:r>
      <w:r w:rsidR="00D12A67">
        <w:rPr>
          <w:rFonts w:hint="cs"/>
          <w:rtl/>
        </w:rPr>
        <w:t>.</w:t>
      </w:r>
      <w:r w:rsidR="00440201">
        <w:rPr>
          <w:rFonts w:hint="cs"/>
          <w:rtl/>
        </w:rPr>
        <w:t xml:space="preserve"> מה שמוסיף אסירים זה </w:t>
      </w:r>
      <w:bookmarkStart w:id="1463" w:name="_ETM_Q1_8427779"/>
      <w:bookmarkEnd w:id="1463"/>
      <w:r w:rsidR="00440201">
        <w:rPr>
          <w:rFonts w:hint="cs"/>
          <w:rtl/>
        </w:rPr>
        <w:t xml:space="preserve">הפעילות </w:t>
      </w:r>
      <w:r w:rsidR="00D12A67">
        <w:rPr>
          <w:rFonts w:hint="cs"/>
          <w:rtl/>
        </w:rPr>
        <w:t xml:space="preserve">של צה"ל </w:t>
      </w:r>
      <w:r w:rsidR="00440201">
        <w:rPr>
          <w:rFonts w:hint="cs"/>
          <w:rtl/>
        </w:rPr>
        <w:t xml:space="preserve">בעזה </w:t>
      </w:r>
      <w:proofErr w:type="spellStart"/>
      <w:r w:rsidR="00440201">
        <w:rPr>
          <w:rFonts w:hint="cs"/>
          <w:rtl/>
        </w:rPr>
        <w:t>ובאיו"ש</w:t>
      </w:r>
      <w:proofErr w:type="spellEnd"/>
      <w:r w:rsidR="00440201">
        <w:rPr>
          <w:rFonts w:hint="cs"/>
          <w:rtl/>
        </w:rPr>
        <w:t xml:space="preserve">, </w:t>
      </w:r>
      <w:r w:rsidR="00D12A67">
        <w:rPr>
          <w:rFonts w:hint="cs"/>
          <w:rtl/>
        </w:rPr>
        <w:t>ש</w:t>
      </w:r>
      <w:r w:rsidR="00440201">
        <w:rPr>
          <w:rFonts w:hint="cs"/>
          <w:rtl/>
        </w:rPr>
        <w:t xml:space="preserve">בעקבותיה עוצרים </w:t>
      </w:r>
      <w:proofErr w:type="spellStart"/>
      <w:r w:rsidR="002A2423">
        <w:rPr>
          <w:rFonts w:hint="cs"/>
          <w:rtl/>
        </w:rPr>
        <w:t>לב"חים</w:t>
      </w:r>
      <w:proofErr w:type="spellEnd"/>
      <w:r w:rsidR="002A2423">
        <w:rPr>
          <w:rFonts w:hint="cs"/>
          <w:rtl/>
        </w:rPr>
        <w:t xml:space="preserve"> </w:t>
      </w:r>
      <w:r w:rsidR="002A2423">
        <w:rPr>
          <w:rtl/>
        </w:rPr>
        <w:t>–</w:t>
      </w:r>
      <w:r w:rsidR="002A2423">
        <w:rPr>
          <w:rFonts w:hint="cs"/>
          <w:rtl/>
        </w:rPr>
        <w:t xml:space="preserve"> לוחמים בלתי חוקיים</w:t>
      </w:r>
      <w:bookmarkStart w:id="1464" w:name="_ETM_Q1_8478461"/>
      <w:bookmarkEnd w:id="1464"/>
      <w:r w:rsidR="00D12A67">
        <w:rPr>
          <w:rFonts w:hint="cs"/>
          <w:rtl/>
        </w:rPr>
        <w:t xml:space="preserve"> </w:t>
      </w:r>
      <w:r w:rsidR="00D12A67">
        <w:rPr>
          <w:rtl/>
        </w:rPr>
        <w:t>–</w:t>
      </w:r>
      <w:r w:rsidR="00D12A67">
        <w:rPr>
          <w:rFonts w:hint="cs"/>
          <w:rtl/>
        </w:rPr>
        <w:t xml:space="preserve"> או </w:t>
      </w:r>
      <w:bookmarkStart w:id="1465" w:name="_ETM_Q1_8430682"/>
      <w:bookmarkEnd w:id="1465"/>
      <w:r w:rsidR="00D12A67">
        <w:rPr>
          <w:rFonts w:hint="cs"/>
          <w:rtl/>
        </w:rPr>
        <w:t xml:space="preserve">מעצרים אחרים שנעשים </w:t>
      </w:r>
      <w:proofErr w:type="spellStart"/>
      <w:r w:rsidR="00D12A67">
        <w:rPr>
          <w:rFonts w:hint="cs"/>
          <w:rtl/>
        </w:rPr>
        <w:t>באיו"ש</w:t>
      </w:r>
      <w:proofErr w:type="spellEnd"/>
      <w:r w:rsidR="00D12A67">
        <w:rPr>
          <w:rFonts w:hint="cs"/>
          <w:rtl/>
        </w:rPr>
        <w:t xml:space="preserve">, ולכן הצעתי היא במקום לכתוב </w:t>
      </w:r>
      <w:bookmarkStart w:id="1466" w:name="_ETM_Q1_8439296"/>
      <w:bookmarkEnd w:id="1466"/>
      <w:r w:rsidR="00D12A67">
        <w:rPr>
          <w:rFonts w:hint="cs"/>
          <w:rtl/>
        </w:rPr>
        <w:t>שזה המצב הביטחוני בשילוב המצב המיוחד בעורף, אלא לכתוב</w:t>
      </w:r>
      <w:bookmarkStart w:id="1467" w:name="_ETM_Q1_8443799"/>
      <w:bookmarkEnd w:id="1467"/>
      <w:r w:rsidR="00D12A67">
        <w:rPr>
          <w:rFonts w:hint="cs"/>
          <w:rtl/>
        </w:rPr>
        <w:t xml:space="preserve">: המצב הביטחוני שבשלו ננקטו הפעולות הצבאיות המשמעותיות, שעליהן </w:t>
      </w:r>
      <w:bookmarkStart w:id="1468" w:name="_ETM_Q1_8446324"/>
      <w:bookmarkEnd w:id="1468"/>
      <w:r w:rsidR="00D12A67">
        <w:rPr>
          <w:rFonts w:hint="cs"/>
          <w:rtl/>
        </w:rPr>
        <w:t xml:space="preserve">החליט הקבינט. ההצעה הזאת גם מקובלת על הממשלה, למיטב הבנתי. </w:t>
      </w:r>
      <w:bookmarkStart w:id="1469" w:name="_ETM_Q1_8453123"/>
      <w:bookmarkEnd w:id="1469"/>
    </w:p>
    <w:p w:rsidR="002A2423" w:rsidRDefault="002A2423" w:rsidP="00440201">
      <w:pPr>
        <w:rPr>
          <w:rtl/>
        </w:rPr>
      </w:pPr>
      <w:bookmarkStart w:id="1470" w:name="_ETM_Q1_8478731"/>
      <w:bookmarkStart w:id="1471" w:name="_ETM_Q1_8478788"/>
      <w:bookmarkStart w:id="1472" w:name="_ETM_Q1_8480797"/>
      <w:bookmarkEnd w:id="1470"/>
      <w:bookmarkEnd w:id="1471"/>
      <w:bookmarkEnd w:id="1472"/>
    </w:p>
    <w:p w:rsidR="002A2423" w:rsidRDefault="002A2423" w:rsidP="002A2423">
      <w:pPr>
        <w:pStyle w:val="af9"/>
        <w:keepNext/>
        <w:rPr>
          <w:rtl/>
        </w:rPr>
      </w:pPr>
      <w:bookmarkStart w:id="1473" w:name="ET_guest_881831_108"/>
      <w:r w:rsidRPr="002A2423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A24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2A2423" w:rsidRDefault="002A2423" w:rsidP="002A2423">
      <w:pPr>
        <w:pStyle w:val="KeepWithNext"/>
        <w:rPr>
          <w:rtl/>
        </w:rPr>
      </w:pPr>
    </w:p>
    <w:p w:rsidR="002A2423" w:rsidRDefault="00D12A67" w:rsidP="002A2423">
      <w:pPr>
        <w:rPr>
          <w:rtl/>
        </w:rPr>
      </w:pPr>
      <w:bookmarkStart w:id="1474" w:name="_ETM_Q1_8481217"/>
      <w:bookmarkStart w:id="1475" w:name="_ETM_Q1_8481232"/>
      <w:bookmarkEnd w:id="1474"/>
      <w:bookmarkEnd w:id="1475"/>
      <w:r>
        <w:rPr>
          <w:rFonts w:hint="cs"/>
          <w:rtl/>
        </w:rPr>
        <w:t xml:space="preserve">כן, אני רק אגיד שגם בנוסח הנוכחי, ההסדר לא מותנה </w:t>
      </w:r>
      <w:bookmarkStart w:id="1476" w:name="_ETM_Q1_8455582"/>
      <w:bookmarkEnd w:id="1476"/>
      <w:r>
        <w:rPr>
          <w:rFonts w:hint="cs"/>
          <w:rtl/>
        </w:rPr>
        <w:t xml:space="preserve">בהכרזה של מצב מיוחד בעורף, אלא באמת במצב </w:t>
      </w:r>
      <w:bookmarkStart w:id="1477" w:name="_ETM_Q1_8457886"/>
      <w:bookmarkEnd w:id="1477"/>
      <w:r>
        <w:rPr>
          <w:rFonts w:hint="cs"/>
          <w:rtl/>
        </w:rPr>
        <w:t>הביטחוני ובעלייה במצבת הכלואים, וגם בנוסח שמבקשים לשנות כרגע</w:t>
      </w:r>
      <w:bookmarkStart w:id="1478" w:name="_ETM_Q1_8462407"/>
      <w:bookmarkEnd w:id="1478"/>
      <w:r>
        <w:rPr>
          <w:rFonts w:hint="cs"/>
          <w:rtl/>
        </w:rPr>
        <w:t xml:space="preserve">, זה לא מתייחס לעצם הפעולות או לעצם קיומן של </w:t>
      </w:r>
      <w:bookmarkStart w:id="1479" w:name="_ETM_Q1_8465889"/>
      <w:bookmarkEnd w:id="1479"/>
      <w:r>
        <w:rPr>
          <w:rFonts w:hint="cs"/>
          <w:rtl/>
        </w:rPr>
        <w:t xml:space="preserve">פעולות, אלא רק לקישור לסיטואציה הנוכחית. </w:t>
      </w:r>
    </w:p>
    <w:p w:rsidR="00D12A67" w:rsidRDefault="00D12A67" w:rsidP="002A2423">
      <w:pPr>
        <w:rPr>
          <w:rtl/>
        </w:rPr>
      </w:pPr>
      <w:bookmarkStart w:id="1480" w:name="_ETM_Q1_8468383"/>
      <w:bookmarkStart w:id="1481" w:name="_ETM_Q1_8468442"/>
      <w:bookmarkEnd w:id="1480"/>
      <w:bookmarkEnd w:id="1481"/>
    </w:p>
    <w:p w:rsidR="00D12A67" w:rsidRDefault="00D12A67" w:rsidP="00D12A67">
      <w:pPr>
        <w:pStyle w:val="af6"/>
        <w:keepNext/>
        <w:rPr>
          <w:rtl/>
        </w:rPr>
      </w:pPr>
      <w:bookmarkStart w:id="1482" w:name="ET_yor_6358_245"/>
      <w:r w:rsidRPr="00D12A67">
        <w:rPr>
          <w:rStyle w:val="TagStyle"/>
          <w:rtl/>
        </w:rPr>
        <w:t xml:space="preserve"> &lt;&lt; </w:t>
      </w:r>
      <w:proofErr w:type="spellStart"/>
      <w:r w:rsidRPr="00D12A67">
        <w:rPr>
          <w:rStyle w:val="TagStyle"/>
          <w:rtl/>
        </w:rPr>
        <w:t>יור</w:t>
      </w:r>
      <w:proofErr w:type="spellEnd"/>
      <w:r w:rsidRPr="00D12A6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12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D12A67" w:rsidRDefault="00D12A67" w:rsidP="00D12A67">
      <w:pPr>
        <w:pStyle w:val="KeepWithNext"/>
        <w:rPr>
          <w:rtl/>
        </w:rPr>
      </w:pPr>
    </w:p>
    <w:p w:rsidR="00D12A67" w:rsidRDefault="00D12A67" w:rsidP="00D12A67">
      <w:pPr>
        <w:rPr>
          <w:rtl/>
        </w:rPr>
      </w:pPr>
      <w:bookmarkStart w:id="1483" w:name="_ETM_Q1_8470284"/>
      <w:bookmarkEnd w:id="1483"/>
      <w:r>
        <w:rPr>
          <w:rFonts w:hint="cs"/>
          <w:rtl/>
        </w:rPr>
        <w:t xml:space="preserve">אז העדכון הזה מקובל </w:t>
      </w:r>
      <w:bookmarkStart w:id="1484" w:name="_ETM_Q1_8470431"/>
      <w:bookmarkEnd w:id="1484"/>
      <w:r>
        <w:rPr>
          <w:rFonts w:hint="cs"/>
          <w:rtl/>
        </w:rPr>
        <w:t>עליכם?</w:t>
      </w:r>
      <w:bookmarkStart w:id="1485" w:name="_ETM_Q1_8469317"/>
      <w:bookmarkEnd w:id="1485"/>
    </w:p>
    <w:p w:rsidR="00D12A67" w:rsidRDefault="00D12A67" w:rsidP="00D12A67">
      <w:pPr>
        <w:rPr>
          <w:rtl/>
        </w:rPr>
      </w:pPr>
      <w:bookmarkStart w:id="1486" w:name="_ETM_Q1_8469384"/>
      <w:bookmarkStart w:id="1487" w:name="_ETM_Q1_8470837"/>
      <w:bookmarkEnd w:id="1486"/>
      <w:bookmarkEnd w:id="1487"/>
    </w:p>
    <w:p w:rsidR="00D12A67" w:rsidRDefault="00D12A67" w:rsidP="00D12A67">
      <w:pPr>
        <w:pStyle w:val="af9"/>
        <w:keepNext/>
        <w:rPr>
          <w:rtl/>
        </w:rPr>
      </w:pPr>
      <w:bookmarkStart w:id="1488" w:name="ET_guest_881831_246"/>
      <w:r w:rsidRPr="00D12A67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D12A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D12A67" w:rsidRDefault="00D12A67" w:rsidP="00D12A67">
      <w:pPr>
        <w:pStyle w:val="KeepWithNext"/>
        <w:rPr>
          <w:rtl/>
        </w:rPr>
      </w:pPr>
    </w:p>
    <w:p w:rsidR="00D12A67" w:rsidRDefault="00D12A67" w:rsidP="00D12A67">
      <w:pPr>
        <w:rPr>
          <w:rtl/>
        </w:rPr>
      </w:pPr>
      <w:bookmarkStart w:id="1489" w:name="_ETM_Q1_8471248"/>
      <w:bookmarkStart w:id="1490" w:name="_ETM_Q1_8471286"/>
      <w:bookmarkEnd w:id="1489"/>
      <w:bookmarkEnd w:id="1490"/>
      <w:r>
        <w:rPr>
          <w:rFonts w:hint="cs"/>
          <w:rtl/>
        </w:rPr>
        <w:t>מקובל, כן - - -</w:t>
      </w:r>
    </w:p>
    <w:p w:rsidR="00D12A67" w:rsidRPr="00D12A67" w:rsidRDefault="00D12A67" w:rsidP="00D12A67">
      <w:pPr>
        <w:rPr>
          <w:rtl/>
        </w:rPr>
      </w:pPr>
      <w:bookmarkStart w:id="1491" w:name="_ETM_Q1_8470571"/>
      <w:bookmarkStart w:id="1492" w:name="_ETM_Q1_8470625"/>
      <w:bookmarkEnd w:id="1491"/>
      <w:bookmarkEnd w:id="1492"/>
    </w:p>
    <w:p w:rsidR="002A2423" w:rsidRDefault="002A2423" w:rsidP="002A2423">
      <w:pPr>
        <w:pStyle w:val="a4"/>
        <w:keepNext/>
        <w:rPr>
          <w:rtl/>
        </w:rPr>
      </w:pPr>
      <w:bookmarkStart w:id="1493" w:name="ET_speaker_גאל_אזריאל_109"/>
      <w:r w:rsidRPr="002A2423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A2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2A2423" w:rsidRDefault="002A2423" w:rsidP="002A2423">
      <w:pPr>
        <w:pStyle w:val="KeepWithNext"/>
        <w:rPr>
          <w:rtl/>
        </w:rPr>
      </w:pPr>
    </w:p>
    <w:p w:rsidR="002A2423" w:rsidRDefault="00D12A67" w:rsidP="00D12A67">
      <w:pPr>
        <w:rPr>
          <w:rtl/>
        </w:rPr>
      </w:pPr>
      <w:bookmarkStart w:id="1494" w:name="_ETM_Q1_8486764"/>
      <w:bookmarkStart w:id="1495" w:name="_ETM_Q1_8487006"/>
      <w:bookmarkStart w:id="1496" w:name="_ETM_Q1_8487045"/>
      <w:bookmarkEnd w:id="1494"/>
      <w:bookmarkEnd w:id="1495"/>
      <w:bookmarkEnd w:id="1496"/>
      <w:r>
        <w:rPr>
          <w:rFonts w:hint="cs"/>
          <w:rtl/>
        </w:rPr>
        <w:t xml:space="preserve">אז אולי אני אוסיף בהקשר </w:t>
      </w:r>
      <w:bookmarkStart w:id="1497" w:name="_ETM_Q1_8475139"/>
      <w:bookmarkEnd w:id="1497"/>
      <w:r>
        <w:rPr>
          <w:rFonts w:hint="cs"/>
          <w:rtl/>
        </w:rPr>
        <w:t xml:space="preserve">הזה, אנחנו לא מתנגדים לתיקון שמציעה הוועדה. מבחינתנו, זה </w:t>
      </w:r>
      <w:bookmarkStart w:id="1498" w:name="_ETM_Q1_8479067"/>
      <w:bookmarkEnd w:id="1498"/>
      <w:r>
        <w:rPr>
          <w:rFonts w:hint="cs"/>
          <w:rtl/>
        </w:rPr>
        <w:t xml:space="preserve">לא משנה מבחינת הפרשנות, אלה אותם אנשים, זה אותו מצב </w:t>
      </w:r>
      <w:bookmarkStart w:id="1499" w:name="_ETM_Q1_8482306"/>
      <w:bookmarkEnd w:id="1499"/>
      <w:r>
        <w:rPr>
          <w:rFonts w:hint="cs"/>
          <w:rtl/>
        </w:rPr>
        <w:t xml:space="preserve">חירום. החוק הזה או הוראת השעה המקורית הם בין </w:t>
      </w:r>
      <w:bookmarkStart w:id="1500" w:name="_ETM_Q1_8486085"/>
      <w:bookmarkEnd w:id="1500"/>
      <w:r>
        <w:rPr>
          <w:rFonts w:hint="cs"/>
          <w:rtl/>
        </w:rPr>
        <w:t xml:space="preserve">החוקים הראשונים </w:t>
      </w:r>
      <w:r w:rsidR="002A2423">
        <w:rPr>
          <w:rFonts w:hint="cs"/>
          <w:rtl/>
        </w:rPr>
        <w:t xml:space="preserve">שחוקקנו </w:t>
      </w:r>
      <w:r>
        <w:rPr>
          <w:rFonts w:hint="cs"/>
          <w:rtl/>
        </w:rPr>
        <w:t xml:space="preserve">עם </w:t>
      </w:r>
      <w:r w:rsidR="002A2423">
        <w:rPr>
          <w:rFonts w:hint="cs"/>
          <w:rtl/>
        </w:rPr>
        <w:t xml:space="preserve">תחילת המלחמה. </w:t>
      </w:r>
    </w:p>
    <w:p w:rsidR="002A2423" w:rsidRDefault="002A2423" w:rsidP="002A2423">
      <w:pPr>
        <w:rPr>
          <w:rtl/>
        </w:rPr>
      </w:pPr>
      <w:bookmarkStart w:id="1501" w:name="_ETM_Q1_8490030"/>
      <w:bookmarkStart w:id="1502" w:name="_ETM_Q1_8490080"/>
      <w:bookmarkEnd w:id="1501"/>
      <w:bookmarkEnd w:id="1502"/>
    </w:p>
    <w:p w:rsidR="002A2423" w:rsidRDefault="002A2423" w:rsidP="002A2423">
      <w:pPr>
        <w:pStyle w:val="af6"/>
        <w:keepNext/>
        <w:rPr>
          <w:rtl/>
        </w:rPr>
      </w:pPr>
      <w:bookmarkStart w:id="1503" w:name="ET_yor_6358_110"/>
      <w:r w:rsidRPr="002A2423">
        <w:rPr>
          <w:rStyle w:val="TagStyle"/>
          <w:rtl/>
        </w:rPr>
        <w:t xml:space="preserve"> &lt;&lt; </w:t>
      </w:r>
      <w:proofErr w:type="spellStart"/>
      <w:r w:rsidRPr="002A2423">
        <w:rPr>
          <w:rStyle w:val="TagStyle"/>
          <w:rtl/>
        </w:rPr>
        <w:t>יור</w:t>
      </w:r>
      <w:proofErr w:type="spellEnd"/>
      <w:r w:rsidRPr="002A2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2A2423" w:rsidRDefault="002A2423" w:rsidP="002A2423">
      <w:pPr>
        <w:pStyle w:val="KeepWithNext"/>
        <w:rPr>
          <w:rtl/>
        </w:rPr>
      </w:pPr>
    </w:p>
    <w:p w:rsidR="002A2423" w:rsidRDefault="002A2423" w:rsidP="00D12A67">
      <w:pPr>
        <w:rPr>
          <w:rtl/>
        </w:rPr>
      </w:pPr>
      <w:bookmarkStart w:id="1504" w:name="_ETM_Q1_8490673"/>
      <w:bookmarkEnd w:id="1504"/>
      <w:r>
        <w:rPr>
          <w:rFonts w:hint="cs"/>
          <w:rtl/>
        </w:rPr>
        <w:t>הוא רק מגדיר את המצב</w:t>
      </w:r>
      <w:r w:rsidR="00D12A67">
        <w:rPr>
          <w:rFonts w:hint="cs"/>
          <w:rtl/>
        </w:rPr>
        <w:t xml:space="preserve"> יותר נכון.</w:t>
      </w:r>
      <w:r>
        <w:rPr>
          <w:rFonts w:hint="cs"/>
          <w:rtl/>
        </w:rPr>
        <w:t xml:space="preserve"> </w:t>
      </w:r>
    </w:p>
    <w:p w:rsidR="002A2423" w:rsidRDefault="002A2423" w:rsidP="002A2423">
      <w:pPr>
        <w:rPr>
          <w:rtl/>
        </w:rPr>
      </w:pPr>
      <w:bookmarkStart w:id="1505" w:name="_ETM_Q1_8493285"/>
      <w:bookmarkStart w:id="1506" w:name="_ETM_Q1_8493337"/>
      <w:bookmarkEnd w:id="1505"/>
      <w:bookmarkEnd w:id="1506"/>
    </w:p>
    <w:p w:rsidR="002A2423" w:rsidRDefault="002A2423" w:rsidP="002A2423">
      <w:pPr>
        <w:pStyle w:val="a4"/>
        <w:keepNext/>
        <w:rPr>
          <w:rtl/>
        </w:rPr>
      </w:pPr>
      <w:bookmarkStart w:id="1507" w:name="ET_speaker_גאל_אזריאל_111"/>
      <w:r w:rsidRPr="002A2423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A2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2A2423" w:rsidRDefault="002A2423" w:rsidP="002A2423">
      <w:pPr>
        <w:pStyle w:val="KeepWithNext"/>
        <w:rPr>
          <w:rtl/>
        </w:rPr>
      </w:pPr>
    </w:p>
    <w:p w:rsidR="002A2423" w:rsidRDefault="00D12A67" w:rsidP="002A2423">
      <w:pPr>
        <w:rPr>
          <w:rtl/>
        </w:rPr>
      </w:pPr>
      <w:bookmarkStart w:id="1508" w:name="_ETM_Q1_8495535"/>
      <w:bookmarkEnd w:id="1508"/>
      <w:r>
        <w:rPr>
          <w:rFonts w:hint="cs"/>
          <w:rtl/>
        </w:rPr>
        <w:t xml:space="preserve">נכון, הוא קצת יותר מדויק, </w:t>
      </w:r>
      <w:bookmarkStart w:id="1509" w:name="_ETM_Q1_8492692"/>
      <w:bookmarkEnd w:id="1509"/>
      <w:r>
        <w:rPr>
          <w:rFonts w:hint="cs"/>
          <w:rtl/>
        </w:rPr>
        <w:t xml:space="preserve">הוא לא משנה המון. בסופו של דבר, זה יותר </w:t>
      </w:r>
      <w:bookmarkStart w:id="1510" w:name="_ETM_Q1_8495221"/>
      <w:bookmarkEnd w:id="1510"/>
      <w:r>
        <w:rPr>
          <w:rFonts w:hint="cs"/>
          <w:rtl/>
        </w:rPr>
        <w:t xml:space="preserve">דיוק </w:t>
      </w:r>
      <w:r w:rsidR="002A2423">
        <w:rPr>
          <w:rFonts w:hint="cs"/>
          <w:rtl/>
        </w:rPr>
        <w:t xml:space="preserve">של הנוסח. </w:t>
      </w:r>
      <w:bookmarkStart w:id="1511" w:name="_ETM_Q1_8496989"/>
      <w:bookmarkEnd w:id="1511"/>
      <w:r w:rsidR="002A2423">
        <w:rPr>
          <w:rFonts w:hint="cs"/>
          <w:rtl/>
        </w:rPr>
        <w:t>כן חשוב לי להבהיר ש</w:t>
      </w:r>
      <w:r>
        <w:rPr>
          <w:rFonts w:hint="cs"/>
          <w:rtl/>
        </w:rPr>
        <w:t>בהסדרים מקבילים ש</w:t>
      </w:r>
      <w:r w:rsidR="002A2423">
        <w:rPr>
          <w:rFonts w:hint="cs"/>
          <w:rtl/>
        </w:rPr>
        <w:t xml:space="preserve">גם עוסקים בעצורים ובאסירים, נחקקו לאחרונה </w:t>
      </w:r>
      <w:bookmarkStart w:id="1512" w:name="_ETM_Q1_8505110"/>
      <w:bookmarkEnd w:id="1512"/>
      <w:r w:rsidR="002A2423">
        <w:rPr>
          <w:rFonts w:hint="cs"/>
          <w:rtl/>
        </w:rPr>
        <w:t xml:space="preserve">הוראות חוק, שכן </w:t>
      </w:r>
      <w:r>
        <w:rPr>
          <w:rFonts w:hint="cs"/>
          <w:rtl/>
        </w:rPr>
        <w:t xml:space="preserve">גם </w:t>
      </w:r>
      <w:r w:rsidR="002A2423">
        <w:rPr>
          <w:rFonts w:hint="cs"/>
          <w:rtl/>
        </w:rPr>
        <w:t xml:space="preserve">עושות את הקישור </w:t>
      </w:r>
      <w:r>
        <w:rPr>
          <w:rFonts w:hint="cs"/>
          <w:rtl/>
        </w:rPr>
        <w:t xml:space="preserve">להכרזה למצב מיוחד בעורף </w:t>
      </w:r>
      <w:r w:rsidR="002A2423">
        <w:rPr>
          <w:rFonts w:hint="cs"/>
          <w:rtl/>
        </w:rPr>
        <w:t xml:space="preserve">בוועדות אחרות, כך </w:t>
      </w:r>
      <w:bookmarkStart w:id="1513" w:name="_ETM_Q1_8512166"/>
      <w:bookmarkEnd w:id="1513"/>
      <w:r w:rsidR="002A2423">
        <w:rPr>
          <w:rFonts w:hint="cs"/>
          <w:rtl/>
        </w:rPr>
        <w:t>שזה עושה דיסהרמוניה</w:t>
      </w:r>
      <w:r>
        <w:rPr>
          <w:rFonts w:hint="cs"/>
          <w:rtl/>
        </w:rPr>
        <w:t xml:space="preserve"> בין </w:t>
      </w:r>
      <w:bookmarkStart w:id="1514" w:name="_ETM_Q1_8512055"/>
      <w:bookmarkEnd w:id="1514"/>
      <w:r>
        <w:rPr>
          <w:rFonts w:hint="cs"/>
          <w:rtl/>
        </w:rPr>
        <w:t>החוקים האחרים</w:t>
      </w:r>
      <w:r w:rsidR="002A2423">
        <w:rPr>
          <w:rFonts w:hint="cs"/>
          <w:rtl/>
        </w:rPr>
        <w:t>, אבל לשיקול הוועדה</w:t>
      </w:r>
      <w:r>
        <w:rPr>
          <w:rFonts w:hint="cs"/>
          <w:rtl/>
        </w:rPr>
        <w:t xml:space="preserve"> כמובן</w:t>
      </w:r>
      <w:r w:rsidR="002A2423">
        <w:rPr>
          <w:rFonts w:hint="cs"/>
          <w:rtl/>
        </w:rPr>
        <w:t xml:space="preserve">. </w:t>
      </w:r>
    </w:p>
    <w:p w:rsidR="002A2423" w:rsidRDefault="002A2423" w:rsidP="002A2423">
      <w:pPr>
        <w:rPr>
          <w:rtl/>
        </w:rPr>
      </w:pPr>
      <w:bookmarkStart w:id="1515" w:name="_ETM_Q1_8517854"/>
      <w:bookmarkStart w:id="1516" w:name="_ETM_Q1_8517910"/>
      <w:bookmarkEnd w:id="1515"/>
      <w:bookmarkEnd w:id="1516"/>
    </w:p>
    <w:p w:rsidR="002A2423" w:rsidRDefault="002A2423" w:rsidP="002A2423">
      <w:pPr>
        <w:pStyle w:val="af6"/>
        <w:keepNext/>
        <w:rPr>
          <w:rtl/>
        </w:rPr>
      </w:pPr>
      <w:bookmarkStart w:id="1517" w:name="ET_yor_6358_112"/>
      <w:r w:rsidRPr="002A2423">
        <w:rPr>
          <w:rStyle w:val="TagStyle"/>
          <w:rtl/>
        </w:rPr>
        <w:t xml:space="preserve"> &lt;&lt; </w:t>
      </w:r>
      <w:proofErr w:type="spellStart"/>
      <w:r w:rsidRPr="002A2423">
        <w:rPr>
          <w:rStyle w:val="TagStyle"/>
          <w:rtl/>
        </w:rPr>
        <w:t>יור</w:t>
      </w:r>
      <w:proofErr w:type="spellEnd"/>
      <w:r w:rsidRPr="002A2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2A2423" w:rsidRDefault="002A2423" w:rsidP="002A2423">
      <w:pPr>
        <w:pStyle w:val="KeepWithNext"/>
        <w:rPr>
          <w:rtl/>
        </w:rPr>
      </w:pPr>
    </w:p>
    <w:p w:rsidR="002A2423" w:rsidRDefault="00D12A67" w:rsidP="002A2423">
      <w:pPr>
        <w:rPr>
          <w:rtl/>
        </w:rPr>
      </w:pPr>
      <w:bookmarkStart w:id="1518" w:name="_ETM_Q1_8518575"/>
      <w:bookmarkEnd w:id="1518"/>
      <w:r>
        <w:rPr>
          <w:rFonts w:hint="cs"/>
          <w:rtl/>
        </w:rPr>
        <w:t xml:space="preserve">בהחלט, תודה. </w:t>
      </w:r>
      <w:r w:rsidR="002A2423">
        <w:rPr>
          <w:rFonts w:hint="cs"/>
          <w:rtl/>
        </w:rPr>
        <w:t xml:space="preserve">לשמחתי, אני נעזר ומוקף </w:t>
      </w:r>
      <w:bookmarkStart w:id="1519" w:name="_ETM_Q1_8522454"/>
      <w:bookmarkEnd w:id="1519"/>
      <w:r w:rsidR="002A2423">
        <w:rPr>
          <w:rFonts w:hint="cs"/>
          <w:rtl/>
        </w:rPr>
        <w:t xml:space="preserve">באנשים שמנסים להיות כל הזמן מדויקים, וטוב שכך. </w:t>
      </w:r>
    </w:p>
    <w:p w:rsidR="002A2423" w:rsidRDefault="002A2423" w:rsidP="002A2423">
      <w:pPr>
        <w:rPr>
          <w:rtl/>
        </w:rPr>
      </w:pPr>
      <w:bookmarkStart w:id="1520" w:name="_ETM_Q1_8527774"/>
      <w:bookmarkStart w:id="1521" w:name="_ETM_Q1_8527832"/>
      <w:bookmarkEnd w:id="1520"/>
      <w:bookmarkEnd w:id="1521"/>
    </w:p>
    <w:p w:rsidR="002A2423" w:rsidRDefault="002A2423" w:rsidP="002A2423">
      <w:pPr>
        <w:pStyle w:val="a4"/>
        <w:keepNext/>
        <w:rPr>
          <w:rtl/>
        </w:rPr>
      </w:pPr>
      <w:bookmarkStart w:id="1522" w:name="ET_speaker_עידו_בן_יצחק_113"/>
      <w:r w:rsidRPr="002A242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A24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2A2423" w:rsidRDefault="002A2423" w:rsidP="002A2423">
      <w:pPr>
        <w:pStyle w:val="KeepWithNext"/>
        <w:rPr>
          <w:rtl/>
        </w:rPr>
      </w:pPr>
    </w:p>
    <w:p w:rsidR="002A2423" w:rsidRDefault="002A2423" w:rsidP="002A2423">
      <w:pPr>
        <w:rPr>
          <w:rtl/>
        </w:rPr>
      </w:pPr>
      <w:bookmarkStart w:id="1523" w:name="_ETM_Q1_8530375"/>
      <w:bookmarkStart w:id="1524" w:name="_ETM_Q1_8530634"/>
      <w:bookmarkStart w:id="1525" w:name="_ETM_Q1_8530674"/>
      <w:bookmarkEnd w:id="1523"/>
      <w:bookmarkEnd w:id="1524"/>
      <w:bookmarkEnd w:id="1525"/>
      <w:r>
        <w:rPr>
          <w:rFonts w:hint="cs"/>
          <w:rtl/>
        </w:rPr>
        <w:t xml:space="preserve">זאת הערה </w:t>
      </w:r>
      <w:bookmarkStart w:id="1526" w:name="_ETM_Q1_8531814"/>
      <w:bookmarkEnd w:id="1526"/>
      <w:r>
        <w:rPr>
          <w:rFonts w:hint="cs"/>
          <w:rtl/>
        </w:rPr>
        <w:t xml:space="preserve">ראשונה, הקלה. </w:t>
      </w:r>
    </w:p>
    <w:p w:rsidR="002A2423" w:rsidRDefault="002A2423" w:rsidP="002A2423">
      <w:pPr>
        <w:rPr>
          <w:rtl/>
        </w:rPr>
      </w:pPr>
      <w:bookmarkStart w:id="1527" w:name="_ETM_Q1_8533471"/>
      <w:bookmarkStart w:id="1528" w:name="_ETM_Q1_8533527"/>
      <w:bookmarkEnd w:id="1527"/>
      <w:bookmarkEnd w:id="1528"/>
    </w:p>
    <w:p w:rsidR="002A2423" w:rsidRDefault="002A2423" w:rsidP="002A2423">
      <w:pPr>
        <w:pStyle w:val="af6"/>
        <w:keepNext/>
        <w:rPr>
          <w:rtl/>
        </w:rPr>
      </w:pPr>
      <w:bookmarkStart w:id="1529" w:name="ET_yor_6358_114"/>
      <w:r w:rsidRPr="002A2423">
        <w:rPr>
          <w:rStyle w:val="TagStyle"/>
          <w:rtl/>
        </w:rPr>
        <w:t xml:space="preserve"> &lt;&lt; </w:t>
      </w:r>
      <w:proofErr w:type="spellStart"/>
      <w:r w:rsidRPr="002A2423">
        <w:rPr>
          <w:rStyle w:val="TagStyle"/>
          <w:rtl/>
        </w:rPr>
        <w:t>יור</w:t>
      </w:r>
      <w:proofErr w:type="spellEnd"/>
      <w:r w:rsidRPr="002A242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A24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2A2423" w:rsidRDefault="002A2423" w:rsidP="002A2423">
      <w:pPr>
        <w:pStyle w:val="KeepWithNext"/>
        <w:rPr>
          <w:rtl/>
        </w:rPr>
      </w:pPr>
    </w:p>
    <w:p w:rsidR="002A2423" w:rsidRDefault="002A2423" w:rsidP="002A2423">
      <w:pPr>
        <w:rPr>
          <w:rtl/>
        </w:rPr>
      </w:pPr>
      <w:bookmarkStart w:id="1530" w:name="_ETM_Q1_8534144"/>
      <w:bookmarkEnd w:id="1530"/>
      <w:r>
        <w:rPr>
          <w:rFonts w:hint="cs"/>
          <w:rtl/>
        </w:rPr>
        <w:t xml:space="preserve">הבנתי שהתחלנו מהקל. </w:t>
      </w:r>
    </w:p>
    <w:p w:rsidR="002A2423" w:rsidRDefault="002A2423" w:rsidP="002A2423">
      <w:pPr>
        <w:rPr>
          <w:rtl/>
        </w:rPr>
      </w:pPr>
      <w:bookmarkStart w:id="1531" w:name="_ETM_Q1_8537077"/>
      <w:bookmarkStart w:id="1532" w:name="_ETM_Q1_8537132"/>
      <w:bookmarkEnd w:id="1531"/>
      <w:bookmarkEnd w:id="1532"/>
    </w:p>
    <w:p w:rsidR="002A2423" w:rsidRDefault="002A2423" w:rsidP="002A2423">
      <w:pPr>
        <w:pStyle w:val="-"/>
        <w:keepNext/>
        <w:rPr>
          <w:rtl/>
        </w:rPr>
      </w:pPr>
      <w:bookmarkStart w:id="1533" w:name="ET_speakercontinue_עידו_בן_יצחק_115"/>
      <w:r w:rsidRPr="002A2423">
        <w:rPr>
          <w:rStyle w:val="TagStyle"/>
          <w:rtl/>
        </w:rPr>
        <w:t xml:space="preserve"> &lt;&lt; </w:t>
      </w:r>
      <w:proofErr w:type="spellStart"/>
      <w:r w:rsidRPr="002A2423">
        <w:rPr>
          <w:rStyle w:val="TagStyle"/>
          <w:rtl/>
        </w:rPr>
        <w:t>דובר_המשך</w:t>
      </w:r>
      <w:proofErr w:type="spellEnd"/>
      <w:r w:rsidRPr="002A2423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2A24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:rsidR="002A2423" w:rsidRDefault="002A2423" w:rsidP="002A2423">
      <w:pPr>
        <w:pStyle w:val="KeepWithNext"/>
        <w:rPr>
          <w:rtl/>
        </w:rPr>
      </w:pPr>
    </w:p>
    <w:p w:rsidR="002A2423" w:rsidRDefault="002A2423" w:rsidP="002A2423">
      <w:pPr>
        <w:rPr>
          <w:rtl/>
        </w:rPr>
      </w:pPr>
      <w:bookmarkStart w:id="1534" w:name="_ETM_Q1_8538224"/>
      <w:bookmarkEnd w:id="1534"/>
      <w:r>
        <w:rPr>
          <w:rFonts w:hint="cs"/>
          <w:rtl/>
        </w:rPr>
        <w:t xml:space="preserve">הערה שנייה, זה עדיין ברף </w:t>
      </w:r>
      <w:bookmarkStart w:id="1535" w:name="_ETM_Q1_8542027"/>
      <w:bookmarkEnd w:id="1535"/>
      <w:r>
        <w:rPr>
          <w:rFonts w:hint="cs"/>
          <w:rtl/>
        </w:rPr>
        <w:t xml:space="preserve">קל. </w:t>
      </w:r>
      <w:r w:rsidR="00130E46">
        <w:rPr>
          <w:rFonts w:hint="cs"/>
          <w:rtl/>
        </w:rPr>
        <w:t xml:space="preserve">בהצעת החוק מוצע להאריך את </w:t>
      </w:r>
      <w:bookmarkStart w:id="1536" w:name="_ETM_Q1_8554182"/>
      <w:bookmarkEnd w:id="1536"/>
      <w:r w:rsidR="00130E46">
        <w:rPr>
          <w:rFonts w:hint="cs"/>
          <w:rtl/>
        </w:rPr>
        <w:t xml:space="preserve">הוראת השעה בארבעה חודשים. עיון בלוח השנה מגלה, שארבעה חודשים </w:t>
      </w:r>
      <w:bookmarkStart w:id="1537" w:name="_ETM_Q1_8557570"/>
      <w:bookmarkEnd w:id="1537"/>
      <w:r w:rsidR="00130E46">
        <w:rPr>
          <w:rFonts w:hint="cs"/>
          <w:rtl/>
        </w:rPr>
        <w:t xml:space="preserve">זה 18 במאי; 18 במאי זה השבוע של יום העצמאות, </w:t>
      </w:r>
      <w:bookmarkStart w:id="1538" w:name="_ETM_Q1_8563159"/>
      <w:bookmarkEnd w:id="1538"/>
      <w:r w:rsidR="00130E46">
        <w:rPr>
          <w:rFonts w:hint="cs"/>
          <w:rtl/>
        </w:rPr>
        <w:t xml:space="preserve">שבו הכנסת לא תהיה פעילה יותר מדי. אנחנו </w:t>
      </w:r>
      <w:r w:rsidR="007445C2">
        <w:rPr>
          <w:rFonts w:hint="cs"/>
          <w:rtl/>
        </w:rPr>
        <w:t xml:space="preserve">כולנו  מקווים שעד אז יימצאו פתרונות, אבל אנחנו </w:t>
      </w:r>
      <w:bookmarkStart w:id="1539" w:name="_ETM_Q1_8572056"/>
      <w:bookmarkEnd w:id="1539"/>
      <w:r w:rsidR="007445C2">
        <w:rPr>
          <w:rFonts w:hint="cs"/>
          <w:rtl/>
        </w:rPr>
        <w:t xml:space="preserve">גם אנשים ריאליים </w:t>
      </w:r>
      <w:r w:rsidR="00130E46">
        <w:rPr>
          <w:rFonts w:hint="cs"/>
          <w:rtl/>
        </w:rPr>
        <w:t xml:space="preserve">ואנחנו יודעים </w:t>
      </w:r>
      <w:bookmarkStart w:id="1540" w:name="_ETM_Q1_8572306"/>
      <w:bookmarkEnd w:id="1540"/>
      <w:r w:rsidR="00130E46">
        <w:rPr>
          <w:rFonts w:hint="cs"/>
          <w:rtl/>
        </w:rPr>
        <w:t xml:space="preserve">שיש סבירות מסוימת שהממשלה תרצה לבקש את </w:t>
      </w:r>
      <w:r w:rsidR="007445C2">
        <w:rPr>
          <w:rFonts w:hint="cs"/>
          <w:rtl/>
        </w:rPr>
        <w:t xml:space="preserve">הארכת הוראת השעה. </w:t>
      </w:r>
    </w:p>
    <w:p w:rsidR="007445C2" w:rsidRDefault="007445C2" w:rsidP="002A2423">
      <w:pPr>
        <w:rPr>
          <w:rtl/>
        </w:rPr>
      </w:pPr>
      <w:bookmarkStart w:id="1541" w:name="_ETM_Q1_8578885"/>
      <w:bookmarkStart w:id="1542" w:name="_ETM_Q1_8578936"/>
      <w:bookmarkEnd w:id="1541"/>
      <w:bookmarkEnd w:id="1542"/>
    </w:p>
    <w:p w:rsidR="007445C2" w:rsidRDefault="007445C2" w:rsidP="007445C2">
      <w:pPr>
        <w:pStyle w:val="a4"/>
        <w:keepNext/>
        <w:rPr>
          <w:rtl/>
        </w:rPr>
      </w:pPr>
      <w:bookmarkStart w:id="1543" w:name="ET_speaker_גאל_אזריאל_116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"/>
    </w:p>
    <w:p w:rsidR="007445C2" w:rsidRDefault="007445C2" w:rsidP="007445C2">
      <w:pPr>
        <w:pStyle w:val="KeepWithNext"/>
        <w:rPr>
          <w:rtl/>
        </w:rPr>
      </w:pPr>
    </w:p>
    <w:p w:rsidR="00130E46" w:rsidRDefault="00130E46" w:rsidP="007445C2">
      <w:pPr>
        <w:rPr>
          <w:rtl/>
        </w:rPr>
      </w:pPr>
      <w:bookmarkStart w:id="1544" w:name="_ETM_Q1_8580874"/>
      <w:bookmarkEnd w:id="1544"/>
      <w:r>
        <w:rPr>
          <w:rFonts w:hint="cs"/>
          <w:rtl/>
        </w:rPr>
        <w:t xml:space="preserve">חוזרים מהפגרה לפני </w:t>
      </w:r>
      <w:bookmarkStart w:id="1545" w:name="_ETM_Q1_8580570"/>
      <w:bookmarkEnd w:id="1545"/>
      <w:r>
        <w:rPr>
          <w:rFonts w:hint="cs"/>
          <w:rtl/>
        </w:rPr>
        <w:t>יום העצמאות?</w:t>
      </w:r>
      <w:bookmarkStart w:id="1546" w:name="_ETM_Q1_8578925"/>
      <w:bookmarkEnd w:id="1546"/>
    </w:p>
    <w:p w:rsidR="00130E46" w:rsidRDefault="00130E46" w:rsidP="007445C2">
      <w:pPr>
        <w:rPr>
          <w:rtl/>
        </w:rPr>
      </w:pPr>
      <w:bookmarkStart w:id="1547" w:name="_ETM_Q1_8578957"/>
      <w:bookmarkEnd w:id="1547"/>
    </w:p>
    <w:p w:rsidR="00130E46" w:rsidRDefault="00130E46" w:rsidP="00130E46">
      <w:pPr>
        <w:pStyle w:val="a4"/>
        <w:keepNext/>
        <w:rPr>
          <w:rtl/>
        </w:rPr>
      </w:pPr>
      <w:bookmarkStart w:id="1548" w:name="ET_speaker_עידו_בן_יצחק_247"/>
      <w:r w:rsidRPr="00130E4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30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130E46" w:rsidRDefault="00130E46" w:rsidP="00130E46">
      <w:pPr>
        <w:pStyle w:val="KeepWithNext"/>
        <w:rPr>
          <w:rtl/>
        </w:rPr>
      </w:pPr>
    </w:p>
    <w:p w:rsidR="00130E46" w:rsidRDefault="007445C2" w:rsidP="007445C2">
      <w:pPr>
        <w:rPr>
          <w:rtl/>
        </w:rPr>
      </w:pPr>
      <w:bookmarkStart w:id="1549" w:name="_ETM_Q1_8579772"/>
      <w:bookmarkStart w:id="1550" w:name="_ETM_Q1_8579053"/>
      <w:bookmarkStart w:id="1551" w:name="_ETM_Q1_8579099"/>
      <w:bookmarkEnd w:id="1549"/>
      <w:bookmarkEnd w:id="1550"/>
      <w:bookmarkEnd w:id="1551"/>
      <w:r>
        <w:rPr>
          <w:rFonts w:hint="cs"/>
          <w:rtl/>
        </w:rPr>
        <w:t>אחרי</w:t>
      </w:r>
      <w:r w:rsidR="00130E46">
        <w:rPr>
          <w:rFonts w:hint="cs"/>
          <w:rtl/>
        </w:rPr>
        <w:t xml:space="preserve">. </w:t>
      </w:r>
    </w:p>
    <w:p w:rsidR="00130E46" w:rsidRDefault="00130E46" w:rsidP="007445C2">
      <w:pPr>
        <w:rPr>
          <w:rtl/>
        </w:rPr>
      </w:pPr>
      <w:bookmarkStart w:id="1552" w:name="_ETM_Q1_8580087"/>
      <w:bookmarkStart w:id="1553" w:name="_ETM_Q1_8580126"/>
      <w:bookmarkStart w:id="1554" w:name="_ETM_Q1_8579704"/>
      <w:bookmarkEnd w:id="1552"/>
      <w:bookmarkEnd w:id="1553"/>
      <w:bookmarkEnd w:id="1554"/>
    </w:p>
    <w:p w:rsidR="00130E46" w:rsidRDefault="00130E46" w:rsidP="00130E46">
      <w:pPr>
        <w:pStyle w:val="a4"/>
        <w:keepNext/>
        <w:rPr>
          <w:rtl/>
        </w:rPr>
      </w:pPr>
      <w:bookmarkStart w:id="1555" w:name="ET_speaker_גאל_אזריאל_248"/>
      <w:r w:rsidRPr="00130E4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30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130E46" w:rsidRDefault="00130E46" w:rsidP="00130E46">
      <w:pPr>
        <w:pStyle w:val="KeepWithNext"/>
        <w:rPr>
          <w:rtl/>
        </w:rPr>
      </w:pPr>
    </w:p>
    <w:p w:rsidR="007445C2" w:rsidRDefault="00130E46" w:rsidP="007445C2">
      <w:pPr>
        <w:rPr>
          <w:rtl/>
        </w:rPr>
      </w:pPr>
      <w:bookmarkStart w:id="1556" w:name="_ETM_Q1_8577278"/>
      <w:bookmarkStart w:id="1557" w:name="_ETM_Q1_8579781"/>
      <w:bookmarkStart w:id="1558" w:name="_ETM_Q1_8580215"/>
      <w:bookmarkStart w:id="1559" w:name="_ETM_Q1_8580272"/>
      <w:bookmarkEnd w:id="1556"/>
      <w:bookmarkEnd w:id="1557"/>
      <w:bookmarkEnd w:id="1558"/>
      <w:bookmarkEnd w:id="1559"/>
      <w:r>
        <w:rPr>
          <w:rFonts w:hint="cs"/>
          <w:rtl/>
        </w:rPr>
        <w:t xml:space="preserve">אחרי </w:t>
      </w:r>
      <w:r w:rsidR="007445C2">
        <w:rPr>
          <w:rFonts w:hint="cs"/>
          <w:rtl/>
        </w:rPr>
        <w:t xml:space="preserve">יום </w:t>
      </w:r>
      <w:bookmarkStart w:id="1560" w:name="_ETM_Q1_8582062"/>
      <w:bookmarkEnd w:id="1560"/>
      <w:r w:rsidR="007445C2">
        <w:rPr>
          <w:rFonts w:hint="cs"/>
          <w:rtl/>
        </w:rPr>
        <w:t>העצמאות?</w:t>
      </w:r>
    </w:p>
    <w:p w:rsidR="007445C2" w:rsidRDefault="007445C2" w:rsidP="007445C2">
      <w:pPr>
        <w:rPr>
          <w:rtl/>
        </w:rPr>
      </w:pPr>
      <w:bookmarkStart w:id="1561" w:name="_ETM_Q1_8583776"/>
      <w:bookmarkStart w:id="1562" w:name="_ETM_Q1_8583827"/>
      <w:bookmarkEnd w:id="1561"/>
      <w:bookmarkEnd w:id="1562"/>
    </w:p>
    <w:p w:rsidR="007445C2" w:rsidRDefault="007445C2" w:rsidP="007445C2">
      <w:pPr>
        <w:pStyle w:val="a4"/>
        <w:keepNext/>
        <w:rPr>
          <w:rtl/>
        </w:rPr>
      </w:pPr>
      <w:bookmarkStart w:id="1563" w:name="ET_speaker_עידו_בן_יצחק_117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:rsidR="007445C2" w:rsidRDefault="007445C2" w:rsidP="007445C2">
      <w:pPr>
        <w:pStyle w:val="KeepWithNext"/>
        <w:rPr>
          <w:rtl/>
        </w:rPr>
      </w:pPr>
    </w:p>
    <w:p w:rsidR="007445C2" w:rsidRDefault="00130E46" w:rsidP="00130E46">
      <w:pPr>
        <w:rPr>
          <w:rtl/>
        </w:rPr>
      </w:pPr>
      <w:bookmarkStart w:id="1564" w:name="_ETM_Q1_8590281"/>
      <w:bookmarkEnd w:id="1564"/>
      <w:r>
        <w:rPr>
          <w:rFonts w:hint="cs"/>
          <w:rtl/>
        </w:rPr>
        <w:t xml:space="preserve">כן, ולכן אני אציע שבמקום ארבעה חודשים </w:t>
      </w:r>
      <w:bookmarkStart w:id="1565" w:name="_ETM_Q1_8587460"/>
      <w:bookmarkEnd w:id="1565"/>
      <w:r>
        <w:rPr>
          <w:rFonts w:hint="cs"/>
          <w:rtl/>
        </w:rPr>
        <w:t xml:space="preserve">שמובילים אותנו ל-18 במאי, נכתוב 31 במאי. אז אנחנו יודעים </w:t>
      </w:r>
      <w:bookmarkStart w:id="1566" w:name="_ETM_Q1_8591570"/>
      <w:bookmarkEnd w:id="1566"/>
      <w:r w:rsidR="007445C2">
        <w:rPr>
          <w:rFonts w:hint="cs"/>
          <w:rtl/>
        </w:rPr>
        <w:t>שיש לנו כנסת פעילה, שתוכל במקרה הצורך לה</w:t>
      </w:r>
      <w:r>
        <w:rPr>
          <w:rFonts w:hint="cs"/>
          <w:rtl/>
        </w:rPr>
        <w:t>אריך</w:t>
      </w:r>
      <w:r w:rsidR="007445C2">
        <w:rPr>
          <w:rFonts w:hint="cs"/>
          <w:rtl/>
        </w:rPr>
        <w:t xml:space="preserve"> את </w:t>
      </w:r>
      <w:bookmarkStart w:id="1567" w:name="_ETM_Q1_8596902"/>
      <w:bookmarkEnd w:id="1567"/>
      <w:r w:rsidR="007445C2">
        <w:rPr>
          <w:rFonts w:hint="cs"/>
          <w:rtl/>
        </w:rPr>
        <w:t xml:space="preserve">הוראת השעה. </w:t>
      </w:r>
    </w:p>
    <w:p w:rsidR="007445C2" w:rsidRDefault="007445C2" w:rsidP="007445C2">
      <w:pPr>
        <w:rPr>
          <w:rtl/>
        </w:rPr>
      </w:pPr>
      <w:bookmarkStart w:id="1568" w:name="_ETM_Q1_8598358"/>
      <w:bookmarkStart w:id="1569" w:name="_ETM_Q1_8598408"/>
      <w:bookmarkEnd w:id="1568"/>
      <w:bookmarkEnd w:id="1569"/>
    </w:p>
    <w:p w:rsidR="007445C2" w:rsidRDefault="007445C2" w:rsidP="007445C2">
      <w:pPr>
        <w:pStyle w:val="af6"/>
        <w:keepNext/>
        <w:rPr>
          <w:rtl/>
        </w:rPr>
      </w:pPr>
      <w:bookmarkStart w:id="1570" w:name="ET_yor_6358_118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7445C2">
      <w:pPr>
        <w:rPr>
          <w:rtl/>
        </w:rPr>
      </w:pPr>
      <w:bookmarkStart w:id="1571" w:name="_ETM_Q1_8598981"/>
      <w:bookmarkEnd w:id="1571"/>
      <w:r>
        <w:rPr>
          <w:rFonts w:hint="cs"/>
          <w:rtl/>
        </w:rPr>
        <w:t xml:space="preserve">כן, לי באופן טבעי יש נטייה לקבל את </w:t>
      </w:r>
      <w:bookmarkStart w:id="1572" w:name="_ETM_Q1_8603586"/>
      <w:bookmarkEnd w:id="1572"/>
      <w:r>
        <w:rPr>
          <w:rFonts w:hint="cs"/>
          <w:rtl/>
        </w:rPr>
        <w:t xml:space="preserve">זה, למרות שאני פחות אופטימי מעוה"ד עידו </w:t>
      </w:r>
      <w:bookmarkStart w:id="1573" w:name="_ETM_Q1_8616136"/>
      <w:bookmarkEnd w:id="1573"/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פחות אופטימי לגבי זה שנהיה בחופש. </w:t>
      </w:r>
    </w:p>
    <w:p w:rsidR="007445C2" w:rsidRDefault="007445C2" w:rsidP="007445C2">
      <w:pPr>
        <w:rPr>
          <w:rtl/>
        </w:rPr>
      </w:pPr>
      <w:bookmarkStart w:id="1574" w:name="_ETM_Q1_8623533"/>
      <w:bookmarkStart w:id="1575" w:name="_ETM_Q1_8623587"/>
      <w:bookmarkEnd w:id="1574"/>
      <w:bookmarkEnd w:id="1575"/>
    </w:p>
    <w:p w:rsidR="007445C2" w:rsidRDefault="007445C2" w:rsidP="007445C2">
      <w:pPr>
        <w:pStyle w:val="a4"/>
        <w:keepNext/>
        <w:rPr>
          <w:rtl/>
        </w:rPr>
      </w:pPr>
      <w:bookmarkStart w:id="1576" w:name="ET_speaker_גאל_אזריאל_119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"/>
    </w:p>
    <w:p w:rsidR="007445C2" w:rsidRDefault="007445C2" w:rsidP="007445C2">
      <w:pPr>
        <w:pStyle w:val="KeepWithNext"/>
        <w:rPr>
          <w:rtl/>
        </w:rPr>
      </w:pPr>
    </w:p>
    <w:p w:rsidR="00E6003A" w:rsidRDefault="00E6003A" w:rsidP="007445C2">
      <w:pPr>
        <w:rPr>
          <w:rtl/>
        </w:rPr>
      </w:pPr>
      <w:bookmarkStart w:id="1577" w:name="_ETM_Q1_8625728"/>
      <w:bookmarkEnd w:id="1577"/>
      <w:r>
        <w:rPr>
          <w:rFonts w:hint="cs"/>
          <w:rtl/>
        </w:rPr>
        <w:t xml:space="preserve">אכן במצב חירום, הממשלה וגם הכנסת פועלים תמיד, גם בפגרה </w:t>
      </w:r>
      <w:bookmarkStart w:id="1578" w:name="_ETM_Q1_8620858"/>
      <w:bookmarkEnd w:id="1578"/>
      <w:r>
        <w:rPr>
          <w:rFonts w:hint="cs"/>
          <w:rtl/>
        </w:rPr>
        <w:t>וגם במושב, אבל בשים לב - - -</w:t>
      </w:r>
    </w:p>
    <w:p w:rsidR="00E6003A" w:rsidRDefault="00E6003A" w:rsidP="007445C2">
      <w:pPr>
        <w:rPr>
          <w:rtl/>
        </w:rPr>
      </w:pPr>
      <w:bookmarkStart w:id="1579" w:name="_ETM_Q1_8620232"/>
      <w:bookmarkStart w:id="1580" w:name="_ETM_Q1_8620269"/>
      <w:bookmarkEnd w:id="1579"/>
      <w:bookmarkEnd w:id="1580"/>
    </w:p>
    <w:p w:rsidR="00E6003A" w:rsidRDefault="00E6003A" w:rsidP="00E6003A">
      <w:pPr>
        <w:pStyle w:val="af6"/>
        <w:keepNext/>
        <w:rPr>
          <w:rtl/>
        </w:rPr>
      </w:pPr>
      <w:bookmarkStart w:id="1581" w:name="ET_yor_6358_249"/>
      <w:r w:rsidRPr="00E6003A">
        <w:rPr>
          <w:rStyle w:val="TagStyle"/>
          <w:rtl/>
        </w:rPr>
        <w:t xml:space="preserve"> &lt;&lt; </w:t>
      </w:r>
      <w:proofErr w:type="spellStart"/>
      <w:r w:rsidRPr="00E6003A">
        <w:rPr>
          <w:rStyle w:val="TagStyle"/>
          <w:rtl/>
        </w:rPr>
        <w:t>יור</w:t>
      </w:r>
      <w:proofErr w:type="spellEnd"/>
      <w:r w:rsidRPr="00E600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E6003A">
      <w:pPr>
        <w:rPr>
          <w:rtl/>
        </w:rPr>
      </w:pPr>
      <w:bookmarkStart w:id="1582" w:name="_ETM_Q1_8622062"/>
      <w:bookmarkEnd w:id="1582"/>
      <w:r>
        <w:rPr>
          <w:rFonts w:hint="cs"/>
          <w:rtl/>
        </w:rPr>
        <w:t xml:space="preserve">לא, אני חושב </w:t>
      </w:r>
      <w:bookmarkStart w:id="1583" w:name="_ETM_Q1_8623520"/>
      <w:bookmarkEnd w:id="1583"/>
      <w:r>
        <w:rPr>
          <w:rFonts w:hint="cs"/>
          <w:rtl/>
        </w:rPr>
        <w:t xml:space="preserve">שלא כדאי לקחת סיכונים, עידו מעיר פה הערה נכונה מאוד. </w:t>
      </w:r>
    </w:p>
    <w:p w:rsidR="00E6003A" w:rsidRDefault="00E6003A" w:rsidP="00E6003A">
      <w:pPr>
        <w:rPr>
          <w:rtl/>
        </w:rPr>
      </w:pPr>
      <w:bookmarkStart w:id="1584" w:name="_ETM_Q1_8625089"/>
      <w:bookmarkStart w:id="1585" w:name="_ETM_Q1_8625161"/>
      <w:bookmarkEnd w:id="1584"/>
      <w:bookmarkEnd w:id="1585"/>
    </w:p>
    <w:p w:rsidR="00E6003A" w:rsidRDefault="00E6003A" w:rsidP="00E6003A">
      <w:pPr>
        <w:pStyle w:val="a4"/>
        <w:keepNext/>
        <w:rPr>
          <w:rtl/>
        </w:rPr>
      </w:pPr>
      <w:bookmarkStart w:id="1586" w:name="ET_speaker_גאל_אזריאל_250"/>
      <w:r w:rsidRPr="00E6003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60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E6003A" w:rsidRDefault="00E6003A" w:rsidP="00E6003A">
      <w:pPr>
        <w:pStyle w:val="KeepWithNext"/>
        <w:rPr>
          <w:rtl/>
        </w:rPr>
      </w:pPr>
    </w:p>
    <w:p w:rsidR="007445C2" w:rsidRDefault="00E6003A" w:rsidP="007445C2">
      <w:pPr>
        <w:rPr>
          <w:rtl/>
        </w:rPr>
      </w:pPr>
      <w:bookmarkStart w:id="1587" w:name="_ETM_Q1_8623637"/>
      <w:bookmarkStart w:id="1588" w:name="_ETM_Q1_8620736"/>
      <w:bookmarkStart w:id="1589" w:name="_ETM_Q1_8620786"/>
      <w:bookmarkEnd w:id="1587"/>
      <w:bookmarkEnd w:id="1588"/>
      <w:bookmarkEnd w:id="1589"/>
      <w:r>
        <w:rPr>
          <w:rFonts w:hint="cs"/>
          <w:rtl/>
        </w:rPr>
        <w:t xml:space="preserve">זה הבדל מועט </w:t>
      </w:r>
      <w:r w:rsidR="007445C2">
        <w:rPr>
          <w:rFonts w:hint="cs"/>
          <w:rtl/>
        </w:rPr>
        <w:t xml:space="preserve">בזמנים, אז אין לנו </w:t>
      </w:r>
      <w:bookmarkStart w:id="1590" w:name="_ETM_Q1_8629038"/>
      <w:bookmarkEnd w:id="1590"/>
      <w:r w:rsidR="007445C2">
        <w:rPr>
          <w:rFonts w:hint="cs"/>
          <w:rtl/>
        </w:rPr>
        <w:t xml:space="preserve">התנגדות. </w:t>
      </w:r>
    </w:p>
    <w:p w:rsidR="007445C2" w:rsidRDefault="007445C2" w:rsidP="007445C2">
      <w:pPr>
        <w:rPr>
          <w:rtl/>
        </w:rPr>
      </w:pPr>
      <w:bookmarkStart w:id="1591" w:name="_ETM_Q1_8631046"/>
      <w:bookmarkStart w:id="1592" w:name="_ETM_Q1_8631108"/>
      <w:bookmarkEnd w:id="1591"/>
      <w:bookmarkEnd w:id="1592"/>
    </w:p>
    <w:p w:rsidR="007445C2" w:rsidRDefault="007445C2" w:rsidP="007445C2">
      <w:pPr>
        <w:pStyle w:val="af6"/>
        <w:keepNext/>
        <w:rPr>
          <w:rtl/>
        </w:rPr>
      </w:pPr>
      <w:bookmarkStart w:id="1593" w:name="ET_yor_6358_120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3"/>
    </w:p>
    <w:p w:rsidR="007445C2" w:rsidRDefault="007445C2" w:rsidP="007445C2">
      <w:pPr>
        <w:pStyle w:val="KeepWithNext"/>
        <w:rPr>
          <w:rtl/>
        </w:rPr>
      </w:pPr>
    </w:p>
    <w:p w:rsidR="00E6003A" w:rsidRDefault="007445C2" w:rsidP="007445C2">
      <w:pPr>
        <w:rPr>
          <w:rtl/>
        </w:rPr>
      </w:pPr>
      <w:bookmarkStart w:id="1594" w:name="_ETM_Q1_8631664"/>
      <w:bookmarkEnd w:id="1594"/>
      <w:r>
        <w:rPr>
          <w:rFonts w:hint="cs"/>
          <w:rtl/>
        </w:rPr>
        <w:t>מקובל</w:t>
      </w:r>
      <w:r w:rsidR="00E6003A">
        <w:rPr>
          <w:rFonts w:hint="cs"/>
          <w:rtl/>
        </w:rPr>
        <w:t xml:space="preserve"> גם על המשרד לביטחון לאומי?</w:t>
      </w:r>
    </w:p>
    <w:p w:rsidR="00E6003A" w:rsidRDefault="00E6003A" w:rsidP="007445C2">
      <w:pPr>
        <w:rPr>
          <w:rtl/>
        </w:rPr>
      </w:pPr>
      <w:bookmarkStart w:id="1595" w:name="_ETM_Q1_8629800"/>
      <w:bookmarkStart w:id="1596" w:name="_ETM_Q1_8629891"/>
      <w:bookmarkStart w:id="1597" w:name="_ETM_Q1_8628048"/>
      <w:bookmarkEnd w:id="1595"/>
      <w:bookmarkEnd w:id="1596"/>
      <w:bookmarkEnd w:id="1597"/>
    </w:p>
    <w:p w:rsidR="00E6003A" w:rsidRDefault="00E6003A" w:rsidP="00E6003A">
      <w:pPr>
        <w:pStyle w:val="af9"/>
        <w:keepNext/>
        <w:rPr>
          <w:rtl/>
        </w:rPr>
      </w:pPr>
      <w:bookmarkStart w:id="1598" w:name="ET_guest_881831_251"/>
      <w:r w:rsidRPr="00E6003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600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8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7445C2">
      <w:pPr>
        <w:rPr>
          <w:rtl/>
        </w:rPr>
      </w:pPr>
      <w:bookmarkStart w:id="1599" w:name="_ETM_Q1_8628478"/>
      <w:bookmarkStart w:id="1600" w:name="_ETM_Q1_8628518"/>
      <w:bookmarkStart w:id="1601" w:name="_ETM_Q1_8629919"/>
      <w:bookmarkStart w:id="1602" w:name="_ETM_Q1_8629990"/>
      <w:bookmarkEnd w:id="1599"/>
      <w:bookmarkEnd w:id="1600"/>
      <w:bookmarkEnd w:id="1601"/>
      <w:bookmarkEnd w:id="1602"/>
      <w:r>
        <w:rPr>
          <w:rFonts w:hint="cs"/>
          <w:rtl/>
        </w:rPr>
        <w:t xml:space="preserve">כן, גם </w:t>
      </w:r>
      <w:bookmarkStart w:id="1603" w:name="_ETM_Q1_8629952"/>
      <w:bookmarkEnd w:id="1603"/>
      <w:r>
        <w:rPr>
          <w:rFonts w:hint="cs"/>
          <w:rtl/>
        </w:rPr>
        <w:t xml:space="preserve">עלינו. </w:t>
      </w:r>
    </w:p>
    <w:p w:rsidR="00E6003A" w:rsidRDefault="00E6003A" w:rsidP="007445C2">
      <w:pPr>
        <w:rPr>
          <w:rtl/>
        </w:rPr>
      </w:pPr>
      <w:bookmarkStart w:id="1604" w:name="_ETM_Q1_8630784"/>
      <w:bookmarkStart w:id="1605" w:name="_ETM_Q1_8630849"/>
      <w:bookmarkEnd w:id="1604"/>
      <w:bookmarkEnd w:id="1605"/>
    </w:p>
    <w:p w:rsidR="00E6003A" w:rsidRDefault="00E6003A" w:rsidP="00E6003A">
      <w:pPr>
        <w:pStyle w:val="af6"/>
        <w:keepNext/>
        <w:rPr>
          <w:rtl/>
        </w:rPr>
      </w:pPr>
      <w:bookmarkStart w:id="1606" w:name="ET_yor_6358_252"/>
      <w:r w:rsidRPr="00E6003A">
        <w:rPr>
          <w:rStyle w:val="TagStyle"/>
          <w:rtl/>
        </w:rPr>
        <w:t xml:space="preserve"> &lt;&lt; </w:t>
      </w:r>
      <w:proofErr w:type="spellStart"/>
      <w:r w:rsidRPr="00E6003A">
        <w:rPr>
          <w:rStyle w:val="TagStyle"/>
          <w:rtl/>
        </w:rPr>
        <w:t>יור</w:t>
      </w:r>
      <w:proofErr w:type="spellEnd"/>
      <w:r w:rsidRPr="00E600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6"/>
    </w:p>
    <w:p w:rsidR="00E6003A" w:rsidRDefault="00E6003A" w:rsidP="00E6003A">
      <w:pPr>
        <w:pStyle w:val="KeepWithNext"/>
        <w:rPr>
          <w:rtl/>
        </w:rPr>
      </w:pPr>
    </w:p>
    <w:p w:rsidR="007445C2" w:rsidRDefault="00E6003A" w:rsidP="00E6003A">
      <w:pPr>
        <w:rPr>
          <w:rtl/>
        </w:rPr>
      </w:pPr>
      <w:bookmarkStart w:id="1607" w:name="_ETM_Q1_8632046"/>
      <w:bookmarkEnd w:id="1607"/>
      <w:r>
        <w:rPr>
          <w:rFonts w:hint="cs"/>
          <w:rtl/>
        </w:rPr>
        <w:t xml:space="preserve">מצוין, </w:t>
      </w:r>
      <w:bookmarkStart w:id="1608" w:name="_ETM_Q1_8630904"/>
      <w:bookmarkStart w:id="1609" w:name="_ETM_Q1_8630948"/>
      <w:bookmarkEnd w:id="1608"/>
      <w:bookmarkEnd w:id="1609"/>
      <w:r w:rsidR="007445C2">
        <w:rPr>
          <w:rFonts w:hint="cs"/>
          <w:rtl/>
        </w:rPr>
        <w:t xml:space="preserve">תודה. </w:t>
      </w:r>
    </w:p>
    <w:p w:rsidR="007445C2" w:rsidRDefault="007445C2" w:rsidP="007445C2">
      <w:pPr>
        <w:rPr>
          <w:rtl/>
        </w:rPr>
      </w:pPr>
      <w:bookmarkStart w:id="1610" w:name="_ETM_Q1_8636496"/>
      <w:bookmarkStart w:id="1611" w:name="_ETM_Q1_8636541"/>
      <w:bookmarkEnd w:id="1610"/>
      <w:bookmarkEnd w:id="1611"/>
    </w:p>
    <w:p w:rsidR="007445C2" w:rsidRDefault="007445C2" w:rsidP="007445C2">
      <w:pPr>
        <w:pStyle w:val="a4"/>
        <w:keepNext/>
        <w:rPr>
          <w:rtl/>
        </w:rPr>
      </w:pPr>
      <w:bookmarkStart w:id="1612" w:name="ET_speaker_נעמה_פויכטוונגר_121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נעמה פויכטוונגר: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7445C2" w:rsidRDefault="007445C2" w:rsidP="007445C2">
      <w:pPr>
        <w:pStyle w:val="KeepWithNext"/>
        <w:rPr>
          <w:rtl/>
        </w:rPr>
      </w:pPr>
    </w:p>
    <w:p w:rsidR="007445C2" w:rsidRDefault="00E6003A" w:rsidP="00E6003A">
      <w:pPr>
        <w:rPr>
          <w:rtl/>
        </w:rPr>
      </w:pPr>
      <w:bookmarkStart w:id="1613" w:name="_ETM_Q1_8681134"/>
      <w:bookmarkEnd w:id="1613"/>
      <w:r>
        <w:rPr>
          <w:rFonts w:hint="cs"/>
          <w:rtl/>
        </w:rPr>
        <w:t xml:space="preserve">אם אנחנו פה על </w:t>
      </w:r>
      <w:bookmarkStart w:id="1614" w:name="_ETM_Q1_8637969"/>
      <w:bookmarkEnd w:id="1614"/>
      <w:r>
        <w:rPr>
          <w:rFonts w:hint="cs"/>
          <w:rtl/>
        </w:rPr>
        <w:t xml:space="preserve">הגל האופטימי, גם כשהוראת השעה בתוקף, אם אין הצדקה - </w:t>
      </w:r>
      <w:bookmarkStart w:id="1615" w:name="_ETM_Q1_8642315"/>
      <w:bookmarkEnd w:id="1615"/>
      <w:r>
        <w:rPr>
          <w:rFonts w:hint="cs"/>
          <w:rtl/>
        </w:rPr>
        <w:t>- -</w:t>
      </w:r>
      <w:bookmarkStart w:id="1616" w:name="_ETM_Q1_8642059"/>
      <w:bookmarkEnd w:id="1616"/>
    </w:p>
    <w:p w:rsidR="00E6003A" w:rsidRDefault="00E6003A" w:rsidP="00E6003A">
      <w:pPr>
        <w:rPr>
          <w:rtl/>
        </w:rPr>
      </w:pPr>
      <w:bookmarkStart w:id="1617" w:name="_ETM_Q1_8642138"/>
      <w:bookmarkEnd w:id="1617"/>
    </w:p>
    <w:p w:rsidR="00E6003A" w:rsidRDefault="00E6003A" w:rsidP="00E6003A">
      <w:pPr>
        <w:pStyle w:val="af6"/>
        <w:keepNext/>
        <w:rPr>
          <w:rtl/>
        </w:rPr>
      </w:pPr>
      <w:bookmarkStart w:id="1618" w:name="ET_yor_6358_255"/>
      <w:r w:rsidRPr="00E6003A">
        <w:rPr>
          <w:rStyle w:val="TagStyle"/>
          <w:rtl/>
        </w:rPr>
        <w:t xml:space="preserve"> &lt;&lt; </w:t>
      </w:r>
      <w:proofErr w:type="spellStart"/>
      <w:r w:rsidRPr="00E6003A">
        <w:rPr>
          <w:rStyle w:val="TagStyle"/>
          <w:rtl/>
        </w:rPr>
        <w:t>יור</w:t>
      </w:r>
      <w:proofErr w:type="spellEnd"/>
      <w:r w:rsidRPr="00E600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E6003A">
      <w:pPr>
        <w:rPr>
          <w:rtl/>
        </w:rPr>
      </w:pPr>
      <w:bookmarkStart w:id="1619" w:name="_ETM_Q1_8643397"/>
      <w:bookmarkEnd w:id="1619"/>
      <w:r>
        <w:rPr>
          <w:rFonts w:hint="cs"/>
          <w:rtl/>
        </w:rPr>
        <w:t xml:space="preserve">אפשר תמיד לחרוג ממנה. </w:t>
      </w:r>
    </w:p>
    <w:p w:rsidR="00E6003A" w:rsidRDefault="00E6003A" w:rsidP="00E6003A">
      <w:pPr>
        <w:rPr>
          <w:rtl/>
        </w:rPr>
      </w:pPr>
      <w:bookmarkStart w:id="1620" w:name="_ETM_Q1_8643279"/>
      <w:bookmarkStart w:id="1621" w:name="_ETM_Q1_8643330"/>
      <w:bookmarkEnd w:id="1620"/>
      <w:bookmarkEnd w:id="1621"/>
    </w:p>
    <w:p w:rsidR="00E6003A" w:rsidRDefault="00E6003A" w:rsidP="00E6003A">
      <w:pPr>
        <w:pStyle w:val="a4"/>
        <w:keepNext/>
        <w:rPr>
          <w:rtl/>
        </w:rPr>
      </w:pPr>
      <w:bookmarkStart w:id="1622" w:name="ET_speaker_נעמה_פויכטוונגר_256"/>
      <w:r w:rsidRPr="00E6003A">
        <w:rPr>
          <w:rStyle w:val="TagStyle"/>
          <w:rtl/>
        </w:rPr>
        <w:t xml:space="preserve"> &lt;&lt; דובר &gt;&gt; </w:t>
      </w:r>
      <w:r>
        <w:rPr>
          <w:rtl/>
        </w:rPr>
        <w:t>נעמה פויכטוונגר:</w:t>
      </w:r>
      <w:r w:rsidRPr="00E60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E6003A">
      <w:pPr>
        <w:rPr>
          <w:rtl/>
        </w:rPr>
      </w:pPr>
      <w:bookmarkStart w:id="1623" w:name="_ETM_Q1_8643991"/>
      <w:bookmarkEnd w:id="1623"/>
      <w:r>
        <w:rPr>
          <w:rFonts w:hint="cs"/>
          <w:rtl/>
        </w:rPr>
        <w:t xml:space="preserve">- - </w:t>
      </w:r>
      <w:bookmarkStart w:id="1624" w:name="_ETM_Q1_8643943"/>
      <w:bookmarkEnd w:id="1624"/>
      <w:r>
        <w:rPr>
          <w:rFonts w:hint="cs"/>
          <w:rtl/>
        </w:rPr>
        <w:t>מנגנון ההכרזה מאפשר - - -</w:t>
      </w:r>
    </w:p>
    <w:p w:rsidR="00E6003A" w:rsidRDefault="00E6003A" w:rsidP="00E6003A">
      <w:pPr>
        <w:rPr>
          <w:rtl/>
        </w:rPr>
      </w:pPr>
      <w:bookmarkStart w:id="1625" w:name="_ETM_Q1_8643299"/>
      <w:bookmarkStart w:id="1626" w:name="_ETM_Q1_8643360"/>
      <w:bookmarkEnd w:id="1625"/>
      <w:bookmarkEnd w:id="1626"/>
    </w:p>
    <w:p w:rsidR="00E6003A" w:rsidRDefault="00E6003A" w:rsidP="00E6003A">
      <w:pPr>
        <w:pStyle w:val="af6"/>
        <w:keepNext/>
        <w:rPr>
          <w:rtl/>
        </w:rPr>
      </w:pPr>
      <w:bookmarkStart w:id="1627" w:name="ET_yor_6358_257"/>
      <w:r w:rsidRPr="00E6003A">
        <w:rPr>
          <w:rStyle w:val="TagStyle"/>
          <w:rtl/>
        </w:rPr>
        <w:t xml:space="preserve"> &lt;&lt; </w:t>
      </w:r>
      <w:proofErr w:type="spellStart"/>
      <w:r w:rsidRPr="00E6003A">
        <w:rPr>
          <w:rStyle w:val="TagStyle"/>
          <w:rtl/>
        </w:rPr>
        <w:t>יור</w:t>
      </w:r>
      <w:proofErr w:type="spellEnd"/>
      <w:r w:rsidRPr="00E600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7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E6003A">
      <w:pPr>
        <w:rPr>
          <w:rtl/>
        </w:rPr>
      </w:pPr>
      <w:bookmarkStart w:id="1628" w:name="_ETM_Q1_8644144"/>
      <w:bookmarkEnd w:id="1628"/>
      <w:r>
        <w:rPr>
          <w:rFonts w:hint="cs"/>
          <w:rtl/>
        </w:rPr>
        <w:t xml:space="preserve">נכון מאוד. אנחנו לא חייבים </w:t>
      </w:r>
      <w:bookmarkStart w:id="1629" w:name="_ETM_Q1_8649780"/>
      <w:bookmarkEnd w:id="1629"/>
      <w:r>
        <w:rPr>
          <w:rFonts w:hint="cs"/>
          <w:rtl/>
        </w:rPr>
        <w:t xml:space="preserve">לקיים את הוראת השעה בגלל שהוראת השעה קיימת, מה שמעניין </w:t>
      </w:r>
      <w:bookmarkStart w:id="1630" w:name="_ETM_Q1_8655813"/>
      <w:bookmarkEnd w:id="1630"/>
      <w:r>
        <w:rPr>
          <w:rFonts w:hint="cs"/>
          <w:rtl/>
        </w:rPr>
        <w:t xml:space="preserve">אותנו באמת זה תנאי הכליאה, אין ספק. בבקשה עידו. </w:t>
      </w:r>
    </w:p>
    <w:p w:rsidR="00E6003A" w:rsidRPr="00E6003A" w:rsidRDefault="00E6003A" w:rsidP="00E6003A">
      <w:pPr>
        <w:rPr>
          <w:rtl/>
        </w:rPr>
      </w:pPr>
      <w:bookmarkStart w:id="1631" w:name="_ETM_Q1_8645899"/>
      <w:bookmarkStart w:id="1632" w:name="_ETM_Q1_8645955"/>
      <w:bookmarkEnd w:id="1631"/>
      <w:bookmarkEnd w:id="1632"/>
    </w:p>
    <w:p w:rsidR="007445C2" w:rsidRDefault="007445C2" w:rsidP="007445C2">
      <w:pPr>
        <w:pStyle w:val="a4"/>
        <w:keepNext/>
        <w:rPr>
          <w:rtl/>
        </w:rPr>
      </w:pPr>
      <w:bookmarkStart w:id="1633" w:name="ET_speaker_עידו_בן_יצחק_122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7445C2" w:rsidRDefault="007445C2" w:rsidP="007445C2">
      <w:pPr>
        <w:pStyle w:val="KeepWithNext"/>
        <w:rPr>
          <w:rtl/>
        </w:rPr>
      </w:pPr>
    </w:p>
    <w:p w:rsidR="00E6003A" w:rsidRDefault="00E6003A" w:rsidP="007445C2">
      <w:pPr>
        <w:rPr>
          <w:rtl/>
        </w:rPr>
      </w:pPr>
      <w:bookmarkStart w:id="1634" w:name="_ETM_Q1_8737122"/>
      <w:bookmarkEnd w:id="1634"/>
      <w:r>
        <w:rPr>
          <w:rFonts w:hint="cs"/>
          <w:rtl/>
        </w:rPr>
        <w:t xml:space="preserve">הערה אחרונה. </w:t>
      </w:r>
    </w:p>
    <w:p w:rsidR="00E6003A" w:rsidRDefault="00E6003A" w:rsidP="007445C2">
      <w:pPr>
        <w:rPr>
          <w:rtl/>
        </w:rPr>
      </w:pPr>
      <w:bookmarkStart w:id="1635" w:name="_ETM_Q1_8632481"/>
      <w:bookmarkStart w:id="1636" w:name="_ETM_Q1_8632521"/>
      <w:bookmarkEnd w:id="1635"/>
      <w:bookmarkEnd w:id="1636"/>
    </w:p>
    <w:p w:rsidR="00E6003A" w:rsidRDefault="00E6003A" w:rsidP="00E6003A">
      <w:pPr>
        <w:pStyle w:val="af6"/>
        <w:keepNext/>
        <w:rPr>
          <w:rtl/>
        </w:rPr>
      </w:pPr>
      <w:bookmarkStart w:id="1637" w:name="ET_yor_6358_253"/>
      <w:r w:rsidRPr="00E6003A">
        <w:rPr>
          <w:rStyle w:val="TagStyle"/>
          <w:rtl/>
        </w:rPr>
        <w:t xml:space="preserve"> &lt;&lt; </w:t>
      </w:r>
      <w:proofErr w:type="spellStart"/>
      <w:r w:rsidRPr="00E6003A">
        <w:rPr>
          <w:rStyle w:val="TagStyle"/>
          <w:rtl/>
        </w:rPr>
        <w:t>יור</w:t>
      </w:r>
      <w:proofErr w:type="spellEnd"/>
      <w:r w:rsidRPr="00E6003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E6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7"/>
    </w:p>
    <w:p w:rsidR="00E6003A" w:rsidRDefault="00E6003A" w:rsidP="00E6003A">
      <w:pPr>
        <w:pStyle w:val="KeepWithNext"/>
        <w:rPr>
          <w:rtl/>
        </w:rPr>
      </w:pPr>
    </w:p>
    <w:p w:rsidR="00E6003A" w:rsidRDefault="00E6003A" w:rsidP="00E6003A">
      <w:pPr>
        <w:rPr>
          <w:rtl/>
        </w:rPr>
      </w:pPr>
      <w:bookmarkStart w:id="1638" w:name="_ETM_Q1_8633702"/>
      <w:bookmarkEnd w:id="1638"/>
      <w:r>
        <w:rPr>
          <w:rFonts w:hint="cs"/>
          <w:rtl/>
        </w:rPr>
        <w:t>ברף הקל?</w:t>
      </w:r>
    </w:p>
    <w:p w:rsidR="00E6003A" w:rsidRDefault="00E6003A" w:rsidP="00E6003A">
      <w:pPr>
        <w:rPr>
          <w:rtl/>
        </w:rPr>
      </w:pPr>
      <w:bookmarkStart w:id="1639" w:name="_ETM_Q1_8633037"/>
      <w:bookmarkStart w:id="1640" w:name="_ETM_Q1_8633102"/>
      <w:bookmarkEnd w:id="1639"/>
      <w:bookmarkEnd w:id="1640"/>
    </w:p>
    <w:p w:rsidR="00E6003A" w:rsidRDefault="00E6003A" w:rsidP="00E6003A">
      <w:pPr>
        <w:pStyle w:val="a4"/>
        <w:keepNext/>
        <w:rPr>
          <w:rtl/>
        </w:rPr>
      </w:pPr>
      <w:bookmarkStart w:id="1641" w:name="ET_speaker_עידו_בן_יצחק_254"/>
      <w:r w:rsidRPr="00E6003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60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E6003A" w:rsidRDefault="00E6003A" w:rsidP="00E6003A">
      <w:pPr>
        <w:pStyle w:val="KeepWithNext"/>
        <w:rPr>
          <w:rtl/>
        </w:rPr>
      </w:pPr>
    </w:p>
    <w:p w:rsidR="004D7789" w:rsidRDefault="00E6003A" w:rsidP="007445C2">
      <w:pPr>
        <w:rPr>
          <w:rtl/>
        </w:rPr>
      </w:pPr>
      <w:bookmarkStart w:id="1642" w:name="_ETM_Q1_8633407"/>
      <w:bookmarkStart w:id="1643" w:name="_ETM_Q1_8632609"/>
      <w:bookmarkStart w:id="1644" w:name="_ETM_Q1_8632652"/>
      <w:bookmarkEnd w:id="1642"/>
      <w:bookmarkEnd w:id="1643"/>
      <w:bookmarkEnd w:id="1644"/>
      <w:r>
        <w:rPr>
          <w:rFonts w:hint="cs"/>
          <w:rtl/>
        </w:rPr>
        <w:t xml:space="preserve">לא, הנושא </w:t>
      </w:r>
      <w:bookmarkStart w:id="1645" w:name="_ETM_Q1_8660613"/>
      <w:bookmarkEnd w:id="1645"/>
      <w:r>
        <w:rPr>
          <w:rFonts w:hint="cs"/>
          <w:rtl/>
        </w:rPr>
        <w:t xml:space="preserve">האחרון זה העניין של מנגנון הארכת ההכרזה. המנגנון שקבוע כיום </w:t>
      </w:r>
      <w:bookmarkStart w:id="1646" w:name="_ETM_Q1_8664833"/>
      <w:bookmarkEnd w:id="1646"/>
      <w:r>
        <w:rPr>
          <w:rFonts w:hint="cs"/>
          <w:rtl/>
        </w:rPr>
        <w:t>הוא שאישור הוועדה נדרש כאשר השר מבי</w:t>
      </w:r>
      <w:r w:rsidR="004D7789">
        <w:rPr>
          <w:rFonts w:hint="cs"/>
          <w:rtl/>
        </w:rPr>
        <w:t xml:space="preserve">א </w:t>
      </w:r>
      <w:r w:rsidR="007445C2">
        <w:rPr>
          <w:rFonts w:hint="cs"/>
          <w:rtl/>
        </w:rPr>
        <w:t xml:space="preserve">את </w:t>
      </w:r>
      <w:r w:rsidR="004D7789">
        <w:rPr>
          <w:rFonts w:hint="cs"/>
          <w:rtl/>
        </w:rPr>
        <w:t xml:space="preserve">ההכרזה לממשלה ואחר </w:t>
      </w:r>
      <w:bookmarkStart w:id="1647" w:name="_ETM_Q1_8673478"/>
      <w:bookmarkEnd w:id="1647"/>
      <w:r w:rsidR="004D7789">
        <w:rPr>
          <w:rFonts w:hint="cs"/>
          <w:rtl/>
        </w:rPr>
        <w:t xml:space="preserve">כך לאישור הוועדה, כל התהליך הזה צריך לקרות לפני פקיעת </w:t>
      </w:r>
      <w:bookmarkStart w:id="1648" w:name="_ETM_Q1_8677108"/>
      <w:bookmarkEnd w:id="1648"/>
      <w:r w:rsidR="004D7789">
        <w:rPr>
          <w:rFonts w:hint="cs"/>
          <w:rtl/>
        </w:rPr>
        <w:t xml:space="preserve">תוקפה של ההכרזה הקודמת. </w:t>
      </w:r>
    </w:p>
    <w:p w:rsidR="004D7789" w:rsidRDefault="004D7789" w:rsidP="007445C2">
      <w:pPr>
        <w:rPr>
          <w:rtl/>
        </w:rPr>
      </w:pPr>
      <w:bookmarkStart w:id="1649" w:name="_ETM_Q1_8680453"/>
      <w:bookmarkStart w:id="1650" w:name="_ETM_Q1_8680500"/>
      <w:bookmarkEnd w:id="1649"/>
      <w:bookmarkEnd w:id="1650"/>
    </w:p>
    <w:p w:rsidR="004D7789" w:rsidRDefault="004D7789" w:rsidP="007445C2">
      <w:pPr>
        <w:rPr>
          <w:rtl/>
        </w:rPr>
      </w:pPr>
      <w:bookmarkStart w:id="1651" w:name="_ETM_Q1_8680588"/>
      <w:bookmarkStart w:id="1652" w:name="_ETM_Q1_8680634"/>
      <w:bookmarkEnd w:id="1651"/>
      <w:bookmarkEnd w:id="1652"/>
      <w:r>
        <w:rPr>
          <w:rFonts w:hint="cs"/>
          <w:rtl/>
        </w:rPr>
        <w:t>מה שקרה בהכרזות האחרונות הוא שההכרזות</w:t>
      </w:r>
      <w:bookmarkStart w:id="1653" w:name="_ETM_Q1_8683798"/>
      <w:bookmarkEnd w:id="1653"/>
      <w:r>
        <w:rPr>
          <w:rFonts w:hint="cs"/>
          <w:rtl/>
        </w:rPr>
        <w:t xml:space="preserve"> הגיעו אלינו ממש ברגע האחרון. במקרה האחרון זה היה אפילו </w:t>
      </w:r>
      <w:bookmarkStart w:id="1654" w:name="_ETM_Q1_8687870"/>
      <w:bookmarkEnd w:id="1654"/>
      <w:r>
        <w:rPr>
          <w:rFonts w:hint="cs"/>
          <w:rtl/>
        </w:rPr>
        <w:t xml:space="preserve">מאוד קיצוני </w:t>
      </w:r>
      <w:r>
        <w:rPr>
          <w:rtl/>
        </w:rPr>
        <w:t>–</w:t>
      </w:r>
      <w:r>
        <w:rPr>
          <w:rFonts w:hint="cs"/>
          <w:rtl/>
        </w:rPr>
        <w:t xml:space="preserve"> ההכרזה פקעה ביום ראשון, ורק במוצאי </w:t>
      </w:r>
      <w:bookmarkStart w:id="1655" w:name="_ETM_Q1_8688653"/>
      <w:bookmarkEnd w:id="1655"/>
      <w:r>
        <w:rPr>
          <w:rFonts w:hint="cs"/>
          <w:rtl/>
        </w:rPr>
        <w:t xml:space="preserve">שבת הגיעה אלינו הפניה וזה מחייב את הוועדה להתכנס </w:t>
      </w:r>
      <w:bookmarkStart w:id="1656" w:name="_ETM_Q1_8695744"/>
      <w:bookmarkEnd w:id="1656"/>
      <w:r>
        <w:rPr>
          <w:rFonts w:hint="cs"/>
          <w:rtl/>
        </w:rPr>
        <w:t xml:space="preserve">באופן מהיר, באופן שלעמדתי פוגע ביכולת שלה לקיים פיקוח </w:t>
      </w:r>
      <w:bookmarkStart w:id="1657" w:name="_ETM_Q1_8700048"/>
      <w:bookmarkEnd w:id="1657"/>
      <w:r>
        <w:rPr>
          <w:rFonts w:hint="cs"/>
          <w:rtl/>
        </w:rPr>
        <w:t xml:space="preserve">ראוי. אנחנו גם רוצים לשמוע את הגורמים האחרים, גם את </w:t>
      </w:r>
      <w:bookmarkStart w:id="1658" w:name="_ETM_Q1_8704805"/>
      <w:bookmarkEnd w:id="1658"/>
      <w:r>
        <w:rPr>
          <w:rFonts w:hint="cs"/>
          <w:rtl/>
        </w:rPr>
        <w:t xml:space="preserve">הסניגוריה, גם אנשים כמו סיגל שהשתתפו פה. כאשר אנחנו עושים </w:t>
      </w:r>
      <w:bookmarkStart w:id="1659" w:name="_ETM_Q1_8710412"/>
      <w:bookmarkEnd w:id="1659"/>
      <w:r>
        <w:rPr>
          <w:rFonts w:hint="cs"/>
          <w:rtl/>
        </w:rPr>
        <w:t xml:space="preserve">את הכול בהליך מהיר, זה מונע מאתנו לקבל - - </w:t>
      </w:r>
      <w:bookmarkStart w:id="1660" w:name="_ETM_Q1_8714642"/>
      <w:bookmarkEnd w:id="1660"/>
      <w:r>
        <w:rPr>
          <w:rFonts w:hint="cs"/>
          <w:rtl/>
        </w:rPr>
        <w:t>-</w:t>
      </w:r>
    </w:p>
    <w:p w:rsidR="004D7789" w:rsidRDefault="004D7789" w:rsidP="007445C2">
      <w:pPr>
        <w:rPr>
          <w:rtl/>
        </w:rPr>
      </w:pPr>
      <w:bookmarkStart w:id="1661" w:name="_ETM_Q1_8715098"/>
      <w:bookmarkStart w:id="1662" w:name="_ETM_Q1_8715145"/>
      <w:bookmarkStart w:id="1663" w:name="_ETM_Q1_8715250"/>
      <w:bookmarkEnd w:id="1661"/>
      <w:bookmarkEnd w:id="1662"/>
      <w:bookmarkEnd w:id="1663"/>
    </w:p>
    <w:p w:rsidR="004D7789" w:rsidRDefault="004D7789" w:rsidP="004D7789">
      <w:pPr>
        <w:pStyle w:val="af6"/>
        <w:keepNext/>
        <w:rPr>
          <w:rtl/>
        </w:rPr>
      </w:pPr>
      <w:bookmarkStart w:id="1664" w:name="ET_yor_6358_258"/>
      <w:r w:rsidRPr="004D7789">
        <w:rPr>
          <w:rStyle w:val="TagStyle"/>
          <w:rtl/>
        </w:rPr>
        <w:t xml:space="preserve"> &lt;&lt; </w:t>
      </w:r>
      <w:proofErr w:type="spellStart"/>
      <w:r w:rsidRPr="004D7789">
        <w:rPr>
          <w:rStyle w:val="TagStyle"/>
          <w:rtl/>
        </w:rPr>
        <w:t>יור</w:t>
      </w:r>
      <w:proofErr w:type="spellEnd"/>
      <w:r w:rsidRPr="004D778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D77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4D7789" w:rsidRDefault="004D7789" w:rsidP="004D7789">
      <w:pPr>
        <w:pStyle w:val="KeepWithNext"/>
        <w:rPr>
          <w:rtl/>
        </w:rPr>
      </w:pPr>
    </w:p>
    <w:p w:rsidR="004D7789" w:rsidRDefault="004D7789" w:rsidP="004D7789">
      <w:pPr>
        <w:rPr>
          <w:rtl/>
        </w:rPr>
      </w:pPr>
      <w:bookmarkStart w:id="1665" w:name="_ETM_Q1_8716483"/>
      <w:bookmarkEnd w:id="1665"/>
      <w:r>
        <w:rPr>
          <w:rFonts w:hint="cs"/>
          <w:rtl/>
        </w:rPr>
        <w:t xml:space="preserve">לקבל את הנתונים ולקיים דיון כמו שצריך, בהחלט, נכון </w:t>
      </w:r>
      <w:bookmarkStart w:id="1666" w:name="_ETM_Q1_8720206"/>
      <w:bookmarkEnd w:id="1666"/>
      <w:r>
        <w:rPr>
          <w:rFonts w:hint="cs"/>
          <w:rtl/>
        </w:rPr>
        <w:t xml:space="preserve">מאוד. </w:t>
      </w:r>
    </w:p>
    <w:p w:rsidR="004D7789" w:rsidRDefault="004D7789" w:rsidP="004D7789">
      <w:pPr>
        <w:rPr>
          <w:rtl/>
        </w:rPr>
      </w:pPr>
      <w:bookmarkStart w:id="1667" w:name="_ETM_Q1_8720934"/>
      <w:bookmarkStart w:id="1668" w:name="_ETM_Q1_8721005"/>
      <w:bookmarkEnd w:id="1667"/>
      <w:bookmarkEnd w:id="1668"/>
    </w:p>
    <w:p w:rsidR="004D7789" w:rsidRDefault="004D7789" w:rsidP="004D7789">
      <w:pPr>
        <w:pStyle w:val="a4"/>
        <w:keepNext/>
        <w:rPr>
          <w:rtl/>
        </w:rPr>
      </w:pPr>
      <w:bookmarkStart w:id="1669" w:name="ET_speaker_עידו_בן_יצחק_259"/>
      <w:r w:rsidRPr="004D778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4D77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4D7789" w:rsidRDefault="004D7789" w:rsidP="004D7789">
      <w:pPr>
        <w:pStyle w:val="KeepWithNext"/>
        <w:rPr>
          <w:rtl/>
        </w:rPr>
      </w:pPr>
    </w:p>
    <w:p w:rsidR="004D7789" w:rsidRDefault="004D7789" w:rsidP="007445C2">
      <w:pPr>
        <w:rPr>
          <w:rtl/>
        </w:rPr>
      </w:pPr>
      <w:bookmarkStart w:id="1670" w:name="_ETM_Q1_8721039"/>
      <w:bookmarkStart w:id="1671" w:name="_ETM_Q1_8715290"/>
      <w:bookmarkEnd w:id="1670"/>
      <w:bookmarkEnd w:id="1671"/>
      <w:r>
        <w:rPr>
          <w:rFonts w:hint="cs"/>
          <w:rtl/>
        </w:rPr>
        <w:t xml:space="preserve">לו הייתי יכול לכפות על הממשלה להביא את </w:t>
      </w:r>
      <w:bookmarkStart w:id="1672" w:name="_ETM_Q1_8727644"/>
      <w:bookmarkEnd w:id="1672"/>
      <w:r>
        <w:rPr>
          <w:rFonts w:hint="cs"/>
          <w:rtl/>
        </w:rPr>
        <w:t xml:space="preserve">הבקשות שלה קודם, הייתי עושה את זה, אני לא יכול </w:t>
      </w:r>
      <w:bookmarkStart w:id="1673" w:name="_ETM_Q1_8731828"/>
      <w:bookmarkEnd w:id="1673"/>
      <w:r>
        <w:rPr>
          <w:rFonts w:hint="cs"/>
          <w:rtl/>
        </w:rPr>
        <w:t xml:space="preserve">לעשות את זה, מאחר שגם אם אני אכתוב את זה, </w:t>
      </w:r>
      <w:bookmarkStart w:id="1674" w:name="_ETM_Q1_8734128"/>
      <w:bookmarkEnd w:id="1674"/>
      <w:r>
        <w:rPr>
          <w:rFonts w:hint="cs"/>
          <w:rtl/>
        </w:rPr>
        <w:t xml:space="preserve">זה לא ימנע ממנה לבוא יותר מאוחר. לצערי, גם את </w:t>
      </w:r>
      <w:bookmarkStart w:id="1675" w:name="_ETM_Q1_8737818"/>
      <w:bookmarkEnd w:id="1675"/>
      <w:r w:rsidR="007445C2">
        <w:rPr>
          <w:rFonts w:hint="cs"/>
          <w:rtl/>
        </w:rPr>
        <w:t xml:space="preserve">הדיווחים שאנחנו קובעים שאנחנו צריכים לקבל </w:t>
      </w:r>
      <w:bookmarkStart w:id="1676" w:name="_ETM_Q1_8741731"/>
      <w:bookmarkEnd w:id="1676"/>
      <w:r w:rsidR="007445C2">
        <w:rPr>
          <w:rFonts w:hint="cs"/>
          <w:rtl/>
        </w:rPr>
        <w:t xml:space="preserve">כל שבועיים, </w:t>
      </w:r>
      <w:r>
        <w:rPr>
          <w:rFonts w:hint="cs"/>
          <w:rtl/>
        </w:rPr>
        <w:t xml:space="preserve">הדיווחים לא מגיעים בזמן, הם מגיעים </w:t>
      </w:r>
      <w:r w:rsidR="007445C2">
        <w:rPr>
          <w:rFonts w:hint="cs"/>
          <w:rtl/>
        </w:rPr>
        <w:t xml:space="preserve">באיחור של יום, יומיים, וזה יכול לקרות גם </w:t>
      </w:r>
      <w:bookmarkStart w:id="1677" w:name="_ETM_Q1_8747483"/>
      <w:bookmarkEnd w:id="1677"/>
      <w:r w:rsidR="007445C2">
        <w:rPr>
          <w:rFonts w:hint="cs"/>
          <w:rtl/>
        </w:rPr>
        <w:t xml:space="preserve">עם הבקשות. </w:t>
      </w:r>
    </w:p>
    <w:p w:rsidR="004D7789" w:rsidRDefault="004D7789" w:rsidP="007445C2">
      <w:pPr>
        <w:rPr>
          <w:rtl/>
        </w:rPr>
      </w:pPr>
      <w:bookmarkStart w:id="1678" w:name="_ETM_Q1_8746896"/>
      <w:bookmarkStart w:id="1679" w:name="_ETM_Q1_8746940"/>
      <w:bookmarkEnd w:id="1678"/>
      <w:bookmarkEnd w:id="1679"/>
    </w:p>
    <w:p w:rsidR="007445C2" w:rsidRDefault="007445C2" w:rsidP="004D7789">
      <w:pPr>
        <w:rPr>
          <w:rtl/>
        </w:rPr>
      </w:pPr>
      <w:bookmarkStart w:id="1680" w:name="_ETM_Q1_8747024"/>
      <w:bookmarkStart w:id="1681" w:name="_ETM_Q1_8747092"/>
      <w:bookmarkEnd w:id="1680"/>
      <w:bookmarkEnd w:id="1681"/>
      <w:r>
        <w:rPr>
          <w:rFonts w:hint="cs"/>
          <w:rtl/>
        </w:rPr>
        <w:t xml:space="preserve">לכן הצעתי היא לקבוע פרק שהממשלה, ברגע </w:t>
      </w:r>
      <w:bookmarkStart w:id="1682" w:name="_ETM_Q1_8754892"/>
      <w:bookmarkEnd w:id="1682"/>
      <w:r>
        <w:rPr>
          <w:rFonts w:hint="cs"/>
          <w:rtl/>
        </w:rPr>
        <w:t xml:space="preserve">שהיא מכריזה, מביאה את ההצעה לוועדה, לוועדה </w:t>
      </w:r>
      <w:r w:rsidR="004D778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שלושה ימים </w:t>
      </w:r>
      <w:bookmarkStart w:id="1683" w:name="_ETM_Q1_8761454"/>
      <w:bookmarkEnd w:id="1683"/>
      <w:r w:rsidR="004D7789">
        <w:rPr>
          <w:rFonts w:hint="cs"/>
          <w:rtl/>
        </w:rPr>
        <w:t xml:space="preserve">להחליט אם היא </w:t>
      </w:r>
      <w:bookmarkStart w:id="1684" w:name="_ETM_Q1_8761800"/>
      <w:bookmarkEnd w:id="1684"/>
      <w:r w:rsidR="004D7789">
        <w:rPr>
          <w:rFonts w:hint="cs"/>
          <w:rtl/>
        </w:rPr>
        <w:t xml:space="preserve">מאשרת </w:t>
      </w:r>
      <w:r>
        <w:rPr>
          <w:rFonts w:hint="cs"/>
          <w:rtl/>
        </w:rPr>
        <w:t>או לא</w:t>
      </w:r>
      <w:r w:rsidR="004D7789">
        <w:rPr>
          <w:rFonts w:hint="cs"/>
          <w:rtl/>
        </w:rPr>
        <w:t xml:space="preserve"> מאשרת</w:t>
      </w:r>
      <w:r>
        <w:rPr>
          <w:rFonts w:hint="cs"/>
          <w:rtl/>
        </w:rPr>
        <w:t>. אם היא לא</w:t>
      </w:r>
      <w:r w:rsidR="004D7789">
        <w:rPr>
          <w:rFonts w:hint="cs"/>
          <w:rtl/>
        </w:rPr>
        <w:t xml:space="preserve"> מאשרת, תוך שלושה ימים</w:t>
      </w:r>
      <w:r>
        <w:rPr>
          <w:rFonts w:hint="cs"/>
          <w:rtl/>
        </w:rPr>
        <w:t xml:space="preserve"> זה </w:t>
      </w:r>
      <w:r w:rsidR="004D7789">
        <w:rPr>
          <w:rFonts w:hint="cs"/>
          <w:rtl/>
        </w:rPr>
        <w:t>יפקע;</w:t>
      </w:r>
      <w:r>
        <w:rPr>
          <w:rFonts w:hint="cs"/>
          <w:rtl/>
        </w:rPr>
        <w:t xml:space="preserve"> </w:t>
      </w:r>
      <w:bookmarkStart w:id="1685" w:name="_ETM_Q1_8766221"/>
      <w:bookmarkEnd w:id="1685"/>
      <w:r>
        <w:rPr>
          <w:rFonts w:hint="cs"/>
          <w:rtl/>
        </w:rPr>
        <w:t xml:space="preserve">אבל אם היא מאשרת, יש לה </w:t>
      </w:r>
      <w:r w:rsidR="004D7789">
        <w:rPr>
          <w:rFonts w:hint="cs"/>
          <w:rtl/>
        </w:rPr>
        <w:t xml:space="preserve">את השלושה ימים </w:t>
      </w:r>
      <w:bookmarkStart w:id="1686" w:name="_ETM_Q1_8769030"/>
      <w:bookmarkEnd w:id="1686"/>
      <w:r w:rsidR="004D7789">
        <w:rPr>
          <w:rFonts w:hint="cs"/>
          <w:rtl/>
        </w:rPr>
        <w:t xml:space="preserve">האלה. </w:t>
      </w:r>
      <w:r>
        <w:rPr>
          <w:rFonts w:hint="cs"/>
          <w:rtl/>
        </w:rPr>
        <w:t>המנגנון הזה</w:t>
      </w:r>
      <w:r w:rsidR="004D7789">
        <w:rPr>
          <w:rFonts w:hint="cs"/>
          <w:rtl/>
        </w:rPr>
        <w:t xml:space="preserve"> קיים בלא מעט חוקים אחרים, החל מנושא של </w:t>
      </w:r>
      <w:bookmarkStart w:id="1687" w:name="_ETM_Q1_8773002"/>
      <w:bookmarkEnd w:id="1687"/>
      <w:r w:rsidR="004D7789">
        <w:rPr>
          <w:rFonts w:hint="cs"/>
          <w:rtl/>
        </w:rPr>
        <w:t xml:space="preserve">הכרזה </w:t>
      </w:r>
      <w:bookmarkStart w:id="1688" w:name="_ETM_Q1_8773356"/>
      <w:bookmarkEnd w:id="1688"/>
      <w:r>
        <w:rPr>
          <w:rFonts w:hint="cs"/>
          <w:rtl/>
        </w:rPr>
        <w:t xml:space="preserve">על מצב מיוחד בעורף, </w:t>
      </w:r>
      <w:r w:rsidR="004D7789">
        <w:rPr>
          <w:rFonts w:hint="cs"/>
          <w:rtl/>
        </w:rPr>
        <w:t xml:space="preserve">חוק כליאתם של לוחמים </w:t>
      </w:r>
      <w:r>
        <w:rPr>
          <w:rFonts w:hint="cs"/>
          <w:rtl/>
        </w:rPr>
        <w:t xml:space="preserve">בלתי חוקיים, </w:t>
      </w:r>
      <w:r w:rsidR="004D7789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הארכת מועדים, צווי שמונה, </w:t>
      </w:r>
      <w:bookmarkStart w:id="1689" w:name="_ETM_Q1_8782037"/>
      <w:bookmarkEnd w:id="1689"/>
      <w:r w:rsidR="004D7789">
        <w:rPr>
          <w:rFonts w:hint="cs"/>
          <w:rtl/>
        </w:rPr>
        <w:t xml:space="preserve">צווי גיוס ציוד ועוד כהנה וכהנה. אני חושב </w:t>
      </w:r>
      <w:bookmarkStart w:id="1690" w:name="_ETM_Q1_8786274"/>
      <w:bookmarkEnd w:id="1690"/>
      <w:r w:rsidR="004D7789">
        <w:rPr>
          <w:rFonts w:hint="cs"/>
          <w:rtl/>
        </w:rPr>
        <w:t>ש</w:t>
      </w:r>
      <w:r>
        <w:rPr>
          <w:rFonts w:hint="cs"/>
          <w:rtl/>
        </w:rPr>
        <w:t xml:space="preserve">זה ייתן מענה לקושי שנוצר </w:t>
      </w:r>
      <w:bookmarkStart w:id="1691" w:name="_ETM_Q1_8789951"/>
      <w:bookmarkEnd w:id="1691"/>
      <w:r>
        <w:rPr>
          <w:rFonts w:hint="cs"/>
          <w:rtl/>
        </w:rPr>
        <w:t xml:space="preserve">פה. </w:t>
      </w:r>
    </w:p>
    <w:p w:rsidR="007445C2" w:rsidRDefault="007445C2" w:rsidP="007445C2">
      <w:pPr>
        <w:rPr>
          <w:rtl/>
        </w:rPr>
      </w:pPr>
      <w:bookmarkStart w:id="1692" w:name="_ETM_Q1_8790639"/>
      <w:bookmarkStart w:id="1693" w:name="_ETM_Q1_8790714"/>
      <w:bookmarkEnd w:id="1692"/>
      <w:bookmarkEnd w:id="1693"/>
    </w:p>
    <w:p w:rsidR="007445C2" w:rsidRDefault="007445C2" w:rsidP="007445C2">
      <w:pPr>
        <w:pStyle w:val="a4"/>
        <w:keepNext/>
        <w:rPr>
          <w:rtl/>
        </w:rPr>
      </w:pPr>
      <w:bookmarkStart w:id="1694" w:name="ET_speaker_גאל_אזריאל_123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7445C2" w:rsidRDefault="007445C2" w:rsidP="007445C2">
      <w:pPr>
        <w:pStyle w:val="KeepWithNext"/>
        <w:rPr>
          <w:rtl/>
        </w:rPr>
      </w:pPr>
    </w:p>
    <w:p w:rsidR="007445C2" w:rsidRDefault="004D7789" w:rsidP="007E0C3B">
      <w:pPr>
        <w:rPr>
          <w:rtl/>
        </w:rPr>
      </w:pPr>
      <w:bookmarkStart w:id="1695" w:name="_ETM_Q1_8793820"/>
      <w:bookmarkStart w:id="1696" w:name="_ETM_Q1_8794080"/>
      <w:bookmarkEnd w:id="1695"/>
      <w:bookmarkEnd w:id="1696"/>
      <w:r>
        <w:rPr>
          <w:rFonts w:hint="cs"/>
          <w:rtl/>
        </w:rPr>
        <w:t xml:space="preserve">כאן הממשלה לא מסכימה להצעה. זה לא תואם את </w:t>
      </w:r>
      <w:bookmarkStart w:id="1697" w:name="_ETM_Q1_8791997"/>
      <w:bookmarkEnd w:id="1697"/>
      <w:r>
        <w:rPr>
          <w:rFonts w:hint="cs"/>
          <w:rtl/>
        </w:rPr>
        <w:t xml:space="preserve">הצעת החוק הממשלתית </w:t>
      </w:r>
      <w:r w:rsidR="007445C2">
        <w:rPr>
          <w:rFonts w:hint="cs"/>
          <w:rtl/>
        </w:rPr>
        <w:t>כ</w:t>
      </w:r>
      <w:bookmarkStart w:id="1698" w:name="_ETM_Q1_8794118"/>
      <w:bookmarkEnd w:id="1698"/>
      <w:r w:rsidR="007445C2">
        <w:rPr>
          <w:rFonts w:hint="cs"/>
          <w:rtl/>
        </w:rPr>
        <w:t>מובן</w:t>
      </w:r>
      <w:r>
        <w:rPr>
          <w:rFonts w:hint="cs"/>
          <w:rtl/>
        </w:rPr>
        <w:t>.</w:t>
      </w:r>
      <w:r w:rsidR="007445C2">
        <w:rPr>
          <w:rFonts w:hint="cs"/>
          <w:rtl/>
        </w:rPr>
        <w:t xml:space="preserve"> אנחנו כמובן מבינים את ההערות לגבי חשיבות הפיקוח </w:t>
      </w:r>
      <w:bookmarkStart w:id="1699" w:name="_ETM_Q1_8800734"/>
      <w:bookmarkEnd w:id="1699"/>
      <w:r w:rsidR="007445C2">
        <w:rPr>
          <w:rFonts w:hint="cs"/>
          <w:rtl/>
        </w:rPr>
        <w:t xml:space="preserve">הפרלמנטרי </w:t>
      </w:r>
      <w:r>
        <w:rPr>
          <w:rFonts w:hint="cs"/>
          <w:rtl/>
        </w:rPr>
        <w:t xml:space="preserve">ופיקוח פרלמנטרי </w:t>
      </w:r>
      <w:r w:rsidR="007445C2">
        <w:rPr>
          <w:rFonts w:hint="cs"/>
          <w:rtl/>
        </w:rPr>
        <w:t xml:space="preserve">אפקטיבי, </w:t>
      </w:r>
      <w:r>
        <w:rPr>
          <w:rFonts w:hint="cs"/>
          <w:rtl/>
        </w:rPr>
        <w:t xml:space="preserve">ואנחנו מקבלים כמובן את הערות </w:t>
      </w:r>
      <w:bookmarkStart w:id="1700" w:name="_ETM_Q1_8803651"/>
      <w:bookmarkEnd w:id="1700"/>
      <w:r>
        <w:rPr>
          <w:rFonts w:hint="cs"/>
          <w:rtl/>
        </w:rPr>
        <w:t xml:space="preserve">הוועדה </w:t>
      </w:r>
      <w:r w:rsidR="007445C2">
        <w:rPr>
          <w:rFonts w:hint="cs"/>
          <w:rtl/>
        </w:rPr>
        <w:t xml:space="preserve">של היועץ המשפטי לוועדה בעניין ההגעה ברגע האחרון. </w:t>
      </w:r>
      <w:bookmarkStart w:id="1701" w:name="_ETM_Q1_8810351"/>
      <w:bookmarkEnd w:id="1701"/>
      <w:r w:rsidR="007445C2">
        <w:rPr>
          <w:rFonts w:hint="cs"/>
          <w:rtl/>
        </w:rPr>
        <w:t xml:space="preserve">לצערנו, </w:t>
      </w:r>
      <w:r w:rsidR="007E0C3B">
        <w:rPr>
          <w:rFonts w:hint="cs"/>
          <w:rtl/>
        </w:rPr>
        <w:t xml:space="preserve">מטבע הדברים במצב החירום, </w:t>
      </w:r>
      <w:r w:rsidR="007445C2">
        <w:rPr>
          <w:rFonts w:hint="cs"/>
          <w:rtl/>
        </w:rPr>
        <w:t xml:space="preserve">כל הגופים בממשלה מאוד מאוד עמוסים, וגם הכרזות על </w:t>
      </w:r>
      <w:bookmarkStart w:id="1702" w:name="_ETM_Q1_8818255"/>
      <w:bookmarkEnd w:id="1702"/>
      <w:r w:rsidR="007445C2">
        <w:rPr>
          <w:rFonts w:hint="cs"/>
          <w:rtl/>
        </w:rPr>
        <w:t>מצבי חירום כאלה ואחרים, לא נכון שייבחנו מוקדם מדי</w:t>
      </w:r>
      <w:r w:rsidR="007E0C3B">
        <w:rPr>
          <w:rFonts w:hint="cs"/>
          <w:rtl/>
        </w:rPr>
        <w:t xml:space="preserve">, ולכן </w:t>
      </w:r>
      <w:bookmarkStart w:id="1703" w:name="_ETM_Q1_8822067"/>
      <w:bookmarkEnd w:id="1703"/>
      <w:r w:rsidR="007E0C3B">
        <w:rPr>
          <w:rFonts w:hint="cs"/>
          <w:rtl/>
        </w:rPr>
        <w:t xml:space="preserve">מטבע הדברים, </w:t>
      </w:r>
      <w:r w:rsidR="007445C2">
        <w:rPr>
          <w:rFonts w:hint="cs"/>
          <w:rtl/>
        </w:rPr>
        <w:t xml:space="preserve">לקראת </w:t>
      </w:r>
      <w:bookmarkStart w:id="1704" w:name="_ETM_Q1_8825040"/>
      <w:bookmarkEnd w:id="1704"/>
      <w:r w:rsidR="007445C2">
        <w:rPr>
          <w:rFonts w:hint="cs"/>
          <w:rtl/>
        </w:rPr>
        <w:t xml:space="preserve">הפקיעה נכון היה יותר שנבוא כמה ימים לפני </w:t>
      </w:r>
      <w:r w:rsidR="007E0C3B">
        <w:rPr>
          <w:rFonts w:hint="cs"/>
          <w:rtl/>
        </w:rPr>
        <w:t xml:space="preserve">ולכן בשיח המקדים שהתקיים עם הייעוץ המשפטי לוועדה, </w:t>
      </w:r>
      <w:bookmarkStart w:id="1705" w:name="_ETM_Q1_8833713"/>
      <w:bookmarkEnd w:id="1705"/>
      <w:r w:rsidR="007445C2">
        <w:rPr>
          <w:rFonts w:hint="cs"/>
          <w:rtl/>
        </w:rPr>
        <w:t xml:space="preserve">אנחנו </w:t>
      </w:r>
      <w:bookmarkStart w:id="1706" w:name="_ETM_Q1_8832784"/>
      <w:bookmarkEnd w:id="1706"/>
      <w:r w:rsidR="007445C2">
        <w:rPr>
          <w:rFonts w:hint="cs"/>
          <w:rtl/>
        </w:rPr>
        <w:t xml:space="preserve">הצענו להוסיף בחוק הוראה שקובעת שהממשלה תבוא 48 שעות, 72 </w:t>
      </w:r>
      <w:bookmarkStart w:id="1707" w:name="_ETM_Q1_8841904"/>
      <w:bookmarkEnd w:id="1707"/>
      <w:r w:rsidR="007445C2">
        <w:rPr>
          <w:rFonts w:hint="cs"/>
          <w:rtl/>
        </w:rPr>
        <w:t>שעות לפני פקיעת הה</w:t>
      </w:r>
      <w:r w:rsidR="007E0C3B">
        <w:rPr>
          <w:rFonts w:hint="cs"/>
          <w:rtl/>
        </w:rPr>
        <w:t xml:space="preserve">כרזה וזה יהיה מחייב. אני כמובן </w:t>
      </w:r>
      <w:r w:rsidR="007445C2">
        <w:rPr>
          <w:rFonts w:hint="cs"/>
          <w:rtl/>
        </w:rPr>
        <w:t xml:space="preserve">לא מקבלת </w:t>
      </w:r>
      <w:r w:rsidR="007E0C3B">
        <w:rPr>
          <w:rFonts w:hint="cs"/>
          <w:rtl/>
        </w:rPr>
        <w:t xml:space="preserve">את הערת היועץ המשפטי </w:t>
      </w:r>
      <w:bookmarkStart w:id="1708" w:name="_ETM_Q1_8845483"/>
      <w:bookmarkEnd w:id="1708"/>
      <w:r w:rsidR="007E0C3B">
        <w:rPr>
          <w:rFonts w:hint="cs"/>
          <w:rtl/>
        </w:rPr>
        <w:t xml:space="preserve">לוועדה, שמציין </w:t>
      </w:r>
      <w:r w:rsidR="007445C2">
        <w:rPr>
          <w:rFonts w:hint="cs"/>
          <w:rtl/>
        </w:rPr>
        <w:t xml:space="preserve">שאי אפשר לקבוע הוראה </w:t>
      </w:r>
      <w:bookmarkStart w:id="1709" w:name="_ETM_Q1_8850785"/>
      <w:bookmarkEnd w:id="1709"/>
      <w:r w:rsidR="007445C2">
        <w:rPr>
          <w:rFonts w:hint="cs"/>
          <w:rtl/>
        </w:rPr>
        <w:t xml:space="preserve">כזאת, כי הוא מניח שהממשלה תפר את החוק. </w:t>
      </w:r>
      <w:bookmarkStart w:id="1710" w:name="_ETM_Q1_8853547"/>
      <w:bookmarkStart w:id="1711" w:name="_ETM_Q1_8853596"/>
      <w:bookmarkStart w:id="1712" w:name="_ETM_Q1_8853675"/>
      <w:bookmarkStart w:id="1713" w:name="_ETM_Q1_8853733"/>
      <w:bookmarkEnd w:id="1710"/>
      <w:bookmarkEnd w:id="1711"/>
      <w:bookmarkEnd w:id="1712"/>
      <w:bookmarkEnd w:id="1713"/>
      <w:r w:rsidR="007E0C3B">
        <w:rPr>
          <w:rFonts w:hint="cs"/>
          <w:rtl/>
        </w:rPr>
        <w:t xml:space="preserve">כנציגת הממשלה, </w:t>
      </w:r>
      <w:r w:rsidR="007445C2">
        <w:rPr>
          <w:rFonts w:hint="cs"/>
          <w:rtl/>
        </w:rPr>
        <w:t xml:space="preserve">כמובן שההערה </w:t>
      </w:r>
      <w:bookmarkStart w:id="1714" w:name="_ETM_Q1_8857545"/>
      <w:bookmarkEnd w:id="1714"/>
      <w:r w:rsidR="007E0C3B">
        <w:rPr>
          <w:rFonts w:hint="cs"/>
          <w:rtl/>
        </w:rPr>
        <w:t xml:space="preserve">לא מקובלת עלינו. </w:t>
      </w:r>
    </w:p>
    <w:p w:rsidR="007445C2" w:rsidRDefault="007445C2" w:rsidP="007445C2">
      <w:pPr>
        <w:rPr>
          <w:rtl/>
        </w:rPr>
      </w:pPr>
      <w:bookmarkStart w:id="1715" w:name="_ETM_Q1_8857859"/>
      <w:bookmarkStart w:id="1716" w:name="_ETM_Q1_8857914"/>
      <w:bookmarkEnd w:id="1715"/>
      <w:bookmarkEnd w:id="1716"/>
    </w:p>
    <w:p w:rsidR="007445C2" w:rsidRDefault="007445C2" w:rsidP="007445C2">
      <w:pPr>
        <w:pStyle w:val="a4"/>
        <w:keepNext/>
        <w:rPr>
          <w:rtl/>
        </w:rPr>
      </w:pPr>
      <w:bookmarkStart w:id="1717" w:name="ET_speaker_עידו_בן_יצחק_124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718" w:name="_ETM_Q1_8860574"/>
      <w:bookmarkStart w:id="1719" w:name="_ETM_Q1_8863932"/>
      <w:bookmarkEnd w:id="1718"/>
      <w:bookmarkEnd w:id="1719"/>
      <w:r>
        <w:rPr>
          <w:rFonts w:hint="cs"/>
          <w:rtl/>
        </w:rPr>
        <w:t xml:space="preserve">כי הממשלה בדיווח </w:t>
      </w:r>
      <w:bookmarkStart w:id="1720" w:name="_ETM_Q1_8857759"/>
      <w:bookmarkEnd w:id="1720"/>
      <w:r>
        <w:rPr>
          <w:rFonts w:hint="cs"/>
          <w:rtl/>
        </w:rPr>
        <w:t xml:space="preserve">מפירה את החוק. </w:t>
      </w:r>
      <w:bookmarkStart w:id="1721" w:name="_ETM_Q1_8859255"/>
      <w:bookmarkEnd w:id="1721"/>
    </w:p>
    <w:p w:rsidR="00975FA6" w:rsidRDefault="00975FA6" w:rsidP="007445C2">
      <w:pPr>
        <w:rPr>
          <w:rtl/>
        </w:rPr>
      </w:pPr>
    </w:p>
    <w:p w:rsidR="007445C2" w:rsidRDefault="007445C2" w:rsidP="007445C2">
      <w:pPr>
        <w:pStyle w:val="a4"/>
        <w:keepNext/>
        <w:rPr>
          <w:rtl/>
        </w:rPr>
      </w:pPr>
      <w:bookmarkStart w:id="1722" w:name="ET_speaker_6361_125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975FA6">
      <w:pPr>
        <w:rPr>
          <w:rtl/>
        </w:rPr>
      </w:pPr>
      <w:bookmarkStart w:id="1723" w:name="_ETM_Q1_8864382"/>
      <w:bookmarkStart w:id="1724" w:name="_ETM_Q1_8864407"/>
      <w:bookmarkStart w:id="1725" w:name="_ETM_Q1_8860163"/>
      <w:bookmarkEnd w:id="1723"/>
      <w:bookmarkEnd w:id="1724"/>
      <w:bookmarkEnd w:id="1725"/>
      <w:r>
        <w:rPr>
          <w:rFonts w:hint="cs"/>
          <w:rtl/>
        </w:rPr>
        <w:t xml:space="preserve">הממשלה </w:t>
      </w:r>
      <w:r w:rsidR="00975FA6">
        <w:rPr>
          <w:rFonts w:hint="cs"/>
          <w:rtl/>
        </w:rPr>
        <w:t xml:space="preserve">לא רק בזה מפירה את החוק, </w:t>
      </w:r>
      <w:bookmarkStart w:id="1726" w:name="_ETM_Q1_8860715"/>
      <w:bookmarkEnd w:id="1726"/>
      <w:r>
        <w:rPr>
          <w:rFonts w:hint="cs"/>
          <w:rtl/>
        </w:rPr>
        <w:t xml:space="preserve">בהרבה מאוד דברים. </w:t>
      </w:r>
    </w:p>
    <w:p w:rsidR="007445C2" w:rsidRDefault="007445C2" w:rsidP="007445C2">
      <w:pPr>
        <w:rPr>
          <w:rtl/>
        </w:rPr>
      </w:pPr>
      <w:bookmarkStart w:id="1727" w:name="_ETM_Q1_8899683"/>
      <w:bookmarkStart w:id="1728" w:name="_ETM_Q1_8899765"/>
      <w:bookmarkEnd w:id="1727"/>
      <w:bookmarkEnd w:id="1728"/>
    </w:p>
    <w:p w:rsidR="007445C2" w:rsidRDefault="007445C2" w:rsidP="007445C2">
      <w:pPr>
        <w:pStyle w:val="a4"/>
        <w:keepNext/>
        <w:rPr>
          <w:rtl/>
        </w:rPr>
      </w:pPr>
      <w:bookmarkStart w:id="1729" w:name="ET_speaker_גאל_אזריאל_126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7445C2" w:rsidRDefault="007445C2" w:rsidP="007445C2">
      <w:pPr>
        <w:pStyle w:val="KeepWithNext"/>
        <w:rPr>
          <w:rtl/>
        </w:rPr>
      </w:pPr>
    </w:p>
    <w:p w:rsidR="00975FA6" w:rsidRDefault="00975FA6" w:rsidP="007445C2">
      <w:pPr>
        <w:rPr>
          <w:rtl/>
        </w:rPr>
      </w:pPr>
      <w:bookmarkStart w:id="1730" w:name="_ETM_Q1_8901772"/>
      <w:bookmarkStart w:id="1731" w:name="_ETM_Q1_8902041"/>
      <w:bookmarkStart w:id="1732" w:name="_ETM_Q1_8902081"/>
      <w:bookmarkEnd w:id="1730"/>
      <w:bookmarkEnd w:id="1731"/>
      <w:bookmarkEnd w:id="1732"/>
      <w:r>
        <w:rPr>
          <w:rFonts w:hint="cs"/>
          <w:rtl/>
        </w:rPr>
        <w:t xml:space="preserve">הממשלה אף פעם לא הגיעה אחרי פקיעת ההכרזה. כמובן </w:t>
      </w:r>
      <w:bookmarkStart w:id="1733" w:name="_ETM_Q1_8867217"/>
      <w:bookmarkEnd w:id="1733"/>
      <w:r>
        <w:rPr>
          <w:rFonts w:hint="cs"/>
          <w:rtl/>
        </w:rPr>
        <w:t xml:space="preserve">שאם יש הכרזה שהולכת לפקוע ושכתנאי להארכה צריכה להגיע בזמן </w:t>
      </w:r>
      <w:bookmarkStart w:id="1734" w:name="_ETM_Q1_8873935"/>
      <w:bookmarkEnd w:id="1734"/>
      <w:r>
        <w:rPr>
          <w:rFonts w:hint="cs"/>
          <w:rtl/>
        </w:rPr>
        <w:t xml:space="preserve">מסוים, לאור החשיבות של ההוראות האמורות, ברור מאליו שאנחנו נגיע </w:t>
      </w:r>
      <w:bookmarkStart w:id="1735" w:name="_ETM_Q1_8880471"/>
      <w:bookmarkEnd w:id="1735"/>
      <w:r>
        <w:rPr>
          <w:rFonts w:hint="cs"/>
          <w:rtl/>
        </w:rPr>
        <w:t xml:space="preserve">בזמן. זה נראה לי פתרון יותר אפשרי, יותר מתאים </w:t>
      </w:r>
      <w:bookmarkStart w:id="1736" w:name="_ETM_Q1_8882409"/>
      <w:bookmarkEnd w:id="1736"/>
      <w:r>
        <w:rPr>
          <w:rFonts w:hint="cs"/>
          <w:rtl/>
        </w:rPr>
        <w:t xml:space="preserve">ליחסים בין הממשלה לבין הכנסת. </w:t>
      </w:r>
    </w:p>
    <w:p w:rsidR="00975FA6" w:rsidRDefault="00975FA6" w:rsidP="007445C2">
      <w:pPr>
        <w:rPr>
          <w:rtl/>
        </w:rPr>
      </w:pPr>
      <w:bookmarkStart w:id="1737" w:name="_ETM_Q1_8886553"/>
      <w:bookmarkStart w:id="1738" w:name="_ETM_Q1_8886630"/>
      <w:bookmarkEnd w:id="1737"/>
      <w:bookmarkEnd w:id="1738"/>
    </w:p>
    <w:p w:rsidR="007445C2" w:rsidRDefault="00975FA6" w:rsidP="00975FA6">
      <w:pPr>
        <w:rPr>
          <w:rtl/>
        </w:rPr>
      </w:pPr>
      <w:bookmarkStart w:id="1739" w:name="_ETM_Q1_8886673"/>
      <w:bookmarkStart w:id="1740" w:name="_ETM_Q1_8886717"/>
      <w:bookmarkEnd w:id="1739"/>
      <w:bookmarkEnd w:id="1740"/>
      <w:r>
        <w:rPr>
          <w:rFonts w:hint="cs"/>
          <w:rtl/>
        </w:rPr>
        <w:t xml:space="preserve">לעניין ההצעה של היועץ המשפטי </w:t>
      </w:r>
      <w:bookmarkStart w:id="1741" w:name="_ETM_Q1_8889361"/>
      <w:bookmarkEnd w:id="1741"/>
      <w:r>
        <w:rPr>
          <w:rFonts w:hint="cs"/>
          <w:rtl/>
        </w:rPr>
        <w:t xml:space="preserve">לוועדה לקבוע אישור בדיעבד להארכת ההכרזה, אני רוצה להסביר שמבחינת דיני חירום באופן כללי ובכלל מבחינת יחסים בין הממשלה לבין </w:t>
      </w:r>
      <w:bookmarkStart w:id="1742" w:name="_ETM_Q1_8899975"/>
      <w:bookmarkEnd w:id="1742"/>
      <w:r>
        <w:rPr>
          <w:rFonts w:hint="cs"/>
          <w:rtl/>
        </w:rPr>
        <w:t xml:space="preserve">הכנסת ומבחינת </w:t>
      </w:r>
      <w:r w:rsidR="007445C2">
        <w:rPr>
          <w:rFonts w:hint="cs"/>
          <w:rtl/>
        </w:rPr>
        <w:t xml:space="preserve">פיקוח פרלמנטרי, אישור בדיעבד של ועדה </w:t>
      </w:r>
      <w:bookmarkStart w:id="1743" w:name="_ETM_Q1_8906594"/>
      <w:bookmarkEnd w:id="1743"/>
      <w:r w:rsidR="007445C2">
        <w:rPr>
          <w:rFonts w:hint="cs"/>
          <w:rtl/>
        </w:rPr>
        <w:t xml:space="preserve">בכנסת </w:t>
      </w:r>
      <w:r>
        <w:rPr>
          <w:rFonts w:hint="cs"/>
          <w:rtl/>
        </w:rPr>
        <w:t xml:space="preserve">על פעולה של ממשלה </w:t>
      </w:r>
      <w:r w:rsidR="007445C2">
        <w:rPr>
          <w:rFonts w:hint="cs"/>
          <w:rtl/>
        </w:rPr>
        <w:t xml:space="preserve">הוא עניין חריג למדי. הוא קיים כמעט אך ורק </w:t>
      </w:r>
      <w:bookmarkStart w:id="1744" w:name="_ETM_Q1_8912052"/>
      <w:bookmarkEnd w:id="1744"/>
      <w:r w:rsidR="007445C2">
        <w:rPr>
          <w:rFonts w:hint="cs"/>
          <w:rtl/>
        </w:rPr>
        <w:t xml:space="preserve">כאשר אנחנו חושבים שנכון שיהיה פיקוח פרלמנטרי במקרה של החלטה </w:t>
      </w:r>
      <w:bookmarkStart w:id="1745" w:name="_ETM_Q1_8918275"/>
      <w:bookmarkEnd w:id="1745"/>
      <w:r w:rsidR="007445C2">
        <w:rPr>
          <w:rFonts w:hint="cs"/>
          <w:rtl/>
        </w:rPr>
        <w:t xml:space="preserve">שצריכה להתקיים במידיות ובפתאומיות, למשל </w:t>
      </w:r>
      <w:r>
        <w:rPr>
          <w:rFonts w:hint="cs"/>
          <w:rtl/>
        </w:rPr>
        <w:t xml:space="preserve">לגבי </w:t>
      </w:r>
      <w:r w:rsidR="007445C2">
        <w:rPr>
          <w:rFonts w:hint="cs"/>
          <w:rtl/>
        </w:rPr>
        <w:t xml:space="preserve">הכרזה </w:t>
      </w:r>
      <w:r>
        <w:rPr>
          <w:rFonts w:hint="cs"/>
          <w:rtl/>
        </w:rPr>
        <w:t xml:space="preserve">על מצב מיוחד </w:t>
      </w:r>
      <w:bookmarkStart w:id="1746" w:name="_ETM_Q1_8924287"/>
      <w:bookmarkEnd w:id="1746"/>
      <w:r w:rsidR="007445C2">
        <w:rPr>
          <w:rFonts w:hint="cs"/>
          <w:rtl/>
        </w:rPr>
        <w:t xml:space="preserve">בעורף. </w:t>
      </w:r>
      <w:r>
        <w:rPr>
          <w:rFonts w:hint="cs"/>
          <w:rtl/>
        </w:rPr>
        <w:t xml:space="preserve">אני אתקן את הדברים, </w:t>
      </w:r>
      <w:r w:rsidR="007445C2">
        <w:rPr>
          <w:rFonts w:hint="cs"/>
          <w:rtl/>
        </w:rPr>
        <w:t xml:space="preserve">האישור בדיעבד של </w:t>
      </w:r>
      <w:bookmarkStart w:id="1747" w:name="_ETM_Q1_8926964"/>
      <w:bookmarkEnd w:id="1747"/>
      <w:r w:rsidR="007445C2">
        <w:rPr>
          <w:rFonts w:hint="cs"/>
          <w:rtl/>
        </w:rPr>
        <w:t>ועדת החוץ והביטחון קורה רק בהכרזה הראשונה</w:t>
      </w:r>
      <w:r>
        <w:rPr>
          <w:rFonts w:hint="cs"/>
          <w:rtl/>
        </w:rPr>
        <w:t>;</w:t>
      </w:r>
      <w:r w:rsidR="007445C2">
        <w:rPr>
          <w:rFonts w:hint="cs"/>
          <w:rtl/>
        </w:rPr>
        <w:t xml:space="preserve"> לאחר מכן </w:t>
      </w:r>
      <w:r>
        <w:rPr>
          <w:rFonts w:hint="cs"/>
          <w:rtl/>
        </w:rPr>
        <w:t xml:space="preserve">נדרש אישור </w:t>
      </w:r>
      <w:r w:rsidR="007445C2">
        <w:rPr>
          <w:rFonts w:hint="cs"/>
          <w:rtl/>
        </w:rPr>
        <w:t xml:space="preserve">מראש </w:t>
      </w:r>
      <w:bookmarkStart w:id="1748" w:name="_ETM_Q1_8933795"/>
      <w:bookmarkEnd w:id="1748"/>
      <w:r w:rsidR="007445C2">
        <w:rPr>
          <w:rFonts w:hint="cs"/>
          <w:rtl/>
        </w:rPr>
        <w:t xml:space="preserve">של הוועדה, </w:t>
      </w:r>
      <w:r>
        <w:rPr>
          <w:rFonts w:hint="cs"/>
          <w:rtl/>
        </w:rPr>
        <w:t xml:space="preserve">והיועץ המשפטי של הוועדה, </w:t>
      </w:r>
      <w:bookmarkStart w:id="1749" w:name="_ETM_Q1_8933888"/>
      <w:bookmarkEnd w:id="1749"/>
      <w:r>
        <w:rPr>
          <w:rFonts w:hint="cs"/>
          <w:rtl/>
        </w:rPr>
        <w:t>שהוא גם משמש סגן היועץ המשפטי לוועדת החוץ והביטחון - -</w:t>
      </w:r>
    </w:p>
    <w:p w:rsidR="007445C2" w:rsidRDefault="007445C2" w:rsidP="007445C2">
      <w:pPr>
        <w:rPr>
          <w:rtl/>
        </w:rPr>
      </w:pPr>
      <w:bookmarkStart w:id="1750" w:name="_ETM_Q1_8937364"/>
      <w:bookmarkStart w:id="1751" w:name="_ETM_Q1_8937418"/>
      <w:bookmarkEnd w:id="1750"/>
      <w:bookmarkEnd w:id="1751"/>
    </w:p>
    <w:p w:rsidR="007445C2" w:rsidRDefault="007445C2" w:rsidP="007445C2">
      <w:pPr>
        <w:pStyle w:val="a4"/>
        <w:keepNext/>
        <w:rPr>
          <w:rtl/>
        </w:rPr>
      </w:pPr>
      <w:bookmarkStart w:id="1752" w:name="ET_speaker_עידו_בן_יצחק_127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7445C2">
      <w:pPr>
        <w:rPr>
          <w:rtl/>
        </w:rPr>
      </w:pPr>
      <w:bookmarkStart w:id="1753" w:name="_ETM_Q1_8940165"/>
      <w:bookmarkEnd w:id="1753"/>
      <w:r>
        <w:rPr>
          <w:rFonts w:hint="cs"/>
          <w:rtl/>
        </w:rPr>
        <w:t>ובלוחמים בלתי חוקיים?</w:t>
      </w:r>
    </w:p>
    <w:p w:rsidR="007445C2" w:rsidRDefault="007445C2" w:rsidP="007445C2">
      <w:pPr>
        <w:rPr>
          <w:rtl/>
        </w:rPr>
      </w:pPr>
      <w:bookmarkStart w:id="1754" w:name="_ETM_Q1_8945076"/>
      <w:bookmarkStart w:id="1755" w:name="_ETM_Q1_8945121"/>
      <w:bookmarkEnd w:id="1754"/>
      <w:bookmarkEnd w:id="1755"/>
    </w:p>
    <w:p w:rsidR="007445C2" w:rsidRDefault="007445C2" w:rsidP="007445C2">
      <w:pPr>
        <w:pStyle w:val="a4"/>
        <w:keepNext/>
        <w:rPr>
          <w:rtl/>
        </w:rPr>
      </w:pPr>
      <w:bookmarkStart w:id="1756" w:name="ET_speaker_גאל_אזריאל_128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7445C2" w:rsidRDefault="007445C2" w:rsidP="007445C2">
      <w:pPr>
        <w:pStyle w:val="KeepWithNext"/>
        <w:rPr>
          <w:rtl/>
        </w:rPr>
      </w:pPr>
    </w:p>
    <w:p w:rsidR="00975FA6" w:rsidRDefault="00975FA6" w:rsidP="00975FA6">
      <w:pPr>
        <w:rPr>
          <w:rtl/>
        </w:rPr>
      </w:pPr>
      <w:bookmarkStart w:id="1757" w:name="_ETM_Q1_8947396"/>
      <w:bookmarkEnd w:id="1757"/>
      <w:r>
        <w:rPr>
          <w:rFonts w:hint="cs"/>
          <w:rtl/>
        </w:rPr>
        <w:t xml:space="preserve">- - </w:t>
      </w:r>
      <w:bookmarkStart w:id="1758" w:name="_ETM_Q1_8940228"/>
      <w:bookmarkEnd w:id="1758"/>
      <w:r>
        <w:rPr>
          <w:rFonts w:hint="cs"/>
          <w:rtl/>
        </w:rPr>
        <w:t xml:space="preserve">אני אשלים את דבריי בבקשה, בעניין של הכרזה על מצב </w:t>
      </w:r>
      <w:bookmarkStart w:id="1759" w:name="_ETM_Q1_8943366"/>
      <w:bookmarkEnd w:id="1759"/>
      <w:r>
        <w:rPr>
          <w:rFonts w:hint="cs"/>
          <w:rtl/>
        </w:rPr>
        <w:t xml:space="preserve">מיוחד בעורף אפשר </w:t>
      </w:r>
      <w:r>
        <w:rPr>
          <w:rtl/>
        </w:rPr>
        <w:t>–</w:t>
      </w:r>
      <w:r>
        <w:rPr>
          <w:rFonts w:hint="cs"/>
          <w:rtl/>
        </w:rPr>
        <w:t xml:space="preserve"> בוודאי אני מניחה שתסכים עי</w:t>
      </w:r>
      <w:bookmarkStart w:id="1760" w:name="_ETM_Q1_8948910"/>
      <w:bookmarkEnd w:id="1760"/>
      <w:r>
        <w:rPr>
          <w:rFonts w:hint="cs"/>
          <w:rtl/>
        </w:rPr>
        <w:t xml:space="preserve">דו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7445C2">
        <w:rPr>
          <w:rFonts w:hint="cs"/>
          <w:rtl/>
        </w:rPr>
        <w:t xml:space="preserve">שהממשלה </w:t>
      </w:r>
      <w:bookmarkStart w:id="1761" w:name="_ETM_Q1_8948317"/>
      <w:bookmarkEnd w:id="1761"/>
      <w:r w:rsidR="007445C2">
        <w:rPr>
          <w:rFonts w:hint="cs"/>
          <w:rtl/>
        </w:rPr>
        <w:t xml:space="preserve">מגיעה בזמן, כפי שנדרש כל פעם, ומתקיימים דיונים פורים </w:t>
      </w:r>
      <w:bookmarkStart w:id="1762" w:name="_ETM_Q1_8955046"/>
      <w:bookmarkEnd w:id="1762"/>
      <w:r w:rsidR="007445C2">
        <w:rPr>
          <w:rFonts w:hint="cs"/>
          <w:rtl/>
        </w:rPr>
        <w:t>ומפרים בנושא הזה</w:t>
      </w:r>
      <w:r>
        <w:rPr>
          <w:rFonts w:hint="cs"/>
          <w:rtl/>
        </w:rPr>
        <w:t>,</w:t>
      </w:r>
      <w:r w:rsidR="007445C2">
        <w:rPr>
          <w:rFonts w:hint="cs"/>
          <w:rtl/>
        </w:rPr>
        <w:t xml:space="preserve"> והפיקוח של הוועדה הוא מלא. </w:t>
      </w:r>
      <w:bookmarkStart w:id="1763" w:name="_ETM_Q1_8958720"/>
      <w:bookmarkStart w:id="1764" w:name="_ETM_Q1_8958755"/>
      <w:bookmarkStart w:id="1765" w:name="_ETM_Q1_8958848"/>
      <w:bookmarkStart w:id="1766" w:name="_ETM_Q1_8958889"/>
      <w:bookmarkEnd w:id="1763"/>
      <w:bookmarkEnd w:id="1764"/>
      <w:bookmarkEnd w:id="1765"/>
      <w:bookmarkEnd w:id="1766"/>
      <w:r>
        <w:rPr>
          <w:rFonts w:hint="cs"/>
          <w:rtl/>
        </w:rPr>
        <w:t xml:space="preserve">לעומת ההכרזה הראשונית, שהיא באמת </w:t>
      </w:r>
      <w:bookmarkStart w:id="1767" w:name="_ETM_Q1_8963786"/>
      <w:bookmarkEnd w:id="1767"/>
      <w:r>
        <w:rPr>
          <w:rFonts w:hint="cs"/>
          <w:rtl/>
        </w:rPr>
        <w:t>מידית ו</w:t>
      </w:r>
      <w:r w:rsidR="007445C2">
        <w:rPr>
          <w:rFonts w:hint="cs"/>
          <w:rtl/>
        </w:rPr>
        <w:t xml:space="preserve">פתאומית </w:t>
      </w:r>
      <w:r>
        <w:rPr>
          <w:rFonts w:hint="cs"/>
          <w:rtl/>
        </w:rPr>
        <w:t>ו</w:t>
      </w:r>
      <w:r w:rsidR="007445C2">
        <w:rPr>
          <w:rFonts w:hint="cs"/>
          <w:rtl/>
        </w:rPr>
        <w:t xml:space="preserve">הממשלה </w:t>
      </w:r>
      <w:bookmarkStart w:id="1768" w:name="_ETM_Q1_8965573"/>
      <w:bookmarkEnd w:id="1768"/>
      <w:r>
        <w:rPr>
          <w:rFonts w:hint="cs"/>
          <w:rtl/>
        </w:rPr>
        <w:t xml:space="preserve">לא יכולה לחכות לאישור מראש של הכנסת, </w:t>
      </w:r>
      <w:r w:rsidR="007445C2">
        <w:rPr>
          <w:rFonts w:hint="cs"/>
          <w:rtl/>
        </w:rPr>
        <w:t>ולכן במקרים האלה, אם רוצים פיקוח</w:t>
      </w:r>
      <w:r>
        <w:rPr>
          <w:rFonts w:hint="cs"/>
          <w:rtl/>
        </w:rPr>
        <w:t xml:space="preserve"> פרלמנטרי, </w:t>
      </w:r>
      <w:bookmarkStart w:id="1769" w:name="_ETM_Q1_8972258"/>
      <w:bookmarkEnd w:id="1769"/>
      <w:r>
        <w:rPr>
          <w:rFonts w:hint="cs"/>
          <w:rtl/>
        </w:rPr>
        <w:t>הוא צריך להיות בדיעבד, וזה מקובל כמובן;</w:t>
      </w:r>
      <w:r w:rsidR="007445C2">
        <w:rPr>
          <w:rFonts w:hint="cs"/>
          <w:rtl/>
        </w:rPr>
        <w:t xml:space="preserve"> בחוק </w:t>
      </w:r>
      <w:bookmarkStart w:id="1770" w:name="_ETM_Q1_8975549"/>
      <w:bookmarkEnd w:id="1770"/>
      <w:r w:rsidR="007445C2">
        <w:rPr>
          <w:rFonts w:hint="cs"/>
          <w:rtl/>
        </w:rPr>
        <w:t>הזה לא היה פיקוח פרלמנטרי לגבי ההכרזה הראשונה, ולכן זה</w:t>
      </w:r>
      <w:bookmarkStart w:id="1771" w:name="_ETM_Q1_8982118"/>
      <w:bookmarkEnd w:id="1771"/>
      <w:r w:rsidR="007445C2">
        <w:rPr>
          <w:rFonts w:hint="cs"/>
          <w:rtl/>
        </w:rPr>
        <w:t xml:space="preserve"> לא רלוונטי. </w:t>
      </w:r>
    </w:p>
    <w:p w:rsidR="00975FA6" w:rsidRDefault="00975FA6" w:rsidP="00975FA6">
      <w:pPr>
        <w:rPr>
          <w:rtl/>
        </w:rPr>
      </w:pPr>
      <w:bookmarkStart w:id="1772" w:name="_ETM_Q1_8980041"/>
      <w:bookmarkStart w:id="1773" w:name="_ETM_Q1_8980089"/>
      <w:bookmarkEnd w:id="1772"/>
      <w:bookmarkEnd w:id="1773"/>
    </w:p>
    <w:p w:rsidR="007445C2" w:rsidRDefault="00975FA6" w:rsidP="00975FA6">
      <w:pPr>
        <w:rPr>
          <w:rtl/>
        </w:rPr>
      </w:pPr>
      <w:bookmarkStart w:id="1774" w:name="_ETM_Q1_8980176"/>
      <w:bookmarkStart w:id="1775" w:name="_ETM_Q1_8980237"/>
      <w:bookmarkEnd w:id="1774"/>
      <w:bookmarkEnd w:id="1775"/>
      <w:r>
        <w:rPr>
          <w:rFonts w:hint="cs"/>
          <w:rtl/>
        </w:rPr>
        <w:t xml:space="preserve">לעניין הארכת ההכרזה, במיוחד </w:t>
      </w:r>
      <w:bookmarkStart w:id="1776" w:name="_ETM_Q1_8981925"/>
      <w:bookmarkEnd w:id="1776"/>
      <w:r>
        <w:rPr>
          <w:rFonts w:hint="cs"/>
          <w:rtl/>
        </w:rPr>
        <w:t xml:space="preserve">בהכרזות שהן יחסית ארוכות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אנחנו מדברים על </w:t>
      </w:r>
      <w:r w:rsidR="007445C2">
        <w:rPr>
          <w:rFonts w:hint="cs"/>
          <w:rtl/>
        </w:rPr>
        <w:t>חודש כל פעם</w:t>
      </w:r>
      <w:r>
        <w:rPr>
          <w:rFonts w:hint="cs"/>
          <w:rtl/>
        </w:rPr>
        <w:t xml:space="preserve"> </w:t>
      </w:r>
      <w:bookmarkStart w:id="1777" w:name="_ETM_Q1_8986777"/>
      <w:bookmarkEnd w:id="1777"/>
      <w:r>
        <w:rPr>
          <w:rFonts w:hint="eastAsia"/>
          <w:rtl/>
        </w:rPr>
        <w:t>–</w:t>
      </w:r>
      <w:r w:rsidR="007445C2">
        <w:rPr>
          <w:rFonts w:hint="cs"/>
          <w:rtl/>
        </w:rPr>
        <w:t xml:space="preserve"> אין שום סיבה שהפיקוח </w:t>
      </w:r>
      <w:bookmarkStart w:id="1778" w:name="_ETM_Q1_8989917"/>
      <w:bookmarkEnd w:id="1778"/>
      <w:r w:rsidR="007445C2">
        <w:rPr>
          <w:rFonts w:hint="cs"/>
          <w:rtl/>
        </w:rPr>
        <w:t>הפרלמנטרי יהיה בדיעבד. זה לא נכון מבחינת היחסים בין הרשויות</w:t>
      </w:r>
      <w:r>
        <w:rPr>
          <w:rFonts w:hint="cs"/>
          <w:rtl/>
        </w:rPr>
        <w:t>,</w:t>
      </w:r>
      <w:r w:rsidR="007445C2">
        <w:rPr>
          <w:rFonts w:hint="cs"/>
          <w:rtl/>
        </w:rPr>
        <w:t xml:space="preserve"> </w:t>
      </w:r>
      <w:bookmarkStart w:id="1779" w:name="_ETM_Q1_8997101"/>
      <w:bookmarkEnd w:id="1779"/>
      <w:r w:rsidR="007445C2">
        <w:rPr>
          <w:rFonts w:hint="cs"/>
          <w:rtl/>
        </w:rPr>
        <w:t xml:space="preserve">וההצעה לא מקובלת עלינו. </w:t>
      </w:r>
    </w:p>
    <w:p w:rsidR="007445C2" w:rsidRDefault="007445C2" w:rsidP="007445C2">
      <w:pPr>
        <w:rPr>
          <w:rtl/>
        </w:rPr>
      </w:pPr>
      <w:bookmarkStart w:id="1780" w:name="_ETM_Q1_8999640"/>
      <w:bookmarkStart w:id="1781" w:name="_ETM_Q1_8999685"/>
      <w:bookmarkEnd w:id="1780"/>
      <w:bookmarkEnd w:id="1781"/>
    </w:p>
    <w:p w:rsidR="007445C2" w:rsidRDefault="007445C2" w:rsidP="007445C2">
      <w:pPr>
        <w:pStyle w:val="af6"/>
        <w:keepNext/>
        <w:rPr>
          <w:rtl/>
        </w:rPr>
      </w:pPr>
      <w:bookmarkStart w:id="1782" w:name="ET_yor_6358_129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975FA6">
      <w:pPr>
        <w:rPr>
          <w:rtl/>
        </w:rPr>
      </w:pPr>
      <w:bookmarkStart w:id="1783" w:name="_ETM_Q1_9000287"/>
      <w:bookmarkEnd w:id="1783"/>
      <w:r>
        <w:rPr>
          <w:rFonts w:hint="cs"/>
          <w:rtl/>
        </w:rPr>
        <w:t xml:space="preserve">גאל, אני מניח שאת מבינה כמוני, </w:t>
      </w:r>
      <w:bookmarkStart w:id="1784" w:name="_ETM_Q1_9004022"/>
      <w:bookmarkEnd w:id="1784"/>
      <w:r>
        <w:rPr>
          <w:rFonts w:hint="cs"/>
          <w:rtl/>
        </w:rPr>
        <w:t>שבזמן שהלוחמים שלנו נלחמים בחוסר ודאות</w:t>
      </w:r>
      <w:r w:rsidR="00975FA6">
        <w:rPr>
          <w:rFonts w:hint="cs"/>
          <w:rtl/>
        </w:rPr>
        <w:t xml:space="preserve"> איפה האויב נמצא ואיפה הולכת להיות ההיתקלות הבאה</w:t>
      </w:r>
      <w:r>
        <w:rPr>
          <w:rFonts w:hint="cs"/>
          <w:rtl/>
        </w:rPr>
        <w:t xml:space="preserve">, לא יכול להיות </w:t>
      </w:r>
      <w:bookmarkStart w:id="1785" w:name="_ETM_Q1_9010824"/>
      <w:bookmarkEnd w:id="1785"/>
      <w:r>
        <w:rPr>
          <w:rFonts w:hint="cs"/>
          <w:rtl/>
        </w:rPr>
        <w:t>שגם אנחנו נעבוד באותם תנאים</w:t>
      </w:r>
      <w:r w:rsidR="00975FA6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. </w:t>
      </w:r>
      <w:r w:rsidR="00975FA6">
        <w:rPr>
          <w:rFonts w:hint="cs"/>
          <w:rtl/>
        </w:rPr>
        <w:t xml:space="preserve">אנחנו </w:t>
      </w:r>
      <w:bookmarkStart w:id="1786" w:name="_ETM_Q1_9011632"/>
      <w:bookmarkEnd w:id="1786"/>
      <w:r w:rsidR="00975FA6">
        <w:rPr>
          <w:rFonts w:hint="cs"/>
          <w:rtl/>
        </w:rPr>
        <w:t xml:space="preserve">צריכים לעבוד בצורה מסודרת, שהדברים </w:t>
      </w:r>
      <w:r>
        <w:rPr>
          <w:rFonts w:hint="cs"/>
          <w:rtl/>
        </w:rPr>
        <w:t xml:space="preserve">יוגשו לנו בזמן ונוכל לדון </w:t>
      </w:r>
      <w:bookmarkStart w:id="1787" w:name="_ETM_Q1_9016879"/>
      <w:bookmarkEnd w:id="1787"/>
      <w:r>
        <w:rPr>
          <w:rFonts w:hint="cs"/>
          <w:rtl/>
        </w:rPr>
        <w:t xml:space="preserve">בהם בזמן ונקיים פה דיון ראוי, על זה אני מניח </w:t>
      </w:r>
      <w:bookmarkStart w:id="1788" w:name="_ETM_Q1_9022160"/>
      <w:bookmarkEnd w:id="1788"/>
      <w:r>
        <w:rPr>
          <w:rFonts w:hint="cs"/>
          <w:rtl/>
        </w:rPr>
        <w:t xml:space="preserve">שאנחנו מסכימים. </w:t>
      </w:r>
    </w:p>
    <w:p w:rsidR="007445C2" w:rsidRDefault="007445C2" w:rsidP="007445C2">
      <w:pPr>
        <w:rPr>
          <w:rtl/>
        </w:rPr>
      </w:pPr>
      <w:bookmarkStart w:id="1789" w:name="_ETM_Q1_9023941"/>
      <w:bookmarkStart w:id="1790" w:name="_ETM_Q1_9023998"/>
      <w:bookmarkEnd w:id="1789"/>
      <w:bookmarkEnd w:id="1790"/>
    </w:p>
    <w:p w:rsidR="007445C2" w:rsidRDefault="007445C2" w:rsidP="007445C2">
      <w:pPr>
        <w:pStyle w:val="-"/>
        <w:keepNext/>
        <w:rPr>
          <w:rtl/>
        </w:rPr>
      </w:pPr>
      <w:bookmarkStart w:id="1791" w:name="ET_speakercontinue_גאל_אזריאל_130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דובר_המשך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1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975FA6">
      <w:pPr>
        <w:rPr>
          <w:rtl/>
        </w:rPr>
      </w:pPr>
      <w:bookmarkStart w:id="1792" w:name="_ETM_Q1_9024858"/>
      <w:bookmarkEnd w:id="1792"/>
      <w:r>
        <w:rPr>
          <w:rFonts w:hint="cs"/>
          <w:rtl/>
        </w:rPr>
        <w:t xml:space="preserve">אנחנו מסכימים לגמרי. ההצעה </w:t>
      </w:r>
      <w:bookmarkStart w:id="1793" w:name="_ETM_Q1_9022236"/>
      <w:bookmarkEnd w:id="1793"/>
      <w:r>
        <w:rPr>
          <w:rFonts w:hint="cs"/>
          <w:rtl/>
        </w:rPr>
        <w:t xml:space="preserve">שלנו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לקבוע בתוך החוק, שהממשלה תצטרך </w:t>
      </w:r>
      <w:r w:rsidR="007445C2">
        <w:rPr>
          <w:rFonts w:hint="cs"/>
          <w:rtl/>
        </w:rPr>
        <w:t>להגיע, מה שנכון מבחינת ה</w:t>
      </w:r>
      <w:r>
        <w:rPr>
          <w:rFonts w:hint="cs"/>
          <w:rtl/>
        </w:rPr>
        <w:t xml:space="preserve">פיקוח הפרלמנטרי האפקטיבי </w:t>
      </w:r>
      <w:bookmarkStart w:id="1794" w:name="_ETM_Q1_9030348"/>
      <w:bookmarkEnd w:id="1794"/>
      <w:r w:rsidR="007445C2">
        <w:rPr>
          <w:rFonts w:hint="cs"/>
          <w:rtl/>
        </w:rPr>
        <w:t xml:space="preserve">של </w:t>
      </w:r>
      <w:bookmarkStart w:id="1795" w:name="_ETM_Q1_9030690"/>
      <w:bookmarkEnd w:id="1795"/>
      <w:r w:rsidR="007445C2">
        <w:rPr>
          <w:rFonts w:hint="cs"/>
          <w:rtl/>
        </w:rPr>
        <w:t xml:space="preserve">הוועדה, </w:t>
      </w:r>
      <w:r>
        <w:rPr>
          <w:rFonts w:hint="cs"/>
          <w:rtl/>
        </w:rPr>
        <w:t xml:space="preserve">או </w:t>
      </w:r>
      <w:r w:rsidR="007445C2">
        <w:rPr>
          <w:rFonts w:hint="cs"/>
          <w:rtl/>
        </w:rPr>
        <w:t xml:space="preserve">יומיים או שלושה </w:t>
      </w:r>
      <w:r>
        <w:rPr>
          <w:rFonts w:hint="cs"/>
          <w:rtl/>
        </w:rPr>
        <w:t xml:space="preserve">ימים </w:t>
      </w:r>
      <w:r w:rsidR="007445C2">
        <w:rPr>
          <w:rFonts w:hint="cs"/>
          <w:rtl/>
        </w:rPr>
        <w:t>לפני מועד פקיעת ההכרזה</w:t>
      </w:r>
      <w:r>
        <w:rPr>
          <w:rFonts w:hint="cs"/>
          <w:rtl/>
        </w:rPr>
        <w:t xml:space="preserve">, זה נראה לנו איזון יותר נכון. </w:t>
      </w:r>
      <w:r w:rsidR="007445C2">
        <w:rPr>
          <w:rFonts w:hint="cs"/>
          <w:rtl/>
        </w:rPr>
        <w:t xml:space="preserve"> </w:t>
      </w:r>
    </w:p>
    <w:p w:rsidR="007445C2" w:rsidRDefault="007445C2" w:rsidP="007445C2">
      <w:pPr>
        <w:rPr>
          <w:rtl/>
        </w:rPr>
      </w:pPr>
      <w:bookmarkStart w:id="1796" w:name="_ETM_Q1_9039957"/>
      <w:bookmarkStart w:id="1797" w:name="_ETM_Q1_9040007"/>
      <w:bookmarkEnd w:id="1796"/>
      <w:bookmarkEnd w:id="1797"/>
    </w:p>
    <w:p w:rsidR="007445C2" w:rsidRDefault="007445C2" w:rsidP="007445C2">
      <w:pPr>
        <w:pStyle w:val="a4"/>
        <w:keepNext/>
        <w:rPr>
          <w:rtl/>
        </w:rPr>
      </w:pPr>
      <w:bookmarkStart w:id="1798" w:name="ET_speaker_עידו_בן_יצחק_131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975FA6">
      <w:pPr>
        <w:rPr>
          <w:rtl/>
        </w:rPr>
      </w:pPr>
      <w:bookmarkStart w:id="1799" w:name="_ETM_Q1_9042762"/>
      <w:bookmarkStart w:id="1800" w:name="_ETM_Q1_9043020"/>
      <w:bookmarkEnd w:id="1799"/>
      <w:bookmarkEnd w:id="1800"/>
      <w:r>
        <w:rPr>
          <w:rFonts w:hint="cs"/>
          <w:rtl/>
        </w:rPr>
        <w:t xml:space="preserve">לו </w:t>
      </w:r>
      <w:bookmarkStart w:id="1801" w:name="_ETM_Q1_9039668"/>
      <w:bookmarkEnd w:id="1801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לי </w:t>
      </w:r>
      <w:r w:rsidR="007445C2">
        <w:rPr>
          <w:rFonts w:hint="cs"/>
          <w:rtl/>
        </w:rPr>
        <w:t>ד</w:t>
      </w:r>
      <w:bookmarkStart w:id="1802" w:name="_ETM_Q1_9043065"/>
      <w:bookmarkEnd w:id="1802"/>
      <w:r w:rsidR="007445C2">
        <w:rPr>
          <w:rFonts w:hint="cs"/>
          <w:rtl/>
        </w:rPr>
        <w:t xml:space="preserve">רך </w:t>
      </w:r>
      <w:bookmarkStart w:id="1803" w:name="_ETM_Q1_9043234"/>
      <w:bookmarkEnd w:id="1803"/>
      <w:r>
        <w:rPr>
          <w:rFonts w:hint="cs"/>
          <w:rtl/>
        </w:rPr>
        <w:t xml:space="preserve">לדעת שזה </w:t>
      </w:r>
      <w:r w:rsidR="007445C2">
        <w:rPr>
          <w:rFonts w:hint="cs"/>
          <w:rtl/>
        </w:rPr>
        <w:t xml:space="preserve">באמת יקרה, הייתי </w:t>
      </w:r>
      <w:r>
        <w:rPr>
          <w:rFonts w:hint="cs"/>
          <w:rtl/>
        </w:rPr>
        <w:t xml:space="preserve">הולך על זה; אני פשוט לא </w:t>
      </w:r>
      <w:bookmarkStart w:id="1804" w:name="_ETM_Q1_9045920"/>
      <w:bookmarkEnd w:id="1804"/>
      <w:r>
        <w:rPr>
          <w:rFonts w:hint="cs"/>
          <w:rtl/>
        </w:rPr>
        <w:t xml:space="preserve">יכול להיות בטוח בזה. </w:t>
      </w:r>
    </w:p>
    <w:p w:rsidR="007445C2" w:rsidRDefault="007445C2" w:rsidP="007445C2">
      <w:pPr>
        <w:rPr>
          <w:rtl/>
        </w:rPr>
      </w:pPr>
      <w:bookmarkStart w:id="1805" w:name="_ETM_Q1_9049503"/>
      <w:bookmarkStart w:id="1806" w:name="_ETM_Q1_9049553"/>
      <w:bookmarkStart w:id="1807" w:name="_ETM_Q1_9051685"/>
      <w:bookmarkEnd w:id="1805"/>
      <w:bookmarkEnd w:id="1806"/>
      <w:bookmarkEnd w:id="1807"/>
    </w:p>
    <w:p w:rsidR="007445C2" w:rsidRDefault="007445C2" w:rsidP="007445C2">
      <w:pPr>
        <w:pStyle w:val="a4"/>
        <w:keepNext/>
        <w:rPr>
          <w:rtl/>
        </w:rPr>
      </w:pPr>
      <w:bookmarkStart w:id="1808" w:name="ET_speaker_6361_132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975FA6">
      <w:pPr>
        <w:rPr>
          <w:rtl/>
        </w:rPr>
      </w:pPr>
      <w:bookmarkStart w:id="1809" w:name="_ETM_Q1_9052110"/>
      <w:bookmarkStart w:id="1810" w:name="_ETM_Q1_9052130"/>
      <w:bookmarkEnd w:id="1809"/>
      <w:bookmarkEnd w:id="1810"/>
      <w:r>
        <w:rPr>
          <w:rFonts w:hint="cs"/>
          <w:rtl/>
        </w:rPr>
        <w:t xml:space="preserve">גם המציאות מוכיחה אותנו, זה </w:t>
      </w:r>
      <w:bookmarkStart w:id="1811" w:name="_ETM_Q1_9050585"/>
      <w:bookmarkEnd w:id="1811"/>
      <w:r>
        <w:rPr>
          <w:rFonts w:hint="cs"/>
          <w:rtl/>
        </w:rPr>
        <w:t xml:space="preserve">לא רק בוועדה הזו. </w:t>
      </w:r>
      <w:r w:rsidR="007445C2">
        <w:rPr>
          <w:rFonts w:hint="cs"/>
          <w:rtl/>
        </w:rPr>
        <w:t xml:space="preserve">הממשלה </w:t>
      </w:r>
      <w:bookmarkStart w:id="1812" w:name="_ETM_Q1_9052971"/>
      <w:bookmarkEnd w:id="1812"/>
      <w:r w:rsidR="007445C2">
        <w:rPr>
          <w:rFonts w:hint="cs"/>
          <w:rtl/>
        </w:rPr>
        <w:t>מפ</w:t>
      </w:r>
      <w:r>
        <w:rPr>
          <w:rFonts w:hint="cs"/>
          <w:rtl/>
        </w:rPr>
        <w:t>י</w:t>
      </w:r>
      <w:r w:rsidR="007445C2">
        <w:rPr>
          <w:rFonts w:hint="cs"/>
          <w:rtl/>
        </w:rPr>
        <w:t>רה את החוק לא פעם אחת</w:t>
      </w:r>
      <w:r>
        <w:rPr>
          <w:rFonts w:hint="cs"/>
          <w:rtl/>
        </w:rPr>
        <w:t xml:space="preserve">. אני אתן לך </w:t>
      </w:r>
      <w:r w:rsidR="007445C2">
        <w:rPr>
          <w:rFonts w:hint="cs"/>
          <w:rtl/>
        </w:rPr>
        <w:t xml:space="preserve">דוגמה </w:t>
      </w:r>
      <w:r>
        <w:rPr>
          <w:rFonts w:hint="cs"/>
          <w:rtl/>
        </w:rPr>
        <w:t xml:space="preserve">את </w:t>
      </w:r>
      <w:r w:rsidR="007445C2">
        <w:rPr>
          <w:rFonts w:hint="cs"/>
          <w:rtl/>
        </w:rPr>
        <w:t xml:space="preserve">חוק </w:t>
      </w:r>
      <w:r>
        <w:rPr>
          <w:rFonts w:hint="cs"/>
          <w:rtl/>
        </w:rPr>
        <w:t>ה</w:t>
      </w:r>
      <w:r w:rsidR="007445C2">
        <w:rPr>
          <w:rFonts w:hint="cs"/>
          <w:rtl/>
        </w:rPr>
        <w:t>נבצרות</w:t>
      </w:r>
      <w:r>
        <w:rPr>
          <w:rFonts w:hint="cs"/>
          <w:rtl/>
        </w:rPr>
        <w:t>,</w:t>
      </w:r>
      <w:r w:rsidR="007445C2">
        <w:rPr>
          <w:rFonts w:hint="cs"/>
          <w:rtl/>
        </w:rPr>
        <w:t xml:space="preserve"> שהשביעו </w:t>
      </w:r>
      <w:bookmarkStart w:id="1813" w:name="_ETM_Q1_9058780"/>
      <w:bookmarkEnd w:id="1813"/>
      <w:r w:rsidR="007445C2">
        <w:rPr>
          <w:rFonts w:hint="cs"/>
          <w:rtl/>
        </w:rPr>
        <w:t xml:space="preserve">ראש ממשלה </w:t>
      </w:r>
      <w:r>
        <w:rPr>
          <w:rFonts w:hint="cs"/>
          <w:rtl/>
        </w:rPr>
        <w:t xml:space="preserve">בניגוד </w:t>
      </w:r>
      <w:bookmarkStart w:id="1814" w:name="_ETM_Q1_9058090"/>
      <w:bookmarkEnd w:id="1814"/>
      <w:r>
        <w:rPr>
          <w:rFonts w:hint="cs"/>
          <w:rtl/>
        </w:rPr>
        <w:t>לחוק, לחוק היסוד, ו</w:t>
      </w:r>
      <w:r w:rsidR="007445C2">
        <w:rPr>
          <w:rFonts w:hint="cs"/>
          <w:rtl/>
        </w:rPr>
        <w:t xml:space="preserve">הממשלה הפרה את </w:t>
      </w:r>
      <w:r>
        <w:rPr>
          <w:rFonts w:hint="cs"/>
          <w:rtl/>
        </w:rPr>
        <w:t>ה</w:t>
      </w:r>
      <w:r w:rsidR="007445C2">
        <w:rPr>
          <w:rFonts w:hint="cs"/>
          <w:rtl/>
        </w:rPr>
        <w:t>חוק</w:t>
      </w:r>
      <w:r>
        <w:rPr>
          <w:rFonts w:hint="cs"/>
          <w:rtl/>
        </w:rPr>
        <w:t>, חוק</w:t>
      </w:r>
      <w:r w:rsidR="007445C2">
        <w:rPr>
          <w:rFonts w:hint="cs"/>
          <w:rtl/>
        </w:rPr>
        <w:t xml:space="preserve"> ההפרשים, חוק התקציב. </w:t>
      </w:r>
    </w:p>
    <w:p w:rsidR="007445C2" w:rsidRDefault="007445C2" w:rsidP="007445C2">
      <w:pPr>
        <w:rPr>
          <w:rtl/>
        </w:rPr>
      </w:pPr>
      <w:bookmarkStart w:id="1815" w:name="_ETM_Q1_9064943"/>
      <w:bookmarkStart w:id="1816" w:name="_ETM_Q1_9065003"/>
      <w:bookmarkEnd w:id="1815"/>
      <w:bookmarkEnd w:id="1816"/>
    </w:p>
    <w:p w:rsidR="007445C2" w:rsidRDefault="007445C2" w:rsidP="007445C2">
      <w:pPr>
        <w:pStyle w:val="a4"/>
        <w:keepNext/>
        <w:rPr>
          <w:rtl/>
        </w:rPr>
      </w:pPr>
      <w:bookmarkStart w:id="1817" w:name="ET_speaker_גאל_אזריאל_133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7445C2" w:rsidRDefault="007445C2" w:rsidP="007445C2">
      <w:pPr>
        <w:pStyle w:val="KeepWithNext"/>
        <w:rPr>
          <w:rtl/>
        </w:rPr>
      </w:pPr>
    </w:p>
    <w:p w:rsidR="00975FA6" w:rsidRDefault="00975FA6" w:rsidP="007445C2">
      <w:pPr>
        <w:rPr>
          <w:rtl/>
        </w:rPr>
      </w:pPr>
      <w:bookmarkStart w:id="1818" w:name="_ETM_Q1_9067494"/>
      <w:bookmarkEnd w:id="1818"/>
      <w:r>
        <w:rPr>
          <w:rFonts w:hint="cs"/>
          <w:rtl/>
        </w:rPr>
        <w:t>כמובן ש</w:t>
      </w:r>
      <w:r w:rsidR="007445C2">
        <w:rPr>
          <w:rFonts w:hint="cs"/>
          <w:rtl/>
        </w:rPr>
        <w:t xml:space="preserve">גם </w:t>
      </w:r>
      <w:bookmarkStart w:id="1819" w:name="_ETM_Q1_9067840"/>
      <w:bookmarkEnd w:id="1819"/>
      <w:r w:rsidR="007445C2">
        <w:rPr>
          <w:rFonts w:hint="cs"/>
          <w:rtl/>
        </w:rPr>
        <w:t>האמירה הזאת לא מקובלת</w:t>
      </w:r>
      <w:r>
        <w:rPr>
          <w:rFonts w:hint="cs"/>
          <w:rtl/>
        </w:rPr>
        <w:t xml:space="preserve"> על הממשלה. </w:t>
      </w:r>
      <w:bookmarkStart w:id="1820" w:name="_ETM_Q1_9067184"/>
      <w:bookmarkEnd w:id="1820"/>
    </w:p>
    <w:p w:rsidR="00975FA6" w:rsidRDefault="00975FA6" w:rsidP="007445C2">
      <w:pPr>
        <w:rPr>
          <w:rtl/>
        </w:rPr>
      </w:pPr>
      <w:bookmarkStart w:id="1821" w:name="_ETM_Q1_9067439"/>
      <w:bookmarkStart w:id="1822" w:name="_ETM_Q1_9067482"/>
      <w:bookmarkStart w:id="1823" w:name="_ETM_Q1_9067361"/>
      <w:bookmarkEnd w:id="1821"/>
      <w:bookmarkEnd w:id="1822"/>
      <w:bookmarkEnd w:id="1823"/>
    </w:p>
    <w:p w:rsidR="00975FA6" w:rsidRDefault="00975FA6" w:rsidP="00975FA6">
      <w:pPr>
        <w:pStyle w:val="a4"/>
        <w:keepNext/>
        <w:rPr>
          <w:rtl/>
        </w:rPr>
      </w:pPr>
      <w:bookmarkStart w:id="1824" w:name="ET_speaker_6361_260"/>
      <w:r w:rsidRPr="00975F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975FA6" w:rsidRDefault="00975FA6" w:rsidP="00975FA6">
      <w:pPr>
        <w:pStyle w:val="KeepWithNext"/>
        <w:rPr>
          <w:rtl/>
        </w:rPr>
      </w:pPr>
    </w:p>
    <w:p w:rsidR="00975FA6" w:rsidRDefault="00975FA6" w:rsidP="00975FA6">
      <w:pPr>
        <w:rPr>
          <w:rtl/>
        </w:rPr>
      </w:pPr>
      <w:bookmarkStart w:id="1825" w:name="_ETM_Q1_9067843"/>
      <w:bookmarkStart w:id="1826" w:name="_ETM_Q1_9067875"/>
      <w:bookmarkEnd w:id="1825"/>
      <w:bookmarkEnd w:id="1826"/>
      <w:r>
        <w:rPr>
          <w:rFonts w:hint="cs"/>
          <w:rtl/>
        </w:rPr>
        <w:t>מה לא מקובלת על הממשלה? אני טועה?</w:t>
      </w:r>
      <w:bookmarkStart w:id="1827" w:name="_ETM_Q1_9070673"/>
      <w:bookmarkStart w:id="1828" w:name="_ETM_Q1_9070736"/>
      <w:bookmarkEnd w:id="1827"/>
      <w:bookmarkEnd w:id="1828"/>
      <w:r>
        <w:rPr>
          <w:rFonts w:hint="cs"/>
          <w:rtl/>
        </w:rPr>
        <w:t xml:space="preserve"> אני טועה?</w:t>
      </w:r>
    </w:p>
    <w:p w:rsidR="00975FA6" w:rsidRDefault="00975FA6" w:rsidP="00975FA6">
      <w:pPr>
        <w:rPr>
          <w:rtl/>
        </w:rPr>
      </w:pPr>
    </w:p>
    <w:p w:rsidR="00975FA6" w:rsidRDefault="00975FA6" w:rsidP="00975FA6">
      <w:pPr>
        <w:pStyle w:val="a4"/>
        <w:keepNext/>
        <w:rPr>
          <w:rtl/>
        </w:rPr>
      </w:pPr>
      <w:bookmarkStart w:id="1829" w:name="ET_speaker_גאל_אזריאל_261"/>
      <w:r w:rsidRPr="00975FA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75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975FA6" w:rsidRDefault="00975FA6" w:rsidP="00975FA6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830" w:name="_ETM_Q1_9071387"/>
      <w:bookmarkStart w:id="1831" w:name="_ETM_Q1_9067567"/>
      <w:bookmarkStart w:id="1832" w:name="_ETM_Q1_9067641"/>
      <w:bookmarkEnd w:id="1830"/>
      <w:bookmarkEnd w:id="1831"/>
      <w:bookmarkEnd w:id="1832"/>
      <w:r>
        <w:rPr>
          <w:rFonts w:hint="cs"/>
          <w:rtl/>
        </w:rPr>
        <w:t xml:space="preserve">אני </w:t>
      </w:r>
      <w:r w:rsidR="007445C2">
        <w:rPr>
          <w:rFonts w:hint="cs"/>
          <w:rtl/>
        </w:rPr>
        <w:t>לא אכנס לזה פה</w:t>
      </w:r>
      <w:r>
        <w:rPr>
          <w:rFonts w:hint="cs"/>
          <w:rtl/>
        </w:rPr>
        <w:t>, אלא רק לנושא הדיון</w:t>
      </w:r>
      <w:r w:rsidR="007445C2">
        <w:rPr>
          <w:rFonts w:hint="cs"/>
          <w:rtl/>
        </w:rPr>
        <w:t xml:space="preserve">. </w:t>
      </w:r>
    </w:p>
    <w:p w:rsidR="00975FA6" w:rsidRDefault="00975FA6" w:rsidP="007445C2">
      <w:pPr>
        <w:rPr>
          <w:rtl/>
        </w:rPr>
      </w:pPr>
      <w:bookmarkStart w:id="1833" w:name="_ETM_Q1_9074737"/>
      <w:bookmarkStart w:id="1834" w:name="_ETM_Q1_9074787"/>
      <w:bookmarkStart w:id="1835" w:name="_ETM_Q1_9070991"/>
      <w:bookmarkEnd w:id="1833"/>
      <w:bookmarkEnd w:id="1834"/>
      <w:bookmarkEnd w:id="1835"/>
    </w:p>
    <w:p w:rsidR="00975FA6" w:rsidRDefault="00975FA6" w:rsidP="00975FA6">
      <w:pPr>
        <w:pStyle w:val="a4"/>
        <w:keepNext/>
        <w:rPr>
          <w:rtl/>
        </w:rPr>
      </w:pPr>
      <w:bookmarkStart w:id="1836" w:name="ET_speaker_6361_262"/>
      <w:r w:rsidRPr="00975F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975FA6" w:rsidRDefault="00975FA6" w:rsidP="00975FA6">
      <w:pPr>
        <w:pStyle w:val="KeepWithNext"/>
        <w:rPr>
          <w:rtl/>
        </w:rPr>
      </w:pPr>
    </w:p>
    <w:p w:rsidR="00975FA6" w:rsidRDefault="00975FA6" w:rsidP="00975FA6">
      <w:pPr>
        <w:rPr>
          <w:rtl/>
        </w:rPr>
      </w:pPr>
      <w:bookmarkStart w:id="1837" w:name="_ETM_Q1_9071400"/>
      <w:bookmarkStart w:id="1838" w:name="_ETM_Q1_9071453"/>
      <w:bookmarkEnd w:id="1837"/>
      <w:bookmarkEnd w:id="1838"/>
      <w:r>
        <w:rPr>
          <w:rFonts w:hint="cs"/>
          <w:rtl/>
        </w:rPr>
        <w:t xml:space="preserve">אין לך מה להיכנס, אלה </w:t>
      </w:r>
      <w:bookmarkStart w:id="1839" w:name="_ETM_Q1_9072103"/>
      <w:bookmarkEnd w:id="1839"/>
      <w:r>
        <w:rPr>
          <w:rFonts w:hint="cs"/>
          <w:rtl/>
        </w:rPr>
        <w:t xml:space="preserve">עובדות. </w:t>
      </w:r>
    </w:p>
    <w:p w:rsidR="00975FA6" w:rsidRPr="00975FA6" w:rsidRDefault="00975FA6" w:rsidP="00975FA6">
      <w:pPr>
        <w:rPr>
          <w:rtl/>
        </w:rPr>
      </w:pPr>
      <w:bookmarkStart w:id="1840" w:name="_ETM_Q1_9076255"/>
      <w:bookmarkStart w:id="1841" w:name="_ETM_Q1_9076321"/>
      <w:bookmarkEnd w:id="1840"/>
      <w:bookmarkEnd w:id="1841"/>
    </w:p>
    <w:p w:rsidR="007445C2" w:rsidRDefault="007445C2" w:rsidP="007445C2">
      <w:pPr>
        <w:pStyle w:val="af6"/>
        <w:keepNext/>
        <w:rPr>
          <w:rtl/>
        </w:rPr>
      </w:pPr>
      <w:bookmarkStart w:id="1842" w:name="ET_yor_6358_134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975FA6">
      <w:pPr>
        <w:rPr>
          <w:rtl/>
        </w:rPr>
      </w:pPr>
      <w:bookmarkStart w:id="1843" w:name="_ETM_Q1_9075826"/>
      <w:bookmarkEnd w:id="1843"/>
      <w:r>
        <w:rPr>
          <w:rFonts w:hint="cs"/>
          <w:rtl/>
        </w:rPr>
        <w:t>הי</w:t>
      </w:r>
      <w:r w:rsidR="00975FA6">
        <w:rPr>
          <w:rFonts w:hint="cs"/>
          <w:rtl/>
        </w:rPr>
        <w:t>ת</w:t>
      </w:r>
      <w:r>
        <w:rPr>
          <w:rFonts w:hint="cs"/>
          <w:rtl/>
        </w:rPr>
        <w:t xml:space="preserve">רון </w:t>
      </w:r>
      <w:bookmarkStart w:id="1844" w:name="_ETM_Q1_9076774"/>
      <w:bookmarkEnd w:id="1844"/>
      <w:r w:rsidR="00975FA6">
        <w:rPr>
          <w:rFonts w:hint="cs"/>
          <w:rtl/>
        </w:rPr>
        <w:t xml:space="preserve">של חבר כנסת בכל דיון </w:t>
      </w:r>
      <w:bookmarkStart w:id="1845" w:name="_ETM_Q1_9076769"/>
      <w:bookmarkEnd w:id="1845"/>
      <w:r w:rsidR="00975FA6">
        <w:rPr>
          <w:rFonts w:hint="cs"/>
          <w:rtl/>
        </w:rPr>
        <w:t xml:space="preserve">שהוא, </w:t>
      </w:r>
      <w:r>
        <w:rPr>
          <w:rFonts w:hint="cs"/>
          <w:rtl/>
        </w:rPr>
        <w:t>שהוא יכול לדבר על איזה נושא שהוא רוצה</w:t>
      </w:r>
      <w:r w:rsidR="00975FA6">
        <w:rPr>
          <w:rFonts w:hint="cs"/>
          <w:rtl/>
        </w:rPr>
        <w:t xml:space="preserve">, גם אם זה לא </w:t>
      </w:r>
      <w:bookmarkStart w:id="1846" w:name="_ETM_Q1_9079511"/>
      <w:bookmarkEnd w:id="1846"/>
      <w:r w:rsidR="00975FA6">
        <w:rPr>
          <w:rFonts w:hint="cs"/>
          <w:rtl/>
        </w:rPr>
        <w:t>קשור</w:t>
      </w:r>
      <w:r>
        <w:rPr>
          <w:rFonts w:hint="cs"/>
          <w:rtl/>
        </w:rPr>
        <w:t xml:space="preserve">. </w:t>
      </w:r>
    </w:p>
    <w:p w:rsidR="007445C2" w:rsidRDefault="007445C2" w:rsidP="007445C2">
      <w:pPr>
        <w:rPr>
          <w:rtl/>
        </w:rPr>
      </w:pPr>
      <w:bookmarkStart w:id="1847" w:name="_ETM_Q1_9081774"/>
      <w:bookmarkStart w:id="1848" w:name="_ETM_Q1_9081824"/>
      <w:bookmarkStart w:id="1849" w:name="_ETM_Q1_9085214"/>
      <w:bookmarkEnd w:id="1847"/>
      <w:bookmarkEnd w:id="1848"/>
      <w:bookmarkEnd w:id="1849"/>
    </w:p>
    <w:p w:rsidR="007445C2" w:rsidRDefault="007445C2" w:rsidP="007445C2">
      <w:pPr>
        <w:pStyle w:val="a4"/>
        <w:keepNext/>
        <w:rPr>
          <w:rtl/>
        </w:rPr>
      </w:pPr>
      <w:bookmarkStart w:id="1850" w:name="ET_speaker_6361_135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7445C2" w:rsidRDefault="007445C2" w:rsidP="007445C2">
      <w:pPr>
        <w:pStyle w:val="KeepWithNext"/>
        <w:rPr>
          <w:rtl/>
        </w:rPr>
      </w:pPr>
    </w:p>
    <w:p w:rsidR="00975FA6" w:rsidRDefault="00975FA6" w:rsidP="007445C2">
      <w:pPr>
        <w:rPr>
          <w:rtl/>
        </w:rPr>
      </w:pPr>
      <w:bookmarkStart w:id="1851" w:name="_ETM_Q1_9085693"/>
      <w:bookmarkStart w:id="1852" w:name="_ETM_Q1_9085718"/>
      <w:bookmarkEnd w:id="1851"/>
      <w:bookmarkEnd w:id="1852"/>
      <w:r>
        <w:rPr>
          <w:rFonts w:hint="cs"/>
          <w:rtl/>
        </w:rPr>
        <w:t xml:space="preserve">לא, אבל זה בדיוק קשור לנושא. זה קשור לנושא, להגיד: </w:t>
      </w:r>
      <w:bookmarkStart w:id="1853" w:name="_ETM_Q1_9083751"/>
      <w:bookmarkEnd w:id="1853"/>
      <w:r>
        <w:rPr>
          <w:rFonts w:hint="cs"/>
          <w:rtl/>
        </w:rPr>
        <w:t xml:space="preserve">הממשלה לא מפירה? </w:t>
      </w:r>
    </w:p>
    <w:p w:rsidR="00975FA6" w:rsidRDefault="00975FA6" w:rsidP="007445C2">
      <w:pPr>
        <w:rPr>
          <w:rtl/>
        </w:rPr>
      </w:pPr>
      <w:bookmarkStart w:id="1854" w:name="_ETM_Q1_9084975"/>
      <w:bookmarkEnd w:id="1854"/>
    </w:p>
    <w:p w:rsidR="00975FA6" w:rsidRDefault="00975FA6" w:rsidP="00975FA6">
      <w:pPr>
        <w:pStyle w:val="af6"/>
        <w:keepNext/>
        <w:rPr>
          <w:rtl/>
        </w:rPr>
      </w:pPr>
      <w:bookmarkStart w:id="1855" w:name="ET_yor_6358_263"/>
      <w:r w:rsidRPr="00975FA6">
        <w:rPr>
          <w:rStyle w:val="TagStyle"/>
          <w:rtl/>
        </w:rPr>
        <w:t xml:space="preserve"> &lt;&lt; </w:t>
      </w:r>
      <w:proofErr w:type="spellStart"/>
      <w:r w:rsidRPr="00975FA6">
        <w:rPr>
          <w:rStyle w:val="TagStyle"/>
          <w:rtl/>
        </w:rPr>
        <w:t>יור</w:t>
      </w:r>
      <w:proofErr w:type="spellEnd"/>
      <w:r w:rsidRPr="00975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5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975FA6" w:rsidRDefault="00975FA6" w:rsidP="00975FA6">
      <w:pPr>
        <w:pStyle w:val="KeepWithNext"/>
        <w:rPr>
          <w:rtl/>
        </w:rPr>
      </w:pPr>
    </w:p>
    <w:p w:rsidR="00975FA6" w:rsidRDefault="00975FA6" w:rsidP="00975FA6">
      <w:pPr>
        <w:rPr>
          <w:rtl/>
        </w:rPr>
      </w:pPr>
      <w:bookmarkStart w:id="1856" w:name="_ETM_Q1_9084266"/>
      <w:bookmarkEnd w:id="1856"/>
      <w:r>
        <w:rPr>
          <w:rFonts w:hint="cs"/>
          <w:rtl/>
        </w:rPr>
        <w:t xml:space="preserve">העובדה שאמרת שהממשלה מפירה, לא מצריכה </w:t>
      </w:r>
      <w:bookmarkStart w:id="1857" w:name="_ETM_Q1_9087700"/>
      <w:bookmarkEnd w:id="1857"/>
      <w:r>
        <w:rPr>
          <w:rFonts w:hint="cs"/>
          <w:rtl/>
        </w:rPr>
        <w:t xml:space="preserve">עכשיו להיכנס גם לדוגמאות. זאת אומרת, הדוגמה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עקיצה. </w:t>
      </w:r>
    </w:p>
    <w:p w:rsidR="00975FA6" w:rsidRDefault="00975FA6" w:rsidP="00975FA6">
      <w:pPr>
        <w:rPr>
          <w:rtl/>
        </w:rPr>
      </w:pPr>
      <w:bookmarkStart w:id="1858" w:name="_ETM_Q1_9090482"/>
      <w:bookmarkStart w:id="1859" w:name="_ETM_Q1_9090544"/>
      <w:bookmarkStart w:id="1860" w:name="_ETM_Q1_9089690"/>
      <w:bookmarkEnd w:id="1858"/>
      <w:bookmarkEnd w:id="1859"/>
      <w:bookmarkEnd w:id="1860"/>
    </w:p>
    <w:p w:rsidR="00975FA6" w:rsidRDefault="00975FA6" w:rsidP="00975FA6">
      <w:pPr>
        <w:pStyle w:val="a4"/>
        <w:keepNext/>
        <w:rPr>
          <w:rtl/>
        </w:rPr>
      </w:pPr>
      <w:bookmarkStart w:id="1861" w:name="ET_speaker_6361_264"/>
      <w:r w:rsidRPr="00975FA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5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975FA6" w:rsidRDefault="00975FA6" w:rsidP="00975FA6">
      <w:pPr>
        <w:pStyle w:val="KeepWithNext"/>
        <w:rPr>
          <w:rtl/>
        </w:rPr>
      </w:pPr>
    </w:p>
    <w:p w:rsidR="007445C2" w:rsidRDefault="007445C2" w:rsidP="007445C2">
      <w:pPr>
        <w:rPr>
          <w:rtl/>
        </w:rPr>
      </w:pPr>
      <w:bookmarkStart w:id="1862" w:name="_ETM_Q1_9090080"/>
      <w:bookmarkStart w:id="1863" w:name="_ETM_Q1_9090122"/>
      <w:bookmarkStart w:id="1864" w:name="_ETM_Q1_9085065"/>
      <w:bookmarkStart w:id="1865" w:name="_ETM_Q1_9085103"/>
      <w:bookmarkStart w:id="1866" w:name="_ETM_Q1_9087014"/>
      <w:bookmarkEnd w:id="1862"/>
      <w:bookmarkEnd w:id="1863"/>
      <w:bookmarkEnd w:id="1864"/>
      <w:bookmarkEnd w:id="1865"/>
      <w:bookmarkEnd w:id="1866"/>
      <w:r>
        <w:rPr>
          <w:rFonts w:hint="cs"/>
          <w:rtl/>
        </w:rPr>
        <w:t xml:space="preserve">לא, חלילה. </w:t>
      </w:r>
    </w:p>
    <w:p w:rsidR="007445C2" w:rsidRDefault="007445C2" w:rsidP="007445C2">
      <w:pPr>
        <w:rPr>
          <w:rtl/>
        </w:rPr>
      </w:pPr>
      <w:bookmarkStart w:id="1867" w:name="_ETM_Q1_9094391"/>
      <w:bookmarkStart w:id="1868" w:name="_ETM_Q1_9094456"/>
      <w:bookmarkEnd w:id="1867"/>
      <w:bookmarkEnd w:id="1868"/>
    </w:p>
    <w:p w:rsidR="007445C2" w:rsidRDefault="007445C2" w:rsidP="007445C2">
      <w:pPr>
        <w:pStyle w:val="af6"/>
        <w:keepNext/>
        <w:rPr>
          <w:rtl/>
        </w:rPr>
      </w:pPr>
      <w:bookmarkStart w:id="1869" w:name="ET_yor_6358_136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870" w:name="_ETM_Q1_9095133"/>
      <w:bookmarkEnd w:id="1870"/>
      <w:r>
        <w:rPr>
          <w:rFonts w:hint="cs"/>
          <w:rtl/>
        </w:rPr>
        <w:t xml:space="preserve">יכול </w:t>
      </w:r>
      <w:bookmarkStart w:id="1871" w:name="_ETM_Q1_9094098"/>
      <w:bookmarkEnd w:id="1871"/>
      <w:r>
        <w:rPr>
          <w:rFonts w:hint="cs"/>
          <w:rtl/>
        </w:rPr>
        <w:t xml:space="preserve">להיות שאנחנו מקבלים את מה שאתה אומר, </w:t>
      </w:r>
      <w:r w:rsidR="007445C2">
        <w:rPr>
          <w:rFonts w:hint="cs"/>
          <w:rtl/>
        </w:rPr>
        <w:t>אבל למה להיכנס</w:t>
      </w:r>
      <w:r>
        <w:rPr>
          <w:rFonts w:hint="cs"/>
          <w:rtl/>
        </w:rPr>
        <w:t xml:space="preserve"> ל-</w:t>
      </w:r>
      <w:r w:rsidR="007445C2">
        <w:rPr>
          <w:rFonts w:hint="cs"/>
          <w:rtl/>
        </w:rPr>
        <w:t>?</w:t>
      </w:r>
    </w:p>
    <w:p w:rsidR="007445C2" w:rsidRDefault="007445C2" w:rsidP="007445C2">
      <w:pPr>
        <w:rPr>
          <w:rtl/>
        </w:rPr>
      </w:pPr>
      <w:bookmarkStart w:id="1872" w:name="_ETM_Q1_9097342"/>
      <w:bookmarkStart w:id="1873" w:name="_ETM_Q1_9097392"/>
      <w:bookmarkEnd w:id="1872"/>
      <w:bookmarkEnd w:id="1873"/>
    </w:p>
    <w:p w:rsidR="007445C2" w:rsidRDefault="007445C2" w:rsidP="007445C2">
      <w:pPr>
        <w:pStyle w:val="-"/>
        <w:keepNext/>
        <w:rPr>
          <w:rtl/>
        </w:rPr>
      </w:pPr>
      <w:bookmarkStart w:id="1874" w:name="ET_speakercontinue_6361_137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דובר_המשך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4"/>
    </w:p>
    <w:p w:rsidR="007445C2" w:rsidRDefault="007445C2" w:rsidP="007445C2">
      <w:pPr>
        <w:pStyle w:val="KeepWithNext"/>
        <w:rPr>
          <w:rtl/>
        </w:rPr>
      </w:pPr>
    </w:p>
    <w:p w:rsidR="00975FA6" w:rsidRDefault="00975FA6" w:rsidP="007445C2">
      <w:pPr>
        <w:rPr>
          <w:rtl/>
        </w:rPr>
      </w:pPr>
      <w:bookmarkStart w:id="1875" w:name="_ETM_Q1_9098056"/>
      <w:bookmarkEnd w:id="1875"/>
      <w:r>
        <w:rPr>
          <w:rFonts w:hint="cs"/>
          <w:rtl/>
        </w:rPr>
        <w:t xml:space="preserve">למה להיכנס </w:t>
      </w:r>
      <w:bookmarkStart w:id="1876" w:name="_ETM_Q1_9097746"/>
      <w:bookmarkEnd w:id="1876"/>
      <w:r>
        <w:rPr>
          <w:rFonts w:hint="cs"/>
          <w:rtl/>
        </w:rPr>
        <w:t xml:space="preserve">לנושא, </w:t>
      </w:r>
      <w:r w:rsidR="007445C2">
        <w:rPr>
          <w:rFonts w:hint="cs"/>
          <w:rtl/>
        </w:rPr>
        <w:t>שהממשלה מפ</w:t>
      </w:r>
      <w:r>
        <w:rPr>
          <w:rFonts w:hint="cs"/>
          <w:rtl/>
        </w:rPr>
        <w:t>י</w:t>
      </w:r>
      <w:r w:rsidR="007445C2">
        <w:rPr>
          <w:rFonts w:hint="cs"/>
          <w:rtl/>
        </w:rPr>
        <w:t xml:space="preserve">רה </w:t>
      </w:r>
      <w:bookmarkStart w:id="1877" w:name="_ETM_Q1_9099814"/>
      <w:bookmarkEnd w:id="1877"/>
      <w:r w:rsidR="007445C2">
        <w:rPr>
          <w:rFonts w:hint="cs"/>
          <w:rtl/>
        </w:rPr>
        <w:t>את החוק, בזמן שאנחנו מדברים על החוק שאנחנו לא סומכים</w:t>
      </w:r>
      <w:r>
        <w:rPr>
          <w:rFonts w:hint="cs"/>
          <w:rtl/>
        </w:rPr>
        <w:t xml:space="preserve"> - - -</w:t>
      </w:r>
      <w:r w:rsidR="007445C2">
        <w:rPr>
          <w:rFonts w:hint="cs"/>
          <w:rtl/>
        </w:rPr>
        <w:t xml:space="preserve">? </w:t>
      </w:r>
      <w:bookmarkStart w:id="1878" w:name="_ETM_Q1_9107132"/>
      <w:bookmarkEnd w:id="1878"/>
    </w:p>
    <w:p w:rsidR="00975FA6" w:rsidRDefault="00975FA6" w:rsidP="007445C2">
      <w:pPr>
        <w:rPr>
          <w:rtl/>
        </w:rPr>
      </w:pPr>
      <w:bookmarkStart w:id="1879" w:name="_ETM_Q1_9102155"/>
      <w:bookmarkStart w:id="1880" w:name="_ETM_Q1_9102217"/>
      <w:bookmarkEnd w:id="1879"/>
      <w:bookmarkEnd w:id="1880"/>
    </w:p>
    <w:p w:rsidR="00975FA6" w:rsidRDefault="00975FA6" w:rsidP="00975FA6">
      <w:pPr>
        <w:pStyle w:val="af6"/>
        <w:keepNext/>
        <w:rPr>
          <w:rtl/>
        </w:rPr>
      </w:pPr>
      <w:bookmarkStart w:id="1881" w:name="ET_yor_6358_265"/>
      <w:r w:rsidRPr="00975FA6">
        <w:rPr>
          <w:rStyle w:val="TagStyle"/>
          <w:rtl/>
        </w:rPr>
        <w:t xml:space="preserve"> &lt;&lt; </w:t>
      </w:r>
      <w:proofErr w:type="spellStart"/>
      <w:r w:rsidRPr="00975FA6">
        <w:rPr>
          <w:rStyle w:val="TagStyle"/>
          <w:rtl/>
        </w:rPr>
        <w:t>יור</w:t>
      </w:r>
      <w:proofErr w:type="spellEnd"/>
      <w:r w:rsidRPr="00975FA6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75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"/>
    </w:p>
    <w:p w:rsidR="00975FA6" w:rsidRDefault="00975FA6" w:rsidP="00975FA6">
      <w:pPr>
        <w:pStyle w:val="KeepWithNext"/>
        <w:rPr>
          <w:rtl/>
        </w:rPr>
      </w:pPr>
    </w:p>
    <w:p w:rsidR="00975FA6" w:rsidRDefault="00975FA6" w:rsidP="00975FA6">
      <w:pPr>
        <w:rPr>
          <w:rtl/>
        </w:rPr>
      </w:pPr>
      <w:bookmarkStart w:id="1882" w:name="_ETM_Q1_9103473"/>
      <w:bookmarkEnd w:id="1882"/>
      <w:r>
        <w:rPr>
          <w:rFonts w:hint="cs"/>
          <w:rtl/>
        </w:rPr>
        <w:t xml:space="preserve">דבר על זה. </w:t>
      </w:r>
    </w:p>
    <w:p w:rsidR="00975FA6" w:rsidRDefault="00975FA6" w:rsidP="00975FA6">
      <w:pPr>
        <w:rPr>
          <w:rtl/>
        </w:rPr>
      </w:pPr>
      <w:bookmarkStart w:id="1883" w:name="_ETM_Q1_9104783"/>
      <w:bookmarkStart w:id="1884" w:name="_ETM_Q1_9104874"/>
      <w:bookmarkEnd w:id="1883"/>
      <w:bookmarkEnd w:id="1884"/>
    </w:p>
    <w:p w:rsidR="00975FA6" w:rsidRDefault="00975FA6" w:rsidP="00975FA6">
      <w:pPr>
        <w:pStyle w:val="-"/>
        <w:keepNext/>
        <w:rPr>
          <w:rtl/>
        </w:rPr>
      </w:pPr>
      <w:bookmarkStart w:id="1885" w:name="ET_speakercontinue_6361_266"/>
      <w:r w:rsidRPr="00975FA6">
        <w:rPr>
          <w:rStyle w:val="TagStyle"/>
          <w:rtl/>
        </w:rPr>
        <w:t xml:space="preserve"> &lt;&lt; </w:t>
      </w:r>
      <w:proofErr w:type="spellStart"/>
      <w:r w:rsidRPr="00975FA6">
        <w:rPr>
          <w:rStyle w:val="TagStyle"/>
          <w:rtl/>
        </w:rPr>
        <w:t>דובר_המשך</w:t>
      </w:r>
      <w:proofErr w:type="spellEnd"/>
      <w:r w:rsidRPr="00975FA6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975F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5"/>
    </w:p>
    <w:p w:rsidR="00975FA6" w:rsidRDefault="00975FA6" w:rsidP="00975FA6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886" w:name="_ETM_Q1_9103331"/>
      <w:bookmarkStart w:id="1887" w:name="_ETM_Q1_9102294"/>
      <w:bookmarkStart w:id="1888" w:name="_ETM_Q1_9102329"/>
      <w:bookmarkEnd w:id="1886"/>
      <w:bookmarkEnd w:id="1887"/>
      <w:bookmarkEnd w:id="1888"/>
      <w:r>
        <w:rPr>
          <w:rFonts w:hint="cs"/>
          <w:rtl/>
        </w:rPr>
        <w:t xml:space="preserve">אז אני מדבר </w:t>
      </w:r>
      <w:bookmarkStart w:id="1889" w:name="_ETM_Q1_9105118"/>
      <w:bookmarkEnd w:id="1889"/>
      <w:r>
        <w:rPr>
          <w:rFonts w:hint="cs"/>
          <w:rtl/>
        </w:rPr>
        <w:t xml:space="preserve">על זה. </w:t>
      </w:r>
      <w:r w:rsidR="007445C2">
        <w:rPr>
          <w:rFonts w:hint="cs"/>
          <w:rtl/>
        </w:rPr>
        <w:t xml:space="preserve">הייעוץ המשפטי מעלה נקודה, שיש קושי </w:t>
      </w:r>
      <w:r w:rsidR="007445C2">
        <w:rPr>
          <w:rtl/>
        </w:rPr>
        <w:t>–</w:t>
      </w:r>
      <w:r w:rsidR="007445C2">
        <w:rPr>
          <w:rFonts w:hint="cs"/>
          <w:rtl/>
        </w:rPr>
        <w:t xml:space="preserve"> ואני אומר </w:t>
      </w:r>
      <w:bookmarkStart w:id="1890" w:name="_ETM_Q1_9113871"/>
      <w:bookmarkEnd w:id="1890"/>
      <w:r w:rsidR="007445C2">
        <w:rPr>
          <w:rFonts w:hint="cs"/>
          <w:rtl/>
        </w:rPr>
        <w:t xml:space="preserve">את זה בעברית יחסית פשוטה, </w:t>
      </w:r>
      <w:r>
        <w:rPr>
          <w:rFonts w:hint="cs"/>
          <w:rtl/>
        </w:rPr>
        <w:t xml:space="preserve">לסמוך על הממשלה שתקיים את החוקים שהיא עצמה </w:t>
      </w:r>
      <w:bookmarkStart w:id="1891" w:name="_ETM_Q1_9117366"/>
      <w:bookmarkEnd w:id="1891"/>
      <w:r>
        <w:rPr>
          <w:rFonts w:hint="cs"/>
          <w:rtl/>
        </w:rPr>
        <w:t xml:space="preserve">מחוקקת. </w:t>
      </w:r>
      <w:r w:rsidR="007445C2">
        <w:rPr>
          <w:rFonts w:hint="cs"/>
          <w:rtl/>
        </w:rPr>
        <w:t xml:space="preserve">יש קושי כזה? אני הבנתי </w:t>
      </w:r>
      <w:bookmarkStart w:id="1892" w:name="_ETM_Q1_9119950"/>
      <w:bookmarkEnd w:id="1892"/>
      <w:r w:rsidR="007445C2">
        <w:rPr>
          <w:rFonts w:hint="cs"/>
          <w:rtl/>
        </w:rPr>
        <w:t>נכון</w:t>
      </w:r>
      <w:r>
        <w:rPr>
          <w:rFonts w:hint="cs"/>
          <w:rtl/>
        </w:rPr>
        <w:t>,</w:t>
      </w:r>
      <w:r w:rsidR="007445C2">
        <w:rPr>
          <w:rFonts w:hint="cs"/>
          <w:rtl/>
        </w:rPr>
        <w:t xml:space="preserve"> עידו?</w:t>
      </w:r>
      <w:r>
        <w:rPr>
          <w:rFonts w:hint="cs"/>
          <w:rtl/>
        </w:rPr>
        <w:t xml:space="preserve"> סליחה שאני עושה </w:t>
      </w:r>
      <w:r>
        <w:t>outing</w:t>
      </w:r>
      <w:r>
        <w:rPr>
          <w:rFonts w:hint="cs"/>
          <w:rtl/>
        </w:rPr>
        <w:t xml:space="preserve"> באופן </w:t>
      </w:r>
      <w:r>
        <w:rPr>
          <w:rtl/>
        </w:rPr>
        <w:t>–</w:t>
      </w:r>
      <w:r>
        <w:rPr>
          <w:rFonts w:hint="cs"/>
          <w:rtl/>
        </w:rPr>
        <w:t xml:space="preserve"> לא גורף. </w:t>
      </w:r>
    </w:p>
    <w:p w:rsidR="007445C2" w:rsidRDefault="007445C2" w:rsidP="007445C2">
      <w:pPr>
        <w:rPr>
          <w:rtl/>
        </w:rPr>
      </w:pPr>
      <w:bookmarkStart w:id="1893" w:name="_ETM_Q1_9121726"/>
      <w:bookmarkStart w:id="1894" w:name="_ETM_Q1_9121791"/>
      <w:bookmarkEnd w:id="1893"/>
      <w:bookmarkEnd w:id="1894"/>
    </w:p>
    <w:p w:rsidR="007445C2" w:rsidRDefault="007445C2" w:rsidP="007445C2">
      <w:pPr>
        <w:pStyle w:val="a4"/>
        <w:keepNext/>
        <w:rPr>
          <w:rtl/>
        </w:rPr>
      </w:pPr>
      <w:bookmarkStart w:id="1895" w:name="ET_speaker_עידו_בן_יצחק_138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7445C2" w:rsidRDefault="007445C2" w:rsidP="007445C2">
      <w:pPr>
        <w:pStyle w:val="KeepWithNext"/>
        <w:rPr>
          <w:rtl/>
        </w:rPr>
      </w:pPr>
    </w:p>
    <w:p w:rsidR="007445C2" w:rsidRDefault="007445C2" w:rsidP="007445C2">
      <w:pPr>
        <w:rPr>
          <w:rtl/>
        </w:rPr>
      </w:pPr>
      <w:bookmarkStart w:id="1896" w:name="_ETM_Q1_9125734"/>
      <w:bookmarkEnd w:id="1896"/>
      <w:r>
        <w:rPr>
          <w:rFonts w:hint="cs"/>
          <w:rtl/>
        </w:rPr>
        <w:t xml:space="preserve">אני לא אומר </w:t>
      </w:r>
      <w:r w:rsidR="00975FA6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באופן גורף. </w:t>
      </w:r>
    </w:p>
    <w:p w:rsidR="007445C2" w:rsidRDefault="007445C2" w:rsidP="007445C2">
      <w:pPr>
        <w:rPr>
          <w:rtl/>
        </w:rPr>
      </w:pPr>
      <w:bookmarkStart w:id="1897" w:name="_ETM_Q1_9130054"/>
      <w:bookmarkStart w:id="1898" w:name="_ETM_Q1_9130117"/>
      <w:bookmarkStart w:id="1899" w:name="_ETM_Q1_9131054"/>
      <w:bookmarkEnd w:id="1897"/>
      <w:bookmarkEnd w:id="1898"/>
      <w:bookmarkEnd w:id="1899"/>
    </w:p>
    <w:p w:rsidR="007445C2" w:rsidRDefault="007445C2" w:rsidP="007445C2">
      <w:pPr>
        <w:pStyle w:val="a4"/>
        <w:keepNext/>
        <w:rPr>
          <w:rtl/>
        </w:rPr>
      </w:pPr>
      <w:bookmarkStart w:id="1900" w:name="ET_speaker_6361_139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975FA6">
      <w:pPr>
        <w:rPr>
          <w:rtl/>
        </w:rPr>
      </w:pPr>
      <w:bookmarkStart w:id="1901" w:name="_ETM_Q1_9131474"/>
      <w:bookmarkStart w:id="1902" w:name="_ETM_Q1_9131499"/>
      <w:bookmarkEnd w:id="1901"/>
      <w:bookmarkEnd w:id="1902"/>
      <w:r>
        <w:rPr>
          <w:rFonts w:hint="cs"/>
          <w:rtl/>
        </w:rPr>
        <w:t xml:space="preserve">לא גורף, במקרים מסוימים, ולכן נתתי את </w:t>
      </w:r>
      <w:bookmarkStart w:id="1903" w:name="_ETM_Q1_9128380"/>
      <w:bookmarkEnd w:id="1903"/>
      <w:r>
        <w:rPr>
          <w:rFonts w:hint="cs"/>
          <w:rtl/>
        </w:rPr>
        <w:t xml:space="preserve">הדוגמאות לגברתי, שלא תחשבי שאנחנו </w:t>
      </w:r>
      <w:r w:rsidR="007445C2">
        <w:rPr>
          <w:rFonts w:hint="cs"/>
          <w:rtl/>
        </w:rPr>
        <w:t xml:space="preserve">חס וחלילה לא </w:t>
      </w:r>
      <w:bookmarkStart w:id="1904" w:name="_ETM_Q1_9133214"/>
      <w:bookmarkEnd w:id="1904"/>
      <w:r w:rsidR="007445C2">
        <w:rPr>
          <w:rFonts w:hint="cs"/>
          <w:rtl/>
        </w:rPr>
        <w:t>מסכימים אתך שהכנסת אמורה לפקח על הממשלה</w:t>
      </w:r>
      <w:r>
        <w:rPr>
          <w:rFonts w:hint="cs"/>
          <w:rtl/>
        </w:rPr>
        <w:t>,</w:t>
      </w:r>
      <w:r w:rsidR="007445C2">
        <w:rPr>
          <w:rFonts w:hint="cs"/>
          <w:rtl/>
        </w:rPr>
        <w:t xml:space="preserve"> פשוט נורא </w:t>
      </w:r>
      <w:proofErr w:type="spellStart"/>
      <w:r w:rsidR="007445C2">
        <w:rPr>
          <w:rFonts w:hint="cs"/>
          <w:rtl/>
        </w:rPr>
        <w:t>נורא</w:t>
      </w:r>
      <w:proofErr w:type="spellEnd"/>
      <w:r w:rsidR="007445C2">
        <w:rPr>
          <w:rFonts w:hint="cs"/>
          <w:rtl/>
        </w:rPr>
        <w:t xml:space="preserve"> </w:t>
      </w:r>
      <w:bookmarkStart w:id="1905" w:name="_ETM_Q1_9139446"/>
      <w:bookmarkEnd w:id="1905"/>
      <w:r w:rsidR="007445C2">
        <w:rPr>
          <w:rFonts w:hint="cs"/>
          <w:rtl/>
        </w:rPr>
        <w:t xml:space="preserve">קשה </w:t>
      </w:r>
      <w:r>
        <w:rPr>
          <w:rFonts w:hint="cs"/>
          <w:rtl/>
        </w:rPr>
        <w:t xml:space="preserve">לכנסת ישראל </w:t>
      </w:r>
      <w:r w:rsidR="007445C2">
        <w:rPr>
          <w:rFonts w:hint="cs"/>
          <w:rtl/>
        </w:rPr>
        <w:t>לפקח על ממשלה שמפ</w:t>
      </w:r>
      <w:r>
        <w:rPr>
          <w:rFonts w:hint="cs"/>
          <w:rtl/>
        </w:rPr>
        <w:t>י</w:t>
      </w:r>
      <w:r w:rsidR="007445C2">
        <w:rPr>
          <w:rFonts w:hint="cs"/>
          <w:rtl/>
        </w:rPr>
        <w:t xml:space="preserve">רה חוקים, כי למי נלך כשהממשלה </w:t>
      </w:r>
      <w:bookmarkStart w:id="1906" w:name="_ETM_Q1_9145772"/>
      <w:bookmarkEnd w:id="1906"/>
      <w:r w:rsidR="007445C2">
        <w:rPr>
          <w:rFonts w:hint="cs"/>
          <w:rtl/>
        </w:rPr>
        <w:t>מפ</w:t>
      </w:r>
      <w:r>
        <w:rPr>
          <w:rFonts w:hint="cs"/>
          <w:rtl/>
        </w:rPr>
        <w:t>י</w:t>
      </w:r>
      <w:r w:rsidR="007445C2">
        <w:rPr>
          <w:rFonts w:hint="cs"/>
          <w:rtl/>
        </w:rPr>
        <w:t>רה את החוק? למשטרת ישראל? לייעוץ המשפטי?</w:t>
      </w:r>
      <w:r>
        <w:rPr>
          <w:rFonts w:hint="cs"/>
          <w:rtl/>
        </w:rPr>
        <w:t xml:space="preserve"> למי?</w:t>
      </w:r>
    </w:p>
    <w:p w:rsidR="007445C2" w:rsidRDefault="007445C2" w:rsidP="007445C2">
      <w:pPr>
        <w:rPr>
          <w:rtl/>
        </w:rPr>
      </w:pPr>
      <w:bookmarkStart w:id="1907" w:name="_ETM_Q1_9151798"/>
      <w:bookmarkStart w:id="1908" w:name="_ETM_Q1_9151848"/>
      <w:bookmarkStart w:id="1909" w:name="_ETM_Q1_9153565"/>
      <w:bookmarkEnd w:id="1907"/>
      <w:bookmarkEnd w:id="1908"/>
      <w:bookmarkEnd w:id="1909"/>
    </w:p>
    <w:p w:rsidR="007445C2" w:rsidRDefault="007445C2" w:rsidP="007445C2">
      <w:pPr>
        <w:pStyle w:val="a4"/>
        <w:keepNext/>
        <w:rPr>
          <w:rtl/>
        </w:rPr>
      </w:pPr>
      <w:bookmarkStart w:id="1910" w:name="ET_speaker_5801_140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911" w:name="_ETM_Q1_9153982"/>
      <w:bookmarkStart w:id="1912" w:name="_ETM_Q1_9153997"/>
      <w:bookmarkEnd w:id="1911"/>
      <w:bookmarkEnd w:id="1912"/>
      <w:r>
        <w:rPr>
          <w:rFonts w:hint="cs"/>
          <w:rtl/>
        </w:rPr>
        <w:t xml:space="preserve">אתה יכול </w:t>
      </w:r>
      <w:bookmarkStart w:id="1913" w:name="_ETM_Q1_9147954"/>
      <w:bookmarkEnd w:id="1913"/>
      <w:r>
        <w:rPr>
          <w:rFonts w:hint="cs"/>
          <w:rtl/>
        </w:rPr>
        <w:t xml:space="preserve">ללכת לשליט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במדינה, </w:t>
      </w:r>
      <w:r w:rsidR="007445C2">
        <w:rPr>
          <w:rFonts w:hint="cs"/>
          <w:rtl/>
        </w:rPr>
        <w:t xml:space="preserve">לבג"ץ. </w:t>
      </w:r>
    </w:p>
    <w:p w:rsidR="007445C2" w:rsidRDefault="007445C2" w:rsidP="007445C2">
      <w:pPr>
        <w:rPr>
          <w:rtl/>
        </w:rPr>
      </w:pPr>
      <w:bookmarkStart w:id="1914" w:name="_ETM_Q1_9156830"/>
      <w:bookmarkStart w:id="1915" w:name="_ETM_Q1_9156875"/>
      <w:bookmarkStart w:id="1916" w:name="_ETM_Q1_9158092"/>
      <w:bookmarkEnd w:id="1914"/>
      <w:bookmarkEnd w:id="1915"/>
      <w:bookmarkEnd w:id="1916"/>
    </w:p>
    <w:p w:rsidR="007445C2" w:rsidRDefault="007445C2" w:rsidP="007445C2">
      <w:pPr>
        <w:pStyle w:val="a4"/>
        <w:keepNext/>
        <w:rPr>
          <w:rtl/>
        </w:rPr>
      </w:pPr>
      <w:bookmarkStart w:id="1917" w:name="ET_speaker_6361_141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918" w:name="_ETM_Q1_9158516"/>
      <w:bookmarkStart w:id="1919" w:name="_ETM_Q1_9158536"/>
      <w:bookmarkEnd w:id="1918"/>
      <w:bookmarkEnd w:id="1919"/>
      <w:r>
        <w:rPr>
          <w:rFonts w:hint="cs"/>
          <w:rtl/>
        </w:rPr>
        <w:t xml:space="preserve">מה בג"ץ? אני אומר לך הממשלה, </w:t>
      </w:r>
      <w:bookmarkStart w:id="1920" w:name="_ETM_Q1_9153666"/>
      <w:bookmarkEnd w:id="1920"/>
      <w:r w:rsidR="007445C2">
        <w:rPr>
          <w:rFonts w:hint="cs"/>
          <w:rtl/>
        </w:rPr>
        <w:t xml:space="preserve">גם לבג"ץ לא. </w:t>
      </w:r>
      <w:bookmarkStart w:id="1921" w:name="_ETM_Q1_9161078"/>
      <w:bookmarkEnd w:id="1921"/>
      <w:r>
        <w:rPr>
          <w:rFonts w:hint="cs"/>
          <w:rtl/>
        </w:rPr>
        <w:t xml:space="preserve">אז למי נלך? למי נלך? </w:t>
      </w:r>
    </w:p>
    <w:p w:rsidR="007445C2" w:rsidRDefault="007445C2" w:rsidP="007445C2">
      <w:pPr>
        <w:rPr>
          <w:rtl/>
        </w:rPr>
      </w:pPr>
      <w:bookmarkStart w:id="1922" w:name="_ETM_Q1_9161294"/>
      <w:bookmarkStart w:id="1923" w:name="_ETM_Q1_9161339"/>
      <w:bookmarkEnd w:id="1922"/>
      <w:bookmarkEnd w:id="1923"/>
    </w:p>
    <w:p w:rsidR="007445C2" w:rsidRDefault="007445C2" w:rsidP="007445C2">
      <w:pPr>
        <w:pStyle w:val="af6"/>
        <w:keepNext/>
        <w:rPr>
          <w:rtl/>
        </w:rPr>
      </w:pPr>
      <w:bookmarkStart w:id="1924" w:name="ET_yor_6358_142"/>
      <w:r w:rsidRPr="007445C2">
        <w:rPr>
          <w:rStyle w:val="TagStyle"/>
          <w:rtl/>
        </w:rPr>
        <w:t xml:space="preserve"> &lt;&lt; </w:t>
      </w:r>
      <w:proofErr w:type="spellStart"/>
      <w:r w:rsidRPr="007445C2">
        <w:rPr>
          <w:rStyle w:val="TagStyle"/>
          <w:rtl/>
        </w:rPr>
        <w:t>יור</w:t>
      </w:r>
      <w:proofErr w:type="spellEnd"/>
      <w:r w:rsidRPr="007445C2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7445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7445C2" w:rsidRDefault="007445C2" w:rsidP="007445C2">
      <w:pPr>
        <w:pStyle w:val="KeepWithNext"/>
        <w:rPr>
          <w:rtl/>
        </w:rPr>
      </w:pPr>
    </w:p>
    <w:p w:rsidR="007445C2" w:rsidRDefault="00975FA6" w:rsidP="007445C2">
      <w:pPr>
        <w:rPr>
          <w:rtl/>
        </w:rPr>
      </w:pPr>
      <w:bookmarkStart w:id="1925" w:name="_ETM_Q1_9161993"/>
      <w:bookmarkEnd w:id="1925"/>
      <w:r>
        <w:rPr>
          <w:rFonts w:hint="cs"/>
          <w:rtl/>
        </w:rPr>
        <w:t xml:space="preserve">חבר הכנסת נאור שירי, סימני </w:t>
      </w:r>
      <w:bookmarkStart w:id="1926" w:name="_ETM_Q1_9159626"/>
      <w:bookmarkEnd w:id="1926"/>
      <w:r>
        <w:rPr>
          <w:rFonts w:hint="cs"/>
          <w:rtl/>
        </w:rPr>
        <w:t xml:space="preserve">השאלה שלך </w:t>
      </w:r>
      <w:r w:rsidR="007445C2">
        <w:rPr>
          <w:rFonts w:hint="cs"/>
          <w:rtl/>
        </w:rPr>
        <w:t xml:space="preserve">ברורים. </w:t>
      </w:r>
      <w:r>
        <w:rPr>
          <w:rFonts w:hint="cs"/>
          <w:rtl/>
        </w:rPr>
        <w:t xml:space="preserve">המשרד לביטחון לאומי, בבקשה </w:t>
      </w:r>
      <w:r w:rsidR="007445C2">
        <w:rPr>
          <w:rFonts w:hint="cs"/>
          <w:rtl/>
        </w:rPr>
        <w:t xml:space="preserve">התייחסות. </w:t>
      </w:r>
      <w:bookmarkStart w:id="1927" w:name="_ETM_Q1_9166126"/>
      <w:bookmarkEnd w:id="1927"/>
    </w:p>
    <w:p w:rsidR="008A723F" w:rsidRDefault="008A723F" w:rsidP="007445C2">
      <w:pPr>
        <w:rPr>
          <w:rtl/>
        </w:rPr>
      </w:pPr>
      <w:bookmarkStart w:id="1928" w:name="_ETM_Q1_9166175"/>
      <w:bookmarkStart w:id="1929" w:name="_ETM_Q1_9169086"/>
      <w:bookmarkStart w:id="1930" w:name="_ETM_Q1_9183632"/>
      <w:bookmarkStart w:id="1931" w:name="_ETM_Q1_9165239"/>
      <w:bookmarkEnd w:id="1928"/>
      <w:bookmarkEnd w:id="1929"/>
      <w:bookmarkEnd w:id="1930"/>
      <w:bookmarkEnd w:id="1931"/>
    </w:p>
    <w:p w:rsidR="008A723F" w:rsidRDefault="008A723F" w:rsidP="008A723F">
      <w:pPr>
        <w:pStyle w:val="af9"/>
        <w:keepNext/>
        <w:rPr>
          <w:rtl/>
        </w:rPr>
      </w:pPr>
      <w:bookmarkStart w:id="1932" w:name="ET_guest_881831_267"/>
      <w:r w:rsidRPr="008A723F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8A72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2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1933" w:name="_ETM_Q1_9165701"/>
      <w:bookmarkStart w:id="1934" w:name="_ETM_Q1_9165743"/>
      <w:bookmarkEnd w:id="1933"/>
      <w:bookmarkEnd w:id="1934"/>
      <w:r>
        <w:rPr>
          <w:rFonts w:hint="cs"/>
          <w:rtl/>
        </w:rPr>
        <w:t xml:space="preserve">גאל הציגה את עמדת </w:t>
      </w:r>
      <w:bookmarkStart w:id="1935" w:name="_ETM_Q1_9167591"/>
      <w:bookmarkEnd w:id="1935"/>
      <w:r>
        <w:rPr>
          <w:rFonts w:hint="cs"/>
          <w:rtl/>
        </w:rPr>
        <w:t xml:space="preserve">הממשלה בהיבטי חירום. אני כן אגיד, שככל שעמדת הממשלה </w:t>
      </w:r>
      <w:bookmarkStart w:id="1936" w:name="_ETM_Q1_9172273"/>
      <w:bookmarkEnd w:id="1936"/>
      <w:r>
        <w:rPr>
          <w:rFonts w:hint="cs"/>
          <w:rtl/>
        </w:rPr>
        <w:t xml:space="preserve">לא תתקבל, יוחלט כן לתקן את החוק כך שייקבע שהוא </w:t>
      </w:r>
      <w:bookmarkStart w:id="1937" w:name="_ETM_Q1_9177343"/>
      <w:bookmarkEnd w:id="1937"/>
      <w:r>
        <w:rPr>
          <w:rFonts w:hint="cs"/>
          <w:rtl/>
        </w:rPr>
        <w:t>- - -</w:t>
      </w:r>
    </w:p>
    <w:p w:rsidR="008A723F" w:rsidRDefault="008A723F" w:rsidP="008A723F">
      <w:pPr>
        <w:rPr>
          <w:rtl/>
        </w:rPr>
      </w:pPr>
      <w:bookmarkStart w:id="1938" w:name="_ETM_Q1_9174067"/>
      <w:bookmarkStart w:id="1939" w:name="_ETM_Q1_9174127"/>
      <w:bookmarkStart w:id="1940" w:name="_ETM_Q1_9165371"/>
      <w:bookmarkEnd w:id="1938"/>
      <w:bookmarkEnd w:id="1939"/>
      <w:bookmarkEnd w:id="1940"/>
    </w:p>
    <w:p w:rsidR="008A723F" w:rsidRDefault="008A723F" w:rsidP="008A723F">
      <w:pPr>
        <w:pStyle w:val="a4"/>
        <w:keepNext/>
        <w:rPr>
          <w:rtl/>
        </w:rPr>
      </w:pPr>
      <w:bookmarkStart w:id="1941" w:name="ET_speaker_5801_268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1942" w:name="_ETM_Q1_9165786"/>
      <w:bookmarkStart w:id="1943" w:name="_ETM_Q1_9165820"/>
      <w:bookmarkEnd w:id="1942"/>
      <w:bookmarkEnd w:id="1943"/>
      <w:r>
        <w:rPr>
          <w:rFonts w:hint="cs"/>
          <w:rtl/>
        </w:rPr>
        <w:t xml:space="preserve">אז מה אתה רוצה לעשות עם האסירים הביטחוניים? </w:t>
      </w:r>
      <w:bookmarkStart w:id="1944" w:name="_ETM_Q1_9170590"/>
      <w:bookmarkEnd w:id="1944"/>
      <w:r>
        <w:rPr>
          <w:rFonts w:hint="cs"/>
          <w:rtl/>
        </w:rPr>
        <w:t>לשחרר אותם?</w:t>
      </w:r>
    </w:p>
    <w:p w:rsidR="008A723F" w:rsidRPr="008A723F" w:rsidRDefault="008A723F" w:rsidP="008A723F">
      <w:pPr>
        <w:rPr>
          <w:rtl/>
        </w:rPr>
      </w:pPr>
      <w:bookmarkStart w:id="1945" w:name="_ETM_Q1_9172422"/>
      <w:bookmarkStart w:id="1946" w:name="_ETM_Q1_9172493"/>
      <w:bookmarkEnd w:id="1945"/>
      <w:bookmarkEnd w:id="1946"/>
    </w:p>
    <w:p w:rsidR="007445C2" w:rsidRDefault="007445C2" w:rsidP="007445C2">
      <w:pPr>
        <w:pStyle w:val="a4"/>
        <w:keepNext/>
        <w:rPr>
          <w:rtl/>
        </w:rPr>
      </w:pPr>
      <w:bookmarkStart w:id="1947" w:name="ET_speaker_6361_144"/>
      <w:r w:rsidRPr="007445C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445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7445C2" w:rsidRDefault="007445C2" w:rsidP="007445C2">
      <w:pPr>
        <w:pStyle w:val="KeepWithNext"/>
        <w:rPr>
          <w:rtl/>
        </w:rPr>
      </w:pPr>
    </w:p>
    <w:p w:rsidR="008A723F" w:rsidRDefault="008A723F" w:rsidP="00975FA6">
      <w:pPr>
        <w:rPr>
          <w:rtl/>
        </w:rPr>
      </w:pPr>
      <w:bookmarkStart w:id="1948" w:name="_ETM_Q1_9184048"/>
      <w:bookmarkStart w:id="1949" w:name="_ETM_Q1_9184068"/>
      <w:bookmarkEnd w:id="1948"/>
      <w:bookmarkEnd w:id="1949"/>
      <w:r>
        <w:rPr>
          <w:rFonts w:hint="cs"/>
          <w:rtl/>
        </w:rPr>
        <w:t xml:space="preserve">לא, אני רוצה שהממשלה שלך תקיים את החוק </w:t>
      </w:r>
      <w:bookmarkStart w:id="1950" w:name="_ETM_Q1_9176104"/>
      <w:bookmarkEnd w:id="1950"/>
      <w:r>
        <w:rPr>
          <w:rFonts w:hint="cs"/>
          <w:rtl/>
        </w:rPr>
        <w:t xml:space="preserve">והכנסת תעשה את העבודה שלה </w:t>
      </w:r>
      <w:r>
        <w:rPr>
          <w:rtl/>
        </w:rPr>
        <w:t>–</w:t>
      </w:r>
      <w:r>
        <w:rPr>
          <w:rFonts w:hint="cs"/>
          <w:rtl/>
        </w:rPr>
        <w:t xml:space="preserve"> זה גם אמור להיות </w:t>
      </w:r>
      <w:bookmarkStart w:id="1951" w:name="_ETM_Q1_9177582"/>
      <w:bookmarkEnd w:id="1951"/>
      <w:r>
        <w:rPr>
          <w:rFonts w:hint="cs"/>
          <w:rtl/>
        </w:rPr>
        <w:t>אינטרס שלך כחבר כנסת. תפסיקו כל הזמן עם הפוזיציה של הקואליציה; גם אתם יום אחד - - -</w:t>
      </w:r>
    </w:p>
    <w:p w:rsidR="008A723F" w:rsidRDefault="008A723F" w:rsidP="00975FA6">
      <w:pPr>
        <w:rPr>
          <w:rtl/>
        </w:rPr>
      </w:pPr>
      <w:bookmarkStart w:id="1952" w:name="_ETM_Q1_9182342"/>
      <w:bookmarkStart w:id="1953" w:name="_ETM_Q1_9182383"/>
      <w:bookmarkStart w:id="1954" w:name="_ETM_Q1_9179901"/>
      <w:bookmarkEnd w:id="1952"/>
      <w:bookmarkEnd w:id="1953"/>
      <w:bookmarkEnd w:id="1954"/>
    </w:p>
    <w:p w:rsidR="008A723F" w:rsidRDefault="008A723F" w:rsidP="008A723F">
      <w:pPr>
        <w:pStyle w:val="a4"/>
        <w:keepNext/>
        <w:rPr>
          <w:rtl/>
        </w:rPr>
      </w:pPr>
      <w:bookmarkStart w:id="1955" w:name="ET_speaker_5801_269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1956" w:name="_ETM_Q1_9180334"/>
      <w:bookmarkStart w:id="1957" w:name="_ETM_Q1_9180365"/>
      <w:bookmarkEnd w:id="1956"/>
      <w:bookmarkEnd w:id="1957"/>
      <w:r>
        <w:rPr>
          <w:rFonts w:hint="cs"/>
          <w:rtl/>
        </w:rPr>
        <w:t xml:space="preserve">אתה מבין </w:t>
      </w:r>
      <w:bookmarkStart w:id="1958" w:name="_ETM_Q1_9181462"/>
      <w:bookmarkEnd w:id="1958"/>
      <w:r>
        <w:rPr>
          <w:rFonts w:hint="cs"/>
          <w:rtl/>
        </w:rPr>
        <w:t>בכלל מה הדיון?</w:t>
      </w:r>
      <w:bookmarkStart w:id="1959" w:name="_ETM_Q1_9183661"/>
      <w:bookmarkEnd w:id="1959"/>
    </w:p>
    <w:p w:rsidR="008A723F" w:rsidRDefault="008A723F" w:rsidP="008A723F">
      <w:pPr>
        <w:rPr>
          <w:rtl/>
        </w:rPr>
      </w:pPr>
      <w:bookmarkStart w:id="1960" w:name="_ETM_Q1_9183725"/>
      <w:bookmarkStart w:id="1961" w:name="_ETM_Q1_9182475"/>
      <w:bookmarkEnd w:id="1960"/>
      <w:bookmarkEnd w:id="1961"/>
    </w:p>
    <w:p w:rsidR="008A723F" w:rsidRDefault="008A723F" w:rsidP="008A723F">
      <w:pPr>
        <w:pStyle w:val="a4"/>
        <w:keepNext/>
        <w:rPr>
          <w:rtl/>
        </w:rPr>
      </w:pPr>
      <w:bookmarkStart w:id="1962" w:name="ET_speaker_6361_270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8A723F" w:rsidRDefault="008A723F" w:rsidP="008A723F">
      <w:pPr>
        <w:pStyle w:val="KeepWithNext"/>
        <w:rPr>
          <w:rtl/>
        </w:rPr>
      </w:pPr>
    </w:p>
    <w:p w:rsidR="007445C2" w:rsidRDefault="007445C2" w:rsidP="00975FA6">
      <w:pPr>
        <w:rPr>
          <w:rtl/>
        </w:rPr>
      </w:pPr>
      <w:bookmarkStart w:id="1963" w:name="_ETM_Q1_9182895"/>
      <w:bookmarkStart w:id="1964" w:name="_ETM_Q1_9182926"/>
      <w:bookmarkStart w:id="1965" w:name="_ETM_Q1_9182485"/>
      <w:bookmarkStart w:id="1966" w:name="_ETM_Q1_9182543"/>
      <w:bookmarkEnd w:id="1963"/>
      <w:bookmarkEnd w:id="1964"/>
      <w:bookmarkEnd w:id="1965"/>
      <w:bookmarkEnd w:id="1966"/>
      <w:r>
        <w:rPr>
          <w:rFonts w:hint="cs"/>
          <w:rtl/>
        </w:rPr>
        <w:t xml:space="preserve">אני מבין מה הדיון, </w:t>
      </w:r>
      <w:r w:rsidR="008A723F">
        <w:rPr>
          <w:rFonts w:hint="cs"/>
          <w:rtl/>
        </w:rPr>
        <w:t xml:space="preserve">נו? </w:t>
      </w:r>
      <w:r>
        <w:rPr>
          <w:rFonts w:hint="cs"/>
          <w:rtl/>
        </w:rPr>
        <w:t>אז אין חוקים?</w:t>
      </w:r>
    </w:p>
    <w:p w:rsidR="008A723F" w:rsidRDefault="008A723F" w:rsidP="00975FA6">
      <w:pPr>
        <w:rPr>
          <w:rtl/>
        </w:rPr>
      </w:pPr>
      <w:bookmarkStart w:id="1967" w:name="_ETM_Q1_9186971"/>
      <w:bookmarkStart w:id="1968" w:name="_ETM_Q1_9187037"/>
      <w:bookmarkEnd w:id="1967"/>
      <w:bookmarkEnd w:id="1968"/>
    </w:p>
    <w:p w:rsidR="008A723F" w:rsidRDefault="008A723F" w:rsidP="008A723F">
      <w:pPr>
        <w:pStyle w:val="af6"/>
        <w:keepNext/>
        <w:rPr>
          <w:rtl/>
        </w:rPr>
      </w:pPr>
      <w:bookmarkStart w:id="1969" w:name="ET_yor_6358_271"/>
      <w:r w:rsidRPr="008A723F">
        <w:rPr>
          <w:rStyle w:val="TagStyle"/>
          <w:rtl/>
        </w:rPr>
        <w:t xml:space="preserve"> &lt;&lt; </w:t>
      </w:r>
      <w:proofErr w:type="spellStart"/>
      <w:r w:rsidRPr="008A723F">
        <w:rPr>
          <w:rStyle w:val="TagStyle"/>
          <w:rtl/>
        </w:rPr>
        <w:t>יור</w:t>
      </w:r>
      <w:proofErr w:type="spellEnd"/>
      <w:r w:rsidRPr="008A7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7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9"/>
    </w:p>
    <w:p w:rsidR="008A723F" w:rsidRDefault="008A723F" w:rsidP="008A723F">
      <w:pPr>
        <w:pStyle w:val="KeepWithNext"/>
        <w:rPr>
          <w:rtl/>
        </w:rPr>
      </w:pPr>
    </w:p>
    <w:p w:rsidR="008A723F" w:rsidRPr="008A723F" w:rsidRDefault="008A723F" w:rsidP="008A723F">
      <w:pPr>
        <w:rPr>
          <w:rtl/>
        </w:rPr>
      </w:pPr>
      <w:bookmarkStart w:id="1970" w:name="_ETM_Q1_9185414"/>
      <w:bookmarkEnd w:id="1970"/>
      <w:r>
        <w:rPr>
          <w:rFonts w:hint="cs"/>
          <w:rtl/>
        </w:rPr>
        <w:t xml:space="preserve">סליחה אביב. אריאל, תנו לי להקשיב, מדברת </w:t>
      </w:r>
      <w:bookmarkStart w:id="1971" w:name="_ETM_Q1_9191157"/>
      <w:bookmarkEnd w:id="1971"/>
      <w:r>
        <w:rPr>
          <w:rFonts w:hint="cs"/>
          <w:rtl/>
        </w:rPr>
        <w:t xml:space="preserve">פה עורכת דין ומייצגת את המשרד לביטחון לאומי. אתם מפריעים </w:t>
      </w:r>
      <w:bookmarkStart w:id="1972" w:name="_ETM_Q1_9194581"/>
      <w:bookmarkEnd w:id="1972"/>
      <w:r>
        <w:rPr>
          <w:rFonts w:hint="cs"/>
          <w:rtl/>
        </w:rPr>
        <w:t xml:space="preserve">לי, בבקשה אביב. </w:t>
      </w:r>
    </w:p>
    <w:p w:rsidR="007445C2" w:rsidRPr="007445C2" w:rsidRDefault="007445C2" w:rsidP="007445C2">
      <w:pPr>
        <w:rPr>
          <w:rtl/>
        </w:rPr>
      </w:pPr>
      <w:bookmarkStart w:id="1973" w:name="_ETM_Q1_9188806"/>
      <w:bookmarkStart w:id="1974" w:name="_ETM_Q1_9188864"/>
      <w:bookmarkEnd w:id="1973"/>
      <w:bookmarkEnd w:id="1974"/>
    </w:p>
    <w:p w:rsidR="007445C2" w:rsidRDefault="007445C2" w:rsidP="007445C2">
      <w:pPr>
        <w:pStyle w:val="af9"/>
        <w:keepNext/>
        <w:rPr>
          <w:rtl/>
        </w:rPr>
      </w:pPr>
      <w:bookmarkStart w:id="1975" w:name="ET_guest_881831_143"/>
      <w:r w:rsidRPr="007445C2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445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5"/>
    </w:p>
    <w:p w:rsidR="007445C2" w:rsidRDefault="007445C2" w:rsidP="007445C2">
      <w:pPr>
        <w:pStyle w:val="KeepWithNext"/>
        <w:rPr>
          <w:rtl/>
        </w:rPr>
      </w:pPr>
    </w:p>
    <w:p w:rsidR="008A723F" w:rsidRDefault="008A723F" w:rsidP="007445C2">
      <w:pPr>
        <w:rPr>
          <w:rtl/>
        </w:rPr>
      </w:pPr>
      <w:bookmarkStart w:id="1976" w:name="_ETM_Q1_9169471"/>
      <w:bookmarkStart w:id="1977" w:name="_ETM_Q1_9169496"/>
      <w:bookmarkEnd w:id="1976"/>
      <w:bookmarkEnd w:id="1977"/>
      <w:r>
        <w:rPr>
          <w:rFonts w:hint="cs"/>
          <w:rtl/>
        </w:rPr>
        <w:t xml:space="preserve">ככל שעמדת הממשלה לא תתקבל ויוחלט בכל </w:t>
      </w:r>
      <w:bookmarkStart w:id="1978" w:name="_ETM_Q1_9199218"/>
      <w:bookmarkEnd w:id="1978"/>
      <w:r>
        <w:rPr>
          <w:rFonts w:hint="cs"/>
          <w:rtl/>
        </w:rPr>
        <w:t xml:space="preserve">זאת לתקן את ההסדר, כך שזה יהיה פיקוח בדיעבד, </w:t>
      </w:r>
      <w:bookmarkStart w:id="1979" w:name="_ETM_Q1_9203378"/>
      <w:bookmarkEnd w:id="1979"/>
      <w:r>
        <w:rPr>
          <w:rFonts w:hint="cs"/>
          <w:rtl/>
        </w:rPr>
        <w:t xml:space="preserve">אנחנו חושבים ששלושה ימים זה פרק זמן שקצת יכול לשים </w:t>
      </w:r>
      <w:bookmarkStart w:id="1980" w:name="_ETM_Q1_9207106"/>
      <w:bookmarkEnd w:id="1980"/>
      <w:r>
        <w:rPr>
          <w:rFonts w:hint="cs"/>
          <w:rtl/>
        </w:rPr>
        <w:t xml:space="preserve">אותנו בבעייתיות. המשמעות היא </w:t>
      </w:r>
      <w:bookmarkStart w:id="1981" w:name="_ETM_Q1_9209234"/>
      <w:bookmarkEnd w:id="1981"/>
      <w:r>
        <w:rPr>
          <w:rFonts w:hint="cs"/>
          <w:rtl/>
        </w:rPr>
        <w:t xml:space="preserve">שאם הוועדה לא מספיקה להתכנס, ההכרזה תפקע, ואז </w:t>
      </w:r>
      <w:bookmarkStart w:id="1982" w:name="_ETM_Q1_9212706"/>
      <w:bookmarkEnd w:id="1982"/>
      <w:r>
        <w:rPr>
          <w:rFonts w:hint="cs"/>
          <w:rtl/>
        </w:rPr>
        <w:t xml:space="preserve">כן היינו רוצים שלכל הפחות יירשם שבשלושה ימים לא יבואו </w:t>
      </w:r>
      <w:bookmarkStart w:id="1983" w:name="_ETM_Q1_9216940"/>
      <w:bookmarkEnd w:id="1983"/>
      <w:r>
        <w:rPr>
          <w:rFonts w:hint="cs"/>
          <w:rtl/>
        </w:rPr>
        <w:t xml:space="preserve">במניין הימים שבתות ומועדים, ככה שאם ההכרזה מגיעה ביום </w:t>
      </w:r>
      <w:bookmarkStart w:id="1984" w:name="_ETM_Q1_9222624"/>
      <w:bookmarkEnd w:id="1984"/>
      <w:r>
        <w:rPr>
          <w:rFonts w:hint="cs"/>
          <w:rtl/>
        </w:rPr>
        <w:t>חמישי - - -</w:t>
      </w:r>
    </w:p>
    <w:p w:rsidR="008A723F" w:rsidRDefault="008A723F" w:rsidP="007445C2">
      <w:pPr>
        <w:rPr>
          <w:rtl/>
        </w:rPr>
      </w:pPr>
      <w:bookmarkStart w:id="1985" w:name="_ETM_Q1_9221402"/>
      <w:bookmarkStart w:id="1986" w:name="_ETM_Q1_9221442"/>
      <w:bookmarkEnd w:id="1985"/>
      <w:bookmarkEnd w:id="1986"/>
    </w:p>
    <w:p w:rsidR="009E4BDC" w:rsidRDefault="009E4BDC" w:rsidP="009E4BDC">
      <w:pPr>
        <w:pStyle w:val="a4"/>
        <w:keepNext/>
        <w:rPr>
          <w:rtl/>
        </w:rPr>
      </w:pPr>
      <w:bookmarkStart w:id="1987" w:name="_ETM_Q1_9221546"/>
      <w:bookmarkStart w:id="1988" w:name="_ETM_Q1_9221603"/>
      <w:bookmarkStart w:id="1989" w:name="ET_speaker_עידו_בן_יצחק_145"/>
      <w:bookmarkEnd w:id="1987"/>
      <w:bookmarkEnd w:id="1988"/>
      <w:r w:rsidRPr="009E4BDC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9E4BDC" w:rsidRDefault="009E4BDC" w:rsidP="009E4BDC">
      <w:pPr>
        <w:pStyle w:val="KeepWithNext"/>
        <w:rPr>
          <w:rtl/>
        </w:rPr>
      </w:pPr>
    </w:p>
    <w:p w:rsidR="009E4BDC" w:rsidRDefault="008A723F" w:rsidP="008A723F">
      <w:pPr>
        <w:rPr>
          <w:rtl/>
        </w:rPr>
      </w:pPr>
      <w:bookmarkStart w:id="1990" w:name="_ETM_Q1_9227274"/>
      <w:bookmarkEnd w:id="1990"/>
      <w:r>
        <w:rPr>
          <w:rFonts w:hint="cs"/>
          <w:rtl/>
        </w:rPr>
        <w:t xml:space="preserve">אין לי בעיה עם זה, אני רק </w:t>
      </w:r>
      <w:bookmarkStart w:id="1991" w:name="_ETM_Q1_9223340"/>
      <w:bookmarkEnd w:id="1991"/>
      <w:r>
        <w:rPr>
          <w:rFonts w:hint="cs"/>
          <w:rtl/>
        </w:rPr>
        <w:t xml:space="preserve">אעיר שהמצב </w:t>
      </w:r>
      <w:r w:rsidR="009E4BDC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הוא לא שיש לך שלושה ימים, אלא שכרגע </w:t>
      </w:r>
      <w:bookmarkStart w:id="1992" w:name="_ETM_Q1_9227472"/>
      <w:bookmarkEnd w:id="1992"/>
      <w:r w:rsidR="009E4BDC">
        <w:rPr>
          <w:rFonts w:hint="cs"/>
          <w:rtl/>
        </w:rPr>
        <w:t xml:space="preserve">יש </w:t>
      </w:r>
      <w:bookmarkStart w:id="1993" w:name="_ETM_Q1_9231542"/>
      <w:bookmarkEnd w:id="1993"/>
      <w:r w:rsidR="009E4BDC">
        <w:rPr>
          <w:rFonts w:hint="cs"/>
          <w:rtl/>
        </w:rPr>
        <w:t>ל</w:t>
      </w:r>
      <w:r>
        <w:rPr>
          <w:rFonts w:hint="cs"/>
          <w:rtl/>
        </w:rPr>
        <w:t>כם</w:t>
      </w:r>
      <w:r w:rsidR="009E4BDC">
        <w:rPr>
          <w:rFonts w:hint="cs"/>
          <w:rtl/>
        </w:rPr>
        <w:t xml:space="preserve"> אפס ימים. </w:t>
      </w:r>
    </w:p>
    <w:p w:rsidR="009E4BDC" w:rsidRDefault="009E4BDC" w:rsidP="009E4BDC">
      <w:pPr>
        <w:rPr>
          <w:rtl/>
        </w:rPr>
      </w:pPr>
      <w:bookmarkStart w:id="1994" w:name="_ETM_Q1_9233553"/>
      <w:bookmarkStart w:id="1995" w:name="_ETM_Q1_9233598"/>
      <w:bookmarkEnd w:id="1994"/>
      <w:bookmarkEnd w:id="1995"/>
    </w:p>
    <w:p w:rsidR="009E4BDC" w:rsidRDefault="009E4BDC" w:rsidP="009E4BDC">
      <w:pPr>
        <w:pStyle w:val="a4"/>
        <w:keepNext/>
        <w:rPr>
          <w:rtl/>
        </w:rPr>
      </w:pPr>
      <w:bookmarkStart w:id="1996" w:name="ET_speaker_גאל_אזריאל_146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"/>
    </w:p>
    <w:p w:rsidR="009E4BDC" w:rsidRDefault="009E4BDC" w:rsidP="009E4BDC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1997" w:name="_ETM_Q1_9235927"/>
      <w:bookmarkEnd w:id="1997"/>
      <w:r>
        <w:rPr>
          <w:rFonts w:hint="cs"/>
          <w:rtl/>
        </w:rPr>
        <w:t xml:space="preserve">לא, כרגע הכנסת מחויבת לדון או לאשר </w:t>
      </w:r>
      <w:bookmarkStart w:id="1998" w:name="_ETM_Q1_9233934"/>
      <w:bookmarkEnd w:id="1998"/>
      <w:r>
        <w:rPr>
          <w:rFonts w:hint="cs"/>
          <w:rtl/>
        </w:rPr>
        <w:t xml:space="preserve">לפני שזה פוקע, כלומר: </w:t>
      </w:r>
      <w:r w:rsidR="009E4BDC">
        <w:rPr>
          <w:rFonts w:hint="cs"/>
          <w:rtl/>
        </w:rPr>
        <w:t>ג</w:t>
      </w:r>
      <w:bookmarkStart w:id="1999" w:name="_ETM_Q1_9236187"/>
      <w:bookmarkEnd w:id="1999"/>
      <w:r w:rsidR="009E4BDC">
        <w:rPr>
          <w:rFonts w:hint="cs"/>
          <w:rtl/>
        </w:rPr>
        <w:t>ם</w:t>
      </w:r>
      <w:bookmarkStart w:id="2000" w:name="_ETM_Q1_9236237"/>
      <w:bookmarkEnd w:id="2000"/>
      <w:r w:rsidR="009E4BDC">
        <w:rPr>
          <w:rFonts w:hint="cs"/>
          <w:rtl/>
        </w:rPr>
        <w:t xml:space="preserve"> אנחנו מבחינת הממשלה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E4BDC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לנו להיות בטוחים </w:t>
      </w:r>
      <w:r w:rsidR="009E4BDC">
        <w:rPr>
          <w:rFonts w:hint="cs"/>
          <w:rtl/>
        </w:rPr>
        <w:t xml:space="preserve">שהכנסת תדון, </w:t>
      </w:r>
      <w:bookmarkStart w:id="2001" w:name="_ETM_Q1_9240775"/>
      <w:bookmarkEnd w:id="2001"/>
      <w:r w:rsidR="009E4BD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אם לא </w:t>
      </w:r>
      <w:bookmarkStart w:id="2002" w:name="_ETM_Q1_9240733"/>
      <w:bookmarkEnd w:id="2002"/>
      <w:r w:rsidR="009E4BDC">
        <w:rPr>
          <w:rFonts w:hint="cs"/>
          <w:rtl/>
        </w:rPr>
        <w:t xml:space="preserve">נהיה ממש בבעיה </w:t>
      </w:r>
      <w:r>
        <w:rPr>
          <w:rFonts w:hint="cs"/>
          <w:rtl/>
        </w:rPr>
        <w:t xml:space="preserve">מבחינת </w:t>
      </w:r>
      <w:r w:rsidR="009E4BDC">
        <w:rPr>
          <w:rFonts w:hint="cs"/>
          <w:rtl/>
        </w:rPr>
        <w:t xml:space="preserve">תנאי הכליאה. </w:t>
      </w:r>
    </w:p>
    <w:p w:rsidR="008A723F" w:rsidRDefault="008A723F" w:rsidP="008A723F">
      <w:pPr>
        <w:rPr>
          <w:rtl/>
        </w:rPr>
      </w:pPr>
      <w:bookmarkStart w:id="2003" w:name="_ETM_Q1_9243214"/>
      <w:bookmarkStart w:id="2004" w:name="_ETM_Q1_9243271"/>
      <w:bookmarkEnd w:id="2003"/>
      <w:bookmarkEnd w:id="2004"/>
    </w:p>
    <w:p w:rsidR="008A723F" w:rsidRDefault="008A723F" w:rsidP="008A723F">
      <w:pPr>
        <w:pStyle w:val="a4"/>
        <w:keepNext/>
        <w:rPr>
          <w:rtl/>
        </w:rPr>
      </w:pPr>
      <w:bookmarkStart w:id="2005" w:name="_ETM_Q1_9243438"/>
      <w:bookmarkStart w:id="2006" w:name="ET_speaker_עידו_בן_יצחק_147"/>
      <w:bookmarkEnd w:id="2005"/>
      <w:r w:rsidRPr="009E4BDC">
        <w:rPr>
          <w:rStyle w:val="TagStyle"/>
          <w:rtl/>
        </w:rPr>
        <w:t xml:space="preserve">&lt;&lt; דובר &gt;&gt; </w:t>
      </w:r>
      <w:r>
        <w:rPr>
          <w:rtl/>
        </w:rPr>
        <w:t>עידו בן יצחק: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2007" w:name="_ETM_Q1_9247262"/>
      <w:bookmarkEnd w:id="2007"/>
      <w:r>
        <w:rPr>
          <w:rFonts w:hint="cs"/>
          <w:rtl/>
        </w:rPr>
        <w:t xml:space="preserve">ואתם באים ברגע </w:t>
      </w:r>
      <w:bookmarkStart w:id="2008" w:name="_ETM_Q1_9249936"/>
      <w:bookmarkEnd w:id="2008"/>
      <w:r>
        <w:rPr>
          <w:rFonts w:hint="cs"/>
          <w:rtl/>
        </w:rPr>
        <w:t xml:space="preserve">האחרון, יכול להיות שהכנסת לא תדון. </w:t>
      </w:r>
    </w:p>
    <w:p w:rsidR="008A723F" w:rsidRDefault="008A723F" w:rsidP="008A723F">
      <w:pPr>
        <w:rPr>
          <w:rtl/>
        </w:rPr>
      </w:pPr>
    </w:p>
    <w:p w:rsidR="008A723F" w:rsidRDefault="008A723F" w:rsidP="008A723F">
      <w:pPr>
        <w:pStyle w:val="a4"/>
        <w:keepNext/>
        <w:rPr>
          <w:rtl/>
        </w:rPr>
      </w:pPr>
      <w:bookmarkStart w:id="2009" w:name="ET_speaker_גאל_אזריאל_274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"/>
    </w:p>
    <w:p w:rsidR="008A723F" w:rsidRDefault="008A723F" w:rsidP="008A723F">
      <w:pPr>
        <w:pStyle w:val="KeepWithNext"/>
        <w:rPr>
          <w:rtl/>
        </w:rPr>
      </w:pPr>
    </w:p>
    <w:p w:rsidR="009E4BDC" w:rsidRDefault="008A723F" w:rsidP="008A723F">
      <w:pPr>
        <w:rPr>
          <w:rtl/>
        </w:rPr>
      </w:pPr>
      <w:bookmarkStart w:id="2010" w:name="_ETM_Q1_9243358"/>
      <w:bookmarkStart w:id="2011" w:name="_ETM_Q1_9243407"/>
      <w:bookmarkEnd w:id="2010"/>
      <w:bookmarkEnd w:id="2011"/>
      <w:r>
        <w:rPr>
          <w:rFonts w:hint="cs"/>
          <w:rtl/>
        </w:rPr>
        <w:t xml:space="preserve">אם כותבים שאם תוך שלושה ימים הוועדה לא התכנסה, </w:t>
      </w:r>
      <w:bookmarkStart w:id="2012" w:name="_ETM_Q1_9248177"/>
      <w:bookmarkEnd w:id="2012"/>
      <w:r>
        <w:rPr>
          <w:rFonts w:hint="cs"/>
          <w:rtl/>
        </w:rPr>
        <w:t xml:space="preserve">באותו מצב שאתם חוששים שהממשלה לא תגיע בזמן, אנחנו חוששים </w:t>
      </w:r>
      <w:bookmarkStart w:id="2013" w:name="_ETM_Q1_9252005"/>
      <w:bookmarkEnd w:id="2013"/>
      <w:r>
        <w:rPr>
          <w:rFonts w:hint="cs"/>
          <w:rtl/>
        </w:rPr>
        <w:t>שהכנסת לא בזמן - - -</w:t>
      </w:r>
    </w:p>
    <w:p w:rsidR="009E4BDC" w:rsidRDefault="009E4BDC" w:rsidP="009E4BDC">
      <w:pPr>
        <w:rPr>
          <w:rtl/>
        </w:rPr>
      </w:pPr>
      <w:bookmarkStart w:id="2014" w:name="_ETM_Q1_9245497"/>
      <w:bookmarkStart w:id="2015" w:name="_ETM_Q1_9245557"/>
      <w:bookmarkEnd w:id="2014"/>
      <w:bookmarkEnd w:id="2015"/>
    </w:p>
    <w:p w:rsidR="008A723F" w:rsidRDefault="008A723F" w:rsidP="008A723F">
      <w:pPr>
        <w:pStyle w:val="af6"/>
        <w:keepNext/>
        <w:rPr>
          <w:rtl/>
        </w:rPr>
      </w:pPr>
      <w:bookmarkStart w:id="2016" w:name="ET_yor_6358_272"/>
      <w:r w:rsidRPr="008A723F">
        <w:rPr>
          <w:rStyle w:val="TagStyle"/>
          <w:rtl/>
        </w:rPr>
        <w:t xml:space="preserve"> &lt;&lt; </w:t>
      </w:r>
      <w:proofErr w:type="spellStart"/>
      <w:r w:rsidRPr="008A723F">
        <w:rPr>
          <w:rStyle w:val="TagStyle"/>
          <w:rtl/>
        </w:rPr>
        <w:t>יור</w:t>
      </w:r>
      <w:proofErr w:type="spellEnd"/>
      <w:r w:rsidRPr="008A723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8A72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6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bookmarkStart w:id="2017" w:name="_ETM_Q1_9252288"/>
      <w:bookmarkEnd w:id="2017"/>
      <w:r>
        <w:rPr>
          <w:rFonts w:hint="cs"/>
          <w:rtl/>
        </w:rPr>
        <w:t xml:space="preserve">אנחנו מנסים למנוע את האפשרות </w:t>
      </w:r>
      <w:bookmarkStart w:id="2018" w:name="_ETM_Q1_9254495"/>
      <w:bookmarkEnd w:id="2018"/>
      <w:r>
        <w:rPr>
          <w:rFonts w:hint="cs"/>
          <w:rtl/>
        </w:rPr>
        <w:t xml:space="preserve">שזה יגיע לא בזמן והכנסת לא תוכל לדון בזה. נדמה </w:t>
      </w:r>
      <w:bookmarkStart w:id="2019" w:name="_ETM_Q1_9258823"/>
      <w:bookmarkEnd w:id="2019"/>
      <w:r>
        <w:rPr>
          <w:rFonts w:hint="cs"/>
          <w:rtl/>
        </w:rPr>
        <w:t xml:space="preserve">לי שכולנו מסכימים על זה. אז בואו נראה מה אנחנו </w:t>
      </w:r>
      <w:bookmarkStart w:id="2020" w:name="_ETM_Q1_9259806"/>
      <w:bookmarkEnd w:id="2020"/>
      <w:r>
        <w:rPr>
          <w:rFonts w:hint="cs"/>
          <w:rtl/>
        </w:rPr>
        <w:t xml:space="preserve">כן צריכים לעשות, כדי שנוכל לדון בזה בזמן ולהביא את </w:t>
      </w:r>
      <w:bookmarkStart w:id="2021" w:name="_ETM_Q1_9263117"/>
      <w:bookmarkEnd w:id="2021"/>
      <w:r>
        <w:rPr>
          <w:rFonts w:hint="cs"/>
          <w:rtl/>
        </w:rPr>
        <w:t xml:space="preserve">זה לכנסת בזמן. </w:t>
      </w:r>
    </w:p>
    <w:p w:rsidR="008A723F" w:rsidRDefault="008A723F" w:rsidP="008A723F">
      <w:pPr>
        <w:rPr>
          <w:rtl/>
        </w:rPr>
      </w:pPr>
      <w:bookmarkStart w:id="2022" w:name="_ETM_Q1_9262677"/>
      <w:bookmarkStart w:id="2023" w:name="_ETM_Q1_9262738"/>
      <w:bookmarkEnd w:id="2022"/>
      <w:bookmarkEnd w:id="2023"/>
    </w:p>
    <w:p w:rsidR="008A723F" w:rsidRDefault="008A723F" w:rsidP="008A723F">
      <w:pPr>
        <w:pStyle w:val="a4"/>
        <w:keepNext/>
        <w:rPr>
          <w:rtl/>
        </w:rPr>
      </w:pPr>
      <w:bookmarkStart w:id="2024" w:name="ET_speaker_גאל_אזריאל_275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8A723F" w:rsidRDefault="008A723F" w:rsidP="008A723F">
      <w:pPr>
        <w:pStyle w:val="KeepWithNext"/>
        <w:rPr>
          <w:rtl/>
        </w:rPr>
      </w:pPr>
    </w:p>
    <w:p w:rsidR="009E4BDC" w:rsidRDefault="008A723F" w:rsidP="008A723F">
      <w:pPr>
        <w:rPr>
          <w:rtl/>
        </w:rPr>
      </w:pPr>
      <w:bookmarkStart w:id="2025" w:name="_ETM_Q1_9262565"/>
      <w:bookmarkStart w:id="2026" w:name="_ETM_Q1_9264389"/>
      <w:bookmarkStart w:id="2027" w:name="_ETM_Q1_9264445"/>
      <w:bookmarkStart w:id="2028" w:name="_ETM_Q1_9265917"/>
      <w:bookmarkStart w:id="2029" w:name="_ETM_Q1_9265952"/>
      <w:bookmarkStart w:id="2030" w:name="_ETM_Q1_9273920"/>
      <w:bookmarkEnd w:id="2025"/>
      <w:bookmarkEnd w:id="2026"/>
      <w:bookmarkEnd w:id="2027"/>
      <w:bookmarkEnd w:id="2028"/>
      <w:bookmarkEnd w:id="2029"/>
      <w:bookmarkEnd w:id="2030"/>
      <w:r>
        <w:rPr>
          <w:rFonts w:hint="cs"/>
          <w:rtl/>
        </w:rPr>
        <w:t xml:space="preserve">מדובר בהוראת שעה של ארבעה חודשים וחצי. </w:t>
      </w:r>
      <w:bookmarkStart w:id="2031" w:name="_ETM_Q1_9267312"/>
      <w:bookmarkEnd w:id="2031"/>
      <w:r>
        <w:rPr>
          <w:rFonts w:hint="cs"/>
          <w:rtl/>
        </w:rPr>
        <w:t xml:space="preserve">אני מציעה שננסה עם המנגנון שהצענו. אם זה </w:t>
      </w:r>
      <w:bookmarkStart w:id="2032" w:name="_ETM_Q1_9270690"/>
      <w:bookmarkEnd w:id="2032"/>
      <w:r>
        <w:rPr>
          <w:rFonts w:hint="cs"/>
          <w:rtl/>
        </w:rPr>
        <w:t>לא יעבוד, וככל שנצטרך עוד לבחון ו</w:t>
      </w:r>
      <w:r w:rsidR="009E4BDC">
        <w:rPr>
          <w:rFonts w:hint="cs"/>
          <w:rtl/>
        </w:rPr>
        <w:t>להאריך את הוראת השעה, נחשוב</w:t>
      </w:r>
      <w:r>
        <w:rPr>
          <w:rFonts w:hint="cs"/>
          <w:rtl/>
        </w:rPr>
        <w:t xml:space="preserve"> על פתרון אחר</w:t>
      </w:r>
      <w:r w:rsidR="009E4BDC">
        <w:rPr>
          <w:rFonts w:hint="cs"/>
          <w:rtl/>
        </w:rPr>
        <w:t xml:space="preserve">. </w:t>
      </w:r>
    </w:p>
    <w:p w:rsidR="009E4BDC" w:rsidRDefault="009E4BDC" w:rsidP="009E4BDC">
      <w:pPr>
        <w:rPr>
          <w:rtl/>
        </w:rPr>
      </w:pPr>
      <w:bookmarkStart w:id="2033" w:name="_ETM_Q1_9278469"/>
      <w:bookmarkStart w:id="2034" w:name="_ETM_Q1_9278524"/>
      <w:bookmarkEnd w:id="2033"/>
      <w:bookmarkEnd w:id="2034"/>
    </w:p>
    <w:p w:rsidR="009E4BDC" w:rsidRDefault="009E4BDC" w:rsidP="009E4BDC">
      <w:pPr>
        <w:pStyle w:val="a4"/>
        <w:keepNext/>
        <w:rPr>
          <w:rtl/>
        </w:rPr>
      </w:pPr>
      <w:bookmarkStart w:id="2035" w:name="ET_speaker_עידו_בן_יצחק_150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9E4BDC" w:rsidRDefault="009E4BDC" w:rsidP="009E4BDC">
      <w:pPr>
        <w:pStyle w:val="KeepWithNext"/>
        <w:rPr>
          <w:rtl/>
        </w:rPr>
      </w:pPr>
    </w:p>
    <w:p w:rsidR="009E4BDC" w:rsidRDefault="008A723F" w:rsidP="008A723F">
      <w:pPr>
        <w:rPr>
          <w:rtl/>
        </w:rPr>
      </w:pPr>
      <w:bookmarkStart w:id="2036" w:name="_ETM_Q1_9281992"/>
      <w:bookmarkEnd w:id="2036"/>
      <w:r>
        <w:rPr>
          <w:rFonts w:hint="cs"/>
          <w:rtl/>
        </w:rPr>
        <w:t xml:space="preserve">אם אתה </w:t>
      </w:r>
      <w:bookmarkStart w:id="2037" w:name="_ETM_Q1_9277882"/>
      <w:bookmarkEnd w:id="2037"/>
      <w:r>
        <w:rPr>
          <w:rFonts w:hint="cs"/>
          <w:rtl/>
        </w:rPr>
        <w:t xml:space="preserve">מוכן, אפשר לתת להם ניסיון, אבל </w:t>
      </w:r>
      <w:r w:rsidR="009E4BDC">
        <w:rPr>
          <w:rFonts w:hint="cs"/>
          <w:rtl/>
        </w:rPr>
        <w:t>במאי</w:t>
      </w:r>
      <w:bookmarkStart w:id="2038" w:name="_ETM_Q1_9283796"/>
      <w:bookmarkEnd w:id="2038"/>
      <w:r w:rsidR="009E4BD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עד מאי </w:t>
      </w:r>
      <w:bookmarkStart w:id="2039" w:name="_ETM_Q1_9289514"/>
      <w:bookmarkEnd w:id="2039"/>
      <w:r>
        <w:rPr>
          <w:rFonts w:hint="cs"/>
          <w:rtl/>
        </w:rPr>
        <w:t xml:space="preserve">כל הבעיות ייפתרו, אבל אם במאי </w:t>
      </w:r>
      <w:r w:rsidR="009E4BDC">
        <w:rPr>
          <w:rFonts w:hint="cs"/>
          <w:rtl/>
        </w:rPr>
        <w:t>לא ייפתרו הבעיות ותבקשו להאריך את הור</w:t>
      </w:r>
      <w:r>
        <w:rPr>
          <w:rFonts w:hint="cs"/>
          <w:rtl/>
        </w:rPr>
        <w:t>א</w:t>
      </w:r>
      <w:r w:rsidR="009E4BDC">
        <w:rPr>
          <w:rFonts w:hint="cs"/>
          <w:rtl/>
        </w:rPr>
        <w:t xml:space="preserve">ת השעה </w:t>
      </w:r>
      <w:bookmarkStart w:id="2040" w:name="_ETM_Q1_9295759"/>
      <w:bookmarkEnd w:id="2040"/>
      <w:r w:rsidR="009E4BDC">
        <w:rPr>
          <w:rFonts w:hint="cs"/>
          <w:rtl/>
        </w:rPr>
        <w:t>ו</w:t>
      </w:r>
      <w:r>
        <w:rPr>
          <w:rFonts w:hint="cs"/>
          <w:rtl/>
        </w:rPr>
        <w:t xml:space="preserve">אנחנו נראה שזה לא עבד בארבעה </w:t>
      </w:r>
      <w:bookmarkStart w:id="2041" w:name="_ETM_Q1_9295778"/>
      <w:bookmarkEnd w:id="2041"/>
      <w:r>
        <w:rPr>
          <w:rFonts w:hint="cs"/>
          <w:rtl/>
        </w:rPr>
        <w:t>חודשים האלה - -</w:t>
      </w:r>
    </w:p>
    <w:p w:rsidR="009E4BDC" w:rsidRDefault="009E4BDC" w:rsidP="009E4BDC">
      <w:pPr>
        <w:rPr>
          <w:rtl/>
        </w:rPr>
      </w:pPr>
      <w:bookmarkStart w:id="2042" w:name="_ETM_Q1_9298721"/>
      <w:bookmarkStart w:id="2043" w:name="_ETM_Q1_9298775"/>
      <w:bookmarkStart w:id="2044" w:name="_ETM_Q1_9299879"/>
      <w:bookmarkEnd w:id="2042"/>
      <w:bookmarkEnd w:id="2043"/>
      <w:bookmarkEnd w:id="2044"/>
    </w:p>
    <w:p w:rsidR="009E4BDC" w:rsidRDefault="009E4BDC" w:rsidP="009E4BDC">
      <w:pPr>
        <w:pStyle w:val="a4"/>
        <w:keepNext/>
        <w:rPr>
          <w:rtl/>
        </w:rPr>
      </w:pPr>
      <w:bookmarkStart w:id="2045" w:name="ET_speaker_6361_151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9E4BDC" w:rsidRDefault="009E4BDC" w:rsidP="009E4BDC">
      <w:pPr>
        <w:pStyle w:val="KeepWithNext"/>
        <w:rPr>
          <w:rtl/>
        </w:rPr>
      </w:pPr>
    </w:p>
    <w:p w:rsidR="008A723F" w:rsidRDefault="009E4BDC" w:rsidP="008A723F">
      <w:pPr>
        <w:rPr>
          <w:rtl/>
        </w:rPr>
      </w:pPr>
      <w:bookmarkStart w:id="2046" w:name="_ETM_Q1_9300308"/>
      <w:bookmarkStart w:id="2047" w:name="_ETM_Q1_9300329"/>
      <w:bookmarkEnd w:id="2046"/>
      <w:bookmarkEnd w:id="2047"/>
      <w:r>
        <w:rPr>
          <w:rFonts w:hint="cs"/>
          <w:rtl/>
        </w:rPr>
        <w:t xml:space="preserve">נו, </w:t>
      </w:r>
      <w:r w:rsidR="008A723F">
        <w:rPr>
          <w:rFonts w:hint="cs"/>
          <w:rtl/>
        </w:rPr>
        <w:t>אז מה</w:t>
      </w:r>
      <w:r>
        <w:rPr>
          <w:rFonts w:hint="cs"/>
          <w:rtl/>
        </w:rPr>
        <w:t xml:space="preserve">? </w:t>
      </w:r>
    </w:p>
    <w:p w:rsidR="008A723F" w:rsidRDefault="008A723F" w:rsidP="008A723F">
      <w:pPr>
        <w:rPr>
          <w:rtl/>
        </w:rPr>
      </w:pPr>
      <w:bookmarkStart w:id="2048" w:name="_ETM_Q1_9298468"/>
      <w:bookmarkStart w:id="2049" w:name="_ETM_Q1_9298519"/>
      <w:bookmarkEnd w:id="2048"/>
      <w:bookmarkEnd w:id="2049"/>
    </w:p>
    <w:p w:rsidR="008A723F" w:rsidRDefault="008A723F" w:rsidP="008A723F">
      <w:pPr>
        <w:pStyle w:val="a4"/>
        <w:keepNext/>
        <w:rPr>
          <w:rtl/>
        </w:rPr>
      </w:pPr>
      <w:bookmarkStart w:id="2050" w:name="ET_speaker_עידו_בן_יצחק_276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8A723F" w:rsidRDefault="008A723F" w:rsidP="008A723F">
      <w:pPr>
        <w:pStyle w:val="KeepWithNext"/>
        <w:rPr>
          <w:rtl/>
        </w:rPr>
      </w:pPr>
    </w:p>
    <w:p w:rsidR="008A723F" w:rsidRDefault="008A723F" w:rsidP="008A723F">
      <w:pPr>
        <w:rPr>
          <w:rtl/>
        </w:rPr>
      </w:pPr>
      <w:r>
        <w:rPr>
          <w:rFonts w:hint="cs"/>
          <w:rtl/>
        </w:rPr>
        <w:t xml:space="preserve">- - אז נחזור להצעה שלי. </w:t>
      </w:r>
    </w:p>
    <w:p w:rsidR="008A723F" w:rsidRDefault="008A723F" w:rsidP="008A723F">
      <w:pPr>
        <w:rPr>
          <w:rtl/>
        </w:rPr>
      </w:pPr>
      <w:bookmarkStart w:id="2051" w:name="_ETM_Q1_9298281"/>
      <w:bookmarkStart w:id="2052" w:name="_ETM_Q1_9298365"/>
      <w:bookmarkEnd w:id="2051"/>
      <w:bookmarkEnd w:id="2052"/>
    </w:p>
    <w:p w:rsidR="008A723F" w:rsidRDefault="008A723F" w:rsidP="008A723F">
      <w:pPr>
        <w:pStyle w:val="a4"/>
        <w:keepNext/>
        <w:rPr>
          <w:rtl/>
        </w:rPr>
      </w:pPr>
      <w:bookmarkStart w:id="2053" w:name="ET_speaker_6361_277"/>
      <w:r w:rsidRPr="008A723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72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8A723F" w:rsidRDefault="008A723F" w:rsidP="008A723F">
      <w:pPr>
        <w:pStyle w:val="KeepWithNext"/>
        <w:rPr>
          <w:rtl/>
        </w:rPr>
      </w:pPr>
    </w:p>
    <w:p w:rsidR="009E4BDC" w:rsidRDefault="008A723F" w:rsidP="008A723F">
      <w:pPr>
        <w:rPr>
          <w:rtl/>
        </w:rPr>
      </w:pPr>
      <w:bookmarkStart w:id="2054" w:name="_ETM_Q1_9298549"/>
      <w:bookmarkStart w:id="2055" w:name="_ETM_Q1_9298599"/>
      <w:bookmarkStart w:id="2056" w:name="_ETM_Q1_9298596"/>
      <w:bookmarkStart w:id="2057" w:name="_ETM_Q1_9298643"/>
      <w:bookmarkEnd w:id="2054"/>
      <w:bookmarkEnd w:id="2055"/>
      <w:bookmarkEnd w:id="2056"/>
      <w:bookmarkEnd w:id="2057"/>
      <w:r>
        <w:rPr>
          <w:rFonts w:hint="cs"/>
          <w:rtl/>
        </w:rPr>
        <w:t xml:space="preserve">נו ו-? </w:t>
      </w:r>
      <w:bookmarkStart w:id="2058" w:name="_ETM_Q1_9301653"/>
      <w:bookmarkStart w:id="2059" w:name="_ETM_Q1_9301696"/>
      <w:bookmarkStart w:id="2060" w:name="_ETM_Q1_9301869"/>
      <w:bookmarkStart w:id="2061" w:name="_ETM_Q1_9301898"/>
      <w:bookmarkEnd w:id="2058"/>
      <w:bookmarkEnd w:id="2059"/>
      <w:bookmarkEnd w:id="2060"/>
      <w:bookmarkEnd w:id="2061"/>
      <w:r w:rsidR="009E4BDC">
        <w:rPr>
          <w:rFonts w:hint="cs"/>
          <w:rtl/>
        </w:rPr>
        <w:t xml:space="preserve">אוקי, בסדר. </w:t>
      </w:r>
    </w:p>
    <w:p w:rsidR="009E4BDC" w:rsidRDefault="009E4BDC" w:rsidP="009E4BDC">
      <w:pPr>
        <w:rPr>
          <w:rtl/>
        </w:rPr>
      </w:pPr>
      <w:bookmarkStart w:id="2062" w:name="_ETM_Q1_9306212"/>
      <w:bookmarkStart w:id="2063" w:name="_ETM_Q1_9306264"/>
      <w:bookmarkStart w:id="2064" w:name="_ETM_Q1_9307535"/>
      <w:bookmarkEnd w:id="2062"/>
      <w:bookmarkEnd w:id="2063"/>
      <w:bookmarkEnd w:id="2064"/>
    </w:p>
    <w:p w:rsidR="009E4BDC" w:rsidRDefault="009E4BDC" w:rsidP="009E4BDC">
      <w:pPr>
        <w:pStyle w:val="a4"/>
        <w:keepNext/>
        <w:rPr>
          <w:rtl/>
        </w:rPr>
      </w:pPr>
      <w:bookmarkStart w:id="2065" w:name="ET_speaker_5801_152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5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066" w:name="_ETM_Q1_9308016"/>
      <w:bookmarkStart w:id="2067" w:name="_ETM_Q1_9308041"/>
      <w:bookmarkEnd w:id="2066"/>
      <w:bookmarkEnd w:id="2067"/>
      <w:r>
        <w:rPr>
          <w:rFonts w:hint="cs"/>
          <w:rtl/>
        </w:rPr>
        <w:t xml:space="preserve">מה </w:t>
      </w:r>
      <w:bookmarkStart w:id="2068" w:name="_ETM_Q1_9308255"/>
      <w:bookmarkEnd w:id="2068"/>
      <w:r>
        <w:rPr>
          <w:rFonts w:hint="cs"/>
          <w:rtl/>
        </w:rPr>
        <w:t>אתה רוצה?</w:t>
      </w:r>
    </w:p>
    <w:p w:rsidR="009E4BDC" w:rsidRDefault="009E4BDC" w:rsidP="009E4BDC">
      <w:pPr>
        <w:rPr>
          <w:rtl/>
        </w:rPr>
      </w:pPr>
      <w:bookmarkStart w:id="2069" w:name="_ETM_Q1_9310000"/>
      <w:bookmarkStart w:id="2070" w:name="_ETM_Q1_9310048"/>
      <w:bookmarkEnd w:id="2069"/>
      <w:bookmarkEnd w:id="2070"/>
    </w:p>
    <w:p w:rsidR="009E4BDC" w:rsidRDefault="009E4BDC" w:rsidP="009E4BDC">
      <w:pPr>
        <w:pStyle w:val="af6"/>
        <w:keepNext/>
        <w:rPr>
          <w:rtl/>
        </w:rPr>
      </w:pPr>
      <w:bookmarkStart w:id="2071" w:name="ET_yor_6358_153"/>
      <w:r w:rsidRPr="009E4BDC">
        <w:rPr>
          <w:rStyle w:val="TagStyle"/>
          <w:rtl/>
        </w:rPr>
        <w:t xml:space="preserve"> &lt;&lt; </w:t>
      </w:r>
      <w:proofErr w:type="spellStart"/>
      <w:r w:rsidRPr="009E4BDC">
        <w:rPr>
          <w:rStyle w:val="TagStyle"/>
          <w:rtl/>
        </w:rPr>
        <w:t>יור</w:t>
      </w:r>
      <w:proofErr w:type="spellEnd"/>
      <w:r w:rsidRPr="009E4B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1"/>
    </w:p>
    <w:p w:rsidR="009E4BDC" w:rsidRDefault="009E4BDC" w:rsidP="009E4BDC">
      <w:pPr>
        <w:pStyle w:val="KeepWithNext"/>
        <w:rPr>
          <w:rtl/>
        </w:rPr>
      </w:pPr>
    </w:p>
    <w:p w:rsidR="009E4BDC" w:rsidRDefault="00CA2FC5" w:rsidP="009E4BDC">
      <w:pPr>
        <w:rPr>
          <w:rtl/>
        </w:rPr>
      </w:pPr>
      <w:bookmarkStart w:id="2072" w:name="_ETM_Q1_9311415"/>
      <w:bookmarkEnd w:id="2072"/>
      <w:r>
        <w:rPr>
          <w:rFonts w:hint="cs"/>
          <w:rtl/>
        </w:rPr>
        <w:t xml:space="preserve">חברים, אני נותן לכם עכשיו את הזכות </w:t>
      </w:r>
      <w:bookmarkStart w:id="2073" w:name="_ETM_Q1_9308745"/>
      <w:bookmarkEnd w:id="2073"/>
      <w:r>
        <w:rPr>
          <w:rFonts w:hint="cs"/>
          <w:rtl/>
        </w:rPr>
        <w:t xml:space="preserve">להביע את דעתכם. אנחנו </w:t>
      </w:r>
      <w:r w:rsidR="009E4BDC">
        <w:rPr>
          <w:rFonts w:hint="cs"/>
          <w:rtl/>
        </w:rPr>
        <w:t>מסכמים את הדיון ותיכף מצביעים</w:t>
      </w:r>
      <w:r>
        <w:rPr>
          <w:rFonts w:hint="cs"/>
          <w:rtl/>
        </w:rPr>
        <w:t>, בבקשה</w:t>
      </w:r>
      <w:r w:rsidR="009E4BDC">
        <w:rPr>
          <w:rFonts w:hint="cs"/>
          <w:rtl/>
        </w:rPr>
        <w:t xml:space="preserve">. </w:t>
      </w:r>
    </w:p>
    <w:p w:rsidR="009E4BDC" w:rsidRDefault="009E4BDC" w:rsidP="009E4BDC">
      <w:pPr>
        <w:rPr>
          <w:rtl/>
        </w:rPr>
      </w:pPr>
      <w:bookmarkStart w:id="2074" w:name="_ETM_Q1_9318001"/>
      <w:bookmarkStart w:id="2075" w:name="_ETM_Q1_9318044"/>
      <w:bookmarkStart w:id="2076" w:name="_ETM_Q1_9321495"/>
      <w:bookmarkEnd w:id="2074"/>
      <w:bookmarkEnd w:id="2075"/>
      <w:bookmarkEnd w:id="2076"/>
    </w:p>
    <w:p w:rsidR="009E4BDC" w:rsidRDefault="009E4BDC" w:rsidP="009E4BDC">
      <w:pPr>
        <w:pStyle w:val="a4"/>
        <w:keepNext/>
        <w:rPr>
          <w:rtl/>
        </w:rPr>
      </w:pPr>
      <w:bookmarkStart w:id="2077" w:name="ET_speaker_6361_154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"/>
    </w:p>
    <w:p w:rsidR="009E4BDC" w:rsidRDefault="009E4BDC" w:rsidP="009E4BDC">
      <w:pPr>
        <w:pStyle w:val="KeepWithNext"/>
        <w:rPr>
          <w:rtl/>
        </w:rPr>
      </w:pPr>
    </w:p>
    <w:p w:rsidR="00CA2FC5" w:rsidRDefault="00CA2FC5" w:rsidP="009E4BDC">
      <w:pPr>
        <w:rPr>
          <w:rtl/>
        </w:rPr>
      </w:pPr>
      <w:r>
        <w:rPr>
          <w:rFonts w:hint="cs"/>
          <w:rtl/>
        </w:rPr>
        <w:t xml:space="preserve">אני לא מבין מה הבעיה </w:t>
      </w:r>
      <w:bookmarkStart w:id="2078" w:name="_ETM_Q1_9313385"/>
      <w:bookmarkEnd w:id="2078"/>
      <w:r>
        <w:rPr>
          <w:rFonts w:hint="cs"/>
          <w:rtl/>
        </w:rPr>
        <w:t xml:space="preserve">בהצעה של היועץ המשפטי. באמת, אני לא מצליח להבין, מה </w:t>
      </w:r>
      <w:bookmarkStart w:id="2079" w:name="_ETM_Q1_9318081"/>
      <w:bookmarkEnd w:id="2079"/>
      <w:r>
        <w:rPr>
          <w:rFonts w:hint="cs"/>
          <w:rtl/>
        </w:rPr>
        <w:t>הבעיה שיהיה דיון על זה שלושה ימים לפני?</w:t>
      </w:r>
    </w:p>
    <w:p w:rsidR="00CA2FC5" w:rsidRDefault="00CA2FC5" w:rsidP="009E4BDC">
      <w:pPr>
        <w:rPr>
          <w:rtl/>
        </w:rPr>
      </w:pPr>
      <w:bookmarkStart w:id="2080" w:name="_ETM_Q1_9320823"/>
      <w:bookmarkStart w:id="2081" w:name="_ETM_Q1_9320854"/>
      <w:bookmarkEnd w:id="2080"/>
      <w:bookmarkEnd w:id="2081"/>
    </w:p>
    <w:p w:rsidR="00CA2FC5" w:rsidRDefault="00CA2FC5" w:rsidP="00CA2FC5">
      <w:pPr>
        <w:pStyle w:val="af6"/>
        <w:keepNext/>
        <w:rPr>
          <w:rtl/>
        </w:rPr>
      </w:pPr>
      <w:bookmarkStart w:id="2082" w:name="ET_yor_6358_278"/>
      <w:r w:rsidRPr="00CA2FC5">
        <w:rPr>
          <w:rStyle w:val="TagStyle"/>
          <w:rtl/>
        </w:rPr>
        <w:t xml:space="preserve"> &lt;&lt; </w:t>
      </w:r>
      <w:proofErr w:type="spellStart"/>
      <w:r w:rsidRPr="00CA2FC5">
        <w:rPr>
          <w:rStyle w:val="TagStyle"/>
          <w:rtl/>
        </w:rPr>
        <w:t>יור</w:t>
      </w:r>
      <w:proofErr w:type="spellEnd"/>
      <w:r w:rsidRPr="00CA2FC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CA2F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CA2FC5" w:rsidRDefault="00CA2FC5" w:rsidP="00CA2FC5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083" w:name="_ETM_Q1_9320346"/>
      <w:bookmarkEnd w:id="2083"/>
      <w:r>
        <w:rPr>
          <w:rFonts w:hint="cs"/>
          <w:rtl/>
        </w:rPr>
        <w:t xml:space="preserve">לא, אין בעיה. </w:t>
      </w:r>
      <w:bookmarkStart w:id="2084" w:name="_ETM_Q1_9319057"/>
      <w:bookmarkEnd w:id="2084"/>
    </w:p>
    <w:p w:rsidR="00CA2FC5" w:rsidRDefault="00CA2FC5" w:rsidP="00CA2FC5">
      <w:pPr>
        <w:rPr>
          <w:rtl/>
        </w:rPr>
      </w:pPr>
      <w:bookmarkStart w:id="2085" w:name="_ETM_Q1_9319281"/>
      <w:bookmarkStart w:id="2086" w:name="_ETM_Q1_9319350"/>
      <w:bookmarkEnd w:id="2085"/>
      <w:bookmarkEnd w:id="2086"/>
    </w:p>
    <w:p w:rsidR="00CA2FC5" w:rsidRDefault="00CA2FC5" w:rsidP="00CA2FC5">
      <w:pPr>
        <w:pStyle w:val="-"/>
        <w:keepNext/>
        <w:rPr>
          <w:rtl/>
        </w:rPr>
      </w:pPr>
      <w:bookmarkStart w:id="2087" w:name="ET_speakercontinue_6361_279"/>
      <w:r w:rsidRPr="00CA2FC5">
        <w:rPr>
          <w:rStyle w:val="TagStyle"/>
          <w:rtl/>
        </w:rPr>
        <w:t xml:space="preserve"> &lt;&lt; </w:t>
      </w:r>
      <w:proofErr w:type="spellStart"/>
      <w:r w:rsidRPr="00CA2FC5">
        <w:rPr>
          <w:rStyle w:val="TagStyle"/>
          <w:rtl/>
        </w:rPr>
        <w:t>דובר_המשך</w:t>
      </w:r>
      <w:proofErr w:type="spellEnd"/>
      <w:r w:rsidRPr="00CA2FC5">
        <w:rPr>
          <w:rStyle w:val="TagStyle"/>
          <w:rtl/>
        </w:rPr>
        <w:t xml:space="preserve"> &gt;&gt; </w:t>
      </w:r>
      <w:r>
        <w:rPr>
          <w:rtl/>
        </w:rPr>
        <w:t>נאור שירי (יש עתיד):</w:t>
      </w:r>
      <w:r w:rsidRPr="00CA2F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7"/>
    </w:p>
    <w:p w:rsidR="00CA2FC5" w:rsidRDefault="00CA2FC5" w:rsidP="00CA2FC5">
      <w:pPr>
        <w:pStyle w:val="KeepWithNext"/>
        <w:rPr>
          <w:rtl/>
        </w:rPr>
      </w:pPr>
    </w:p>
    <w:p w:rsidR="009E4BDC" w:rsidRDefault="00CA2FC5" w:rsidP="00CA2FC5">
      <w:pPr>
        <w:rPr>
          <w:rtl/>
        </w:rPr>
      </w:pPr>
      <w:bookmarkStart w:id="2088" w:name="_ETM_Q1_9320095"/>
      <w:bookmarkStart w:id="2089" w:name="_ETM_Q1_9320943"/>
      <w:bookmarkStart w:id="2090" w:name="_ETM_Q1_9320982"/>
      <w:bookmarkEnd w:id="2088"/>
      <w:bookmarkEnd w:id="2089"/>
      <w:bookmarkEnd w:id="2090"/>
      <w:r>
        <w:rPr>
          <w:rFonts w:hint="cs"/>
          <w:rtl/>
        </w:rPr>
        <w:t xml:space="preserve">אז </w:t>
      </w:r>
      <w:r w:rsidR="009E4BDC">
        <w:rPr>
          <w:rFonts w:hint="cs"/>
          <w:rtl/>
        </w:rPr>
        <w:t>ל</w:t>
      </w:r>
      <w:bookmarkStart w:id="2091" w:name="_ETM_Q1_9321871"/>
      <w:bookmarkStart w:id="2092" w:name="_ETM_Q1_9321897"/>
      <w:bookmarkEnd w:id="2091"/>
      <w:bookmarkEnd w:id="2092"/>
      <w:r w:rsidR="009E4BDC">
        <w:rPr>
          <w:rFonts w:hint="cs"/>
          <w:rtl/>
        </w:rPr>
        <w:t xml:space="preserve">מה צריך לעשות ניסיון? </w:t>
      </w:r>
      <w:bookmarkStart w:id="2093" w:name="_ETM_Q1_9324320"/>
      <w:bookmarkEnd w:id="2093"/>
      <w:r w:rsidR="009E4BDC">
        <w:rPr>
          <w:rFonts w:hint="cs"/>
          <w:rtl/>
        </w:rPr>
        <w:t xml:space="preserve">אני מבטיח לך, אני אבוא לפה </w:t>
      </w:r>
      <w:r>
        <w:rPr>
          <w:rFonts w:hint="cs"/>
          <w:rtl/>
        </w:rPr>
        <w:t xml:space="preserve">שישי, שבת, ערבי חגים, מתי שאתה רוצה ואני </w:t>
      </w:r>
      <w:r w:rsidR="009E4BDC">
        <w:rPr>
          <w:rFonts w:hint="cs"/>
          <w:rtl/>
        </w:rPr>
        <w:t xml:space="preserve">אחליף אותך גם בוועדה. </w:t>
      </w:r>
      <w:bookmarkStart w:id="2094" w:name="_ETM_Q1_9330726"/>
      <w:bookmarkEnd w:id="2094"/>
    </w:p>
    <w:p w:rsidR="009E4BDC" w:rsidRDefault="009E4BDC" w:rsidP="009E4BDC">
      <w:pPr>
        <w:rPr>
          <w:rtl/>
        </w:rPr>
      </w:pPr>
      <w:bookmarkStart w:id="2095" w:name="_ETM_Q1_9331536"/>
      <w:bookmarkStart w:id="2096" w:name="_ETM_Q1_9331586"/>
      <w:bookmarkEnd w:id="2095"/>
      <w:bookmarkEnd w:id="2096"/>
    </w:p>
    <w:p w:rsidR="009E4BDC" w:rsidRDefault="009E4BDC" w:rsidP="009E4BDC">
      <w:pPr>
        <w:pStyle w:val="a4"/>
        <w:keepNext/>
        <w:rPr>
          <w:rtl/>
        </w:rPr>
      </w:pPr>
      <w:bookmarkStart w:id="2097" w:name="ET_speaker_גאל_אזריאל_155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9E4BDC" w:rsidRDefault="009E4BDC" w:rsidP="009E4BDC">
      <w:pPr>
        <w:pStyle w:val="KeepWithNext"/>
        <w:rPr>
          <w:rtl/>
        </w:rPr>
      </w:pPr>
    </w:p>
    <w:p w:rsidR="009E4BDC" w:rsidRDefault="00CA2FC5" w:rsidP="009E4BDC">
      <w:pPr>
        <w:rPr>
          <w:rtl/>
        </w:rPr>
      </w:pPr>
      <w:bookmarkStart w:id="2098" w:name="_ETM_Q1_9334738"/>
      <w:bookmarkEnd w:id="2098"/>
      <w:r>
        <w:rPr>
          <w:rFonts w:hint="cs"/>
          <w:rtl/>
        </w:rPr>
        <w:t xml:space="preserve">אולי </w:t>
      </w:r>
      <w:bookmarkStart w:id="2099" w:name="_ETM_Q1_9331817"/>
      <w:bookmarkEnd w:id="2099"/>
      <w:r>
        <w:rPr>
          <w:rFonts w:hint="cs"/>
          <w:rtl/>
        </w:rPr>
        <w:t xml:space="preserve">נסביר שוב, ההצעה של היועץ המשפטי לוועדה אומרת: הממשלה תחליט </w:t>
      </w:r>
      <w:bookmarkStart w:id="2100" w:name="_ETM_Q1_9333048"/>
      <w:bookmarkEnd w:id="2100"/>
      <w:r>
        <w:rPr>
          <w:rFonts w:hint="cs"/>
          <w:rtl/>
        </w:rPr>
        <w:t xml:space="preserve">לבד, </w:t>
      </w:r>
      <w:r w:rsidR="009E4BDC">
        <w:rPr>
          <w:rFonts w:hint="cs"/>
          <w:rtl/>
        </w:rPr>
        <w:t>בלי פיקוח</w:t>
      </w:r>
      <w:r>
        <w:rPr>
          <w:rFonts w:hint="cs"/>
          <w:rtl/>
        </w:rPr>
        <w:t xml:space="preserve"> פרלמנטרי, והפיקוח יהיה רק בדיעבד</w:t>
      </w:r>
      <w:r w:rsidR="009E4BDC">
        <w:rPr>
          <w:rFonts w:hint="cs"/>
          <w:rtl/>
        </w:rPr>
        <w:t xml:space="preserve">. </w:t>
      </w:r>
    </w:p>
    <w:p w:rsidR="00CA2FC5" w:rsidRDefault="00CA2FC5" w:rsidP="009E4BDC">
      <w:pPr>
        <w:rPr>
          <w:rtl/>
        </w:rPr>
      </w:pPr>
      <w:bookmarkStart w:id="2101" w:name="_ETM_Q1_9339271"/>
      <w:bookmarkStart w:id="2102" w:name="_ETM_Q1_9339318"/>
      <w:bookmarkStart w:id="2103" w:name="_ETM_Q1_9334528"/>
      <w:bookmarkEnd w:id="2101"/>
      <w:bookmarkEnd w:id="2102"/>
      <w:bookmarkEnd w:id="2103"/>
    </w:p>
    <w:p w:rsidR="00CA2FC5" w:rsidRDefault="00CA2FC5" w:rsidP="00CA2FC5">
      <w:pPr>
        <w:pStyle w:val="a4"/>
        <w:keepNext/>
        <w:rPr>
          <w:rtl/>
        </w:rPr>
      </w:pPr>
      <w:bookmarkStart w:id="2104" w:name="ET_speaker_6361_280"/>
      <w:r w:rsidRPr="00CA2FC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A2FC5" w:rsidRDefault="00CA2FC5" w:rsidP="00CA2FC5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105" w:name="_ETM_Q1_9334937"/>
      <w:bookmarkStart w:id="2106" w:name="_ETM_Q1_9334962"/>
      <w:bookmarkEnd w:id="2105"/>
      <w:bookmarkEnd w:id="2106"/>
      <w:r>
        <w:rPr>
          <w:rFonts w:hint="cs"/>
          <w:rtl/>
        </w:rPr>
        <w:t xml:space="preserve">ואז באופן רטרואקטיבי בפעם </w:t>
      </w:r>
      <w:bookmarkStart w:id="2107" w:name="_ETM_Q1_9340129"/>
      <w:bookmarkEnd w:id="2107"/>
      <w:r>
        <w:rPr>
          <w:rFonts w:hint="cs"/>
          <w:rtl/>
        </w:rPr>
        <w:t>הראשונה - - -</w:t>
      </w:r>
    </w:p>
    <w:p w:rsidR="00CA2FC5" w:rsidRPr="00CA2FC5" w:rsidRDefault="00CA2FC5" w:rsidP="00CA2FC5">
      <w:pPr>
        <w:rPr>
          <w:rtl/>
        </w:rPr>
      </w:pPr>
      <w:bookmarkStart w:id="2108" w:name="_ETM_Q1_9340050"/>
      <w:bookmarkStart w:id="2109" w:name="_ETM_Q1_9340120"/>
      <w:bookmarkEnd w:id="2108"/>
      <w:bookmarkEnd w:id="2109"/>
    </w:p>
    <w:p w:rsidR="009E4BDC" w:rsidRDefault="009E4BDC" w:rsidP="009E4BDC">
      <w:pPr>
        <w:pStyle w:val="a4"/>
        <w:keepNext/>
        <w:rPr>
          <w:rtl/>
        </w:rPr>
      </w:pPr>
      <w:bookmarkStart w:id="2110" w:name="ET_speaker_עידו_בן_יצחק_156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:rsidR="009E4BDC" w:rsidRDefault="009E4BDC" w:rsidP="009E4BDC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111" w:name="_ETM_Q1_9341564"/>
      <w:bookmarkEnd w:id="2111"/>
      <w:r>
        <w:rPr>
          <w:rFonts w:hint="cs"/>
          <w:rtl/>
        </w:rPr>
        <w:t xml:space="preserve">להפך, לא בלי </w:t>
      </w:r>
      <w:r w:rsidR="009E4BDC">
        <w:rPr>
          <w:rFonts w:hint="cs"/>
          <w:rtl/>
        </w:rPr>
        <w:t>פיקוח פרלמנטרי</w:t>
      </w:r>
      <w:r>
        <w:rPr>
          <w:rFonts w:hint="cs"/>
          <w:rtl/>
        </w:rPr>
        <w:t xml:space="preserve">. </w:t>
      </w:r>
    </w:p>
    <w:p w:rsidR="00CA2FC5" w:rsidRDefault="00CA2FC5" w:rsidP="00CA2FC5">
      <w:pPr>
        <w:rPr>
          <w:rtl/>
        </w:rPr>
      </w:pPr>
      <w:bookmarkStart w:id="2112" w:name="_ETM_Q1_9341577"/>
      <w:bookmarkStart w:id="2113" w:name="_ETM_Q1_9341628"/>
      <w:bookmarkEnd w:id="2112"/>
      <w:bookmarkEnd w:id="2113"/>
    </w:p>
    <w:p w:rsidR="00CA2FC5" w:rsidRDefault="00CA2FC5" w:rsidP="00CA2FC5">
      <w:pPr>
        <w:pStyle w:val="a4"/>
        <w:keepNext/>
        <w:rPr>
          <w:rtl/>
        </w:rPr>
      </w:pPr>
      <w:bookmarkStart w:id="2114" w:name="ET_speaker_גאל_אזריאל_281"/>
      <w:r w:rsidRPr="00CA2FC5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A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CA2FC5" w:rsidRDefault="00CA2FC5" w:rsidP="00CA2FC5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115" w:name="_ETM_Q1_9340727"/>
      <w:bookmarkEnd w:id="2115"/>
      <w:r>
        <w:rPr>
          <w:rFonts w:hint="cs"/>
          <w:rtl/>
        </w:rPr>
        <w:t xml:space="preserve">לא בפעם הראשונה, הפעם הראשונה כבר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בהארכות. </w:t>
      </w:r>
    </w:p>
    <w:p w:rsidR="00CA2FC5" w:rsidRDefault="00CA2FC5" w:rsidP="00CA2FC5">
      <w:pPr>
        <w:rPr>
          <w:rtl/>
        </w:rPr>
      </w:pPr>
    </w:p>
    <w:p w:rsidR="00CA2FC5" w:rsidRDefault="00CA2FC5" w:rsidP="00CA2FC5">
      <w:pPr>
        <w:pStyle w:val="a4"/>
        <w:keepNext/>
        <w:rPr>
          <w:rtl/>
        </w:rPr>
      </w:pPr>
      <w:bookmarkStart w:id="2116" w:name="ET_speaker_עידו_בן_יצחק_282"/>
      <w:r w:rsidRPr="00CA2F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CA2FC5" w:rsidRDefault="00CA2FC5" w:rsidP="00CA2FC5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117" w:name="_ETM_Q1_9343663"/>
      <w:bookmarkEnd w:id="2117"/>
      <w:r>
        <w:rPr>
          <w:rFonts w:hint="cs"/>
          <w:rtl/>
        </w:rPr>
        <w:t xml:space="preserve">הפיקוח הפרלמנטרי </w:t>
      </w:r>
      <w:r w:rsidR="009E4BDC">
        <w:rPr>
          <w:rFonts w:hint="cs"/>
          <w:rtl/>
        </w:rPr>
        <w:t>יבוא בדיעבד בתוך שלושה ימים</w:t>
      </w:r>
      <w:r>
        <w:rPr>
          <w:rFonts w:hint="cs"/>
          <w:rtl/>
        </w:rPr>
        <w:t>.</w:t>
      </w:r>
    </w:p>
    <w:p w:rsidR="00CA2FC5" w:rsidRDefault="00CA2FC5" w:rsidP="00CA2FC5">
      <w:pPr>
        <w:rPr>
          <w:rtl/>
        </w:rPr>
      </w:pPr>
    </w:p>
    <w:p w:rsidR="00CA2FC5" w:rsidRDefault="00CA2FC5" w:rsidP="00CA2FC5">
      <w:pPr>
        <w:pStyle w:val="a4"/>
        <w:keepNext/>
        <w:rPr>
          <w:rtl/>
        </w:rPr>
      </w:pPr>
      <w:bookmarkStart w:id="2118" w:name="ET_speaker_גאל_אזריאל_283"/>
      <w:r w:rsidRPr="00CA2FC5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A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CA2FC5" w:rsidRDefault="00CA2FC5" w:rsidP="00CA2FC5">
      <w:pPr>
        <w:pStyle w:val="KeepWithNext"/>
        <w:rPr>
          <w:rtl/>
        </w:rPr>
      </w:pPr>
    </w:p>
    <w:p w:rsidR="00CA2FC5" w:rsidRDefault="00CA2FC5" w:rsidP="00CA2FC5">
      <w:pPr>
        <w:rPr>
          <w:rtl/>
        </w:rPr>
      </w:pPr>
      <w:bookmarkStart w:id="2119" w:name="_ETM_Q1_9346199"/>
      <w:bookmarkEnd w:id="2119"/>
      <w:r>
        <w:rPr>
          <w:rFonts w:hint="cs"/>
          <w:rtl/>
        </w:rPr>
        <w:t xml:space="preserve">נכון. </w:t>
      </w:r>
    </w:p>
    <w:p w:rsidR="00CA2FC5" w:rsidRDefault="00CA2FC5" w:rsidP="00CA2FC5">
      <w:pPr>
        <w:rPr>
          <w:rtl/>
        </w:rPr>
      </w:pPr>
      <w:bookmarkStart w:id="2120" w:name="_ETM_Q1_9347505"/>
      <w:bookmarkStart w:id="2121" w:name="_ETM_Q1_9347560"/>
      <w:bookmarkEnd w:id="2120"/>
      <w:bookmarkEnd w:id="2121"/>
    </w:p>
    <w:p w:rsidR="00CA2FC5" w:rsidRDefault="00CA2FC5" w:rsidP="00CA2FC5">
      <w:pPr>
        <w:pStyle w:val="a4"/>
        <w:keepNext/>
        <w:rPr>
          <w:rtl/>
        </w:rPr>
      </w:pPr>
      <w:bookmarkStart w:id="2122" w:name="ET_speaker_עידו_בן_יצחק_284"/>
      <w:r w:rsidRPr="00CA2FC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A2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2"/>
    </w:p>
    <w:p w:rsidR="00CA2FC5" w:rsidRDefault="00CA2FC5" w:rsidP="00CA2FC5">
      <w:pPr>
        <w:pStyle w:val="KeepWithNext"/>
        <w:rPr>
          <w:rtl/>
        </w:rPr>
      </w:pPr>
    </w:p>
    <w:p w:rsidR="009E4BDC" w:rsidRDefault="009E4BDC" w:rsidP="00CA2FC5">
      <w:pPr>
        <w:rPr>
          <w:rtl/>
        </w:rPr>
      </w:pPr>
      <w:bookmarkStart w:id="2123" w:name="_ETM_Q1_9347056"/>
      <w:bookmarkEnd w:id="2123"/>
      <w:r>
        <w:rPr>
          <w:rFonts w:hint="cs"/>
          <w:rtl/>
        </w:rPr>
        <w:t xml:space="preserve">נכון, </w:t>
      </w:r>
      <w:bookmarkStart w:id="2124" w:name="_ETM_Q1_9348463"/>
      <w:bookmarkEnd w:id="2124"/>
      <w:r w:rsidR="00CA2FC5">
        <w:rPr>
          <w:rFonts w:hint="cs"/>
          <w:rtl/>
        </w:rPr>
        <w:t>כ</w:t>
      </w:r>
      <w:r>
        <w:rPr>
          <w:rFonts w:hint="cs"/>
          <w:rtl/>
        </w:rPr>
        <w:t xml:space="preserve">שאתם מכריזים </w:t>
      </w:r>
      <w:r w:rsidR="00CA2FC5">
        <w:rPr>
          <w:rFonts w:hint="cs"/>
          <w:rtl/>
        </w:rPr>
        <w:t>ל</w:t>
      </w:r>
      <w:r>
        <w:rPr>
          <w:rFonts w:hint="cs"/>
          <w:rtl/>
        </w:rPr>
        <w:t xml:space="preserve">חודש, </w:t>
      </w:r>
      <w:r w:rsidR="00CA2FC5">
        <w:rPr>
          <w:rFonts w:hint="cs"/>
          <w:rtl/>
        </w:rPr>
        <w:t>כן</w:t>
      </w:r>
      <w:bookmarkStart w:id="2125" w:name="_ETM_Q1_9351147"/>
      <w:bookmarkEnd w:id="2125"/>
      <w:r w:rsidR="00CA2FC5">
        <w:rPr>
          <w:rFonts w:hint="cs"/>
          <w:rtl/>
        </w:rPr>
        <w:t xml:space="preserve"> אני נותן לכם גרייס של שלושה ימים, </w:t>
      </w:r>
      <w:r>
        <w:rPr>
          <w:rFonts w:hint="cs"/>
          <w:rtl/>
        </w:rPr>
        <w:t xml:space="preserve">אולי </w:t>
      </w:r>
      <w:r w:rsidR="00CA2FC5">
        <w:rPr>
          <w:rFonts w:hint="cs"/>
          <w:rtl/>
        </w:rPr>
        <w:t xml:space="preserve">פחות, אולי </w:t>
      </w:r>
      <w:r>
        <w:rPr>
          <w:rFonts w:hint="cs"/>
          <w:rtl/>
        </w:rPr>
        <w:t>הוועדה כן תתכנס</w:t>
      </w:r>
      <w:r w:rsidR="00CA2FC5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. </w:t>
      </w:r>
    </w:p>
    <w:p w:rsidR="009E4BDC" w:rsidRDefault="009E4BDC" w:rsidP="009E4BDC">
      <w:pPr>
        <w:rPr>
          <w:rtl/>
        </w:rPr>
      </w:pPr>
      <w:bookmarkStart w:id="2126" w:name="_ETM_Q1_9356254"/>
      <w:bookmarkStart w:id="2127" w:name="_ETM_Q1_9356334"/>
      <w:bookmarkStart w:id="2128" w:name="_ETM_Q1_9357343"/>
      <w:bookmarkStart w:id="2129" w:name="_ETM_Q1_9357456"/>
      <w:bookmarkStart w:id="2130" w:name="_ETM_Q1_9360015"/>
      <w:bookmarkEnd w:id="2126"/>
      <w:bookmarkEnd w:id="2127"/>
      <w:bookmarkEnd w:id="2128"/>
      <w:bookmarkEnd w:id="2129"/>
      <w:bookmarkEnd w:id="2130"/>
    </w:p>
    <w:p w:rsidR="009E4BDC" w:rsidRDefault="009E4BDC" w:rsidP="009E4BDC">
      <w:pPr>
        <w:pStyle w:val="a4"/>
        <w:keepNext/>
        <w:rPr>
          <w:rtl/>
        </w:rPr>
      </w:pPr>
      <w:bookmarkStart w:id="2131" w:name="ET_speaker_6361_157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9E4BDC" w:rsidRDefault="009E4BDC" w:rsidP="009E4BDC">
      <w:pPr>
        <w:pStyle w:val="KeepWithNext"/>
        <w:rPr>
          <w:rtl/>
        </w:rPr>
      </w:pPr>
    </w:p>
    <w:p w:rsidR="009E4BDC" w:rsidRDefault="00CA2FC5" w:rsidP="009E4BDC">
      <w:pPr>
        <w:rPr>
          <w:rtl/>
        </w:rPr>
      </w:pPr>
      <w:bookmarkStart w:id="2132" w:name="_ETM_Q1_9360418"/>
      <w:bookmarkStart w:id="2133" w:name="_ETM_Q1_9360448"/>
      <w:bookmarkEnd w:id="2132"/>
      <w:bookmarkEnd w:id="2133"/>
      <w:r>
        <w:rPr>
          <w:rFonts w:hint="cs"/>
          <w:rtl/>
        </w:rPr>
        <w:t xml:space="preserve">הוא גם נתן את הדוגמה במצבי חירום אחרים בוועדת החוץ </w:t>
      </w:r>
      <w:bookmarkStart w:id="2134" w:name="_ETM_Q1_9358933"/>
      <w:bookmarkEnd w:id="2134"/>
      <w:r>
        <w:rPr>
          <w:rFonts w:hint="cs"/>
          <w:rtl/>
        </w:rPr>
        <w:t xml:space="preserve">והביטחון, </w:t>
      </w:r>
      <w:r w:rsidR="009E4BDC">
        <w:rPr>
          <w:rFonts w:hint="cs"/>
          <w:rtl/>
        </w:rPr>
        <w:t xml:space="preserve">שזה קורה. </w:t>
      </w:r>
      <w:bookmarkStart w:id="2135" w:name="_ETM_Q1_9362149"/>
      <w:bookmarkEnd w:id="2135"/>
    </w:p>
    <w:p w:rsidR="009E4BDC" w:rsidRDefault="009E4BDC" w:rsidP="009E4BDC">
      <w:pPr>
        <w:rPr>
          <w:rtl/>
        </w:rPr>
      </w:pPr>
      <w:bookmarkStart w:id="2136" w:name="_ETM_Q1_9362407"/>
      <w:bookmarkStart w:id="2137" w:name="_ETM_Q1_9362457"/>
      <w:bookmarkEnd w:id="2136"/>
      <w:bookmarkEnd w:id="2137"/>
    </w:p>
    <w:p w:rsidR="009E4BDC" w:rsidRDefault="009E4BDC" w:rsidP="009E4BDC">
      <w:pPr>
        <w:pStyle w:val="af6"/>
        <w:keepNext/>
        <w:rPr>
          <w:rtl/>
        </w:rPr>
      </w:pPr>
      <w:bookmarkStart w:id="2138" w:name="ET_yor_6358_158"/>
      <w:r w:rsidRPr="009E4BDC">
        <w:rPr>
          <w:rStyle w:val="TagStyle"/>
          <w:rtl/>
        </w:rPr>
        <w:t xml:space="preserve"> &lt;&lt; </w:t>
      </w:r>
      <w:proofErr w:type="spellStart"/>
      <w:r w:rsidRPr="009E4BDC">
        <w:rPr>
          <w:rStyle w:val="TagStyle"/>
          <w:rtl/>
        </w:rPr>
        <w:t>יור</w:t>
      </w:r>
      <w:proofErr w:type="spellEnd"/>
      <w:r w:rsidRPr="009E4B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39" w:name="_ETM_Q1_9363108"/>
      <w:bookmarkEnd w:id="2139"/>
      <w:r>
        <w:rPr>
          <w:rFonts w:hint="cs"/>
          <w:rtl/>
        </w:rPr>
        <w:t>למשרד לביטחון לאומי יש התנגדות</w:t>
      </w:r>
      <w:r w:rsidR="00CA2FC5">
        <w:rPr>
          <w:rFonts w:hint="cs"/>
          <w:rtl/>
        </w:rPr>
        <w:t xml:space="preserve"> לעניין הזה</w:t>
      </w:r>
      <w:r>
        <w:rPr>
          <w:rFonts w:hint="cs"/>
          <w:rtl/>
        </w:rPr>
        <w:t>?</w:t>
      </w:r>
    </w:p>
    <w:p w:rsidR="009E4BDC" w:rsidRDefault="009E4BDC" w:rsidP="009E4BDC">
      <w:pPr>
        <w:rPr>
          <w:rtl/>
        </w:rPr>
      </w:pPr>
      <w:bookmarkStart w:id="2140" w:name="_ETM_Q1_9367801"/>
      <w:bookmarkStart w:id="2141" w:name="_ETM_Q1_9367865"/>
      <w:bookmarkStart w:id="2142" w:name="_ETM_Q1_9369888"/>
      <w:bookmarkStart w:id="2143" w:name="_ETM_Q1_9369948"/>
      <w:bookmarkEnd w:id="2140"/>
      <w:bookmarkEnd w:id="2141"/>
      <w:bookmarkEnd w:id="2142"/>
      <w:bookmarkEnd w:id="2143"/>
    </w:p>
    <w:p w:rsidR="009E4BDC" w:rsidRDefault="009E4BDC" w:rsidP="009E4BDC">
      <w:pPr>
        <w:pStyle w:val="a4"/>
        <w:keepNext/>
        <w:rPr>
          <w:rtl/>
        </w:rPr>
      </w:pPr>
      <w:bookmarkStart w:id="2144" w:name="ET_speaker_דוד_בבלי_159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45" w:name="_ETM_Q1_9374880"/>
      <w:bookmarkStart w:id="2146" w:name="_ETM_Q1_9375116"/>
      <w:bookmarkStart w:id="2147" w:name="_ETM_Q1_9375156"/>
      <w:bookmarkEnd w:id="2145"/>
      <w:bookmarkEnd w:id="2146"/>
      <w:bookmarkEnd w:id="2147"/>
      <w:r>
        <w:rPr>
          <w:rFonts w:hint="cs"/>
          <w:rtl/>
        </w:rPr>
        <w:t xml:space="preserve">אנחנו רוצים גמישות. </w:t>
      </w:r>
    </w:p>
    <w:p w:rsidR="009E4BDC" w:rsidRDefault="009E4BDC" w:rsidP="009E4BDC">
      <w:pPr>
        <w:rPr>
          <w:rtl/>
        </w:rPr>
      </w:pPr>
      <w:bookmarkStart w:id="2148" w:name="_ETM_Q1_9377607"/>
      <w:bookmarkStart w:id="2149" w:name="_ETM_Q1_9377659"/>
      <w:bookmarkStart w:id="2150" w:name="_ETM_Q1_9379974"/>
      <w:bookmarkEnd w:id="2148"/>
      <w:bookmarkEnd w:id="2149"/>
      <w:bookmarkEnd w:id="2150"/>
    </w:p>
    <w:p w:rsidR="009E4BDC" w:rsidRDefault="009E4BDC" w:rsidP="009E4BDC">
      <w:pPr>
        <w:pStyle w:val="a4"/>
        <w:keepNext/>
        <w:rPr>
          <w:rtl/>
        </w:rPr>
      </w:pPr>
      <w:bookmarkStart w:id="2151" w:name="ET_speaker_6361_160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52" w:name="_ETM_Q1_9380424"/>
      <w:bookmarkStart w:id="2153" w:name="_ETM_Q1_9380444"/>
      <w:bookmarkEnd w:id="2152"/>
      <w:bookmarkEnd w:id="2153"/>
      <w:r>
        <w:rPr>
          <w:rFonts w:hint="cs"/>
          <w:rtl/>
        </w:rPr>
        <w:t xml:space="preserve">מה יותר גמיש </w:t>
      </w:r>
      <w:bookmarkStart w:id="2154" w:name="_ETM_Q1_9383655"/>
      <w:bookmarkEnd w:id="2154"/>
      <w:r>
        <w:rPr>
          <w:rFonts w:hint="cs"/>
          <w:rtl/>
        </w:rPr>
        <w:t>מזה?</w:t>
      </w:r>
      <w:r w:rsidR="00CA2FC5">
        <w:rPr>
          <w:rFonts w:hint="cs"/>
          <w:rtl/>
        </w:rPr>
        <w:t xml:space="preserve"> אתה מכריז ומקבל אישור בדיעבד. </w:t>
      </w:r>
    </w:p>
    <w:p w:rsidR="009E4BDC" w:rsidRDefault="009E4BDC" w:rsidP="009E4BDC">
      <w:pPr>
        <w:rPr>
          <w:rtl/>
        </w:rPr>
      </w:pPr>
      <w:bookmarkStart w:id="2155" w:name="_ETM_Q1_9384778"/>
      <w:bookmarkStart w:id="2156" w:name="_ETM_Q1_9384828"/>
      <w:bookmarkEnd w:id="2155"/>
      <w:bookmarkEnd w:id="2156"/>
    </w:p>
    <w:p w:rsidR="009E4BDC" w:rsidRDefault="009E4BDC" w:rsidP="009E4BDC">
      <w:pPr>
        <w:pStyle w:val="af6"/>
        <w:keepNext/>
        <w:rPr>
          <w:rtl/>
        </w:rPr>
      </w:pPr>
      <w:bookmarkStart w:id="2157" w:name="ET_yor_6358_161"/>
      <w:r w:rsidRPr="009E4BDC">
        <w:rPr>
          <w:rStyle w:val="TagStyle"/>
          <w:rtl/>
        </w:rPr>
        <w:t xml:space="preserve"> &lt;&lt; </w:t>
      </w:r>
      <w:proofErr w:type="spellStart"/>
      <w:r w:rsidRPr="009E4BDC">
        <w:rPr>
          <w:rStyle w:val="TagStyle"/>
          <w:rtl/>
        </w:rPr>
        <w:t>יור</w:t>
      </w:r>
      <w:proofErr w:type="spellEnd"/>
      <w:r w:rsidRPr="009E4B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9E4BDC" w:rsidRDefault="009E4BDC" w:rsidP="009E4BDC">
      <w:pPr>
        <w:pStyle w:val="KeepWithNext"/>
        <w:rPr>
          <w:rtl/>
        </w:rPr>
      </w:pPr>
    </w:p>
    <w:p w:rsidR="009E4BDC" w:rsidRDefault="00CA2FC5" w:rsidP="00CA2FC5">
      <w:pPr>
        <w:rPr>
          <w:rtl/>
        </w:rPr>
      </w:pPr>
      <w:bookmarkStart w:id="2158" w:name="_ETM_Q1_9385452"/>
      <w:bookmarkEnd w:id="2158"/>
      <w:r>
        <w:rPr>
          <w:rFonts w:hint="cs"/>
          <w:rtl/>
        </w:rPr>
        <w:t xml:space="preserve">הגמישות </w:t>
      </w:r>
      <w:bookmarkStart w:id="2159" w:name="_ETM_Q1_9374387"/>
      <w:bookmarkEnd w:id="2159"/>
      <w:r>
        <w:rPr>
          <w:rFonts w:hint="cs"/>
          <w:rtl/>
        </w:rPr>
        <w:t xml:space="preserve">לממשלה נתונה כמעט כל הזמן. מה שאנחנו פה עושים זה </w:t>
      </w:r>
      <w:bookmarkStart w:id="2160" w:name="_ETM_Q1_9379698"/>
      <w:bookmarkEnd w:id="2160"/>
      <w:r>
        <w:rPr>
          <w:rFonts w:hint="cs"/>
          <w:rtl/>
        </w:rPr>
        <w:t xml:space="preserve">מאפשרים גם את הגמישות לנו. אנחנו לא עובדים מעכשיו לעכשיו </w:t>
      </w:r>
      <w:bookmarkStart w:id="2161" w:name="_ETM_Q1_9383082"/>
      <w:bookmarkEnd w:id="2161"/>
      <w:r>
        <w:rPr>
          <w:rFonts w:hint="cs"/>
          <w:rtl/>
        </w:rPr>
        <w:t xml:space="preserve">במסלול היתקלויות, במוצאי שבת מאשרים לנו, </w:t>
      </w:r>
      <w:r w:rsidR="009E4BDC">
        <w:rPr>
          <w:rFonts w:hint="cs"/>
          <w:rtl/>
        </w:rPr>
        <w:t xml:space="preserve">ביום ראשון </w:t>
      </w:r>
      <w:r>
        <w:rPr>
          <w:rFonts w:hint="cs"/>
          <w:rtl/>
        </w:rPr>
        <w:t xml:space="preserve">אנחנו </w:t>
      </w:r>
      <w:r w:rsidR="009E4BD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צריכים </w:t>
      </w:r>
      <w:r w:rsidR="009E4BDC">
        <w:rPr>
          <w:rFonts w:hint="cs"/>
          <w:rtl/>
        </w:rPr>
        <w:t>להתכנס</w:t>
      </w:r>
      <w:r>
        <w:rPr>
          <w:rFonts w:hint="cs"/>
          <w:rtl/>
        </w:rPr>
        <w:t xml:space="preserve">. </w:t>
      </w:r>
      <w:r w:rsidR="009E4BDC">
        <w:rPr>
          <w:rFonts w:hint="cs"/>
          <w:rtl/>
        </w:rPr>
        <w:t>זה מסוג הדברים ש</w:t>
      </w:r>
      <w:r>
        <w:rPr>
          <w:rFonts w:hint="cs"/>
          <w:rtl/>
        </w:rPr>
        <w:t xml:space="preserve">באמת </w:t>
      </w:r>
      <w:bookmarkStart w:id="2162" w:name="_ETM_Q1_9390884"/>
      <w:bookmarkEnd w:id="2162"/>
      <w:r w:rsidR="009E4BDC">
        <w:rPr>
          <w:rFonts w:hint="cs"/>
          <w:rtl/>
        </w:rPr>
        <w:t xml:space="preserve">גם </w:t>
      </w:r>
      <w:r>
        <w:rPr>
          <w:rFonts w:hint="cs"/>
          <w:rtl/>
        </w:rPr>
        <w:t>ב</w:t>
      </w:r>
      <w:r w:rsidR="009E4BDC">
        <w:rPr>
          <w:rFonts w:hint="cs"/>
          <w:rtl/>
        </w:rPr>
        <w:t xml:space="preserve">הם יש </w:t>
      </w:r>
      <w:bookmarkStart w:id="2163" w:name="_ETM_Q1_9391784"/>
      <w:bookmarkEnd w:id="2163"/>
      <w:r w:rsidR="009E4BDC">
        <w:rPr>
          <w:rFonts w:hint="cs"/>
          <w:rtl/>
        </w:rPr>
        <w:t xml:space="preserve">מינימום הגיון. </w:t>
      </w:r>
    </w:p>
    <w:p w:rsidR="009E4BDC" w:rsidRDefault="009E4BDC" w:rsidP="009E4BDC">
      <w:pPr>
        <w:rPr>
          <w:rtl/>
        </w:rPr>
      </w:pPr>
      <w:bookmarkStart w:id="2164" w:name="_ETM_Q1_9393774"/>
      <w:bookmarkStart w:id="2165" w:name="_ETM_Q1_9393829"/>
      <w:bookmarkStart w:id="2166" w:name="_ETM_Q1_9394623"/>
      <w:bookmarkEnd w:id="2164"/>
      <w:bookmarkEnd w:id="2165"/>
      <w:bookmarkEnd w:id="2166"/>
    </w:p>
    <w:p w:rsidR="009E4BDC" w:rsidRDefault="009E4BDC" w:rsidP="009E4BDC">
      <w:pPr>
        <w:pStyle w:val="a4"/>
        <w:keepNext/>
        <w:rPr>
          <w:rtl/>
        </w:rPr>
      </w:pPr>
      <w:bookmarkStart w:id="2167" w:name="ET_speaker_6361_162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7"/>
    </w:p>
    <w:p w:rsidR="009E4BDC" w:rsidRDefault="009E4BDC" w:rsidP="009E4BDC">
      <w:pPr>
        <w:pStyle w:val="KeepWithNext"/>
        <w:rPr>
          <w:rtl/>
        </w:rPr>
      </w:pPr>
    </w:p>
    <w:p w:rsidR="009E4BDC" w:rsidRDefault="00CA2FC5" w:rsidP="009E4BDC">
      <w:pPr>
        <w:rPr>
          <w:rtl/>
        </w:rPr>
      </w:pPr>
      <w:bookmarkStart w:id="2168" w:name="_ETM_Q1_9395111"/>
      <w:bookmarkStart w:id="2169" w:name="_ETM_Q1_9395131"/>
      <w:bookmarkEnd w:id="2168"/>
      <w:bookmarkEnd w:id="2169"/>
      <w:r>
        <w:rPr>
          <w:rFonts w:hint="cs"/>
          <w:rtl/>
        </w:rPr>
        <w:t xml:space="preserve">אין זמן לדיון, </w:t>
      </w:r>
      <w:r w:rsidR="009E4BDC">
        <w:rPr>
          <w:rFonts w:hint="cs"/>
          <w:rtl/>
        </w:rPr>
        <w:t xml:space="preserve">אפילו למראית עין. </w:t>
      </w:r>
    </w:p>
    <w:p w:rsidR="009E4BDC" w:rsidRDefault="009E4BDC" w:rsidP="009E4BDC">
      <w:pPr>
        <w:rPr>
          <w:rtl/>
        </w:rPr>
      </w:pPr>
      <w:bookmarkStart w:id="2170" w:name="_ETM_Q1_9397362"/>
      <w:bookmarkStart w:id="2171" w:name="_ETM_Q1_9397407"/>
      <w:bookmarkEnd w:id="2170"/>
      <w:bookmarkEnd w:id="2171"/>
    </w:p>
    <w:p w:rsidR="009E4BDC" w:rsidRDefault="009E4BDC" w:rsidP="009E4BDC">
      <w:pPr>
        <w:pStyle w:val="af6"/>
        <w:keepNext/>
        <w:rPr>
          <w:rtl/>
        </w:rPr>
      </w:pPr>
      <w:bookmarkStart w:id="2172" w:name="ET_yor_6358_163"/>
      <w:r w:rsidRPr="009E4BDC">
        <w:rPr>
          <w:rStyle w:val="TagStyle"/>
          <w:rtl/>
        </w:rPr>
        <w:t xml:space="preserve"> &lt;&lt; </w:t>
      </w:r>
      <w:proofErr w:type="spellStart"/>
      <w:r w:rsidRPr="009E4BDC">
        <w:rPr>
          <w:rStyle w:val="TagStyle"/>
          <w:rtl/>
        </w:rPr>
        <w:t>יור</w:t>
      </w:r>
      <w:proofErr w:type="spellEnd"/>
      <w:r w:rsidRPr="009E4B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73" w:name="_ETM_Q1_9398104"/>
      <w:bookmarkEnd w:id="2173"/>
      <w:r>
        <w:rPr>
          <w:rFonts w:hint="cs"/>
          <w:rtl/>
        </w:rPr>
        <w:t xml:space="preserve">אוקי. </w:t>
      </w:r>
    </w:p>
    <w:p w:rsidR="009E4BDC" w:rsidRDefault="009E4BDC" w:rsidP="009E4BDC">
      <w:pPr>
        <w:rPr>
          <w:rtl/>
        </w:rPr>
      </w:pPr>
      <w:bookmarkStart w:id="2174" w:name="_ETM_Q1_9399246"/>
      <w:bookmarkStart w:id="2175" w:name="_ETM_Q1_9399311"/>
      <w:bookmarkStart w:id="2176" w:name="_ETM_Q1_9400561"/>
      <w:bookmarkEnd w:id="2174"/>
      <w:bookmarkEnd w:id="2175"/>
      <w:bookmarkEnd w:id="2176"/>
    </w:p>
    <w:p w:rsidR="009E4BDC" w:rsidRDefault="009E4BDC" w:rsidP="009E4BDC">
      <w:pPr>
        <w:pStyle w:val="a4"/>
        <w:keepNext/>
        <w:rPr>
          <w:rtl/>
        </w:rPr>
      </w:pPr>
      <w:bookmarkStart w:id="2177" w:name="ET_speaker_6361_164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78" w:name="_ETM_Q1_9401037"/>
      <w:bookmarkStart w:id="2179" w:name="_ETM_Q1_9401052"/>
      <w:bookmarkEnd w:id="2178"/>
      <w:bookmarkEnd w:id="2179"/>
      <w:r>
        <w:rPr>
          <w:rFonts w:hint="cs"/>
          <w:rtl/>
        </w:rPr>
        <w:t>אתם רוצים התייעצות סיעתית?</w:t>
      </w:r>
    </w:p>
    <w:p w:rsidR="009E4BDC" w:rsidRDefault="009E4BDC" w:rsidP="009E4BDC">
      <w:pPr>
        <w:rPr>
          <w:rtl/>
        </w:rPr>
      </w:pPr>
      <w:bookmarkStart w:id="2180" w:name="_ETM_Q1_9404543"/>
      <w:bookmarkStart w:id="2181" w:name="_ETM_Q1_9404619"/>
      <w:bookmarkEnd w:id="2180"/>
      <w:bookmarkEnd w:id="2181"/>
    </w:p>
    <w:p w:rsidR="009E4BDC" w:rsidRDefault="009E4BDC" w:rsidP="009E4BDC">
      <w:pPr>
        <w:pStyle w:val="a4"/>
        <w:keepNext/>
        <w:rPr>
          <w:rtl/>
        </w:rPr>
      </w:pPr>
      <w:bookmarkStart w:id="2182" w:name="ET_speaker_גאל_אזריאל_165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CA2FC5">
      <w:pPr>
        <w:rPr>
          <w:rtl/>
        </w:rPr>
      </w:pPr>
      <w:bookmarkStart w:id="2183" w:name="_ETM_Q1_9407411"/>
      <w:bookmarkEnd w:id="2183"/>
      <w:r>
        <w:rPr>
          <w:rFonts w:hint="cs"/>
          <w:rtl/>
        </w:rPr>
        <w:t xml:space="preserve">בסופו </w:t>
      </w:r>
      <w:bookmarkStart w:id="2184" w:name="_ETM_Q1_9408640"/>
      <w:bookmarkEnd w:id="2184"/>
      <w:r>
        <w:rPr>
          <w:rFonts w:hint="cs"/>
          <w:rtl/>
        </w:rPr>
        <w:t xml:space="preserve">של דבר, זה אותו </w:t>
      </w:r>
      <w:r w:rsidR="00CA2FC5">
        <w:rPr>
          <w:rFonts w:hint="cs"/>
          <w:rtl/>
        </w:rPr>
        <w:t>ז</w:t>
      </w:r>
      <w:r>
        <w:rPr>
          <w:rFonts w:hint="cs"/>
          <w:rtl/>
        </w:rPr>
        <w:t xml:space="preserve">מן </w:t>
      </w:r>
      <w:r w:rsidR="00CA2FC5">
        <w:rPr>
          <w:rFonts w:hint="cs"/>
          <w:rtl/>
        </w:rPr>
        <w:t xml:space="preserve">שיינתן לוועדה, השאלה אם זה יהיה </w:t>
      </w:r>
      <w:bookmarkStart w:id="2185" w:name="_ETM_Q1_9406204"/>
      <w:bookmarkEnd w:id="2185"/>
      <w:r w:rsidR="00CA2FC5">
        <w:rPr>
          <w:rFonts w:hint="cs"/>
          <w:rtl/>
        </w:rPr>
        <w:t xml:space="preserve">לפני הפקיעה או אחרי הפקיעה. </w:t>
      </w:r>
    </w:p>
    <w:p w:rsidR="009E4BDC" w:rsidRDefault="009E4BDC" w:rsidP="009E4BDC">
      <w:pPr>
        <w:rPr>
          <w:rtl/>
        </w:rPr>
      </w:pPr>
      <w:bookmarkStart w:id="2186" w:name="_ETM_Q1_9414103"/>
      <w:bookmarkStart w:id="2187" w:name="_ETM_Q1_9414167"/>
      <w:bookmarkEnd w:id="2186"/>
      <w:bookmarkEnd w:id="2187"/>
    </w:p>
    <w:p w:rsidR="009E4BDC" w:rsidRDefault="009E4BDC" w:rsidP="009E4BDC">
      <w:pPr>
        <w:pStyle w:val="af6"/>
        <w:keepNext/>
        <w:rPr>
          <w:rtl/>
        </w:rPr>
      </w:pPr>
      <w:bookmarkStart w:id="2188" w:name="ET_yor_6358_166"/>
      <w:r w:rsidRPr="009E4BDC">
        <w:rPr>
          <w:rStyle w:val="TagStyle"/>
          <w:rtl/>
        </w:rPr>
        <w:t xml:space="preserve"> &lt;&lt; </w:t>
      </w:r>
      <w:proofErr w:type="spellStart"/>
      <w:r w:rsidRPr="009E4BDC">
        <w:rPr>
          <w:rStyle w:val="TagStyle"/>
          <w:rtl/>
        </w:rPr>
        <w:t>יור</w:t>
      </w:r>
      <w:proofErr w:type="spellEnd"/>
      <w:r w:rsidRPr="009E4BDC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E4B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9E4BDC" w:rsidRDefault="009E4BDC" w:rsidP="009E4BDC">
      <w:pPr>
        <w:pStyle w:val="KeepWithNext"/>
        <w:rPr>
          <w:rtl/>
        </w:rPr>
      </w:pPr>
    </w:p>
    <w:p w:rsidR="009E4BDC" w:rsidRDefault="009E4BDC" w:rsidP="009E4BDC">
      <w:pPr>
        <w:rPr>
          <w:rtl/>
        </w:rPr>
      </w:pPr>
      <w:bookmarkStart w:id="2189" w:name="_ETM_Q1_9414843"/>
      <w:bookmarkEnd w:id="2189"/>
      <w:r>
        <w:rPr>
          <w:rFonts w:hint="cs"/>
          <w:rtl/>
        </w:rPr>
        <w:t xml:space="preserve">אין לי </w:t>
      </w:r>
      <w:bookmarkStart w:id="2190" w:name="_ETM_Q1_9415632"/>
      <w:bookmarkEnd w:id="2190"/>
      <w:r>
        <w:rPr>
          <w:rFonts w:hint="cs"/>
          <w:rtl/>
        </w:rPr>
        <w:t xml:space="preserve">התנגדות ללכת עם ה-72 שעות שאתה מציע. </w:t>
      </w:r>
    </w:p>
    <w:p w:rsidR="009E4BDC" w:rsidRDefault="009E4BDC" w:rsidP="009E4BDC">
      <w:pPr>
        <w:rPr>
          <w:rtl/>
        </w:rPr>
      </w:pPr>
      <w:bookmarkStart w:id="2191" w:name="_ETM_Q1_9421632"/>
      <w:bookmarkStart w:id="2192" w:name="_ETM_Q1_9421704"/>
      <w:bookmarkEnd w:id="2191"/>
      <w:bookmarkEnd w:id="2192"/>
    </w:p>
    <w:p w:rsidR="009E4BDC" w:rsidRDefault="009E4BDC" w:rsidP="009E4BDC">
      <w:pPr>
        <w:pStyle w:val="a4"/>
        <w:keepNext/>
        <w:rPr>
          <w:rtl/>
        </w:rPr>
      </w:pPr>
      <w:bookmarkStart w:id="2193" w:name="ET_speaker_עידו_בן_יצחק_167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9E4BDC" w:rsidRDefault="009E4BDC" w:rsidP="009E4BDC">
      <w:pPr>
        <w:pStyle w:val="KeepWithNext"/>
        <w:rPr>
          <w:rtl/>
        </w:rPr>
      </w:pPr>
    </w:p>
    <w:p w:rsidR="009E4BDC" w:rsidRDefault="009D4944" w:rsidP="009D4944">
      <w:pPr>
        <w:rPr>
          <w:rtl/>
        </w:rPr>
      </w:pPr>
      <w:bookmarkStart w:id="2194" w:name="_ETM_Q1_9424763"/>
      <w:bookmarkEnd w:id="2194"/>
      <w:r>
        <w:rPr>
          <w:rFonts w:hint="cs"/>
          <w:rtl/>
        </w:rPr>
        <w:t>ההצעה שלי היא ש</w:t>
      </w:r>
      <w:r w:rsidR="009E4BDC">
        <w:rPr>
          <w:rFonts w:hint="cs"/>
          <w:rtl/>
        </w:rPr>
        <w:t xml:space="preserve">ברגע שהממשלה מכריזה, </w:t>
      </w:r>
      <w:bookmarkStart w:id="2195" w:name="_ETM_Q1_9427343"/>
      <w:bookmarkEnd w:id="2195"/>
      <w:r w:rsidR="009E4BDC">
        <w:rPr>
          <w:rFonts w:hint="cs"/>
          <w:rtl/>
        </w:rPr>
        <w:t>ל</w:t>
      </w:r>
      <w:r>
        <w:rPr>
          <w:rFonts w:hint="cs"/>
          <w:rtl/>
        </w:rPr>
        <w:t>וועדה</w:t>
      </w:r>
      <w:r w:rsidR="009E4BD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196" w:name="_ETM_Q1_9427460"/>
      <w:bookmarkEnd w:id="2196"/>
      <w:r w:rsidR="009E4BDC">
        <w:rPr>
          <w:rFonts w:hint="cs"/>
          <w:rtl/>
        </w:rPr>
        <w:t>שלושה ימים להחליט</w:t>
      </w:r>
      <w:r>
        <w:rPr>
          <w:rFonts w:hint="cs"/>
          <w:rtl/>
        </w:rPr>
        <w:t xml:space="preserve"> אם היא מקבלת או לא מקבלת</w:t>
      </w:r>
      <w:r w:rsidR="009E4BDC">
        <w:rPr>
          <w:rFonts w:hint="cs"/>
          <w:rtl/>
        </w:rPr>
        <w:t xml:space="preserve">, ואם היא לא מתכנסת זה </w:t>
      </w:r>
      <w:bookmarkStart w:id="2197" w:name="_ETM_Q1_9434301"/>
      <w:bookmarkEnd w:id="2197"/>
      <w:r w:rsidR="009E4BDC">
        <w:rPr>
          <w:rFonts w:hint="cs"/>
          <w:rtl/>
        </w:rPr>
        <w:t xml:space="preserve">פוקע. </w:t>
      </w:r>
      <w:r>
        <w:rPr>
          <w:rFonts w:hint="cs"/>
          <w:rtl/>
        </w:rPr>
        <w:t xml:space="preserve">ההצעה שלהם זה להטיל </w:t>
      </w:r>
      <w:bookmarkStart w:id="2198" w:name="_ETM_Q1_9433048"/>
      <w:bookmarkEnd w:id="2198"/>
      <w:r>
        <w:rPr>
          <w:rFonts w:hint="cs"/>
          <w:rtl/>
        </w:rPr>
        <w:t xml:space="preserve">עליהם חובה </w:t>
      </w:r>
      <w:r w:rsidR="009E4BDC">
        <w:rPr>
          <w:rFonts w:hint="cs"/>
          <w:rtl/>
        </w:rPr>
        <w:t>לפנות אלינו שלושה ימים לפני הפקיעה</w:t>
      </w:r>
      <w:r>
        <w:rPr>
          <w:rFonts w:hint="cs"/>
          <w:rtl/>
        </w:rPr>
        <w:t xml:space="preserve">. השאלה שלהם אם </w:t>
      </w:r>
      <w:r w:rsidR="009E4BDC">
        <w:rPr>
          <w:rFonts w:hint="cs"/>
          <w:rtl/>
        </w:rPr>
        <w:t xml:space="preserve">הם באים </w:t>
      </w:r>
      <w:bookmarkStart w:id="2199" w:name="_ETM_Q1_9440368"/>
      <w:bookmarkEnd w:id="2199"/>
      <w:r w:rsidR="009E4BDC">
        <w:rPr>
          <w:rFonts w:hint="cs"/>
          <w:rtl/>
        </w:rPr>
        <w:t xml:space="preserve">לפני או באים אחרי. </w:t>
      </w:r>
    </w:p>
    <w:p w:rsidR="009E4BDC" w:rsidRDefault="009E4BDC" w:rsidP="009E4BDC">
      <w:pPr>
        <w:rPr>
          <w:rtl/>
        </w:rPr>
      </w:pPr>
      <w:bookmarkStart w:id="2200" w:name="_ETM_Q1_9442592"/>
      <w:bookmarkStart w:id="2201" w:name="_ETM_Q1_9442633"/>
      <w:bookmarkStart w:id="2202" w:name="_ETM_Q1_9449607"/>
      <w:bookmarkEnd w:id="2200"/>
      <w:bookmarkEnd w:id="2201"/>
      <w:bookmarkEnd w:id="2202"/>
    </w:p>
    <w:p w:rsidR="009E4BDC" w:rsidRDefault="009E4BDC" w:rsidP="009E4BDC">
      <w:pPr>
        <w:pStyle w:val="a4"/>
        <w:keepNext/>
        <w:rPr>
          <w:rtl/>
        </w:rPr>
      </w:pPr>
      <w:bookmarkStart w:id="2203" w:name="ET_speaker_5801_168"/>
      <w:r w:rsidRPr="009E4BD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E4B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9E4BDC" w:rsidRDefault="009E4BDC" w:rsidP="009E4BDC">
      <w:pPr>
        <w:pStyle w:val="KeepWithNext"/>
        <w:rPr>
          <w:rtl/>
        </w:rPr>
      </w:pPr>
    </w:p>
    <w:p w:rsidR="009D4944" w:rsidRDefault="009D4944" w:rsidP="009E4BDC">
      <w:pPr>
        <w:rPr>
          <w:rtl/>
        </w:rPr>
      </w:pPr>
      <w:bookmarkStart w:id="2204" w:name="_ETM_Q1_9449998"/>
      <w:bookmarkStart w:id="2205" w:name="_ETM_Q1_9450023"/>
      <w:bookmarkEnd w:id="2204"/>
      <w:bookmarkEnd w:id="2205"/>
      <w:r>
        <w:rPr>
          <w:rFonts w:hint="cs"/>
          <w:rtl/>
        </w:rPr>
        <w:t xml:space="preserve">הם רוצים לבוא לפני, </w:t>
      </w:r>
      <w:bookmarkStart w:id="2206" w:name="_ETM_Q1_9441160"/>
      <w:bookmarkEnd w:id="2206"/>
      <w:r>
        <w:rPr>
          <w:rFonts w:hint="cs"/>
          <w:rtl/>
        </w:rPr>
        <w:t xml:space="preserve">ואתה מציע לבוא אחרי. </w:t>
      </w:r>
    </w:p>
    <w:p w:rsidR="009D4944" w:rsidRDefault="009D4944" w:rsidP="009E4BDC">
      <w:pPr>
        <w:rPr>
          <w:rtl/>
        </w:rPr>
      </w:pPr>
      <w:bookmarkStart w:id="2207" w:name="_ETM_Q1_9442478"/>
      <w:bookmarkStart w:id="2208" w:name="_ETM_Q1_9442504"/>
      <w:bookmarkStart w:id="2209" w:name="_ETM_Q1_9442616"/>
      <w:bookmarkEnd w:id="2207"/>
      <w:bookmarkEnd w:id="2208"/>
      <w:bookmarkEnd w:id="2209"/>
    </w:p>
    <w:p w:rsidR="009D4944" w:rsidRDefault="009D4944" w:rsidP="009D4944">
      <w:pPr>
        <w:pStyle w:val="a4"/>
        <w:keepNext/>
        <w:rPr>
          <w:rtl/>
        </w:rPr>
      </w:pPr>
      <w:bookmarkStart w:id="2210" w:name="ET_speaker_עידו_בן_יצחק_285"/>
      <w:r w:rsidRPr="009D4944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D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9D4944" w:rsidRDefault="009D4944" w:rsidP="009D4944">
      <w:pPr>
        <w:pStyle w:val="KeepWithNext"/>
        <w:rPr>
          <w:rtl/>
        </w:rPr>
      </w:pPr>
    </w:p>
    <w:p w:rsidR="009D4944" w:rsidRDefault="009D4944" w:rsidP="009D4944">
      <w:pPr>
        <w:rPr>
          <w:rtl/>
        </w:rPr>
      </w:pPr>
      <w:bookmarkStart w:id="2211" w:name="_ETM_Q1_9443923"/>
      <w:bookmarkEnd w:id="2211"/>
      <w:r>
        <w:rPr>
          <w:rFonts w:hint="cs"/>
          <w:rtl/>
        </w:rPr>
        <w:t xml:space="preserve">כן. </w:t>
      </w:r>
    </w:p>
    <w:p w:rsidR="009D4944" w:rsidRDefault="009D4944" w:rsidP="009D4944">
      <w:pPr>
        <w:rPr>
          <w:rtl/>
        </w:rPr>
      </w:pPr>
      <w:bookmarkStart w:id="2212" w:name="_ETM_Q1_9447604"/>
      <w:bookmarkStart w:id="2213" w:name="_ETM_Q1_9447662"/>
      <w:bookmarkEnd w:id="2212"/>
      <w:bookmarkEnd w:id="2213"/>
    </w:p>
    <w:p w:rsidR="009D4944" w:rsidRDefault="009D4944" w:rsidP="009D4944">
      <w:pPr>
        <w:pStyle w:val="a4"/>
        <w:keepNext/>
        <w:rPr>
          <w:rtl/>
        </w:rPr>
      </w:pPr>
      <w:bookmarkStart w:id="2214" w:name="ET_speaker_5801_286"/>
      <w:r w:rsidRPr="009D494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9D4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9D4944" w:rsidRDefault="009D4944" w:rsidP="009D4944">
      <w:pPr>
        <w:pStyle w:val="KeepWithNext"/>
        <w:rPr>
          <w:rtl/>
        </w:rPr>
      </w:pPr>
    </w:p>
    <w:p w:rsidR="009E4BDC" w:rsidRDefault="009D4944" w:rsidP="009D4944">
      <w:pPr>
        <w:rPr>
          <w:rtl/>
        </w:rPr>
      </w:pPr>
      <w:bookmarkStart w:id="2215" w:name="_ETM_Q1_9448103"/>
      <w:bookmarkStart w:id="2216" w:name="_ETM_Q1_9448361"/>
      <w:bookmarkStart w:id="2217" w:name="_ETM_Q1_9448405"/>
      <w:bookmarkEnd w:id="2215"/>
      <w:bookmarkEnd w:id="2216"/>
      <w:bookmarkEnd w:id="2217"/>
      <w:r>
        <w:rPr>
          <w:rFonts w:hint="cs"/>
          <w:rtl/>
        </w:rPr>
        <w:t xml:space="preserve">ומה ההתנגדות שלהם </w:t>
      </w:r>
      <w:bookmarkStart w:id="2218" w:name="_ETM_Q1_9448160"/>
      <w:bookmarkEnd w:id="2218"/>
      <w:r>
        <w:rPr>
          <w:rFonts w:hint="cs"/>
          <w:rtl/>
        </w:rPr>
        <w:t xml:space="preserve">להצעה שלך? </w:t>
      </w:r>
      <w:bookmarkStart w:id="2219" w:name="_ETM_Q1_9442669"/>
      <w:bookmarkEnd w:id="2219"/>
      <w:r>
        <w:rPr>
          <w:rFonts w:hint="cs"/>
          <w:rtl/>
        </w:rPr>
        <w:t>א</w:t>
      </w:r>
      <w:r w:rsidR="009E4BDC">
        <w:rPr>
          <w:rFonts w:hint="cs"/>
          <w:rtl/>
        </w:rPr>
        <w:t xml:space="preserve">ני חושב שההצעה שלך היא באמת </w:t>
      </w:r>
      <w:bookmarkStart w:id="2220" w:name="_ETM_Q1_9453407"/>
      <w:bookmarkEnd w:id="2220"/>
      <w:r w:rsidR="009E4BDC">
        <w:rPr>
          <w:rFonts w:hint="cs"/>
          <w:rtl/>
        </w:rPr>
        <w:t xml:space="preserve">מייעלת את כל התהליך וגם נותנת פיקוח. </w:t>
      </w:r>
      <w:r w:rsidR="00346737">
        <w:rPr>
          <w:rFonts w:hint="cs"/>
          <w:rtl/>
        </w:rPr>
        <w:t xml:space="preserve">אני חושב שההצעה מצוינת. </w:t>
      </w:r>
    </w:p>
    <w:p w:rsidR="0017028B" w:rsidRDefault="0017028B" w:rsidP="009E4BDC">
      <w:pPr>
        <w:rPr>
          <w:rtl/>
        </w:rPr>
      </w:pPr>
      <w:bookmarkStart w:id="2221" w:name="_ETM_Q1_9480823"/>
      <w:bookmarkStart w:id="2222" w:name="_ETM_Q1_9480871"/>
      <w:bookmarkEnd w:id="2221"/>
      <w:bookmarkEnd w:id="2222"/>
    </w:p>
    <w:p w:rsidR="0017028B" w:rsidRDefault="0017028B" w:rsidP="0017028B">
      <w:pPr>
        <w:pStyle w:val="af6"/>
        <w:keepNext/>
        <w:rPr>
          <w:rtl/>
        </w:rPr>
      </w:pPr>
      <w:bookmarkStart w:id="2223" w:name="ET_yor_6358_169"/>
      <w:r w:rsidRPr="0017028B">
        <w:rPr>
          <w:rStyle w:val="TagStyle"/>
          <w:rtl/>
        </w:rPr>
        <w:t xml:space="preserve"> &lt;&lt; </w:t>
      </w:r>
      <w:proofErr w:type="spellStart"/>
      <w:r w:rsidRPr="0017028B">
        <w:rPr>
          <w:rStyle w:val="TagStyle"/>
          <w:rtl/>
        </w:rPr>
        <w:t>יור</w:t>
      </w:r>
      <w:proofErr w:type="spellEnd"/>
      <w:r w:rsidRPr="001702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3"/>
    </w:p>
    <w:p w:rsidR="0017028B" w:rsidRDefault="0017028B" w:rsidP="0017028B">
      <w:pPr>
        <w:pStyle w:val="KeepWithNext"/>
        <w:rPr>
          <w:rtl/>
        </w:rPr>
      </w:pPr>
    </w:p>
    <w:p w:rsidR="0017028B" w:rsidRDefault="0017028B" w:rsidP="0017028B">
      <w:pPr>
        <w:rPr>
          <w:rtl/>
        </w:rPr>
      </w:pPr>
      <w:bookmarkStart w:id="2224" w:name="_ETM_Q1_9481641"/>
      <w:bookmarkEnd w:id="2224"/>
      <w:r>
        <w:rPr>
          <w:rFonts w:hint="cs"/>
          <w:rtl/>
        </w:rPr>
        <w:t xml:space="preserve">כן, המשרד לביטחון </w:t>
      </w:r>
      <w:bookmarkStart w:id="2225" w:name="_ETM_Q1_9483913"/>
      <w:bookmarkEnd w:id="2225"/>
      <w:r>
        <w:rPr>
          <w:rFonts w:hint="cs"/>
          <w:rtl/>
        </w:rPr>
        <w:t>לאומי?</w:t>
      </w:r>
    </w:p>
    <w:p w:rsidR="0017028B" w:rsidRDefault="0017028B" w:rsidP="0017028B">
      <w:pPr>
        <w:rPr>
          <w:rtl/>
        </w:rPr>
      </w:pPr>
      <w:bookmarkStart w:id="2226" w:name="_ETM_Q1_9485303"/>
      <w:bookmarkStart w:id="2227" w:name="_ETM_Q1_9485351"/>
      <w:bookmarkEnd w:id="2226"/>
      <w:bookmarkEnd w:id="2227"/>
    </w:p>
    <w:p w:rsidR="0017028B" w:rsidRDefault="0017028B" w:rsidP="0017028B">
      <w:pPr>
        <w:pStyle w:val="af9"/>
        <w:keepNext/>
        <w:rPr>
          <w:rtl/>
        </w:rPr>
      </w:pPr>
      <w:bookmarkStart w:id="2228" w:name="ET_guest_881831_170"/>
      <w:r w:rsidRPr="0017028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7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8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034162">
      <w:pPr>
        <w:rPr>
          <w:rtl/>
        </w:rPr>
      </w:pPr>
      <w:bookmarkStart w:id="2229" w:name="_ETM_Q1_9487446"/>
      <w:bookmarkEnd w:id="2229"/>
      <w:r>
        <w:rPr>
          <w:rFonts w:hint="cs"/>
          <w:rtl/>
        </w:rPr>
        <w:t xml:space="preserve">מבחינת ההצעה של היועץ </w:t>
      </w:r>
      <w:bookmarkStart w:id="2230" w:name="_ETM_Q1_9484815"/>
      <w:bookmarkEnd w:id="2230"/>
      <w:r>
        <w:rPr>
          <w:rFonts w:hint="cs"/>
          <w:rtl/>
        </w:rPr>
        <w:t xml:space="preserve">המשפטי, גאל התייחסה בהיבטים של הממשלה. </w:t>
      </w:r>
      <w:r w:rsidR="0017028B">
        <w:rPr>
          <w:rFonts w:hint="cs"/>
          <w:rtl/>
        </w:rPr>
        <w:t xml:space="preserve">ככל שההחלטה ללכת על מנגנון, כפי שהציגה גאל </w:t>
      </w:r>
      <w:r>
        <w:rPr>
          <w:rtl/>
        </w:rPr>
        <w:t>–</w:t>
      </w:r>
      <w:r>
        <w:rPr>
          <w:rFonts w:hint="cs"/>
          <w:rtl/>
        </w:rPr>
        <w:t xml:space="preserve"> להגיע </w:t>
      </w:r>
      <w:r w:rsidR="0017028B">
        <w:rPr>
          <w:rFonts w:hint="cs"/>
          <w:rtl/>
        </w:rPr>
        <w:t xml:space="preserve">לפני, </w:t>
      </w:r>
      <w:r>
        <w:rPr>
          <w:rFonts w:hint="cs"/>
          <w:rtl/>
        </w:rPr>
        <w:t xml:space="preserve">המשמעות היא </w:t>
      </w:r>
      <w:bookmarkStart w:id="2231" w:name="_ETM_Q1_9494583"/>
      <w:bookmarkEnd w:id="2231"/>
      <w:r>
        <w:rPr>
          <w:rFonts w:hint="cs"/>
          <w:rtl/>
        </w:rPr>
        <w:t xml:space="preserve">שאנחנו צריכים </w:t>
      </w:r>
      <w:r w:rsidR="0017028B">
        <w:rPr>
          <w:rFonts w:hint="cs"/>
          <w:rtl/>
        </w:rPr>
        <w:t xml:space="preserve">גם </w:t>
      </w:r>
      <w:bookmarkStart w:id="2232" w:name="_ETM_Q1_9495746"/>
      <w:bookmarkEnd w:id="2232"/>
      <w:r w:rsidR="0017028B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את המלצת הנציבה וגם להביא את זה לממשלה. </w:t>
      </w:r>
      <w:bookmarkStart w:id="2233" w:name="_ETM_Q1_9500425"/>
      <w:bookmarkEnd w:id="2233"/>
    </w:p>
    <w:p w:rsidR="0017028B" w:rsidRDefault="0017028B" w:rsidP="0017028B">
      <w:pPr>
        <w:rPr>
          <w:rtl/>
        </w:rPr>
      </w:pPr>
      <w:bookmarkStart w:id="2234" w:name="_ETM_Q1_9504553"/>
      <w:bookmarkStart w:id="2235" w:name="_ETM_Q1_9504604"/>
      <w:bookmarkEnd w:id="2234"/>
      <w:bookmarkEnd w:id="2235"/>
    </w:p>
    <w:p w:rsidR="0017028B" w:rsidRDefault="0017028B" w:rsidP="0017028B">
      <w:pPr>
        <w:pStyle w:val="a4"/>
        <w:keepNext/>
        <w:rPr>
          <w:rtl/>
        </w:rPr>
      </w:pPr>
      <w:bookmarkStart w:id="2236" w:name="ET_speaker_דוד_בבלי_171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17028B" w:rsidRDefault="0017028B" w:rsidP="0017028B">
      <w:pPr>
        <w:pStyle w:val="KeepWithNext"/>
        <w:rPr>
          <w:rtl/>
        </w:rPr>
      </w:pPr>
    </w:p>
    <w:p w:rsidR="0017028B" w:rsidRDefault="0017028B" w:rsidP="0017028B">
      <w:pPr>
        <w:rPr>
          <w:rtl/>
        </w:rPr>
      </w:pPr>
      <w:bookmarkStart w:id="2237" w:name="_ETM_Q1_9506682"/>
      <w:bookmarkStart w:id="2238" w:name="_ETM_Q1_9506940"/>
      <w:bookmarkStart w:id="2239" w:name="_ETM_Q1_9506975"/>
      <w:bookmarkEnd w:id="2237"/>
      <w:bookmarkEnd w:id="2238"/>
      <w:bookmarkEnd w:id="2239"/>
      <w:r>
        <w:rPr>
          <w:rFonts w:hint="cs"/>
          <w:rtl/>
        </w:rPr>
        <w:t xml:space="preserve">או </w:t>
      </w:r>
      <w:r w:rsidR="00346737">
        <w:rPr>
          <w:rFonts w:hint="cs"/>
          <w:rtl/>
        </w:rPr>
        <w:t xml:space="preserve">הנציב. </w:t>
      </w:r>
    </w:p>
    <w:p w:rsidR="0017028B" w:rsidRDefault="0017028B" w:rsidP="0017028B">
      <w:pPr>
        <w:rPr>
          <w:rtl/>
        </w:rPr>
      </w:pPr>
      <w:bookmarkStart w:id="2240" w:name="_ETM_Q1_9509363"/>
      <w:bookmarkStart w:id="2241" w:name="_ETM_Q1_9509410"/>
      <w:bookmarkStart w:id="2242" w:name="_ETM_Q1_9512401"/>
      <w:bookmarkEnd w:id="2240"/>
      <w:bookmarkEnd w:id="2241"/>
      <w:bookmarkEnd w:id="2242"/>
    </w:p>
    <w:p w:rsidR="0017028B" w:rsidRDefault="0017028B" w:rsidP="0017028B">
      <w:pPr>
        <w:pStyle w:val="af9"/>
        <w:keepNext/>
        <w:rPr>
          <w:rtl/>
        </w:rPr>
      </w:pPr>
      <w:bookmarkStart w:id="2243" w:name="ET_guest_881831_172"/>
      <w:r w:rsidRPr="0017028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7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3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7028B">
      <w:pPr>
        <w:rPr>
          <w:rtl/>
        </w:rPr>
      </w:pPr>
      <w:bookmarkStart w:id="2244" w:name="_ETM_Q1_9512830"/>
      <w:bookmarkStart w:id="2245" w:name="_ETM_Q1_9512852"/>
      <w:bookmarkStart w:id="2246" w:name="_ETM_Q1_9514471"/>
      <w:bookmarkEnd w:id="2244"/>
      <w:bookmarkEnd w:id="2245"/>
      <w:bookmarkEnd w:id="2246"/>
      <w:r>
        <w:rPr>
          <w:rFonts w:hint="cs"/>
          <w:rtl/>
        </w:rPr>
        <w:t xml:space="preserve">או הנציב, יש לזה השפעה מבחינת המועדים ומבחינת </w:t>
      </w:r>
      <w:bookmarkStart w:id="2247" w:name="_ETM_Q1_9504624"/>
      <w:bookmarkEnd w:id="2247"/>
      <w:r>
        <w:rPr>
          <w:rFonts w:hint="cs"/>
          <w:rtl/>
        </w:rPr>
        <w:t xml:space="preserve">הנתונים שהוצגו בפני הממשלה, ופה זה קצת יותר בעייתי. </w:t>
      </w:r>
      <w:bookmarkStart w:id="2248" w:name="_ETM_Q1_9512593"/>
      <w:bookmarkEnd w:id="2248"/>
    </w:p>
    <w:p w:rsidR="00830D06" w:rsidRDefault="00830D06" w:rsidP="0017028B">
      <w:pPr>
        <w:rPr>
          <w:rtl/>
        </w:rPr>
      </w:pPr>
    </w:p>
    <w:p w:rsidR="0017028B" w:rsidRDefault="0017028B" w:rsidP="0017028B">
      <w:pPr>
        <w:pStyle w:val="a4"/>
        <w:keepNext/>
        <w:rPr>
          <w:rtl/>
        </w:rPr>
      </w:pPr>
      <w:bookmarkStart w:id="2249" w:name="ET_speaker_5801_173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7028B">
      <w:pPr>
        <w:rPr>
          <w:rtl/>
        </w:rPr>
      </w:pPr>
      <w:bookmarkStart w:id="2250" w:name="_ETM_Q1_9514893"/>
      <w:bookmarkStart w:id="2251" w:name="_ETM_Q1_9514918"/>
      <w:bookmarkEnd w:id="2250"/>
      <w:bookmarkEnd w:id="2251"/>
      <w:r>
        <w:rPr>
          <w:rFonts w:hint="cs"/>
          <w:rtl/>
        </w:rPr>
        <w:t xml:space="preserve">עוד פעם, למה יותר בעייתי להציג אחרי? הרי </w:t>
      </w:r>
      <w:r w:rsidR="0017028B">
        <w:rPr>
          <w:rFonts w:hint="cs"/>
          <w:rtl/>
        </w:rPr>
        <w:t xml:space="preserve">אתם מציגים את </w:t>
      </w:r>
      <w:bookmarkStart w:id="2252" w:name="_ETM_Q1_9516480"/>
      <w:bookmarkEnd w:id="2252"/>
      <w:r w:rsidR="0017028B">
        <w:rPr>
          <w:rFonts w:hint="cs"/>
          <w:rtl/>
        </w:rPr>
        <w:t xml:space="preserve">הנתונים האלה לממשלה, </w:t>
      </w:r>
      <w:r>
        <w:rPr>
          <w:rFonts w:hint="cs"/>
          <w:rtl/>
        </w:rPr>
        <w:t xml:space="preserve">הממשלה תאשר </w:t>
      </w:r>
      <w:bookmarkStart w:id="2253" w:name="_ETM_Q1_9518452"/>
      <w:bookmarkEnd w:id="2253"/>
      <w:r>
        <w:rPr>
          <w:rFonts w:hint="cs"/>
          <w:rtl/>
        </w:rPr>
        <w:t xml:space="preserve">את הנתונים האלה. </w:t>
      </w:r>
      <w:r w:rsidR="0017028B">
        <w:rPr>
          <w:rFonts w:hint="cs"/>
          <w:rtl/>
        </w:rPr>
        <w:t xml:space="preserve">עם אותם נתונים </w:t>
      </w:r>
      <w:r>
        <w:rPr>
          <w:rFonts w:hint="cs"/>
          <w:rtl/>
        </w:rPr>
        <w:t xml:space="preserve">שאתם מאשרים בממשלה </w:t>
      </w:r>
      <w:r w:rsidR="0017028B">
        <w:rPr>
          <w:rFonts w:hint="cs"/>
          <w:rtl/>
        </w:rPr>
        <w:t xml:space="preserve">אתם תבואו אלינו לכאן, </w:t>
      </w:r>
      <w:bookmarkStart w:id="2254" w:name="_ETM_Q1_9523278"/>
      <w:bookmarkEnd w:id="2254"/>
      <w:r w:rsidR="0017028B">
        <w:rPr>
          <w:rFonts w:hint="cs"/>
          <w:rtl/>
        </w:rPr>
        <w:t xml:space="preserve">אלה אותם נתונים. </w:t>
      </w:r>
    </w:p>
    <w:p w:rsidR="0017028B" w:rsidRDefault="0017028B" w:rsidP="0017028B">
      <w:pPr>
        <w:rPr>
          <w:rtl/>
        </w:rPr>
      </w:pPr>
      <w:bookmarkStart w:id="2255" w:name="_ETM_Q1_9526872"/>
      <w:bookmarkStart w:id="2256" w:name="_ETM_Q1_9526924"/>
      <w:bookmarkStart w:id="2257" w:name="_ETM_Q1_9527653"/>
      <w:bookmarkEnd w:id="2255"/>
      <w:bookmarkEnd w:id="2256"/>
      <w:bookmarkEnd w:id="2257"/>
    </w:p>
    <w:p w:rsidR="0017028B" w:rsidRDefault="0017028B" w:rsidP="0017028B">
      <w:pPr>
        <w:pStyle w:val="af9"/>
        <w:keepNext/>
        <w:rPr>
          <w:rtl/>
        </w:rPr>
      </w:pPr>
      <w:bookmarkStart w:id="2258" w:name="ET_guest_881831_174"/>
      <w:r w:rsidRPr="0017028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17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8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7028B">
      <w:pPr>
        <w:rPr>
          <w:rtl/>
        </w:rPr>
      </w:pPr>
      <w:bookmarkStart w:id="2259" w:name="_ETM_Q1_9528096"/>
      <w:bookmarkStart w:id="2260" w:name="_ETM_Q1_9528125"/>
      <w:bookmarkEnd w:id="2259"/>
      <w:bookmarkEnd w:id="2260"/>
      <w:r>
        <w:rPr>
          <w:rFonts w:hint="cs"/>
          <w:rtl/>
        </w:rPr>
        <w:t xml:space="preserve">זה לא בדיוק, אנחנו </w:t>
      </w:r>
      <w:bookmarkStart w:id="2261" w:name="_ETM_Q1_9523853"/>
      <w:bookmarkEnd w:id="2261"/>
      <w:r>
        <w:rPr>
          <w:rFonts w:hint="cs"/>
          <w:rtl/>
        </w:rPr>
        <w:t xml:space="preserve">צריכים לקיים תהליך שלם לפני, ואני </w:t>
      </w:r>
      <w:r w:rsidR="0017028B">
        <w:rPr>
          <w:rFonts w:hint="cs"/>
          <w:rtl/>
        </w:rPr>
        <w:t>לא יכולה להתחייב מתי הממשלה תדון</w:t>
      </w:r>
      <w:bookmarkStart w:id="2262" w:name="_ETM_Q1_9531616"/>
      <w:bookmarkEnd w:id="2262"/>
      <w:r>
        <w:rPr>
          <w:rFonts w:hint="cs"/>
          <w:rtl/>
        </w:rPr>
        <w:t xml:space="preserve"> ומתי </w:t>
      </w:r>
      <w:bookmarkStart w:id="2263" w:name="_ETM_Q1_9531009"/>
      <w:bookmarkEnd w:id="2263"/>
      <w:r>
        <w:rPr>
          <w:rFonts w:hint="cs"/>
          <w:rtl/>
        </w:rPr>
        <w:t xml:space="preserve">נקבל את המלצת הנציב. </w:t>
      </w:r>
      <w:r w:rsidR="0017028B">
        <w:rPr>
          <w:rFonts w:hint="cs"/>
          <w:rtl/>
        </w:rPr>
        <w:t xml:space="preserve">התהליך </w:t>
      </w:r>
      <w:r>
        <w:rPr>
          <w:rFonts w:hint="cs"/>
          <w:rtl/>
        </w:rPr>
        <w:t xml:space="preserve">יתחיל הרבה לפני וגם מבחינת - </w:t>
      </w:r>
      <w:bookmarkStart w:id="2264" w:name="_ETM_Q1_9534883"/>
      <w:bookmarkEnd w:id="2264"/>
      <w:r>
        <w:rPr>
          <w:rFonts w:hint="cs"/>
          <w:rtl/>
        </w:rPr>
        <w:t>- -</w:t>
      </w:r>
    </w:p>
    <w:p w:rsidR="0017028B" w:rsidRDefault="0017028B" w:rsidP="0017028B">
      <w:pPr>
        <w:rPr>
          <w:rtl/>
        </w:rPr>
      </w:pPr>
      <w:bookmarkStart w:id="2265" w:name="_ETM_Q1_9538262"/>
      <w:bookmarkStart w:id="2266" w:name="_ETM_Q1_9538336"/>
      <w:bookmarkEnd w:id="2265"/>
      <w:bookmarkEnd w:id="2266"/>
    </w:p>
    <w:p w:rsidR="0017028B" w:rsidRDefault="0017028B" w:rsidP="0017028B">
      <w:pPr>
        <w:pStyle w:val="af9"/>
        <w:keepNext/>
        <w:rPr>
          <w:rtl/>
        </w:rPr>
      </w:pPr>
      <w:bookmarkStart w:id="2267" w:name="ET_guest_896026_175"/>
      <w:r w:rsidRPr="0017028B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17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7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034162">
      <w:pPr>
        <w:rPr>
          <w:rtl/>
        </w:rPr>
      </w:pPr>
      <w:bookmarkStart w:id="2268" w:name="_ETM_Q1_9544840"/>
      <w:bookmarkEnd w:id="2268"/>
      <w:r>
        <w:rPr>
          <w:rFonts w:hint="cs"/>
          <w:rtl/>
        </w:rPr>
        <w:t xml:space="preserve">התהליך מתחיל בערך שבוע לפני הזמן שבו הממשלה צריכה </w:t>
      </w:r>
      <w:bookmarkStart w:id="2269" w:name="_ETM_Q1_9539068"/>
      <w:bookmarkEnd w:id="2269"/>
      <w:r>
        <w:rPr>
          <w:rFonts w:hint="cs"/>
          <w:rtl/>
        </w:rPr>
        <w:t xml:space="preserve">לקבל את ההחלטה. עד שמשיגים את הנתונים להגיע להמלצת הנציב, </w:t>
      </w:r>
      <w:bookmarkStart w:id="2270" w:name="_ETM_Q1_9545911"/>
      <w:bookmarkEnd w:id="2270"/>
      <w:r w:rsidR="0017028B">
        <w:rPr>
          <w:rFonts w:hint="cs"/>
          <w:rtl/>
        </w:rPr>
        <w:t xml:space="preserve">ואז הנציב צריך להעביר את ההמלצה לשר, והשר </w:t>
      </w:r>
      <w:r>
        <w:rPr>
          <w:rFonts w:hint="cs"/>
          <w:rtl/>
        </w:rPr>
        <w:t xml:space="preserve">צריך להעביר </w:t>
      </w:r>
      <w:r w:rsidR="0017028B">
        <w:rPr>
          <w:rFonts w:hint="cs"/>
          <w:rtl/>
        </w:rPr>
        <w:t xml:space="preserve">לממשלה, </w:t>
      </w:r>
      <w:bookmarkStart w:id="2271" w:name="_ETM_Q1_9551272"/>
      <w:bookmarkEnd w:id="2271"/>
      <w:r w:rsidR="0017028B">
        <w:rPr>
          <w:rFonts w:hint="cs"/>
          <w:rtl/>
        </w:rPr>
        <w:t>המ</w:t>
      </w:r>
      <w:r w:rsidR="00034162">
        <w:rPr>
          <w:rFonts w:hint="cs"/>
          <w:rtl/>
        </w:rPr>
        <w:t>מ</w:t>
      </w:r>
      <w:r w:rsidR="0017028B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תקבל החלטה </w:t>
      </w:r>
      <w:r w:rsidR="0017028B">
        <w:rPr>
          <w:rFonts w:hint="cs"/>
          <w:rtl/>
        </w:rPr>
        <w:t>על בסיס הנתונים</w:t>
      </w:r>
      <w:r>
        <w:rPr>
          <w:rFonts w:hint="cs"/>
          <w:rtl/>
        </w:rPr>
        <w:t xml:space="preserve">, את כמות הזמן לפני כן, ואז אחר </w:t>
      </w:r>
      <w:bookmarkStart w:id="2272" w:name="_ETM_Q1_9555468"/>
      <w:bookmarkEnd w:id="2272"/>
      <w:r>
        <w:rPr>
          <w:rFonts w:hint="cs"/>
          <w:rtl/>
        </w:rPr>
        <w:t xml:space="preserve">כך </w:t>
      </w:r>
      <w:r>
        <w:rPr>
          <w:rtl/>
        </w:rPr>
        <w:t>–</w:t>
      </w:r>
      <w:r>
        <w:rPr>
          <w:rFonts w:hint="cs"/>
          <w:rtl/>
        </w:rPr>
        <w:t xml:space="preserve"> אנחנו מבינים שכל הנתונים - - -</w:t>
      </w:r>
    </w:p>
    <w:p w:rsidR="0017028B" w:rsidRDefault="0017028B" w:rsidP="0017028B">
      <w:pPr>
        <w:rPr>
          <w:rtl/>
        </w:rPr>
      </w:pPr>
      <w:bookmarkStart w:id="2273" w:name="_ETM_Q1_9558146"/>
      <w:bookmarkStart w:id="2274" w:name="_ETM_Q1_9558197"/>
      <w:bookmarkStart w:id="2275" w:name="_ETM_Q1_9560274"/>
      <w:bookmarkEnd w:id="2273"/>
      <w:bookmarkEnd w:id="2274"/>
      <w:bookmarkEnd w:id="2275"/>
    </w:p>
    <w:p w:rsidR="0017028B" w:rsidRDefault="0017028B" w:rsidP="0017028B">
      <w:pPr>
        <w:pStyle w:val="a4"/>
        <w:keepNext/>
        <w:rPr>
          <w:rtl/>
        </w:rPr>
      </w:pPr>
      <w:bookmarkStart w:id="2276" w:name="ET_speaker_5801_176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17028B" w:rsidRDefault="0017028B" w:rsidP="0017028B">
      <w:pPr>
        <w:pStyle w:val="KeepWithNext"/>
        <w:rPr>
          <w:rtl/>
        </w:rPr>
      </w:pPr>
    </w:p>
    <w:p w:rsidR="00346737" w:rsidRDefault="00346737" w:rsidP="00346737">
      <w:pPr>
        <w:rPr>
          <w:rtl/>
        </w:rPr>
      </w:pPr>
      <w:bookmarkStart w:id="2277" w:name="_ETM_Q1_9560749"/>
      <w:bookmarkStart w:id="2278" w:name="_ETM_Q1_9560774"/>
      <w:bookmarkEnd w:id="2277"/>
      <w:bookmarkEnd w:id="2278"/>
      <w:r>
        <w:rPr>
          <w:rFonts w:hint="cs"/>
          <w:rtl/>
        </w:rPr>
        <w:t>ואז אחר</w:t>
      </w:r>
      <w:bookmarkStart w:id="2279" w:name="_ETM_Q1_9558292"/>
      <w:bookmarkEnd w:id="2279"/>
      <w:r>
        <w:rPr>
          <w:rFonts w:hint="cs"/>
          <w:rtl/>
        </w:rPr>
        <w:t>י שלושה ימים, אתם באים אלינו עם אותם נתונים.</w:t>
      </w:r>
    </w:p>
    <w:p w:rsidR="0017028B" w:rsidRDefault="00346737" w:rsidP="00346737">
      <w:pPr>
        <w:rPr>
          <w:rtl/>
        </w:rPr>
      </w:pPr>
      <w:r>
        <w:rPr>
          <w:rFonts w:hint="cs"/>
          <w:rtl/>
        </w:rPr>
        <w:t xml:space="preserve"> </w:t>
      </w:r>
    </w:p>
    <w:p w:rsidR="0017028B" w:rsidRDefault="0017028B" w:rsidP="0017028B">
      <w:pPr>
        <w:pStyle w:val="af9"/>
        <w:keepNext/>
        <w:rPr>
          <w:rtl/>
        </w:rPr>
      </w:pPr>
      <w:bookmarkStart w:id="2280" w:name="ET_guest_896026_178"/>
      <w:r w:rsidRPr="0017028B">
        <w:rPr>
          <w:rStyle w:val="TagStyle"/>
          <w:rtl/>
        </w:rPr>
        <w:t xml:space="preserve"> &lt;&lt; אורח &gt;&gt; </w:t>
      </w:r>
      <w:r>
        <w:rPr>
          <w:rtl/>
        </w:rPr>
        <w:t>אוהד בוזי:</w:t>
      </w:r>
      <w:r w:rsidRPr="001702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0"/>
    </w:p>
    <w:p w:rsidR="0017028B" w:rsidRDefault="0017028B" w:rsidP="0017028B">
      <w:pPr>
        <w:pStyle w:val="KeepWithNext"/>
        <w:rPr>
          <w:rtl/>
        </w:rPr>
      </w:pPr>
    </w:p>
    <w:p w:rsidR="00346737" w:rsidRDefault="00346737" w:rsidP="0017028B">
      <w:pPr>
        <w:rPr>
          <w:rtl/>
        </w:rPr>
      </w:pPr>
      <w:bookmarkStart w:id="2281" w:name="_ETM_Q1_9576207"/>
      <w:bookmarkEnd w:id="2281"/>
      <w:r>
        <w:rPr>
          <w:rFonts w:hint="cs"/>
          <w:rtl/>
        </w:rPr>
        <w:t>לא, אבל הנתונים יגיעו ב-</w:t>
      </w:r>
      <w:r>
        <w:t>delay</w:t>
      </w:r>
      <w:r>
        <w:rPr>
          <w:rFonts w:hint="cs"/>
          <w:rtl/>
        </w:rPr>
        <w:t xml:space="preserve"> של שבוע</w:t>
      </w:r>
      <w:bookmarkStart w:id="2282" w:name="_ETM_Q1_9563940"/>
      <w:bookmarkEnd w:id="2282"/>
      <w:r>
        <w:rPr>
          <w:rFonts w:hint="cs"/>
          <w:rtl/>
        </w:rPr>
        <w:t>, זאת אומרת: אתה תדון - -</w:t>
      </w:r>
    </w:p>
    <w:p w:rsidR="00346737" w:rsidRDefault="00346737" w:rsidP="0017028B">
      <w:pPr>
        <w:rPr>
          <w:rtl/>
        </w:rPr>
      </w:pPr>
      <w:bookmarkStart w:id="2283" w:name="_ETM_Q1_9564854"/>
      <w:bookmarkEnd w:id="2283"/>
    </w:p>
    <w:p w:rsidR="00346737" w:rsidRDefault="00346737" w:rsidP="00346737">
      <w:pPr>
        <w:pStyle w:val="a4"/>
        <w:keepNext/>
        <w:rPr>
          <w:rtl/>
        </w:rPr>
      </w:pPr>
      <w:bookmarkStart w:id="2284" w:name="ET_speaker_5801_287"/>
      <w:r w:rsidRPr="003467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4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346737" w:rsidRDefault="00346737" w:rsidP="00346737">
      <w:pPr>
        <w:pStyle w:val="KeepWithNext"/>
        <w:rPr>
          <w:rtl/>
        </w:rPr>
      </w:pPr>
    </w:p>
    <w:p w:rsidR="00346737" w:rsidRDefault="00346737" w:rsidP="00346737">
      <w:pPr>
        <w:rPr>
          <w:rtl/>
        </w:rPr>
      </w:pPr>
      <w:bookmarkStart w:id="2285" w:name="_ETM_Q1_9565272"/>
      <w:bookmarkStart w:id="2286" w:name="_ETM_Q1_9565322"/>
      <w:bookmarkEnd w:id="2285"/>
      <w:bookmarkEnd w:id="2286"/>
      <w:r>
        <w:rPr>
          <w:rFonts w:hint="cs"/>
          <w:rtl/>
        </w:rPr>
        <w:t xml:space="preserve">- - בנתונים לא </w:t>
      </w:r>
      <w:bookmarkStart w:id="2287" w:name="_ETM_Q1_9564822"/>
      <w:bookmarkEnd w:id="2287"/>
      <w:r>
        <w:rPr>
          <w:rFonts w:hint="cs"/>
          <w:rtl/>
        </w:rPr>
        <w:t>נכונים? לא מדויקים?</w:t>
      </w:r>
    </w:p>
    <w:p w:rsidR="00346737" w:rsidRDefault="00346737" w:rsidP="00346737">
      <w:pPr>
        <w:rPr>
          <w:rtl/>
        </w:rPr>
      </w:pPr>
      <w:bookmarkStart w:id="2288" w:name="_ETM_Q1_9565434"/>
      <w:bookmarkStart w:id="2289" w:name="_ETM_Q1_9565501"/>
      <w:bookmarkStart w:id="2290" w:name="_ETM_Q1_9564730"/>
      <w:bookmarkEnd w:id="2288"/>
      <w:bookmarkEnd w:id="2289"/>
      <w:bookmarkEnd w:id="2290"/>
    </w:p>
    <w:p w:rsidR="00346737" w:rsidRDefault="00346737" w:rsidP="00346737">
      <w:pPr>
        <w:pStyle w:val="a4"/>
        <w:keepNext/>
        <w:rPr>
          <w:rtl/>
        </w:rPr>
      </w:pPr>
      <w:bookmarkStart w:id="2291" w:name="ET_speaker_6584_288"/>
      <w:r w:rsidRPr="00346737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הבריאות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4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:rsidR="00346737" w:rsidRDefault="00346737" w:rsidP="00346737">
      <w:pPr>
        <w:pStyle w:val="KeepWithNext"/>
        <w:rPr>
          <w:rtl/>
        </w:rPr>
      </w:pPr>
    </w:p>
    <w:p w:rsidR="0017028B" w:rsidRDefault="00346737" w:rsidP="00346737">
      <w:pPr>
        <w:rPr>
          <w:rtl/>
        </w:rPr>
      </w:pPr>
      <w:bookmarkStart w:id="2292" w:name="_ETM_Q1_9565102"/>
      <w:bookmarkStart w:id="2293" w:name="_ETM_Q1_9565143"/>
      <w:bookmarkEnd w:id="2292"/>
      <w:bookmarkEnd w:id="2293"/>
      <w:r>
        <w:rPr>
          <w:rFonts w:hint="cs"/>
          <w:rtl/>
        </w:rPr>
        <w:t xml:space="preserve">- - בנתונים של שבוע לפני, הם היו </w:t>
      </w:r>
      <w:bookmarkStart w:id="2294" w:name="_ETM_Q1_9566760"/>
      <w:bookmarkEnd w:id="2294"/>
      <w:r>
        <w:rPr>
          <w:rFonts w:hint="cs"/>
          <w:rtl/>
        </w:rPr>
        <w:t xml:space="preserve">נכונים לפני שבוע.  </w:t>
      </w:r>
    </w:p>
    <w:p w:rsidR="00346737" w:rsidRDefault="00346737" w:rsidP="0017028B">
      <w:pPr>
        <w:rPr>
          <w:rtl/>
        </w:rPr>
      </w:pPr>
      <w:bookmarkStart w:id="2295" w:name="_ETM_Q1_9561940"/>
      <w:bookmarkStart w:id="2296" w:name="_ETM_Q1_9562011"/>
      <w:bookmarkStart w:id="2297" w:name="_ETM_Q1_9568479"/>
      <w:bookmarkEnd w:id="2295"/>
      <w:bookmarkEnd w:id="2296"/>
      <w:bookmarkEnd w:id="2297"/>
    </w:p>
    <w:p w:rsidR="00346737" w:rsidRDefault="00346737" w:rsidP="00346737">
      <w:pPr>
        <w:pStyle w:val="a4"/>
        <w:keepNext/>
        <w:rPr>
          <w:rtl/>
        </w:rPr>
      </w:pPr>
      <w:bookmarkStart w:id="2298" w:name="ET_speaker_5801_289"/>
      <w:r w:rsidRPr="0034673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4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346737" w:rsidRDefault="00346737" w:rsidP="00346737">
      <w:pPr>
        <w:pStyle w:val="KeepWithNext"/>
        <w:rPr>
          <w:rtl/>
        </w:rPr>
      </w:pPr>
    </w:p>
    <w:p w:rsidR="00346737" w:rsidRDefault="00346737" w:rsidP="00346737">
      <w:pPr>
        <w:rPr>
          <w:rtl/>
        </w:rPr>
      </w:pPr>
      <w:bookmarkStart w:id="2299" w:name="_ETM_Q1_9569031"/>
      <w:bookmarkStart w:id="2300" w:name="_ETM_Q1_9569069"/>
      <w:bookmarkEnd w:id="2299"/>
      <w:bookmarkEnd w:id="2300"/>
      <w:r>
        <w:rPr>
          <w:rFonts w:hint="cs"/>
          <w:rtl/>
        </w:rPr>
        <w:t xml:space="preserve">בסדר, אבל אנחנו מאשרים את ההחלטה של הממשלה שלושה ימים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שהיה קודם, זה בסדר, אנחנו מאשרים </w:t>
      </w:r>
      <w:bookmarkStart w:id="2301" w:name="_ETM_Q1_9575493"/>
      <w:bookmarkEnd w:id="2301"/>
      <w:r>
        <w:rPr>
          <w:rFonts w:hint="cs"/>
          <w:rtl/>
        </w:rPr>
        <w:t xml:space="preserve">את מה שלפנינו, זה תמיד ככה. </w:t>
      </w:r>
    </w:p>
    <w:p w:rsidR="00346737" w:rsidRPr="00346737" w:rsidRDefault="00346737" w:rsidP="00346737">
      <w:pPr>
        <w:rPr>
          <w:rtl/>
        </w:rPr>
      </w:pPr>
      <w:bookmarkStart w:id="2302" w:name="_ETM_Q1_9575192"/>
      <w:bookmarkStart w:id="2303" w:name="_ETM_Q1_9575283"/>
      <w:bookmarkEnd w:id="2302"/>
      <w:bookmarkEnd w:id="2303"/>
    </w:p>
    <w:p w:rsidR="0017028B" w:rsidRDefault="0017028B" w:rsidP="0017028B">
      <w:pPr>
        <w:pStyle w:val="a4"/>
        <w:keepNext/>
        <w:rPr>
          <w:rtl/>
        </w:rPr>
      </w:pPr>
      <w:bookmarkStart w:id="2304" w:name="ET_speaker_גאל_אזריאל_179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7028B">
      <w:pPr>
        <w:rPr>
          <w:rtl/>
        </w:rPr>
      </w:pPr>
      <w:bookmarkStart w:id="2305" w:name="_ETM_Q1_9584250"/>
      <w:bookmarkStart w:id="2306" w:name="_ETM_Q1_9584515"/>
      <w:bookmarkStart w:id="2307" w:name="_ETM_Q1_9584564"/>
      <w:bookmarkEnd w:id="2305"/>
      <w:bookmarkEnd w:id="2306"/>
      <w:bookmarkEnd w:id="2307"/>
      <w:r>
        <w:rPr>
          <w:rFonts w:hint="cs"/>
          <w:rtl/>
        </w:rPr>
        <w:t xml:space="preserve">זה לא </w:t>
      </w:r>
      <w:bookmarkStart w:id="2308" w:name="_ETM_Q1_9577091"/>
      <w:bookmarkEnd w:id="2308"/>
      <w:r>
        <w:rPr>
          <w:rFonts w:hint="cs"/>
          <w:rtl/>
        </w:rPr>
        <w:t xml:space="preserve">מדויק. בכל מקרה, ישיבות הממשלה הן בימי ראשון, וחזקה </w:t>
      </w:r>
      <w:bookmarkStart w:id="2309" w:name="_ETM_Q1_9580304"/>
      <w:bookmarkEnd w:id="2309"/>
      <w:r>
        <w:rPr>
          <w:rFonts w:hint="cs"/>
          <w:rtl/>
        </w:rPr>
        <w:t xml:space="preserve">על המשרד לביטחון לאומי שיבוא עם ההצעה לישיבת הממשלה </w:t>
      </w:r>
      <w:r w:rsidR="0017028B">
        <w:rPr>
          <w:rFonts w:hint="cs"/>
          <w:rtl/>
        </w:rPr>
        <w:t xml:space="preserve">ולא יבקש </w:t>
      </w:r>
      <w:bookmarkStart w:id="2310" w:name="_ETM_Q1_9585489"/>
      <w:bookmarkEnd w:id="2310"/>
      <w:r w:rsidR="0017028B">
        <w:rPr>
          <w:rFonts w:hint="cs"/>
          <w:rtl/>
        </w:rPr>
        <w:t xml:space="preserve">משאל טלפוני כדי שיהיה דיון כמו שצריך, </w:t>
      </w:r>
      <w:r>
        <w:rPr>
          <w:rFonts w:hint="cs"/>
          <w:rtl/>
        </w:rPr>
        <w:t xml:space="preserve">זה </w:t>
      </w:r>
      <w:bookmarkStart w:id="2311" w:name="_ETM_Q1_9588522"/>
      <w:bookmarkEnd w:id="2311"/>
      <w:r>
        <w:rPr>
          <w:rFonts w:hint="cs"/>
          <w:rtl/>
        </w:rPr>
        <w:t xml:space="preserve">מה שקרה בהכרזות האחרונות, כמובן </w:t>
      </w:r>
      <w:r w:rsidR="0017028B">
        <w:rPr>
          <w:rFonts w:hint="cs"/>
          <w:rtl/>
        </w:rPr>
        <w:t xml:space="preserve">גם בהצעת החוק </w:t>
      </w:r>
      <w:bookmarkStart w:id="2312" w:name="_ETM_Q1_9591264"/>
      <w:bookmarkEnd w:id="2312"/>
      <w:r w:rsidR="0017028B">
        <w:rPr>
          <w:rFonts w:hint="cs"/>
          <w:rtl/>
        </w:rPr>
        <w:t xml:space="preserve">הנוכחית. </w:t>
      </w:r>
    </w:p>
    <w:p w:rsidR="0017028B" w:rsidRDefault="0017028B" w:rsidP="0017028B">
      <w:pPr>
        <w:rPr>
          <w:rtl/>
        </w:rPr>
      </w:pPr>
      <w:bookmarkStart w:id="2313" w:name="_ETM_Q1_9592600"/>
      <w:bookmarkStart w:id="2314" w:name="_ETM_Q1_9592660"/>
      <w:bookmarkEnd w:id="2313"/>
      <w:bookmarkEnd w:id="2314"/>
    </w:p>
    <w:p w:rsidR="0017028B" w:rsidRDefault="0017028B" w:rsidP="0017028B">
      <w:pPr>
        <w:pStyle w:val="a4"/>
        <w:keepNext/>
        <w:rPr>
          <w:rtl/>
        </w:rPr>
      </w:pPr>
      <w:bookmarkStart w:id="2315" w:name="ET_speaker_דוד_בבלי_180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>דוד בבלי: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17028B" w:rsidRDefault="0017028B" w:rsidP="0017028B">
      <w:pPr>
        <w:pStyle w:val="KeepWithNext"/>
        <w:rPr>
          <w:rtl/>
        </w:rPr>
      </w:pPr>
    </w:p>
    <w:p w:rsidR="0017028B" w:rsidRDefault="0017028B" w:rsidP="0017028B">
      <w:pPr>
        <w:rPr>
          <w:rtl/>
        </w:rPr>
      </w:pPr>
      <w:bookmarkStart w:id="2316" w:name="_ETM_Q1_9594638"/>
      <w:bookmarkEnd w:id="2316"/>
      <w:r>
        <w:rPr>
          <w:rFonts w:hint="cs"/>
          <w:rtl/>
        </w:rPr>
        <w:t xml:space="preserve">לפעמים ישיבות מבוטלות. </w:t>
      </w:r>
    </w:p>
    <w:p w:rsidR="0017028B" w:rsidRDefault="0017028B" w:rsidP="0017028B">
      <w:pPr>
        <w:rPr>
          <w:rtl/>
        </w:rPr>
      </w:pPr>
      <w:bookmarkStart w:id="2317" w:name="_ETM_Q1_9598304"/>
      <w:bookmarkStart w:id="2318" w:name="_ETM_Q1_9598359"/>
      <w:bookmarkEnd w:id="2317"/>
      <w:bookmarkEnd w:id="2318"/>
    </w:p>
    <w:p w:rsidR="0017028B" w:rsidRDefault="0017028B" w:rsidP="0017028B">
      <w:pPr>
        <w:pStyle w:val="a4"/>
        <w:keepNext/>
        <w:rPr>
          <w:rtl/>
        </w:rPr>
      </w:pPr>
      <w:bookmarkStart w:id="2319" w:name="ET_speaker_גאל_אזריאל_181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9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346737">
      <w:pPr>
        <w:rPr>
          <w:rtl/>
        </w:rPr>
      </w:pPr>
      <w:bookmarkStart w:id="2320" w:name="_ETM_Q1_9604282"/>
      <w:bookmarkEnd w:id="2320"/>
      <w:r>
        <w:rPr>
          <w:rFonts w:hint="cs"/>
          <w:rtl/>
        </w:rPr>
        <w:t xml:space="preserve">הממשלה חזרה לפעול בצורה מסודרת </w:t>
      </w:r>
      <w:bookmarkStart w:id="2321" w:name="_ETM_Q1_9596033"/>
      <w:bookmarkEnd w:id="2321"/>
      <w:r>
        <w:rPr>
          <w:rFonts w:hint="cs"/>
          <w:rtl/>
        </w:rPr>
        <w:t xml:space="preserve">בחודשים האחרונים, ומתקיימות ישיבות ממשלה בימי ראשון, ולכן ככה או </w:t>
      </w:r>
      <w:bookmarkStart w:id="2322" w:name="_ETM_Q1_9600823"/>
      <w:bookmarkEnd w:id="2322"/>
      <w:r>
        <w:rPr>
          <w:rFonts w:hint="cs"/>
          <w:rtl/>
        </w:rPr>
        <w:t xml:space="preserve">ככה, התכנון הוא שההכרזות יגיעו לישיבת הממשלה כדי </w:t>
      </w:r>
      <w:bookmarkStart w:id="2323" w:name="_ETM_Q1_9604465"/>
      <w:bookmarkEnd w:id="2323"/>
      <w:r>
        <w:rPr>
          <w:rFonts w:hint="cs"/>
          <w:rtl/>
        </w:rPr>
        <w:t>שיתקיים דיון, ולכן או שנקבע ש</w:t>
      </w:r>
      <w:r w:rsidR="0017028B">
        <w:rPr>
          <w:rFonts w:hint="cs"/>
          <w:rtl/>
        </w:rPr>
        <w:t xml:space="preserve">ההכרזה </w:t>
      </w:r>
      <w:bookmarkStart w:id="2324" w:name="_ETM_Q1_9608553"/>
      <w:bookmarkEnd w:id="2324"/>
      <w:r w:rsidR="0017028B">
        <w:rPr>
          <w:rFonts w:hint="cs"/>
          <w:rtl/>
        </w:rPr>
        <w:t xml:space="preserve">תפקע עד יום רביעי ונבוא ביום ראשון לממשלה </w:t>
      </w:r>
      <w:bookmarkStart w:id="2325" w:name="_ETM_Q1_9615626"/>
      <w:bookmarkEnd w:id="2325"/>
      <w:r w:rsidR="0017028B">
        <w:rPr>
          <w:rFonts w:hint="cs"/>
          <w:rtl/>
        </w:rPr>
        <w:t>ו</w:t>
      </w:r>
      <w:r>
        <w:rPr>
          <w:rFonts w:hint="cs"/>
          <w:rtl/>
        </w:rPr>
        <w:t xml:space="preserve">ישר נשלח את הדברים </w:t>
      </w:r>
      <w:bookmarkStart w:id="2326" w:name="_ETM_Q1_9616399"/>
      <w:bookmarkEnd w:id="2326"/>
      <w:r>
        <w:rPr>
          <w:rFonts w:hint="cs"/>
          <w:rtl/>
        </w:rPr>
        <w:t xml:space="preserve">לוועדה מיד אחרי זה, ואז יש שלושה ימים מראש לוועדה; </w:t>
      </w:r>
      <w:bookmarkStart w:id="2327" w:name="_ETM_Q1_9619391"/>
      <w:bookmarkEnd w:id="2327"/>
      <w:r>
        <w:rPr>
          <w:rFonts w:hint="cs"/>
          <w:rtl/>
        </w:rPr>
        <w:t xml:space="preserve">או שזה יהיה הפוך, </w:t>
      </w:r>
      <w:bookmarkStart w:id="2328" w:name="_ETM_Q1_9622017"/>
      <w:bookmarkEnd w:id="2328"/>
      <w:r w:rsidR="0017028B">
        <w:rPr>
          <w:rFonts w:hint="cs"/>
          <w:rtl/>
        </w:rPr>
        <w:t xml:space="preserve">הממשלה תקבע ביום ראשון, שזה יהיה יום הפקיעה והוועדה תחליט </w:t>
      </w:r>
      <w:bookmarkStart w:id="2329" w:name="_ETM_Q1_9628416"/>
      <w:bookmarkEnd w:id="2329"/>
      <w:r w:rsidR="0017028B">
        <w:rPr>
          <w:rFonts w:hint="cs"/>
          <w:rtl/>
        </w:rPr>
        <w:t>בד</w:t>
      </w:r>
      <w:r w:rsidR="00034162">
        <w:rPr>
          <w:rFonts w:hint="cs"/>
          <w:rtl/>
        </w:rPr>
        <w:t>י</w:t>
      </w:r>
      <w:r w:rsidR="0017028B">
        <w:rPr>
          <w:rFonts w:hint="cs"/>
          <w:rtl/>
        </w:rPr>
        <w:t>עבד</w:t>
      </w:r>
      <w:r>
        <w:rPr>
          <w:rFonts w:hint="cs"/>
          <w:rtl/>
        </w:rPr>
        <w:t xml:space="preserve"> עד יום רביעי</w:t>
      </w:r>
      <w:r w:rsidR="0017028B">
        <w:rPr>
          <w:rFonts w:hint="cs"/>
          <w:rtl/>
        </w:rPr>
        <w:t xml:space="preserve">. בסופו של דבר, אלה אותם ימים. </w:t>
      </w:r>
    </w:p>
    <w:p w:rsidR="0017028B" w:rsidRDefault="0017028B" w:rsidP="0017028B">
      <w:pPr>
        <w:rPr>
          <w:rtl/>
        </w:rPr>
      </w:pPr>
      <w:bookmarkStart w:id="2330" w:name="_ETM_Q1_9633249"/>
      <w:bookmarkStart w:id="2331" w:name="_ETM_Q1_9633316"/>
      <w:bookmarkEnd w:id="2330"/>
      <w:bookmarkEnd w:id="2331"/>
    </w:p>
    <w:p w:rsidR="00346737" w:rsidRDefault="00346737" w:rsidP="00346737">
      <w:pPr>
        <w:pStyle w:val="af6"/>
        <w:keepNext/>
        <w:rPr>
          <w:rtl/>
        </w:rPr>
      </w:pPr>
      <w:bookmarkStart w:id="2332" w:name="ET_yor_6358_290"/>
      <w:r w:rsidRPr="00346737">
        <w:rPr>
          <w:rStyle w:val="TagStyle"/>
          <w:rtl/>
        </w:rPr>
        <w:t xml:space="preserve"> &lt;&lt; </w:t>
      </w:r>
      <w:proofErr w:type="spellStart"/>
      <w:r w:rsidRPr="00346737">
        <w:rPr>
          <w:rStyle w:val="TagStyle"/>
          <w:rtl/>
        </w:rPr>
        <w:t>יור</w:t>
      </w:r>
      <w:proofErr w:type="spellEnd"/>
      <w:r w:rsidRPr="003467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6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346737" w:rsidRDefault="00346737" w:rsidP="00346737">
      <w:pPr>
        <w:pStyle w:val="KeepWithNext"/>
        <w:rPr>
          <w:rtl/>
        </w:rPr>
      </w:pPr>
    </w:p>
    <w:p w:rsidR="00346737" w:rsidRDefault="00346737" w:rsidP="00346737">
      <w:pPr>
        <w:rPr>
          <w:rtl/>
        </w:rPr>
      </w:pPr>
      <w:bookmarkStart w:id="2333" w:name="_ETM_Q1_9632517"/>
      <w:bookmarkEnd w:id="2333"/>
      <w:r>
        <w:rPr>
          <w:rFonts w:hint="cs"/>
          <w:rtl/>
        </w:rPr>
        <w:t>בסדר? מקובל?</w:t>
      </w:r>
    </w:p>
    <w:p w:rsidR="00346737" w:rsidRPr="00346737" w:rsidRDefault="00346737" w:rsidP="00346737">
      <w:pPr>
        <w:rPr>
          <w:rtl/>
        </w:rPr>
      </w:pPr>
      <w:bookmarkStart w:id="2334" w:name="_ETM_Q1_9633386"/>
      <w:bookmarkStart w:id="2335" w:name="_ETM_Q1_9633437"/>
      <w:bookmarkEnd w:id="2334"/>
      <w:bookmarkEnd w:id="2335"/>
    </w:p>
    <w:p w:rsidR="0017028B" w:rsidRDefault="0017028B" w:rsidP="0017028B">
      <w:pPr>
        <w:pStyle w:val="a4"/>
        <w:keepNext/>
        <w:rPr>
          <w:rtl/>
        </w:rPr>
      </w:pPr>
      <w:bookmarkStart w:id="2336" w:name="ET_speaker_עידו_בן_יצחק_182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6"/>
    </w:p>
    <w:p w:rsidR="0017028B" w:rsidRDefault="0017028B" w:rsidP="0017028B">
      <w:pPr>
        <w:pStyle w:val="KeepWithNext"/>
        <w:rPr>
          <w:rtl/>
        </w:rPr>
      </w:pPr>
    </w:p>
    <w:p w:rsidR="0017028B" w:rsidRDefault="0017028B" w:rsidP="0017028B">
      <w:pPr>
        <w:rPr>
          <w:rtl/>
        </w:rPr>
      </w:pPr>
      <w:bookmarkStart w:id="2337" w:name="_ETM_Q1_9636037"/>
      <w:bookmarkEnd w:id="2337"/>
      <w:r>
        <w:rPr>
          <w:rFonts w:hint="cs"/>
          <w:rtl/>
        </w:rPr>
        <w:t xml:space="preserve">תחליטו איזה מנגנון </w:t>
      </w:r>
      <w:bookmarkStart w:id="2338" w:name="_ETM_Q1_9638595"/>
      <w:bookmarkEnd w:id="2338"/>
      <w:r w:rsidR="00346737">
        <w:rPr>
          <w:rFonts w:hint="cs"/>
          <w:rtl/>
        </w:rPr>
        <w:t xml:space="preserve">אתם רוצים. </w:t>
      </w:r>
      <w:bookmarkStart w:id="2339" w:name="_ETM_Q1_9634876"/>
      <w:bookmarkEnd w:id="2339"/>
    </w:p>
    <w:p w:rsidR="0017028B" w:rsidRDefault="0017028B" w:rsidP="0017028B">
      <w:pPr>
        <w:rPr>
          <w:rtl/>
        </w:rPr>
      </w:pPr>
      <w:bookmarkStart w:id="2340" w:name="_ETM_Q1_9639561"/>
      <w:bookmarkStart w:id="2341" w:name="_ETM_Q1_9639621"/>
      <w:bookmarkStart w:id="2342" w:name="_ETM_Q1_9641824"/>
      <w:bookmarkEnd w:id="2340"/>
      <w:bookmarkEnd w:id="2341"/>
      <w:bookmarkEnd w:id="2342"/>
    </w:p>
    <w:p w:rsidR="0017028B" w:rsidRDefault="0017028B" w:rsidP="0017028B">
      <w:pPr>
        <w:pStyle w:val="a4"/>
        <w:keepNext/>
        <w:rPr>
          <w:rtl/>
        </w:rPr>
      </w:pPr>
      <w:bookmarkStart w:id="2343" w:name="ET_speaker_5801_183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7028B">
      <w:pPr>
        <w:rPr>
          <w:rtl/>
        </w:rPr>
      </w:pPr>
      <w:bookmarkStart w:id="2344" w:name="_ETM_Q1_9642196"/>
      <w:bookmarkStart w:id="2345" w:name="_ETM_Q1_9642216"/>
      <w:bookmarkEnd w:id="2344"/>
      <w:bookmarkEnd w:id="2345"/>
      <w:r>
        <w:rPr>
          <w:rFonts w:hint="cs"/>
          <w:rtl/>
        </w:rPr>
        <w:t>אם מבחינתם זה לא הגיוני, אני חושב ש</w:t>
      </w:r>
      <w:r w:rsidR="0017028B">
        <w:rPr>
          <w:rFonts w:hint="cs"/>
          <w:rtl/>
        </w:rPr>
        <w:t xml:space="preserve">ההצעה של עידו עושה הרבה יותר שכל. </w:t>
      </w:r>
    </w:p>
    <w:p w:rsidR="0017028B" w:rsidRDefault="0017028B" w:rsidP="0017028B">
      <w:pPr>
        <w:rPr>
          <w:rtl/>
        </w:rPr>
      </w:pPr>
      <w:bookmarkStart w:id="2346" w:name="_ETM_Q1_9647121"/>
      <w:bookmarkStart w:id="2347" w:name="_ETM_Q1_9647164"/>
      <w:bookmarkEnd w:id="2346"/>
      <w:bookmarkEnd w:id="2347"/>
    </w:p>
    <w:p w:rsidR="00346737" w:rsidRDefault="00346737" w:rsidP="00346737">
      <w:pPr>
        <w:pStyle w:val="af6"/>
        <w:keepNext/>
        <w:rPr>
          <w:rtl/>
        </w:rPr>
      </w:pPr>
      <w:bookmarkStart w:id="2348" w:name="ET_yor_6358_291"/>
      <w:r w:rsidRPr="00346737">
        <w:rPr>
          <w:rStyle w:val="TagStyle"/>
          <w:rtl/>
        </w:rPr>
        <w:t xml:space="preserve"> &lt;&lt; </w:t>
      </w:r>
      <w:proofErr w:type="spellStart"/>
      <w:r w:rsidRPr="00346737">
        <w:rPr>
          <w:rStyle w:val="TagStyle"/>
          <w:rtl/>
        </w:rPr>
        <w:t>יור</w:t>
      </w:r>
      <w:proofErr w:type="spellEnd"/>
      <w:r w:rsidRPr="0034673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346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8"/>
    </w:p>
    <w:p w:rsidR="00346737" w:rsidRDefault="00346737" w:rsidP="00346737">
      <w:pPr>
        <w:pStyle w:val="KeepWithNext"/>
        <w:rPr>
          <w:rtl/>
        </w:rPr>
      </w:pPr>
    </w:p>
    <w:p w:rsidR="00346737" w:rsidRDefault="00346737" w:rsidP="00346737">
      <w:pPr>
        <w:rPr>
          <w:rtl/>
        </w:rPr>
      </w:pPr>
      <w:bookmarkStart w:id="2349" w:name="_ETM_Q1_9641581"/>
      <w:bookmarkEnd w:id="2349"/>
      <w:r>
        <w:rPr>
          <w:rFonts w:hint="cs"/>
          <w:rtl/>
        </w:rPr>
        <w:t xml:space="preserve">יאללה, קדימה. </w:t>
      </w:r>
    </w:p>
    <w:p w:rsidR="00346737" w:rsidRPr="00346737" w:rsidRDefault="00346737" w:rsidP="00346737">
      <w:pPr>
        <w:rPr>
          <w:rtl/>
        </w:rPr>
      </w:pPr>
      <w:bookmarkStart w:id="2350" w:name="_ETM_Q1_9643438"/>
      <w:bookmarkStart w:id="2351" w:name="_ETM_Q1_9643525"/>
      <w:bookmarkEnd w:id="2350"/>
      <w:bookmarkEnd w:id="2351"/>
    </w:p>
    <w:p w:rsidR="0017028B" w:rsidRDefault="0017028B" w:rsidP="0017028B">
      <w:pPr>
        <w:pStyle w:val="a4"/>
        <w:keepNext/>
        <w:rPr>
          <w:rtl/>
        </w:rPr>
      </w:pPr>
      <w:bookmarkStart w:id="2352" w:name="ET_speaker_עידו_בן_יצחק_184"/>
      <w:r w:rsidRPr="0017028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702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17028B" w:rsidRDefault="0017028B" w:rsidP="0017028B">
      <w:pPr>
        <w:pStyle w:val="KeepWithNext"/>
        <w:rPr>
          <w:rtl/>
        </w:rPr>
      </w:pPr>
    </w:p>
    <w:p w:rsidR="0017028B" w:rsidRDefault="00346737" w:rsidP="00182B2B">
      <w:pPr>
        <w:rPr>
          <w:rtl/>
        </w:rPr>
      </w:pPr>
      <w:bookmarkStart w:id="2353" w:name="_ETM_Q1_9651483"/>
      <w:bookmarkStart w:id="2354" w:name="_ETM_Q1_9651742"/>
      <w:bookmarkStart w:id="2355" w:name="_ETM_Q1_9651779"/>
      <w:bookmarkStart w:id="2356" w:name="_ETM_Q1_9645047"/>
      <w:bookmarkEnd w:id="2353"/>
      <w:bookmarkEnd w:id="2354"/>
      <w:bookmarkEnd w:id="2355"/>
      <w:bookmarkEnd w:id="2356"/>
      <w:r>
        <w:rPr>
          <w:rFonts w:hint="cs"/>
          <w:rtl/>
        </w:rPr>
        <w:t xml:space="preserve">אם ככה, </w:t>
      </w:r>
      <w:r w:rsidR="00182B2B">
        <w:rPr>
          <w:rFonts w:hint="cs"/>
          <w:rtl/>
        </w:rPr>
        <w:t xml:space="preserve">שלושת התיקונים שהצגתי </w:t>
      </w:r>
      <w:r w:rsidR="00182B2B">
        <w:rPr>
          <w:rFonts w:hint="eastAsia"/>
          <w:rtl/>
        </w:rPr>
        <w:t>–</w:t>
      </w:r>
      <w:r w:rsidR="00182B2B">
        <w:rPr>
          <w:rFonts w:hint="cs"/>
          <w:rtl/>
        </w:rPr>
        <w:t xml:space="preserve"> </w:t>
      </w:r>
      <w:r w:rsidR="0017028B">
        <w:rPr>
          <w:rFonts w:hint="cs"/>
          <w:rtl/>
        </w:rPr>
        <w:t xml:space="preserve">גם לגבי מועד </w:t>
      </w:r>
      <w:bookmarkStart w:id="2357" w:name="_ETM_Q1_9653425"/>
      <w:bookmarkEnd w:id="2357"/>
      <w:r w:rsidR="00182B2B">
        <w:rPr>
          <w:rFonts w:hint="cs"/>
          <w:rtl/>
        </w:rPr>
        <w:t>ה</w:t>
      </w:r>
      <w:r w:rsidR="0017028B">
        <w:rPr>
          <w:rFonts w:hint="cs"/>
          <w:rtl/>
        </w:rPr>
        <w:t xml:space="preserve">פקיעה, גם לגבי </w:t>
      </w:r>
      <w:r w:rsidR="00182B2B">
        <w:rPr>
          <w:rFonts w:hint="cs"/>
          <w:rtl/>
        </w:rPr>
        <w:t>ה</w:t>
      </w:r>
      <w:r w:rsidR="0017028B">
        <w:rPr>
          <w:rFonts w:hint="cs"/>
          <w:rtl/>
        </w:rPr>
        <w:t xml:space="preserve">פעולות </w:t>
      </w:r>
      <w:r w:rsidR="00182B2B">
        <w:rPr>
          <w:rFonts w:hint="cs"/>
          <w:rtl/>
        </w:rPr>
        <w:t xml:space="preserve">הצבאיות </w:t>
      </w:r>
      <w:r w:rsidR="0017028B">
        <w:rPr>
          <w:rFonts w:hint="cs"/>
          <w:rtl/>
        </w:rPr>
        <w:t xml:space="preserve">המשמעותיות וגם לגבי מנגנון ההארכה </w:t>
      </w:r>
      <w:r w:rsidR="00182B2B">
        <w:rPr>
          <w:rFonts w:hint="cs"/>
          <w:rtl/>
        </w:rPr>
        <w:t xml:space="preserve">שהוא </w:t>
      </w:r>
      <w:r w:rsidR="0017028B">
        <w:rPr>
          <w:rFonts w:hint="cs"/>
          <w:rtl/>
        </w:rPr>
        <w:t xml:space="preserve">תוך </w:t>
      </w:r>
      <w:bookmarkStart w:id="2358" w:name="_ETM_Q1_9661809"/>
      <w:bookmarkEnd w:id="2358"/>
      <w:r w:rsidR="0017028B">
        <w:rPr>
          <w:rFonts w:hint="cs"/>
          <w:rtl/>
        </w:rPr>
        <w:t xml:space="preserve">שלושה ימים אחרי, </w:t>
      </w:r>
      <w:r w:rsidR="00182B2B">
        <w:rPr>
          <w:rFonts w:hint="cs"/>
          <w:rtl/>
        </w:rPr>
        <w:t xml:space="preserve">בתוספת ההערה </w:t>
      </w:r>
      <w:bookmarkStart w:id="2359" w:name="_ETM_Q1_9663524"/>
      <w:bookmarkEnd w:id="2359"/>
      <w:r w:rsidR="00182B2B">
        <w:rPr>
          <w:rFonts w:hint="cs"/>
          <w:rtl/>
        </w:rPr>
        <w:t xml:space="preserve">של המשרד לביטחון לאומי ששבתות ומועדים לא </w:t>
      </w:r>
      <w:bookmarkStart w:id="2360" w:name="_ETM_Q1_9665975"/>
      <w:bookmarkEnd w:id="2360"/>
      <w:r w:rsidR="00182B2B">
        <w:rPr>
          <w:rFonts w:hint="cs"/>
          <w:rtl/>
        </w:rPr>
        <w:t xml:space="preserve">יבואו במניין. </w:t>
      </w:r>
    </w:p>
    <w:p w:rsidR="0017028B" w:rsidRDefault="0017028B" w:rsidP="0017028B">
      <w:pPr>
        <w:rPr>
          <w:rtl/>
        </w:rPr>
      </w:pPr>
      <w:bookmarkStart w:id="2361" w:name="_ETM_Q1_9668655"/>
      <w:bookmarkStart w:id="2362" w:name="_ETM_Q1_9668702"/>
      <w:bookmarkEnd w:id="2361"/>
      <w:bookmarkEnd w:id="2362"/>
    </w:p>
    <w:p w:rsidR="0017028B" w:rsidRDefault="0017028B" w:rsidP="0017028B">
      <w:pPr>
        <w:pStyle w:val="af6"/>
        <w:keepNext/>
        <w:rPr>
          <w:rtl/>
        </w:rPr>
      </w:pPr>
      <w:bookmarkStart w:id="2363" w:name="ET_yor_6358_185"/>
      <w:r w:rsidRPr="0017028B">
        <w:rPr>
          <w:rStyle w:val="TagStyle"/>
          <w:rtl/>
        </w:rPr>
        <w:t xml:space="preserve"> &lt;&lt; </w:t>
      </w:r>
      <w:proofErr w:type="spellStart"/>
      <w:r w:rsidRPr="0017028B">
        <w:rPr>
          <w:rStyle w:val="TagStyle"/>
          <w:rtl/>
        </w:rPr>
        <w:t>יור</w:t>
      </w:r>
      <w:proofErr w:type="spellEnd"/>
      <w:r w:rsidRPr="001702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17028B" w:rsidRDefault="0017028B" w:rsidP="0017028B">
      <w:pPr>
        <w:pStyle w:val="KeepWithNext"/>
        <w:rPr>
          <w:rtl/>
        </w:rPr>
      </w:pPr>
    </w:p>
    <w:p w:rsidR="0017028B" w:rsidRDefault="00182B2B" w:rsidP="00182B2B">
      <w:pPr>
        <w:rPr>
          <w:rtl/>
        </w:rPr>
      </w:pPr>
      <w:bookmarkStart w:id="2364" w:name="_ETM_Q1_9671573"/>
      <w:bookmarkEnd w:id="2364"/>
      <w:r>
        <w:rPr>
          <w:rFonts w:hint="cs"/>
          <w:rtl/>
        </w:rPr>
        <w:t xml:space="preserve">בסדר גמור, </w:t>
      </w:r>
      <w:r w:rsidR="0017028B">
        <w:rPr>
          <w:rFonts w:hint="cs"/>
          <w:rtl/>
        </w:rPr>
        <w:t xml:space="preserve">מי בעד </w:t>
      </w:r>
      <w:r w:rsidR="0017028B" w:rsidRPr="00182B2B">
        <w:rPr>
          <w:rFonts w:hint="cs"/>
          <w:u w:val="single"/>
          <w:rtl/>
        </w:rPr>
        <w:t xml:space="preserve">הצעת החוק לתיקון </w:t>
      </w:r>
      <w:bookmarkStart w:id="2365" w:name="_ETM_Q1_9675762"/>
      <w:bookmarkEnd w:id="2365"/>
      <w:r w:rsidR="0017028B" w:rsidRPr="00182B2B">
        <w:rPr>
          <w:rFonts w:hint="cs"/>
          <w:u w:val="single"/>
          <w:rtl/>
        </w:rPr>
        <w:t xml:space="preserve">פקודת בתי הסוהר </w:t>
      </w:r>
      <w:r w:rsidRPr="00182B2B">
        <w:rPr>
          <w:rFonts w:hint="cs"/>
          <w:u w:val="single"/>
          <w:rtl/>
        </w:rPr>
        <w:t>(</w:t>
      </w:r>
      <w:r>
        <w:rPr>
          <w:rFonts w:hint="cs"/>
          <w:u w:val="single"/>
          <w:rtl/>
        </w:rPr>
        <w:t xml:space="preserve">מס' 64 </w:t>
      </w:r>
      <w:r>
        <w:rPr>
          <w:rFonts w:hint="eastAsia"/>
          <w:u w:val="single"/>
          <w:rtl/>
        </w:rPr>
        <w:t>–</w:t>
      </w:r>
      <w:r>
        <w:rPr>
          <w:rFonts w:hint="cs"/>
          <w:u w:val="single"/>
          <w:rtl/>
        </w:rPr>
        <w:t xml:space="preserve"> </w:t>
      </w:r>
      <w:r w:rsidR="0017028B" w:rsidRPr="00182B2B">
        <w:rPr>
          <w:rFonts w:hint="cs"/>
          <w:u w:val="single"/>
          <w:rtl/>
        </w:rPr>
        <w:t>הוראת שעה</w:t>
      </w:r>
      <w:r>
        <w:rPr>
          <w:rFonts w:hint="cs"/>
          <w:u w:val="single"/>
          <w:rtl/>
        </w:rPr>
        <w:t xml:space="preserve"> </w:t>
      </w:r>
      <w:r>
        <w:rPr>
          <w:rFonts w:hint="eastAsia"/>
          <w:u w:val="single"/>
          <w:rtl/>
        </w:rPr>
        <w:t>–</w:t>
      </w:r>
      <w:r>
        <w:rPr>
          <w:rFonts w:hint="cs"/>
          <w:u w:val="single"/>
          <w:rtl/>
        </w:rPr>
        <w:t xml:space="preserve"> חרבות ברזל</w:t>
      </w:r>
      <w:r w:rsidRPr="00182B2B">
        <w:rPr>
          <w:rFonts w:hint="cs"/>
          <w:u w:val="single"/>
          <w:rtl/>
        </w:rPr>
        <w:t>) (מצב חירום כליאתי) (תיקון)</w:t>
      </w:r>
      <w:r>
        <w:rPr>
          <w:rFonts w:hint="cs"/>
          <w:rtl/>
        </w:rPr>
        <w:t>? מי</w:t>
      </w:r>
      <w:r w:rsidR="0017028B">
        <w:rPr>
          <w:rFonts w:hint="cs"/>
          <w:rtl/>
        </w:rPr>
        <w:t xml:space="preserve"> נגד? </w:t>
      </w:r>
      <w:bookmarkStart w:id="2366" w:name="_ETM_Q1_9683800"/>
      <w:bookmarkEnd w:id="2366"/>
      <w:r w:rsidR="0017028B">
        <w:rPr>
          <w:rFonts w:hint="cs"/>
          <w:rtl/>
        </w:rPr>
        <w:t>אין. מי נמנע?</w:t>
      </w:r>
      <w:r>
        <w:rPr>
          <w:rFonts w:hint="cs"/>
          <w:rtl/>
        </w:rPr>
        <w:t xml:space="preserve"> </w:t>
      </w:r>
      <w:bookmarkStart w:id="2367" w:name="_ETM_Q1_9685700"/>
      <w:bookmarkEnd w:id="2367"/>
      <w:r>
        <w:rPr>
          <w:rFonts w:hint="cs"/>
          <w:rtl/>
        </w:rPr>
        <w:t xml:space="preserve">אחד. </w:t>
      </w:r>
    </w:p>
    <w:p w:rsidR="00034162" w:rsidRDefault="00034162" w:rsidP="00034162">
      <w:pPr>
        <w:rPr>
          <w:rtl/>
        </w:rPr>
      </w:pPr>
    </w:p>
    <w:p w:rsidR="00034162" w:rsidRPr="00034162" w:rsidRDefault="00034162" w:rsidP="00034162">
      <w:pPr>
        <w:jc w:val="center"/>
        <w:rPr>
          <w:b/>
          <w:bCs/>
          <w:rtl/>
        </w:rPr>
      </w:pPr>
      <w:r w:rsidRPr="00034162">
        <w:rPr>
          <w:rFonts w:hint="cs"/>
          <w:b/>
          <w:bCs/>
          <w:rtl/>
        </w:rPr>
        <w:t>הצבעה</w:t>
      </w:r>
    </w:p>
    <w:p w:rsidR="00034162" w:rsidRDefault="00034162" w:rsidP="00034162">
      <w:pPr>
        <w:jc w:val="center"/>
        <w:rPr>
          <w:rtl/>
        </w:rPr>
      </w:pPr>
    </w:p>
    <w:p w:rsidR="0017028B" w:rsidRDefault="0017028B" w:rsidP="00034162">
      <w:pPr>
        <w:jc w:val="center"/>
        <w:rPr>
          <w:rtl/>
        </w:rPr>
      </w:pPr>
      <w:bookmarkStart w:id="2368" w:name="_ETM_Q1_9686244"/>
      <w:bookmarkStart w:id="2369" w:name="_ETM_Q1_9686291"/>
      <w:bookmarkEnd w:id="2368"/>
      <w:bookmarkEnd w:id="2369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2</w:t>
      </w:r>
    </w:p>
    <w:p w:rsidR="0017028B" w:rsidRDefault="0017028B" w:rsidP="00034162">
      <w:pPr>
        <w:jc w:val="center"/>
        <w:rPr>
          <w:rtl/>
        </w:rPr>
      </w:pPr>
      <w:bookmarkStart w:id="2370" w:name="_ETM_Q1_9690370"/>
      <w:bookmarkStart w:id="2371" w:name="_ETM_Q1_9690420"/>
      <w:bookmarkEnd w:id="2370"/>
      <w:bookmarkEnd w:id="2371"/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17028B" w:rsidRDefault="0017028B" w:rsidP="00034162">
      <w:pPr>
        <w:jc w:val="center"/>
        <w:rPr>
          <w:rtl/>
        </w:rPr>
      </w:pPr>
      <w:bookmarkStart w:id="2372" w:name="_ETM_Q1_9692410"/>
      <w:bookmarkStart w:id="2373" w:name="_ETM_Q1_9692471"/>
      <w:bookmarkEnd w:id="2372"/>
      <w:bookmarkEnd w:id="2373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182B2B" w:rsidRDefault="00182B2B" w:rsidP="00034162">
      <w:pPr>
        <w:jc w:val="center"/>
        <w:rPr>
          <w:rtl/>
        </w:rPr>
      </w:pPr>
      <w:r>
        <w:rPr>
          <w:rFonts w:hint="cs"/>
          <w:rtl/>
        </w:rPr>
        <w:t xml:space="preserve">אושרה. </w:t>
      </w:r>
    </w:p>
    <w:p w:rsidR="00182B2B" w:rsidRDefault="00182B2B" w:rsidP="00034162">
      <w:pPr>
        <w:jc w:val="center"/>
        <w:rPr>
          <w:rtl/>
        </w:rPr>
      </w:pPr>
    </w:p>
    <w:p w:rsidR="0017028B" w:rsidRDefault="0017028B" w:rsidP="0017028B">
      <w:pPr>
        <w:pStyle w:val="af6"/>
        <w:keepNext/>
        <w:rPr>
          <w:rtl/>
        </w:rPr>
      </w:pPr>
      <w:bookmarkStart w:id="2374" w:name="_ETM_Q1_9694986"/>
      <w:bookmarkStart w:id="2375" w:name="_ETM_Q1_9695036"/>
      <w:bookmarkStart w:id="2376" w:name="ET_yor_6358_186"/>
      <w:bookmarkEnd w:id="2374"/>
      <w:bookmarkEnd w:id="2375"/>
      <w:r w:rsidRPr="0017028B">
        <w:rPr>
          <w:rStyle w:val="TagStyle"/>
          <w:rtl/>
        </w:rPr>
        <w:t xml:space="preserve"> &lt;&lt; </w:t>
      </w:r>
      <w:proofErr w:type="spellStart"/>
      <w:r w:rsidRPr="0017028B">
        <w:rPr>
          <w:rStyle w:val="TagStyle"/>
          <w:rtl/>
        </w:rPr>
        <w:t>יור</w:t>
      </w:r>
      <w:proofErr w:type="spellEnd"/>
      <w:r w:rsidRPr="0017028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702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6"/>
    </w:p>
    <w:p w:rsidR="0017028B" w:rsidRDefault="0017028B" w:rsidP="0017028B">
      <w:pPr>
        <w:pStyle w:val="KeepWithNext"/>
        <w:rPr>
          <w:rtl/>
        </w:rPr>
      </w:pPr>
    </w:p>
    <w:p w:rsidR="00034162" w:rsidRDefault="00182B2B" w:rsidP="0017028B">
      <w:pPr>
        <w:rPr>
          <w:rtl/>
        </w:rPr>
      </w:pPr>
      <w:bookmarkStart w:id="2377" w:name="_ETM_Q1_9695723"/>
      <w:bookmarkEnd w:id="2377"/>
      <w:r>
        <w:rPr>
          <w:rFonts w:hint="cs"/>
          <w:rtl/>
        </w:rPr>
        <w:t xml:space="preserve">שניים בעד, </w:t>
      </w:r>
      <w:bookmarkStart w:id="2378" w:name="_ETM_Q1_9687391"/>
      <w:bookmarkEnd w:id="2378"/>
      <w:r>
        <w:rPr>
          <w:rFonts w:hint="cs"/>
          <w:rtl/>
        </w:rPr>
        <w:t xml:space="preserve">אין נגד, אחד נמנע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7028B">
        <w:rPr>
          <w:rFonts w:hint="cs"/>
          <w:rtl/>
        </w:rPr>
        <w:t xml:space="preserve">הצעת </w:t>
      </w:r>
      <w:bookmarkStart w:id="2379" w:name="_ETM_Q1_9696496"/>
      <w:bookmarkEnd w:id="2379"/>
      <w:r w:rsidR="0017028B">
        <w:rPr>
          <w:rFonts w:hint="cs"/>
          <w:rtl/>
        </w:rPr>
        <w:t xml:space="preserve">החוק התקבלה. </w:t>
      </w:r>
    </w:p>
    <w:p w:rsidR="00034162" w:rsidRDefault="00034162" w:rsidP="0017028B">
      <w:pPr>
        <w:rPr>
          <w:rtl/>
        </w:rPr>
      </w:pPr>
    </w:p>
    <w:p w:rsidR="0017028B" w:rsidRDefault="0017028B" w:rsidP="0017028B">
      <w:pPr>
        <w:rPr>
          <w:rtl/>
        </w:rPr>
      </w:pPr>
      <w:r>
        <w:rPr>
          <w:rFonts w:hint="cs"/>
          <w:rtl/>
        </w:rPr>
        <w:t xml:space="preserve">תודה  </w:t>
      </w:r>
      <w:r w:rsidR="00182B2B">
        <w:rPr>
          <w:rFonts w:hint="cs"/>
          <w:rtl/>
        </w:rPr>
        <w:t xml:space="preserve">רבה </w:t>
      </w:r>
      <w:r>
        <w:rPr>
          <w:rFonts w:hint="cs"/>
          <w:rtl/>
        </w:rPr>
        <w:t xml:space="preserve">לכם. </w:t>
      </w:r>
    </w:p>
    <w:p w:rsidR="00830D06" w:rsidRDefault="00830D06" w:rsidP="00034162">
      <w:pPr>
        <w:pStyle w:val="afc"/>
        <w:keepNext/>
        <w:rPr>
          <w:rStyle w:val="TagStyle"/>
          <w:vanish w:val="0"/>
          <w:rtl/>
        </w:rPr>
      </w:pPr>
      <w:bookmarkStart w:id="2380" w:name="_ETM_Q1_9700395"/>
      <w:bookmarkStart w:id="2381" w:name="_ETM_Q1_9700447"/>
      <w:bookmarkStart w:id="2382" w:name="ET_meetingend_187"/>
      <w:bookmarkEnd w:id="2380"/>
      <w:bookmarkEnd w:id="2381"/>
    </w:p>
    <w:p w:rsidR="00830D06" w:rsidRDefault="00830D06" w:rsidP="00034162">
      <w:pPr>
        <w:pStyle w:val="afc"/>
        <w:keepNext/>
        <w:rPr>
          <w:rStyle w:val="TagStyle"/>
          <w:vanish w:val="0"/>
          <w:rtl/>
        </w:rPr>
      </w:pPr>
    </w:p>
    <w:p w:rsidR="007872B4" w:rsidRPr="008713A4" w:rsidRDefault="0017028B" w:rsidP="00034162">
      <w:pPr>
        <w:pStyle w:val="afc"/>
        <w:keepNext/>
      </w:pPr>
      <w:bookmarkStart w:id="2383" w:name="_GoBack"/>
      <w:bookmarkEnd w:id="2383"/>
      <w:r w:rsidRPr="0017028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10:35.</w:t>
      </w:r>
      <w:r w:rsidRPr="001702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2384" w:name="_ETM_Q1_9709671"/>
      <w:bookmarkStart w:id="2385" w:name="_ETM_Q1_9567769"/>
      <w:bookmarkStart w:id="2386" w:name="_ETM_Q1_8054998"/>
      <w:bookmarkStart w:id="2387" w:name="_ETM_Q1_8055024"/>
      <w:bookmarkStart w:id="2388" w:name="_ETM_Q1_8046168"/>
      <w:bookmarkStart w:id="2389" w:name="_ETM_Q1_8046408"/>
      <w:bookmarkStart w:id="2390" w:name="_ETM_Q1_8046447"/>
      <w:bookmarkStart w:id="2391" w:name="_ETM_Q1_7159058"/>
      <w:bookmarkStart w:id="2392" w:name="_ETM_Q1_7159081"/>
      <w:bookmarkStart w:id="2393" w:name="_ETM_Q1_6915282"/>
      <w:bookmarkStart w:id="2394" w:name="_ETM_Q1_6915334"/>
      <w:bookmarkStart w:id="2395" w:name="_ETM_Q1_6916859"/>
      <w:bookmarkStart w:id="2396" w:name="_ETM_Q1_6654097"/>
      <w:bookmarkStart w:id="2397" w:name="_ETM_Q1_5885125"/>
      <w:bookmarkEnd w:id="2382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</w:p>
    <w:sectPr w:rsidR="007872B4" w:rsidRPr="008713A4" w:rsidSect="00830D0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23F" w:rsidRDefault="008A723F">
      <w:r>
        <w:separator/>
      </w:r>
    </w:p>
  </w:endnote>
  <w:endnote w:type="continuationSeparator" w:id="0">
    <w:p w:rsidR="008A723F" w:rsidRDefault="008A7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23F" w:rsidRDefault="008A723F">
      <w:r>
        <w:separator/>
      </w:r>
    </w:p>
  </w:footnote>
  <w:footnote w:type="continuationSeparator" w:id="0">
    <w:p w:rsidR="008A723F" w:rsidRDefault="008A7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3F" w:rsidRDefault="008A72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723F" w:rsidRDefault="008A72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3F" w:rsidRDefault="008A72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30D06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8A723F" w:rsidRPr="00CC5815" w:rsidRDefault="008A723F" w:rsidP="008E5E3F">
    <w:pPr>
      <w:pStyle w:val="a3"/>
      <w:ind w:firstLine="0"/>
    </w:pPr>
    <w:r>
      <w:rPr>
        <w:rtl/>
      </w:rPr>
      <w:t>הוועדה לביטחון לאומי</w:t>
    </w:r>
  </w:p>
  <w:p w:rsidR="008A723F" w:rsidRPr="00CC5815" w:rsidRDefault="008A723F" w:rsidP="008E5E3F">
    <w:pPr>
      <w:pStyle w:val="a3"/>
      <w:ind w:firstLine="0"/>
      <w:rPr>
        <w:rtl/>
      </w:rPr>
    </w:pPr>
    <w:r>
      <w:rPr>
        <w:rtl/>
      </w:rPr>
      <w:t>17/01/2024</w:t>
    </w:r>
  </w:p>
  <w:p w:rsidR="008A723F" w:rsidRPr="00CC5815" w:rsidRDefault="008A72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23F" w:rsidRDefault="008A72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723F" w:rsidRDefault="008A72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723F" w:rsidRDefault="008A72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1475D2"/>
    <w:multiLevelType w:val="hybridMultilevel"/>
    <w:tmpl w:val="9288DA84"/>
    <w:lvl w:ilvl="0" w:tplc="D16238C6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53688B"/>
    <w:multiLevelType w:val="hybridMultilevel"/>
    <w:tmpl w:val="1954F4AA"/>
    <w:lvl w:ilvl="0" w:tplc="83585EE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A9"/>
    <w:rsid w:val="0002047E"/>
    <w:rsid w:val="00034162"/>
    <w:rsid w:val="00037279"/>
    <w:rsid w:val="00045690"/>
    <w:rsid w:val="00065EEE"/>
    <w:rsid w:val="00067F42"/>
    <w:rsid w:val="000905E9"/>
    <w:rsid w:val="00092B80"/>
    <w:rsid w:val="000A17C6"/>
    <w:rsid w:val="000A46AE"/>
    <w:rsid w:val="000A7A42"/>
    <w:rsid w:val="000B060C"/>
    <w:rsid w:val="000B2EE6"/>
    <w:rsid w:val="000C47F5"/>
    <w:rsid w:val="000D737F"/>
    <w:rsid w:val="000E3314"/>
    <w:rsid w:val="000F2459"/>
    <w:rsid w:val="00121BD6"/>
    <w:rsid w:val="0013028A"/>
    <w:rsid w:val="00130E46"/>
    <w:rsid w:val="00150436"/>
    <w:rsid w:val="00167294"/>
    <w:rsid w:val="001673D4"/>
    <w:rsid w:val="0017028B"/>
    <w:rsid w:val="00171E7F"/>
    <w:rsid w:val="00174233"/>
    <w:rsid w:val="001758C1"/>
    <w:rsid w:val="0017779F"/>
    <w:rsid w:val="00182B2B"/>
    <w:rsid w:val="00186F20"/>
    <w:rsid w:val="001A74E9"/>
    <w:rsid w:val="001A7A1B"/>
    <w:rsid w:val="001C3B6F"/>
    <w:rsid w:val="001C44DA"/>
    <w:rsid w:val="001C4FDA"/>
    <w:rsid w:val="001D3780"/>
    <w:rsid w:val="001D440C"/>
    <w:rsid w:val="001F0A6F"/>
    <w:rsid w:val="001F3988"/>
    <w:rsid w:val="002016FF"/>
    <w:rsid w:val="002161CE"/>
    <w:rsid w:val="00227FEF"/>
    <w:rsid w:val="00231C4B"/>
    <w:rsid w:val="00251770"/>
    <w:rsid w:val="00261554"/>
    <w:rsid w:val="00267925"/>
    <w:rsid w:val="00275C03"/>
    <w:rsid w:val="00277563"/>
    <w:rsid w:val="00280D58"/>
    <w:rsid w:val="002812B8"/>
    <w:rsid w:val="002A2423"/>
    <w:rsid w:val="002D4BDB"/>
    <w:rsid w:val="002E0036"/>
    <w:rsid w:val="002E5E31"/>
    <w:rsid w:val="00303B4C"/>
    <w:rsid w:val="00321BF9"/>
    <w:rsid w:val="00321E62"/>
    <w:rsid w:val="00327BF8"/>
    <w:rsid w:val="00336635"/>
    <w:rsid w:val="00340AFA"/>
    <w:rsid w:val="00346737"/>
    <w:rsid w:val="003658CB"/>
    <w:rsid w:val="00366CFB"/>
    <w:rsid w:val="0036794C"/>
    <w:rsid w:val="00373508"/>
    <w:rsid w:val="00396023"/>
    <w:rsid w:val="003A5D8A"/>
    <w:rsid w:val="003C279D"/>
    <w:rsid w:val="003F0A5F"/>
    <w:rsid w:val="003F73DC"/>
    <w:rsid w:val="00420E41"/>
    <w:rsid w:val="00424C94"/>
    <w:rsid w:val="00440201"/>
    <w:rsid w:val="00447608"/>
    <w:rsid w:val="00451746"/>
    <w:rsid w:val="00470B8D"/>
    <w:rsid w:val="00470EAC"/>
    <w:rsid w:val="0049458B"/>
    <w:rsid w:val="00495FD8"/>
    <w:rsid w:val="004B0A65"/>
    <w:rsid w:val="004B1BE9"/>
    <w:rsid w:val="004C16F8"/>
    <w:rsid w:val="004C18A9"/>
    <w:rsid w:val="004D7789"/>
    <w:rsid w:val="004F270D"/>
    <w:rsid w:val="00500C0C"/>
    <w:rsid w:val="00507D26"/>
    <w:rsid w:val="00546678"/>
    <w:rsid w:val="0054730A"/>
    <w:rsid w:val="005506B9"/>
    <w:rsid w:val="0055179A"/>
    <w:rsid w:val="005561BD"/>
    <w:rsid w:val="00570CED"/>
    <w:rsid w:val="005817EC"/>
    <w:rsid w:val="00590B77"/>
    <w:rsid w:val="005A342D"/>
    <w:rsid w:val="005C363E"/>
    <w:rsid w:val="005D61F3"/>
    <w:rsid w:val="005D6B11"/>
    <w:rsid w:val="005E1C6B"/>
    <w:rsid w:val="005F76B0"/>
    <w:rsid w:val="00634F61"/>
    <w:rsid w:val="0065189F"/>
    <w:rsid w:val="00686C84"/>
    <w:rsid w:val="00695A47"/>
    <w:rsid w:val="006A0CB7"/>
    <w:rsid w:val="006F0259"/>
    <w:rsid w:val="00700433"/>
    <w:rsid w:val="00702755"/>
    <w:rsid w:val="0070472C"/>
    <w:rsid w:val="00710728"/>
    <w:rsid w:val="00713703"/>
    <w:rsid w:val="007445C2"/>
    <w:rsid w:val="007509A6"/>
    <w:rsid w:val="007872B4"/>
    <w:rsid w:val="00791CBE"/>
    <w:rsid w:val="007A6378"/>
    <w:rsid w:val="007C693F"/>
    <w:rsid w:val="007C6ADD"/>
    <w:rsid w:val="007D0A7D"/>
    <w:rsid w:val="007E0C3B"/>
    <w:rsid w:val="007F1630"/>
    <w:rsid w:val="007F2673"/>
    <w:rsid w:val="0082136D"/>
    <w:rsid w:val="00824F59"/>
    <w:rsid w:val="0082643F"/>
    <w:rsid w:val="00830D06"/>
    <w:rsid w:val="008320F6"/>
    <w:rsid w:val="00841223"/>
    <w:rsid w:val="00846BE9"/>
    <w:rsid w:val="00853207"/>
    <w:rsid w:val="00857483"/>
    <w:rsid w:val="00867686"/>
    <w:rsid w:val="008713A4"/>
    <w:rsid w:val="00875F10"/>
    <w:rsid w:val="008A723F"/>
    <w:rsid w:val="008B6B14"/>
    <w:rsid w:val="008C6035"/>
    <w:rsid w:val="008C7015"/>
    <w:rsid w:val="008D1DFB"/>
    <w:rsid w:val="008E03B4"/>
    <w:rsid w:val="008E5E3F"/>
    <w:rsid w:val="0090279B"/>
    <w:rsid w:val="00906895"/>
    <w:rsid w:val="00914904"/>
    <w:rsid w:val="009258CE"/>
    <w:rsid w:val="00927FD9"/>
    <w:rsid w:val="009422BE"/>
    <w:rsid w:val="009515F0"/>
    <w:rsid w:val="00975FA6"/>
    <w:rsid w:val="009830CB"/>
    <w:rsid w:val="009B7D4C"/>
    <w:rsid w:val="009D478A"/>
    <w:rsid w:val="009D4944"/>
    <w:rsid w:val="009E4BDC"/>
    <w:rsid w:val="009E6E93"/>
    <w:rsid w:val="009F1518"/>
    <w:rsid w:val="009F5773"/>
    <w:rsid w:val="00A01C15"/>
    <w:rsid w:val="00A05216"/>
    <w:rsid w:val="00A15971"/>
    <w:rsid w:val="00A22C90"/>
    <w:rsid w:val="00A42723"/>
    <w:rsid w:val="00A64A6D"/>
    <w:rsid w:val="00A66020"/>
    <w:rsid w:val="00A9036F"/>
    <w:rsid w:val="00AB02C9"/>
    <w:rsid w:val="00AB02EE"/>
    <w:rsid w:val="00AB3F3A"/>
    <w:rsid w:val="00AD4EC9"/>
    <w:rsid w:val="00AD6FFC"/>
    <w:rsid w:val="00AF31E6"/>
    <w:rsid w:val="00AF4150"/>
    <w:rsid w:val="00B00578"/>
    <w:rsid w:val="00B0509A"/>
    <w:rsid w:val="00B120B2"/>
    <w:rsid w:val="00B167E9"/>
    <w:rsid w:val="00B1786E"/>
    <w:rsid w:val="00B23B3F"/>
    <w:rsid w:val="00B50340"/>
    <w:rsid w:val="00B5235B"/>
    <w:rsid w:val="00B65508"/>
    <w:rsid w:val="00B8517A"/>
    <w:rsid w:val="00BA2C02"/>
    <w:rsid w:val="00BA6446"/>
    <w:rsid w:val="00BB1491"/>
    <w:rsid w:val="00BD47B7"/>
    <w:rsid w:val="00C135D5"/>
    <w:rsid w:val="00C22DCB"/>
    <w:rsid w:val="00C3389A"/>
    <w:rsid w:val="00C3598A"/>
    <w:rsid w:val="00C360BC"/>
    <w:rsid w:val="00C44800"/>
    <w:rsid w:val="00C45E8D"/>
    <w:rsid w:val="00C52EC2"/>
    <w:rsid w:val="00C61DC1"/>
    <w:rsid w:val="00C635D3"/>
    <w:rsid w:val="00C64AFF"/>
    <w:rsid w:val="00C661EE"/>
    <w:rsid w:val="00C72438"/>
    <w:rsid w:val="00C763E4"/>
    <w:rsid w:val="00C8624A"/>
    <w:rsid w:val="00CA2FC5"/>
    <w:rsid w:val="00CA5363"/>
    <w:rsid w:val="00CB6D60"/>
    <w:rsid w:val="00CC5815"/>
    <w:rsid w:val="00CE24B8"/>
    <w:rsid w:val="00CE5849"/>
    <w:rsid w:val="00CF7177"/>
    <w:rsid w:val="00D12A67"/>
    <w:rsid w:val="00D278F7"/>
    <w:rsid w:val="00D37550"/>
    <w:rsid w:val="00D40A29"/>
    <w:rsid w:val="00D45D27"/>
    <w:rsid w:val="00D54D1E"/>
    <w:rsid w:val="00D86E57"/>
    <w:rsid w:val="00D96B24"/>
    <w:rsid w:val="00DE5B80"/>
    <w:rsid w:val="00E0679E"/>
    <w:rsid w:val="00E0728A"/>
    <w:rsid w:val="00E33AE3"/>
    <w:rsid w:val="00E42174"/>
    <w:rsid w:val="00E460D9"/>
    <w:rsid w:val="00E6003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F5E"/>
    <w:rsid w:val="00EF7B2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4251"/>
    <w:rsid w:val="00FC2DC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A46A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10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70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6CFB51-96B3-4A9F-9394-B1C9341B3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27</Pages>
  <Words>8134</Words>
  <Characters>46365</Characters>
  <Application>Microsoft Office Word</Application>
  <DocSecurity>0</DocSecurity>
  <Lines>386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78</cp:revision>
  <cp:lastPrinted>2015-07-20T08:20:00Z</cp:lastPrinted>
  <dcterms:created xsi:type="dcterms:W3CDTF">2018-05-03T11:21:00Z</dcterms:created>
  <dcterms:modified xsi:type="dcterms:W3CDTF">2024-02-07T08:33:00Z</dcterms:modified>
</cp:coreProperties>
</file>