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F91A4" w14:textId="77777777" w:rsidR="00E64116" w:rsidRPr="005817EC" w:rsidRDefault="003D0F5B" w:rsidP="00EC1FB3">
      <w:pPr>
        <w:ind w:firstLine="0"/>
        <w:rPr>
          <w:b/>
          <w:bCs/>
          <w:rtl/>
        </w:rPr>
      </w:pPr>
      <w:r>
        <w:rPr>
          <w:b/>
          <w:bCs/>
          <w:rtl/>
        </w:rPr>
        <w:t>הכנסת העשרים-וחמש</w:t>
      </w:r>
    </w:p>
    <w:p w14:paraId="4AC30942" w14:textId="77777777" w:rsidR="00A22C90" w:rsidRDefault="00A22C90" w:rsidP="00327BF8">
      <w:pPr>
        <w:ind w:firstLine="0"/>
        <w:outlineLvl w:val="0"/>
        <w:rPr>
          <w:b/>
          <w:bCs/>
          <w:rtl/>
        </w:rPr>
        <w:sectPr w:rsidR="00A22C90" w:rsidSect="002165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470A29" w14:textId="77777777" w:rsidR="00E64116" w:rsidRPr="003D0F5B" w:rsidRDefault="003D0F5B" w:rsidP="003D0F5B">
      <w:pPr>
        <w:ind w:firstLine="0"/>
        <w:rPr>
          <w:b/>
          <w:bCs/>
          <w:rtl/>
        </w:rPr>
      </w:pPr>
      <w:r>
        <w:rPr>
          <w:b/>
          <w:bCs/>
          <w:rtl/>
        </w:rPr>
        <w:t>מושב שני</w:t>
      </w:r>
    </w:p>
    <w:p w14:paraId="3B5D90ED" w14:textId="77777777" w:rsidR="00E64116" w:rsidRPr="008713A4" w:rsidRDefault="00E64116" w:rsidP="007509A6">
      <w:pPr>
        <w:ind w:firstLine="0"/>
        <w:jc w:val="center"/>
        <w:rPr>
          <w:b/>
          <w:bCs/>
          <w:rtl/>
        </w:rPr>
      </w:pPr>
    </w:p>
    <w:p w14:paraId="0F8D9942" w14:textId="77777777" w:rsidR="00E64116" w:rsidRPr="008713A4" w:rsidRDefault="003D0F5B" w:rsidP="00E81144">
      <w:pPr>
        <w:ind w:firstLine="0"/>
        <w:jc w:val="center"/>
        <w:outlineLvl w:val="0"/>
        <w:rPr>
          <w:b/>
          <w:bCs/>
          <w:rtl/>
        </w:rPr>
      </w:pPr>
      <w:r>
        <w:rPr>
          <w:b/>
          <w:bCs/>
          <w:rtl/>
        </w:rPr>
        <w:t xml:space="preserve">פרוטוקול מס' </w:t>
      </w:r>
      <w:r w:rsidR="00E81144" w:rsidRPr="00E81144">
        <w:rPr>
          <w:rFonts w:hint="cs"/>
          <w:b/>
          <w:bCs/>
          <w:rtl/>
        </w:rPr>
        <w:t>205</w:t>
      </w:r>
    </w:p>
    <w:p w14:paraId="463D458E" w14:textId="77777777" w:rsidR="00E64116" w:rsidRPr="008713A4" w:rsidRDefault="003D0F5B" w:rsidP="008320F6">
      <w:pPr>
        <w:ind w:firstLine="0"/>
        <w:jc w:val="center"/>
        <w:outlineLvl w:val="0"/>
        <w:rPr>
          <w:b/>
          <w:bCs/>
          <w:rtl/>
        </w:rPr>
      </w:pPr>
      <w:r>
        <w:rPr>
          <w:b/>
          <w:bCs/>
          <w:rtl/>
        </w:rPr>
        <w:t>מישיבת ועדת החוקה, חוק ומשפט</w:t>
      </w:r>
    </w:p>
    <w:p w14:paraId="37A2247D" w14:textId="77777777" w:rsidR="00E64116" w:rsidRPr="008713A4" w:rsidRDefault="003D0F5B" w:rsidP="003D0F5B">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12:</w:t>
      </w:r>
      <w:r>
        <w:rPr>
          <w:rFonts w:hint="cs"/>
          <w:b/>
          <w:bCs/>
          <w:u w:val="single"/>
          <w:rtl/>
        </w:rPr>
        <w:t>15</w:t>
      </w:r>
    </w:p>
    <w:p w14:paraId="625EA953" w14:textId="77777777" w:rsidR="00E64116" w:rsidRPr="008713A4" w:rsidRDefault="00E64116" w:rsidP="008320F6">
      <w:pPr>
        <w:ind w:firstLine="0"/>
        <w:rPr>
          <w:rtl/>
        </w:rPr>
      </w:pPr>
    </w:p>
    <w:p w14:paraId="6492ADCA" w14:textId="77777777" w:rsidR="00E64116" w:rsidRPr="008713A4" w:rsidRDefault="00E64116" w:rsidP="008320F6">
      <w:pPr>
        <w:ind w:firstLine="0"/>
        <w:rPr>
          <w:rtl/>
        </w:rPr>
      </w:pPr>
    </w:p>
    <w:p w14:paraId="6A221A0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4CDA0E" w14:textId="77777777" w:rsidR="00E64116" w:rsidRPr="008713A4" w:rsidRDefault="003D0F5B" w:rsidP="00690E2F">
      <w:pPr>
        <w:spacing w:before="60"/>
        <w:ind w:firstLine="0"/>
        <w:rPr>
          <w:rtl/>
        </w:rPr>
      </w:pPr>
      <w:bookmarkStart w:id="0" w:name="ET_subject_641591_1"/>
      <w:r w:rsidRPr="003D0F5B">
        <w:rPr>
          <w:rStyle w:val="TagStyle"/>
          <w:rtl/>
        </w:rPr>
        <w:t xml:space="preserve"> &lt;&lt; נושא &gt;&gt; </w:t>
      </w:r>
      <w:r w:rsidR="00E81144">
        <w:rPr>
          <w:rtl/>
        </w:rPr>
        <w:t xml:space="preserve">תקנות חובת המכרזים (חרבות ברזל </w:t>
      </w:r>
      <w:r w:rsidR="00690E2F">
        <w:rPr>
          <w:rFonts w:hint="cs"/>
          <w:rtl/>
        </w:rPr>
        <w:t>-</w:t>
      </w:r>
      <w:r w:rsidRPr="003D0F5B">
        <w:rPr>
          <w:rtl/>
        </w:rPr>
        <w:t xml:space="preserve"> התקשרויות מינהלת תקומה)(הוראת שעה), התשפ"ד-2023</w:t>
      </w:r>
      <w:r w:rsidRPr="003D0F5B">
        <w:rPr>
          <w:rStyle w:val="TagStyle"/>
          <w:rtl/>
        </w:rPr>
        <w:t xml:space="preserve"> &lt;&lt; נושא &gt;&gt;</w:t>
      </w:r>
      <w:r w:rsidRPr="003D0F5B">
        <w:rPr>
          <w:rtl/>
        </w:rPr>
        <w:t xml:space="preserve">   </w:t>
      </w:r>
      <w:bookmarkEnd w:id="0"/>
    </w:p>
    <w:p w14:paraId="3709086A" w14:textId="77777777" w:rsidR="003B0345" w:rsidRPr="008713A4" w:rsidRDefault="003B0345" w:rsidP="007C693F">
      <w:pPr>
        <w:spacing w:before="60"/>
        <w:ind w:firstLine="0"/>
      </w:pPr>
    </w:p>
    <w:p w14:paraId="052FE82A" w14:textId="77777777" w:rsidR="00E64116" w:rsidRPr="008713A4" w:rsidRDefault="00E64116" w:rsidP="00EC1FB3">
      <w:pPr>
        <w:ind w:firstLine="0"/>
        <w:outlineLvl w:val="1"/>
        <w:rPr>
          <w:b/>
          <w:bCs/>
          <w:u w:val="single"/>
          <w:rtl/>
        </w:rPr>
      </w:pPr>
      <w:r w:rsidRPr="008713A4">
        <w:rPr>
          <w:b/>
          <w:bCs/>
          <w:u w:val="single"/>
          <w:rtl/>
        </w:rPr>
        <w:t>נכחו:</w:t>
      </w:r>
    </w:p>
    <w:p w14:paraId="19EA4FA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FE7C94" w14:textId="77777777" w:rsidR="00E64116" w:rsidRPr="003D0F5B" w:rsidRDefault="003D0F5B" w:rsidP="00EC1FB3">
      <w:pPr>
        <w:ind w:firstLine="0"/>
        <w:rPr>
          <w:rtl/>
        </w:rPr>
      </w:pPr>
      <w:r w:rsidRPr="003D0F5B">
        <w:rPr>
          <w:rtl/>
        </w:rPr>
        <w:t>שמחה רוטמן – היו"ר</w:t>
      </w:r>
    </w:p>
    <w:p w14:paraId="59FE1B79" w14:textId="77777777" w:rsidR="003D0F5B" w:rsidRPr="00D15E05" w:rsidRDefault="003D0F5B" w:rsidP="00EC1FB3">
      <w:pPr>
        <w:ind w:firstLine="0"/>
        <w:rPr>
          <w:rtl/>
        </w:rPr>
      </w:pPr>
      <w:r w:rsidRPr="00D15E05">
        <w:rPr>
          <w:rtl/>
        </w:rPr>
        <w:t>אוהד טל</w:t>
      </w:r>
    </w:p>
    <w:p w14:paraId="0470C568" w14:textId="77777777" w:rsidR="003D0F5B" w:rsidRPr="000E1C14" w:rsidRDefault="003D0F5B" w:rsidP="00EC1FB3">
      <w:pPr>
        <w:ind w:firstLine="0"/>
        <w:rPr>
          <w:rtl/>
        </w:rPr>
      </w:pPr>
      <w:r w:rsidRPr="000E1C14">
        <w:rPr>
          <w:rtl/>
        </w:rPr>
        <w:t>יואב סגלוביץ'</w:t>
      </w:r>
    </w:p>
    <w:p w14:paraId="7551CF17" w14:textId="77777777" w:rsidR="002E5E31" w:rsidRDefault="002E5E31" w:rsidP="00DE5B80">
      <w:pPr>
        <w:ind w:firstLine="0"/>
        <w:rPr>
          <w:b/>
          <w:bCs/>
          <w:u w:val="single"/>
          <w:rtl/>
        </w:rPr>
      </w:pPr>
    </w:p>
    <w:p w14:paraId="67B76AE9" w14:textId="77777777" w:rsidR="002165CB" w:rsidRPr="000C47F5" w:rsidRDefault="002165CB" w:rsidP="00DE5B80">
      <w:pPr>
        <w:ind w:firstLine="0"/>
        <w:rPr>
          <w:b/>
          <w:bCs/>
          <w:u w:val="single"/>
          <w:rtl/>
        </w:rPr>
      </w:pPr>
    </w:p>
    <w:p w14:paraId="5E829AEB" w14:textId="7CA95476" w:rsidR="00E64116" w:rsidRPr="008713A4" w:rsidRDefault="00E64116" w:rsidP="002165CB">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659"/>
      </w:tblGrid>
      <w:tr w:rsidR="00883B59" w14:paraId="39BF34D5" w14:textId="77777777" w:rsidTr="003D0F5B">
        <w:tc>
          <w:tcPr>
            <w:tcW w:w="0" w:type="auto"/>
            <w:shd w:val="clear" w:color="auto" w:fill="auto"/>
          </w:tcPr>
          <w:p w14:paraId="3E5670B9" w14:textId="2F731E05" w:rsidR="00883B59" w:rsidRDefault="00883B59" w:rsidP="00883B59">
            <w:pPr>
              <w:ind w:firstLine="0"/>
              <w:rPr>
                <w:rtl/>
              </w:rPr>
            </w:pPr>
            <w:bookmarkStart w:id="1" w:name="_ETM_Q1_66300"/>
            <w:bookmarkEnd w:id="1"/>
            <w:r w:rsidRPr="000E1C14">
              <w:rPr>
                <w:rtl/>
              </w:rPr>
              <w:t>משה אדרי</w:t>
            </w:r>
          </w:p>
        </w:tc>
        <w:tc>
          <w:tcPr>
            <w:tcW w:w="0" w:type="auto"/>
            <w:shd w:val="clear" w:color="auto" w:fill="auto"/>
          </w:tcPr>
          <w:p w14:paraId="152F4B97" w14:textId="6E536760" w:rsidR="00883B59" w:rsidRDefault="00883B59" w:rsidP="00883B59">
            <w:pPr>
              <w:ind w:firstLine="0"/>
              <w:rPr>
                <w:rtl/>
              </w:rPr>
            </w:pPr>
            <w:r w:rsidRPr="000E1C14">
              <w:rPr>
                <w:rtl/>
              </w:rPr>
              <w:t>–</w:t>
            </w:r>
          </w:p>
        </w:tc>
        <w:tc>
          <w:tcPr>
            <w:tcW w:w="0" w:type="auto"/>
            <w:shd w:val="clear" w:color="auto" w:fill="auto"/>
          </w:tcPr>
          <w:p w14:paraId="5273A64A" w14:textId="10B1CB9C" w:rsidR="00883B59" w:rsidRPr="00494CA6" w:rsidRDefault="00883B59" w:rsidP="00883B59">
            <w:pPr>
              <w:ind w:firstLine="0"/>
              <w:rPr>
                <w:rtl/>
              </w:rPr>
            </w:pPr>
            <w:r w:rsidRPr="000E1C14">
              <w:rPr>
                <w:rtl/>
              </w:rPr>
              <w:t>ראש מ</w:t>
            </w:r>
            <w:r>
              <w:rPr>
                <w:rFonts w:hint="cs"/>
                <w:rtl/>
              </w:rPr>
              <w:t>י</w:t>
            </w:r>
            <w:r w:rsidRPr="000E1C14">
              <w:rPr>
                <w:rtl/>
              </w:rPr>
              <w:t>נהלת תקומה, משרד ראש הממשלה</w:t>
            </w:r>
          </w:p>
        </w:tc>
      </w:tr>
      <w:tr w:rsidR="00883B59" w14:paraId="45A66A9F" w14:textId="77777777" w:rsidTr="003D0F5B">
        <w:tc>
          <w:tcPr>
            <w:tcW w:w="0" w:type="auto"/>
            <w:shd w:val="clear" w:color="auto" w:fill="auto"/>
          </w:tcPr>
          <w:p w14:paraId="675B8DBC" w14:textId="32C31092" w:rsidR="00883B59" w:rsidRPr="000E1C14" w:rsidRDefault="00883B59" w:rsidP="00883B59">
            <w:pPr>
              <w:ind w:firstLine="0"/>
              <w:rPr>
                <w:rtl/>
              </w:rPr>
            </w:pPr>
            <w:r w:rsidRPr="00CE0095">
              <w:rPr>
                <w:rtl/>
              </w:rPr>
              <w:t>קובי פאר</w:t>
            </w:r>
          </w:p>
        </w:tc>
        <w:tc>
          <w:tcPr>
            <w:tcW w:w="0" w:type="auto"/>
            <w:shd w:val="clear" w:color="auto" w:fill="auto"/>
          </w:tcPr>
          <w:p w14:paraId="3E595D1C" w14:textId="005F6F02" w:rsidR="00883B59" w:rsidRPr="000E1C14" w:rsidRDefault="00883B59" w:rsidP="00883B59">
            <w:pPr>
              <w:ind w:firstLine="0"/>
              <w:rPr>
                <w:rtl/>
              </w:rPr>
            </w:pPr>
            <w:r w:rsidRPr="00CE0095">
              <w:rPr>
                <w:rtl/>
              </w:rPr>
              <w:t>–</w:t>
            </w:r>
          </w:p>
        </w:tc>
        <w:tc>
          <w:tcPr>
            <w:tcW w:w="0" w:type="auto"/>
            <w:shd w:val="clear" w:color="auto" w:fill="auto"/>
          </w:tcPr>
          <w:p w14:paraId="0555BFA9" w14:textId="68325B84" w:rsidR="00883B59" w:rsidRPr="000E1C14" w:rsidRDefault="00883B59" w:rsidP="00883B59">
            <w:pPr>
              <w:ind w:firstLine="0"/>
              <w:rPr>
                <w:rtl/>
              </w:rPr>
            </w:pPr>
            <w:r>
              <w:rPr>
                <w:rtl/>
              </w:rPr>
              <w:t>יוע</w:t>
            </w:r>
            <w:r>
              <w:rPr>
                <w:rFonts w:hint="cs"/>
                <w:rtl/>
              </w:rPr>
              <w:t>ץ משפטי</w:t>
            </w:r>
            <w:r w:rsidRPr="00CE0095">
              <w:rPr>
                <w:rtl/>
              </w:rPr>
              <w:t xml:space="preserve"> </w:t>
            </w:r>
            <w:proofErr w:type="spellStart"/>
            <w:r>
              <w:rPr>
                <w:rFonts w:hint="cs"/>
                <w:rtl/>
              </w:rPr>
              <w:t>ל</w:t>
            </w:r>
            <w:r w:rsidRPr="00CE0095">
              <w:rPr>
                <w:rtl/>
              </w:rPr>
              <w:t>מ</w:t>
            </w:r>
            <w:r>
              <w:rPr>
                <w:rFonts w:hint="cs"/>
                <w:rtl/>
              </w:rPr>
              <w:t>י</w:t>
            </w:r>
            <w:r w:rsidRPr="00CE0095">
              <w:rPr>
                <w:rtl/>
              </w:rPr>
              <w:t>נהלת</w:t>
            </w:r>
            <w:proofErr w:type="spellEnd"/>
            <w:r w:rsidRPr="00CE0095">
              <w:rPr>
                <w:rtl/>
              </w:rPr>
              <w:t xml:space="preserve"> תקומה, משרד ראש הממשלה</w:t>
            </w:r>
          </w:p>
        </w:tc>
      </w:tr>
      <w:tr w:rsidR="00AA1648" w14:paraId="7F95D46A" w14:textId="77777777" w:rsidTr="003D0F5B">
        <w:tc>
          <w:tcPr>
            <w:tcW w:w="0" w:type="auto"/>
            <w:shd w:val="clear" w:color="auto" w:fill="auto"/>
          </w:tcPr>
          <w:p w14:paraId="01FDF90D" w14:textId="77777777" w:rsidR="00AA1648" w:rsidRPr="00C06519" w:rsidRDefault="00AA1648" w:rsidP="00AA1648">
            <w:pPr>
              <w:ind w:firstLine="0"/>
              <w:rPr>
                <w:rtl/>
              </w:rPr>
            </w:pPr>
            <w:r w:rsidRPr="00C06519">
              <w:rPr>
                <w:rtl/>
              </w:rPr>
              <w:t>בני מנחם</w:t>
            </w:r>
          </w:p>
        </w:tc>
        <w:tc>
          <w:tcPr>
            <w:tcW w:w="0" w:type="auto"/>
            <w:shd w:val="clear" w:color="auto" w:fill="auto"/>
          </w:tcPr>
          <w:p w14:paraId="07482731" w14:textId="77777777" w:rsidR="00AA1648" w:rsidRPr="00C06519" w:rsidRDefault="00AA1648" w:rsidP="00AA1648">
            <w:pPr>
              <w:ind w:firstLine="0"/>
              <w:rPr>
                <w:rtl/>
              </w:rPr>
            </w:pPr>
            <w:r w:rsidRPr="00C06519">
              <w:rPr>
                <w:rtl/>
              </w:rPr>
              <w:t>–</w:t>
            </w:r>
          </w:p>
        </w:tc>
        <w:tc>
          <w:tcPr>
            <w:tcW w:w="0" w:type="auto"/>
            <w:shd w:val="clear" w:color="auto" w:fill="auto"/>
          </w:tcPr>
          <w:p w14:paraId="76143082" w14:textId="36E0F9BA" w:rsidR="00AA1648" w:rsidRPr="00C06519" w:rsidRDefault="00AA1648" w:rsidP="00AA1648">
            <w:pPr>
              <w:ind w:firstLine="0"/>
              <w:rPr>
                <w:rtl/>
              </w:rPr>
            </w:pPr>
            <w:r w:rsidRPr="00C06519">
              <w:rPr>
                <w:rtl/>
              </w:rPr>
              <w:t xml:space="preserve">סגן בכיר </w:t>
            </w:r>
            <w:r w:rsidRPr="00CF1550">
              <w:rPr>
                <w:rtl/>
              </w:rPr>
              <w:t>לחשב הכללי</w:t>
            </w:r>
            <w:r w:rsidRPr="00C06519">
              <w:rPr>
                <w:rtl/>
              </w:rPr>
              <w:t>, משרד האוצר</w:t>
            </w:r>
          </w:p>
        </w:tc>
      </w:tr>
      <w:tr w:rsidR="00AA1648" w14:paraId="401ED085" w14:textId="77777777" w:rsidTr="003D0F5B">
        <w:tc>
          <w:tcPr>
            <w:tcW w:w="0" w:type="auto"/>
            <w:shd w:val="clear" w:color="auto" w:fill="auto"/>
          </w:tcPr>
          <w:p w14:paraId="3202D87A" w14:textId="77777777" w:rsidR="00AA1648" w:rsidRPr="000E1C14" w:rsidRDefault="00AA1648" w:rsidP="00AA1648">
            <w:pPr>
              <w:ind w:firstLine="0"/>
              <w:rPr>
                <w:rtl/>
              </w:rPr>
            </w:pPr>
            <w:r w:rsidRPr="000E1C14">
              <w:rPr>
                <w:rtl/>
              </w:rPr>
              <w:t>דודי קופל</w:t>
            </w:r>
          </w:p>
        </w:tc>
        <w:tc>
          <w:tcPr>
            <w:tcW w:w="0" w:type="auto"/>
            <w:shd w:val="clear" w:color="auto" w:fill="auto"/>
          </w:tcPr>
          <w:p w14:paraId="32377E70" w14:textId="77777777" w:rsidR="00AA1648" w:rsidRPr="000E1C14" w:rsidRDefault="00AA1648" w:rsidP="00AA1648">
            <w:pPr>
              <w:ind w:firstLine="0"/>
              <w:rPr>
                <w:rtl/>
              </w:rPr>
            </w:pPr>
            <w:r w:rsidRPr="000E1C14">
              <w:rPr>
                <w:rtl/>
              </w:rPr>
              <w:t>–</w:t>
            </w:r>
          </w:p>
        </w:tc>
        <w:tc>
          <w:tcPr>
            <w:tcW w:w="0" w:type="auto"/>
            <w:shd w:val="clear" w:color="auto" w:fill="auto"/>
          </w:tcPr>
          <w:p w14:paraId="15FA586B" w14:textId="77777777" w:rsidR="00AA1648" w:rsidRPr="000E1C14" w:rsidRDefault="00AA1648" w:rsidP="00AA1648">
            <w:pPr>
              <w:ind w:firstLine="0"/>
              <w:rPr>
                <w:rtl/>
              </w:rPr>
            </w:pPr>
            <w:r w:rsidRPr="000E1C14">
              <w:rPr>
                <w:rtl/>
              </w:rPr>
              <w:t>משנה ליועץ המשפטי, משרד האוצר</w:t>
            </w:r>
          </w:p>
        </w:tc>
      </w:tr>
      <w:tr w:rsidR="00AA1648" w14:paraId="1FD48CF9" w14:textId="77777777" w:rsidTr="003D0F5B">
        <w:tc>
          <w:tcPr>
            <w:tcW w:w="0" w:type="auto"/>
            <w:shd w:val="clear" w:color="auto" w:fill="auto"/>
          </w:tcPr>
          <w:p w14:paraId="79325B60" w14:textId="77777777" w:rsidR="00AA1648" w:rsidRPr="00514C79" w:rsidRDefault="00AA1648" w:rsidP="00AA1648">
            <w:pPr>
              <w:ind w:firstLine="0"/>
              <w:rPr>
                <w:rtl/>
              </w:rPr>
            </w:pPr>
            <w:r w:rsidRPr="00514C79">
              <w:rPr>
                <w:rtl/>
              </w:rPr>
              <w:t>רוני מר</w:t>
            </w:r>
          </w:p>
        </w:tc>
        <w:tc>
          <w:tcPr>
            <w:tcW w:w="0" w:type="auto"/>
            <w:shd w:val="clear" w:color="auto" w:fill="auto"/>
          </w:tcPr>
          <w:p w14:paraId="1BE862A5" w14:textId="77777777" w:rsidR="00AA1648" w:rsidRPr="00514C79" w:rsidRDefault="00AA1648" w:rsidP="00AA1648">
            <w:pPr>
              <w:ind w:firstLine="0"/>
              <w:rPr>
                <w:rtl/>
              </w:rPr>
            </w:pPr>
            <w:r w:rsidRPr="00514C79">
              <w:rPr>
                <w:rtl/>
              </w:rPr>
              <w:t>–</w:t>
            </w:r>
          </w:p>
        </w:tc>
        <w:tc>
          <w:tcPr>
            <w:tcW w:w="0" w:type="auto"/>
            <w:shd w:val="clear" w:color="auto" w:fill="auto"/>
          </w:tcPr>
          <w:p w14:paraId="3D1D15A7" w14:textId="77777777" w:rsidR="00AA1648" w:rsidRPr="00514C79" w:rsidRDefault="00AA1648" w:rsidP="00AA1648">
            <w:pPr>
              <w:ind w:firstLine="0"/>
              <w:rPr>
                <w:rtl/>
              </w:rPr>
            </w:pPr>
            <w:r>
              <w:rPr>
                <w:rtl/>
              </w:rPr>
              <w:t xml:space="preserve">לשכה </w:t>
            </w:r>
            <w:r w:rsidRPr="00514C79">
              <w:rPr>
                <w:rtl/>
              </w:rPr>
              <w:t>משפטית, משרד האוצר</w:t>
            </w:r>
            <w:r>
              <w:rPr>
                <w:rFonts w:hint="cs"/>
                <w:rtl/>
              </w:rPr>
              <w:t xml:space="preserve"> </w:t>
            </w:r>
          </w:p>
        </w:tc>
      </w:tr>
      <w:tr w:rsidR="002165CB" w14:paraId="101AFC2D" w14:textId="77777777" w:rsidTr="003D0F5B">
        <w:tc>
          <w:tcPr>
            <w:tcW w:w="0" w:type="auto"/>
            <w:shd w:val="clear" w:color="auto" w:fill="auto"/>
          </w:tcPr>
          <w:p w14:paraId="5C43AAE6" w14:textId="77777777" w:rsidR="002165CB" w:rsidRPr="00C06519" w:rsidRDefault="002165CB" w:rsidP="00494CA6">
            <w:pPr>
              <w:ind w:firstLine="0"/>
              <w:rPr>
                <w:rtl/>
              </w:rPr>
            </w:pPr>
            <w:r>
              <w:rPr>
                <w:rtl/>
              </w:rPr>
              <w:t xml:space="preserve">אלעד </w:t>
            </w:r>
            <w:proofErr w:type="spellStart"/>
            <w:r>
              <w:rPr>
                <w:rtl/>
              </w:rPr>
              <w:t>קלימי</w:t>
            </w:r>
            <w:proofErr w:type="spellEnd"/>
          </w:p>
        </w:tc>
        <w:tc>
          <w:tcPr>
            <w:tcW w:w="0" w:type="auto"/>
            <w:shd w:val="clear" w:color="auto" w:fill="auto"/>
          </w:tcPr>
          <w:p w14:paraId="2B002AB3" w14:textId="77777777" w:rsidR="002165CB" w:rsidRPr="00C06519" w:rsidRDefault="002165CB" w:rsidP="00494CA6">
            <w:pPr>
              <w:ind w:firstLine="0"/>
              <w:rPr>
                <w:rtl/>
              </w:rPr>
            </w:pPr>
            <w:r>
              <w:rPr>
                <w:rFonts w:hint="cs"/>
                <w:rtl/>
              </w:rPr>
              <w:t>–</w:t>
            </w:r>
          </w:p>
        </w:tc>
        <w:tc>
          <w:tcPr>
            <w:tcW w:w="0" w:type="auto"/>
            <w:shd w:val="clear" w:color="auto" w:fill="auto"/>
          </w:tcPr>
          <w:p w14:paraId="4072D325" w14:textId="77777777" w:rsidR="002165CB" w:rsidRPr="00C06519" w:rsidRDefault="002165CB" w:rsidP="00494CA6">
            <w:pPr>
              <w:ind w:firstLine="0"/>
              <w:rPr>
                <w:rtl/>
              </w:rPr>
            </w:pPr>
            <w:r w:rsidRPr="00494CA6">
              <w:rPr>
                <w:rtl/>
              </w:rPr>
              <w:t>סגן ראש העיר שדרות</w:t>
            </w:r>
          </w:p>
        </w:tc>
      </w:tr>
      <w:tr w:rsidR="00AA1648" w14:paraId="3487F963" w14:textId="77777777" w:rsidTr="003D0F5B">
        <w:tc>
          <w:tcPr>
            <w:tcW w:w="0" w:type="auto"/>
            <w:shd w:val="clear" w:color="auto" w:fill="auto"/>
          </w:tcPr>
          <w:p w14:paraId="53DF079C" w14:textId="54204A97" w:rsidR="00AA1648" w:rsidRPr="00CE0095" w:rsidRDefault="00AA1648" w:rsidP="00AA1648">
            <w:pPr>
              <w:ind w:firstLine="0"/>
              <w:rPr>
                <w:rtl/>
              </w:rPr>
            </w:pPr>
            <w:r w:rsidRPr="00873D04">
              <w:rPr>
                <w:rtl/>
              </w:rPr>
              <w:t>זהר אלטמן רפאל</w:t>
            </w:r>
          </w:p>
        </w:tc>
        <w:tc>
          <w:tcPr>
            <w:tcW w:w="0" w:type="auto"/>
            <w:shd w:val="clear" w:color="auto" w:fill="auto"/>
          </w:tcPr>
          <w:p w14:paraId="2E33E129" w14:textId="75DA5D37" w:rsidR="00AA1648" w:rsidRPr="00CE0095" w:rsidRDefault="00AA1648" w:rsidP="00AA1648">
            <w:pPr>
              <w:ind w:firstLine="0"/>
              <w:rPr>
                <w:rtl/>
              </w:rPr>
            </w:pPr>
            <w:r w:rsidRPr="00873D04">
              <w:rPr>
                <w:rtl/>
              </w:rPr>
              <w:t>–</w:t>
            </w:r>
          </w:p>
        </w:tc>
        <w:tc>
          <w:tcPr>
            <w:tcW w:w="0" w:type="auto"/>
            <w:shd w:val="clear" w:color="auto" w:fill="auto"/>
          </w:tcPr>
          <w:p w14:paraId="1751B48B" w14:textId="5537096E" w:rsidR="00AA1648" w:rsidRPr="00CE0095" w:rsidRDefault="00AA1648" w:rsidP="00AA1648">
            <w:pPr>
              <w:ind w:firstLine="0"/>
              <w:rPr>
                <w:rtl/>
              </w:rPr>
            </w:pPr>
            <w:r>
              <w:rPr>
                <w:rFonts w:hint="cs"/>
                <w:rtl/>
              </w:rPr>
              <w:t>עו"ד</w:t>
            </w:r>
            <w:r w:rsidRPr="00873D04">
              <w:rPr>
                <w:rtl/>
              </w:rPr>
              <w:t>, לובי 99</w:t>
            </w:r>
          </w:p>
        </w:tc>
      </w:tr>
      <w:tr w:rsidR="00AA1648" w14:paraId="2953BB1C" w14:textId="77777777" w:rsidTr="003D0F5B">
        <w:tc>
          <w:tcPr>
            <w:tcW w:w="0" w:type="auto"/>
            <w:shd w:val="clear" w:color="auto" w:fill="auto"/>
          </w:tcPr>
          <w:p w14:paraId="5F7709FA" w14:textId="77777777" w:rsidR="00AA1648" w:rsidRPr="00873D04" w:rsidRDefault="00AA1648" w:rsidP="00AA1648">
            <w:pPr>
              <w:ind w:firstLine="0"/>
              <w:rPr>
                <w:rtl/>
              </w:rPr>
            </w:pPr>
            <w:r w:rsidRPr="00873D04">
              <w:rPr>
                <w:rtl/>
              </w:rPr>
              <w:t>מיטל פרי</w:t>
            </w:r>
          </w:p>
        </w:tc>
        <w:tc>
          <w:tcPr>
            <w:tcW w:w="0" w:type="auto"/>
            <w:shd w:val="clear" w:color="auto" w:fill="auto"/>
          </w:tcPr>
          <w:p w14:paraId="74C6B2CE" w14:textId="77777777" w:rsidR="00AA1648" w:rsidRPr="00873D04" w:rsidRDefault="00AA1648" w:rsidP="00AA1648">
            <w:pPr>
              <w:ind w:firstLine="0"/>
              <w:rPr>
                <w:rtl/>
              </w:rPr>
            </w:pPr>
            <w:r w:rsidRPr="00873D04">
              <w:rPr>
                <w:rtl/>
              </w:rPr>
              <w:t>–</w:t>
            </w:r>
          </w:p>
        </w:tc>
        <w:tc>
          <w:tcPr>
            <w:tcW w:w="0" w:type="auto"/>
            <w:shd w:val="clear" w:color="auto" w:fill="auto"/>
          </w:tcPr>
          <w:p w14:paraId="05C673C3" w14:textId="07CDA19D" w:rsidR="00AA1648" w:rsidRPr="00873D04" w:rsidRDefault="00AA1648" w:rsidP="00AA1648">
            <w:pPr>
              <w:ind w:firstLine="0"/>
              <w:rPr>
                <w:rtl/>
              </w:rPr>
            </w:pPr>
            <w:r w:rsidRPr="00873D04">
              <w:rPr>
                <w:rtl/>
              </w:rPr>
              <w:t>קשרי ממשל, התאחדות התעשיינים</w:t>
            </w:r>
          </w:p>
        </w:tc>
      </w:tr>
      <w:tr w:rsidR="003B0345" w14:paraId="706F34AF" w14:textId="77777777" w:rsidTr="003D0F5B">
        <w:tc>
          <w:tcPr>
            <w:tcW w:w="0" w:type="auto"/>
            <w:shd w:val="clear" w:color="auto" w:fill="auto"/>
          </w:tcPr>
          <w:p w14:paraId="415659E1" w14:textId="73FC566C" w:rsidR="003B0345" w:rsidRPr="00873D04" w:rsidRDefault="003B0345" w:rsidP="00AA1648">
            <w:pPr>
              <w:ind w:firstLine="0"/>
              <w:rPr>
                <w:rtl/>
              </w:rPr>
            </w:pPr>
            <w:r w:rsidRPr="003B0345">
              <w:rPr>
                <w:rtl/>
              </w:rPr>
              <w:t>ליאור כוכבי</w:t>
            </w:r>
          </w:p>
        </w:tc>
        <w:tc>
          <w:tcPr>
            <w:tcW w:w="0" w:type="auto"/>
            <w:shd w:val="clear" w:color="auto" w:fill="auto"/>
          </w:tcPr>
          <w:p w14:paraId="28C2E41B" w14:textId="73A929AD" w:rsidR="003B0345" w:rsidRPr="00873D04" w:rsidRDefault="003B0345" w:rsidP="00AA1648">
            <w:pPr>
              <w:ind w:firstLine="0"/>
              <w:rPr>
                <w:rtl/>
              </w:rPr>
            </w:pPr>
            <w:r>
              <w:t>–</w:t>
            </w:r>
          </w:p>
        </w:tc>
        <w:tc>
          <w:tcPr>
            <w:tcW w:w="0" w:type="auto"/>
            <w:shd w:val="clear" w:color="auto" w:fill="auto"/>
          </w:tcPr>
          <w:p w14:paraId="57B5B1B4" w14:textId="76BDBA21" w:rsidR="003B0345" w:rsidRPr="00873D04" w:rsidRDefault="003B0345" w:rsidP="00AA1648">
            <w:pPr>
              <w:ind w:firstLine="0"/>
              <w:rPr>
                <w:rtl/>
              </w:rPr>
            </w:pPr>
            <w:r w:rsidRPr="00873D04">
              <w:rPr>
                <w:rtl/>
              </w:rPr>
              <w:t>קשרי ממשל, התאחדות התעשיינים</w:t>
            </w:r>
          </w:p>
        </w:tc>
      </w:tr>
      <w:tr w:rsidR="00AA1648" w14:paraId="0E5BE85F" w14:textId="77777777" w:rsidTr="003D0F5B">
        <w:tc>
          <w:tcPr>
            <w:tcW w:w="0" w:type="auto"/>
            <w:shd w:val="clear" w:color="auto" w:fill="auto"/>
          </w:tcPr>
          <w:p w14:paraId="10C7A907" w14:textId="77777777" w:rsidR="00AA1648" w:rsidRPr="00037563" w:rsidRDefault="00AA1648" w:rsidP="00AA1648">
            <w:pPr>
              <w:ind w:firstLine="0"/>
              <w:rPr>
                <w:rtl/>
              </w:rPr>
            </w:pPr>
            <w:r w:rsidRPr="00037563">
              <w:rPr>
                <w:rtl/>
              </w:rPr>
              <w:t>דוד דהן</w:t>
            </w:r>
          </w:p>
        </w:tc>
        <w:tc>
          <w:tcPr>
            <w:tcW w:w="0" w:type="auto"/>
            <w:shd w:val="clear" w:color="auto" w:fill="auto"/>
          </w:tcPr>
          <w:p w14:paraId="56AC2EE8" w14:textId="77777777" w:rsidR="00AA1648" w:rsidRPr="00037563" w:rsidRDefault="00AA1648" w:rsidP="00AA1648">
            <w:pPr>
              <w:ind w:firstLine="0"/>
              <w:rPr>
                <w:rtl/>
              </w:rPr>
            </w:pPr>
            <w:r w:rsidRPr="00037563">
              <w:rPr>
                <w:rtl/>
              </w:rPr>
              <w:t>–</w:t>
            </w:r>
          </w:p>
        </w:tc>
        <w:tc>
          <w:tcPr>
            <w:tcW w:w="0" w:type="auto"/>
            <w:shd w:val="clear" w:color="auto" w:fill="auto"/>
          </w:tcPr>
          <w:p w14:paraId="2690716B" w14:textId="037331B4" w:rsidR="00AA1648" w:rsidRPr="00037563" w:rsidRDefault="00AA1648" w:rsidP="00AA1648">
            <w:pPr>
              <w:ind w:firstLine="0"/>
              <w:rPr>
                <w:rtl/>
              </w:rPr>
            </w:pPr>
            <w:r w:rsidRPr="00037563">
              <w:rPr>
                <w:rtl/>
              </w:rPr>
              <w:t>יו"ר ודובר הארגונים החברתים בכנסת</w:t>
            </w:r>
          </w:p>
        </w:tc>
      </w:tr>
    </w:tbl>
    <w:p w14:paraId="69FE3046" w14:textId="77777777" w:rsidR="00D37550" w:rsidRDefault="00D37550" w:rsidP="00DE5B80">
      <w:pPr>
        <w:ind w:firstLine="0"/>
        <w:rPr>
          <w:rtl/>
        </w:rPr>
      </w:pPr>
    </w:p>
    <w:p w14:paraId="028D5D91" w14:textId="77777777" w:rsidR="002165CB" w:rsidRDefault="002165CB" w:rsidP="00DE5B80">
      <w:pPr>
        <w:ind w:firstLine="0"/>
        <w:rPr>
          <w:rtl/>
        </w:rPr>
      </w:pPr>
    </w:p>
    <w:p w14:paraId="578EDEB8" w14:textId="77777777" w:rsidR="00C5228B" w:rsidRDefault="00C5228B" w:rsidP="00C5228B">
      <w:pPr>
        <w:ind w:firstLine="0"/>
        <w:outlineLvl w:val="1"/>
        <w:rPr>
          <w:rtl/>
        </w:rPr>
      </w:pPr>
      <w:bookmarkStart w:id="2" w:name="_ETM_Q1_912115"/>
      <w:bookmarkStart w:id="3" w:name="_ETM_Q1_912230"/>
      <w:bookmarkEnd w:id="2"/>
      <w:bookmarkEnd w:id="3"/>
      <w:r w:rsidRPr="008713A4">
        <w:rPr>
          <w:b/>
          <w:bCs/>
          <w:u w:val="single"/>
          <w:rtl/>
        </w:rPr>
        <w:t>מוזמנים</w:t>
      </w:r>
      <w:r>
        <w:rPr>
          <w:rFonts w:hint="cs"/>
          <w:b/>
          <w:bCs/>
          <w:u w:val="single"/>
          <w:rtl/>
        </w:rPr>
        <w:t xml:space="preserve"> ומשתתפים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8"/>
        <w:gridCol w:w="283"/>
        <w:gridCol w:w="2975"/>
      </w:tblGrid>
      <w:tr w:rsidR="00C5228B" w:rsidRPr="00C5228B" w14:paraId="2BD91387" w14:textId="77777777" w:rsidTr="00484631">
        <w:tc>
          <w:tcPr>
            <w:tcW w:w="1678" w:type="dxa"/>
            <w:shd w:val="clear" w:color="auto" w:fill="auto"/>
          </w:tcPr>
          <w:p w14:paraId="1F032B43" w14:textId="77777777" w:rsidR="00C5228B" w:rsidRPr="00C5228B" w:rsidRDefault="00AE2099" w:rsidP="008A7CFB">
            <w:pPr>
              <w:ind w:firstLine="0"/>
              <w:rPr>
                <w:rtl/>
              </w:rPr>
            </w:pPr>
            <w:bookmarkStart w:id="4" w:name="_ETM_Q1_914855"/>
            <w:bookmarkStart w:id="5" w:name="_ETM_Q1_914923"/>
            <w:bookmarkEnd w:id="4"/>
            <w:bookmarkEnd w:id="5"/>
            <w:r>
              <w:rPr>
                <w:rFonts w:hint="cs"/>
                <w:rtl/>
              </w:rPr>
              <w:t xml:space="preserve">פרופ' </w:t>
            </w:r>
            <w:r w:rsidR="00C5228B" w:rsidRPr="00C5228B">
              <w:rPr>
                <w:rtl/>
              </w:rPr>
              <w:t>עומר דקל</w:t>
            </w:r>
          </w:p>
        </w:tc>
        <w:tc>
          <w:tcPr>
            <w:tcW w:w="283" w:type="dxa"/>
            <w:shd w:val="clear" w:color="auto" w:fill="auto"/>
          </w:tcPr>
          <w:p w14:paraId="579F6AD3" w14:textId="77777777" w:rsidR="00C5228B" w:rsidRPr="00C5228B" w:rsidRDefault="00C5228B" w:rsidP="008A7CFB">
            <w:pPr>
              <w:ind w:firstLine="0"/>
              <w:rPr>
                <w:rtl/>
              </w:rPr>
            </w:pPr>
            <w:r w:rsidRPr="00C5228B">
              <w:rPr>
                <w:rtl/>
              </w:rPr>
              <w:t>–</w:t>
            </w:r>
          </w:p>
        </w:tc>
        <w:tc>
          <w:tcPr>
            <w:tcW w:w="2975" w:type="dxa"/>
            <w:shd w:val="clear" w:color="auto" w:fill="auto"/>
          </w:tcPr>
          <w:p w14:paraId="19D2176B" w14:textId="77777777" w:rsidR="00C5228B" w:rsidRPr="00C5228B" w:rsidRDefault="00C5228B" w:rsidP="00532842">
            <w:pPr>
              <w:ind w:firstLine="0"/>
              <w:rPr>
                <w:rtl/>
              </w:rPr>
            </w:pPr>
            <w:r w:rsidRPr="00C5228B">
              <w:rPr>
                <w:rtl/>
              </w:rPr>
              <w:t xml:space="preserve">חוקר </w:t>
            </w:r>
            <w:r w:rsidR="00532842">
              <w:rPr>
                <w:rFonts w:hint="cs"/>
                <w:rtl/>
              </w:rPr>
              <w:t xml:space="preserve">בתחום דיני מכרזים </w:t>
            </w:r>
          </w:p>
        </w:tc>
      </w:tr>
    </w:tbl>
    <w:p w14:paraId="41CEE99A" w14:textId="77777777" w:rsidR="00C5228B" w:rsidRDefault="00C5228B" w:rsidP="00DE5B80">
      <w:pPr>
        <w:ind w:firstLine="0"/>
        <w:rPr>
          <w:rtl/>
        </w:rPr>
      </w:pPr>
    </w:p>
    <w:p w14:paraId="7648F3A1" w14:textId="77777777" w:rsidR="002165CB" w:rsidRPr="008713A4" w:rsidRDefault="002165CB" w:rsidP="00DE5B80">
      <w:pPr>
        <w:ind w:firstLine="0"/>
        <w:rPr>
          <w:rtl/>
        </w:rPr>
      </w:pPr>
    </w:p>
    <w:p w14:paraId="39E47E5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CF3E00" w14:textId="77777777" w:rsidR="00E64116" w:rsidRPr="008713A4" w:rsidRDefault="003D0F5B" w:rsidP="00D40A29">
      <w:pPr>
        <w:ind w:firstLine="0"/>
      </w:pPr>
      <w:r>
        <w:rPr>
          <w:rFonts w:hint="cs"/>
          <w:rtl/>
        </w:rPr>
        <w:t xml:space="preserve">אלעזר שטרן </w:t>
      </w:r>
    </w:p>
    <w:p w14:paraId="628A458A" w14:textId="77777777" w:rsidR="00E64116" w:rsidRPr="008713A4" w:rsidRDefault="00E64116" w:rsidP="00DE5B80">
      <w:pPr>
        <w:ind w:firstLine="0"/>
        <w:rPr>
          <w:rtl/>
        </w:rPr>
      </w:pPr>
    </w:p>
    <w:p w14:paraId="6D9A9A2B" w14:textId="77777777" w:rsidR="00E64116" w:rsidRPr="008713A4" w:rsidRDefault="00630CE5"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5F19580F" w14:textId="77777777" w:rsidR="00E64116" w:rsidRDefault="003D0F5B" w:rsidP="00D40A29">
      <w:pPr>
        <w:ind w:firstLine="0"/>
        <w:rPr>
          <w:rtl/>
        </w:rPr>
      </w:pPr>
      <w:r w:rsidRPr="003D0F5B">
        <w:rPr>
          <w:rFonts w:hint="cs"/>
          <w:rtl/>
        </w:rPr>
        <w:t xml:space="preserve">אלירן כהן </w:t>
      </w:r>
    </w:p>
    <w:p w14:paraId="71CF83F6" w14:textId="77777777" w:rsidR="00EB7ACA" w:rsidRDefault="00EB7ACA" w:rsidP="00D40A29">
      <w:pPr>
        <w:ind w:firstLine="0"/>
        <w:rPr>
          <w:rtl/>
        </w:rPr>
      </w:pPr>
    </w:p>
    <w:p w14:paraId="2BAF6DD4" w14:textId="77777777" w:rsidR="00EB7ACA" w:rsidRPr="00EB7ACA" w:rsidRDefault="00EB7ACA" w:rsidP="00EB7ACA">
      <w:pPr>
        <w:ind w:firstLine="0"/>
        <w:rPr>
          <w:b/>
          <w:bCs/>
          <w:u w:val="single"/>
        </w:rPr>
      </w:pPr>
      <w:r w:rsidRPr="00EB7ACA">
        <w:rPr>
          <w:b/>
          <w:bCs/>
          <w:u w:val="single"/>
          <w:rtl/>
        </w:rPr>
        <w:t>רכז תחום פרלמנטרי:</w:t>
      </w:r>
    </w:p>
    <w:p w14:paraId="2305B3E5" w14:textId="2F215F57" w:rsidR="00EB7ACA" w:rsidRDefault="00EB7ACA" w:rsidP="00D40A29">
      <w:pPr>
        <w:ind w:firstLine="0"/>
        <w:rPr>
          <w:rtl/>
        </w:rPr>
      </w:pPr>
      <w:r w:rsidRPr="00EB7ACA">
        <w:rPr>
          <w:rtl/>
        </w:rPr>
        <w:t>אבירן יחזקאל</w:t>
      </w:r>
    </w:p>
    <w:p w14:paraId="6A541BC7" w14:textId="77777777" w:rsidR="00E64116" w:rsidRPr="008713A4" w:rsidRDefault="00E64116" w:rsidP="00DE5B80">
      <w:pPr>
        <w:ind w:firstLine="0"/>
        <w:rPr>
          <w:rtl/>
        </w:rPr>
      </w:pPr>
    </w:p>
    <w:p w14:paraId="37BA8373" w14:textId="77777777" w:rsidR="00E64116" w:rsidRPr="008713A4" w:rsidRDefault="003D0F5B"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0951AAAC" w14:textId="77777777" w:rsidR="00E64116" w:rsidRDefault="003D0F5B" w:rsidP="008320F6">
      <w:pPr>
        <w:ind w:firstLine="0"/>
        <w:rPr>
          <w:rtl/>
        </w:rPr>
      </w:pPr>
      <w:r>
        <w:rPr>
          <w:rtl/>
        </w:rPr>
        <w:t>ויקטור ינין</w:t>
      </w:r>
    </w:p>
    <w:p w14:paraId="1D0D3E6F" w14:textId="77777777" w:rsidR="003D0F5B" w:rsidRDefault="003D0F5B" w:rsidP="008320F6">
      <w:pPr>
        <w:ind w:firstLine="0"/>
        <w:rPr>
          <w:rtl/>
        </w:rPr>
      </w:pPr>
    </w:p>
    <w:p w14:paraId="2718E242" w14:textId="77777777" w:rsidR="00591D4D" w:rsidRPr="008713A4" w:rsidRDefault="00591D4D" w:rsidP="008320F6">
      <w:pPr>
        <w:ind w:firstLine="0"/>
        <w:rPr>
          <w:rtl/>
        </w:rPr>
      </w:pPr>
    </w:p>
    <w:p w14:paraId="2020F9C6" w14:textId="77777777" w:rsidR="003D0F5B" w:rsidRDefault="003D0F5B" w:rsidP="003D0F5B">
      <w:pPr>
        <w:ind w:firstLine="0"/>
        <w:rPr>
          <w:color w:val="606060"/>
          <w:rtl/>
        </w:rPr>
      </w:pPr>
      <w:r w:rsidRPr="003D0F5B">
        <w:rPr>
          <w:color w:val="606060"/>
          <w:rtl/>
        </w:rPr>
        <w:t xml:space="preserve">רשימת הנוכחים על תואריהם מבוססת על המידע שהוזן במערכת המוזמנים הממוחשבת. </w:t>
      </w:r>
    </w:p>
    <w:p w14:paraId="2C1AE56A" w14:textId="77777777" w:rsidR="007872B4" w:rsidRDefault="003D0F5B" w:rsidP="003D0F5B">
      <w:pPr>
        <w:ind w:firstLine="0"/>
      </w:pPr>
      <w:bookmarkStart w:id="6" w:name="_ETM_Q1_37284"/>
      <w:bookmarkStart w:id="7" w:name="_ETM_Q1_37339"/>
      <w:bookmarkEnd w:id="6"/>
      <w:bookmarkEnd w:id="7"/>
      <w:r w:rsidRPr="003D0F5B">
        <w:rPr>
          <w:color w:val="606060"/>
          <w:rtl/>
        </w:rPr>
        <w:t>ייתכנו אי-דיוקים והשמטות.</w:t>
      </w:r>
    </w:p>
    <w:p w14:paraId="1EDFEE19" w14:textId="77777777" w:rsidR="003D0F5B" w:rsidRDefault="003D0F5B">
      <w:pPr>
        <w:bidi w:val="0"/>
        <w:spacing w:line="240" w:lineRule="auto"/>
        <w:ind w:firstLine="0"/>
        <w:jc w:val="left"/>
        <w:rPr>
          <w:rtl/>
        </w:rPr>
      </w:pPr>
      <w:r>
        <w:rPr>
          <w:rtl/>
        </w:rPr>
        <w:br w:type="page"/>
      </w:r>
    </w:p>
    <w:p w14:paraId="0FBDFFB7" w14:textId="77777777" w:rsidR="003D0F5B" w:rsidRDefault="003D0F5B" w:rsidP="00BE25C5">
      <w:pPr>
        <w:pStyle w:val="a6"/>
        <w:keepNext/>
        <w:rPr>
          <w:rtl/>
        </w:rPr>
      </w:pPr>
      <w:bookmarkStart w:id="8" w:name="ET_subject_641591_2"/>
      <w:r w:rsidRPr="003D0F5B">
        <w:rPr>
          <w:rStyle w:val="TagStyle"/>
          <w:rtl/>
        </w:rPr>
        <w:lastRenderedPageBreak/>
        <w:t xml:space="preserve"> &lt;&lt; נושא &gt;&gt; </w:t>
      </w:r>
      <w:r>
        <w:rPr>
          <w:rtl/>
        </w:rPr>
        <w:t xml:space="preserve">תקנות חובת המכרזים (חרבות ברזל </w:t>
      </w:r>
      <w:r w:rsidR="00BE25C5">
        <w:rPr>
          <w:rFonts w:hint="cs"/>
          <w:rtl/>
        </w:rPr>
        <w:t>-</w:t>
      </w:r>
      <w:r>
        <w:rPr>
          <w:rtl/>
        </w:rPr>
        <w:t xml:space="preserve"> התקשרויות מינהלת תקומה)(הוראת שעה), התשפ"ד-2023</w:t>
      </w:r>
      <w:r w:rsidRPr="003D0F5B">
        <w:rPr>
          <w:rStyle w:val="TagStyle"/>
          <w:rtl/>
        </w:rPr>
        <w:t xml:space="preserve"> &lt;&lt; נושא &gt;&gt;</w:t>
      </w:r>
      <w:r>
        <w:rPr>
          <w:rtl/>
        </w:rPr>
        <w:t xml:space="preserve">   </w:t>
      </w:r>
      <w:bookmarkEnd w:id="8"/>
    </w:p>
    <w:p w14:paraId="0707BFAA" w14:textId="77777777" w:rsidR="003D0F5B" w:rsidRDefault="003D0F5B" w:rsidP="003D0F5B">
      <w:pPr>
        <w:ind w:firstLine="0"/>
        <w:rPr>
          <w:rtl/>
        </w:rPr>
      </w:pPr>
      <w:bookmarkStart w:id="9" w:name="_ETM_Q1_199688"/>
      <w:bookmarkEnd w:id="9"/>
    </w:p>
    <w:p w14:paraId="044B2CE4" w14:textId="77777777" w:rsidR="002165CB" w:rsidRDefault="002165CB" w:rsidP="003D0F5B">
      <w:pPr>
        <w:ind w:firstLine="0"/>
        <w:rPr>
          <w:rtl/>
        </w:rPr>
      </w:pPr>
    </w:p>
    <w:p w14:paraId="4F50885E" w14:textId="77777777" w:rsidR="003D0F5B" w:rsidRDefault="003D0F5B" w:rsidP="003D0F5B">
      <w:pPr>
        <w:pStyle w:val="af6"/>
        <w:keepNext/>
        <w:rPr>
          <w:rtl/>
        </w:rPr>
      </w:pPr>
      <w:bookmarkStart w:id="10" w:name="ET_yor_6157_3"/>
      <w:bookmarkStart w:id="11" w:name="_Hlk161044416"/>
      <w:r w:rsidRPr="003D0F5B">
        <w:rPr>
          <w:rStyle w:val="TagStyle"/>
          <w:rtl/>
        </w:rPr>
        <w:t xml:space="preserve"> &lt;&lt; יור &gt;&gt; </w:t>
      </w:r>
      <w:r>
        <w:rPr>
          <w:rtl/>
        </w:rPr>
        <w:t>היו"ר שמחה רוטמן:</w:t>
      </w:r>
      <w:r w:rsidRPr="003D0F5B">
        <w:rPr>
          <w:rStyle w:val="TagStyle"/>
          <w:rtl/>
        </w:rPr>
        <w:t xml:space="preserve"> &lt;&lt; יור &gt;&gt;</w:t>
      </w:r>
      <w:r>
        <w:rPr>
          <w:rtl/>
        </w:rPr>
        <w:t xml:space="preserve">   </w:t>
      </w:r>
      <w:bookmarkEnd w:id="10"/>
    </w:p>
    <w:p w14:paraId="5F8C4D0C" w14:textId="77777777" w:rsidR="003D0F5B" w:rsidRDefault="003D0F5B" w:rsidP="003D0F5B">
      <w:pPr>
        <w:pStyle w:val="KeepWithNext"/>
        <w:rPr>
          <w:rtl/>
        </w:rPr>
      </w:pPr>
    </w:p>
    <w:p w14:paraId="0F4BDAD8" w14:textId="3E23304F" w:rsidR="009B0F00" w:rsidRDefault="00522278" w:rsidP="0010297B">
      <w:pPr>
        <w:rPr>
          <w:rFonts w:ascii="David" w:hAnsi="David"/>
          <w:rtl/>
        </w:rPr>
      </w:pPr>
      <w:bookmarkStart w:id="12" w:name="_ETM_Q1_217664"/>
      <w:bookmarkStart w:id="13" w:name="_ETM_Q1_217724"/>
      <w:bookmarkEnd w:id="12"/>
      <w:bookmarkEnd w:id="13"/>
      <w:r>
        <w:rPr>
          <w:rFonts w:ascii="David" w:hAnsi="David"/>
          <w:rtl/>
        </w:rPr>
        <w:t>אנחנו ב</w:t>
      </w:r>
      <w:r w:rsidR="0010297B" w:rsidRPr="0010297B">
        <w:rPr>
          <w:rFonts w:ascii="David" w:hAnsi="David"/>
          <w:rtl/>
        </w:rPr>
        <w:t>תקנות חובת המכרזים (חרבות ברזל - התקשרויות מינהלת תקומה)(הוראת שעה), התשפ"ד-2023</w:t>
      </w:r>
      <w:r w:rsidR="0010297B">
        <w:rPr>
          <w:rFonts w:ascii="David" w:hAnsi="David" w:hint="cs"/>
          <w:rtl/>
        </w:rPr>
        <w:t xml:space="preserve">. </w:t>
      </w:r>
      <w:r>
        <w:rPr>
          <w:rFonts w:ascii="David" w:hAnsi="David"/>
          <w:rtl/>
        </w:rPr>
        <w:t>יש פה נציגים של החשב הכללי</w:t>
      </w:r>
      <w:r>
        <w:rPr>
          <w:rFonts w:ascii="David" w:hAnsi="David" w:hint="cs"/>
          <w:rtl/>
        </w:rPr>
        <w:t>?</w:t>
      </w:r>
      <w:r>
        <w:rPr>
          <w:rFonts w:ascii="David" w:hAnsi="David"/>
          <w:rtl/>
        </w:rPr>
        <w:t xml:space="preserve"> </w:t>
      </w:r>
    </w:p>
    <w:p w14:paraId="55179B41" w14:textId="77777777" w:rsidR="009B0F00" w:rsidRDefault="009B0F00" w:rsidP="00522278">
      <w:pPr>
        <w:rPr>
          <w:rFonts w:ascii="David" w:hAnsi="David"/>
          <w:rtl/>
        </w:rPr>
      </w:pPr>
    </w:p>
    <w:p w14:paraId="321E9A80" w14:textId="3C4E44D8" w:rsidR="009B0F00" w:rsidRDefault="009B0F00" w:rsidP="009B0F00">
      <w:pPr>
        <w:pStyle w:val="af5"/>
        <w:keepNext/>
        <w:rPr>
          <w:rtl/>
        </w:rPr>
      </w:pPr>
      <w:bookmarkStart w:id="14" w:name="ET_interruption_קריאה_72"/>
      <w:r w:rsidRPr="009B0F00">
        <w:rPr>
          <w:rStyle w:val="TagStyle"/>
          <w:rtl/>
        </w:rPr>
        <w:t xml:space="preserve"> &lt;&lt; קריאה &gt;&gt; </w:t>
      </w:r>
      <w:r>
        <w:rPr>
          <w:rtl/>
        </w:rPr>
        <w:t>קריא</w:t>
      </w:r>
      <w:r w:rsidR="009A6742">
        <w:rPr>
          <w:rFonts w:hint="cs"/>
          <w:rtl/>
        </w:rPr>
        <w:t>ות</w:t>
      </w:r>
      <w:r>
        <w:rPr>
          <w:rtl/>
        </w:rPr>
        <w:t>:</w:t>
      </w:r>
      <w:r w:rsidRPr="009B0F00">
        <w:rPr>
          <w:rStyle w:val="TagStyle"/>
          <w:rtl/>
        </w:rPr>
        <w:t xml:space="preserve"> &lt;&lt; קריאה &gt;&gt;</w:t>
      </w:r>
      <w:r>
        <w:rPr>
          <w:rtl/>
        </w:rPr>
        <w:t xml:space="preserve">   </w:t>
      </w:r>
      <w:bookmarkEnd w:id="14"/>
    </w:p>
    <w:p w14:paraId="0ACE9983" w14:textId="77777777" w:rsidR="009B0F00" w:rsidRDefault="009B0F00" w:rsidP="009B0F00">
      <w:pPr>
        <w:pStyle w:val="KeepWithNext"/>
        <w:rPr>
          <w:rtl/>
        </w:rPr>
      </w:pPr>
    </w:p>
    <w:p w14:paraId="7CA7803A" w14:textId="4337754A" w:rsidR="009B0F00" w:rsidRDefault="009B0F00" w:rsidP="009B0F00">
      <w:pPr>
        <w:rPr>
          <w:rtl/>
        </w:rPr>
      </w:pPr>
      <w:bookmarkStart w:id="15" w:name="_ETM_Q1_153584"/>
      <w:bookmarkEnd w:id="15"/>
      <w:r>
        <w:rPr>
          <w:rFonts w:hint="cs"/>
          <w:rtl/>
        </w:rPr>
        <w:t>כן.</w:t>
      </w:r>
    </w:p>
    <w:p w14:paraId="0588BF50" w14:textId="77777777" w:rsidR="009B0F00" w:rsidRDefault="009B0F00" w:rsidP="009B0F00">
      <w:pPr>
        <w:rPr>
          <w:rtl/>
        </w:rPr>
      </w:pPr>
      <w:bookmarkStart w:id="16" w:name="_ETM_Q1_159091"/>
      <w:bookmarkStart w:id="17" w:name="_ETM_Q1_159274"/>
      <w:bookmarkEnd w:id="16"/>
      <w:bookmarkEnd w:id="17"/>
    </w:p>
    <w:p w14:paraId="692D82BD" w14:textId="0C650D90" w:rsidR="009B0F00" w:rsidRDefault="009B0F00" w:rsidP="009B0F00">
      <w:pPr>
        <w:pStyle w:val="af6"/>
        <w:keepNext/>
        <w:rPr>
          <w:rtl/>
        </w:rPr>
      </w:pPr>
      <w:r w:rsidRPr="009B0F00">
        <w:rPr>
          <w:rStyle w:val="TagStyle"/>
          <w:rtl/>
        </w:rPr>
        <w:t xml:space="preserve"> &lt;&lt; יור &gt;&gt; </w:t>
      </w:r>
      <w:r>
        <w:rPr>
          <w:rtl/>
        </w:rPr>
        <w:t xml:space="preserve">היו"ר שמחה </w:t>
      </w:r>
      <w:proofErr w:type="spellStart"/>
      <w:r>
        <w:rPr>
          <w:rtl/>
        </w:rPr>
        <w:t>רוטמן</w:t>
      </w:r>
      <w:proofErr w:type="spellEnd"/>
      <w:r>
        <w:rPr>
          <w:rtl/>
        </w:rPr>
        <w:t>:</w:t>
      </w:r>
      <w:r w:rsidRPr="009B0F00">
        <w:rPr>
          <w:rStyle w:val="TagStyle"/>
          <w:rtl/>
        </w:rPr>
        <w:t xml:space="preserve"> &lt;&lt; יור &gt;&gt;</w:t>
      </w:r>
      <w:r>
        <w:rPr>
          <w:rtl/>
        </w:rPr>
        <w:t xml:space="preserve">   </w:t>
      </w:r>
    </w:p>
    <w:p w14:paraId="08813C85" w14:textId="77777777" w:rsidR="009B0F00" w:rsidRPr="009B0F00" w:rsidRDefault="009B0F00" w:rsidP="009B0F00">
      <w:pPr>
        <w:rPr>
          <w:rtl/>
        </w:rPr>
      </w:pPr>
      <w:bookmarkStart w:id="18" w:name="_ETM_Q1_161380"/>
      <w:bookmarkEnd w:id="18"/>
    </w:p>
    <w:p w14:paraId="790F1F81" w14:textId="77777777" w:rsidR="00E55AA9" w:rsidRDefault="009B0F00" w:rsidP="00522278">
      <w:pPr>
        <w:rPr>
          <w:rFonts w:ascii="David" w:hAnsi="David"/>
          <w:rtl/>
        </w:rPr>
      </w:pPr>
      <w:r>
        <w:rPr>
          <w:rFonts w:ascii="David" w:hAnsi="David" w:hint="cs"/>
          <w:rtl/>
        </w:rPr>
        <w:t>אוקיי.</w:t>
      </w:r>
      <w:r w:rsidR="00522278">
        <w:rPr>
          <w:rFonts w:ascii="David" w:hAnsi="David"/>
          <w:rtl/>
        </w:rPr>
        <w:t xml:space="preserve"> בגדול, כל נושא חובת המכרזים</w:t>
      </w:r>
      <w:r>
        <w:rPr>
          <w:rFonts w:ascii="David" w:hAnsi="David" w:hint="cs"/>
          <w:rtl/>
        </w:rPr>
        <w:t xml:space="preserve"> נמצא</w:t>
      </w:r>
      <w:r w:rsidR="00522278">
        <w:rPr>
          <w:rFonts w:ascii="David" w:hAnsi="David"/>
          <w:rtl/>
        </w:rPr>
        <w:t xml:space="preserve"> בוועדת החוקה. הבנתי שיש פה גם הסדרים עם לוחות זמנים שונים</w:t>
      </w:r>
      <w:r w:rsidR="00E55AA9">
        <w:rPr>
          <w:rFonts w:ascii="David" w:hAnsi="David" w:hint="cs"/>
          <w:rtl/>
        </w:rPr>
        <w:t>,</w:t>
      </w:r>
      <w:r w:rsidR="00522278">
        <w:rPr>
          <w:rFonts w:ascii="David" w:hAnsi="David"/>
          <w:rtl/>
        </w:rPr>
        <w:t xml:space="preserve"> גם הסדרים ש</w:t>
      </w:r>
      <w:r w:rsidR="00E55AA9">
        <w:rPr>
          <w:rFonts w:ascii="David" w:hAnsi="David" w:hint="cs"/>
          <w:rtl/>
        </w:rPr>
        <w:t xml:space="preserve">חלקם </w:t>
      </w:r>
      <w:r w:rsidR="00522278">
        <w:rPr>
          <w:rFonts w:ascii="David" w:hAnsi="David"/>
          <w:rtl/>
        </w:rPr>
        <w:t>תפורים</w:t>
      </w:r>
      <w:r w:rsidR="00E55AA9">
        <w:rPr>
          <w:rFonts w:ascii="David" w:hAnsi="David" w:hint="cs"/>
          <w:rtl/>
        </w:rPr>
        <w:t xml:space="preserve"> –</w:t>
      </w:r>
      <w:r w:rsidR="00522278">
        <w:rPr>
          <w:rFonts w:ascii="David" w:hAnsi="David"/>
          <w:rtl/>
        </w:rPr>
        <w:t xml:space="preserve"> במובן הטוב של המילה</w:t>
      </w:r>
      <w:r w:rsidR="00E55AA9">
        <w:rPr>
          <w:rFonts w:ascii="David" w:hAnsi="David" w:hint="cs"/>
          <w:rtl/>
        </w:rPr>
        <w:t xml:space="preserve"> –</w:t>
      </w:r>
      <w:r w:rsidR="00522278">
        <w:rPr>
          <w:rFonts w:ascii="David" w:hAnsi="David"/>
          <w:rtl/>
        </w:rPr>
        <w:t xml:space="preserve"> עבור מ</w:t>
      </w:r>
      <w:r w:rsidR="00E55AA9">
        <w:rPr>
          <w:rFonts w:ascii="David" w:hAnsi="David" w:hint="cs"/>
          <w:rtl/>
        </w:rPr>
        <w:t>י</w:t>
      </w:r>
      <w:r w:rsidR="00522278">
        <w:rPr>
          <w:rFonts w:ascii="David" w:hAnsi="David"/>
          <w:rtl/>
        </w:rPr>
        <w:t xml:space="preserve">נהלת </w:t>
      </w:r>
      <w:r w:rsidR="00E55AA9">
        <w:rPr>
          <w:rFonts w:ascii="David" w:hAnsi="David" w:hint="cs"/>
          <w:rtl/>
        </w:rPr>
        <w:t>תקומה,</w:t>
      </w:r>
      <w:r w:rsidR="00522278">
        <w:rPr>
          <w:rFonts w:ascii="David" w:hAnsi="David"/>
          <w:rtl/>
        </w:rPr>
        <w:t xml:space="preserve"> גם הסדרים שקשורים </w:t>
      </w:r>
      <w:r w:rsidR="00E55AA9">
        <w:rPr>
          <w:rFonts w:ascii="David" w:hAnsi="David" w:hint="cs"/>
          <w:rtl/>
        </w:rPr>
        <w:t>ל</w:t>
      </w:r>
      <w:r w:rsidR="00522278">
        <w:rPr>
          <w:rFonts w:ascii="David" w:hAnsi="David"/>
          <w:rtl/>
        </w:rPr>
        <w:t xml:space="preserve">דברים שרציתם לעשות </w:t>
      </w:r>
      <w:r w:rsidR="00E55AA9">
        <w:rPr>
          <w:rFonts w:ascii="David" w:hAnsi="David" w:hint="cs"/>
          <w:rtl/>
        </w:rPr>
        <w:t xml:space="preserve">באופן </w:t>
      </w:r>
      <w:r w:rsidR="00522278">
        <w:rPr>
          <w:rFonts w:ascii="David" w:hAnsi="David"/>
          <w:rtl/>
        </w:rPr>
        <w:t>כללי</w:t>
      </w:r>
      <w:r w:rsidR="00E55AA9">
        <w:rPr>
          <w:rFonts w:ascii="David" w:hAnsi="David" w:hint="cs"/>
          <w:rtl/>
        </w:rPr>
        <w:t>.</w:t>
      </w:r>
      <w:r w:rsidR="00522278">
        <w:rPr>
          <w:rFonts w:ascii="David" w:hAnsi="David"/>
          <w:rtl/>
        </w:rPr>
        <w:t xml:space="preserve"> </w:t>
      </w:r>
    </w:p>
    <w:p w14:paraId="1682A024" w14:textId="77777777" w:rsidR="00E55AA9" w:rsidRDefault="00E55AA9" w:rsidP="00522278">
      <w:pPr>
        <w:rPr>
          <w:rFonts w:ascii="David" w:hAnsi="David"/>
          <w:rtl/>
        </w:rPr>
      </w:pPr>
    </w:p>
    <w:p w14:paraId="175BC257" w14:textId="77777777" w:rsidR="00E55AA9" w:rsidRDefault="00E55AA9" w:rsidP="00522278">
      <w:pPr>
        <w:rPr>
          <w:rStyle w:val="TagStyle"/>
          <w:rFonts w:ascii="David" w:hAnsi="David"/>
          <w:color w:val="FF0000"/>
          <w:u w:val="single"/>
          <w:rtl/>
          <w:lang w:eastAsia="he-IL"/>
        </w:rPr>
      </w:pPr>
    </w:p>
    <w:p w14:paraId="42E142E2" w14:textId="67524F55" w:rsidR="001D24E9" w:rsidRDefault="001D24E9" w:rsidP="001D24E9">
      <w:pPr>
        <w:pStyle w:val="af9"/>
        <w:keepNext/>
        <w:rPr>
          <w:rtl/>
        </w:rPr>
      </w:pPr>
      <w:bookmarkStart w:id="19" w:name="ET_guest_514982_75"/>
      <w:r w:rsidRPr="001D24E9">
        <w:rPr>
          <w:rStyle w:val="TagStyle"/>
          <w:rtl/>
        </w:rPr>
        <w:t xml:space="preserve"> &lt;&lt; אורח &gt;&gt; </w:t>
      </w:r>
      <w:r>
        <w:rPr>
          <w:rtl/>
        </w:rPr>
        <w:t>בני מנחם:</w:t>
      </w:r>
      <w:r w:rsidRPr="001D24E9">
        <w:rPr>
          <w:rStyle w:val="TagStyle"/>
          <w:rtl/>
        </w:rPr>
        <w:t xml:space="preserve"> &lt;&lt; אורח &gt;&gt;</w:t>
      </w:r>
      <w:r>
        <w:rPr>
          <w:rtl/>
        </w:rPr>
        <w:t xml:space="preserve">   </w:t>
      </w:r>
      <w:bookmarkEnd w:id="19"/>
    </w:p>
    <w:p w14:paraId="4C33317C" w14:textId="77777777" w:rsidR="001D24E9" w:rsidRPr="001D24E9" w:rsidRDefault="001D24E9" w:rsidP="001D24E9">
      <w:pPr>
        <w:ind w:firstLine="0"/>
        <w:rPr>
          <w:rtl/>
        </w:rPr>
      </w:pPr>
    </w:p>
    <w:p w14:paraId="3B39637F" w14:textId="21B3E2B8" w:rsidR="00E55AA9" w:rsidRDefault="00E55AA9" w:rsidP="00E55AA9">
      <w:pPr>
        <w:rPr>
          <w:rFonts w:ascii="David" w:hAnsi="David"/>
          <w:rtl/>
        </w:rPr>
      </w:pPr>
      <w:r>
        <w:rPr>
          <w:rFonts w:ascii="David" w:hAnsi="David" w:hint="cs"/>
          <w:rtl/>
        </w:rPr>
        <w:t xml:space="preserve">לא, לא. </w:t>
      </w:r>
      <w:r w:rsidR="00522278">
        <w:rPr>
          <w:rFonts w:ascii="David" w:hAnsi="David"/>
          <w:rtl/>
        </w:rPr>
        <w:t>כל מה שמונח</w:t>
      </w:r>
      <w:r>
        <w:rPr>
          <w:rFonts w:ascii="David" w:hAnsi="David" w:hint="cs"/>
          <w:rtl/>
        </w:rPr>
        <w:t xml:space="preserve"> פה </w:t>
      </w:r>
      <w:bookmarkStart w:id="20" w:name="_ETM_Q1_182573"/>
      <w:bookmarkEnd w:id="20"/>
      <w:r>
        <w:rPr>
          <w:rFonts w:ascii="David" w:hAnsi="David" w:hint="cs"/>
          <w:rtl/>
        </w:rPr>
        <w:t>לסדר היום זה עבור תקומה בלבד.</w:t>
      </w:r>
    </w:p>
    <w:p w14:paraId="0A41C749" w14:textId="77777777" w:rsidR="00E55AA9" w:rsidRDefault="00E55AA9" w:rsidP="00E55AA9">
      <w:pPr>
        <w:rPr>
          <w:rFonts w:ascii="David" w:hAnsi="David"/>
          <w:rtl/>
        </w:rPr>
      </w:pPr>
    </w:p>
    <w:p w14:paraId="58136377" w14:textId="2F563208" w:rsidR="00E55AA9" w:rsidRDefault="00E55AA9" w:rsidP="00E55AA9">
      <w:pPr>
        <w:pStyle w:val="af6"/>
        <w:keepNext/>
        <w:rPr>
          <w:rtl/>
        </w:rPr>
      </w:pPr>
      <w:r w:rsidRPr="00E55AA9">
        <w:rPr>
          <w:rStyle w:val="TagStyle"/>
          <w:rtl/>
        </w:rPr>
        <w:t xml:space="preserve"> &lt;&lt; יור &gt;&gt; </w:t>
      </w:r>
      <w:r>
        <w:rPr>
          <w:rtl/>
        </w:rPr>
        <w:t xml:space="preserve">היו"ר שמחה </w:t>
      </w:r>
      <w:proofErr w:type="spellStart"/>
      <w:r>
        <w:rPr>
          <w:rtl/>
        </w:rPr>
        <w:t>רוטמן</w:t>
      </w:r>
      <w:proofErr w:type="spellEnd"/>
      <w:r>
        <w:rPr>
          <w:rtl/>
        </w:rPr>
        <w:t>:</w:t>
      </w:r>
      <w:r w:rsidRPr="00E55AA9">
        <w:rPr>
          <w:rStyle w:val="TagStyle"/>
          <w:rtl/>
        </w:rPr>
        <w:t xml:space="preserve"> &lt;&lt; יור &gt;&gt;</w:t>
      </w:r>
      <w:r>
        <w:rPr>
          <w:rtl/>
        </w:rPr>
        <w:t xml:space="preserve">   </w:t>
      </w:r>
    </w:p>
    <w:p w14:paraId="070D5828" w14:textId="77777777" w:rsidR="00E55AA9" w:rsidRPr="00E55AA9" w:rsidRDefault="00E55AA9" w:rsidP="00E55AA9">
      <w:pPr>
        <w:ind w:firstLine="0"/>
        <w:rPr>
          <w:rtl/>
        </w:rPr>
      </w:pPr>
      <w:bookmarkStart w:id="21" w:name="_ETM_Q1_185430"/>
      <w:bookmarkEnd w:id="21"/>
    </w:p>
    <w:p w14:paraId="139EC36D" w14:textId="666C9F06" w:rsidR="00E55AA9" w:rsidRDefault="00522278" w:rsidP="00E55AA9">
      <w:pPr>
        <w:rPr>
          <w:rFonts w:ascii="David" w:hAnsi="David"/>
          <w:rtl/>
        </w:rPr>
      </w:pPr>
      <w:r>
        <w:rPr>
          <w:rFonts w:ascii="David" w:hAnsi="David"/>
          <w:rtl/>
        </w:rPr>
        <w:t xml:space="preserve"> לא, אז אני אתן </w:t>
      </w:r>
      <w:r w:rsidR="009A6742">
        <w:rPr>
          <w:rFonts w:ascii="David" w:hAnsi="David" w:hint="cs"/>
          <w:rtl/>
        </w:rPr>
        <w:t>קצת</w:t>
      </w:r>
      <w:r>
        <w:rPr>
          <w:rFonts w:ascii="David" w:hAnsi="David"/>
          <w:rtl/>
        </w:rPr>
        <w:t xml:space="preserve"> רקע</w:t>
      </w:r>
      <w:r w:rsidR="00E55AA9">
        <w:rPr>
          <w:rFonts w:ascii="David" w:hAnsi="David" w:hint="cs"/>
          <w:rtl/>
        </w:rPr>
        <w:t>.</w:t>
      </w:r>
      <w:r>
        <w:rPr>
          <w:rFonts w:ascii="David" w:hAnsi="David"/>
          <w:rtl/>
        </w:rPr>
        <w:t xml:space="preserve"> </w:t>
      </w:r>
      <w:r w:rsidR="00E55AA9">
        <w:rPr>
          <w:rFonts w:ascii="David" w:hAnsi="David"/>
          <w:rtl/>
        </w:rPr>
        <w:t xml:space="preserve">בתהליכי </w:t>
      </w:r>
      <w:r w:rsidR="00E55AA9">
        <w:rPr>
          <w:rFonts w:ascii="David" w:hAnsi="David" w:hint="cs"/>
          <w:rtl/>
        </w:rPr>
        <w:t>ה</w:t>
      </w:r>
      <w:r w:rsidR="00E55AA9">
        <w:rPr>
          <w:rFonts w:ascii="David" w:hAnsi="David"/>
          <w:rtl/>
        </w:rPr>
        <w:t xml:space="preserve">הכנה </w:t>
      </w:r>
      <w:r w:rsidR="00E55AA9">
        <w:rPr>
          <w:rFonts w:ascii="David" w:hAnsi="David" w:hint="cs"/>
          <w:rtl/>
        </w:rPr>
        <w:t>עלתה</w:t>
      </w:r>
      <w:r>
        <w:rPr>
          <w:rFonts w:ascii="David" w:hAnsi="David"/>
          <w:rtl/>
        </w:rPr>
        <w:t xml:space="preserve"> הצעה</w:t>
      </w:r>
      <w:r w:rsidR="00E55AA9">
        <w:rPr>
          <w:rFonts w:ascii="David" w:hAnsi="David" w:hint="cs"/>
          <w:rtl/>
        </w:rPr>
        <w:t xml:space="preserve"> </w:t>
      </w:r>
      <w:r>
        <w:rPr>
          <w:rFonts w:ascii="David" w:hAnsi="David"/>
          <w:rtl/>
        </w:rPr>
        <w:t>של תיקון כללי של תקנות חובת המכרזים</w:t>
      </w:r>
      <w:r w:rsidR="00E55AA9">
        <w:rPr>
          <w:rFonts w:ascii="David" w:hAnsi="David" w:hint="cs"/>
          <w:rtl/>
        </w:rPr>
        <w:t>.</w:t>
      </w:r>
      <w:r>
        <w:rPr>
          <w:rFonts w:ascii="David" w:hAnsi="David"/>
          <w:rtl/>
        </w:rPr>
        <w:t xml:space="preserve"> </w:t>
      </w:r>
      <w:r w:rsidR="00E55AA9">
        <w:rPr>
          <w:rFonts w:ascii="David" w:hAnsi="David"/>
          <w:rtl/>
        </w:rPr>
        <w:t>חלק מהתיקונים</w:t>
      </w:r>
      <w:r w:rsidR="00557782">
        <w:rPr>
          <w:rFonts w:ascii="David" w:hAnsi="David" w:hint="cs"/>
          <w:rtl/>
        </w:rPr>
        <w:t>,</w:t>
      </w:r>
      <w:r w:rsidR="00E55AA9">
        <w:rPr>
          <w:rFonts w:ascii="David" w:hAnsi="David" w:hint="cs"/>
          <w:rtl/>
        </w:rPr>
        <w:t xml:space="preserve"> לפחות ממה </w:t>
      </w:r>
      <w:r w:rsidR="00E55AA9">
        <w:rPr>
          <w:rFonts w:ascii="David" w:hAnsi="David"/>
          <w:rtl/>
        </w:rPr>
        <w:t>שאני מזהה</w:t>
      </w:r>
      <w:r w:rsidR="00557782">
        <w:rPr>
          <w:rFonts w:ascii="David" w:hAnsi="David" w:hint="cs"/>
          <w:rtl/>
        </w:rPr>
        <w:t>,</w:t>
      </w:r>
      <w:r w:rsidR="00E55AA9">
        <w:rPr>
          <w:rFonts w:ascii="David" w:hAnsi="David" w:hint="cs"/>
          <w:rtl/>
        </w:rPr>
        <w:t xml:space="preserve"> </w:t>
      </w:r>
      <w:r>
        <w:rPr>
          <w:rFonts w:ascii="David" w:hAnsi="David"/>
          <w:rtl/>
        </w:rPr>
        <w:t>מתכתב</w:t>
      </w:r>
      <w:r w:rsidR="00E55AA9">
        <w:rPr>
          <w:rFonts w:ascii="David" w:hAnsi="David" w:hint="cs"/>
          <w:rtl/>
        </w:rPr>
        <w:t>ים גם</w:t>
      </w:r>
      <w:r>
        <w:rPr>
          <w:rFonts w:ascii="David" w:hAnsi="David"/>
          <w:rtl/>
        </w:rPr>
        <w:t xml:space="preserve"> עם סוגית הסכומים, </w:t>
      </w:r>
      <w:r w:rsidR="00E55AA9">
        <w:rPr>
          <w:rFonts w:ascii="David" w:hAnsi="David"/>
          <w:rtl/>
        </w:rPr>
        <w:t>מתכתב</w:t>
      </w:r>
      <w:r w:rsidR="00E55AA9">
        <w:rPr>
          <w:rFonts w:ascii="David" w:hAnsi="David" w:hint="cs"/>
          <w:rtl/>
        </w:rPr>
        <w:t>ים</w:t>
      </w:r>
      <w:r w:rsidR="00E55AA9">
        <w:rPr>
          <w:rFonts w:ascii="David" w:hAnsi="David"/>
          <w:rtl/>
        </w:rPr>
        <w:t xml:space="preserve"> </w:t>
      </w:r>
      <w:r w:rsidR="00E55AA9">
        <w:rPr>
          <w:rFonts w:ascii="David" w:hAnsi="David" w:hint="cs"/>
          <w:rtl/>
        </w:rPr>
        <w:t>עם</w:t>
      </w:r>
      <w:r>
        <w:rPr>
          <w:rFonts w:ascii="David" w:hAnsi="David"/>
          <w:rtl/>
        </w:rPr>
        <w:t xml:space="preserve"> משהו שהיינו רוצים לעשות לכולם</w:t>
      </w:r>
      <w:r w:rsidR="00557782">
        <w:rPr>
          <w:rFonts w:ascii="David" w:hAnsi="David" w:hint="cs"/>
          <w:rtl/>
        </w:rPr>
        <w:t>.</w:t>
      </w:r>
      <w:r>
        <w:rPr>
          <w:rFonts w:ascii="David" w:hAnsi="David"/>
          <w:rtl/>
        </w:rPr>
        <w:t xml:space="preserve"> </w:t>
      </w:r>
      <w:r w:rsidR="00E55AA9">
        <w:rPr>
          <w:rFonts w:ascii="David" w:hAnsi="David" w:hint="cs"/>
          <w:rtl/>
        </w:rPr>
        <w:t xml:space="preserve">אבל </w:t>
      </w:r>
      <w:r>
        <w:rPr>
          <w:rFonts w:ascii="David" w:hAnsi="David"/>
          <w:rtl/>
        </w:rPr>
        <w:t xml:space="preserve">כרגע </w:t>
      </w:r>
      <w:r w:rsidR="00E55AA9">
        <w:rPr>
          <w:rFonts w:ascii="David" w:hAnsi="David" w:hint="cs"/>
          <w:rtl/>
        </w:rPr>
        <w:t>הם</w:t>
      </w:r>
      <w:r>
        <w:rPr>
          <w:rFonts w:ascii="David" w:hAnsi="David"/>
          <w:rtl/>
        </w:rPr>
        <w:t xml:space="preserve"> עוד לא </w:t>
      </w:r>
      <w:r w:rsidR="00E55AA9">
        <w:rPr>
          <w:rFonts w:ascii="David" w:hAnsi="David" w:hint="cs"/>
          <w:rtl/>
        </w:rPr>
        <w:t>בשלים.</w:t>
      </w:r>
    </w:p>
    <w:p w14:paraId="5EA21F66" w14:textId="77777777" w:rsidR="00E55AA9" w:rsidRDefault="00E55AA9" w:rsidP="00E55AA9">
      <w:pPr>
        <w:rPr>
          <w:rFonts w:ascii="David" w:hAnsi="David"/>
          <w:rtl/>
        </w:rPr>
      </w:pPr>
      <w:bookmarkStart w:id="22" w:name="_ETM_Q1_213439"/>
      <w:bookmarkStart w:id="23" w:name="_ETM_Q1_213692"/>
      <w:bookmarkEnd w:id="22"/>
      <w:bookmarkEnd w:id="23"/>
    </w:p>
    <w:p w14:paraId="5F7C89F3" w14:textId="3815ACC7" w:rsidR="00CB3984" w:rsidRDefault="00522278" w:rsidP="00CB3984">
      <w:pPr>
        <w:rPr>
          <w:rFonts w:ascii="David" w:hAnsi="David"/>
          <w:rtl/>
        </w:rPr>
      </w:pPr>
      <w:r>
        <w:rPr>
          <w:rFonts w:ascii="David" w:hAnsi="David"/>
          <w:rtl/>
        </w:rPr>
        <w:t>אני אשמח שבהצגה שתעשה עכשיו</w:t>
      </w:r>
      <w:r w:rsidR="00E55AA9">
        <w:rPr>
          <w:rFonts w:ascii="David" w:hAnsi="David" w:hint="cs"/>
          <w:rtl/>
        </w:rPr>
        <w:t>,</w:t>
      </w:r>
      <w:r>
        <w:rPr>
          <w:rFonts w:ascii="David" w:hAnsi="David"/>
          <w:rtl/>
        </w:rPr>
        <w:t xml:space="preserve"> תציג מה מבחינתכם. אני מבין שכרגע אנחנו בתקנות</w:t>
      </w:r>
      <w:r w:rsidR="00E55AA9">
        <w:rPr>
          <w:rFonts w:ascii="David" w:hAnsi="David" w:hint="cs"/>
          <w:rtl/>
        </w:rPr>
        <w:t xml:space="preserve"> על</w:t>
      </w:r>
      <w:r>
        <w:rPr>
          <w:rFonts w:ascii="David" w:hAnsi="David"/>
          <w:rtl/>
        </w:rPr>
        <w:t xml:space="preserve"> מ</w:t>
      </w:r>
      <w:r w:rsidR="00E55AA9">
        <w:rPr>
          <w:rFonts w:ascii="David" w:hAnsi="David" w:hint="cs"/>
          <w:rtl/>
        </w:rPr>
        <w:t>י</w:t>
      </w:r>
      <w:r>
        <w:rPr>
          <w:rFonts w:ascii="David" w:hAnsi="David"/>
          <w:rtl/>
        </w:rPr>
        <w:t xml:space="preserve">נהלת </w:t>
      </w:r>
      <w:r w:rsidR="00E55AA9">
        <w:rPr>
          <w:rFonts w:ascii="David" w:hAnsi="David" w:hint="cs"/>
          <w:rtl/>
        </w:rPr>
        <w:t>תקומה</w:t>
      </w:r>
      <w:r w:rsidR="00557782">
        <w:rPr>
          <w:rFonts w:ascii="David" w:hAnsi="David" w:hint="cs"/>
          <w:rtl/>
        </w:rPr>
        <w:t>.</w:t>
      </w:r>
      <w:r>
        <w:rPr>
          <w:rFonts w:ascii="David" w:hAnsi="David"/>
          <w:rtl/>
        </w:rPr>
        <w:t xml:space="preserve"> אבל אני </w:t>
      </w:r>
      <w:r w:rsidR="00E55AA9">
        <w:rPr>
          <w:rFonts w:ascii="David" w:hAnsi="David" w:hint="cs"/>
          <w:rtl/>
        </w:rPr>
        <w:t xml:space="preserve">כבר </w:t>
      </w:r>
      <w:r>
        <w:rPr>
          <w:rFonts w:ascii="David" w:hAnsi="David"/>
          <w:rtl/>
        </w:rPr>
        <w:t>נותן איזושהי</w:t>
      </w:r>
      <w:r w:rsidR="007C03A8">
        <w:rPr>
          <w:rFonts w:ascii="David" w:hAnsi="David" w:hint="cs"/>
          <w:color w:val="FF0000"/>
          <w:rtl/>
        </w:rPr>
        <w:t xml:space="preserve"> </w:t>
      </w:r>
      <w:r w:rsidR="007C03A8" w:rsidRPr="007C03A8">
        <w:rPr>
          <w:rFonts w:ascii="David" w:hAnsi="David" w:hint="cs"/>
          <w:rtl/>
        </w:rPr>
        <w:t>הערה</w:t>
      </w:r>
      <w:r>
        <w:rPr>
          <w:rFonts w:ascii="David" w:hAnsi="David"/>
          <w:rtl/>
        </w:rPr>
        <w:t>, ואנחנו נשמע פה</w:t>
      </w:r>
      <w:r w:rsidR="002C5DAC">
        <w:rPr>
          <w:rFonts w:ascii="David" w:hAnsi="David" w:hint="cs"/>
          <w:rtl/>
        </w:rPr>
        <w:t xml:space="preserve"> </w:t>
      </w:r>
      <w:r w:rsidR="007C03A8">
        <w:rPr>
          <w:rFonts w:ascii="David" w:hAnsi="David"/>
          <w:rtl/>
        </w:rPr>
        <w:t>עוד מעט</w:t>
      </w:r>
      <w:r w:rsidR="007C03A8">
        <w:rPr>
          <w:rFonts w:ascii="David" w:hAnsi="David" w:hint="cs"/>
          <w:rtl/>
        </w:rPr>
        <w:t xml:space="preserve"> </w:t>
      </w:r>
      <w:r w:rsidR="002C5DAC">
        <w:rPr>
          <w:rFonts w:ascii="David" w:hAnsi="David" w:hint="cs"/>
          <w:rtl/>
        </w:rPr>
        <w:t>עוד</w:t>
      </w:r>
      <w:r>
        <w:rPr>
          <w:rFonts w:ascii="David" w:hAnsi="David"/>
          <w:rtl/>
        </w:rPr>
        <w:t xml:space="preserve"> גורמים</w:t>
      </w:r>
      <w:r w:rsidR="007C03A8">
        <w:rPr>
          <w:rFonts w:ascii="David" w:hAnsi="David" w:hint="cs"/>
          <w:rtl/>
        </w:rPr>
        <w:t xml:space="preserve">. </w:t>
      </w:r>
      <w:r w:rsidR="00CB3984">
        <w:rPr>
          <w:rFonts w:ascii="David" w:hAnsi="David" w:hint="cs"/>
          <w:rtl/>
        </w:rPr>
        <w:t xml:space="preserve">אחרי </w:t>
      </w:r>
      <w:r>
        <w:rPr>
          <w:rFonts w:ascii="David" w:hAnsi="David"/>
          <w:rtl/>
        </w:rPr>
        <w:t xml:space="preserve">שיחה מקדימה שהייתה לי </w:t>
      </w:r>
      <w:r w:rsidR="002C5DAC">
        <w:rPr>
          <w:rFonts w:ascii="David" w:hAnsi="David" w:hint="cs"/>
          <w:rtl/>
        </w:rPr>
        <w:t>ב</w:t>
      </w:r>
      <w:r>
        <w:rPr>
          <w:rFonts w:ascii="David" w:hAnsi="David"/>
          <w:rtl/>
        </w:rPr>
        <w:t>נושא הזה עם הגורמים הרל</w:t>
      </w:r>
      <w:r w:rsidR="00CB3984">
        <w:rPr>
          <w:rFonts w:ascii="David" w:hAnsi="David" w:hint="cs"/>
          <w:rtl/>
        </w:rPr>
        <w:t>וו</w:t>
      </w:r>
      <w:r>
        <w:rPr>
          <w:rFonts w:ascii="David" w:hAnsi="David"/>
          <w:rtl/>
        </w:rPr>
        <w:t>נטיים</w:t>
      </w:r>
      <w:r w:rsidR="007C03A8">
        <w:rPr>
          <w:rFonts w:ascii="David" w:hAnsi="David" w:hint="cs"/>
          <w:rtl/>
        </w:rPr>
        <w:t>,</w:t>
      </w:r>
      <w:r>
        <w:rPr>
          <w:rFonts w:ascii="David" w:hAnsi="David"/>
          <w:rtl/>
        </w:rPr>
        <w:t xml:space="preserve"> אני חושש מסיטואציות של </w:t>
      </w:r>
      <w:r w:rsidR="00CB3984" w:rsidRPr="00CB3984">
        <w:rPr>
          <w:rFonts w:ascii="David" w:hAnsi="David"/>
          <w:rtl/>
        </w:rPr>
        <w:t>הטיית מכרזים</w:t>
      </w:r>
      <w:r w:rsidR="00CB3984">
        <w:rPr>
          <w:rFonts w:ascii="David" w:hAnsi="David" w:hint="cs"/>
          <w:rtl/>
        </w:rPr>
        <w:t xml:space="preserve"> </w:t>
      </w:r>
      <w:r>
        <w:rPr>
          <w:rFonts w:ascii="David" w:hAnsi="David"/>
          <w:rtl/>
        </w:rPr>
        <w:t xml:space="preserve">לא במובן של </w:t>
      </w:r>
      <w:r w:rsidR="00CB3984" w:rsidRPr="00CB3984">
        <w:rPr>
          <w:rFonts w:ascii="David" w:hAnsi="David"/>
          <w:rtl/>
        </w:rPr>
        <w:t>הטיית מכרזים</w:t>
      </w:r>
      <w:r>
        <w:rPr>
          <w:rFonts w:ascii="David" w:hAnsi="David"/>
          <w:rtl/>
        </w:rPr>
        <w:t xml:space="preserve">, דהיינו, שבגלל שהכללים </w:t>
      </w:r>
      <w:proofErr w:type="spellStart"/>
      <w:r>
        <w:rPr>
          <w:rFonts w:ascii="David" w:hAnsi="David"/>
          <w:rtl/>
        </w:rPr>
        <w:t>המכרזי</w:t>
      </w:r>
      <w:r w:rsidR="00CB3984">
        <w:rPr>
          <w:rFonts w:ascii="David" w:hAnsi="David" w:hint="cs"/>
          <w:rtl/>
        </w:rPr>
        <w:t>י</w:t>
      </w:r>
      <w:r>
        <w:rPr>
          <w:rFonts w:ascii="David" w:hAnsi="David"/>
          <w:rtl/>
        </w:rPr>
        <w:t>ם</w:t>
      </w:r>
      <w:proofErr w:type="spellEnd"/>
      <w:r>
        <w:rPr>
          <w:rFonts w:ascii="David" w:hAnsi="David"/>
          <w:rtl/>
        </w:rPr>
        <w:t xml:space="preserve"> במקום מסוים יהיו שונים בצורה משמעותית </w:t>
      </w:r>
      <w:r w:rsidR="00CB3984">
        <w:rPr>
          <w:rFonts w:ascii="David" w:hAnsi="David" w:hint="cs"/>
          <w:rtl/>
        </w:rPr>
        <w:t>מ</w:t>
      </w:r>
      <w:r w:rsidR="00CB3984">
        <w:rPr>
          <w:rFonts w:ascii="David" w:hAnsi="David"/>
          <w:rtl/>
        </w:rPr>
        <w:t xml:space="preserve">הכללים </w:t>
      </w:r>
      <w:proofErr w:type="spellStart"/>
      <w:r w:rsidR="00CB3984">
        <w:rPr>
          <w:rFonts w:ascii="David" w:hAnsi="David"/>
          <w:rtl/>
        </w:rPr>
        <w:t>המכרזי</w:t>
      </w:r>
      <w:r w:rsidR="00CB3984">
        <w:rPr>
          <w:rFonts w:ascii="David" w:hAnsi="David" w:hint="cs"/>
          <w:rtl/>
        </w:rPr>
        <w:t>י</w:t>
      </w:r>
      <w:r w:rsidR="00CB3984">
        <w:rPr>
          <w:rFonts w:ascii="David" w:hAnsi="David"/>
          <w:rtl/>
        </w:rPr>
        <w:t>ם</w:t>
      </w:r>
      <w:proofErr w:type="spellEnd"/>
      <w:r w:rsidR="00CB3984">
        <w:rPr>
          <w:rFonts w:ascii="David" w:hAnsi="David"/>
          <w:rtl/>
        </w:rPr>
        <w:t xml:space="preserve"> במקום</w:t>
      </w:r>
      <w:r w:rsidR="00CB3984">
        <w:rPr>
          <w:rFonts w:ascii="David" w:hAnsi="David" w:hint="cs"/>
          <w:rtl/>
        </w:rPr>
        <w:t xml:space="preserve"> </w:t>
      </w:r>
      <w:bookmarkStart w:id="24" w:name="_ETM_Q1_245761"/>
      <w:bookmarkEnd w:id="24"/>
      <w:r>
        <w:rPr>
          <w:rFonts w:ascii="David" w:hAnsi="David"/>
          <w:rtl/>
        </w:rPr>
        <w:t>אחר</w:t>
      </w:r>
      <w:r w:rsidR="00CB3984">
        <w:rPr>
          <w:rFonts w:ascii="David" w:hAnsi="David" w:hint="cs"/>
          <w:rtl/>
        </w:rPr>
        <w:t>,</w:t>
      </w:r>
      <w:r>
        <w:rPr>
          <w:rFonts w:ascii="David" w:hAnsi="David"/>
          <w:rtl/>
        </w:rPr>
        <w:t xml:space="preserve"> </w:t>
      </w:r>
      <w:r w:rsidR="00CB3984">
        <w:rPr>
          <w:rFonts w:ascii="David" w:hAnsi="David"/>
          <w:rtl/>
        </w:rPr>
        <w:t xml:space="preserve">המכרזים </w:t>
      </w:r>
      <w:bookmarkStart w:id="25" w:name="_ETM_Q1_250314"/>
      <w:bookmarkEnd w:id="25"/>
      <w:r w:rsidR="00CB3984">
        <w:rPr>
          <w:rFonts w:ascii="David" w:hAnsi="David" w:hint="cs"/>
          <w:rtl/>
        </w:rPr>
        <w:t>ייטו</w:t>
      </w:r>
      <w:r w:rsidR="00557782">
        <w:rPr>
          <w:rFonts w:ascii="David" w:hAnsi="David" w:hint="cs"/>
          <w:rtl/>
        </w:rPr>
        <w:t xml:space="preserve"> לשם.</w:t>
      </w:r>
      <w:r w:rsidR="00CB3984">
        <w:rPr>
          <w:rFonts w:ascii="David" w:hAnsi="David" w:hint="cs"/>
          <w:rtl/>
        </w:rPr>
        <w:t xml:space="preserve"> לא</w:t>
      </w:r>
      <w:bookmarkStart w:id="26" w:name="_ETM_Q1_250565"/>
      <w:bookmarkEnd w:id="26"/>
      <w:r w:rsidR="00CB3984">
        <w:rPr>
          <w:rFonts w:ascii="David" w:hAnsi="David" w:hint="cs"/>
          <w:rtl/>
        </w:rPr>
        <w:t xml:space="preserve"> שאת </w:t>
      </w:r>
      <w:r>
        <w:rPr>
          <w:rFonts w:ascii="David" w:hAnsi="David"/>
          <w:rtl/>
        </w:rPr>
        <w:t xml:space="preserve">המכרז עצמו יטו. </w:t>
      </w:r>
    </w:p>
    <w:p w14:paraId="71B5BF1F" w14:textId="77777777" w:rsidR="00CB3984" w:rsidRDefault="00CB3984" w:rsidP="00CB3984">
      <w:pPr>
        <w:rPr>
          <w:rFonts w:ascii="David" w:hAnsi="David"/>
          <w:rtl/>
        </w:rPr>
      </w:pPr>
      <w:bookmarkStart w:id="27" w:name="_ETM_Q1_249535"/>
      <w:bookmarkEnd w:id="27"/>
    </w:p>
    <w:p w14:paraId="4764D788" w14:textId="20BE5B45" w:rsidR="00CB3984" w:rsidRDefault="00522278" w:rsidP="00CB3984">
      <w:pPr>
        <w:rPr>
          <w:rFonts w:ascii="David" w:hAnsi="David"/>
          <w:rtl/>
        </w:rPr>
      </w:pPr>
      <w:bookmarkStart w:id="28" w:name="_ETM_Q1_249675"/>
      <w:bookmarkEnd w:id="28"/>
      <w:r>
        <w:rPr>
          <w:rFonts w:ascii="David" w:hAnsi="David"/>
          <w:rtl/>
        </w:rPr>
        <w:t xml:space="preserve">לכן אני הייתי רוצה </w:t>
      </w:r>
      <w:r w:rsidR="00CB3984">
        <w:rPr>
          <w:rFonts w:ascii="David" w:hAnsi="David" w:hint="cs"/>
          <w:rtl/>
        </w:rPr>
        <w:t>שב</w:t>
      </w:r>
      <w:r>
        <w:rPr>
          <w:rFonts w:ascii="David" w:hAnsi="David"/>
          <w:rtl/>
        </w:rPr>
        <w:t xml:space="preserve">הצגה שלכם </w:t>
      </w:r>
      <w:r w:rsidR="00DB79CF">
        <w:rPr>
          <w:rFonts w:ascii="David" w:hAnsi="David" w:hint="cs"/>
          <w:rtl/>
        </w:rPr>
        <w:t>את</w:t>
      </w:r>
      <w:r w:rsidR="00DB79CF">
        <w:rPr>
          <w:rFonts w:ascii="David" w:hAnsi="David"/>
          <w:rtl/>
        </w:rPr>
        <w:t xml:space="preserve"> ה</w:t>
      </w:r>
      <w:r w:rsidR="00DB79CF">
        <w:rPr>
          <w:rFonts w:ascii="David" w:hAnsi="David" w:hint="cs"/>
          <w:rtl/>
        </w:rPr>
        <w:t>שינויים המוצעים</w:t>
      </w:r>
      <w:r w:rsidR="00DB79CF">
        <w:rPr>
          <w:rFonts w:ascii="David" w:hAnsi="David"/>
          <w:rtl/>
        </w:rPr>
        <w:t xml:space="preserve"> </w:t>
      </w:r>
      <w:r>
        <w:rPr>
          <w:rFonts w:ascii="David" w:hAnsi="David"/>
          <w:rtl/>
        </w:rPr>
        <w:t>תציגו מה מבחינתכם</w:t>
      </w:r>
      <w:r w:rsidR="00557782">
        <w:rPr>
          <w:rFonts w:ascii="David" w:hAnsi="David" w:hint="cs"/>
          <w:rtl/>
        </w:rPr>
        <w:t>,</w:t>
      </w:r>
      <w:r>
        <w:rPr>
          <w:rFonts w:ascii="David" w:hAnsi="David"/>
          <w:rtl/>
        </w:rPr>
        <w:t xml:space="preserve"> אם הייתם יכולים, הייתם חושבים גם </w:t>
      </w:r>
      <w:r w:rsidR="00557782">
        <w:rPr>
          <w:rFonts w:ascii="David" w:hAnsi="David" w:hint="cs"/>
          <w:rtl/>
        </w:rPr>
        <w:t>ב</w:t>
      </w:r>
      <w:r w:rsidR="00CB3984">
        <w:rPr>
          <w:rFonts w:ascii="David" w:hAnsi="David" w:hint="cs"/>
          <w:rtl/>
        </w:rPr>
        <w:t>ה</w:t>
      </w:r>
      <w:r>
        <w:rPr>
          <w:rFonts w:ascii="David" w:hAnsi="David"/>
          <w:rtl/>
        </w:rPr>
        <w:t>קשרים של גופים אחרים</w:t>
      </w:r>
      <w:r w:rsidR="00CB3984">
        <w:rPr>
          <w:rFonts w:ascii="David" w:hAnsi="David" w:hint="cs"/>
          <w:rtl/>
        </w:rPr>
        <w:t>,</w:t>
      </w:r>
      <w:r>
        <w:rPr>
          <w:rFonts w:ascii="David" w:hAnsi="David"/>
          <w:rtl/>
        </w:rPr>
        <w:t xml:space="preserve"> ומה </w:t>
      </w:r>
      <w:r w:rsidR="00CB3984">
        <w:rPr>
          <w:rFonts w:ascii="David" w:hAnsi="David"/>
          <w:rtl/>
        </w:rPr>
        <w:t xml:space="preserve">מבחינתכם </w:t>
      </w:r>
      <w:r>
        <w:rPr>
          <w:rFonts w:ascii="David" w:hAnsi="David"/>
          <w:rtl/>
        </w:rPr>
        <w:t xml:space="preserve">רלוונטי </w:t>
      </w:r>
      <w:r w:rsidR="00CB3984">
        <w:rPr>
          <w:rFonts w:ascii="David" w:hAnsi="David"/>
          <w:rtl/>
        </w:rPr>
        <w:t xml:space="preserve">רק </w:t>
      </w:r>
      <w:proofErr w:type="spellStart"/>
      <w:r>
        <w:rPr>
          <w:rFonts w:ascii="David" w:hAnsi="David"/>
          <w:rtl/>
        </w:rPr>
        <w:t>למ</w:t>
      </w:r>
      <w:r w:rsidR="00CB3984">
        <w:rPr>
          <w:rFonts w:ascii="David" w:hAnsi="David" w:hint="cs"/>
          <w:rtl/>
        </w:rPr>
        <w:t>י</w:t>
      </w:r>
      <w:r>
        <w:rPr>
          <w:rFonts w:ascii="David" w:hAnsi="David"/>
          <w:rtl/>
        </w:rPr>
        <w:t>נהלת</w:t>
      </w:r>
      <w:proofErr w:type="spellEnd"/>
      <w:r>
        <w:rPr>
          <w:rFonts w:ascii="David" w:hAnsi="David"/>
          <w:rtl/>
        </w:rPr>
        <w:t xml:space="preserve"> </w:t>
      </w:r>
      <w:r w:rsidR="00CB3984">
        <w:rPr>
          <w:rFonts w:ascii="David" w:hAnsi="David" w:hint="cs"/>
          <w:rtl/>
        </w:rPr>
        <w:t>תקומה</w:t>
      </w:r>
      <w:r>
        <w:rPr>
          <w:rFonts w:ascii="David" w:hAnsi="David"/>
          <w:rtl/>
        </w:rPr>
        <w:t xml:space="preserve"> </w:t>
      </w:r>
      <w:r w:rsidR="00CB3984">
        <w:rPr>
          <w:rFonts w:ascii="David" w:hAnsi="David" w:hint="cs"/>
          <w:rtl/>
        </w:rPr>
        <w:t>ו</w:t>
      </w:r>
      <w:r>
        <w:rPr>
          <w:rFonts w:ascii="David" w:hAnsi="David"/>
          <w:rtl/>
        </w:rPr>
        <w:t xml:space="preserve">לגופים </w:t>
      </w:r>
      <w:r w:rsidR="00CB3984">
        <w:rPr>
          <w:rFonts w:ascii="David" w:hAnsi="David" w:hint="cs"/>
          <w:rtl/>
        </w:rPr>
        <w:t>אחרים</w:t>
      </w:r>
      <w:r>
        <w:rPr>
          <w:rFonts w:ascii="David" w:hAnsi="David"/>
          <w:rtl/>
        </w:rPr>
        <w:t xml:space="preserve"> </w:t>
      </w:r>
      <w:r w:rsidR="00CB3984">
        <w:rPr>
          <w:rFonts w:ascii="David" w:hAnsi="David" w:hint="cs"/>
          <w:rtl/>
        </w:rPr>
        <w:t xml:space="preserve">פשוט </w:t>
      </w:r>
      <w:r>
        <w:rPr>
          <w:rFonts w:ascii="David" w:hAnsi="David"/>
          <w:rtl/>
        </w:rPr>
        <w:t>לא יהיה מה לעשות עם זה או שזה מזיק שיהיה להם</w:t>
      </w:r>
      <w:r w:rsidR="00CB3984">
        <w:rPr>
          <w:rFonts w:ascii="David" w:hAnsi="David" w:hint="cs"/>
          <w:rtl/>
        </w:rPr>
        <w:t>.</w:t>
      </w:r>
    </w:p>
    <w:p w14:paraId="4D6B30B9" w14:textId="77777777" w:rsidR="00CB3984" w:rsidRDefault="00CB3984" w:rsidP="00CB3984">
      <w:pPr>
        <w:rPr>
          <w:rFonts w:ascii="David" w:hAnsi="David"/>
          <w:rtl/>
        </w:rPr>
      </w:pPr>
    </w:p>
    <w:p w14:paraId="73B3E3EA" w14:textId="77777777" w:rsidR="00F47B96" w:rsidRDefault="00522278" w:rsidP="00F47B96">
      <w:pPr>
        <w:rPr>
          <w:rFonts w:ascii="David" w:hAnsi="David"/>
          <w:rtl/>
        </w:rPr>
      </w:pPr>
      <w:r>
        <w:rPr>
          <w:rFonts w:ascii="David" w:hAnsi="David"/>
          <w:rtl/>
        </w:rPr>
        <w:t>תתחילו בבקשה</w:t>
      </w:r>
      <w:r w:rsidR="00F47B96">
        <w:rPr>
          <w:rFonts w:ascii="David" w:hAnsi="David" w:hint="cs"/>
          <w:rtl/>
        </w:rPr>
        <w:t>, עוד לפני</w:t>
      </w:r>
      <w:r>
        <w:rPr>
          <w:rFonts w:ascii="David" w:hAnsi="David"/>
          <w:rtl/>
        </w:rPr>
        <w:t xml:space="preserve"> הצגת </w:t>
      </w:r>
      <w:proofErr w:type="spellStart"/>
      <w:r>
        <w:rPr>
          <w:rFonts w:ascii="David" w:hAnsi="David"/>
          <w:rtl/>
        </w:rPr>
        <w:t>המינהלת</w:t>
      </w:r>
      <w:proofErr w:type="spellEnd"/>
      <w:r w:rsidR="00F47B96">
        <w:rPr>
          <w:rFonts w:ascii="David" w:hAnsi="David" w:hint="cs"/>
          <w:rtl/>
        </w:rPr>
        <w:t>. אני</w:t>
      </w:r>
      <w:r>
        <w:rPr>
          <w:rFonts w:ascii="David" w:hAnsi="David"/>
          <w:rtl/>
        </w:rPr>
        <w:t xml:space="preserve"> מחכה </w:t>
      </w:r>
      <w:r w:rsidR="00F47B96">
        <w:rPr>
          <w:rFonts w:ascii="David" w:hAnsi="David" w:hint="cs"/>
          <w:rtl/>
        </w:rPr>
        <w:t xml:space="preserve">שאוהד יבוא, </w:t>
      </w:r>
      <w:r>
        <w:rPr>
          <w:rFonts w:ascii="David" w:hAnsi="David"/>
          <w:rtl/>
        </w:rPr>
        <w:t xml:space="preserve">חשוב לי </w:t>
      </w:r>
      <w:r w:rsidR="00F47B96">
        <w:rPr>
          <w:rFonts w:ascii="David" w:hAnsi="David" w:hint="cs"/>
          <w:rtl/>
        </w:rPr>
        <w:t>שאוהד י</w:t>
      </w:r>
      <w:r>
        <w:rPr>
          <w:rFonts w:ascii="David" w:hAnsi="David"/>
          <w:rtl/>
        </w:rPr>
        <w:t xml:space="preserve">שמע את </w:t>
      </w:r>
      <w:r w:rsidR="00F47B96">
        <w:rPr>
          <w:rFonts w:ascii="David" w:hAnsi="David" w:hint="cs"/>
          <w:rtl/>
        </w:rPr>
        <w:t xml:space="preserve">הצגת </w:t>
      </w:r>
      <w:proofErr w:type="spellStart"/>
      <w:r>
        <w:rPr>
          <w:rFonts w:ascii="David" w:hAnsi="David"/>
          <w:rtl/>
        </w:rPr>
        <w:t>המינהלת</w:t>
      </w:r>
      <w:proofErr w:type="spellEnd"/>
      <w:r w:rsidR="00F47B96">
        <w:rPr>
          <w:rFonts w:ascii="David" w:hAnsi="David" w:hint="cs"/>
          <w:rtl/>
        </w:rPr>
        <w:t xml:space="preserve">. </w:t>
      </w:r>
      <w:r>
        <w:rPr>
          <w:rFonts w:ascii="David" w:hAnsi="David"/>
          <w:rtl/>
        </w:rPr>
        <w:t xml:space="preserve">אני </w:t>
      </w:r>
      <w:r w:rsidR="00F47B96">
        <w:rPr>
          <w:rFonts w:ascii="David" w:hAnsi="David" w:hint="cs"/>
          <w:rtl/>
        </w:rPr>
        <w:t xml:space="preserve">מגיע לדיון הזה </w:t>
      </w:r>
      <w:r>
        <w:rPr>
          <w:rFonts w:ascii="David" w:hAnsi="David"/>
          <w:rtl/>
        </w:rPr>
        <w:t xml:space="preserve">מה שנקרא </w:t>
      </w:r>
      <w:r w:rsidR="00F47B96">
        <w:rPr>
          <w:rFonts w:ascii="David" w:hAnsi="David" w:hint="cs"/>
          <w:rtl/>
        </w:rPr>
        <w:t>קצת</w:t>
      </w:r>
      <w:r>
        <w:rPr>
          <w:rFonts w:ascii="David" w:hAnsi="David"/>
          <w:rtl/>
        </w:rPr>
        <w:t xml:space="preserve"> יותר מבושל</w:t>
      </w:r>
      <w:r w:rsidR="00F47B96">
        <w:rPr>
          <w:rFonts w:ascii="David" w:hAnsi="David" w:hint="cs"/>
          <w:rtl/>
        </w:rPr>
        <w:t xml:space="preserve">, </w:t>
      </w:r>
      <w:r>
        <w:rPr>
          <w:rFonts w:ascii="David" w:hAnsi="David"/>
          <w:rtl/>
        </w:rPr>
        <w:t xml:space="preserve">אז אני אשמח </w:t>
      </w:r>
      <w:r w:rsidR="00F47B96">
        <w:rPr>
          <w:rFonts w:ascii="David" w:hAnsi="David" w:hint="cs"/>
          <w:rtl/>
        </w:rPr>
        <w:t>ל</w:t>
      </w:r>
      <w:r>
        <w:rPr>
          <w:rFonts w:ascii="David" w:hAnsi="David"/>
          <w:rtl/>
        </w:rPr>
        <w:t>הצגה של התיקונים המוצעים</w:t>
      </w:r>
      <w:r w:rsidR="00F47B96">
        <w:rPr>
          <w:rFonts w:ascii="David" w:hAnsi="David" w:hint="cs"/>
          <w:rtl/>
        </w:rPr>
        <w:t>, ב</w:t>
      </w:r>
      <w:r>
        <w:rPr>
          <w:rFonts w:ascii="David" w:hAnsi="David"/>
          <w:rtl/>
        </w:rPr>
        <w:t xml:space="preserve">אספקט של חובת מכרזים </w:t>
      </w:r>
      <w:proofErr w:type="spellStart"/>
      <w:r w:rsidR="00F47B96">
        <w:rPr>
          <w:rFonts w:ascii="David" w:hAnsi="David" w:hint="cs"/>
          <w:rtl/>
        </w:rPr>
        <w:t>וחשכ"ל</w:t>
      </w:r>
      <w:proofErr w:type="spellEnd"/>
      <w:r>
        <w:rPr>
          <w:rFonts w:ascii="David" w:hAnsi="David"/>
          <w:rtl/>
        </w:rPr>
        <w:t xml:space="preserve">. </w:t>
      </w:r>
    </w:p>
    <w:p w14:paraId="228C09DD" w14:textId="77777777" w:rsidR="00F47B96" w:rsidRDefault="00F47B96" w:rsidP="00F47B96">
      <w:pPr>
        <w:rPr>
          <w:rFonts w:ascii="David" w:hAnsi="David"/>
          <w:rtl/>
        </w:rPr>
      </w:pPr>
    </w:p>
    <w:p w14:paraId="0E9611A0" w14:textId="77777777" w:rsidR="000A133D" w:rsidRDefault="000A133D" w:rsidP="000A133D">
      <w:pPr>
        <w:pStyle w:val="af9"/>
        <w:keepNext/>
        <w:rPr>
          <w:rtl/>
        </w:rPr>
      </w:pPr>
      <w:bookmarkStart w:id="29" w:name="ET_guest_690644_5"/>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bookmarkEnd w:id="29"/>
    </w:p>
    <w:p w14:paraId="2474A977" w14:textId="77777777" w:rsidR="003D0F5B" w:rsidRDefault="003D0F5B" w:rsidP="003D0F5B">
      <w:pPr>
        <w:rPr>
          <w:rtl/>
        </w:rPr>
      </w:pPr>
    </w:p>
    <w:p w14:paraId="6FBD94E0" w14:textId="01787CFC" w:rsidR="00B13085" w:rsidRDefault="001D24E9" w:rsidP="00B13085">
      <w:pPr>
        <w:rPr>
          <w:rFonts w:ascii="David" w:hAnsi="David"/>
          <w:rtl/>
        </w:rPr>
      </w:pPr>
      <w:bookmarkStart w:id="30" w:name="_ETM_Q1_340710"/>
      <w:bookmarkStart w:id="31" w:name="_ETM_Q1_340815"/>
      <w:bookmarkEnd w:id="30"/>
      <w:bookmarkEnd w:id="31"/>
      <w:r>
        <w:rPr>
          <w:rFonts w:hint="cs"/>
          <w:rtl/>
        </w:rPr>
        <w:t xml:space="preserve">כפי שבני התחיל </w:t>
      </w:r>
      <w:r w:rsidR="00161CE3">
        <w:rPr>
          <w:rFonts w:ascii="David" w:hAnsi="David"/>
          <w:rtl/>
        </w:rPr>
        <w:t xml:space="preserve">להגיד </w:t>
      </w:r>
      <w:r>
        <w:rPr>
          <w:rFonts w:ascii="David" w:hAnsi="David" w:hint="cs"/>
          <w:rtl/>
        </w:rPr>
        <w:t>מקודם, התיקונים</w:t>
      </w:r>
      <w:r w:rsidR="00161CE3">
        <w:rPr>
          <w:rFonts w:ascii="David" w:hAnsi="David"/>
          <w:rtl/>
        </w:rPr>
        <w:t xml:space="preserve"> </w:t>
      </w:r>
      <w:r>
        <w:rPr>
          <w:rFonts w:ascii="David" w:hAnsi="David" w:hint="cs"/>
          <w:rtl/>
        </w:rPr>
        <w:t>ה</w:t>
      </w:r>
      <w:r w:rsidR="00161CE3">
        <w:rPr>
          <w:rFonts w:ascii="David" w:hAnsi="David"/>
          <w:rtl/>
        </w:rPr>
        <w:t xml:space="preserve">מוצעים כאן </w:t>
      </w:r>
      <w:r>
        <w:rPr>
          <w:rFonts w:ascii="David" w:hAnsi="David" w:hint="cs"/>
          <w:rtl/>
        </w:rPr>
        <w:t xml:space="preserve">נוגעים אך ורק </w:t>
      </w:r>
      <w:proofErr w:type="spellStart"/>
      <w:r>
        <w:rPr>
          <w:rFonts w:ascii="David" w:hAnsi="David" w:hint="cs"/>
          <w:rtl/>
        </w:rPr>
        <w:t>למינהלת</w:t>
      </w:r>
      <w:proofErr w:type="spellEnd"/>
      <w:r>
        <w:rPr>
          <w:rFonts w:ascii="David" w:hAnsi="David" w:hint="cs"/>
          <w:rtl/>
        </w:rPr>
        <w:t xml:space="preserve"> תקומה</w:t>
      </w:r>
      <w:r w:rsidR="00B13085">
        <w:rPr>
          <w:rFonts w:ascii="David" w:hAnsi="David" w:hint="cs"/>
          <w:rtl/>
        </w:rPr>
        <w:t xml:space="preserve"> והם </w:t>
      </w:r>
      <w:r w:rsidR="00161CE3">
        <w:rPr>
          <w:rFonts w:ascii="David" w:hAnsi="David"/>
          <w:rtl/>
        </w:rPr>
        <w:t>תוצר של דיונים שהיו בי</w:t>
      </w:r>
      <w:r w:rsidR="00B13085">
        <w:rPr>
          <w:rFonts w:ascii="David" w:hAnsi="David" w:hint="cs"/>
          <w:rtl/>
        </w:rPr>
        <w:t xml:space="preserve">ן </w:t>
      </w:r>
      <w:proofErr w:type="spellStart"/>
      <w:r w:rsidR="00B13085">
        <w:rPr>
          <w:rFonts w:ascii="David" w:hAnsi="David" w:hint="cs"/>
          <w:rtl/>
        </w:rPr>
        <w:t>המינהלת</w:t>
      </w:r>
      <w:proofErr w:type="spellEnd"/>
      <w:r w:rsidR="00B13085">
        <w:rPr>
          <w:rFonts w:ascii="David" w:hAnsi="David" w:hint="cs"/>
          <w:rtl/>
        </w:rPr>
        <w:t xml:space="preserve"> לבין החשב</w:t>
      </w:r>
      <w:r w:rsidR="00161CE3">
        <w:rPr>
          <w:rFonts w:ascii="David" w:hAnsi="David"/>
          <w:rtl/>
        </w:rPr>
        <w:t xml:space="preserve"> </w:t>
      </w:r>
      <w:r w:rsidR="00B13085">
        <w:rPr>
          <w:rFonts w:ascii="David" w:hAnsi="David" w:hint="cs"/>
          <w:rtl/>
        </w:rPr>
        <w:t>ה</w:t>
      </w:r>
      <w:r w:rsidR="00161CE3">
        <w:rPr>
          <w:rFonts w:ascii="David" w:hAnsi="David"/>
          <w:rtl/>
        </w:rPr>
        <w:t>כללי</w:t>
      </w:r>
      <w:r w:rsidR="00B13085">
        <w:rPr>
          <w:rFonts w:ascii="David" w:hAnsi="David" w:hint="cs"/>
          <w:rtl/>
        </w:rPr>
        <w:t xml:space="preserve"> במשרד האוצר,</w:t>
      </w:r>
      <w:r w:rsidR="00161CE3">
        <w:rPr>
          <w:rFonts w:ascii="David" w:hAnsi="David"/>
          <w:rtl/>
        </w:rPr>
        <w:t xml:space="preserve"> במטרה לייצר כלים שיאפשרו תפקוד מיטבי ויעיל עד כמה שניתן, תוך שמירה על העקרונות שמצויים בליבת </w:t>
      </w:r>
      <w:r w:rsidR="00B13085">
        <w:rPr>
          <w:rFonts w:ascii="David" w:hAnsi="David" w:hint="cs"/>
          <w:rtl/>
        </w:rPr>
        <w:t xml:space="preserve">דיני המכרזים, של </w:t>
      </w:r>
      <w:r w:rsidR="00161CE3">
        <w:rPr>
          <w:rFonts w:ascii="David" w:hAnsi="David"/>
          <w:rtl/>
        </w:rPr>
        <w:t xml:space="preserve">שוויון </w:t>
      </w:r>
      <w:r w:rsidR="00B13085">
        <w:rPr>
          <w:rFonts w:ascii="David" w:hAnsi="David" w:hint="cs"/>
          <w:rtl/>
        </w:rPr>
        <w:t>ו</w:t>
      </w:r>
      <w:r w:rsidR="00161CE3">
        <w:rPr>
          <w:rFonts w:ascii="David" w:hAnsi="David"/>
          <w:rtl/>
        </w:rPr>
        <w:t xml:space="preserve">של יעילות כלכלית. </w:t>
      </w:r>
      <w:bookmarkStart w:id="32" w:name="_ETM_Q1_380593"/>
      <w:bookmarkStart w:id="33" w:name="_ETM_Q1_380648"/>
      <w:bookmarkStart w:id="34" w:name="_ETM_Q1_380801"/>
      <w:bookmarkStart w:id="35" w:name="_ETM_Q1_380867"/>
      <w:bookmarkEnd w:id="32"/>
      <w:bookmarkEnd w:id="33"/>
      <w:bookmarkEnd w:id="34"/>
      <w:bookmarkEnd w:id="35"/>
      <w:r w:rsidR="00161CE3">
        <w:rPr>
          <w:rFonts w:ascii="David" w:hAnsi="David"/>
          <w:rtl/>
        </w:rPr>
        <w:t xml:space="preserve">אבל שוב, מתוך הכרה </w:t>
      </w:r>
      <w:r w:rsidR="00B13085">
        <w:rPr>
          <w:rFonts w:ascii="David" w:hAnsi="David" w:hint="cs"/>
          <w:rtl/>
        </w:rPr>
        <w:t>שהמדינה צריכה לפעול</w:t>
      </w:r>
      <w:r w:rsidR="00161CE3">
        <w:rPr>
          <w:rFonts w:ascii="David" w:hAnsi="David"/>
          <w:rtl/>
        </w:rPr>
        <w:t xml:space="preserve"> </w:t>
      </w:r>
      <w:r w:rsidR="00B13085">
        <w:rPr>
          <w:rFonts w:ascii="David" w:hAnsi="David" w:hint="cs"/>
          <w:rtl/>
        </w:rPr>
        <w:t xml:space="preserve">ולבצע </w:t>
      </w:r>
      <w:r w:rsidR="00161CE3">
        <w:rPr>
          <w:rFonts w:ascii="David" w:hAnsi="David"/>
          <w:rtl/>
        </w:rPr>
        <w:t xml:space="preserve">עכשיו הרבה יותר יעיל </w:t>
      </w:r>
      <w:r w:rsidR="00B13085">
        <w:rPr>
          <w:rFonts w:ascii="David" w:hAnsi="David" w:hint="cs"/>
          <w:rtl/>
        </w:rPr>
        <w:t>ו</w:t>
      </w:r>
      <w:r w:rsidR="00161CE3">
        <w:rPr>
          <w:rFonts w:ascii="David" w:hAnsi="David"/>
          <w:rtl/>
        </w:rPr>
        <w:t>הרבה יותר מהר</w:t>
      </w:r>
      <w:r w:rsidR="00B13085">
        <w:rPr>
          <w:rFonts w:ascii="David" w:hAnsi="David" w:hint="cs"/>
          <w:rtl/>
        </w:rPr>
        <w:t>.</w:t>
      </w:r>
    </w:p>
    <w:p w14:paraId="6E138A6F" w14:textId="77777777" w:rsidR="00B13085" w:rsidRDefault="00B13085" w:rsidP="00B13085">
      <w:pPr>
        <w:rPr>
          <w:rFonts w:ascii="David" w:hAnsi="David"/>
          <w:rtl/>
        </w:rPr>
      </w:pPr>
      <w:bookmarkStart w:id="36" w:name="_ETM_Q1_389064"/>
      <w:bookmarkStart w:id="37" w:name="_ETM_Q1_389134"/>
      <w:bookmarkEnd w:id="36"/>
      <w:bookmarkEnd w:id="37"/>
    </w:p>
    <w:p w14:paraId="187CE78C" w14:textId="1646F07B" w:rsidR="00161CE3" w:rsidRPr="00B13085" w:rsidRDefault="00161CE3" w:rsidP="00FF120F">
      <w:pPr>
        <w:rPr>
          <w:rFonts w:ascii="David" w:hAnsi="David"/>
        </w:rPr>
      </w:pPr>
      <w:bookmarkStart w:id="38" w:name="_ETM_Q1_395047"/>
      <w:bookmarkStart w:id="39" w:name="_ETM_Q1_395111"/>
      <w:bookmarkEnd w:id="38"/>
      <w:bookmarkEnd w:id="39"/>
      <w:r>
        <w:rPr>
          <w:rFonts w:ascii="David" w:hAnsi="David"/>
          <w:rtl/>
        </w:rPr>
        <w:t xml:space="preserve">יש כאן </w:t>
      </w:r>
      <w:r w:rsidR="00B13085">
        <w:rPr>
          <w:rFonts w:ascii="David" w:hAnsi="David" w:hint="cs"/>
          <w:rtl/>
        </w:rPr>
        <w:t>כמה</w:t>
      </w:r>
      <w:r>
        <w:rPr>
          <w:rFonts w:ascii="David" w:hAnsi="David"/>
          <w:rtl/>
        </w:rPr>
        <w:t xml:space="preserve"> משפחות של </w:t>
      </w:r>
      <w:r w:rsidR="00B13085">
        <w:rPr>
          <w:rFonts w:ascii="David" w:hAnsi="David" w:hint="cs"/>
          <w:rtl/>
        </w:rPr>
        <w:t>תיקונים.</w:t>
      </w:r>
      <w:r>
        <w:rPr>
          <w:rFonts w:ascii="David" w:hAnsi="David"/>
          <w:rtl/>
        </w:rPr>
        <w:t xml:space="preserve"> יש </w:t>
      </w:r>
      <w:r w:rsidR="00B13085">
        <w:rPr>
          <w:rFonts w:ascii="David" w:hAnsi="David" w:hint="cs"/>
          <w:rtl/>
        </w:rPr>
        <w:t>פטורים</w:t>
      </w:r>
      <w:r>
        <w:rPr>
          <w:rFonts w:ascii="David" w:hAnsi="David"/>
          <w:rtl/>
        </w:rPr>
        <w:t xml:space="preserve"> קיימים </w:t>
      </w:r>
      <w:r w:rsidR="00B13085">
        <w:rPr>
          <w:rFonts w:ascii="David" w:hAnsi="David" w:hint="cs"/>
          <w:rtl/>
        </w:rPr>
        <w:t>שהרחבנו אותם,</w:t>
      </w:r>
      <w:r>
        <w:rPr>
          <w:rFonts w:ascii="David" w:hAnsi="David"/>
          <w:rtl/>
        </w:rPr>
        <w:t xml:space="preserve"> למשל הפטור שנוגע </w:t>
      </w:r>
      <w:r w:rsidR="00B13085">
        <w:rPr>
          <w:rFonts w:ascii="David" w:hAnsi="David" w:hint="cs"/>
          <w:rtl/>
        </w:rPr>
        <w:t>להתקשרויות</w:t>
      </w:r>
      <w:r>
        <w:rPr>
          <w:rFonts w:ascii="David" w:hAnsi="David"/>
          <w:rtl/>
        </w:rPr>
        <w:t xml:space="preserve"> קטנות</w:t>
      </w:r>
      <w:r w:rsidR="00B13085">
        <w:rPr>
          <w:rFonts w:ascii="David" w:hAnsi="David" w:hint="cs"/>
          <w:rtl/>
        </w:rPr>
        <w:t xml:space="preserve">. </w:t>
      </w:r>
      <w:r>
        <w:rPr>
          <w:rFonts w:ascii="David" w:hAnsi="David"/>
          <w:rtl/>
        </w:rPr>
        <w:t>אם הפטור הקיים הוא עד 50,000 ש</w:t>
      </w:r>
      <w:r w:rsidR="00FF120F">
        <w:rPr>
          <w:rFonts w:ascii="David" w:hAnsi="David" w:hint="cs"/>
          <w:rtl/>
        </w:rPr>
        <w:t>קלים,</w:t>
      </w:r>
      <w:r>
        <w:rPr>
          <w:rFonts w:ascii="David" w:hAnsi="David"/>
          <w:rtl/>
        </w:rPr>
        <w:t xml:space="preserve"> </w:t>
      </w:r>
      <w:r w:rsidR="00FF120F">
        <w:rPr>
          <w:rFonts w:ascii="David" w:hAnsi="David" w:hint="cs"/>
          <w:rtl/>
        </w:rPr>
        <w:t xml:space="preserve">אנחנו הצענו להגדיל את זה עד </w:t>
      </w:r>
      <w:r>
        <w:rPr>
          <w:rFonts w:ascii="David" w:hAnsi="David"/>
          <w:rtl/>
        </w:rPr>
        <w:t>100,000 ש</w:t>
      </w:r>
      <w:r w:rsidR="00FF120F">
        <w:rPr>
          <w:rFonts w:ascii="David" w:hAnsi="David" w:hint="cs"/>
          <w:rtl/>
        </w:rPr>
        <w:t>קלים. נ</w:t>
      </w:r>
      <w:r w:rsidR="00DB79CF">
        <w:rPr>
          <w:rFonts w:ascii="David" w:hAnsi="David" w:hint="cs"/>
          <w:rtl/>
        </w:rPr>
        <w:t>י</w:t>
      </w:r>
      <w:r>
        <w:rPr>
          <w:rFonts w:ascii="David" w:hAnsi="David"/>
          <w:rtl/>
        </w:rPr>
        <w:t xml:space="preserve">כנס מאוחר יותר </w:t>
      </w:r>
      <w:r w:rsidR="00DB79CF">
        <w:rPr>
          <w:rFonts w:ascii="David" w:hAnsi="David" w:hint="cs"/>
          <w:rtl/>
        </w:rPr>
        <w:t>ל</w:t>
      </w:r>
      <w:r>
        <w:rPr>
          <w:rFonts w:ascii="David" w:hAnsi="David"/>
          <w:rtl/>
        </w:rPr>
        <w:t>פרטים</w:t>
      </w:r>
      <w:r w:rsidR="00FF120F">
        <w:rPr>
          <w:rFonts w:ascii="David" w:hAnsi="David" w:hint="cs"/>
          <w:rtl/>
        </w:rPr>
        <w:t xml:space="preserve">, </w:t>
      </w:r>
      <w:r>
        <w:rPr>
          <w:rFonts w:ascii="David" w:hAnsi="David"/>
          <w:rtl/>
        </w:rPr>
        <w:t>אבל זה סוג אחד של</w:t>
      </w:r>
      <w:r w:rsidR="00FF120F">
        <w:rPr>
          <w:rFonts w:ascii="David" w:hAnsi="David" w:hint="cs"/>
          <w:rtl/>
        </w:rPr>
        <w:t xml:space="preserve"> פטורים.</w:t>
      </w:r>
    </w:p>
    <w:p w14:paraId="0ACBB776" w14:textId="77777777" w:rsidR="00161CE3" w:rsidRPr="00DB79CF" w:rsidRDefault="00161CE3" w:rsidP="00161CE3">
      <w:pPr>
        <w:rPr>
          <w:rFonts w:ascii="David" w:hAnsi="David"/>
          <w:rtl/>
        </w:rPr>
      </w:pPr>
    </w:p>
    <w:p w14:paraId="0A65D265" w14:textId="53A7B8A9" w:rsidR="00FF120F" w:rsidRDefault="00161CE3" w:rsidP="00FF120F">
      <w:pPr>
        <w:rPr>
          <w:rFonts w:ascii="David" w:hAnsi="David"/>
          <w:rtl/>
        </w:rPr>
      </w:pPr>
      <w:r>
        <w:rPr>
          <w:rFonts w:ascii="David" w:hAnsi="David"/>
          <w:rtl/>
        </w:rPr>
        <w:t xml:space="preserve">פטורים </w:t>
      </w:r>
      <w:r w:rsidR="00FF120F">
        <w:rPr>
          <w:rFonts w:ascii="David" w:hAnsi="David" w:hint="cs"/>
          <w:rtl/>
        </w:rPr>
        <w:t xml:space="preserve">אחרים </w:t>
      </w:r>
      <w:r>
        <w:rPr>
          <w:rFonts w:ascii="David" w:hAnsi="David"/>
          <w:rtl/>
        </w:rPr>
        <w:t>נוגע</w:t>
      </w:r>
      <w:r w:rsidR="00FF120F">
        <w:rPr>
          <w:rFonts w:ascii="David" w:hAnsi="David" w:hint="cs"/>
          <w:rtl/>
        </w:rPr>
        <w:t>ים</w:t>
      </w:r>
      <w:r>
        <w:rPr>
          <w:rFonts w:ascii="David" w:hAnsi="David"/>
          <w:rtl/>
        </w:rPr>
        <w:t xml:space="preserve"> להפחתה </w:t>
      </w:r>
      <w:r w:rsidR="00FF120F">
        <w:rPr>
          <w:rFonts w:ascii="David" w:hAnsi="David" w:hint="cs"/>
          <w:rtl/>
        </w:rPr>
        <w:t xml:space="preserve">מבחינת המדרג. </w:t>
      </w:r>
      <w:r>
        <w:rPr>
          <w:rFonts w:ascii="David" w:hAnsi="David"/>
          <w:rtl/>
        </w:rPr>
        <w:t>היום התקנות</w:t>
      </w:r>
      <w:r w:rsidR="00FF120F">
        <w:rPr>
          <w:rFonts w:ascii="David" w:hAnsi="David" w:hint="cs"/>
          <w:rtl/>
        </w:rPr>
        <w:t xml:space="preserve"> בנויות</w:t>
      </w:r>
      <w:r>
        <w:rPr>
          <w:rFonts w:ascii="David" w:hAnsi="David"/>
          <w:rtl/>
        </w:rPr>
        <w:t xml:space="preserve"> כך שיש </w:t>
      </w:r>
      <w:r w:rsidR="00FF120F">
        <w:rPr>
          <w:rFonts w:ascii="David" w:hAnsi="David" w:hint="cs"/>
          <w:rtl/>
        </w:rPr>
        <w:t>מדרג פיקוח מסוים</w:t>
      </w:r>
      <w:bookmarkStart w:id="40" w:name="_ETM_Q1_444514"/>
      <w:bookmarkStart w:id="41" w:name="_ETM_Q1_444690"/>
      <w:bookmarkEnd w:id="40"/>
      <w:bookmarkEnd w:id="41"/>
      <w:r w:rsidR="00DB79CF">
        <w:rPr>
          <w:rFonts w:ascii="David" w:hAnsi="David" w:hint="cs"/>
          <w:rtl/>
        </w:rPr>
        <w:t>,</w:t>
      </w:r>
      <w:r>
        <w:rPr>
          <w:rFonts w:ascii="David" w:hAnsi="David"/>
          <w:rtl/>
        </w:rPr>
        <w:t xml:space="preserve"> כלומר המשרד רשאי לבצע בעצמו</w:t>
      </w:r>
      <w:r w:rsidR="00FF120F">
        <w:rPr>
          <w:rFonts w:ascii="David" w:hAnsi="David" w:hint="cs"/>
          <w:rtl/>
        </w:rPr>
        <w:t xml:space="preserve"> </w:t>
      </w:r>
      <w:bookmarkStart w:id="42" w:name="_ETM_Q1_448034"/>
      <w:bookmarkEnd w:id="42"/>
      <w:r w:rsidR="00FF120F">
        <w:rPr>
          <w:rFonts w:ascii="David" w:hAnsi="David" w:hint="cs"/>
          <w:rtl/>
        </w:rPr>
        <w:t>פטורים</w:t>
      </w:r>
      <w:r>
        <w:rPr>
          <w:rFonts w:ascii="David" w:hAnsi="David"/>
          <w:rtl/>
        </w:rPr>
        <w:t xml:space="preserve"> מסוימים עד </w:t>
      </w:r>
      <w:r w:rsidR="00FF120F">
        <w:rPr>
          <w:rFonts w:ascii="David" w:hAnsi="David" w:hint="cs"/>
          <w:rtl/>
        </w:rPr>
        <w:t>לסכומים</w:t>
      </w:r>
      <w:r>
        <w:rPr>
          <w:rFonts w:ascii="David" w:hAnsi="David"/>
          <w:rtl/>
        </w:rPr>
        <w:t xml:space="preserve"> מסוימים</w:t>
      </w:r>
      <w:r w:rsidR="00DB79CF">
        <w:rPr>
          <w:rFonts w:ascii="David" w:hAnsi="David" w:hint="cs"/>
          <w:rtl/>
        </w:rPr>
        <w:t xml:space="preserve">. </w:t>
      </w:r>
      <w:r w:rsidR="00FF120F">
        <w:rPr>
          <w:rFonts w:ascii="David" w:hAnsi="David" w:hint="cs"/>
          <w:rtl/>
        </w:rPr>
        <w:t>מעל</w:t>
      </w:r>
      <w:r>
        <w:rPr>
          <w:rFonts w:ascii="David" w:hAnsi="David"/>
          <w:rtl/>
        </w:rPr>
        <w:t xml:space="preserve"> זה </w:t>
      </w:r>
      <w:r w:rsidR="00FF120F">
        <w:rPr>
          <w:rFonts w:ascii="David" w:hAnsi="David" w:hint="cs"/>
          <w:rtl/>
        </w:rPr>
        <w:t xml:space="preserve">הוא צריך אישור של ועדת </w:t>
      </w:r>
      <w:r w:rsidR="00F1303D">
        <w:rPr>
          <w:rFonts w:ascii="David" w:hAnsi="David" w:hint="cs"/>
          <w:rtl/>
        </w:rPr>
        <w:t>ה</w:t>
      </w:r>
      <w:r w:rsidR="00FF120F">
        <w:rPr>
          <w:rFonts w:ascii="David" w:hAnsi="David" w:hint="cs"/>
          <w:rtl/>
        </w:rPr>
        <w:t xml:space="preserve">פטור </w:t>
      </w:r>
      <w:r w:rsidR="00F1303D">
        <w:rPr>
          <w:rFonts w:ascii="David" w:hAnsi="David" w:hint="cs"/>
          <w:rtl/>
        </w:rPr>
        <w:t>ה</w:t>
      </w:r>
      <w:r>
        <w:rPr>
          <w:rFonts w:ascii="David" w:hAnsi="David"/>
          <w:rtl/>
        </w:rPr>
        <w:t>משרדית ולאחר מכן אישור של ועדת</w:t>
      </w:r>
      <w:r w:rsidR="00FF120F">
        <w:rPr>
          <w:rFonts w:ascii="David" w:hAnsi="David" w:hint="cs"/>
          <w:rtl/>
        </w:rPr>
        <w:t xml:space="preserve"> הפטור העליונה שיושבת בחשב הכללי. </w:t>
      </w:r>
      <w:r>
        <w:rPr>
          <w:rFonts w:ascii="David" w:hAnsi="David"/>
          <w:rtl/>
        </w:rPr>
        <w:t xml:space="preserve">אנחנו מציעים לתת </w:t>
      </w:r>
      <w:proofErr w:type="spellStart"/>
      <w:r>
        <w:rPr>
          <w:rFonts w:ascii="David" w:hAnsi="David"/>
          <w:rtl/>
        </w:rPr>
        <w:t>למ</w:t>
      </w:r>
      <w:r w:rsidR="00FF120F">
        <w:rPr>
          <w:rFonts w:ascii="David" w:hAnsi="David" w:hint="cs"/>
          <w:rtl/>
        </w:rPr>
        <w:t>י</w:t>
      </w:r>
      <w:r>
        <w:rPr>
          <w:rFonts w:ascii="David" w:hAnsi="David"/>
          <w:rtl/>
        </w:rPr>
        <w:t>נהלת</w:t>
      </w:r>
      <w:proofErr w:type="spellEnd"/>
      <w:r>
        <w:rPr>
          <w:rFonts w:ascii="David" w:hAnsi="David"/>
          <w:rtl/>
        </w:rPr>
        <w:t xml:space="preserve"> חופש פעולה </w:t>
      </w:r>
      <w:r w:rsidR="00FF120F">
        <w:rPr>
          <w:rFonts w:ascii="David" w:hAnsi="David" w:hint="cs"/>
          <w:rtl/>
        </w:rPr>
        <w:t xml:space="preserve">יותר </w:t>
      </w:r>
      <w:r>
        <w:rPr>
          <w:rFonts w:ascii="David" w:hAnsi="David"/>
          <w:rtl/>
        </w:rPr>
        <w:t>גדול</w:t>
      </w:r>
      <w:r w:rsidR="00FF120F">
        <w:rPr>
          <w:rFonts w:ascii="David" w:hAnsi="David" w:hint="cs"/>
          <w:rtl/>
        </w:rPr>
        <w:t>,</w:t>
      </w:r>
      <w:r>
        <w:rPr>
          <w:rFonts w:ascii="David" w:hAnsi="David"/>
          <w:rtl/>
        </w:rPr>
        <w:t xml:space="preserve"> </w:t>
      </w:r>
      <w:r w:rsidR="00FF120F">
        <w:rPr>
          <w:rFonts w:ascii="David" w:hAnsi="David" w:hint="cs"/>
          <w:rtl/>
        </w:rPr>
        <w:t>ו</w:t>
      </w:r>
      <w:r>
        <w:rPr>
          <w:rFonts w:ascii="David" w:hAnsi="David"/>
          <w:rtl/>
        </w:rPr>
        <w:t>להגדיל את הסכומים הללו</w:t>
      </w:r>
      <w:r w:rsidR="00FF120F">
        <w:rPr>
          <w:rFonts w:ascii="David" w:hAnsi="David" w:hint="cs"/>
          <w:rtl/>
        </w:rPr>
        <w:t>.</w:t>
      </w:r>
      <w:r>
        <w:rPr>
          <w:rFonts w:ascii="David" w:hAnsi="David"/>
          <w:rtl/>
        </w:rPr>
        <w:t xml:space="preserve"> למשל, </w:t>
      </w:r>
      <w:r w:rsidR="00FF120F">
        <w:rPr>
          <w:rFonts w:ascii="David" w:hAnsi="David"/>
          <w:rtl/>
        </w:rPr>
        <w:t xml:space="preserve">באופן כללי </w:t>
      </w:r>
      <w:r>
        <w:rPr>
          <w:rFonts w:ascii="David" w:hAnsi="David"/>
          <w:rtl/>
        </w:rPr>
        <w:lastRenderedPageBreak/>
        <w:t>סכום האישור</w:t>
      </w:r>
      <w:r w:rsidR="00FF120F">
        <w:rPr>
          <w:rFonts w:ascii="David" w:hAnsi="David" w:hint="cs"/>
          <w:rtl/>
        </w:rPr>
        <w:t xml:space="preserve"> של</w:t>
      </w:r>
      <w:r>
        <w:rPr>
          <w:rFonts w:ascii="David" w:hAnsi="David"/>
          <w:rtl/>
        </w:rPr>
        <w:t xml:space="preserve"> ועדת הפטור לפטורים בתקנות הקיימות </w:t>
      </w:r>
      <w:r w:rsidR="00FF120F">
        <w:rPr>
          <w:rFonts w:ascii="David" w:hAnsi="David"/>
          <w:rtl/>
        </w:rPr>
        <w:t xml:space="preserve">עומד </w:t>
      </w:r>
      <w:r>
        <w:rPr>
          <w:rFonts w:ascii="David" w:hAnsi="David"/>
          <w:rtl/>
        </w:rPr>
        <w:t xml:space="preserve">על </w:t>
      </w:r>
      <w:r w:rsidR="00FF120F">
        <w:rPr>
          <w:rFonts w:ascii="David" w:hAnsi="David" w:hint="cs"/>
          <w:rtl/>
        </w:rPr>
        <w:t>4</w:t>
      </w:r>
      <w:r>
        <w:rPr>
          <w:rFonts w:ascii="David" w:hAnsi="David"/>
          <w:rtl/>
        </w:rPr>
        <w:t xml:space="preserve"> מיליון. אנחנו מציעים להגדיל את זה ל</w:t>
      </w:r>
      <w:r w:rsidR="00FF120F">
        <w:rPr>
          <w:rFonts w:ascii="David" w:hAnsi="David" w:hint="cs"/>
          <w:rtl/>
        </w:rPr>
        <w:t>-</w:t>
      </w:r>
      <w:r>
        <w:rPr>
          <w:rFonts w:ascii="David" w:hAnsi="David"/>
          <w:rtl/>
        </w:rPr>
        <w:t xml:space="preserve">8 מיליון. </w:t>
      </w:r>
      <w:bookmarkStart w:id="43" w:name="_ETM_Q1_482283"/>
      <w:bookmarkEnd w:id="43"/>
    </w:p>
    <w:p w14:paraId="1BB60EDD" w14:textId="77777777" w:rsidR="00FF120F" w:rsidRDefault="00FF120F" w:rsidP="00FF120F">
      <w:pPr>
        <w:rPr>
          <w:rFonts w:ascii="David" w:hAnsi="David"/>
          <w:rtl/>
        </w:rPr>
      </w:pPr>
      <w:bookmarkStart w:id="44" w:name="_ETM_Q1_482423"/>
      <w:bookmarkStart w:id="45" w:name="_ETM_Q1_482490"/>
      <w:bookmarkEnd w:id="44"/>
      <w:bookmarkEnd w:id="45"/>
    </w:p>
    <w:p w14:paraId="316D7D5E" w14:textId="0CF9FCC5" w:rsidR="00FF120F" w:rsidRDefault="00FF120F" w:rsidP="00FF120F">
      <w:pPr>
        <w:rPr>
          <w:rFonts w:ascii="David" w:hAnsi="David"/>
          <w:rtl/>
        </w:rPr>
      </w:pPr>
      <w:bookmarkStart w:id="46" w:name="_ETM_Q1_482579"/>
      <w:bookmarkEnd w:id="46"/>
      <w:r>
        <w:rPr>
          <w:rFonts w:ascii="David" w:hAnsi="David" w:hint="cs"/>
          <w:rtl/>
        </w:rPr>
        <w:t xml:space="preserve">אני </w:t>
      </w:r>
      <w:r w:rsidR="00161CE3">
        <w:rPr>
          <w:rFonts w:ascii="David" w:hAnsi="David"/>
          <w:rtl/>
        </w:rPr>
        <w:t>אתייחס למה</w:t>
      </w:r>
      <w:r>
        <w:rPr>
          <w:rFonts w:ascii="David" w:hAnsi="David" w:hint="cs"/>
          <w:rtl/>
        </w:rPr>
        <w:t xml:space="preserve"> שהיושב-ראש</w:t>
      </w:r>
      <w:r w:rsidR="00161CE3">
        <w:rPr>
          <w:rFonts w:ascii="David" w:hAnsi="David"/>
          <w:rtl/>
        </w:rPr>
        <w:t xml:space="preserve"> אמר </w:t>
      </w:r>
      <w:r>
        <w:rPr>
          <w:rFonts w:ascii="David" w:hAnsi="David" w:hint="cs"/>
          <w:rtl/>
        </w:rPr>
        <w:t>מ</w:t>
      </w:r>
      <w:r w:rsidR="00161CE3">
        <w:rPr>
          <w:rFonts w:ascii="David" w:hAnsi="David"/>
          <w:rtl/>
        </w:rPr>
        <w:t>קודם</w:t>
      </w:r>
      <w:r>
        <w:rPr>
          <w:rFonts w:ascii="David" w:hAnsi="David" w:hint="cs"/>
          <w:rtl/>
        </w:rPr>
        <w:t>. למשל,</w:t>
      </w:r>
      <w:r w:rsidR="00161CE3">
        <w:rPr>
          <w:rFonts w:ascii="David" w:hAnsi="David"/>
          <w:rtl/>
        </w:rPr>
        <w:t xml:space="preserve"> </w:t>
      </w:r>
      <w:r>
        <w:rPr>
          <w:rFonts w:ascii="David" w:hAnsi="David" w:hint="cs"/>
          <w:rtl/>
        </w:rPr>
        <w:t>ל</w:t>
      </w:r>
      <w:r w:rsidR="00161CE3">
        <w:rPr>
          <w:rFonts w:ascii="David" w:hAnsi="David"/>
          <w:rtl/>
        </w:rPr>
        <w:t xml:space="preserve">שני הדברים הללו יש עקרונות </w:t>
      </w:r>
      <w:r>
        <w:rPr>
          <w:rFonts w:ascii="David" w:hAnsi="David" w:hint="cs"/>
          <w:rtl/>
        </w:rPr>
        <w:t>מ</w:t>
      </w:r>
      <w:r w:rsidR="00161CE3">
        <w:rPr>
          <w:rFonts w:ascii="David" w:hAnsi="David"/>
          <w:rtl/>
        </w:rPr>
        <w:t>שלהם</w:t>
      </w:r>
      <w:r>
        <w:rPr>
          <w:rFonts w:ascii="David" w:hAnsi="David" w:hint="cs"/>
          <w:rtl/>
        </w:rPr>
        <w:t>,</w:t>
      </w:r>
      <w:r w:rsidR="00161CE3">
        <w:rPr>
          <w:rFonts w:ascii="David" w:hAnsi="David"/>
          <w:rtl/>
        </w:rPr>
        <w:t xml:space="preserve"> לא אחד לאחד. </w:t>
      </w:r>
      <w:r>
        <w:rPr>
          <w:rFonts w:ascii="David" w:hAnsi="David" w:hint="cs"/>
          <w:rtl/>
        </w:rPr>
        <w:t xml:space="preserve">בטיוטת </w:t>
      </w:r>
      <w:r w:rsidR="00161CE3">
        <w:rPr>
          <w:rFonts w:ascii="David" w:hAnsi="David"/>
          <w:rtl/>
        </w:rPr>
        <w:t xml:space="preserve">התקנות שפרסמנו </w:t>
      </w:r>
      <w:r>
        <w:rPr>
          <w:rFonts w:ascii="David" w:hAnsi="David" w:hint="cs"/>
          <w:rtl/>
        </w:rPr>
        <w:t>בשעתו</w:t>
      </w:r>
      <w:r w:rsidR="00161CE3">
        <w:rPr>
          <w:rFonts w:ascii="David" w:hAnsi="David"/>
          <w:rtl/>
        </w:rPr>
        <w:t>, אנחנו מציעים להגדיל את הסכו</w:t>
      </w:r>
      <w:r>
        <w:rPr>
          <w:rFonts w:ascii="David" w:hAnsi="David" w:hint="cs"/>
          <w:rtl/>
        </w:rPr>
        <w:t xml:space="preserve">מים של התקשרויות קטנות וגם מציעים </w:t>
      </w:r>
      <w:bookmarkStart w:id="47" w:name="_ETM_Q1_496435"/>
      <w:bookmarkEnd w:id="47"/>
      <w:r>
        <w:rPr>
          <w:rFonts w:ascii="David" w:hAnsi="David"/>
          <w:rtl/>
        </w:rPr>
        <w:t>להגדיל את הסכו</w:t>
      </w:r>
      <w:r>
        <w:rPr>
          <w:rFonts w:ascii="David" w:hAnsi="David" w:hint="cs"/>
          <w:rtl/>
        </w:rPr>
        <w:t>ם של ועדת הפטור</w:t>
      </w:r>
      <w:bookmarkStart w:id="48" w:name="_ETM_Q1_496118"/>
      <w:bookmarkStart w:id="49" w:name="_ETM_Q1_496283"/>
      <w:bookmarkEnd w:id="48"/>
      <w:bookmarkEnd w:id="49"/>
      <w:r w:rsidR="00E81514">
        <w:rPr>
          <w:rFonts w:ascii="David" w:hAnsi="David" w:hint="cs"/>
          <w:rtl/>
        </w:rPr>
        <w:t>.</w:t>
      </w:r>
      <w:r>
        <w:rPr>
          <w:rFonts w:ascii="David" w:hAnsi="David" w:hint="cs"/>
          <w:rtl/>
        </w:rPr>
        <w:t xml:space="preserve"> </w:t>
      </w:r>
      <w:r w:rsidR="00161CE3">
        <w:rPr>
          <w:rFonts w:ascii="David" w:hAnsi="David"/>
          <w:rtl/>
        </w:rPr>
        <w:t xml:space="preserve">לא בדיוק באותם סכומים, אבל העיקרון </w:t>
      </w:r>
      <w:r>
        <w:rPr>
          <w:rFonts w:ascii="David" w:hAnsi="David" w:hint="cs"/>
          <w:rtl/>
        </w:rPr>
        <w:t>כן קיים.</w:t>
      </w:r>
    </w:p>
    <w:p w14:paraId="6CF72EF0" w14:textId="77777777" w:rsidR="00FF120F" w:rsidRDefault="00FF120F" w:rsidP="00FF120F">
      <w:pPr>
        <w:rPr>
          <w:rFonts w:ascii="David" w:hAnsi="David"/>
          <w:rtl/>
        </w:rPr>
      </w:pPr>
    </w:p>
    <w:p w14:paraId="1DEC0340" w14:textId="505D0101" w:rsidR="00FF120F" w:rsidRDefault="00FF120F" w:rsidP="00FF120F">
      <w:pPr>
        <w:pStyle w:val="af6"/>
        <w:keepNext/>
        <w:rPr>
          <w:rtl/>
        </w:rPr>
      </w:pPr>
      <w:r w:rsidRPr="00FF120F">
        <w:rPr>
          <w:rStyle w:val="TagStyle"/>
          <w:rtl/>
        </w:rPr>
        <w:t xml:space="preserve"> &lt;&lt; יור &gt;&gt; </w:t>
      </w:r>
      <w:r>
        <w:rPr>
          <w:rtl/>
        </w:rPr>
        <w:t xml:space="preserve">היו"ר שמחה </w:t>
      </w:r>
      <w:proofErr w:type="spellStart"/>
      <w:r>
        <w:rPr>
          <w:rtl/>
        </w:rPr>
        <w:t>רוטמן</w:t>
      </w:r>
      <w:proofErr w:type="spellEnd"/>
      <w:r>
        <w:rPr>
          <w:rtl/>
        </w:rPr>
        <w:t>:</w:t>
      </w:r>
      <w:r w:rsidRPr="00FF120F">
        <w:rPr>
          <w:rStyle w:val="TagStyle"/>
          <w:rtl/>
        </w:rPr>
        <w:t xml:space="preserve"> &lt;&lt; יור &gt;&gt;</w:t>
      </w:r>
      <w:r>
        <w:rPr>
          <w:rtl/>
        </w:rPr>
        <w:t xml:space="preserve">   </w:t>
      </w:r>
    </w:p>
    <w:p w14:paraId="3FC7D46F" w14:textId="77777777" w:rsidR="00FF120F" w:rsidRDefault="00FF120F" w:rsidP="00FF120F">
      <w:pPr>
        <w:pStyle w:val="KeepWithNext"/>
        <w:rPr>
          <w:rtl/>
        </w:rPr>
      </w:pPr>
    </w:p>
    <w:p w14:paraId="1102B312" w14:textId="6A71EB72" w:rsidR="00FF120F" w:rsidRDefault="00690B51" w:rsidP="00FF120F">
      <w:pPr>
        <w:rPr>
          <w:rtl/>
        </w:rPr>
      </w:pPr>
      <w:r>
        <w:rPr>
          <w:rFonts w:hint="cs"/>
          <w:rtl/>
        </w:rPr>
        <w:t>100 ו-</w:t>
      </w:r>
      <w:r w:rsidR="00FF120F">
        <w:rPr>
          <w:rFonts w:hint="cs"/>
          <w:rtl/>
        </w:rPr>
        <w:t>400</w:t>
      </w:r>
      <w:r>
        <w:rPr>
          <w:rFonts w:hint="cs"/>
          <w:rtl/>
        </w:rPr>
        <w:t xml:space="preserve"> כן היו שם, לא?</w:t>
      </w:r>
    </w:p>
    <w:p w14:paraId="4E814F44" w14:textId="77777777" w:rsidR="00690B51" w:rsidRDefault="00690B51" w:rsidP="00FF120F">
      <w:pPr>
        <w:rPr>
          <w:rtl/>
        </w:rPr>
      </w:pPr>
    </w:p>
    <w:p w14:paraId="0D36A23C" w14:textId="77777777" w:rsidR="00690B51" w:rsidRDefault="00690B51" w:rsidP="00690B51">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588BFB5A" w14:textId="77777777" w:rsidR="00690B51" w:rsidRPr="00FF120F" w:rsidRDefault="00690B51" w:rsidP="00FF120F">
      <w:pPr>
        <w:rPr>
          <w:rtl/>
        </w:rPr>
      </w:pPr>
    </w:p>
    <w:p w14:paraId="6CE2320A" w14:textId="501497AB" w:rsidR="00B0761E" w:rsidRDefault="00161CE3" w:rsidP="00B0761E">
      <w:pPr>
        <w:rPr>
          <w:rFonts w:ascii="David" w:hAnsi="David"/>
          <w:rtl/>
        </w:rPr>
      </w:pPr>
      <w:bookmarkStart w:id="50" w:name="_ETM_Q1_500397"/>
      <w:bookmarkStart w:id="51" w:name="_ETM_Q1_500536"/>
      <w:bookmarkEnd w:id="50"/>
      <w:bookmarkEnd w:id="51"/>
      <w:r>
        <w:rPr>
          <w:rFonts w:ascii="David" w:hAnsi="David"/>
          <w:rtl/>
        </w:rPr>
        <w:t>לא</w:t>
      </w:r>
      <w:r w:rsidR="00690B51">
        <w:rPr>
          <w:rFonts w:ascii="David" w:hAnsi="David" w:hint="cs"/>
          <w:rtl/>
        </w:rPr>
        <w:t>,</w:t>
      </w:r>
      <w:r>
        <w:rPr>
          <w:rFonts w:ascii="David" w:hAnsi="David"/>
          <w:rtl/>
        </w:rPr>
        <w:t xml:space="preserve"> </w:t>
      </w:r>
      <w:r w:rsidR="00690B51">
        <w:rPr>
          <w:rFonts w:ascii="David" w:hAnsi="David" w:hint="cs"/>
          <w:rtl/>
        </w:rPr>
        <w:t>יש סכום נמוך יותר, 100 ו-200.</w:t>
      </w:r>
      <w:bookmarkStart w:id="52" w:name="_ETM_Q1_506959"/>
      <w:bookmarkStart w:id="53" w:name="_ETM_Q1_507116"/>
      <w:bookmarkStart w:id="54" w:name="_ETM_Q1_507176"/>
      <w:bookmarkStart w:id="55" w:name="_ETM_Q1_507306"/>
      <w:bookmarkEnd w:id="52"/>
      <w:bookmarkEnd w:id="53"/>
      <w:bookmarkEnd w:id="54"/>
      <w:bookmarkEnd w:id="55"/>
      <w:r w:rsidR="00B0761E">
        <w:rPr>
          <w:rFonts w:ascii="David" w:hAnsi="David" w:hint="cs"/>
          <w:rtl/>
        </w:rPr>
        <w:t xml:space="preserve"> </w:t>
      </w:r>
      <w:r>
        <w:rPr>
          <w:rFonts w:ascii="David" w:hAnsi="David"/>
          <w:rtl/>
        </w:rPr>
        <w:t>יש שם כמה מספרים</w:t>
      </w:r>
      <w:r w:rsidR="00B0761E">
        <w:rPr>
          <w:rFonts w:ascii="David" w:hAnsi="David" w:hint="cs"/>
          <w:rtl/>
        </w:rPr>
        <w:t>.</w:t>
      </w:r>
      <w:r>
        <w:rPr>
          <w:rFonts w:ascii="David" w:hAnsi="David"/>
          <w:rtl/>
        </w:rPr>
        <w:t xml:space="preserve"> גם אצל</w:t>
      </w:r>
      <w:r w:rsidR="00B0761E">
        <w:rPr>
          <w:rFonts w:ascii="David" w:hAnsi="David" w:hint="cs"/>
          <w:rtl/>
        </w:rPr>
        <w:t>נו</w:t>
      </w:r>
      <w:r>
        <w:rPr>
          <w:rFonts w:ascii="David" w:hAnsi="David"/>
          <w:rtl/>
        </w:rPr>
        <w:t xml:space="preserve"> יש</w:t>
      </w:r>
      <w:r w:rsidR="00B0761E">
        <w:rPr>
          <w:rFonts w:ascii="David" w:hAnsi="David" w:hint="cs"/>
          <w:rtl/>
        </w:rPr>
        <w:t xml:space="preserve"> 100, יש 200, יש 400. זה </w:t>
      </w:r>
      <w:bookmarkStart w:id="56" w:name="_ETM_Q1_521572"/>
      <w:bookmarkEnd w:id="56"/>
      <w:r w:rsidR="00B0761E">
        <w:rPr>
          <w:rFonts w:ascii="David" w:hAnsi="David" w:hint="cs"/>
          <w:rtl/>
        </w:rPr>
        <w:t>תלוי במדרג האישורים, עם או בלי ועדת מכרזים.</w:t>
      </w:r>
    </w:p>
    <w:p w14:paraId="5FA0B771" w14:textId="77777777" w:rsidR="00161CE3" w:rsidRDefault="00161CE3" w:rsidP="00136E56">
      <w:pPr>
        <w:ind w:firstLine="0"/>
        <w:rPr>
          <w:rFonts w:ascii="David" w:hAnsi="David"/>
          <w:rtl/>
        </w:rPr>
      </w:pPr>
    </w:p>
    <w:p w14:paraId="36106260" w14:textId="58F26ADE" w:rsidR="00136E56" w:rsidRDefault="00136E56" w:rsidP="00136E56">
      <w:pPr>
        <w:rPr>
          <w:rFonts w:ascii="David" w:hAnsi="David"/>
          <w:rtl/>
        </w:rPr>
      </w:pPr>
      <w:r>
        <w:rPr>
          <w:rFonts w:ascii="David" w:hAnsi="David" w:hint="cs"/>
          <w:rtl/>
        </w:rPr>
        <w:t xml:space="preserve">זה </w:t>
      </w:r>
      <w:r w:rsidR="00161CE3">
        <w:rPr>
          <w:rFonts w:ascii="David" w:hAnsi="David"/>
          <w:rtl/>
        </w:rPr>
        <w:t>סוג אחד של דברים שמוצעים כאן. הסוג השני</w:t>
      </w:r>
      <w:r>
        <w:rPr>
          <w:rFonts w:ascii="David" w:hAnsi="David" w:hint="cs"/>
          <w:rtl/>
        </w:rPr>
        <w:t>,</w:t>
      </w:r>
      <w:r w:rsidR="00161CE3">
        <w:rPr>
          <w:rFonts w:ascii="David" w:hAnsi="David"/>
          <w:rtl/>
        </w:rPr>
        <w:t xml:space="preserve"> </w:t>
      </w:r>
      <w:r>
        <w:rPr>
          <w:rFonts w:ascii="David" w:hAnsi="David" w:hint="cs"/>
          <w:rtl/>
        </w:rPr>
        <w:t xml:space="preserve">בעקבות </w:t>
      </w:r>
      <w:proofErr w:type="spellStart"/>
      <w:r>
        <w:rPr>
          <w:rFonts w:ascii="David" w:hAnsi="David" w:hint="cs"/>
          <w:rtl/>
        </w:rPr>
        <w:t>שיג</w:t>
      </w:r>
      <w:proofErr w:type="spellEnd"/>
      <w:r>
        <w:rPr>
          <w:rFonts w:ascii="David" w:hAnsi="David" w:hint="cs"/>
          <w:rtl/>
        </w:rPr>
        <w:t xml:space="preserve"> ו</w:t>
      </w:r>
      <w:r w:rsidR="00161CE3">
        <w:rPr>
          <w:rFonts w:ascii="David" w:hAnsi="David"/>
          <w:rtl/>
        </w:rPr>
        <w:t>שיח ש</w:t>
      </w:r>
      <w:r>
        <w:rPr>
          <w:rFonts w:ascii="David" w:hAnsi="David" w:hint="cs"/>
          <w:rtl/>
        </w:rPr>
        <w:t>ה</w:t>
      </w:r>
      <w:r w:rsidR="00161CE3">
        <w:rPr>
          <w:rFonts w:ascii="David" w:hAnsi="David"/>
          <w:rtl/>
        </w:rPr>
        <w:t xml:space="preserve">תנהל עם </w:t>
      </w:r>
      <w:proofErr w:type="spellStart"/>
      <w:r w:rsidR="00161CE3">
        <w:rPr>
          <w:rFonts w:ascii="David" w:hAnsi="David"/>
          <w:rtl/>
        </w:rPr>
        <w:t>המינהלת</w:t>
      </w:r>
      <w:proofErr w:type="spellEnd"/>
      <w:r>
        <w:rPr>
          <w:rFonts w:ascii="David" w:hAnsi="David" w:hint="cs"/>
          <w:rtl/>
        </w:rPr>
        <w:t>, זה</w:t>
      </w:r>
      <w:r w:rsidR="00161CE3">
        <w:rPr>
          <w:rFonts w:ascii="David" w:hAnsi="David"/>
          <w:rtl/>
        </w:rPr>
        <w:t xml:space="preserve"> </w:t>
      </w:r>
      <w:r>
        <w:rPr>
          <w:rFonts w:ascii="David" w:hAnsi="David" w:hint="cs"/>
          <w:rtl/>
        </w:rPr>
        <w:t>פטורים</w:t>
      </w:r>
      <w:r w:rsidR="00161CE3">
        <w:rPr>
          <w:rFonts w:ascii="David" w:hAnsi="David"/>
          <w:rtl/>
        </w:rPr>
        <w:t xml:space="preserve"> ייחודיים שאנחנו מציעים לתת </w:t>
      </w:r>
      <w:proofErr w:type="spellStart"/>
      <w:r w:rsidR="00161CE3">
        <w:rPr>
          <w:rFonts w:ascii="David" w:hAnsi="David"/>
          <w:rtl/>
        </w:rPr>
        <w:t>למ</w:t>
      </w:r>
      <w:r>
        <w:rPr>
          <w:rFonts w:ascii="David" w:hAnsi="David" w:hint="cs"/>
          <w:rtl/>
        </w:rPr>
        <w:t>י</w:t>
      </w:r>
      <w:r w:rsidR="00161CE3">
        <w:rPr>
          <w:rFonts w:ascii="David" w:hAnsi="David"/>
          <w:rtl/>
        </w:rPr>
        <w:t>נהלת</w:t>
      </w:r>
      <w:proofErr w:type="spellEnd"/>
      <w:r w:rsidR="00161CE3">
        <w:rPr>
          <w:rFonts w:ascii="David" w:hAnsi="David"/>
          <w:rtl/>
        </w:rPr>
        <w:t xml:space="preserve"> </w:t>
      </w:r>
      <w:r>
        <w:rPr>
          <w:rFonts w:ascii="David" w:hAnsi="David" w:hint="cs"/>
          <w:rtl/>
        </w:rPr>
        <w:t>כדי לאפשר לה את ה</w:t>
      </w:r>
      <w:r w:rsidR="00161CE3">
        <w:rPr>
          <w:rFonts w:ascii="David" w:hAnsi="David"/>
          <w:rtl/>
        </w:rPr>
        <w:t xml:space="preserve">תפקוד </w:t>
      </w:r>
      <w:r>
        <w:rPr>
          <w:rFonts w:ascii="David" w:hAnsi="David" w:hint="cs"/>
          <w:rtl/>
        </w:rPr>
        <w:t>המהיר</w:t>
      </w:r>
      <w:r w:rsidR="00161CE3">
        <w:rPr>
          <w:rFonts w:ascii="David" w:hAnsi="David"/>
          <w:rtl/>
        </w:rPr>
        <w:t xml:space="preserve"> הזה</w:t>
      </w:r>
      <w:r>
        <w:rPr>
          <w:rFonts w:ascii="David" w:hAnsi="David" w:hint="cs"/>
          <w:rtl/>
        </w:rPr>
        <w:t>.</w:t>
      </w:r>
      <w:r w:rsidR="00161CE3">
        <w:rPr>
          <w:rFonts w:ascii="David" w:hAnsi="David"/>
          <w:rtl/>
        </w:rPr>
        <w:t xml:space="preserve"> למשל</w:t>
      </w:r>
      <w:r>
        <w:rPr>
          <w:rFonts w:ascii="David" w:hAnsi="David" w:hint="cs"/>
          <w:rtl/>
        </w:rPr>
        <w:t>, פטור</w:t>
      </w:r>
      <w:bookmarkStart w:id="57" w:name="_ETM_Q1_544710"/>
      <w:bookmarkEnd w:id="57"/>
      <w:r>
        <w:rPr>
          <w:rFonts w:ascii="David" w:hAnsi="David" w:hint="cs"/>
          <w:rtl/>
        </w:rPr>
        <w:t xml:space="preserve"> שיאפשר שימוש ב</w:t>
      </w:r>
      <w:bookmarkStart w:id="58" w:name="_ETM_Q1_549189"/>
      <w:bookmarkStart w:id="59" w:name="_ETM_Q1_549431"/>
      <w:bookmarkEnd w:id="58"/>
      <w:bookmarkEnd w:id="59"/>
      <w:r w:rsidR="00161CE3">
        <w:rPr>
          <w:rFonts w:ascii="David" w:hAnsi="David"/>
          <w:rtl/>
        </w:rPr>
        <w:t xml:space="preserve">התקשרויות של משרדים </w:t>
      </w:r>
      <w:r>
        <w:rPr>
          <w:rFonts w:ascii="David" w:hAnsi="David" w:hint="cs"/>
          <w:rtl/>
        </w:rPr>
        <w:t>אחרים,</w:t>
      </w:r>
      <w:r w:rsidR="00161CE3">
        <w:rPr>
          <w:rFonts w:ascii="David" w:hAnsi="David"/>
          <w:rtl/>
        </w:rPr>
        <w:t xml:space="preserve"> דבר שלא קיים כיום </w:t>
      </w:r>
      <w:r>
        <w:rPr>
          <w:rFonts w:ascii="David" w:hAnsi="David" w:hint="cs"/>
          <w:rtl/>
        </w:rPr>
        <w:t>בתקנות</w:t>
      </w:r>
      <w:r w:rsidR="00206666">
        <w:rPr>
          <w:rFonts w:ascii="David" w:hAnsi="David" w:hint="cs"/>
          <w:rtl/>
        </w:rPr>
        <w:t>,</w:t>
      </w:r>
      <w:r>
        <w:rPr>
          <w:rFonts w:ascii="David" w:hAnsi="David" w:hint="cs"/>
          <w:rtl/>
        </w:rPr>
        <w:t xml:space="preserve"> למעט </w:t>
      </w:r>
      <w:r w:rsidR="00206666">
        <w:rPr>
          <w:rFonts w:ascii="David" w:hAnsi="David" w:hint="cs"/>
          <w:rtl/>
        </w:rPr>
        <w:t>ה</w:t>
      </w:r>
      <w:r>
        <w:rPr>
          <w:rFonts w:ascii="David" w:hAnsi="David" w:hint="cs"/>
          <w:rtl/>
        </w:rPr>
        <w:t xml:space="preserve">מקרים </w:t>
      </w:r>
      <w:bookmarkStart w:id="60" w:name="_ETM_Q1_558617"/>
      <w:bookmarkStart w:id="61" w:name="_ETM_Q1_558835"/>
      <w:bookmarkEnd w:id="60"/>
      <w:bookmarkEnd w:id="61"/>
      <w:r w:rsidR="00206666">
        <w:rPr>
          <w:rFonts w:ascii="David" w:hAnsi="David" w:hint="cs"/>
          <w:rtl/>
        </w:rPr>
        <w:t xml:space="preserve">של מכרזים </w:t>
      </w:r>
      <w:r w:rsidR="00161CE3">
        <w:rPr>
          <w:rFonts w:ascii="David" w:hAnsi="David"/>
          <w:rtl/>
        </w:rPr>
        <w:t xml:space="preserve">מרכזיים </w:t>
      </w:r>
      <w:r>
        <w:rPr>
          <w:rFonts w:ascii="David" w:hAnsi="David" w:hint="cs"/>
          <w:rtl/>
        </w:rPr>
        <w:t xml:space="preserve">שמוציא </w:t>
      </w:r>
      <w:proofErr w:type="spellStart"/>
      <w:r>
        <w:rPr>
          <w:rFonts w:ascii="David" w:hAnsi="David" w:hint="cs"/>
          <w:rtl/>
        </w:rPr>
        <w:t>מינהל</w:t>
      </w:r>
      <w:proofErr w:type="spellEnd"/>
      <w:r w:rsidR="00161CE3">
        <w:rPr>
          <w:rFonts w:ascii="David" w:hAnsi="David"/>
          <w:rtl/>
        </w:rPr>
        <w:t xml:space="preserve"> הרכש</w:t>
      </w:r>
      <w:r>
        <w:rPr>
          <w:rFonts w:ascii="David" w:hAnsi="David" w:hint="cs"/>
          <w:rtl/>
        </w:rPr>
        <w:t xml:space="preserve">. </w:t>
      </w:r>
      <w:r w:rsidR="00161CE3">
        <w:rPr>
          <w:rFonts w:ascii="David" w:hAnsi="David"/>
          <w:rtl/>
        </w:rPr>
        <w:t xml:space="preserve">אנחנו מציעים כאן לייצר את המנגנון הזה. </w:t>
      </w:r>
      <w:bookmarkStart w:id="62" w:name="_ETM_Q1_564175"/>
      <w:bookmarkStart w:id="63" w:name="_ETM_Q1_564464"/>
      <w:bookmarkStart w:id="64" w:name="_ETM_Q1_564526"/>
      <w:bookmarkStart w:id="65" w:name="_ETM_Q1_564598"/>
      <w:bookmarkEnd w:id="62"/>
      <w:bookmarkEnd w:id="63"/>
      <w:bookmarkEnd w:id="64"/>
      <w:bookmarkEnd w:id="65"/>
      <w:r w:rsidR="00161CE3">
        <w:rPr>
          <w:rFonts w:ascii="David" w:hAnsi="David"/>
          <w:rtl/>
        </w:rPr>
        <w:t xml:space="preserve">יש מנגנון מסוים שאנחנו מציעים גם </w:t>
      </w:r>
      <w:r>
        <w:rPr>
          <w:rFonts w:ascii="David" w:hAnsi="David" w:hint="cs"/>
          <w:rtl/>
        </w:rPr>
        <w:t>בטיוטת התקנות,</w:t>
      </w:r>
      <w:r w:rsidR="00161CE3">
        <w:rPr>
          <w:rFonts w:ascii="David" w:hAnsi="David"/>
          <w:rtl/>
        </w:rPr>
        <w:t xml:space="preserve"> אבל הוא שונה באופן מהותי ממה שאנחנו מציעים כאן. </w:t>
      </w:r>
    </w:p>
    <w:p w14:paraId="24AB2481" w14:textId="77777777" w:rsidR="00136E56" w:rsidRDefault="00136E56" w:rsidP="00136E56">
      <w:pPr>
        <w:rPr>
          <w:rFonts w:ascii="David" w:hAnsi="David"/>
          <w:rtl/>
        </w:rPr>
      </w:pPr>
      <w:bookmarkStart w:id="66" w:name="_ETM_Q1_571810"/>
      <w:bookmarkStart w:id="67" w:name="_ETM_Q1_572047"/>
      <w:bookmarkStart w:id="68" w:name="_ETM_Q1_572450"/>
      <w:bookmarkEnd w:id="66"/>
      <w:bookmarkEnd w:id="67"/>
      <w:bookmarkEnd w:id="68"/>
    </w:p>
    <w:p w14:paraId="0B067AB6" w14:textId="24F3AEBC" w:rsidR="003725FA" w:rsidRDefault="00161CE3" w:rsidP="003725FA">
      <w:pPr>
        <w:rPr>
          <w:rFonts w:ascii="David" w:hAnsi="David"/>
          <w:rtl/>
        </w:rPr>
      </w:pPr>
      <w:bookmarkStart w:id="69" w:name="_ETM_Q1_572681"/>
      <w:bookmarkEnd w:id="69"/>
      <w:r>
        <w:rPr>
          <w:rFonts w:ascii="David" w:hAnsi="David"/>
          <w:rtl/>
        </w:rPr>
        <w:t>הסוג השלישי נוגע לענייני פרסום</w:t>
      </w:r>
      <w:r w:rsidR="003725FA">
        <w:rPr>
          <w:rFonts w:ascii="David" w:hAnsi="David" w:hint="cs"/>
          <w:rtl/>
        </w:rPr>
        <w:t>.</w:t>
      </w:r>
      <w:r>
        <w:rPr>
          <w:rFonts w:ascii="David" w:hAnsi="David"/>
          <w:rtl/>
        </w:rPr>
        <w:t xml:space="preserve"> </w:t>
      </w:r>
      <w:r w:rsidR="00136E56">
        <w:rPr>
          <w:rFonts w:ascii="David" w:hAnsi="David" w:hint="cs"/>
          <w:rtl/>
        </w:rPr>
        <w:t>גם ענייני פרסום פטורים</w:t>
      </w:r>
      <w:r w:rsidR="00486378">
        <w:rPr>
          <w:rFonts w:ascii="David" w:hAnsi="David" w:hint="cs"/>
          <w:rtl/>
        </w:rPr>
        <w:t>:</w:t>
      </w:r>
      <w:r w:rsidR="003725FA">
        <w:rPr>
          <w:rFonts w:ascii="David" w:hAnsi="David" w:hint="cs"/>
          <w:rtl/>
        </w:rPr>
        <w:t xml:space="preserve"> </w:t>
      </w:r>
      <w:r w:rsidR="00136E56">
        <w:rPr>
          <w:rFonts w:ascii="David" w:hAnsi="David" w:hint="cs"/>
          <w:rtl/>
        </w:rPr>
        <w:t>גם</w:t>
      </w:r>
      <w:r w:rsidR="003725FA">
        <w:rPr>
          <w:rFonts w:ascii="David" w:hAnsi="David" w:hint="cs"/>
          <w:rtl/>
        </w:rPr>
        <w:t xml:space="preserve"> </w:t>
      </w:r>
      <w:r>
        <w:rPr>
          <w:rFonts w:ascii="David" w:hAnsi="David"/>
          <w:rtl/>
        </w:rPr>
        <w:t xml:space="preserve">חוות דעת של פטור ספק יחיד וגם </w:t>
      </w:r>
      <w:r w:rsidR="003725FA">
        <w:rPr>
          <w:rFonts w:ascii="David" w:hAnsi="David" w:hint="cs"/>
          <w:rtl/>
        </w:rPr>
        <w:t>פטור מ</w:t>
      </w:r>
      <w:r>
        <w:rPr>
          <w:rFonts w:ascii="David" w:hAnsi="David"/>
          <w:rtl/>
        </w:rPr>
        <w:t>פרסום בעיתונים</w:t>
      </w:r>
      <w:r w:rsidR="003725FA">
        <w:rPr>
          <w:rFonts w:ascii="David" w:hAnsi="David" w:hint="cs"/>
          <w:rtl/>
        </w:rPr>
        <w:t>.</w:t>
      </w:r>
      <w:r>
        <w:rPr>
          <w:rFonts w:ascii="David" w:hAnsi="David"/>
          <w:rtl/>
        </w:rPr>
        <w:t xml:space="preserve"> לגבי שני</w:t>
      </w:r>
      <w:r w:rsidR="003725FA">
        <w:rPr>
          <w:rFonts w:ascii="David" w:hAnsi="David" w:hint="cs"/>
          <w:rtl/>
        </w:rPr>
        <w:t xml:space="preserve"> הדברים</w:t>
      </w:r>
      <w:r>
        <w:rPr>
          <w:rFonts w:ascii="David" w:hAnsi="David"/>
          <w:rtl/>
        </w:rPr>
        <w:t xml:space="preserve"> הראשונים אין מקבילה</w:t>
      </w:r>
      <w:r w:rsidR="003725FA">
        <w:rPr>
          <w:rFonts w:ascii="David" w:hAnsi="David" w:hint="cs"/>
          <w:rtl/>
        </w:rPr>
        <w:t>, זה עניין שהוא ייחודי ל</w:t>
      </w:r>
      <w:r>
        <w:rPr>
          <w:rFonts w:ascii="David" w:hAnsi="David"/>
          <w:rtl/>
        </w:rPr>
        <w:t>תקנות המוצעות</w:t>
      </w:r>
      <w:r w:rsidR="003725FA">
        <w:rPr>
          <w:rFonts w:ascii="David" w:hAnsi="David" w:hint="cs"/>
          <w:rtl/>
        </w:rPr>
        <w:t xml:space="preserve"> כאן. לגבי הפטור מ</w:t>
      </w:r>
      <w:r>
        <w:rPr>
          <w:rFonts w:ascii="David" w:hAnsi="David"/>
          <w:rtl/>
        </w:rPr>
        <w:t>פרסום בעיתונים</w:t>
      </w:r>
      <w:r w:rsidR="003725FA">
        <w:rPr>
          <w:rFonts w:ascii="David" w:hAnsi="David" w:hint="cs"/>
          <w:rtl/>
        </w:rPr>
        <w:t>,</w:t>
      </w:r>
      <w:r>
        <w:rPr>
          <w:rFonts w:ascii="David" w:hAnsi="David"/>
          <w:rtl/>
        </w:rPr>
        <w:t xml:space="preserve"> אנחנו </w:t>
      </w:r>
      <w:r w:rsidR="003725FA">
        <w:rPr>
          <w:rFonts w:ascii="David" w:hAnsi="David" w:hint="cs"/>
          <w:rtl/>
        </w:rPr>
        <w:t>הצענו את זה בטיוטת התקנות שלנו.</w:t>
      </w:r>
    </w:p>
    <w:p w14:paraId="32B5C219" w14:textId="77777777" w:rsidR="003725FA" w:rsidRDefault="003725FA" w:rsidP="003725FA">
      <w:pPr>
        <w:rPr>
          <w:rFonts w:ascii="David" w:hAnsi="David"/>
          <w:rtl/>
        </w:rPr>
      </w:pPr>
    </w:p>
    <w:p w14:paraId="22586035" w14:textId="1E6FD04A" w:rsidR="003725FA" w:rsidRDefault="003725FA" w:rsidP="003725FA">
      <w:pPr>
        <w:pStyle w:val="af6"/>
        <w:keepNext/>
        <w:rPr>
          <w:rtl/>
        </w:rPr>
      </w:pPr>
      <w:r w:rsidRPr="003725FA">
        <w:rPr>
          <w:rStyle w:val="TagStyle"/>
          <w:rtl/>
        </w:rPr>
        <w:t xml:space="preserve"> &lt;&lt; יור &gt;&gt; </w:t>
      </w:r>
      <w:r>
        <w:rPr>
          <w:rtl/>
        </w:rPr>
        <w:t xml:space="preserve">היו"ר שמחה </w:t>
      </w:r>
      <w:proofErr w:type="spellStart"/>
      <w:r>
        <w:rPr>
          <w:rtl/>
        </w:rPr>
        <w:t>רוטמן</w:t>
      </w:r>
      <w:proofErr w:type="spellEnd"/>
      <w:r>
        <w:rPr>
          <w:rtl/>
        </w:rPr>
        <w:t>:</w:t>
      </w:r>
      <w:r w:rsidRPr="003725FA">
        <w:rPr>
          <w:rStyle w:val="TagStyle"/>
          <w:rtl/>
        </w:rPr>
        <w:t xml:space="preserve"> &lt;&lt; יור &gt;&gt;</w:t>
      </w:r>
      <w:r>
        <w:rPr>
          <w:rtl/>
        </w:rPr>
        <w:t xml:space="preserve">   </w:t>
      </w:r>
    </w:p>
    <w:p w14:paraId="059A1466" w14:textId="77777777" w:rsidR="003725FA" w:rsidRPr="003725FA" w:rsidRDefault="003725FA" w:rsidP="003725FA">
      <w:pPr>
        <w:rPr>
          <w:rtl/>
        </w:rPr>
      </w:pPr>
      <w:bookmarkStart w:id="70" w:name="_ETM_Q1_620242"/>
      <w:bookmarkEnd w:id="70"/>
    </w:p>
    <w:p w14:paraId="03768B8E" w14:textId="35D363BB" w:rsidR="005177BF" w:rsidRDefault="00161CE3" w:rsidP="005177BF">
      <w:pPr>
        <w:rPr>
          <w:rFonts w:ascii="David" w:hAnsi="David"/>
          <w:rtl/>
        </w:rPr>
      </w:pPr>
      <w:r>
        <w:rPr>
          <w:rFonts w:ascii="David" w:hAnsi="David"/>
          <w:rtl/>
        </w:rPr>
        <w:t>אני רוצה</w:t>
      </w:r>
      <w:r w:rsidR="00486378" w:rsidRPr="00486378">
        <w:rPr>
          <w:rFonts w:ascii="David" w:hAnsi="David"/>
          <w:rtl/>
        </w:rPr>
        <w:t xml:space="preserve"> </w:t>
      </w:r>
      <w:r w:rsidR="00486378">
        <w:rPr>
          <w:rFonts w:ascii="David" w:hAnsi="David"/>
          <w:rtl/>
        </w:rPr>
        <w:t>קצת</w:t>
      </w:r>
      <w:r>
        <w:rPr>
          <w:rFonts w:ascii="David" w:hAnsi="David"/>
          <w:rtl/>
        </w:rPr>
        <w:t xml:space="preserve"> לשמו</w:t>
      </w:r>
      <w:r w:rsidR="005177BF">
        <w:rPr>
          <w:rFonts w:ascii="David" w:hAnsi="David" w:hint="cs"/>
          <w:rtl/>
        </w:rPr>
        <w:t>ע</w:t>
      </w:r>
      <w:r>
        <w:rPr>
          <w:rFonts w:ascii="David" w:hAnsi="David"/>
          <w:rtl/>
        </w:rPr>
        <w:t xml:space="preserve"> חלק מהאנשים שבאו</w:t>
      </w:r>
      <w:r w:rsidR="005177BF">
        <w:rPr>
          <w:rFonts w:ascii="David" w:hAnsi="David" w:hint="cs"/>
          <w:rtl/>
        </w:rPr>
        <w:t>,</w:t>
      </w:r>
      <w:r>
        <w:rPr>
          <w:rFonts w:ascii="David" w:hAnsi="David"/>
          <w:rtl/>
        </w:rPr>
        <w:t xml:space="preserve"> </w:t>
      </w:r>
      <w:r w:rsidR="005177BF">
        <w:rPr>
          <w:rFonts w:ascii="David" w:hAnsi="David" w:hint="cs"/>
          <w:rtl/>
        </w:rPr>
        <w:t>ובעוד שנייה</w:t>
      </w:r>
      <w:r>
        <w:rPr>
          <w:rFonts w:ascii="David" w:hAnsi="David"/>
          <w:rtl/>
        </w:rPr>
        <w:t xml:space="preserve"> נשמע </w:t>
      </w:r>
      <w:r w:rsidR="005177BF">
        <w:rPr>
          <w:rFonts w:ascii="David" w:hAnsi="David" w:hint="cs"/>
          <w:rtl/>
        </w:rPr>
        <w:t>גם את</w:t>
      </w:r>
      <w:r>
        <w:rPr>
          <w:rFonts w:ascii="David" w:hAnsi="David"/>
          <w:rtl/>
        </w:rPr>
        <w:t xml:space="preserve"> ההצגה </w:t>
      </w:r>
      <w:r w:rsidR="005177BF">
        <w:rPr>
          <w:rFonts w:ascii="David" w:hAnsi="David" w:hint="cs"/>
          <w:rtl/>
        </w:rPr>
        <w:t>על</w:t>
      </w:r>
      <w:r>
        <w:rPr>
          <w:rFonts w:ascii="David" w:hAnsi="David"/>
          <w:rtl/>
        </w:rPr>
        <w:t xml:space="preserve"> פעילות </w:t>
      </w:r>
      <w:proofErr w:type="spellStart"/>
      <w:r>
        <w:rPr>
          <w:rFonts w:ascii="David" w:hAnsi="David"/>
          <w:rtl/>
        </w:rPr>
        <w:t>המינהלת</w:t>
      </w:r>
      <w:proofErr w:type="spellEnd"/>
      <w:r w:rsidR="005177BF">
        <w:rPr>
          <w:rFonts w:ascii="David" w:hAnsi="David" w:hint="cs"/>
          <w:rtl/>
        </w:rPr>
        <w:t xml:space="preserve">. </w:t>
      </w:r>
      <w:r w:rsidR="005177BF">
        <w:rPr>
          <w:rFonts w:ascii="David" w:hAnsi="David"/>
          <w:rtl/>
        </w:rPr>
        <w:t xml:space="preserve">אני </w:t>
      </w:r>
      <w:r w:rsidR="005177BF">
        <w:rPr>
          <w:rFonts w:ascii="David" w:hAnsi="David" w:hint="cs"/>
          <w:rtl/>
        </w:rPr>
        <w:t>אצפה בה</w:t>
      </w:r>
      <w:r w:rsidR="005177BF">
        <w:rPr>
          <w:rFonts w:ascii="David" w:hAnsi="David"/>
          <w:rtl/>
        </w:rPr>
        <w:t xml:space="preserve"> מרחק</w:t>
      </w:r>
      <w:r w:rsidR="005177BF">
        <w:rPr>
          <w:rFonts w:ascii="David" w:hAnsi="David" w:hint="cs"/>
          <w:rtl/>
        </w:rPr>
        <w:t xml:space="preserve">, מה שאוכל, כי </w:t>
      </w:r>
      <w:bookmarkStart w:id="71" w:name="_ETM_Q1_635642"/>
      <w:bookmarkStart w:id="72" w:name="_ETM_Q1_635850"/>
      <w:bookmarkStart w:id="73" w:name="_ETM_Q1_635938"/>
      <w:bookmarkStart w:id="74" w:name="_ETM_Q1_636038"/>
      <w:bookmarkEnd w:id="71"/>
      <w:bookmarkEnd w:id="72"/>
      <w:bookmarkEnd w:id="73"/>
      <w:bookmarkEnd w:id="74"/>
      <w:r>
        <w:rPr>
          <w:rFonts w:ascii="David" w:hAnsi="David"/>
          <w:rtl/>
        </w:rPr>
        <w:t xml:space="preserve">אני </w:t>
      </w:r>
      <w:r w:rsidR="005177BF">
        <w:rPr>
          <w:rFonts w:ascii="David" w:hAnsi="David" w:hint="cs"/>
          <w:rtl/>
        </w:rPr>
        <w:t>חייב</w:t>
      </w:r>
      <w:r>
        <w:rPr>
          <w:rFonts w:ascii="David" w:hAnsi="David"/>
          <w:rtl/>
        </w:rPr>
        <w:t xml:space="preserve"> ללכת </w:t>
      </w:r>
      <w:r w:rsidR="005177BF">
        <w:rPr>
          <w:rFonts w:ascii="David" w:hAnsi="David" w:hint="cs"/>
          <w:rtl/>
        </w:rPr>
        <w:t>להנהלת הקואליציה, אוהד יחליף אותי</w:t>
      </w:r>
      <w:r w:rsidR="00614348">
        <w:rPr>
          <w:rFonts w:ascii="David" w:hAnsi="David" w:hint="cs"/>
          <w:rtl/>
        </w:rPr>
        <w:t>, ו</w:t>
      </w:r>
      <w:r w:rsidR="005177BF">
        <w:rPr>
          <w:rFonts w:ascii="David" w:hAnsi="David" w:hint="cs"/>
          <w:rtl/>
        </w:rPr>
        <w:t xml:space="preserve">מה </w:t>
      </w:r>
      <w:r>
        <w:rPr>
          <w:rFonts w:ascii="David" w:hAnsi="David"/>
          <w:rtl/>
        </w:rPr>
        <w:t>שלא</w:t>
      </w:r>
      <w:r w:rsidR="005177BF">
        <w:rPr>
          <w:rFonts w:ascii="David" w:hAnsi="David" w:hint="cs"/>
          <w:rtl/>
        </w:rPr>
        <w:t>, אני א</w:t>
      </w:r>
      <w:r>
        <w:rPr>
          <w:rFonts w:ascii="David" w:hAnsi="David"/>
          <w:rtl/>
        </w:rPr>
        <w:t>קבל את ההשלמה</w:t>
      </w:r>
      <w:r w:rsidR="00614348">
        <w:rPr>
          <w:rFonts w:ascii="David" w:hAnsi="David" w:hint="cs"/>
          <w:rtl/>
        </w:rPr>
        <w:t>.</w:t>
      </w:r>
      <w:r>
        <w:rPr>
          <w:rFonts w:ascii="David" w:hAnsi="David"/>
          <w:rtl/>
        </w:rPr>
        <w:t xml:space="preserve"> </w:t>
      </w:r>
    </w:p>
    <w:p w14:paraId="71B4FC7E" w14:textId="77777777" w:rsidR="005177BF" w:rsidRDefault="005177BF" w:rsidP="005177BF">
      <w:pPr>
        <w:rPr>
          <w:rFonts w:ascii="David" w:hAnsi="David"/>
          <w:rtl/>
        </w:rPr>
      </w:pPr>
    </w:p>
    <w:p w14:paraId="3EAD84C2" w14:textId="15F7F140" w:rsidR="00B073F2" w:rsidRDefault="00161CE3" w:rsidP="00877DC9">
      <w:pPr>
        <w:rPr>
          <w:rFonts w:ascii="David" w:hAnsi="David"/>
          <w:rtl/>
        </w:rPr>
      </w:pPr>
      <w:bookmarkStart w:id="75" w:name="_ETM_Q1_632949"/>
      <w:bookmarkStart w:id="76" w:name="_ETM_Q1_633006"/>
      <w:bookmarkEnd w:id="75"/>
      <w:bookmarkEnd w:id="76"/>
      <w:r>
        <w:rPr>
          <w:rFonts w:ascii="David" w:hAnsi="David"/>
          <w:rtl/>
        </w:rPr>
        <w:t>אני רוצה להגיד משהו</w:t>
      </w:r>
      <w:r w:rsidR="00877DC9">
        <w:rPr>
          <w:rFonts w:ascii="David" w:hAnsi="David" w:hint="cs"/>
          <w:rtl/>
        </w:rPr>
        <w:t>,</w:t>
      </w:r>
      <w:r>
        <w:rPr>
          <w:rFonts w:ascii="David" w:hAnsi="David"/>
          <w:rtl/>
        </w:rPr>
        <w:t xml:space="preserve"> שבעינ</w:t>
      </w:r>
      <w:r w:rsidR="005177BF">
        <w:rPr>
          <w:rFonts w:ascii="David" w:hAnsi="David" w:hint="cs"/>
          <w:rtl/>
        </w:rPr>
        <w:t>י</w:t>
      </w:r>
      <w:r>
        <w:rPr>
          <w:rFonts w:ascii="David" w:hAnsi="David"/>
          <w:rtl/>
        </w:rPr>
        <w:t xml:space="preserve">י </w:t>
      </w:r>
      <w:r w:rsidR="005177BF">
        <w:rPr>
          <w:rFonts w:ascii="David" w:hAnsi="David"/>
          <w:rtl/>
        </w:rPr>
        <w:t xml:space="preserve">הוא </w:t>
      </w:r>
      <w:r>
        <w:rPr>
          <w:rFonts w:ascii="David" w:hAnsi="David"/>
          <w:rtl/>
        </w:rPr>
        <w:t xml:space="preserve">נתון ראשוני. </w:t>
      </w:r>
      <w:r w:rsidR="005177BF">
        <w:rPr>
          <w:rFonts w:ascii="David" w:hAnsi="David" w:hint="cs"/>
          <w:rtl/>
        </w:rPr>
        <w:t>דבר ראשון,</w:t>
      </w:r>
      <w:r>
        <w:rPr>
          <w:rFonts w:ascii="David" w:hAnsi="David"/>
          <w:rtl/>
        </w:rPr>
        <w:t xml:space="preserve"> אני מאוד </w:t>
      </w:r>
      <w:r w:rsidR="005177BF">
        <w:rPr>
          <w:rFonts w:ascii="David" w:hAnsi="David" w:hint="cs"/>
          <w:rtl/>
        </w:rPr>
        <w:t>תומך בתקנות,</w:t>
      </w:r>
      <w:r>
        <w:rPr>
          <w:rFonts w:ascii="David" w:hAnsi="David"/>
          <w:rtl/>
        </w:rPr>
        <w:t xml:space="preserve"> נתחיל מזה</w:t>
      </w:r>
      <w:r w:rsidR="005177BF">
        <w:rPr>
          <w:rFonts w:ascii="David" w:hAnsi="David" w:hint="cs"/>
          <w:rtl/>
        </w:rPr>
        <w:t>,</w:t>
      </w:r>
      <w:r>
        <w:rPr>
          <w:rFonts w:ascii="David" w:hAnsi="David"/>
          <w:rtl/>
        </w:rPr>
        <w:t xml:space="preserve"> </w:t>
      </w:r>
      <w:r w:rsidR="005177BF">
        <w:rPr>
          <w:rFonts w:ascii="David" w:hAnsi="David" w:hint="cs"/>
          <w:rtl/>
        </w:rPr>
        <w:t>ו</w:t>
      </w:r>
      <w:r>
        <w:rPr>
          <w:rFonts w:ascii="David" w:hAnsi="David"/>
          <w:rtl/>
        </w:rPr>
        <w:t>רוצה שה</w:t>
      </w:r>
      <w:r w:rsidR="005177BF">
        <w:rPr>
          <w:rFonts w:ascii="David" w:hAnsi="David" w:hint="cs"/>
          <w:rtl/>
        </w:rPr>
        <w:t>ן</w:t>
      </w:r>
      <w:r>
        <w:rPr>
          <w:rFonts w:ascii="David" w:hAnsi="David"/>
          <w:rtl/>
        </w:rPr>
        <w:t xml:space="preserve"> יעברו כמה שיותר מהר. לצד זה</w:t>
      </w:r>
      <w:r w:rsidR="005177BF">
        <w:rPr>
          <w:rFonts w:ascii="David" w:hAnsi="David" w:hint="cs"/>
          <w:rtl/>
        </w:rPr>
        <w:t>,</w:t>
      </w:r>
      <w:r>
        <w:rPr>
          <w:rFonts w:ascii="David" w:hAnsi="David"/>
          <w:rtl/>
        </w:rPr>
        <w:t xml:space="preserve"> </w:t>
      </w:r>
      <w:r w:rsidR="005177BF">
        <w:rPr>
          <w:rFonts w:ascii="David" w:hAnsi="David" w:hint="cs"/>
          <w:rtl/>
        </w:rPr>
        <w:t>אני מאוד</w:t>
      </w:r>
      <w:r>
        <w:rPr>
          <w:rFonts w:ascii="David" w:hAnsi="David"/>
          <w:rtl/>
        </w:rPr>
        <w:t xml:space="preserve"> חושש מסיטואציה</w:t>
      </w:r>
      <w:r w:rsidR="005177BF">
        <w:rPr>
          <w:rFonts w:ascii="David" w:hAnsi="David" w:hint="cs"/>
          <w:rtl/>
        </w:rPr>
        <w:t>.</w:t>
      </w:r>
      <w:r>
        <w:rPr>
          <w:rFonts w:ascii="David" w:hAnsi="David"/>
          <w:rtl/>
        </w:rPr>
        <w:t xml:space="preserve"> ההצעות האלו</w:t>
      </w:r>
      <w:r w:rsidR="005177BF">
        <w:rPr>
          <w:rFonts w:ascii="David" w:hAnsi="David" w:hint="cs"/>
          <w:rtl/>
        </w:rPr>
        <w:t xml:space="preserve"> –</w:t>
      </w:r>
      <w:r>
        <w:rPr>
          <w:rFonts w:ascii="David" w:hAnsi="David"/>
          <w:rtl/>
        </w:rPr>
        <w:t xml:space="preserve"> שוב, חלק</w:t>
      </w:r>
      <w:r w:rsidR="005177BF">
        <w:rPr>
          <w:rFonts w:ascii="David" w:hAnsi="David" w:hint="cs"/>
          <w:rtl/>
        </w:rPr>
        <w:t>ן, כשנצלול</w:t>
      </w:r>
      <w:r>
        <w:rPr>
          <w:rFonts w:ascii="David" w:hAnsi="David"/>
          <w:rtl/>
        </w:rPr>
        <w:t xml:space="preserve"> פנימה אנחנו נרא</w:t>
      </w:r>
      <w:r w:rsidR="005177BF">
        <w:rPr>
          <w:rFonts w:ascii="David" w:hAnsi="David" w:hint="cs"/>
          <w:rtl/>
        </w:rPr>
        <w:t xml:space="preserve">ה </w:t>
      </w:r>
      <w:bookmarkStart w:id="77" w:name="_ETM_Q1_659441"/>
      <w:bookmarkEnd w:id="77"/>
      <w:r w:rsidR="005177BF">
        <w:rPr>
          <w:rFonts w:ascii="David" w:hAnsi="David" w:hint="cs"/>
          <w:rtl/>
        </w:rPr>
        <w:t>את</w:t>
      </w:r>
      <w:r>
        <w:rPr>
          <w:rFonts w:ascii="David" w:hAnsi="David"/>
          <w:rtl/>
        </w:rPr>
        <w:t xml:space="preserve"> הפרטים</w:t>
      </w:r>
      <w:r w:rsidR="005177BF">
        <w:rPr>
          <w:rFonts w:ascii="David" w:hAnsi="David" w:hint="cs"/>
          <w:rtl/>
        </w:rPr>
        <w:t xml:space="preserve">. </w:t>
      </w:r>
      <w:r>
        <w:rPr>
          <w:rFonts w:ascii="David" w:hAnsi="David"/>
          <w:rtl/>
        </w:rPr>
        <w:t>בעיקרון</w:t>
      </w:r>
      <w:r w:rsidR="005177BF">
        <w:rPr>
          <w:rFonts w:ascii="David" w:hAnsi="David" w:hint="cs"/>
          <w:rtl/>
        </w:rPr>
        <w:t>,</w:t>
      </w:r>
      <w:r>
        <w:rPr>
          <w:rFonts w:ascii="David" w:hAnsi="David"/>
          <w:rtl/>
        </w:rPr>
        <w:t xml:space="preserve"> אני </w:t>
      </w:r>
      <w:r w:rsidR="005177BF">
        <w:rPr>
          <w:rFonts w:ascii="David" w:hAnsi="David" w:hint="cs"/>
          <w:rtl/>
        </w:rPr>
        <w:t>מאוד מרוצה מהתקנות וגם מ</w:t>
      </w:r>
      <w:r>
        <w:rPr>
          <w:rFonts w:ascii="David" w:hAnsi="David"/>
          <w:rtl/>
        </w:rPr>
        <w:t xml:space="preserve">חלק גדול </w:t>
      </w:r>
      <w:r w:rsidR="005177BF">
        <w:rPr>
          <w:rFonts w:ascii="David" w:hAnsi="David" w:hint="cs"/>
          <w:rtl/>
        </w:rPr>
        <w:t>של ההסדרים שלהן.</w:t>
      </w:r>
      <w:bookmarkStart w:id="78" w:name="_ETM_Q1_668417"/>
      <w:bookmarkStart w:id="79" w:name="_ETM_Q1_668554"/>
      <w:bookmarkEnd w:id="78"/>
      <w:bookmarkEnd w:id="79"/>
      <w:r w:rsidR="00B073F2">
        <w:rPr>
          <w:rFonts w:ascii="David" w:hAnsi="David" w:hint="cs"/>
          <w:rtl/>
        </w:rPr>
        <w:t xml:space="preserve"> אבל </w:t>
      </w:r>
      <w:r>
        <w:rPr>
          <w:rFonts w:ascii="David" w:hAnsi="David"/>
          <w:rtl/>
        </w:rPr>
        <w:t>בסופו של דבר</w:t>
      </w:r>
      <w:r w:rsidR="00B073F2">
        <w:rPr>
          <w:rFonts w:ascii="David" w:hAnsi="David" w:hint="cs"/>
          <w:rtl/>
        </w:rPr>
        <w:t>,</w:t>
      </w:r>
      <w:r>
        <w:rPr>
          <w:rFonts w:ascii="David" w:hAnsi="David"/>
          <w:rtl/>
        </w:rPr>
        <w:t xml:space="preserve"> אני </w:t>
      </w:r>
      <w:r w:rsidR="00B073F2">
        <w:rPr>
          <w:rFonts w:ascii="David" w:hAnsi="David" w:hint="cs"/>
          <w:rtl/>
        </w:rPr>
        <w:t xml:space="preserve">תוהה עם עצמי: </w:t>
      </w:r>
      <w:r>
        <w:rPr>
          <w:rFonts w:ascii="David" w:hAnsi="David"/>
          <w:rtl/>
        </w:rPr>
        <w:t xml:space="preserve">אחת מהביקורות </w:t>
      </w:r>
      <w:r w:rsidR="00B073F2">
        <w:rPr>
          <w:rFonts w:ascii="David" w:hAnsi="David" w:hint="cs"/>
          <w:rtl/>
        </w:rPr>
        <w:t>הנכונות וה</w:t>
      </w:r>
      <w:r>
        <w:rPr>
          <w:rFonts w:ascii="David" w:hAnsi="David"/>
          <w:rtl/>
        </w:rPr>
        <w:t>מוצדקות</w:t>
      </w:r>
      <w:r w:rsidR="00B073F2">
        <w:rPr>
          <w:rFonts w:ascii="David" w:hAnsi="David" w:hint="cs"/>
          <w:rtl/>
        </w:rPr>
        <w:t>,</w:t>
      </w:r>
      <w:r>
        <w:rPr>
          <w:rFonts w:ascii="David" w:hAnsi="David"/>
          <w:rtl/>
        </w:rPr>
        <w:t xml:space="preserve"> שאני חושב שכולנו כחבר</w:t>
      </w:r>
      <w:r w:rsidR="00B073F2">
        <w:rPr>
          <w:rFonts w:ascii="David" w:hAnsi="David" w:hint="cs"/>
          <w:rtl/>
        </w:rPr>
        <w:t>י</w:t>
      </w:r>
      <w:r>
        <w:rPr>
          <w:rFonts w:ascii="David" w:hAnsi="David"/>
          <w:rtl/>
        </w:rPr>
        <w:t xml:space="preserve"> </w:t>
      </w:r>
      <w:r w:rsidR="00877DC9">
        <w:rPr>
          <w:rFonts w:ascii="David" w:hAnsi="David" w:hint="cs"/>
          <w:rtl/>
        </w:rPr>
        <w:t>ה</w:t>
      </w:r>
      <w:r>
        <w:rPr>
          <w:rFonts w:ascii="David" w:hAnsi="David"/>
          <w:rtl/>
        </w:rPr>
        <w:t>כנסת חווינו</w:t>
      </w:r>
      <w:r w:rsidR="00B073F2">
        <w:rPr>
          <w:rFonts w:ascii="David" w:hAnsi="David" w:hint="cs"/>
          <w:rtl/>
        </w:rPr>
        <w:t xml:space="preserve"> עם פרוץ האירועים, זאת היעדר גמישות</w:t>
      </w:r>
      <w:bookmarkStart w:id="80" w:name="_ETM_Q1_688273"/>
      <w:bookmarkStart w:id="81" w:name="_ETM_Q1_688383"/>
      <w:bookmarkEnd w:id="80"/>
      <w:bookmarkEnd w:id="81"/>
      <w:r w:rsidR="00B073F2">
        <w:rPr>
          <w:rFonts w:ascii="David" w:hAnsi="David" w:hint="cs"/>
          <w:rtl/>
        </w:rPr>
        <w:t xml:space="preserve"> </w:t>
      </w:r>
      <w:r>
        <w:rPr>
          <w:rFonts w:ascii="David" w:hAnsi="David"/>
          <w:rtl/>
        </w:rPr>
        <w:t>של משרדי הממשלה בפעילות</w:t>
      </w:r>
      <w:r w:rsidR="00B073F2">
        <w:rPr>
          <w:rFonts w:ascii="David" w:hAnsi="David" w:hint="cs"/>
          <w:rtl/>
        </w:rPr>
        <w:t>,</w:t>
      </w:r>
      <w:r>
        <w:rPr>
          <w:rFonts w:ascii="David" w:hAnsi="David"/>
          <w:rtl/>
        </w:rPr>
        <w:t xml:space="preserve"> </w:t>
      </w:r>
      <w:r w:rsidR="00B073F2">
        <w:rPr>
          <w:rFonts w:ascii="David" w:hAnsi="David" w:hint="cs"/>
          <w:rtl/>
        </w:rPr>
        <w:t>שנובעת מ</w:t>
      </w:r>
      <w:r>
        <w:rPr>
          <w:rFonts w:ascii="David" w:hAnsi="David"/>
          <w:rtl/>
        </w:rPr>
        <w:t xml:space="preserve">הרבה מאוד </w:t>
      </w:r>
      <w:r w:rsidR="00B073F2">
        <w:rPr>
          <w:rFonts w:ascii="David" w:hAnsi="David" w:hint="cs"/>
          <w:rtl/>
        </w:rPr>
        <w:t>סיבות</w:t>
      </w:r>
      <w:r>
        <w:rPr>
          <w:rFonts w:ascii="David" w:hAnsi="David"/>
          <w:rtl/>
        </w:rPr>
        <w:t>, חלק</w:t>
      </w:r>
      <w:r w:rsidR="00B073F2">
        <w:rPr>
          <w:rFonts w:ascii="David" w:hAnsi="David" w:hint="cs"/>
          <w:rtl/>
        </w:rPr>
        <w:t>ן</w:t>
      </w:r>
      <w:r>
        <w:rPr>
          <w:rFonts w:ascii="David" w:hAnsi="David"/>
          <w:rtl/>
        </w:rPr>
        <w:t xml:space="preserve"> </w:t>
      </w:r>
      <w:r w:rsidR="00B073F2">
        <w:rPr>
          <w:rFonts w:ascii="David" w:hAnsi="David" w:hint="cs"/>
          <w:rtl/>
        </w:rPr>
        <w:t>מ</w:t>
      </w:r>
      <w:r>
        <w:rPr>
          <w:rFonts w:ascii="David" w:hAnsi="David"/>
          <w:rtl/>
        </w:rPr>
        <w:t xml:space="preserve">סיבות </w:t>
      </w:r>
      <w:r w:rsidR="00B073F2">
        <w:rPr>
          <w:rFonts w:ascii="David" w:hAnsi="David" w:hint="cs"/>
          <w:rtl/>
        </w:rPr>
        <w:t xml:space="preserve">של </w:t>
      </w:r>
      <w:r>
        <w:rPr>
          <w:rFonts w:ascii="David" w:hAnsi="David"/>
          <w:rtl/>
        </w:rPr>
        <w:t xml:space="preserve">חסמים רגולטוריים כאלה ואחרים, </w:t>
      </w:r>
      <w:r w:rsidR="00B073F2">
        <w:rPr>
          <w:rFonts w:ascii="David" w:hAnsi="David" w:hint="cs"/>
          <w:rtl/>
        </w:rPr>
        <w:t>ו</w:t>
      </w:r>
      <w:r>
        <w:rPr>
          <w:rFonts w:ascii="David" w:hAnsi="David"/>
          <w:rtl/>
        </w:rPr>
        <w:t>במובן הזה</w:t>
      </w:r>
      <w:r w:rsidR="00B073F2">
        <w:rPr>
          <w:rFonts w:ascii="David" w:hAnsi="David" w:hint="cs"/>
          <w:rtl/>
        </w:rPr>
        <w:t xml:space="preserve"> –</w:t>
      </w:r>
      <w:r>
        <w:rPr>
          <w:rFonts w:ascii="David" w:hAnsi="David"/>
          <w:rtl/>
        </w:rPr>
        <w:t xml:space="preserve"> רגולציה של פטור ממכרז, ועדת מכרזים</w:t>
      </w:r>
      <w:r w:rsidR="00B073F2">
        <w:rPr>
          <w:rFonts w:ascii="David" w:hAnsi="David" w:hint="cs"/>
          <w:rtl/>
        </w:rPr>
        <w:t xml:space="preserve">. </w:t>
      </w:r>
      <w:r>
        <w:rPr>
          <w:rFonts w:ascii="David" w:hAnsi="David"/>
          <w:rtl/>
        </w:rPr>
        <w:t xml:space="preserve">חלק מהחסמים האלה </w:t>
      </w:r>
      <w:r w:rsidR="00B073F2">
        <w:rPr>
          <w:rFonts w:ascii="David" w:hAnsi="David" w:hint="cs"/>
          <w:rtl/>
        </w:rPr>
        <w:t>כוסו על ידי המגזר</w:t>
      </w:r>
      <w:r>
        <w:rPr>
          <w:rFonts w:ascii="David" w:hAnsi="David"/>
          <w:rtl/>
        </w:rPr>
        <w:t xml:space="preserve"> </w:t>
      </w:r>
      <w:r w:rsidR="00B073F2">
        <w:rPr>
          <w:rFonts w:ascii="David" w:hAnsi="David" w:hint="cs"/>
          <w:rtl/>
        </w:rPr>
        <w:t>ה</w:t>
      </w:r>
      <w:r>
        <w:rPr>
          <w:rFonts w:ascii="David" w:hAnsi="David"/>
          <w:rtl/>
        </w:rPr>
        <w:t>פרטי</w:t>
      </w:r>
      <w:r w:rsidR="00877DC9">
        <w:rPr>
          <w:rFonts w:ascii="David" w:hAnsi="David" w:hint="cs"/>
          <w:rtl/>
        </w:rPr>
        <w:t>.</w:t>
      </w:r>
      <w:r>
        <w:rPr>
          <w:rFonts w:ascii="David" w:hAnsi="David"/>
          <w:rtl/>
        </w:rPr>
        <w:t xml:space="preserve"> </w:t>
      </w:r>
      <w:r w:rsidR="00877DC9">
        <w:rPr>
          <w:rFonts w:ascii="David" w:hAnsi="David"/>
          <w:rtl/>
        </w:rPr>
        <w:t xml:space="preserve">אני חושב </w:t>
      </w:r>
      <w:r w:rsidR="00877DC9">
        <w:rPr>
          <w:rFonts w:ascii="David" w:hAnsi="David" w:hint="cs"/>
          <w:rtl/>
        </w:rPr>
        <w:t>ש</w:t>
      </w:r>
      <w:r w:rsidR="00B073F2">
        <w:rPr>
          <w:rFonts w:ascii="David" w:hAnsi="David" w:hint="cs"/>
          <w:rtl/>
        </w:rPr>
        <w:t xml:space="preserve">בחלק </w:t>
      </w:r>
      <w:bookmarkStart w:id="82" w:name="_ETM_Q1_716901"/>
      <w:bookmarkEnd w:id="82"/>
      <w:r w:rsidR="00B073F2">
        <w:rPr>
          <w:rFonts w:ascii="David" w:hAnsi="David" w:hint="cs"/>
          <w:rtl/>
        </w:rPr>
        <w:t>מה</w:t>
      </w:r>
      <w:r>
        <w:rPr>
          <w:rFonts w:ascii="David" w:hAnsi="David"/>
          <w:rtl/>
        </w:rPr>
        <w:t xml:space="preserve">דברים </w:t>
      </w:r>
      <w:r w:rsidR="00877DC9">
        <w:rPr>
          <w:rFonts w:ascii="David" w:hAnsi="David"/>
          <w:rtl/>
        </w:rPr>
        <w:t>למגזר הפרטי</w:t>
      </w:r>
      <w:r w:rsidR="00877DC9">
        <w:rPr>
          <w:rFonts w:ascii="David" w:hAnsi="David" w:hint="cs"/>
          <w:rtl/>
        </w:rPr>
        <w:t xml:space="preserve"> </w:t>
      </w:r>
      <w:r w:rsidR="00B073F2">
        <w:rPr>
          <w:rFonts w:ascii="David" w:hAnsi="David" w:hint="cs"/>
          <w:rtl/>
        </w:rPr>
        <w:t>יש</w:t>
      </w:r>
      <w:r>
        <w:rPr>
          <w:rFonts w:ascii="David" w:hAnsi="David"/>
          <w:rtl/>
        </w:rPr>
        <w:t xml:space="preserve"> תפקיד מאוד חשוב. </w:t>
      </w:r>
    </w:p>
    <w:p w14:paraId="7BDED9B2" w14:textId="77777777" w:rsidR="00B073F2" w:rsidRDefault="00B073F2" w:rsidP="00B073F2">
      <w:pPr>
        <w:rPr>
          <w:rFonts w:ascii="David" w:hAnsi="David"/>
          <w:rtl/>
        </w:rPr>
      </w:pPr>
    </w:p>
    <w:p w14:paraId="0008324D" w14:textId="6206529A" w:rsidR="00B073F2" w:rsidRDefault="00B073F2" w:rsidP="00663FF0">
      <w:pPr>
        <w:rPr>
          <w:rFonts w:ascii="David" w:hAnsi="David"/>
          <w:rtl/>
        </w:rPr>
      </w:pPr>
      <w:r>
        <w:rPr>
          <w:rFonts w:ascii="David" w:hAnsi="David" w:hint="cs"/>
          <w:rtl/>
        </w:rPr>
        <w:t>אבל ב</w:t>
      </w:r>
      <w:r w:rsidR="00161CE3">
        <w:rPr>
          <w:rFonts w:ascii="David" w:hAnsi="David"/>
          <w:rtl/>
        </w:rPr>
        <w:t>חלק מהדברים</w:t>
      </w:r>
      <w:r>
        <w:rPr>
          <w:rFonts w:ascii="David" w:hAnsi="David" w:hint="cs"/>
          <w:rtl/>
        </w:rPr>
        <w:t xml:space="preserve"> אין</w:t>
      </w:r>
      <w:r w:rsidR="00161CE3">
        <w:rPr>
          <w:rFonts w:ascii="David" w:hAnsi="David"/>
          <w:rtl/>
        </w:rPr>
        <w:t xml:space="preserve"> לזה הצדקה. אני שמעתי, אספתי</w:t>
      </w:r>
      <w:r>
        <w:rPr>
          <w:rFonts w:ascii="David" w:hAnsi="David" w:hint="cs"/>
          <w:rtl/>
        </w:rPr>
        <w:t>,</w:t>
      </w:r>
      <w:r w:rsidR="00161CE3">
        <w:rPr>
          <w:rFonts w:ascii="David" w:hAnsi="David"/>
          <w:rtl/>
        </w:rPr>
        <w:t xml:space="preserve"> </w:t>
      </w:r>
      <w:r>
        <w:rPr>
          <w:rFonts w:ascii="David" w:hAnsi="David" w:hint="cs"/>
          <w:rtl/>
        </w:rPr>
        <w:t>ו</w:t>
      </w:r>
      <w:r w:rsidR="00161CE3">
        <w:rPr>
          <w:rFonts w:ascii="David" w:hAnsi="David"/>
          <w:rtl/>
        </w:rPr>
        <w:t xml:space="preserve">אני חושב שכל אחד מחברי הכנסת שנכח בקבוצת </w:t>
      </w:r>
      <w:proofErr w:type="spellStart"/>
      <w:r>
        <w:rPr>
          <w:rFonts w:ascii="David" w:hAnsi="David" w:hint="cs"/>
          <w:rtl/>
        </w:rPr>
        <w:t>הו</w:t>
      </w:r>
      <w:r w:rsidRPr="00B073F2">
        <w:rPr>
          <w:rFonts w:ascii="David" w:hAnsi="David"/>
          <w:rtl/>
        </w:rPr>
        <w:t>וטסאפ</w:t>
      </w:r>
      <w:proofErr w:type="spellEnd"/>
      <w:r>
        <w:rPr>
          <w:rFonts w:ascii="David" w:hAnsi="David" w:hint="cs"/>
          <w:rtl/>
        </w:rPr>
        <w:t xml:space="preserve"> </w:t>
      </w:r>
      <w:r w:rsidR="00161CE3">
        <w:rPr>
          <w:rFonts w:ascii="David" w:hAnsi="David"/>
          <w:rtl/>
        </w:rPr>
        <w:t>של חברי הכנסת</w:t>
      </w:r>
      <w:r>
        <w:rPr>
          <w:rFonts w:ascii="David" w:hAnsi="David" w:hint="cs"/>
          <w:rtl/>
        </w:rPr>
        <w:t>,</w:t>
      </w:r>
      <w:r w:rsidR="00161CE3">
        <w:rPr>
          <w:rFonts w:ascii="David" w:hAnsi="David"/>
          <w:rtl/>
        </w:rPr>
        <w:t xml:space="preserve"> </w:t>
      </w:r>
      <w:proofErr w:type="spellStart"/>
      <w:r>
        <w:rPr>
          <w:rFonts w:ascii="David" w:hAnsi="David" w:hint="cs"/>
          <w:rtl/>
        </w:rPr>
        <w:t>החמ"ל</w:t>
      </w:r>
      <w:proofErr w:type="spellEnd"/>
      <w:r>
        <w:rPr>
          <w:rFonts w:ascii="David" w:hAnsi="David" w:hint="cs"/>
          <w:rtl/>
        </w:rPr>
        <w:t>, א</w:t>
      </w:r>
      <w:r w:rsidR="00161CE3">
        <w:rPr>
          <w:rFonts w:ascii="David" w:hAnsi="David"/>
          <w:rtl/>
        </w:rPr>
        <w:t>סף סיפורים</w:t>
      </w:r>
      <w:r>
        <w:rPr>
          <w:rFonts w:ascii="David" w:hAnsi="David" w:hint="cs"/>
          <w:rtl/>
        </w:rPr>
        <w:t xml:space="preserve">. </w:t>
      </w:r>
      <w:bookmarkStart w:id="83" w:name="_ETM_Q1_740046"/>
      <w:bookmarkStart w:id="84" w:name="_ETM_Q1_740297"/>
      <w:bookmarkStart w:id="85" w:name="_ETM_Q1_740360"/>
      <w:bookmarkStart w:id="86" w:name="_ETM_Q1_740451"/>
      <w:bookmarkEnd w:id="83"/>
      <w:bookmarkEnd w:id="84"/>
      <w:bookmarkEnd w:id="85"/>
      <w:bookmarkEnd w:id="86"/>
      <w:r w:rsidR="00663FF0">
        <w:rPr>
          <w:rFonts w:ascii="David" w:hAnsi="David"/>
          <w:rtl/>
        </w:rPr>
        <w:t xml:space="preserve">אפילו </w:t>
      </w:r>
      <w:r w:rsidR="00663FF0">
        <w:rPr>
          <w:rFonts w:ascii="David" w:hAnsi="David" w:hint="cs"/>
          <w:rtl/>
        </w:rPr>
        <w:t>כש</w:t>
      </w:r>
      <w:r w:rsidR="00161CE3">
        <w:rPr>
          <w:rFonts w:ascii="David" w:hAnsi="David"/>
          <w:rtl/>
        </w:rPr>
        <w:t xml:space="preserve">היה </w:t>
      </w:r>
      <w:r w:rsidR="00663FF0">
        <w:rPr>
          <w:rFonts w:ascii="David" w:hAnsi="David" w:hint="cs"/>
          <w:rtl/>
        </w:rPr>
        <w:t>צורך</w:t>
      </w:r>
      <w:r w:rsidR="00161CE3">
        <w:rPr>
          <w:rFonts w:ascii="David" w:hAnsi="David"/>
          <w:rtl/>
        </w:rPr>
        <w:t xml:space="preserve"> </w:t>
      </w:r>
      <w:r w:rsidR="00663FF0">
        <w:rPr>
          <w:rFonts w:ascii="David" w:hAnsi="David" w:hint="cs"/>
          <w:rtl/>
        </w:rPr>
        <w:t>ב</w:t>
      </w:r>
      <w:r w:rsidR="00161CE3">
        <w:rPr>
          <w:rFonts w:ascii="David" w:hAnsi="David"/>
          <w:rtl/>
        </w:rPr>
        <w:t xml:space="preserve">הוצאה הכי קטנה </w:t>
      </w:r>
      <w:r>
        <w:rPr>
          <w:rFonts w:ascii="David" w:hAnsi="David" w:hint="cs"/>
          <w:rtl/>
        </w:rPr>
        <w:t>כדי</w:t>
      </w:r>
      <w:r w:rsidR="00161CE3">
        <w:rPr>
          <w:rFonts w:ascii="David" w:hAnsi="David"/>
          <w:rtl/>
        </w:rPr>
        <w:t xml:space="preserve"> לפתור בעיה בקצב מהיר</w:t>
      </w:r>
      <w:r>
        <w:rPr>
          <w:rFonts w:ascii="David" w:hAnsi="David" w:hint="cs"/>
          <w:rtl/>
        </w:rPr>
        <w:t>,</w:t>
      </w:r>
      <w:r w:rsidR="00161CE3">
        <w:rPr>
          <w:rFonts w:ascii="David" w:hAnsi="David"/>
          <w:rtl/>
        </w:rPr>
        <w:t xml:space="preserve"> ובגלל </w:t>
      </w:r>
      <w:r>
        <w:rPr>
          <w:rFonts w:ascii="David" w:hAnsi="David" w:hint="cs"/>
          <w:rtl/>
        </w:rPr>
        <w:t>ש</w:t>
      </w:r>
      <w:r w:rsidR="00663FF0">
        <w:rPr>
          <w:rFonts w:ascii="David" w:hAnsi="David" w:hint="cs"/>
          <w:rtl/>
        </w:rPr>
        <w:t xml:space="preserve">זה </w:t>
      </w:r>
      <w:bookmarkStart w:id="87" w:name="_ETM_Q1_747131"/>
      <w:bookmarkEnd w:id="87"/>
      <w:r w:rsidR="00161CE3">
        <w:rPr>
          <w:rFonts w:ascii="David" w:hAnsi="David"/>
          <w:rtl/>
        </w:rPr>
        <w:t>לרדת לחנות לקנות</w:t>
      </w:r>
      <w:r>
        <w:rPr>
          <w:rFonts w:ascii="David" w:hAnsi="David" w:hint="cs"/>
          <w:rtl/>
        </w:rPr>
        <w:t xml:space="preserve"> </w:t>
      </w:r>
      <w:r>
        <w:rPr>
          <w:rFonts w:ascii="David" w:hAnsi="David"/>
          <w:rtl/>
        </w:rPr>
        <w:t>משהו</w:t>
      </w:r>
      <w:r>
        <w:rPr>
          <w:rFonts w:ascii="David" w:hAnsi="David" w:hint="cs"/>
          <w:rtl/>
        </w:rPr>
        <w:t xml:space="preserve"> ב-2,000-1,000 שקלים, </w:t>
      </w:r>
      <w:bookmarkStart w:id="88" w:name="_ETM_Q1_757831"/>
      <w:bookmarkEnd w:id="88"/>
      <w:r>
        <w:rPr>
          <w:rFonts w:ascii="David" w:hAnsi="David" w:hint="cs"/>
          <w:rtl/>
        </w:rPr>
        <w:t xml:space="preserve">זה </w:t>
      </w:r>
      <w:r w:rsidR="00161CE3">
        <w:rPr>
          <w:rFonts w:ascii="David" w:hAnsi="David"/>
          <w:rtl/>
        </w:rPr>
        <w:t>משהו שדרש פרוצדורה כזו או אחרת במשרד</w:t>
      </w:r>
      <w:r>
        <w:rPr>
          <w:rFonts w:ascii="David" w:hAnsi="David" w:hint="cs"/>
          <w:rtl/>
        </w:rPr>
        <w:t xml:space="preserve"> - - -</w:t>
      </w:r>
      <w:r w:rsidR="00161CE3">
        <w:rPr>
          <w:rFonts w:ascii="David" w:hAnsi="David"/>
          <w:rtl/>
        </w:rPr>
        <w:t xml:space="preserve"> </w:t>
      </w:r>
    </w:p>
    <w:p w14:paraId="04E9040C" w14:textId="77777777" w:rsidR="00B073F2" w:rsidRDefault="00B073F2" w:rsidP="00B073F2">
      <w:pPr>
        <w:rPr>
          <w:rFonts w:ascii="David" w:hAnsi="David"/>
          <w:rtl/>
        </w:rPr>
      </w:pPr>
    </w:p>
    <w:p w14:paraId="73CEBA73" w14:textId="49EA1F7E" w:rsidR="00B073F2" w:rsidRDefault="00B073F2" w:rsidP="00B073F2">
      <w:pPr>
        <w:pStyle w:val="a4"/>
        <w:keepNext/>
        <w:rPr>
          <w:rtl/>
        </w:rPr>
      </w:pPr>
      <w:bookmarkStart w:id="89" w:name="ET_speaker_5791_78"/>
      <w:r w:rsidRPr="00B073F2">
        <w:rPr>
          <w:rStyle w:val="TagStyle"/>
          <w:rtl/>
        </w:rPr>
        <w:t xml:space="preserve"> &lt;&lt; דובר &gt;&gt; </w:t>
      </w:r>
      <w:r>
        <w:rPr>
          <w:rtl/>
        </w:rPr>
        <w:t>יואב סגלוביץ' (יש עתיד):</w:t>
      </w:r>
      <w:r w:rsidRPr="00B073F2">
        <w:rPr>
          <w:rStyle w:val="TagStyle"/>
          <w:rtl/>
        </w:rPr>
        <w:t xml:space="preserve"> &lt;&lt; דובר &gt;&gt;</w:t>
      </w:r>
      <w:r>
        <w:rPr>
          <w:rtl/>
        </w:rPr>
        <w:t xml:space="preserve">   </w:t>
      </w:r>
      <w:bookmarkEnd w:id="89"/>
    </w:p>
    <w:p w14:paraId="5A21BA82" w14:textId="77777777" w:rsidR="00B073F2" w:rsidRPr="00B073F2" w:rsidRDefault="00B073F2" w:rsidP="00B073F2">
      <w:pPr>
        <w:rPr>
          <w:rtl/>
        </w:rPr>
      </w:pPr>
    </w:p>
    <w:p w14:paraId="35C8AB5D" w14:textId="219CD44A" w:rsidR="00B073F2" w:rsidRDefault="00161CE3" w:rsidP="00B073F2">
      <w:pPr>
        <w:rPr>
          <w:rFonts w:ascii="David" w:hAnsi="David"/>
          <w:rtl/>
        </w:rPr>
      </w:pPr>
      <w:r>
        <w:rPr>
          <w:rFonts w:ascii="David" w:hAnsi="David"/>
          <w:rtl/>
        </w:rPr>
        <w:t>הבעיה לא הייתה דווקא בזה</w:t>
      </w:r>
      <w:r w:rsidR="007C03A8">
        <w:rPr>
          <w:rFonts w:ascii="David" w:hAnsi="David" w:hint="cs"/>
          <w:rtl/>
        </w:rPr>
        <w:t>.</w:t>
      </w:r>
      <w:r>
        <w:rPr>
          <w:rFonts w:ascii="David" w:hAnsi="David"/>
          <w:rtl/>
        </w:rPr>
        <w:t xml:space="preserve"> </w:t>
      </w:r>
      <w:r w:rsidR="00B073F2">
        <w:rPr>
          <w:rFonts w:ascii="David" w:hAnsi="David" w:hint="cs"/>
          <w:rtl/>
        </w:rPr>
        <w:t>לפעמים פשוט</w:t>
      </w:r>
      <w:r w:rsidR="00B073F2" w:rsidRPr="00B073F2">
        <w:rPr>
          <w:rFonts w:ascii="David" w:hAnsi="David"/>
          <w:rtl/>
        </w:rPr>
        <w:t xml:space="preserve"> </w:t>
      </w:r>
      <w:r w:rsidR="00B073F2">
        <w:rPr>
          <w:rFonts w:ascii="David" w:hAnsi="David"/>
          <w:rtl/>
        </w:rPr>
        <w:t>חלק</w:t>
      </w:r>
      <w:r w:rsidR="00B073F2">
        <w:rPr>
          <w:rFonts w:ascii="David" w:hAnsi="David" w:hint="cs"/>
          <w:rtl/>
        </w:rPr>
        <w:t xml:space="preserve"> מהאנשים שיושבים שם, סליחה על </w:t>
      </w:r>
      <w:r w:rsidR="00B073F2">
        <w:rPr>
          <w:rFonts w:ascii="David" w:hAnsi="David"/>
          <w:rtl/>
        </w:rPr>
        <w:t>הביטוי</w:t>
      </w:r>
      <w:r w:rsidR="00B073F2">
        <w:rPr>
          <w:rFonts w:ascii="David" w:hAnsi="David" w:hint="cs"/>
          <w:rtl/>
        </w:rPr>
        <w:t>, לא יודעים לעבוד.</w:t>
      </w:r>
    </w:p>
    <w:p w14:paraId="739C42CC" w14:textId="77777777" w:rsidR="00B073F2" w:rsidRDefault="00B073F2" w:rsidP="00B073F2">
      <w:pPr>
        <w:rPr>
          <w:rFonts w:ascii="David" w:hAnsi="David"/>
          <w:rtl/>
        </w:rPr>
      </w:pPr>
    </w:p>
    <w:p w14:paraId="52982415" w14:textId="0F91016A" w:rsidR="00B073F2" w:rsidRDefault="00B073F2" w:rsidP="00B073F2">
      <w:pPr>
        <w:pStyle w:val="af6"/>
        <w:keepNext/>
        <w:rPr>
          <w:rtl/>
        </w:rPr>
      </w:pPr>
      <w:r w:rsidRPr="00B073F2">
        <w:rPr>
          <w:rStyle w:val="TagStyle"/>
          <w:rtl/>
        </w:rPr>
        <w:t xml:space="preserve"> &lt;&lt; יור &gt;&gt; </w:t>
      </w:r>
      <w:r>
        <w:rPr>
          <w:rtl/>
        </w:rPr>
        <w:t xml:space="preserve">היו"ר שמחה </w:t>
      </w:r>
      <w:proofErr w:type="spellStart"/>
      <w:r>
        <w:rPr>
          <w:rtl/>
        </w:rPr>
        <w:t>רוטמן</w:t>
      </w:r>
      <w:proofErr w:type="spellEnd"/>
      <w:r>
        <w:rPr>
          <w:rtl/>
        </w:rPr>
        <w:t>:</w:t>
      </w:r>
      <w:r w:rsidRPr="00B073F2">
        <w:rPr>
          <w:rStyle w:val="TagStyle"/>
          <w:rtl/>
        </w:rPr>
        <w:t xml:space="preserve"> &lt;&lt; יור &gt;&gt;</w:t>
      </w:r>
      <w:r>
        <w:rPr>
          <w:rtl/>
        </w:rPr>
        <w:t xml:space="preserve">   </w:t>
      </w:r>
    </w:p>
    <w:p w14:paraId="3A341F66" w14:textId="77777777" w:rsidR="00B073F2" w:rsidRPr="00B073F2" w:rsidRDefault="00B073F2" w:rsidP="00B073F2">
      <w:pPr>
        <w:rPr>
          <w:rtl/>
        </w:rPr>
      </w:pPr>
    </w:p>
    <w:p w14:paraId="2CDBB4EA" w14:textId="45BC3804" w:rsidR="00B073F2" w:rsidRDefault="00161CE3" w:rsidP="00B073F2">
      <w:pPr>
        <w:rPr>
          <w:rFonts w:ascii="David" w:hAnsi="David"/>
          <w:rtl/>
        </w:rPr>
      </w:pPr>
      <w:r>
        <w:rPr>
          <w:rFonts w:ascii="David" w:hAnsi="David"/>
          <w:rtl/>
        </w:rPr>
        <w:t>חלק</w:t>
      </w:r>
      <w:r w:rsidR="007C03A8">
        <w:rPr>
          <w:rFonts w:ascii="David" w:hAnsi="David" w:hint="cs"/>
          <w:rtl/>
        </w:rPr>
        <w:t>,</w:t>
      </w:r>
      <w:r>
        <w:rPr>
          <w:rFonts w:ascii="David" w:hAnsi="David"/>
          <w:rtl/>
        </w:rPr>
        <w:t xml:space="preserve"> זה נכון</w:t>
      </w:r>
      <w:r w:rsidR="00B073F2">
        <w:rPr>
          <w:rFonts w:ascii="David" w:hAnsi="David" w:hint="cs"/>
          <w:rtl/>
        </w:rPr>
        <w:t xml:space="preserve">. </w:t>
      </w:r>
    </w:p>
    <w:p w14:paraId="4816B168" w14:textId="31BFFA81" w:rsidR="0010297B" w:rsidRDefault="0010297B" w:rsidP="00B073F2">
      <w:pPr>
        <w:rPr>
          <w:rFonts w:ascii="David" w:hAnsi="David"/>
          <w:rtl/>
        </w:rPr>
      </w:pPr>
      <w:r>
        <w:rPr>
          <w:rFonts w:ascii="David" w:hAnsi="David"/>
          <w:rtl/>
        </w:rPr>
        <w:br w:type="page"/>
      </w:r>
    </w:p>
    <w:p w14:paraId="2CF9F0BE" w14:textId="77777777" w:rsidR="003A1C1D" w:rsidRDefault="003A1C1D" w:rsidP="00B073F2">
      <w:pPr>
        <w:rPr>
          <w:rFonts w:ascii="David" w:hAnsi="David"/>
          <w:rtl/>
        </w:rPr>
      </w:pPr>
    </w:p>
    <w:p w14:paraId="293F17D4" w14:textId="77777777" w:rsidR="003A1C1D" w:rsidRDefault="003A1C1D" w:rsidP="003A1C1D">
      <w:pPr>
        <w:pStyle w:val="a4"/>
        <w:keepNext/>
        <w:rPr>
          <w:rtl/>
        </w:rPr>
      </w:pPr>
      <w:r w:rsidRPr="00B073F2">
        <w:rPr>
          <w:rStyle w:val="TagStyle"/>
          <w:rtl/>
        </w:rPr>
        <w:t xml:space="preserve">&lt;&lt; דובר &gt;&gt; </w:t>
      </w:r>
      <w:r>
        <w:rPr>
          <w:rtl/>
        </w:rPr>
        <w:t>יואב סגלוביץ' (יש עתיד):</w:t>
      </w:r>
      <w:r w:rsidRPr="00B073F2">
        <w:rPr>
          <w:rStyle w:val="TagStyle"/>
          <w:rtl/>
        </w:rPr>
        <w:t xml:space="preserve"> &lt;&lt; דובר &gt;&gt;</w:t>
      </w:r>
      <w:r>
        <w:rPr>
          <w:rtl/>
        </w:rPr>
        <w:t xml:space="preserve">   </w:t>
      </w:r>
    </w:p>
    <w:p w14:paraId="1726094A" w14:textId="77777777" w:rsidR="003A1C1D" w:rsidRDefault="003A1C1D" w:rsidP="00B073F2">
      <w:pPr>
        <w:rPr>
          <w:rFonts w:ascii="David" w:hAnsi="David"/>
          <w:rtl/>
        </w:rPr>
      </w:pPr>
    </w:p>
    <w:p w14:paraId="4244EF04" w14:textId="407568E1" w:rsidR="006C51A5" w:rsidRDefault="001D4B40" w:rsidP="006C51A5">
      <w:pPr>
        <w:rPr>
          <w:rFonts w:ascii="David" w:hAnsi="David"/>
          <w:rtl/>
        </w:rPr>
      </w:pPr>
      <w:bookmarkStart w:id="90" w:name="_ETM_Q1_777787"/>
      <w:bookmarkStart w:id="91" w:name="_ETM_Q1_777934"/>
      <w:bookmarkStart w:id="92" w:name="_ETM_Q1_775971"/>
      <w:bookmarkStart w:id="93" w:name="_ETM_Q1_776144"/>
      <w:bookmarkEnd w:id="90"/>
      <w:bookmarkEnd w:id="91"/>
      <w:bookmarkEnd w:id="92"/>
      <w:bookmarkEnd w:id="93"/>
      <w:r>
        <w:rPr>
          <w:rFonts w:ascii="David" w:hAnsi="David" w:hint="cs"/>
          <w:rtl/>
        </w:rPr>
        <w:t>אני אומר לך כמי שהיה איזו תקופה.</w:t>
      </w:r>
      <w:r w:rsidR="006C51A5">
        <w:rPr>
          <w:rFonts w:ascii="David" w:hAnsi="David" w:hint="cs"/>
          <w:rtl/>
        </w:rPr>
        <w:t xml:space="preserve"> מעולם </w:t>
      </w:r>
      <w:r w:rsidR="00161CE3">
        <w:rPr>
          <w:rFonts w:ascii="David" w:hAnsi="David"/>
          <w:rtl/>
        </w:rPr>
        <w:t>לא נתקלתי בבעיה</w:t>
      </w:r>
      <w:r w:rsidR="006C51A5">
        <w:rPr>
          <w:rFonts w:ascii="David" w:hAnsi="David" w:hint="cs"/>
          <w:rtl/>
        </w:rPr>
        <w:t>.</w:t>
      </w:r>
      <w:r w:rsidR="00161CE3">
        <w:rPr>
          <w:rFonts w:ascii="David" w:hAnsi="David"/>
          <w:rtl/>
        </w:rPr>
        <w:t xml:space="preserve"> </w:t>
      </w:r>
      <w:bookmarkStart w:id="94" w:name="_ETM_Q1_771783"/>
      <w:bookmarkEnd w:id="94"/>
    </w:p>
    <w:p w14:paraId="2AC226E1" w14:textId="77777777" w:rsidR="006C51A5" w:rsidRDefault="006C51A5" w:rsidP="006C51A5">
      <w:pPr>
        <w:rPr>
          <w:rFonts w:ascii="David" w:hAnsi="David"/>
          <w:rtl/>
        </w:rPr>
      </w:pPr>
      <w:bookmarkStart w:id="95" w:name="_ETM_Q1_771892"/>
      <w:bookmarkStart w:id="96" w:name="_ETM_Q1_772022"/>
      <w:bookmarkEnd w:id="95"/>
      <w:bookmarkEnd w:id="96"/>
    </w:p>
    <w:p w14:paraId="22D01374" w14:textId="198B2232" w:rsidR="006C51A5" w:rsidRDefault="006C51A5" w:rsidP="006C51A5">
      <w:pPr>
        <w:pStyle w:val="af6"/>
        <w:keepNext/>
        <w:rPr>
          <w:rtl/>
        </w:rPr>
      </w:pPr>
      <w:r w:rsidRPr="006C51A5">
        <w:rPr>
          <w:rStyle w:val="TagStyle"/>
          <w:rtl/>
        </w:rPr>
        <w:t xml:space="preserve"> &lt;&lt; יור &gt;&gt; </w:t>
      </w:r>
      <w:r>
        <w:rPr>
          <w:rtl/>
        </w:rPr>
        <w:t xml:space="preserve">היו"ר שמחה </w:t>
      </w:r>
      <w:proofErr w:type="spellStart"/>
      <w:r>
        <w:rPr>
          <w:rtl/>
        </w:rPr>
        <w:t>רוטמן</w:t>
      </w:r>
      <w:proofErr w:type="spellEnd"/>
      <w:r>
        <w:rPr>
          <w:rtl/>
        </w:rPr>
        <w:t>:</w:t>
      </w:r>
      <w:r w:rsidRPr="006C51A5">
        <w:rPr>
          <w:rStyle w:val="TagStyle"/>
          <w:rtl/>
        </w:rPr>
        <w:t xml:space="preserve"> &lt;&lt; יור &gt;&gt;</w:t>
      </w:r>
      <w:r>
        <w:rPr>
          <w:rtl/>
        </w:rPr>
        <w:t xml:space="preserve">   </w:t>
      </w:r>
    </w:p>
    <w:p w14:paraId="57B4F33D" w14:textId="77777777" w:rsidR="006C51A5" w:rsidRPr="006C51A5" w:rsidRDefault="006C51A5" w:rsidP="006C51A5">
      <w:pPr>
        <w:ind w:firstLine="0"/>
        <w:rPr>
          <w:rtl/>
        </w:rPr>
      </w:pPr>
      <w:bookmarkStart w:id="97" w:name="_ETM_Q1_774242"/>
      <w:bookmarkEnd w:id="97"/>
    </w:p>
    <w:p w14:paraId="3FE7BD24" w14:textId="77777777" w:rsidR="006C51A5" w:rsidRDefault="00161CE3" w:rsidP="006C51A5">
      <w:pPr>
        <w:rPr>
          <w:rFonts w:ascii="David" w:hAnsi="David"/>
          <w:rtl/>
        </w:rPr>
      </w:pPr>
      <w:bookmarkStart w:id="98" w:name="_ETM_Q1_772101"/>
      <w:bookmarkEnd w:id="98"/>
      <w:r>
        <w:rPr>
          <w:rFonts w:ascii="David" w:hAnsi="David"/>
          <w:rtl/>
        </w:rPr>
        <w:t>אז אני יכול לספר לך כמה וכמה סיפורים</w:t>
      </w:r>
      <w:r w:rsidR="006C51A5">
        <w:rPr>
          <w:rFonts w:ascii="David" w:hAnsi="David" w:hint="cs"/>
          <w:rtl/>
        </w:rPr>
        <w:t>,</w:t>
      </w:r>
      <w:r>
        <w:rPr>
          <w:rFonts w:ascii="David" w:hAnsi="David"/>
          <w:rtl/>
        </w:rPr>
        <w:t xml:space="preserve"> שהעיכוב</w:t>
      </w:r>
      <w:r w:rsidR="006C51A5">
        <w:rPr>
          <w:rFonts w:ascii="David" w:hAnsi="David" w:hint="cs"/>
          <w:rtl/>
        </w:rPr>
        <w:t xml:space="preserve"> </w:t>
      </w:r>
      <w:r>
        <w:rPr>
          <w:rFonts w:ascii="David" w:hAnsi="David"/>
          <w:rtl/>
        </w:rPr>
        <w:t>ברכישת ציוד גרם</w:t>
      </w:r>
      <w:r w:rsidR="006C51A5">
        <w:rPr>
          <w:rFonts w:ascii="David" w:hAnsi="David" w:hint="cs"/>
          <w:rtl/>
        </w:rPr>
        <w:t xml:space="preserve"> – ו</w:t>
      </w:r>
      <w:r>
        <w:rPr>
          <w:rFonts w:ascii="David" w:hAnsi="David"/>
          <w:rtl/>
        </w:rPr>
        <w:t xml:space="preserve">לפעמים </w:t>
      </w:r>
      <w:r w:rsidR="006C51A5">
        <w:rPr>
          <w:rFonts w:ascii="David" w:hAnsi="David" w:hint="cs"/>
          <w:rtl/>
        </w:rPr>
        <w:t xml:space="preserve">זה היה </w:t>
      </w:r>
      <w:r>
        <w:rPr>
          <w:rFonts w:ascii="David" w:hAnsi="David"/>
          <w:rtl/>
        </w:rPr>
        <w:t>חסם רגולטורי של מכרז</w:t>
      </w:r>
      <w:r w:rsidR="006C51A5">
        <w:rPr>
          <w:rFonts w:ascii="David" w:hAnsi="David" w:hint="cs"/>
          <w:rtl/>
        </w:rPr>
        <w:t>,</w:t>
      </w:r>
      <w:r>
        <w:rPr>
          <w:rFonts w:ascii="David" w:hAnsi="David"/>
          <w:rtl/>
        </w:rPr>
        <w:t xml:space="preserve"> לפעמים זה היה חסם רגולטורי של פרטיות. </w:t>
      </w:r>
    </w:p>
    <w:p w14:paraId="6D0DCDB4" w14:textId="77777777" w:rsidR="006C51A5" w:rsidRDefault="006C51A5" w:rsidP="006C51A5">
      <w:pPr>
        <w:rPr>
          <w:rFonts w:ascii="David" w:hAnsi="David"/>
          <w:rtl/>
        </w:rPr>
      </w:pPr>
      <w:bookmarkStart w:id="99" w:name="_ETM_Q1_806663"/>
      <w:bookmarkEnd w:id="99"/>
    </w:p>
    <w:p w14:paraId="327FDFC3" w14:textId="77777777" w:rsidR="006C51A5" w:rsidRDefault="006C51A5" w:rsidP="006C51A5">
      <w:pPr>
        <w:pStyle w:val="a4"/>
        <w:keepNext/>
        <w:rPr>
          <w:rtl/>
        </w:rPr>
      </w:pPr>
      <w:r w:rsidRPr="00B073F2">
        <w:rPr>
          <w:rStyle w:val="TagStyle"/>
          <w:rtl/>
        </w:rPr>
        <w:t xml:space="preserve">&lt;&lt; דובר &gt;&gt; </w:t>
      </w:r>
      <w:r>
        <w:rPr>
          <w:rtl/>
        </w:rPr>
        <w:t>יואב סגלוביץ' (יש עתיד):</w:t>
      </w:r>
      <w:r w:rsidRPr="00B073F2">
        <w:rPr>
          <w:rStyle w:val="TagStyle"/>
          <w:rtl/>
        </w:rPr>
        <w:t xml:space="preserve"> &lt;&lt; דובר &gt;&gt;</w:t>
      </w:r>
      <w:r>
        <w:rPr>
          <w:rtl/>
        </w:rPr>
        <w:t xml:space="preserve">   </w:t>
      </w:r>
    </w:p>
    <w:p w14:paraId="7F8F2B5F" w14:textId="77777777" w:rsidR="006C51A5" w:rsidRDefault="006C51A5" w:rsidP="006C51A5">
      <w:pPr>
        <w:rPr>
          <w:rFonts w:ascii="David" w:hAnsi="David"/>
          <w:rtl/>
        </w:rPr>
      </w:pPr>
    </w:p>
    <w:p w14:paraId="5F0D3F25" w14:textId="77777777" w:rsidR="006C51A5" w:rsidRDefault="006C51A5" w:rsidP="006C51A5">
      <w:pPr>
        <w:rPr>
          <w:rFonts w:ascii="David" w:hAnsi="David"/>
          <w:rtl/>
        </w:rPr>
      </w:pPr>
      <w:r>
        <w:rPr>
          <w:rFonts w:ascii="David" w:hAnsi="David" w:hint="cs"/>
          <w:rtl/>
        </w:rPr>
        <w:t xml:space="preserve">לא </w:t>
      </w:r>
      <w:r>
        <w:rPr>
          <w:rFonts w:ascii="David" w:hAnsi="David"/>
          <w:rtl/>
        </w:rPr>
        <w:t>רגולטורי</w:t>
      </w:r>
      <w:r>
        <w:rPr>
          <w:rFonts w:ascii="David" w:hAnsi="David" w:hint="cs"/>
          <w:rtl/>
        </w:rPr>
        <w:t xml:space="preserve">. אנרגיות, ידע, </w:t>
      </w:r>
      <w:r>
        <w:rPr>
          <w:rFonts w:ascii="David" w:hAnsi="David"/>
          <w:rtl/>
        </w:rPr>
        <w:t>יכולת</w:t>
      </w:r>
      <w:r>
        <w:rPr>
          <w:rFonts w:ascii="David" w:hAnsi="David" w:hint="cs"/>
          <w:rtl/>
        </w:rPr>
        <w:t xml:space="preserve"> ומוטיבציה. </w:t>
      </w:r>
    </w:p>
    <w:p w14:paraId="19345B39" w14:textId="77777777" w:rsidR="006C51A5" w:rsidRDefault="006C51A5" w:rsidP="006C51A5">
      <w:pPr>
        <w:rPr>
          <w:rFonts w:ascii="David" w:hAnsi="David"/>
          <w:rtl/>
        </w:rPr>
      </w:pPr>
      <w:bookmarkStart w:id="100" w:name="_ETM_Q1_810761"/>
      <w:bookmarkStart w:id="101" w:name="_ETM_Q1_810957"/>
      <w:bookmarkEnd w:id="100"/>
      <w:bookmarkEnd w:id="101"/>
    </w:p>
    <w:p w14:paraId="70C544AC" w14:textId="7AE0205C" w:rsidR="006C51A5" w:rsidRDefault="006C51A5" w:rsidP="006C51A5">
      <w:pPr>
        <w:pStyle w:val="af6"/>
        <w:keepNext/>
        <w:rPr>
          <w:rtl/>
        </w:rPr>
      </w:pPr>
      <w:r w:rsidRPr="006C51A5">
        <w:rPr>
          <w:rStyle w:val="TagStyle"/>
          <w:rtl/>
        </w:rPr>
        <w:t xml:space="preserve"> &lt;&lt; יור &gt;&gt; </w:t>
      </w:r>
      <w:r>
        <w:rPr>
          <w:rtl/>
        </w:rPr>
        <w:t xml:space="preserve">היו"ר שמחה </w:t>
      </w:r>
      <w:proofErr w:type="spellStart"/>
      <w:r>
        <w:rPr>
          <w:rtl/>
        </w:rPr>
        <w:t>רוטמן</w:t>
      </w:r>
      <w:proofErr w:type="spellEnd"/>
      <w:r>
        <w:rPr>
          <w:rtl/>
        </w:rPr>
        <w:t>:</w:t>
      </w:r>
      <w:r w:rsidRPr="006C51A5">
        <w:rPr>
          <w:rStyle w:val="TagStyle"/>
          <w:rtl/>
        </w:rPr>
        <w:t xml:space="preserve"> &lt;&lt; יור &gt;&gt;</w:t>
      </w:r>
      <w:r>
        <w:rPr>
          <w:rtl/>
        </w:rPr>
        <w:t xml:space="preserve">   </w:t>
      </w:r>
    </w:p>
    <w:p w14:paraId="229DD05C" w14:textId="77777777" w:rsidR="006C51A5" w:rsidRDefault="006C51A5" w:rsidP="006C51A5">
      <w:pPr>
        <w:pStyle w:val="KeepWithNext"/>
        <w:rPr>
          <w:rtl/>
        </w:rPr>
      </w:pPr>
    </w:p>
    <w:p w14:paraId="0038B41F" w14:textId="5FDC09F0" w:rsidR="006C51A5" w:rsidRDefault="006C51A5" w:rsidP="006C51A5">
      <w:pPr>
        <w:rPr>
          <w:rtl/>
        </w:rPr>
      </w:pPr>
      <w:r>
        <w:rPr>
          <w:rFonts w:hint="cs"/>
          <w:rtl/>
        </w:rPr>
        <w:t>נכון, נכון.</w:t>
      </w:r>
    </w:p>
    <w:p w14:paraId="2C8D6A4C" w14:textId="77777777" w:rsidR="006C51A5" w:rsidRDefault="006C51A5" w:rsidP="006C51A5">
      <w:pPr>
        <w:rPr>
          <w:rtl/>
        </w:rPr>
      </w:pPr>
    </w:p>
    <w:p w14:paraId="032DA605" w14:textId="77777777" w:rsidR="006C51A5" w:rsidRDefault="006C51A5" w:rsidP="006C51A5">
      <w:pPr>
        <w:pStyle w:val="a4"/>
        <w:keepNext/>
        <w:rPr>
          <w:rtl/>
        </w:rPr>
      </w:pPr>
      <w:bookmarkStart w:id="102" w:name="_ETM_Q1_810851"/>
      <w:bookmarkStart w:id="103" w:name="_ETM_Q1_810982"/>
      <w:bookmarkEnd w:id="102"/>
      <w:bookmarkEnd w:id="103"/>
      <w:r w:rsidRPr="00B073F2">
        <w:rPr>
          <w:rStyle w:val="TagStyle"/>
          <w:rtl/>
        </w:rPr>
        <w:t xml:space="preserve">&lt;&lt; דובר &gt;&gt; </w:t>
      </w:r>
      <w:r>
        <w:rPr>
          <w:rtl/>
        </w:rPr>
        <w:t>יואב סגלוביץ' (יש עתיד):</w:t>
      </w:r>
      <w:r w:rsidRPr="00B073F2">
        <w:rPr>
          <w:rStyle w:val="TagStyle"/>
          <w:rtl/>
        </w:rPr>
        <w:t xml:space="preserve"> &lt;&lt; דובר &gt;&gt;</w:t>
      </w:r>
      <w:r>
        <w:rPr>
          <w:rtl/>
        </w:rPr>
        <w:t xml:space="preserve">   </w:t>
      </w:r>
    </w:p>
    <w:p w14:paraId="37CE5F60" w14:textId="77777777" w:rsidR="006C51A5" w:rsidRPr="006C51A5" w:rsidRDefault="006C51A5" w:rsidP="006C51A5">
      <w:pPr>
        <w:rPr>
          <w:rtl/>
        </w:rPr>
      </w:pPr>
    </w:p>
    <w:p w14:paraId="0287D305" w14:textId="3798766C" w:rsidR="006C51A5" w:rsidRDefault="006C51A5" w:rsidP="006C51A5">
      <w:pPr>
        <w:rPr>
          <w:rFonts w:ascii="David" w:hAnsi="David"/>
          <w:rtl/>
        </w:rPr>
      </w:pPr>
      <w:bookmarkStart w:id="104" w:name="_ETM_Q1_811016"/>
      <w:bookmarkStart w:id="105" w:name="_ETM_Q1_811116"/>
      <w:bookmarkEnd w:id="104"/>
      <w:bookmarkEnd w:id="105"/>
      <w:r>
        <w:rPr>
          <w:rFonts w:ascii="David" w:hAnsi="David" w:hint="cs"/>
          <w:rtl/>
        </w:rPr>
        <w:t xml:space="preserve">זה </w:t>
      </w:r>
      <w:r>
        <w:rPr>
          <w:rFonts w:ascii="David" w:hAnsi="David"/>
          <w:rtl/>
        </w:rPr>
        <w:t>חסם</w:t>
      </w:r>
      <w:r>
        <w:rPr>
          <w:rFonts w:ascii="David" w:hAnsi="David" w:hint="cs"/>
          <w:rtl/>
        </w:rPr>
        <w:t xml:space="preserve"> מרכזי, יותר מכל אלה.</w:t>
      </w:r>
    </w:p>
    <w:p w14:paraId="00F3160A" w14:textId="77777777" w:rsidR="006C51A5" w:rsidRDefault="006C51A5" w:rsidP="006C51A5">
      <w:pPr>
        <w:rPr>
          <w:rFonts w:ascii="David" w:hAnsi="David"/>
          <w:rtl/>
        </w:rPr>
      </w:pPr>
    </w:p>
    <w:p w14:paraId="2AA0D3F3" w14:textId="1555E326" w:rsidR="006C51A5" w:rsidRDefault="006C51A5" w:rsidP="006C51A5">
      <w:pPr>
        <w:pStyle w:val="af6"/>
        <w:keepNext/>
        <w:rPr>
          <w:rtl/>
        </w:rPr>
      </w:pPr>
      <w:r w:rsidRPr="006C51A5">
        <w:rPr>
          <w:rStyle w:val="TagStyle"/>
          <w:rtl/>
        </w:rPr>
        <w:t xml:space="preserve"> &lt;&lt; יור &gt;&gt; </w:t>
      </w:r>
      <w:r>
        <w:rPr>
          <w:rtl/>
        </w:rPr>
        <w:t xml:space="preserve">היו"ר שמחה </w:t>
      </w:r>
      <w:proofErr w:type="spellStart"/>
      <w:r>
        <w:rPr>
          <w:rtl/>
        </w:rPr>
        <w:t>רוטמן</w:t>
      </w:r>
      <w:proofErr w:type="spellEnd"/>
      <w:r>
        <w:rPr>
          <w:rtl/>
        </w:rPr>
        <w:t>:</w:t>
      </w:r>
      <w:r w:rsidRPr="006C51A5">
        <w:rPr>
          <w:rStyle w:val="TagStyle"/>
          <w:rtl/>
        </w:rPr>
        <w:t xml:space="preserve"> &lt;&lt; יור &gt;&gt;</w:t>
      </w:r>
      <w:r>
        <w:rPr>
          <w:rtl/>
        </w:rPr>
        <w:t xml:space="preserve">   </w:t>
      </w:r>
    </w:p>
    <w:p w14:paraId="6C56C86D" w14:textId="77777777" w:rsidR="006C51A5" w:rsidRDefault="006C51A5" w:rsidP="006C51A5">
      <w:pPr>
        <w:pStyle w:val="KeepWithNext"/>
        <w:rPr>
          <w:rtl/>
        </w:rPr>
      </w:pPr>
    </w:p>
    <w:p w14:paraId="7587404E" w14:textId="77777777" w:rsidR="007C03A8" w:rsidRDefault="006C51A5" w:rsidP="007C03A8">
      <w:pPr>
        <w:rPr>
          <w:rFonts w:ascii="David" w:hAnsi="David"/>
          <w:rtl/>
        </w:rPr>
      </w:pPr>
      <w:r>
        <w:rPr>
          <w:rFonts w:hint="cs"/>
          <w:rtl/>
        </w:rPr>
        <w:t>נכון</w:t>
      </w:r>
      <w:bookmarkStart w:id="106" w:name="_ETM_Q1_806947"/>
      <w:bookmarkStart w:id="107" w:name="_ETM_Q1_807000"/>
      <w:bookmarkStart w:id="108" w:name="_ETM_Q1_807046"/>
      <w:bookmarkEnd w:id="106"/>
      <w:bookmarkEnd w:id="107"/>
      <w:bookmarkEnd w:id="108"/>
      <w:r w:rsidR="007C03A8">
        <w:rPr>
          <w:rFonts w:hint="cs"/>
          <w:rtl/>
        </w:rPr>
        <w:t>,</w:t>
      </w:r>
      <w:r>
        <w:rPr>
          <w:rFonts w:hint="cs"/>
          <w:rtl/>
        </w:rPr>
        <w:t xml:space="preserve"> יש </w:t>
      </w:r>
      <w:r w:rsidR="00161CE3">
        <w:rPr>
          <w:rFonts w:ascii="David" w:hAnsi="David"/>
          <w:rtl/>
        </w:rPr>
        <w:t>כל סוגי ה</w:t>
      </w:r>
      <w:r>
        <w:rPr>
          <w:rFonts w:ascii="David" w:hAnsi="David" w:hint="cs"/>
          <w:rtl/>
        </w:rPr>
        <w:t>ח</w:t>
      </w:r>
      <w:r w:rsidR="00161CE3">
        <w:rPr>
          <w:rFonts w:ascii="David" w:hAnsi="David"/>
          <w:rtl/>
        </w:rPr>
        <w:t>סמים</w:t>
      </w:r>
      <w:r>
        <w:rPr>
          <w:rFonts w:ascii="David" w:hAnsi="David" w:hint="cs"/>
          <w:rtl/>
        </w:rPr>
        <w:t>.</w:t>
      </w:r>
      <w:r w:rsidR="00161CE3">
        <w:rPr>
          <w:rFonts w:ascii="David" w:hAnsi="David"/>
          <w:rtl/>
        </w:rPr>
        <w:t xml:space="preserve"> אני אגיד יותר מזה. אני יודע בוודאות</w:t>
      </w:r>
      <w:r>
        <w:rPr>
          <w:rFonts w:ascii="David" w:hAnsi="David" w:hint="cs"/>
          <w:rtl/>
        </w:rPr>
        <w:t xml:space="preserve"> שחלק</w:t>
      </w:r>
      <w:r w:rsidR="00161CE3">
        <w:rPr>
          <w:rFonts w:ascii="David" w:hAnsi="David"/>
          <w:rtl/>
        </w:rPr>
        <w:t xml:space="preserve"> מהמשרדים באו ואמרו</w:t>
      </w:r>
      <w:r>
        <w:rPr>
          <w:rFonts w:ascii="David" w:hAnsi="David" w:hint="cs"/>
          <w:rtl/>
        </w:rPr>
        <w:t>,</w:t>
      </w:r>
      <w:r w:rsidR="00161CE3">
        <w:rPr>
          <w:rFonts w:ascii="David" w:hAnsi="David"/>
          <w:rtl/>
        </w:rPr>
        <w:t xml:space="preserve"> סליחה על הצרפתית</w:t>
      </w:r>
      <w:r>
        <w:rPr>
          <w:rFonts w:ascii="David" w:hAnsi="David" w:hint="cs"/>
          <w:rtl/>
        </w:rPr>
        <w:t>:</w:t>
      </w:r>
      <w:r w:rsidR="00161CE3">
        <w:rPr>
          <w:rFonts w:ascii="David" w:hAnsi="David"/>
          <w:rtl/>
        </w:rPr>
        <w:t xml:space="preserve"> לעזאזל, </w:t>
      </w:r>
      <w:proofErr w:type="spellStart"/>
      <w:r>
        <w:rPr>
          <w:rFonts w:ascii="David" w:hAnsi="David" w:hint="cs"/>
          <w:rtl/>
        </w:rPr>
        <w:t>חשכ"ל</w:t>
      </w:r>
      <w:proofErr w:type="spellEnd"/>
      <w:r>
        <w:rPr>
          <w:rFonts w:ascii="David" w:hAnsi="David" w:hint="cs"/>
          <w:rtl/>
        </w:rPr>
        <w:t xml:space="preserve"> </w:t>
      </w:r>
      <w:r w:rsidR="007C03A8">
        <w:rPr>
          <w:rFonts w:ascii="David" w:hAnsi="David" w:hint="eastAsia"/>
          <w:rtl/>
        </w:rPr>
        <w:t>–</w:t>
      </w:r>
      <w:r w:rsidR="007C03A8">
        <w:rPr>
          <w:rFonts w:ascii="David" w:hAnsi="David" w:hint="cs"/>
          <w:rtl/>
        </w:rPr>
        <w:t xml:space="preserve"> </w:t>
      </w:r>
      <w:r>
        <w:rPr>
          <w:rFonts w:ascii="David" w:hAnsi="David" w:hint="cs"/>
          <w:rtl/>
        </w:rPr>
        <w:t>שב</w:t>
      </w:r>
      <w:r w:rsidR="00161CE3">
        <w:rPr>
          <w:rFonts w:ascii="David" w:hAnsi="David"/>
          <w:rtl/>
        </w:rPr>
        <w:t xml:space="preserve"> שנייה בצד</w:t>
      </w:r>
      <w:r>
        <w:rPr>
          <w:rFonts w:ascii="David" w:hAnsi="David" w:hint="cs"/>
          <w:rtl/>
        </w:rPr>
        <w:t>,</w:t>
      </w:r>
      <w:r w:rsidR="00161CE3">
        <w:rPr>
          <w:rFonts w:ascii="David" w:hAnsi="David"/>
          <w:rtl/>
        </w:rPr>
        <w:t xml:space="preserve"> </w:t>
      </w:r>
      <w:r>
        <w:rPr>
          <w:rFonts w:ascii="David" w:hAnsi="David" w:hint="cs"/>
          <w:rtl/>
        </w:rPr>
        <w:t>תקנות</w:t>
      </w:r>
      <w:r w:rsidR="007C03A8">
        <w:rPr>
          <w:rFonts w:ascii="David" w:hAnsi="David" w:hint="cs"/>
          <w:rtl/>
        </w:rPr>
        <w:t xml:space="preserve"> –</w:t>
      </w:r>
      <w:r w:rsidRPr="006C51A5">
        <w:rPr>
          <w:rFonts w:ascii="David" w:hAnsi="David" w:hint="cs"/>
          <w:rtl/>
        </w:rPr>
        <w:t xml:space="preserve"> </w:t>
      </w:r>
      <w:r>
        <w:rPr>
          <w:rFonts w:ascii="David" w:hAnsi="David" w:hint="cs"/>
          <w:rtl/>
        </w:rPr>
        <w:t>שבו</w:t>
      </w:r>
      <w:r>
        <w:rPr>
          <w:rFonts w:ascii="David" w:hAnsi="David"/>
          <w:rtl/>
        </w:rPr>
        <w:t xml:space="preserve"> שנייה בצד</w:t>
      </w:r>
      <w:r w:rsidR="007C03A8">
        <w:rPr>
          <w:rFonts w:ascii="David" w:hAnsi="David" w:hint="cs"/>
          <w:rtl/>
        </w:rPr>
        <w:t>.</w:t>
      </w:r>
      <w:r>
        <w:rPr>
          <w:rFonts w:ascii="David" w:hAnsi="David" w:hint="cs"/>
          <w:rtl/>
        </w:rPr>
        <w:t xml:space="preserve"> </w:t>
      </w:r>
      <w:r w:rsidR="00161CE3">
        <w:rPr>
          <w:rFonts w:ascii="David" w:hAnsi="David"/>
          <w:rtl/>
        </w:rPr>
        <w:t xml:space="preserve">אנחנו </w:t>
      </w:r>
      <w:r>
        <w:rPr>
          <w:rFonts w:ascii="David" w:hAnsi="David" w:hint="cs"/>
          <w:rtl/>
        </w:rPr>
        <w:t>קונים, אחר כך</w:t>
      </w:r>
      <w:r w:rsidR="00161CE3">
        <w:rPr>
          <w:rFonts w:ascii="David" w:hAnsi="David"/>
          <w:rtl/>
        </w:rPr>
        <w:t xml:space="preserve"> תריבו אית</w:t>
      </w:r>
      <w:r w:rsidR="007C03A8">
        <w:rPr>
          <w:rFonts w:ascii="David" w:hAnsi="David" w:hint="cs"/>
          <w:rtl/>
        </w:rPr>
        <w:t>נו</w:t>
      </w:r>
      <w:r w:rsidR="00161CE3">
        <w:rPr>
          <w:rFonts w:ascii="David" w:hAnsi="David"/>
          <w:rtl/>
        </w:rPr>
        <w:t xml:space="preserve">. </w:t>
      </w:r>
      <w:bookmarkStart w:id="109" w:name="_ETM_Q1_835048"/>
      <w:bookmarkStart w:id="110" w:name="_ETM_Q1_835332"/>
      <w:bookmarkStart w:id="111" w:name="_ETM_Q1_835381"/>
      <w:bookmarkStart w:id="112" w:name="_ETM_Q1_835451"/>
      <w:bookmarkStart w:id="113" w:name="_ETM_Q1_846589"/>
      <w:bookmarkStart w:id="114" w:name="_ETM_Q1_846875"/>
      <w:bookmarkStart w:id="115" w:name="_ETM_Q1_846927"/>
      <w:bookmarkStart w:id="116" w:name="_ETM_Q1_846994"/>
      <w:bookmarkEnd w:id="109"/>
      <w:bookmarkEnd w:id="110"/>
      <w:bookmarkEnd w:id="111"/>
      <w:bookmarkEnd w:id="112"/>
      <w:bookmarkEnd w:id="113"/>
      <w:bookmarkEnd w:id="114"/>
      <w:bookmarkEnd w:id="115"/>
      <w:bookmarkEnd w:id="116"/>
    </w:p>
    <w:p w14:paraId="7C913F10" w14:textId="77777777" w:rsidR="007C03A8" w:rsidRDefault="007C03A8" w:rsidP="007C03A8">
      <w:pPr>
        <w:rPr>
          <w:rFonts w:ascii="David" w:hAnsi="David"/>
          <w:rtl/>
        </w:rPr>
      </w:pPr>
    </w:p>
    <w:p w14:paraId="2A7D07C4" w14:textId="0A78F76E" w:rsidR="0027712A" w:rsidRDefault="00161CE3" w:rsidP="007C03A8">
      <w:pPr>
        <w:rPr>
          <w:rFonts w:ascii="David" w:hAnsi="David"/>
          <w:rtl/>
        </w:rPr>
      </w:pPr>
      <w:r>
        <w:rPr>
          <w:rFonts w:ascii="David" w:hAnsi="David"/>
          <w:rtl/>
        </w:rPr>
        <w:t>אני מכיר סיפורים מא</w:t>
      </w:r>
      <w:r w:rsidR="006C51A5">
        <w:rPr>
          <w:rFonts w:ascii="David" w:hAnsi="David" w:hint="cs"/>
          <w:rtl/>
        </w:rPr>
        <w:t>ו</w:t>
      </w:r>
      <w:r>
        <w:rPr>
          <w:rFonts w:ascii="David" w:hAnsi="David"/>
          <w:rtl/>
        </w:rPr>
        <w:t>ד טובים וחשובים</w:t>
      </w:r>
      <w:r w:rsidR="006C51A5">
        <w:rPr>
          <w:rFonts w:ascii="David" w:hAnsi="David" w:hint="cs"/>
          <w:rtl/>
        </w:rPr>
        <w:t>,</w:t>
      </w:r>
      <w:r>
        <w:rPr>
          <w:rFonts w:ascii="David" w:hAnsi="David"/>
          <w:rtl/>
        </w:rPr>
        <w:t xml:space="preserve"> שכתוצאה מהדבר הזה נפ</w:t>
      </w:r>
      <w:r w:rsidR="006C51A5">
        <w:rPr>
          <w:rFonts w:ascii="David" w:hAnsi="David" w:hint="cs"/>
          <w:rtl/>
        </w:rPr>
        <w:t>ת</w:t>
      </w:r>
      <w:r>
        <w:rPr>
          <w:rFonts w:ascii="David" w:hAnsi="David"/>
          <w:rtl/>
        </w:rPr>
        <w:t>רו</w:t>
      </w:r>
      <w:r w:rsidR="006C51A5">
        <w:rPr>
          <w:rFonts w:ascii="David" w:hAnsi="David" w:hint="cs"/>
          <w:rtl/>
        </w:rPr>
        <w:t>,</w:t>
      </w:r>
      <w:r>
        <w:rPr>
          <w:rFonts w:ascii="David" w:hAnsi="David"/>
          <w:rtl/>
        </w:rPr>
        <w:t xml:space="preserve"> ואף אחד לא יבוא עכשיו ויתלונן למה מנכ"ל משרד פלוני רכש משהו </w:t>
      </w:r>
      <w:r w:rsidR="006C51A5">
        <w:rPr>
          <w:rFonts w:ascii="David" w:hAnsi="David" w:hint="cs"/>
          <w:rtl/>
        </w:rPr>
        <w:t xml:space="preserve">ב-100,000 שקל ולא ב-50,000 שקל, </w:t>
      </w:r>
      <w:r>
        <w:rPr>
          <w:rFonts w:ascii="David" w:hAnsi="David"/>
          <w:rtl/>
        </w:rPr>
        <w:t xml:space="preserve">בגלל שזה </w:t>
      </w:r>
      <w:r w:rsidR="006C51A5">
        <w:rPr>
          <w:rFonts w:ascii="David" w:hAnsi="David" w:hint="cs"/>
          <w:rtl/>
        </w:rPr>
        <w:t xml:space="preserve">היה </w:t>
      </w:r>
      <w:r>
        <w:rPr>
          <w:rFonts w:ascii="David" w:hAnsi="David"/>
          <w:rtl/>
        </w:rPr>
        <w:t>בימים הראשונים ולא היה זמן</w:t>
      </w:r>
      <w:r w:rsidR="006C51A5">
        <w:rPr>
          <w:rFonts w:ascii="David" w:hAnsi="David" w:hint="cs"/>
          <w:rtl/>
        </w:rPr>
        <w:t>,</w:t>
      </w:r>
      <w:r>
        <w:rPr>
          <w:rFonts w:ascii="David" w:hAnsi="David"/>
          <w:rtl/>
        </w:rPr>
        <w:t xml:space="preserve"> והחשב של המשרד לא היה זמין כ</w:t>
      </w:r>
      <w:r w:rsidR="006C51A5">
        <w:rPr>
          <w:rFonts w:ascii="David" w:hAnsi="David" w:hint="cs"/>
          <w:rtl/>
        </w:rPr>
        <w:t xml:space="preserve">י </w:t>
      </w:r>
      <w:r>
        <w:rPr>
          <w:rFonts w:ascii="David" w:hAnsi="David"/>
          <w:rtl/>
        </w:rPr>
        <w:t xml:space="preserve">הוא </w:t>
      </w:r>
      <w:r w:rsidR="006C51A5">
        <w:rPr>
          <w:rFonts w:ascii="David" w:hAnsi="David" w:hint="cs"/>
          <w:rtl/>
        </w:rPr>
        <w:t>עוד לא חזר</w:t>
      </w:r>
      <w:r>
        <w:rPr>
          <w:rFonts w:ascii="David" w:hAnsi="David"/>
          <w:rtl/>
        </w:rPr>
        <w:t xml:space="preserve"> </w:t>
      </w:r>
      <w:r w:rsidR="006C51A5">
        <w:rPr>
          <w:rFonts w:ascii="David" w:hAnsi="David"/>
          <w:rtl/>
        </w:rPr>
        <w:t>בשמח</w:t>
      </w:r>
      <w:r w:rsidR="00DD4B88">
        <w:rPr>
          <w:rFonts w:ascii="David" w:hAnsi="David" w:hint="cs"/>
          <w:rtl/>
        </w:rPr>
        <w:t>ת</w:t>
      </w:r>
      <w:r w:rsidR="006C51A5">
        <w:rPr>
          <w:rFonts w:ascii="David" w:hAnsi="David"/>
          <w:rtl/>
        </w:rPr>
        <w:t xml:space="preserve"> </w:t>
      </w:r>
      <w:r w:rsidR="006C51A5">
        <w:rPr>
          <w:rFonts w:ascii="David" w:hAnsi="David" w:hint="cs"/>
          <w:rtl/>
        </w:rPr>
        <w:t>תורה מ</w:t>
      </w:r>
      <w:r>
        <w:rPr>
          <w:rFonts w:ascii="David" w:hAnsi="David"/>
          <w:rtl/>
        </w:rPr>
        <w:t xml:space="preserve">חופשת החג </w:t>
      </w:r>
      <w:r w:rsidR="006C51A5">
        <w:rPr>
          <w:rFonts w:ascii="David" w:hAnsi="David" w:hint="cs"/>
          <w:rtl/>
        </w:rPr>
        <w:t xml:space="preserve">בחו"ל </w:t>
      </w:r>
      <w:r w:rsidR="0027712A">
        <w:rPr>
          <w:rFonts w:ascii="David" w:hAnsi="David" w:hint="cs"/>
          <w:rtl/>
        </w:rPr>
        <w:t>ו</w:t>
      </w:r>
      <w:r>
        <w:rPr>
          <w:rFonts w:ascii="David" w:hAnsi="David"/>
          <w:rtl/>
        </w:rPr>
        <w:t>ועדת המכרז לא התכנסה, ואנשים אמרו</w:t>
      </w:r>
      <w:r w:rsidR="0027712A">
        <w:rPr>
          <w:rFonts w:ascii="David" w:hAnsi="David" w:hint="cs"/>
          <w:rtl/>
        </w:rPr>
        <w:t>:</w:t>
      </w:r>
      <w:r>
        <w:rPr>
          <w:rFonts w:ascii="David" w:hAnsi="David"/>
          <w:rtl/>
        </w:rPr>
        <w:t xml:space="preserve"> יאללה, אני אעבור על התקנות</w:t>
      </w:r>
      <w:r w:rsidR="00DD4B88">
        <w:rPr>
          <w:rFonts w:ascii="David" w:hAnsi="David" w:hint="cs"/>
          <w:rtl/>
        </w:rPr>
        <w:t>,</w:t>
      </w:r>
      <w:r>
        <w:rPr>
          <w:rFonts w:ascii="David" w:hAnsi="David"/>
          <w:rtl/>
        </w:rPr>
        <w:t xml:space="preserve"> אני א</w:t>
      </w:r>
      <w:r w:rsidR="00DD4B88">
        <w:rPr>
          <w:rFonts w:ascii="David" w:hAnsi="David" w:hint="cs"/>
          <w:rtl/>
        </w:rPr>
        <w:t>י</w:t>
      </w:r>
      <w:r>
        <w:rPr>
          <w:rFonts w:ascii="David" w:hAnsi="David"/>
          <w:rtl/>
        </w:rPr>
        <w:t xml:space="preserve">שאר נאמן לרוח התקנות, אבל אני אעשה, ומה שנקרא </w:t>
      </w:r>
      <w:r w:rsidR="0027712A">
        <w:rPr>
          <w:rFonts w:ascii="David" w:hAnsi="David" w:hint="cs"/>
          <w:rtl/>
        </w:rPr>
        <w:t>שיתבעו</w:t>
      </w:r>
      <w:r>
        <w:rPr>
          <w:rFonts w:ascii="David" w:hAnsi="David"/>
          <w:rtl/>
        </w:rPr>
        <w:t xml:space="preserve"> אותי</w:t>
      </w:r>
      <w:bookmarkStart w:id="117" w:name="_ETM_Q1_872496"/>
      <w:bookmarkStart w:id="118" w:name="_ETM_Q1_872566"/>
      <w:bookmarkEnd w:id="117"/>
      <w:bookmarkEnd w:id="118"/>
      <w:r w:rsidR="0027712A">
        <w:rPr>
          <w:rFonts w:ascii="David" w:hAnsi="David" w:hint="cs"/>
          <w:rtl/>
        </w:rPr>
        <w:t>,</w:t>
      </w:r>
      <w:r>
        <w:rPr>
          <w:rFonts w:ascii="David" w:hAnsi="David"/>
          <w:rtl/>
        </w:rPr>
        <w:t xml:space="preserve"> שיחפשו אותי. גם התבטאויות כאלו שמעתי מכל מיני</w:t>
      </w:r>
      <w:r w:rsidR="0027712A">
        <w:rPr>
          <w:rFonts w:ascii="David" w:hAnsi="David" w:hint="cs"/>
          <w:rtl/>
        </w:rPr>
        <w:t>,</w:t>
      </w:r>
      <w:r>
        <w:rPr>
          <w:rFonts w:ascii="David" w:hAnsi="David"/>
          <w:rtl/>
        </w:rPr>
        <w:t xml:space="preserve"> זה</w:t>
      </w:r>
      <w:r w:rsidR="0027712A">
        <w:rPr>
          <w:rFonts w:ascii="David" w:hAnsi="David" w:hint="cs"/>
          <w:rtl/>
        </w:rPr>
        <w:t xml:space="preserve"> בוודאי לא</w:t>
      </w:r>
      <w:r>
        <w:rPr>
          <w:rFonts w:ascii="David" w:hAnsi="David"/>
          <w:rtl/>
        </w:rPr>
        <w:t xml:space="preserve"> משהו שאנחנו רוצים שיהיה. </w:t>
      </w:r>
      <w:bookmarkStart w:id="119" w:name="_ETM_Q1_887250"/>
      <w:bookmarkStart w:id="120" w:name="_ETM_Q1_887316"/>
      <w:bookmarkStart w:id="121" w:name="_ETM_Q1_887418"/>
      <w:bookmarkStart w:id="122" w:name="_ETM_Q1_887484"/>
      <w:bookmarkEnd w:id="119"/>
      <w:bookmarkEnd w:id="120"/>
      <w:bookmarkEnd w:id="121"/>
      <w:bookmarkEnd w:id="122"/>
    </w:p>
    <w:p w14:paraId="1F873ECF" w14:textId="77777777" w:rsidR="0027712A" w:rsidRDefault="0027712A" w:rsidP="0027712A">
      <w:pPr>
        <w:rPr>
          <w:rFonts w:ascii="David" w:hAnsi="David"/>
          <w:rtl/>
        </w:rPr>
      </w:pPr>
    </w:p>
    <w:p w14:paraId="0D874612" w14:textId="17E645F2" w:rsidR="0027712A" w:rsidRDefault="00161CE3" w:rsidP="0027712A">
      <w:pPr>
        <w:rPr>
          <w:rFonts w:ascii="David" w:hAnsi="David"/>
          <w:rtl/>
        </w:rPr>
      </w:pPr>
      <w:r>
        <w:rPr>
          <w:rFonts w:ascii="David" w:hAnsi="David"/>
          <w:rtl/>
        </w:rPr>
        <w:t>יכול להיות</w:t>
      </w:r>
      <w:r w:rsidR="0027712A">
        <w:rPr>
          <w:rFonts w:ascii="David" w:hAnsi="David" w:hint="cs"/>
          <w:rtl/>
        </w:rPr>
        <w:t xml:space="preserve"> שכישורי</w:t>
      </w:r>
      <w:r>
        <w:rPr>
          <w:rFonts w:ascii="David" w:hAnsi="David"/>
          <w:rtl/>
        </w:rPr>
        <w:t xml:space="preserve"> </w:t>
      </w:r>
      <w:r w:rsidR="005A2808">
        <w:rPr>
          <w:rFonts w:ascii="David" w:hAnsi="David" w:hint="cs"/>
          <w:rtl/>
        </w:rPr>
        <w:t>ה</w:t>
      </w:r>
      <w:r>
        <w:rPr>
          <w:rFonts w:ascii="David" w:hAnsi="David"/>
          <w:rtl/>
        </w:rPr>
        <w:t xml:space="preserve">עשייה </w:t>
      </w:r>
      <w:r w:rsidR="005A2808">
        <w:rPr>
          <w:rFonts w:ascii="David" w:hAnsi="David"/>
          <w:rtl/>
        </w:rPr>
        <w:t>ש</w:t>
      </w:r>
      <w:r w:rsidR="005A2808">
        <w:rPr>
          <w:rFonts w:ascii="David" w:hAnsi="David" w:hint="cs"/>
          <w:rtl/>
        </w:rPr>
        <w:t xml:space="preserve">ל </w:t>
      </w:r>
      <w:r w:rsidR="005A2808">
        <w:rPr>
          <w:rFonts w:ascii="David" w:hAnsi="David"/>
          <w:rtl/>
        </w:rPr>
        <w:t xml:space="preserve">מנהל </w:t>
      </w:r>
      <w:r>
        <w:rPr>
          <w:rFonts w:ascii="David" w:hAnsi="David"/>
          <w:rtl/>
        </w:rPr>
        <w:t>ששמעתי עליה</w:t>
      </w:r>
      <w:r w:rsidR="0027712A">
        <w:rPr>
          <w:rFonts w:ascii="David" w:hAnsi="David" w:hint="cs"/>
          <w:rtl/>
        </w:rPr>
        <w:t>ן</w:t>
      </w:r>
      <w:r>
        <w:rPr>
          <w:rFonts w:ascii="David" w:hAnsi="David"/>
          <w:rtl/>
        </w:rPr>
        <w:t xml:space="preserve"> מקיר לקיר, מה שמכונה </w:t>
      </w:r>
      <w:proofErr w:type="spellStart"/>
      <w:r>
        <w:rPr>
          <w:rFonts w:ascii="David" w:hAnsi="David"/>
          <w:rtl/>
        </w:rPr>
        <w:t>הבולדוזר</w:t>
      </w:r>
      <w:r w:rsidR="0027712A">
        <w:rPr>
          <w:rFonts w:ascii="David" w:hAnsi="David" w:hint="cs"/>
          <w:rtl/>
        </w:rPr>
        <w:t>יות</w:t>
      </w:r>
      <w:proofErr w:type="spellEnd"/>
      <w:r>
        <w:rPr>
          <w:rFonts w:ascii="David" w:hAnsi="David"/>
          <w:rtl/>
        </w:rPr>
        <w:t xml:space="preserve"> שלו, בעזרת השם, במובן הכי חיובי של המילה, </w:t>
      </w:r>
      <w:r w:rsidR="005A2808">
        <w:rPr>
          <w:rFonts w:ascii="David" w:hAnsi="David" w:hint="cs"/>
          <w:rtl/>
        </w:rPr>
        <w:t>יביאו</w:t>
      </w:r>
      <w:r>
        <w:rPr>
          <w:rFonts w:ascii="David" w:hAnsi="David"/>
          <w:rtl/>
        </w:rPr>
        <w:t xml:space="preserve"> לתוצאות מאוד טובות. אבל אנחנו רוצים לייצר לו את המסגרת החוקית. אנחנו לא רוצים </w:t>
      </w:r>
      <w:proofErr w:type="spellStart"/>
      <w:r w:rsidR="0027712A">
        <w:rPr>
          <w:rFonts w:ascii="David" w:hAnsi="David" w:hint="cs"/>
          <w:rtl/>
        </w:rPr>
        <w:t>ש</w:t>
      </w:r>
      <w:r w:rsidR="0027712A">
        <w:rPr>
          <w:rFonts w:ascii="David" w:hAnsi="David"/>
          <w:rtl/>
        </w:rPr>
        <w:t>הבולדוזר</w:t>
      </w:r>
      <w:r w:rsidR="0027712A">
        <w:rPr>
          <w:rFonts w:ascii="David" w:hAnsi="David" w:hint="cs"/>
          <w:rtl/>
        </w:rPr>
        <w:t>יות</w:t>
      </w:r>
      <w:proofErr w:type="spellEnd"/>
      <w:r w:rsidR="0027712A">
        <w:rPr>
          <w:rFonts w:ascii="David" w:hAnsi="David" w:hint="cs"/>
          <w:rtl/>
        </w:rPr>
        <w:t xml:space="preserve"> שלו גם תרמוס את המכר</w:t>
      </w:r>
      <w:r w:rsidR="005A2808">
        <w:rPr>
          <w:rFonts w:ascii="David" w:hAnsi="David" w:hint="cs"/>
          <w:rtl/>
        </w:rPr>
        <w:t>ז</w:t>
      </w:r>
      <w:r w:rsidR="0027712A">
        <w:rPr>
          <w:rFonts w:ascii="David" w:hAnsi="David" w:hint="cs"/>
          <w:rtl/>
        </w:rPr>
        <w:t>ים ואת התקנות, ולכן אנחנו עושים את ההסדר.</w:t>
      </w:r>
    </w:p>
    <w:p w14:paraId="716E0675" w14:textId="77777777" w:rsidR="0027712A" w:rsidRDefault="0027712A" w:rsidP="0027712A">
      <w:pPr>
        <w:rPr>
          <w:rFonts w:ascii="David" w:hAnsi="David"/>
          <w:rtl/>
        </w:rPr>
      </w:pPr>
    </w:p>
    <w:p w14:paraId="493BBCE7" w14:textId="6B3A5E2E" w:rsidR="00E13BE5" w:rsidRDefault="00E13BE5" w:rsidP="00E13BE5">
      <w:pPr>
        <w:rPr>
          <w:rFonts w:ascii="David" w:hAnsi="David"/>
          <w:rtl/>
        </w:rPr>
      </w:pPr>
      <w:r>
        <w:rPr>
          <w:rFonts w:ascii="David" w:hAnsi="David" w:hint="cs"/>
          <w:rtl/>
        </w:rPr>
        <w:t xml:space="preserve">ואז </w:t>
      </w:r>
      <w:r w:rsidR="00161CE3">
        <w:rPr>
          <w:rFonts w:ascii="David" w:hAnsi="David"/>
          <w:rtl/>
        </w:rPr>
        <w:t>נשאלת השאלה</w:t>
      </w:r>
      <w:r>
        <w:rPr>
          <w:rFonts w:ascii="David" w:hAnsi="David" w:hint="cs"/>
          <w:rtl/>
        </w:rPr>
        <w:t>,</w:t>
      </w:r>
      <w:r w:rsidR="00161CE3">
        <w:rPr>
          <w:rFonts w:ascii="David" w:hAnsi="David"/>
          <w:rtl/>
        </w:rPr>
        <w:t xml:space="preserve"> המאוד חשובה</w:t>
      </w:r>
      <w:r>
        <w:rPr>
          <w:rFonts w:ascii="David" w:hAnsi="David" w:hint="cs"/>
          <w:rtl/>
        </w:rPr>
        <w:t>:</w:t>
      </w:r>
      <w:r w:rsidR="00161CE3">
        <w:rPr>
          <w:rFonts w:ascii="David" w:hAnsi="David"/>
          <w:rtl/>
        </w:rPr>
        <w:t xml:space="preserve"> למה </w:t>
      </w:r>
      <w:r w:rsidR="005A2808">
        <w:rPr>
          <w:rFonts w:ascii="David" w:hAnsi="David" w:hint="cs"/>
          <w:rtl/>
        </w:rPr>
        <w:t>שי</w:t>
      </w:r>
      <w:r w:rsidR="00161CE3">
        <w:rPr>
          <w:rFonts w:ascii="David" w:hAnsi="David"/>
          <w:rtl/>
        </w:rPr>
        <w:t xml:space="preserve">יגרע חלקם של מפוני </w:t>
      </w:r>
      <w:r>
        <w:rPr>
          <w:rFonts w:ascii="David" w:hAnsi="David" w:hint="cs"/>
          <w:rtl/>
        </w:rPr>
        <w:t>חבל</w:t>
      </w:r>
      <w:r w:rsidR="00161CE3">
        <w:rPr>
          <w:rFonts w:ascii="David" w:hAnsi="David"/>
          <w:rtl/>
        </w:rPr>
        <w:t xml:space="preserve"> תקומה שנמצאים באחריות</w:t>
      </w:r>
      <w:r>
        <w:rPr>
          <w:rFonts w:ascii="David" w:hAnsi="David" w:hint="cs"/>
          <w:rtl/>
        </w:rPr>
        <w:t>ו אל מול</w:t>
      </w:r>
      <w:r w:rsidR="00161CE3">
        <w:rPr>
          <w:rFonts w:ascii="David" w:hAnsi="David"/>
          <w:rtl/>
        </w:rPr>
        <w:t xml:space="preserve"> </w:t>
      </w:r>
      <w:r>
        <w:rPr>
          <w:rFonts w:ascii="David" w:hAnsi="David" w:hint="cs"/>
          <w:rtl/>
        </w:rPr>
        <w:t xml:space="preserve">מפוני </w:t>
      </w:r>
      <w:r w:rsidR="00161CE3">
        <w:rPr>
          <w:rFonts w:ascii="David" w:hAnsi="David"/>
          <w:rtl/>
        </w:rPr>
        <w:t xml:space="preserve">הצפון שנמצאים במינהלת אחרת או במשרד אחר? </w:t>
      </w:r>
      <w:r>
        <w:rPr>
          <w:rFonts w:ascii="David" w:hAnsi="David"/>
          <w:rtl/>
        </w:rPr>
        <w:t xml:space="preserve">למה </w:t>
      </w:r>
      <w:r w:rsidR="005A2808">
        <w:rPr>
          <w:rFonts w:ascii="David" w:hAnsi="David" w:hint="cs"/>
          <w:rtl/>
        </w:rPr>
        <w:t>שי</w:t>
      </w:r>
      <w:r w:rsidR="005A2808">
        <w:rPr>
          <w:rFonts w:ascii="David" w:hAnsi="David"/>
          <w:rtl/>
        </w:rPr>
        <w:t xml:space="preserve">יגרע </w:t>
      </w:r>
      <w:r>
        <w:rPr>
          <w:rFonts w:ascii="David" w:hAnsi="David"/>
          <w:rtl/>
        </w:rPr>
        <w:t>חלקם של</w:t>
      </w:r>
      <w:bookmarkStart w:id="123" w:name="_ETM_Q1_925503"/>
      <w:bookmarkStart w:id="124" w:name="_ETM_Q1_925629"/>
      <w:bookmarkStart w:id="125" w:name="_ETM_Q1_925679"/>
      <w:bookmarkStart w:id="126" w:name="_ETM_Q1_925757"/>
      <w:bookmarkEnd w:id="123"/>
      <w:bookmarkEnd w:id="124"/>
      <w:bookmarkEnd w:id="125"/>
      <w:bookmarkEnd w:id="126"/>
      <w:r>
        <w:rPr>
          <w:rFonts w:ascii="David" w:hAnsi="David" w:hint="cs"/>
          <w:rtl/>
        </w:rPr>
        <w:t xml:space="preserve"> </w:t>
      </w:r>
      <w:r w:rsidR="00161CE3">
        <w:rPr>
          <w:rFonts w:ascii="David" w:hAnsi="David"/>
          <w:rtl/>
        </w:rPr>
        <w:t>המילואימניקים</w:t>
      </w:r>
      <w:r>
        <w:rPr>
          <w:rFonts w:ascii="David" w:hAnsi="David" w:hint="cs"/>
          <w:rtl/>
        </w:rPr>
        <w:t xml:space="preserve"> או</w:t>
      </w:r>
      <w:r w:rsidR="00161CE3">
        <w:rPr>
          <w:rFonts w:ascii="David" w:hAnsi="David"/>
          <w:rtl/>
        </w:rPr>
        <w:t xml:space="preserve"> </w:t>
      </w:r>
      <w:r w:rsidR="005A2808">
        <w:rPr>
          <w:rFonts w:ascii="David" w:hAnsi="David" w:hint="cs"/>
          <w:rtl/>
        </w:rPr>
        <w:t xml:space="preserve">של </w:t>
      </w:r>
      <w:r w:rsidR="00161CE3">
        <w:rPr>
          <w:rFonts w:ascii="David" w:hAnsi="David"/>
          <w:rtl/>
        </w:rPr>
        <w:t>היחידות המיוחדות</w:t>
      </w:r>
      <w:r w:rsidR="005A2808">
        <w:rPr>
          <w:rFonts w:ascii="David" w:hAnsi="David" w:hint="cs"/>
          <w:rtl/>
        </w:rPr>
        <w:t>,</w:t>
      </w:r>
      <w:r w:rsidR="00161CE3">
        <w:rPr>
          <w:rFonts w:ascii="David" w:hAnsi="David"/>
          <w:rtl/>
        </w:rPr>
        <w:t xml:space="preserve"> של התגבור שצריך להיעשות</w:t>
      </w:r>
      <w:r w:rsidR="005A2808">
        <w:rPr>
          <w:rFonts w:ascii="David" w:hAnsi="David" w:hint="cs"/>
          <w:rtl/>
        </w:rPr>
        <w:t>,</w:t>
      </w:r>
      <w:r w:rsidR="00161CE3">
        <w:rPr>
          <w:rFonts w:ascii="David" w:hAnsi="David"/>
          <w:rtl/>
        </w:rPr>
        <w:t xml:space="preserve"> של כיבוי האש בהיערכות לשריפות בצפון</w:t>
      </w:r>
      <w:r>
        <w:rPr>
          <w:rFonts w:ascii="David" w:hAnsi="David" w:hint="cs"/>
          <w:rtl/>
        </w:rPr>
        <w:t>,</w:t>
      </w:r>
      <w:r w:rsidR="00161CE3">
        <w:rPr>
          <w:rFonts w:ascii="David" w:hAnsi="David"/>
          <w:rtl/>
        </w:rPr>
        <w:t xml:space="preserve"> ממה שקורה בדרום</w:t>
      </w:r>
      <w:r>
        <w:rPr>
          <w:rFonts w:ascii="David" w:hAnsi="David" w:hint="cs"/>
          <w:rtl/>
        </w:rPr>
        <w:t>?</w:t>
      </w:r>
      <w:r w:rsidR="00161CE3">
        <w:rPr>
          <w:rFonts w:ascii="David" w:hAnsi="David"/>
          <w:rtl/>
        </w:rPr>
        <w:t xml:space="preserve"> מה הטעם הענייני</w:t>
      </w:r>
      <w:r>
        <w:rPr>
          <w:rFonts w:ascii="David" w:hAnsi="David" w:hint="cs"/>
          <w:rtl/>
        </w:rPr>
        <w:t>?</w:t>
      </w:r>
      <w:r w:rsidR="00161CE3">
        <w:rPr>
          <w:rFonts w:ascii="David" w:hAnsi="David"/>
          <w:rtl/>
        </w:rPr>
        <w:t xml:space="preserve"> </w:t>
      </w:r>
    </w:p>
    <w:p w14:paraId="67B01986" w14:textId="77777777" w:rsidR="00E13BE5" w:rsidRDefault="00E13BE5" w:rsidP="00E13BE5">
      <w:pPr>
        <w:rPr>
          <w:rFonts w:ascii="David" w:hAnsi="David"/>
          <w:rtl/>
        </w:rPr>
      </w:pPr>
      <w:bookmarkStart w:id="127" w:name="_ETM_Q1_944190"/>
      <w:bookmarkStart w:id="128" w:name="_ETM_Q1_944272"/>
      <w:bookmarkStart w:id="129" w:name="_ETM_Q1_944364"/>
      <w:bookmarkEnd w:id="127"/>
      <w:bookmarkEnd w:id="128"/>
      <w:bookmarkEnd w:id="129"/>
    </w:p>
    <w:p w14:paraId="3D924EC1" w14:textId="1FF9950B" w:rsidR="007F31F4" w:rsidRDefault="00161CE3" w:rsidP="007F31F4">
      <w:pPr>
        <w:rPr>
          <w:rFonts w:ascii="David" w:hAnsi="David"/>
          <w:rtl/>
        </w:rPr>
      </w:pPr>
      <w:bookmarkStart w:id="130" w:name="_ETM_Q1_944426"/>
      <w:bookmarkEnd w:id="130"/>
      <w:r>
        <w:rPr>
          <w:rFonts w:ascii="David" w:hAnsi="David"/>
          <w:rtl/>
        </w:rPr>
        <w:t>יותר מזה</w:t>
      </w:r>
      <w:r w:rsidR="00E13BE5">
        <w:rPr>
          <w:rFonts w:ascii="David" w:hAnsi="David" w:hint="cs"/>
          <w:rtl/>
        </w:rPr>
        <w:t>,</w:t>
      </w:r>
      <w:r>
        <w:rPr>
          <w:rFonts w:ascii="David" w:hAnsi="David"/>
          <w:rtl/>
        </w:rPr>
        <w:t xml:space="preserve"> אפילו בתוך תחומי </w:t>
      </w:r>
      <w:proofErr w:type="spellStart"/>
      <w:r>
        <w:rPr>
          <w:rFonts w:ascii="David" w:hAnsi="David"/>
          <w:rtl/>
        </w:rPr>
        <w:t>המינהלת</w:t>
      </w:r>
      <w:proofErr w:type="spellEnd"/>
      <w:r w:rsidR="00E13BE5">
        <w:rPr>
          <w:rFonts w:ascii="David" w:hAnsi="David" w:hint="cs"/>
          <w:rtl/>
        </w:rPr>
        <w:t>,</w:t>
      </w:r>
      <w:r>
        <w:rPr>
          <w:rFonts w:ascii="David" w:hAnsi="David"/>
          <w:rtl/>
        </w:rPr>
        <w:t xml:space="preserve"> בוא</w:t>
      </w:r>
      <w:r w:rsidR="00E13BE5">
        <w:rPr>
          <w:rFonts w:ascii="David" w:hAnsi="David" w:hint="cs"/>
          <w:rtl/>
        </w:rPr>
        <w:t>ו</w:t>
      </w:r>
      <w:r>
        <w:rPr>
          <w:rFonts w:ascii="David" w:hAnsi="David"/>
          <w:rtl/>
        </w:rPr>
        <w:t xml:space="preserve"> נניח שאנחנו עוסקים עכשיו בחבל </w:t>
      </w:r>
      <w:r w:rsidR="00E13BE5">
        <w:rPr>
          <w:rFonts w:ascii="David" w:hAnsi="David"/>
          <w:rtl/>
        </w:rPr>
        <w:t xml:space="preserve">תקומה </w:t>
      </w:r>
      <w:r>
        <w:rPr>
          <w:rFonts w:ascii="David" w:hAnsi="David"/>
          <w:rtl/>
        </w:rPr>
        <w:t>עצמו</w:t>
      </w:r>
      <w:r w:rsidR="00E13BE5">
        <w:rPr>
          <w:rFonts w:ascii="David" w:hAnsi="David" w:hint="cs"/>
          <w:rtl/>
        </w:rPr>
        <w:t>.</w:t>
      </w:r>
      <w:r>
        <w:rPr>
          <w:rFonts w:ascii="David" w:hAnsi="David"/>
          <w:rtl/>
        </w:rPr>
        <w:t xml:space="preserve"> </w:t>
      </w:r>
      <w:r w:rsidR="00E13BE5">
        <w:rPr>
          <w:rFonts w:ascii="David" w:hAnsi="David" w:hint="cs"/>
          <w:rtl/>
        </w:rPr>
        <w:t xml:space="preserve">הרי </w:t>
      </w:r>
      <w:proofErr w:type="spellStart"/>
      <w:r w:rsidR="00E13BE5">
        <w:rPr>
          <w:rFonts w:ascii="David" w:hAnsi="David" w:hint="cs"/>
          <w:rtl/>
        </w:rPr>
        <w:t>למינהלת</w:t>
      </w:r>
      <w:proofErr w:type="spellEnd"/>
      <w:r>
        <w:rPr>
          <w:rFonts w:ascii="David" w:hAnsi="David"/>
          <w:rtl/>
        </w:rPr>
        <w:t xml:space="preserve"> יש יכולת לבצע דברים בעצמ</w:t>
      </w:r>
      <w:r w:rsidR="00E13BE5">
        <w:rPr>
          <w:rFonts w:ascii="David" w:hAnsi="David" w:hint="cs"/>
          <w:rtl/>
        </w:rPr>
        <w:t>ה</w:t>
      </w:r>
      <w:r>
        <w:rPr>
          <w:rFonts w:ascii="David" w:hAnsi="David"/>
          <w:rtl/>
        </w:rPr>
        <w:t>, יש לה יכולת לבצע דברים באמצעות שלטון מקומי</w:t>
      </w:r>
      <w:r w:rsidR="00E13BE5">
        <w:rPr>
          <w:rFonts w:ascii="David" w:hAnsi="David" w:hint="cs"/>
          <w:rtl/>
        </w:rPr>
        <w:t>,</w:t>
      </w:r>
      <w:r>
        <w:rPr>
          <w:rFonts w:ascii="David" w:hAnsi="David"/>
          <w:rtl/>
        </w:rPr>
        <w:t xml:space="preserve"> יש לה יכולת לבצע דברים באמצעות </w:t>
      </w:r>
      <w:r w:rsidR="00E13BE5">
        <w:rPr>
          <w:rFonts w:ascii="David" w:hAnsi="David" w:hint="cs"/>
          <w:rtl/>
        </w:rPr>
        <w:t>תיאום ותכלול בין</w:t>
      </w:r>
      <w:r>
        <w:rPr>
          <w:rFonts w:ascii="David" w:hAnsi="David"/>
          <w:rtl/>
        </w:rPr>
        <w:t xml:space="preserve"> משרדי ממשלה. </w:t>
      </w:r>
      <w:bookmarkStart w:id="131" w:name="_ETM_Q1_967816"/>
      <w:bookmarkStart w:id="132" w:name="_ETM_Q1_967913"/>
      <w:bookmarkStart w:id="133" w:name="_ETM_Q1_967976"/>
      <w:bookmarkStart w:id="134" w:name="_ETM_Q1_968043"/>
      <w:bookmarkEnd w:id="131"/>
      <w:bookmarkEnd w:id="132"/>
      <w:bookmarkEnd w:id="133"/>
      <w:bookmarkEnd w:id="134"/>
      <w:r>
        <w:rPr>
          <w:rFonts w:ascii="David" w:hAnsi="David"/>
          <w:rtl/>
        </w:rPr>
        <w:t xml:space="preserve">אם אני צריך להזמין </w:t>
      </w:r>
      <w:r w:rsidR="00E13BE5">
        <w:rPr>
          <w:rFonts w:ascii="David" w:hAnsi="David"/>
          <w:rtl/>
        </w:rPr>
        <w:t xml:space="preserve">עכשיו </w:t>
      </w:r>
      <w:r>
        <w:rPr>
          <w:rFonts w:ascii="David" w:hAnsi="David"/>
          <w:rtl/>
        </w:rPr>
        <w:t>קרוואנים לטובת בתי ספר</w:t>
      </w:r>
      <w:r w:rsidR="00E13BE5">
        <w:rPr>
          <w:rFonts w:ascii="David" w:hAnsi="David" w:hint="cs"/>
          <w:rtl/>
        </w:rPr>
        <w:t xml:space="preserve"> למפונים,</w:t>
      </w:r>
      <w:r>
        <w:rPr>
          <w:rFonts w:ascii="David" w:hAnsi="David"/>
          <w:rtl/>
        </w:rPr>
        <w:t xml:space="preserve"> למה אם יהיה חתום על ההזמנה מנהל מינהלת</w:t>
      </w:r>
      <w:r w:rsidR="007F31F4">
        <w:rPr>
          <w:rFonts w:ascii="David" w:hAnsi="David" w:hint="cs"/>
          <w:rtl/>
        </w:rPr>
        <w:t xml:space="preserve"> תקומה</w:t>
      </w:r>
      <w:r>
        <w:rPr>
          <w:rFonts w:ascii="David" w:hAnsi="David"/>
          <w:rtl/>
        </w:rPr>
        <w:t xml:space="preserve"> אז אני אוכל </w:t>
      </w:r>
      <w:r w:rsidR="007F31F4">
        <w:rPr>
          <w:rFonts w:ascii="David" w:hAnsi="David" w:hint="cs"/>
          <w:rtl/>
        </w:rPr>
        <w:t>–</w:t>
      </w:r>
      <w:bookmarkStart w:id="135" w:name="_ETM_Q1_975862"/>
      <w:bookmarkStart w:id="136" w:name="_ETM_Q1_975918"/>
      <w:bookmarkEnd w:id="135"/>
      <w:bookmarkEnd w:id="136"/>
      <w:r w:rsidR="007F31F4">
        <w:rPr>
          <w:rFonts w:ascii="David" w:hAnsi="David" w:hint="cs"/>
          <w:rtl/>
        </w:rPr>
        <w:t xml:space="preserve"> </w:t>
      </w:r>
      <w:r>
        <w:rPr>
          <w:rFonts w:ascii="David" w:hAnsi="David"/>
          <w:rtl/>
        </w:rPr>
        <w:t xml:space="preserve">בהנחה </w:t>
      </w:r>
      <w:r w:rsidR="007F31F4">
        <w:rPr>
          <w:rFonts w:ascii="David" w:hAnsi="David" w:hint="cs"/>
          <w:rtl/>
        </w:rPr>
        <w:t>ש</w:t>
      </w:r>
      <w:r w:rsidR="007F31F4">
        <w:rPr>
          <w:rFonts w:ascii="David" w:hAnsi="David"/>
          <w:rtl/>
        </w:rPr>
        <w:t>קרוו</w:t>
      </w:r>
      <w:r w:rsidR="007F31F4">
        <w:rPr>
          <w:rFonts w:ascii="David" w:hAnsi="David" w:hint="cs"/>
          <w:rtl/>
        </w:rPr>
        <w:t xml:space="preserve">אן עולה 100,000 שקל – </w:t>
      </w:r>
      <w:r>
        <w:rPr>
          <w:rFonts w:ascii="David" w:hAnsi="David"/>
          <w:rtl/>
        </w:rPr>
        <w:t xml:space="preserve">להזמין </w:t>
      </w:r>
      <w:r w:rsidR="007F31F4">
        <w:rPr>
          <w:rFonts w:ascii="David" w:hAnsi="David" w:hint="cs"/>
          <w:rtl/>
        </w:rPr>
        <w:t xml:space="preserve">80 </w:t>
      </w:r>
      <w:r w:rsidR="007F31F4">
        <w:rPr>
          <w:rFonts w:ascii="David" w:hAnsi="David"/>
          <w:rtl/>
        </w:rPr>
        <w:t>קרוואנים</w:t>
      </w:r>
      <w:r w:rsidR="007F31F4">
        <w:rPr>
          <w:rFonts w:ascii="David" w:hAnsi="David" w:hint="cs"/>
          <w:rtl/>
        </w:rPr>
        <w:t xml:space="preserve">, כי זה 8 מיליון. </w:t>
      </w:r>
      <w:r>
        <w:rPr>
          <w:rFonts w:ascii="David" w:hAnsi="David"/>
          <w:rtl/>
        </w:rPr>
        <w:t>אבל אם יהיה חתום על זה מנכ"ל משרד החינוך</w:t>
      </w:r>
      <w:r w:rsidR="007F31F4">
        <w:rPr>
          <w:rFonts w:ascii="David" w:hAnsi="David" w:hint="cs"/>
          <w:rtl/>
        </w:rPr>
        <w:t>,</w:t>
      </w:r>
      <w:r>
        <w:rPr>
          <w:rFonts w:ascii="David" w:hAnsi="David"/>
          <w:rtl/>
        </w:rPr>
        <w:t xml:space="preserve"> הוא </w:t>
      </w:r>
      <w:r w:rsidR="007F31F4">
        <w:rPr>
          <w:rFonts w:ascii="David" w:hAnsi="David" w:hint="cs"/>
          <w:rtl/>
        </w:rPr>
        <w:t>יוכל להזמין</w:t>
      </w:r>
      <w:r>
        <w:rPr>
          <w:rFonts w:ascii="David" w:hAnsi="David"/>
          <w:rtl/>
        </w:rPr>
        <w:t xml:space="preserve"> רק 40 </w:t>
      </w:r>
      <w:r w:rsidR="007F31F4">
        <w:rPr>
          <w:rFonts w:ascii="David" w:hAnsi="David"/>
          <w:rtl/>
        </w:rPr>
        <w:t>קרוואנים</w:t>
      </w:r>
      <w:r w:rsidR="005A2808">
        <w:rPr>
          <w:rFonts w:ascii="David" w:hAnsi="David" w:hint="cs"/>
          <w:rtl/>
        </w:rPr>
        <w:t>?</w:t>
      </w:r>
      <w:r>
        <w:rPr>
          <w:rFonts w:ascii="David" w:hAnsi="David"/>
          <w:rtl/>
        </w:rPr>
        <w:t xml:space="preserve"> מה הטעם</w:t>
      </w:r>
      <w:r w:rsidR="007F31F4">
        <w:rPr>
          <w:rFonts w:ascii="David" w:hAnsi="David" w:hint="cs"/>
          <w:rtl/>
        </w:rPr>
        <w:t>?</w:t>
      </w:r>
      <w:r>
        <w:rPr>
          <w:rFonts w:ascii="David" w:hAnsi="David"/>
          <w:rtl/>
        </w:rPr>
        <w:t xml:space="preserve"> </w:t>
      </w:r>
      <w:r w:rsidR="007F31F4">
        <w:rPr>
          <w:rFonts w:ascii="David" w:hAnsi="David" w:hint="cs"/>
          <w:rtl/>
        </w:rPr>
        <w:t xml:space="preserve">שניהם דואגים, </w:t>
      </w:r>
      <w:r>
        <w:rPr>
          <w:rFonts w:ascii="David" w:hAnsi="David"/>
          <w:rtl/>
        </w:rPr>
        <w:t>אפילו תקצובם יבוא מאותה החלטת ממשלה, נניח. השאלה איזה טעם ענייני יש</w:t>
      </w:r>
      <w:r w:rsidR="007F31F4">
        <w:rPr>
          <w:rFonts w:ascii="David" w:hAnsi="David" w:hint="cs"/>
          <w:rtl/>
        </w:rPr>
        <w:t>.</w:t>
      </w:r>
      <w:r>
        <w:rPr>
          <w:rFonts w:ascii="David" w:hAnsi="David"/>
          <w:rtl/>
        </w:rPr>
        <w:t xml:space="preserve"> </w:t>
      </w:r>
    </w:p>
    <w:p w14:paraId="393F5AC1" w14:textId="77777777" w:rsidR="007F31F4" w:rsidRDefault="007F31F4" w:rsidP="007F31F4">
      <w:pPr>
        <w:rPr>
          <w:rFonts w:ascii="David" w:hAnsi="David"/>
          <w:rtl/>
        </w:rPr>
      </w:pPr>
      <w:bookmarkStart w:id="137" w:name="_ETM_Q1_996269"/>
      <w:bookmarkStart w:id="138" w:name="_ETM_Q1_996382"/>
      <w:bookmarkEnd w:id="137"/>
      <w:bookmarkEnd w:id="138"/>
    </w:p>
    <w:p w14:paraId="1D145C81" w14:textId="030FA95E" w:rsidR="005A2808" w:rsidRDefault="007F31F4" w:rsidP="002A65B2">
      <w:pPr>
        <w:rPr>
          <w:rFonts w:ascii="David" w:hAnsi="David"/>
          <w:rtl/>
        </w:rPr>
      </w:pPr>
      <w:bookmarkStart w:id="139" w:name="_ETM_Q1_996469"/>
      <w:bookmarkStart w:id="140" w:name="_ETM_Q1_996551"/>
      <w:bookmarkEnd w:id="139"/>
      <w:bookmarkEnd w:id="140"/>
      <w:r>
        <w:rPr>
          <w:rFonts w:ascii="David" w:hAnsi="David" w:hint="cs"/>
          <w:rtl/>
        </w:rPr>
        <w:t xml:space="preserve">אם </w:t>
      </w:r>
      <w:r w:rsidR="00161CE3">
        <w:rPr>
          <w:rFonts w:ascii="David" w:hAnsi="David"/>
          <w:rtl/>
        </w:rPr>
        <w:t xml:space="preserve">אנחנו אומרים </w:t>
      </w:r>
      <w:r>
        <w:rPr>
          <w:rFonts w:ascii="David" w:hAnsi="David" w:hint="cs"/>
          <w:rtl/>
        </w:rPr>
        <w:t>שה</w:t>
      </w:r>
      <w:r w:rsidR="00161CE3">
        <w:rPr>
          <w:rFonts w:ascii="David" w:hAnsi="David"/>
          <w:rtl/>
        </w:rPr>
        <w:t xml:space="preserve">הבחנה </w:t>
      </w:r>
      <w:r>
        <w:rPr>
          <w:rFonts w:ascii="David" w:hAnsi="David" w:hint="cs"/>
          <w:rtl/>
        </w:rPr>
        <w:t xml:space="preserve">היא </w:t>
      </w:r>
      <w:r w:rsidR="00161CE3">
        <w:rPr>
          <w:rFonts w:ascii="David" w:hAnsi="David"/>
          <w:rtl/>
        </w:rPr>
        <w:t>מהותית</w:t>
      </w:r>
      <w:r>
        <w:rPr>
          <w:rFonts w:ascii="David" w:hAnsi="David" w:hint="cs"/>
          <w:rtl/>
        </w:rPr>
        <w:t>:</w:t>
      </w:r>
      <w:r w:rsidR="00161CE3">
        <w:rPr>
          <w:rFonts w:ascii="David" w:hAnsi="David"/>
          <w:rtl/>
        </w:rPr>
        <w:t xml:space="preserve"> משהו שקשור לצורכי המפונים</w:t>
      </w:r>
      <w:r>
        <w:rPr>
          <w:rFonts w:ascii="David" w:hAnsi="David" w:hint="cs"/>
          <w:rtl/>
        </w:rPr>
        <w:t>,</w:t>
      </w:r>
      <w:r w:rsidR="00161CE3">
        <w:rPr>
          <w:rFonts w:ascii="David" w:hAnsi="David"/>
          <w:rtl/>
        </w:rPr>
        <w:t xml:space="preserve"> משהו שקשור לצורכי המלחמה, משהו שקשור לצורכי שיקום חבל ארץ</w:t>
      </w:r>
      <w:r>
        <w:rPr>
          <w:rFonts w:ascii="David" w:hAnsi="David" w:hint="cs"/>
          <w:rtl/>
        </w:rPr>
        <w:t xml:space="preserve"> –</w:t>
      </w:r>
      <w:r w:rsidR="00161CE3">
        <w:rPr>
          <w:rFonts w:ascii="David" w:hAnsi="David"/>
          <w:rtl/>
        </w:rPr>
        <w:t xml:space="preserve"> </w:t>
      </w:r>
      <w:r>
        <w:rPr>
          <w:rFonts w:ascii="David" w:hAnsi="David" w:hint="cs"/>
          <w:rtl/>
        </w:rPr>
        <w:t>יש פה דברים</w:t>
      </w:r>
      <w:r w:rsidR="00161CE3">
        <w:rPr>
          <w:rFonts w:ascii="David" w:hAnsi="David"/>
          <w:rtl/>
        </w:rPr>
        <w:t xml:space="preserve"> שהם בוודאי רלוונטיים </w:t>
      </w:r>
      <w:proofErr w:type="spellStart"/>
      <w:r w:rsidR="00161CE3">
        <w:rPr>
          <w:rFonts w:ascii="David" w:hAnsi="David"/>
          <w:rtl/>
        </w:rPr>
        <w:t>למ</w:t>
      </w:r>
      <w:r>
        <w:rPr>
          <w:rFonts w:ascii="David" w:hAnsi="David" w:hint="cs"/>
          <w:rtl/>
        </w:rPr>
        <w:t>י</w:t>
      </w:r>
      <w:r w:rsidR="00161CE3">
        <w:rPr>
          <w:rFonts w:ascii="David" w:hAnsi="David"/>
          <w:rtl/>
        </w:rPr>
        <w:t>נהלת</w:t>
      </w:r>
      <w:proofErr w:type="spellEnd"/>
      <w:r>
        <w:rPr>
          <w:rFonts w:ascii="David" w:hAnsi="David" w:hint="cs"/>
          <w:rtl/>
        </w:rPr>
        <w:t xml:space="preserve"> תקומה.</w:t>
      </w:r>
      <w:r w:rsidR="00161CE3">
        <w:rPr>
          <w:rFonts w:ascii="David" w:hAnsi="David"/>
          <w:rtl/>
        </w:rPr>
        <w:t xml:space="preserve"> חצי שנה של ההקמה, ההתארגנות</w:t>
      </w:r>
      <w:r>
        <w:rPr>
          <w:rFonts w:ascii="David" w:hAnsi="David" w:hint="cs"/>
          <w:rtl/>
        </w:rPr>
        <w:t>,</w:t>
      </w:r>
      <w:r w:rsidR="00161CE3">
        <w:rPr>
          <w:rFonts w:ascii="David" w:hAnsi="David"/>
          <w:rtl/>
        </w:rPr>
        <w:t xml:space="preserve"> הייעוץ</w:t>
      </w:r>
      <w:r w:rsidR="005A2808">
        <w:rPr>
          <w:rFonts w:ascii="David" w:hAnsi="David" w:hint="cs"/>
          <w:rtl/>
        </w:rPr>
        <w:t>.</w:t>
      </w:r>
      <w:r>
        <w:rPr>
          <w:rFonts w:ascii="David" w:hAnsi="David" w:hint="cs"/>
          <w:rtl/>
        </w:rPr>
        <w:t xml:space="preserve"> את זה </w:t>
      </w:r>
      <w:r w:rsidR="00161CE3">
        <w:rPr>
          <w:rFonts w:ascii="David" w:hAnsi="David"/>
          <w:rtl/>
        </w:rPr>
        <w:t>אני מבין</w:t>
      </w:r>
      <w:r w:rsidR="005A2808">
        <w:rPr>
          <w:rFonts w:ascii="David" w:hAnsi="David" w:hint="cs"/>
          <w:rtl/>
        </w:rPr>
        <w:t>,</w:t>
      </w:r>
      <w:r w:rsidR="00161CE3">
        <w:rPr>
          <w:rFonts w:ascii="David" w:hAnsi="David"/>
          <w:rtl/>
        </w:rPr>
        <w:t xml:space="preserve"> זה הגיוני, חד וחלק</w:t>
      </w:r>
      <w:r>
        <w:rPr>
          <w:rFonts w:ascii="David" w:hAnsi="David" w:hint="cs"/>
          <w:rtl/>
        </w:rPr>
        <w:t xml:space="preserve">. </w:t>
      </w:r>
      <w:r w:rsidR="00161CE3">
        <w:rPr>
          <w:rFonts w:ascii="David" w:hAnsi="David"/>
          <w:rtl/>
        </w:rPr>
        <w:t xml:space="preserve">אבל </w:t>
      </w:r>
      <w:r>
        <w:rPr>
          <w:rFonts w:ascii="David" w:hAnsi="David" w:hint="cs"/>
          <w:rtl/>
        </w:rPr>
        <w:t xml:space="preserve">ה-100, ה-400, ה-8, מול 4, </w:t>
      </w:r>
      <w:bookmarkStart w:id="141" w:name="_ETM_Q1_1031994"/>
      <w:bookmarkEnd w:id="141"/>
      <w:r>
        <w:rPr>
          <w:rFonts w:ascii="David" w:hAnsi="David" w:hint="cs"/>
          <w:rtl/>
        </w:rPr>
        <w:t xml:space="preserve">הפרסום שתכף </w:t>
      </w:r>
      <w:r w:rsidR="00161CE3">
        <w:rPr>
          <w:rFonts w:ascii="David" w:hAnsi="David"/>
          <w:rtl/>
        </w:rPr>
        <w:t xml:space="preserve">נדבר עליו בנפרד, לכאורה, </w:t>
      </w:r>
      <w:r>
        <w:rPr>
          <w:rFonts w:ascii="David" w:hAnsi="David" w:hint="cs"/>
          <w:rtl/>
        </w:rPr>
        <w:t>לתפקוד מיטבי ויעיל,</w:t>
      </w:r>
      <w:bookmarkStart w:id="142" w:name="_ETM_Q1_1035606"/>
      <w:bookmarkStart w:id="143" w:name="_ETM_Q1_1035786"/>
      <w:bookmarkEnd w:id="142"/>
      <w:bookmarkEnd w:id="143"/>
      <w:r>
        <w:rPr>
          <w:rFonts w:ascii="David" w:hAnsi="David" w:hint="cs"/>
          <w:rtl/>
        </w:rPr>
        <w:t xml:space="preserve"> </w:t>
      </w:r>
      <w:r w:rsidR="00161CE3">
        <w:rPr>
          <w:rFonts w:ascii="David" w:hAnsi="David"/>
          <w:rtl/>
        </w:rPr>
        <w:t>יעילות תפקודית ומהירות הביצוע</w:t>
      </w:r>
      <w:r w:rsidR="005A2808">
        <w:rPr>
          <w:rFonts w:ascii="David" w:hAnsi="David" w:hint="cs"/>
          <w:rtl/>
        </w:rPr>
        <w:t xml:space="preserve"> –</w:t>
      </w:r>
      <w:r w:rsidR="00161CE3">
        <w:rPr>
          <w:rFonts w:ascii="David" w:hAnsi="David"/>
          <w:rtl/>
        </w:rPr>
        <w:t xml:space="preserve"> זה דבר שאנחנו רוצים </w:t>
      </w:r>
      <w:r>
        <w:rPr>
          <w:rFonts w:ascii="David" w:hAnsi="David" w:hint="cs"/>
          <w:rtl/>
        </w:rPr>
        <w:t>שכל</w:t>
      </w:r>
      <w:r w:rsidR="00161CE3">
        <w:rPr>
          <w:rFonts w:ascii="David" w:hAnsi="David"/>
          <w:rtl/>
        </w:rPr>
        <w:t xml:space="preserve"> גופי השלטון </w:t>
      </w:r>
      <w:r>
        <w:rPr>
          <w:rFonts w:ascii="David" w:hAnsi="David" w:hint="cs"/>
          <w:rtl/>
        </w:rPr>
        <w:t>ייהנ</w:t>
      </w:r>
      <w:r>
        <w:rPr>
          <w:rFonts w:ascii="David" w:hAnsi="David" w:hint="eastAsia"/>
          <w:rtl/>
        </w:rPr>
        <w:t>ו</w:t>
      </w:r>
      <w:r w:rsidR="00161CE3">
        <w:rPr>
          <w:rFonts w:ascii="David" w:hAnsi="David"/>
          <w:rtl/>
        </w:rPr>
        <w:t xml:space="preserve"> ממנו ויפעלו לפי</w:t>
      </w:r>
      <w:r>
        <w:rPr>
          <w:rFonts w:ascii="David" w:hAnsi="David" w:hint="cs"/>
          <w:rtl/>
        </w:rPr>
        <w:t>ו.</w:t>
      </w:r>
      <w:r w:rsidR="00161CE3">
        <w:rPr>
          <w:rFonts w:ascii="David" w:hAnsi="David"/>
          <w:rtl/>
        </w:rPr>
        <w:t xml:space="preserve"> </w:t>
      </w:r>
    </w:p>
    <w:p w14:paraId="3C97C872" w14:textId="77777777" w:rsidR="005A2808" w:rsidRDefault="005A2808" w:rsidP="002A65B2">
      <w:pPr>
        <w:rPr>
          <w:rFonts w:ascii="David" w:hAnsi="David"/>
          <w:rtl/>
        </w:rPr>
      </w:pPr>
    </w:p>
    <w:p w14:paraId="72991090" w14:textId="2C3EF742" w:rsidR="004207FB" w:rsidRDefault="00161CE3" w:rsidP="002A65B2">
      <w:pPr>
        <w:rPr>
          <w:rFonts w:ascii="David" w:hAnsi="David"/>
          <w:rtl/>
        </w:rPr>
      </w:pPr>
      <w:r>
        <w:rPr>
          <w:rFonts w:ascii="David" w:hAnsi="David"/>
          <w:rtl/>
        </w:rPr>
        <w:t xml:space="preserve">אבל גם אם </w:t>
      </w:r>
      <w:r w:rsidR="007F31F4">
        <w:rPr>
          <w:rFonts w:ascii="David" w:hAnsi="David" w:hint="cs"/>
          <w:rtl/>
        </w:rPr>
        <w:t xml:space="preserve">אנחנו נגיד עכשיו </w:t>
      </w:r>
      <w:bookmarkStart w:id="144" w:name="_ETM_Q1_1048713"/>
      <w:bookmarkEnd w:id="144"/>
      <w:r w:rsidR="007F31F4">
        <w:rPr>
          <w:rFonts w:ascii="David" w:hAnsi="David" w:hint="cs"/>
          <w:rtl/>
        </w:rPr>
        <w:t>שיש מלחמה</w:t>
      </w:r>
      <w:r w:rsidR="005A2808">
        <w:rPr>
          <w:rFonts w:ascii="David" w:hAnsi="David" w:hint="cs"/>
          <w:rtl/>
        </w:rPr>
        <w:t>,</w:t>
      </w:r>
      <w:r w:rsidR="007F31F4">
        <w:rPr>
          <w:rFonts w:ascii="David" w:hAnsi="David" w:hint="cs"/>
          <w:rtl/>
        </w:rPr>
        <w:t xml:space="preserve"> ו</w:t>
      </w:r>
      <w:r>
        <w:rPr>
          <w:rFonts w:ascii="David" w:hAnsi="David"/>
          <w:rtl/>
        </w:rPr>
        <w:t xml:space="preserve">זה </w:t>
      </w:r>
      <w:r w:rsidR="007F31F4">
        <w:rPr>
          <w:rFonts w:ascii="David" w:hAnsi="David" w:hint="cs"/>
          <w:rtl/>
        </w:rPr>
        <w:t xml:space="preserve">מאוד </w:t>
      </w:r>
      <w:r>
        <w:rPr>
          <w:rFonts w:ascii="David" w:hAnsi="David"/>
          <w:rtl/>
        </w:rPr>
        <w:t xml:space="preserve">קשור לשאלה איזה דבר היינו עושים </w:t>
      </w:r>
      <w:r w:rsidR="007F31F4">
        <w:rPr>
          <w:rFonts w:ascii="David" w:hAnsi="David" w:hint="cs"/>
          <w:rtl/>
        </w:rPr>
        <w:t>ב</w:t>
      </w:r>
      <w:r>
        <w:rPr>
          <w:rFonts w:ascii="David" w:hAnsi="David"/>
          <w:rtl/>
        </w:rPr>
        <w:t>הוראת קבע</w:t>
      </w:r>
      <w:r w:rsidR="005A2808">
        <w:rPr>
          <w:rFonts w:ascii="David" w:hAnsi="David" w:hint="cs"/>
          <w:rtl/>
        </w:rPr>
        <w:t>.</w:t>
      </w:r>
      <w:r>
        <w:rPr>
          <w:rFonts w:ascii="David" w:hAnsi="David"/>
          <w:rtl/>
        </w:rPr>
        <w:t xml:space="preserve"> </w:t>
      </w:r>
      <w:r w:rsidR="007F31F4">
        <w:rPr>
          <w:rFonts w:ascii="David" w:hAnsi="David"/>
          <w:rtl/>
        </w:rPr>
        <w:t>אתם רציתם לעשות</w:t>
      </w:r>
      <w:r w:rsidR="007F31F4">
        <w:rPr>
          <w:rFonts w:ascii="David" w:hAnsi="David" w:hint="cs"/>
          <w:rtl/>
        </w:rPr>
        <w:t xml:space="preserve"> את ה-100,000 בהוראת קבע</w:t>
      </w:r>
      <w:bookmarkStart w:id="145" w:name="_ETM_Q1_1054490"/>
      <w:bookmarkStart w:id="146" w:name="_ETM_Q1_1054706"/>
      <w:bookmarkEnd w:id="145"/>
      <w:bookmarkEnd w:id="146"/>
      <w:r w:rsidR="005A2808">
        <w:rPr>
          <w:rFonts w:ascii="David" w:hAnsi="David" w:hint="cs"/>
          <w:rtl/>
        </w:rPr>
        <w:t xml:space="preserve">, </w:t>
      </w:r>
      <w:r>
        <w:rPr>
          <w:rFonts w:ascii="David" w:hAnsi="David"/>
          <w:rtl/>
        </w:rPr>
        <w:t>לא הספקנו</w:t>
      </w:r>
      <w:bookmarkStart w:id="147" w:name="_ETM_Q1_1056275"/>
      <w:bookmarkStart w:id="148" w:name="_ETM_Q1_1056434"/>
      <w:bookmarkEnd w:id="147"/>
      <w:bookmarkEnd w:id="148"/>
      <w:r w:rsidR="007F31F4">
        <w:rPr>
          <w:rFonts w:ascii="David" w:hAnsi="David" w:hint="cs"/>
          <w:rtl/>
        </w:rPr>
        <w:t>, אבל</w:t>
      </w:r>
      <w:r>
        <w:rPr>
          <w:rFonts w:ascii="David" w:hAnsi="David"/>
          <w:rtl/>
        </w:rPr>
        <w:t xml:space="preserve"> </w:t>
      </w:r>
      <w:r w:rsidR="007F31F4">
        <w:rPr>
          <w:rFonts w:ascii="David" w:hAnsi="David" w:hint="cs"/>
          <w:rtl/>
        </w:rPr>
        <w:t xml:space="preserve">רצינו לעשות את ה-100,000 בהוראת קבע. עכשיו </w:t>
      </w:r>
      <w:r>
        <w:rPr>
          <w:rFonts w:ascii="David" w:hAnsi="David"/>
          <w:rtl/>
        </w:rPr>
        <w:t>אנחנו אומרים</w:t>
      </w:r>
      <w:r w:rsidR="007F31F4">
        <w:rPr>
          <w:rFonts w:ascii="David" w:hAnsi="David" w:hint="cs"/>
          <w:rtl/>
        </w:rPr>
        <w:t>:</w:t>
      </w:r>
      <w:r>
        <w:rPr>
          <w:rFonts w:ascii="David" w:hAnsi="David"/>
          <w:rtl/>
        </w:rPr>
        <w:t xml:space="preserve"> נשאיר את זה 50 לכולם</w:t>
      </w:r>
      <w:r w:rsidR="007F31F4">
        <w:rPr>
          <w:rFonts w:ascii="David" w:hAnsi="David" w:hint="cs"/>
          <w:rtl/>
        </w:rPr>
        <w:t>,</w:t>
      </w:r>
      <w:r>
        <w:rPr>
          <w:rFonts w:ascii="David" w:hAnsi="David"/>
          <w:rtl/>
        </w:rPr>
        <w:t xml:space="preserve"> </w:t>
      </w:r>
      <w:r w:rsidR="005A2808">
        <w:rPr>
          <w:rFonts w:ascii="David" w:hAnsi="David" w:hint="cs"/>
          <w:rtl/>
        </w:rPr>
        <w:t xml:space="preserve">אבל </w:t>
      </w:r>
      <w:r w:rsidR="007F31F4">
        <w:rPr>
          <w:rFonts w:ascii="David" w:hAnsi="David" w:hint="cs"/>
          <w:rtl/>
        </w:rPr>
        <w:t>מינהלת</w:t>
      </w:r>
      <w:r>
        <w:rPr>
          <w:rFonts w:ascii="David" w:hAnsi="David"/>
          <w:rtl/>
        </w:rPr>
        <w:t xml:space="preserve"> תקומה 100. </w:t>
      </w:r>
      <w:r w:rsidR="007F31F4">
        <w:rPr>
          <w:rFonts w:ascii="David" w:hAnsi="David" w:hint="cs"/>
          <w:rtl/>
        </w:rPr>
        <w:t>למה?</w:t>
      </w:r>
      <w:r w:rsidR="002A65B2">
        <w:rPr>
          <w:rFonts w:ascii="David" w:hAnsi="David" w:hint="cs"/>
          <w:rtl/>
        </w:rPr>
        <w:t xml:space="preserve"> </w:t>
      </w:r>
      <w:r>
        <w:rPr>
          <w:rFonts w:ascii="David" w:hAnsi="David"/>
          <w:rtl/>
        </w:rPr>
        <w:t xml:space="preserve">אפילו </w:t>
      </w:r>
      <w:r w:rsidR="002A65B2">
        <w:rPr>
          <w:rFonts w:ascii="David" w:hAnsi="David" w:hint="cs"/>
          <w:rtl/>
        </w:rPr>
        <w:t>אם נ</w:t>
      </w:r>
      <w:r>
        <w:rPr>
          <w:rFonts w:ascii="David" w:hAnsi="David"/>
          <w:rtl/>
        </w:rPr>
        <w:t>צמצם את זה מהותית</w:t>
      </w:r>
      <w:r w:rsidR="005A2808">
        <w:rPr>
          <w:rFonts w:ascii="David" w:hAnsi="David" w:hint="cs"/>
          <w:rtl/>
        </w:rPr>
        <w:t xml:space="preserve"> </w:t>
      </w:r>
      <w:r w:rsidR="004207FB">
        <w:rPr>
          <w:rFonts w:ascii="David" w:hAnsi="David" w:hint="cs"/>
          <w:rtl/>
        </w:rPr>
        <w:t>להתקשרויות הקשורות למלחמה.</w:t>
      </w:r>
    </w:p>
    <w:p w14:paraId="105919B8" w14:textId="77777777" w:rsidR="004207FB" w:rsidRDefault="004207FB" w:rsidP="002A65B2">
      <w:pPr>
        <w:rPr>
          <w:rFonts w:ascii="David" w:hAnsi="David"/>
          <w:rtl/>
        </w:rPr>
      </w:pPr>
      <w:bookmarkStart w:id="149" w:name="_ETM_Q1_1070574"/>
      <w:bookmarkStart w:id="150" w:name="_ETM_Q1_1070865"/>
      <w:bookmarkEnd w:id="149"/>
      <w:bookmarkEnd w:id="150"/>
    </w:p>
    <w:p w14:paraId="34432481" w14:textId="228B5A6B" w:rsidR="00954D75" w:rsidRDefault="004207FB" w:rsidP="007D017F">
      <w:pPr>
        <w:rPr>
          <w:rFonts w:ascii="David" w:hAnsi="David"/>
          <w:rtl/>
        </w:rPr>
      </w:pPr>
      <w:bookmarkStart w:id="151" w:name="_ETM_Q1_1072940"/>
      <w:bookmarkStart w:id="152" w:name="_ETM_Q1_1073180"/>
      <w:bookmarkEnd w:id="151"/>
      <w:bookmarkEnd w:id="152"/>
      <w:r>
        <w:rPr>
          <w:rFonts w:ascii="David" w:hAnsi="David" w:hint="cs"/>
          <w:rtl/>
        </w:rPr>
        <w:t xml:space="preserve">אנחנו דנים </w:t>
      </w:r>
      <w:bookmarkStart w:id="153" w:name="_ETM_Q1_1084441"/>
      <w:bookmarkStart w:id="154" w:name="_ETM_Q1_1084662"/>
      <w:bookmarkEnd w:id="153"/>
      <w:bookmarkEnd w:id="154"/>
      <w:r w:rsidR="00161CE3">
        <w:rPr>
          <w:rFonts w:ascii="David" w:hAnsi="David"/>
          <w:rtl/>
        </w:rPr>
        <w:t xml:space="preserve">עכשיו </w:t>
      </w:r>
      <w:r>
        <w:rPr>
          <w:rFonts w:ascii="David" w:hAnsi="David" w:hint="cs"/>
          <w:rtl/>
        </w:rPr>
        <w:t xml:space="preserve">פה בכנסת מתי יהיו הבחירות המקומיות. </w:t>
      </w:r>
      <w:r w:rsidR="00161CE3">
        <w:rPr>
          <w:rFonts w:ascii="David" w:hAnsi="David"/>
          <w:rtl/>
        </w:rPr>
        <w:t xml:space="preserve">דווקא </w:t>
      </w:r>
      <w:r w:rsidR="007D017F">
        <w:rPr>
          <w:rFonts w:ascii="David" w:hAnsi="David" w:hint="cs"/>
          <w:rtl/>
        </w:rPr>
        <w:t>ב</w:t>
      </w:r>
      <w:r w:rsidR="00161CE3">
        <w:rPr>
          <w:rFonts w:ascii="David" w:hAnsi="David"/>
          <w:rtl/>
        </w:rPr>
        <w:t>רשויות האלו</w:t>
      </w:r>
      <w:r>
        <w:rPr>
          <w:rFonts w:ascii="David" w:hAnsi="David" w:hint="cs"/>
          <w:rtl/>
        </w:rPr>
        <w:t xml:space="preserve">, </w:t>
      </w:r>
      <w:r w:rsidR="007D017F">
        <w:rPr>
          <w:rFonts w:ascii="David" w:hAnsi="David" w:hint="cs"/>
          <w:rtl/>
        </w:rPr>
        <w:t>ב</w:t>
      </w:r>
      <w:r>
        <w:rPr>
          <w:rFonts w:ascii="David" w:hAnsi="David"/>
          <w:rtl/>
        </w:rPr>
        <w:t xml:space="preserve">מועצות האזוריות הרלוונטיות </w:t>
      </w:r>
      <w:r w:rsidR="007D017F">
        <w:rPr>
          <w:rFonts w:ascii="David" w:hAnsi="David" w:hint="cs"/>
          <w:rtl/>
        </w:rPr>
        <w:t>ש</w:t>
      </w:r>
      <w:r>
        <w:rPr>
          <w:rFonts w:ascii="David" w:hAnsi="David" w:hint="cs"/>
          <w:rtl/>
        </w:rPr>
        <w:t xml:space="preserve">מפונות, </w:t>
      </w:r>
      <w:r w:rsidR="00161CE3">
        <w:rPr>
          <w:rFonts w:ascii="David" w:hAnsi="David"/>
          <w:rtl/>
        </w:rPr>
        <w:t xml:space="preserve">כנראה </w:t>
      </w:r>
      <w:r w:rsidR="007D017F">
        <w:rPr>
          <w:rFonts w:ascii="David" w:hAnsi="David" w:hint="cs"/>
          <w:rtl/>
        </w:rPr>
        <w:t>ש</w:t>
      </w:r>
      <w:r>
        <w:rPr>
          <w:rFonts w:ascii="David" w:hAnsi="David" w:hint="cs"/>
          <w:rtl/>
        </w:rPr>
        <w:t>ת</w:t>
      </w:r>
      <w:r w:rsidR="00161CE3">
        <w:rPr>
          <w:rFonts w:ascii="David" w:hAnsi="David"/>
          <w:rtl/>
        </w:rPr>
        <w:t>היה דחייה בכל מקרה</w:t>
      </w:r>
      <w:r>
        <w:rPr>
          <w:rFonts w:ascii="David" w:hAnsi="David" w:hint="cs"/>
          <w:rtl/>
        </w:rPr>
        <w:t>.</w:t>
      </w:r>
      <w:r w:rsidR="00161CE3">
        <w:rPr>
          <w:rFonts w:ascii="David" w:hAnsi="David"/>
          <w:rtl/>
        </w:rPr>
        <w:t xml:space="preserve"> </w:t>
      </w:r>
      <w:bookmarkStart w:id="155" w:name="_ETM_Q1_1092898"/>
      <w:bookmarkStart w:id="156" w:name="_ETM_Q1_1093122"/>
      <w:bookmarkStart w:id="157" w:name="_ETM_Q1_1093236"/>
      <w:bookmarkStart w:id="158" w:name="_ETM_Q1_1093295"/>
      <w:bookmarkEnd w:id="155"/>
      <w:bookmarkEnd w:id="156"/>
      <w:bookmarkEnd w:id="157"/>
      <w:bookmarkEnd w:id="158"/>
      <w:r w:rsidR="00161CE3">
        <w:rPr>
          <w:rFonts w:ascii="David" w:hAnsi="David"/>
          <w:rtl/>
        </w:rPr>
        <w:t>אבל נניח שצריך</w:t>
      </w:r>
      <w:r>
        <w:rPr>
          <w:rFonts w:ascii="David" w:hAnsi="David" w:hint="cs"/>
          <w:rtl/>
        </w:rPr>
        <w:t>,</w:t>
      </w:r>
      <w:r w:rsidR="00161CE3">
        <w:rPr>
          <w:rFonts w:ascii="David" w:hAnsi="David"/>
          <w:rtl/>
        </w:rPr>
        <w:t xml:space="preserve"> לצורכי המפונים</w:t>
      </w:r>
      <w:r>
        <w:rPr>
          <w:rFonts w:ascii="David" w:hAnsi="David" w:hint="cs"/>
          <w:rtl/>
        </w:rPr>
        <w:t>,</w:t>
      </w:r>
      <w:r w:rsidR="00161CE3">
        <w:rPr>
          <w:rFonts w:ascii="David" w:hAnsi="David"/>
          <w:rtl/>
        </w:rPr>
        <w:t xml:space="preserve"> לעשות אינטגרציה ש</w:t>
      </w:r>
      <w:r>
        <w:rPr>
          <w:rFonts w:ascii="David" w:hAnsi="David" w:hint="cs"/>
          <w:rtl/>
        </w:rPr>
        <w:t xml:space="preserve">ל </w:t>
      </w:r>
      <w:r w:rsidR="00161CE3">
        <w:rPr>
          <w:rFonts w:ascii="David" w:hAnsi="David"/>
          <w:rtl/>
        </w:rPr>
        <w:t xml:space="preserve">מערכת החינוך במועצה </w:t>
      </w:r>
      <w:r>
        <w:rPr>
          <w:rFonts w:ascii="David" w:hAnsi="David" w:hint="cs"/>
          <w:rtl/>
        </w:rPr>
        <w:t>ש</w:t>
      </w:r>
      <w:r w:rsidR="007D017F">
        <w:rPr>
          <w:rFonts w:ascii="David" w:hAnsi="David" w:hint="cs"/>
          <w:rtl/>
        </w:rPr>
        <w:t xml:space="preserve">בה </w:t>
      </w:r>
      <w:r>
        <w:rPr>
          <w:rFonts w:ascii="David" w:hAnsi="David" w:hint="cs"/>
          <w:rtl/>
        </w:rPr>
        <w:t xml:space="preserve">כן </w:t>
      </w:r>
      <w:r w:rsidR="007D017F">
        <w:rPr>
          <w:rFonts w:ascii="David" w:hAnsi="David" w:hint="cs"/>
          <w:rtl/>
        </w:rPr>
        <w:t>י</w:t>
      </w:r>
      <w:r>
        <w:rPr>
          <w:rFonts w:ascii="David" w:hAnsi="David" w:hint="cs"/>
          <w:rtl/>
        </w:rPr>
        <w:t>היו בחירות</w:t>
      </w:r>
      <w:r w:rsidR="00161CE3">
        <w:rPr>
          <w:rFonts w:ascii="David" w:hAnsi="David"/>
          <w:rtl/>
        </w:rPr>
        <w:t xml:space="preserve"> עכשיו</w:t>
      </w:r>
      <w:r>
        <w:rPr>
          <w:rFonts w:ascii="David" w:hAnsi="David" w:hint="cs"/>
          <w:rtl/>
        </w:rPr>
        <w:t>, מועצה</w:t>
      </w:r>
      <w:r w:rsidR="00161CE3">
        <w:rPr>
          <w:rFonts w:ascii="David" w:hAnsi="David"/>
          <w:rtl/>
        </w:rPr>
        <w:t xml:space="preserve"> </w:t>
      </w:r>
      <w:r>
        <w:rPr>
          <w:rFonts w:ascii="David" w:hAnsi="David" w:hint="cs"/>
          <w:rtl/>
        </w:rPr>
        <w:t>ב</w:t>
      </w:r>
      <w:r w:rsidR="00161CE3">
        <w:rPr>
          <w:rFonts w:ascii="David" w:hAnsi="David"/>
          <w:rtl/>
        </w:rPr>
        <w:t>מרכז הארץ שק</w:t>
      </w:r>
      <w:r>
        <w:rPr>
          <w:rFonts w:ascii="David" w:hAnsi="David" w:hint="cs"/>
          <w:rtl/>
        </w:rPr>
        <w:t>לט</w:t>
      </w:r>
      <w:r w:rsidR="00161CE3">
        <w:rPr>
          <w:rFonts w:ascii="David" w:hAnsi="David"/>
          <w:rtl/>
        </w:rPr>
        <w:t xml:space="preserve">ה אליה הרבה מאוד </w:t>
      </w:r>
      <w:r>
        <w:rPr>
          <w:rFonts w:ascii="David" w:hAnsi="David" w:hint="cs"/>
          <w:rtl/>
        </w:rPr>
        <w:t>מפונ</w:t>
      </w:r>
      <w:r w:rsidR="007D017F">
        <w:rPr>
          <w:rFonts w:ascii="David" w:hAnsi="David" w:hint="cs"/>
          <w:rtl/>
        </w:rPr>
        <w:t>ים</w:t>
      </w:r>
      <w:r>
        <w:rPr>
          <w:rFonts w:ascii="David" w:hAnsi="David" w:hint="cs"/>
          <w:rtl/>
        </w:rPr>
        <w:t>,</w:t>
      </w:r>
      <w:r w:rsidR="00161CE3">
        <w:rPr>
          <w:rFonts w:ascii="David" w:hAnsi="David"/>
          <w:rtl/>
        </w:rPr>
        <w:t xml:space="preserve"> המועצה שאליה שייך ה</w:t>
      </w:r>
      <w:r>
        <w:rPr>
          <w:rFonts w:ascii="David" w:hAnsi="David" w:hint="cs"/>
          <w:rtl/>
        </w:rPr>
        <w:t>י</w:t>
      </w:r>
      <w:r w:rsidR="00161CE3">
        <w:rPr>
          <w:rFonts w:ascii="David" w:hAnsi="David"/>
          <w:rtl/>
        </w:rPr>
        <w:t xml:space="preserve">ישוב </w:t>
      </w:r>
      <w:r>
        <w:rPr>
          <w:rFonts w:ascii="David" w:hAnsi="David" w:hint="cs"/>
          <w:rtl/>
        </w:rPr>
        <w:t>שפיים.</w:t>
      </w:r>
      <w:r w:rsidR="00161CE3">
        <w:rPr>
          <w:rFonts w:ascii="David" w:hAnsi="David"/>
          <w:rtl/>
        </w:rPr>
        <w:t xml:space="preserve"> </w:t>
      </w:r>
      <w:r>
        <w:rPr>
          <w:rFonts w:ascii="David" w:hAnsi="David" w:hint="cs"/>
          <w:rtl/>
        </w:rPr>
        <w:t>האם</w:t>
      </w:r>
      <w:r w:rsidR="00161CE3">
        <w:rPr>
          <w:rFonts w:ascii="David" w:hAnsi="David"/>
          <w:rtl/>
        </w:rPr>
        <w:t xml:space="preserve"> </w:t>
      </w:r>
      <w:r w:rsidR="007D017F">
        <w:rPr>
          <w:rFonts w:ascii="David" w:hAnsi="David"/>
          <w:rtl/>
        </w:rPr>
        <w:t>אנחנו</w:t>
      </w:r>
      <w:r w:rsidR="007D017F">
        <w:rPr>
          <w:rFonts w:ascii="David" w:hAnsi="David" w:hint="cs"/>
          <w:rtl/>
        </w:rPr>
        <w:t xml:space="preserve"> היינו</w:t>
      </w:r>
      <w:r w:rsidR="007D017F">
        <w:rPr>
          <w:rFonts w:ascii="David" w:hAnsi="David"/>
          <w:rtl/>
        </w:rPr>
        <w:t xml:space="preserve"> רוצים</w:t>
      </w:r>
      <w:r w:rsidR="007D017F">
        <w:rPr>
          <w:rFonts w:ascii="David" w:hAnsi="David" w:hint="cs"/>
          <w:rtl/>
        </w:rPr>
        <w:t xml:space="preserve"> ש</w:t>
      </w:r>
      <w:r w:rsidR="00161CE3">
        <w:rPr>
          <w:rFonts w:ascii="David" w:hAnsi="David"/>
          <w:rtl/>
        </w:rPr>
        <w:t>הביצוע של משהו שקשור למפוני</w:t>
      </w:r>
      <w:r>
        <w:rPr>
          <w:rFonts w:ascii="David" w:hAnsi="David" w:hint="cs"/>
          <w:rtl/>
        </w:rPr>
        <w:t>ם</w:t>
      </w:r>
      <w:r w:rsidR="00161CE3">
        <w:rPr>
          <w:rFonts w:ascii="David" w:hAnsi="David"/>
          <w:rtl/>
        </w:rPr>
        <w:t xml:space="preserve"> </w:t>
      </w:r>
      <w:r>
        <w:rPr>
          <w:rFonts w:ascii="David" w:hAnsi="David" w:hint="cs"/>
          <w:rtl/>
        </w:rPr>
        <w:t>י</w:t>
      </w:r>
      <w:r w:rsidR="00161CE3">
        <w:rPr>
          <w:rFonts w:ascii="David" w:hAnsi="David"/>
          <w:rtl/>
        </w:rPr>
        <w:t xml:space="preserve">תבצע על ידי </w:t>
      </w:r>
      <w:r>
        <w:rPr>
          <w:rFonts w:ascii="David" w:hAnsi="David" w:hint="cs"/>
          <w:rtl/>
        </w:rPr>
        <w:t>ה</w:t>
      </w:r>
      <w:r w:rsidR="00161CE3">
        <w:rPr>
          <w:rFonts w:ascii="David" w:hAnsi="David"/>
          <w:rtl/>
        </w:rPr>
        <w:t xml:space="preserve">מועצה </w:t>
      </w:r>
      <w:r>
        <w:rPr>
          <w:rFonts w:ascii="David" w:hAnsi="David" w:hint="cs"/>
          <w:rtl/>
        </w:rPr>
        <w:t>ה</w:t>
      </w:r>
      <w:r w:rsidR="00161CE3">
        <w:rPr>
          <w:rFonts w:ascii="David" w:hAnsi="David"/>
          <w:rtl/>
        </w:rPr>
        <w:t>אזורית</w:t>
      </w:r>
      <w:r>
        <w:rPr>
          <w:rFonts w:ascii="David" w:hAnsi="David" w:hint="cs"/>
          <w:rtl/>
        </w:rPr>
        <w:t>, נבחרי</w:t>
      </w:r>
      <w:r w:rsidR="00161CE3">
        <w:rPr>
          <w:rFonts w:ascii="David" w:hAnsi="David"/>
          <w:rtl/>
        </w:rPr>
        <w:t xml:space="preserve"> הציבור המקומי</w:t>
      </w:r>
      <w:r>
        <w:rPr>
          <w:rFonts w:ascii="David" w:hAnsi="David" w:hint="cs"/>
          <w:rtl/>
        </w:rPr>
        <w:t>ים,</w:t>
      </w:r>
      <w:r w:rsidR="00161CE3">
        <w:rPr>
          <w:rFonts w:ascii="David" w:hAnsi="David"/>
          <w:rtl/>
        </w:rPr>
        <w:t xml:space="preserve"> באינטגרציה נכונה</w:t>
      </w:r>
      <w:r>
        <w:rPr>
          <w:rFonts w:ascii="David" w:hAnsi="David" w:hint="cs"/>
          <w:rtl/>
        </w:rPr>
        <w:t>, בהתאמה</w:t>
      </w:r>
      <w:r w:rsidR="007D017F">
        <w:rPr>
          <w:rFonts w:ascii="David" w:hAnsi="David" w:hint="cs"/>
          <w:rtl/>
        </w:rPr>
        <w:t>?</w:t>
      </w:r>
      <w:r w:rsidR="00161CE3">
        <w:rPr>
          <w:rFonts w:ascii="David" w:hAnsi="David"/>
          <w:rtl/>
        </w:rPr>
        <w:t xml:space="preserve"> </w:t>
      </w:r>
      <w:r>
        <w:rPr>
          <w:rFonts w:ascii="David" w:hAnsi="David" w:hint="cs"/>
          <w:rtl/>
        </w:rPr>
        <w:t>אנחנו יודעים ש</w:t>
      </w:r>
      <w:r w:rsidR="00161CE3">
        <w:rPr>
          <w:rFonts w:ascii="David" w:hAnsi="David"/>
          <w:rtl/>
        </w:rPr>
        <w:t>השלטון המקומי הציל את המדינה בקורונה</w:t>
      </w:r>
      <w:r>
        <w:rPr>
          <w:rFonts w:ascii="David" w:hAnsi="David" w:hint="cs"/>
          <w:rtl/>
        </w:rPr>
        <w:t xml:space="preserve"> </w:t>
      </w:r>
      <w:r w:rsidR="00161CE3">
        <w:rPr>
          <w:rFonts w:ascii="David" w:hAnsi="David"/>
          <w:rtl/>
        </w:rPr>
        <w:t xml:space="preserve">בהרבה מאוד תחומים שהשלטון המרכזי לא עשה 100% נכון. </w:t>
      </w:r>
    </w:p>
    <w:p w14:paraId="305CE311" w14:textId="77777777" w:rsidR="00954D75" w:rsidRDefault="00954D75" w:rsidP="004207FB">
      <w:pPr>
        <w:rPr>
          <w:rFonts w:ascii="David" w:hAnsi="David"/>
          <w:rtl/>
        </w:rPr>
      </w:pPr>
    </w:p>
    <w:p w14:paraId="3090865D" w14:textId="77777777" w:rsidR="005B20B2" w:rsidRDefault="004207FB" w:rsidP="005B20B2">
      <w:pPr>
        <w:rPr>
          <w:rFonts w:ascii="David" w:hAnsi="David"/>
          <w:rtl/>
        </w:rPr>
      </w:pPr>
      <w:r>
        <w:rPr>
          <w:rFonts w:ascii="David" w:hAnsi="David" w:hint="cs"/>
          <w:rtl/>
        </w:rPr>
        <w:t xml:space="preserve">אנחנו רוצים </w:t>
      </w:r>
      <w:r w:rsidR="00161CE3">
        <w:rPr>
          <w:rFonts w:ascii="David" w:hAnsi="David"/>
          <w:rtl/>
        </w:rPr>
        <w:t xml:space="preserve">שמשהו בהכרח יזרום דווקא </w:t>
      </w:r>
      <w:proofErr w:type="spellStart"/>
      <w:r w:rsidR="00161CE3">
        <w:rPr>
          <w:rFonts w:ascii="David" w:hAnsi="David"/>
          <w:rtl/>
        </w:rPr>
        <w:t>למ</w:t>
      </w:r>
      <w:r>
        <w:rPr>
          <w:rFonts w:ascii="David" w:hAnsi="David" w:hint="cs"/>
          <w:rtl/>
        </w:rPr>
        <w:t>י</w:t>
      </w:r>
      <w:r w:rsidR="00161CE3">
        <w:rPr>
          <w:rFonts w:ascii="David" w:hAnsi="David"/>
          <w:rtl/>
        </w:rPr>
        <w:t>נהלת</w:t>
      </w:r>
      <w:proofErr w:type="spellEnd"/>
      <w:r w:rsidR="00161CE3">
        <w:rPr>
          <w:rFonts w:ascii="David" w:hAnsi="David"/>
          <w:rtl/>
        </w:rPr>
        <w:t xml:space="preserve"> תקומה לתקצוב ולביצוע,</w:t>
      </w:r>
      <w:r>
        <w:rPr>
          <w:rFonts w:ascii="David" w:hAnsi="David" w:hint="cs"/>
          <w:rtl/>
        </w:rPr>
        <w:t xml:space="preserve"> ולא </w:t>
      </w:r>
      <w:proofErr w:type="spellStart"/>
      <w:r w:rsidR="001F332E">
        <w:rPr>
          <w:rFonts w:ascii="David" w:hAnsi="David" w:hint="cs"/>
          <w:rtl/>
        </w:rPr>
        <w:t>ל</w:t>
      </w:r>
      <w:r>
        <w:rPr>
          <w:rFonts w:ascii="David" w:hAnsi="David"/>
          <w:rtl/>
        </w:rPr>
        <w:t>מ</w:t>
      </w:r>
      <w:r>
        <w:rPr>
          <w:rFonts w:ascii="David" w:hAnsi="David" w:hint="cs"/>
          <w:rtl/>
        </w:rPr>
        <w:t>י</w:t>
      </w:r>
      <w:r>
        <w:rPr>
          <w:rFonts w:ascii="David" w:hAnsi="David"/>
          <w:rtl/>
        </w:rPr>
        <w:t>נהלת</w:t>
      </w:r>
      <w:proofErr w:type="spellEnd"/>
      <w:r>
        <w:rPr>
          <w:rFonts w:ascii="David" w:hAnsi="David"/>
          <w:rtl/>
        </w:rPr>
        <w:t xml:space="preserve"> תקומה</w:t>
      </w:r>
      <w:bookmarkStart w:id="159" w:name="_ETM_Q1_1147580"/>
      <w:bookmarkStart w:id="160" w:name="_ETM_Q1_1147821"/>
      <w:bookmarkEnd w:id="159"/>
      <w:bookmarkEnd w:id="160"/>
      <w:r>
        <w:rPr>
          <w:rFonts w:ascii="David" w:hAnsi="David" w:hint="cs"/>
          <w:rtl/>
        </w:rPr>
        <w:t xml:space="preserve"> </w:t>
      </w:r>
      <w:r w:rsidR="00161CE3">
        <w:rPr>
          <w:rFonts w:ascii="David" w:hAnsi="David"/>
          <w:rtl/>
        </w:rPr>
        <w:t xml:space="preserve">כגורם </w:t>
      </w:r>
      <w:r w:rsidR="001F332E">
        <w:rPr>
          <w:rFonts w:ascii="David" w:hAnsi="David" w:hint="cs"/>
          <w:rtl/>
        </w:rPr>
        <w:t>מ</w:t>
      </w:r>
      <w:r w:rsidR="00161CE3">
        <w:rPr>
          <w:rFonts w:ascii="David" w:hAnsi="David"/>
          <w:rtl/>
        </w:rPr>
        <w:t>תקצב</w:t>
      </w:r>
      <w:r w:rsidR="001F332E">
        <w:rPr>
          <w:rFonts w:ascii="David" w:hAnsi="David" w:hint="cs"/>
          <w:rtl/>
        </w:rPr>
        <w:t>,</w:t>
      </w:r>
      <w:r w:rsidR="00161CE3">
        <w:rPr>
          <w:rFonts w:ascii="David" w:hAnsi="David"/>
          <w:rtl/>
        </w:rPr>
        <w:t xml:space="preserve"> ש</w:t>
      </w:r>
      <w:r w:rsidR="001F332E">
        <w:rPr>
          <w:rFonts w:ascii="David" w:hAnsi="David" w:hint="cs"/>
          <w:rtl/>
        </w:rPr>
        <w:t>הוא ב</w:t>
      </w:r>
      <w:r w:rsidR="00161CE3">
        <w:rPr>
          <w:rFonts w:ascii="David" w:hAnsi="David"/>
          <w:rtl/>
        </w:rPr>
        <w:t>עצמ</w:t>
      </w:r>
      <w:r w:rsidR="001F332E">
        <w:rPr>
          <w:rFonts w:ascii="David" w:hAnsi="David" w:hint="cs"/>
          <w:rtl/>
        </w:rPr>
        <w:t>ו</w:t>
      </w:r>
      <w:r w:rsidR="00161CE3">
        <w:rPr>
          <w:rFonts w:ascii="David" w:hAnsi="David"/>
          <w:rtl/>
        </w:rPr>
        <w:t xml:space="preserve"> </w:t>
      </w:r>
      <w:r w:rsidR="001F332E">
        <w:rPr>
          <w:rFonts w:ascii="David" w:hAnsi="David" w:hint="cs"/>
          <w:rtl/>
        </w:rPr>
        <w:t>י</w:t>
      </w:r>
      <w:r w:rsidR="00161CE3">
        <w:rPr>
          <w:rFonts w:ascii="David" w:hAnsi="David"/>
          <w:rtl/>
        </w:rPr>
        <w:t>בוא ו</w:t>
      </w:r>
      <w:r w:rsidR="001F332E">
        <w:rPr>
          <w:rFonts w:ascii="David" w:hAnsi="David" w:hint="cs"/>
          <w:rtl/>
        </w:rPr>
        <w:t>י</w:t>
      </w:r>
      <w:r w:rsidR="00161CE3">
        <w:rPr>
          <w:rFonts w:ascii="David" w:hAnsi="David"/>
          <w:rtl/>
        </w:rPr>
        <w:t xml:space="preserve">גיד לי </w:t>
      </w:r>
      <w:r>
        <w:rPr>
          <w:rFonts w:ascii="David" w:hAnsi="David" w:hint="cs"/>
          <w:rtl/>
        </w:rPr>
        <w:t>בעוד</w:t>
      </w:r>
      <w:r w:rsidR="00161CE3">
        <w:rPr>
          <w:rFonts w:ascii="David" w:hAnsi="David"/>
          <w:rtl/>
        </w:rPr>
        <w:t xml:space="preserve"> שבוע</w:t>
      </w:r>
      <w:r w:rsidR="001F332E">
        <w:rPr>
          <w:rFonts w:ascii="David" w:hAnsi="David" w:hint="cs"/>
          <w:rtl/>
        </w:rPr>
        <w:t xml:space="preserve">, </w:t>
      </w:r>
      <w:r>
        <w:rPr>
          <w:rFonts w:ascii="David" w:hAnsi="David" w:hint="cs"/>
          <w:rtl/>
        </w:rPr>
        <w:t>בעוד</w:t>
      </w:r>
      <w:r w:rsidR="00161CE3">
        <w:rPr>
          <w:rFonts w:ascii="David" w:hAnsi="David"/>
          <w:rtl/>
        </w:rPr>
        <w:t xml:space="preserve"> חודש</w:t>
      </w:r>
      <w:r>
        <w:rPr>
          <w:rFonts w:ascii="David" w:hAnsi="David" w:hint="cs"/>
          <w:rtl/>
        </w:rPr>
        <w:t>:</w:t>
      </w:r>
      <w:r w:rsidR="00161CE3">
        <w:rPr>
          <w:rFonts w:ascii="David" w:hAnsi="David"/>
          <w:rtl/>
        </w:rPr>
        <w:t xml:space="preserve"> אני </w:t>
      </w:r>
      <w:r>
        <w:rPr>
          <w:rFonts w:ascii="David" w:hAnsi="David" w:hint="cs"/>
          <w:rtl/>
        </w:rPr>
        <w:t>השגתי</w:t>
      </w:r>
      <w:r w:rsidR="00161CE3">
        <w:rPr>
          <w:rFonts w:ascii="David" w:hAnsi="David"/>
          <w:rtl/>
        </w:rPr>
        <w:t xml:space="preserve"> לזה תקציב, אבל אני לא רוצה לבצע משהו במרכז הארץ כרגע</w:t>
      </w:r>
      <w:r>
        <w:rPr>
          <w:rFonts w:ascii="David" w:hAnsi="David" w:hint="cs"/>
          <w:rtl/>
        </w:rPr>
        <w:t>,</w:t>
      </w:r>
      <w:r w:rsidR="00161CE3">
        <w:rPr>
          <w:rFonts w:ascii="David" w:hAnsi="David"/>
          <w:rtl/>
        </w:rPr>
        <w:t xml:space="preserve"> לעשות את הביצוע בעצמי</w:t>
      </w:r>
      <w:r w:rsidR="001A5272">
        <w:rPr>
          <w:rFonts w:ascii="David" w:hAnsi="David" w:hint="cs"/>
          <w:rtl/>
        </w:rPr>
        <w:t>,</w:t>
      </w:r>
      <w:r w:rsidR="00161CE3">
        <w:rPr>
          <w:rFonts w:ascii="David" w:hAnsi="David"/>
          <w:rtl/>
        </w:rPr>
        <w:t xml:space="preserve"> אני רוצה שתבצע את</w:t>
      </w:r>
      <w:r>
        <w:rPr>
          <w:rFonts w:ascii="David" w:hAnsi="David" w:hint="cs"/>
          <w:rtl/>
        </w:rPr>
        <w:t xml:space="preserve"> </w:t>
      </w:r>
      <w:bookmarkStart w:id="161" w:name="_ETM_Q1_1163619"/>
      <w:bookmarkEnd w:id="161"/>
      <w:r>
        <w:rPr>
          <w:rFonts w:ascii="David" w:hAnsi="David" w:hint="cs"/>
          <w:rtl/>
        </w:rPr>
        <w:t>זה</w:t>
      </w:r>
      <w:r w:rsidR="00161CE3">
        <w:rPr>
          <w:rFonts w:ascii="David" w:hAnsi="David"/>
          <w:rtl/>
        </w:rPr>
        <w:t xml:space="preserve"> המועצה האזורית הזאת והזאת</w:t>
      </w:r>
      <w:r w:rsidR="001F332E">
        <w:rPr>
          <w:rFonts w:ascii="David" w:hAnsi="David" w:hint="cs"/>
          <w:rtl/>
        </w:rPr>
        <w:t>,</w:t>
      </w:r>
      <w:r w:rsidR="00161CE3">
        <w:rPr>
          <w:rFonts w:ascii="David" w:hAnsi="David"/>
          <w:rtl/>
        </w:rPr>
        <w:t xml:space="preserve"> אני מעביר ל</w:t>
      </w:r>
      <w:r>
        <w:rPr>
          <w:rFonts w:ascii="David" w:hAnsi="David" w:hint="cs"/>
          <w:rtl/>
        </w:rPr>
        <w:t>ה את</w:t>
      </w:r>
      <w:r w:rsidR="00161CE3">
        <w:rPr>
          <w:rFonts w:ascii="David" w:hAnsi="David"/>
          <w:rtl/>
        </w:rPr>
        <w:t xml:space="preserve"> </w:t>
      </w:r>
      <w:r>
        <w:rPr>
          <w:rFonts w:ascii="David" w:hAnsi="David" w:hint="cs"/>
          <w:rtl/>
        </w:rPr>
        <w:t>ה</w:t>
      </w:r>
      <w:r w:rsidR="00161CE3">
        <w:rPr>
          <w:rFonts w:ascii="David" w:hAnsi="David"/>
          <w:rtl/>
        </w:rPr>
        <w:t>תקציב</w:t>
      </w:r>
      <w:r>
        <w:rPr>
          <w:rFonts w:ascii="David" w:hAnsi="David" w:hint="cs"/>
          <w:rtl/>
        </w:rPr>
        <w:t>,</w:t>
      </w:r>
      <w:r w:rsidR="00161CE3">
        <w:rPr>
          <w:rFonts w:ascii="David" w:hAnsi="David"/>
          <w:rtl/>
        </w:rPr>
        <w:t xml:space="preserve"> אני רוצה שהיא תהיה הקבלן המבצע שלי. </w:t>
      </w:r>
      <w:r>
        <w:rPr>
          <w:rFonts w:ascii="David" w:hAnsi="David" w:hint="cs"/>
          <w:rtl/>
        </w:rPr>
        <w:t>הפטורים</w:t>
      </w:r>
      <w:r w:rsidR="00161CE3">
        <w:rPr>
          <w:rFonts w:ascii="David" w:hAnsi="David"/>
          <w:rtl/>
        </w:rPr>
        <w:t xml:space="preserve"> לא יחולו עליה. </w:t>
      </w:r>
    </w:p>
    <w:p w14:paraId="3C9001A0" w14:textId="77777777" w:rsidR="005B20B2" w:rsidRDefault="005B20B2" w:rsidP="005B20B2">
      <w:pPr>
        <w:rPr>
          <w:rFonts w:ascii="David" w:hAnsi="David"/>
          <w:rtl/>
        </w:rPr>
      </w:pPr>
    </w:p>
    <w:p w14:paraId="6C0FD82A" w14:textId="16CB12EB" w:rsidR="00CE494D" w:rsidRDefault="00161CE3" w:rsidP="005B20B2">
      <w:pPr>
        <w:rPr>
          <w:rFonts w:ascii="David" w:hAnsi="David"/>
          <w:rtl/>
        </w:rPr>
      </w:pPr>
      <w:bookmarkStart w:id="162" w:name="_ETM_Q1_1171883"/>
      <w:bookmarkStart w:id="163" w:name="_ETM_Q1_1172308"/>
      <w:bookmarkEnd w:id="162"/>
      <w:bookmarkEnd w:id="163"/>
      <w:r>
        <w:rPr>
          <w:rFonts w:ascii="David" w:hAnsi="David"/>
          <w:rtl/>
        </w:rPr>
        <w:t>אז אני מכריח אות</w:t>
      </w:r>
      <w:r w:rsidR="001F332E">
        <w:rPr>
          <w:rFonts w:ascii="David" w:hAnsi="David" w:hint="cs"/>
          <w:rtl/>
        </w:rPr>
        <w:t>ו</w:t>
      </w:r>
      <w:r>
        <w:rPr>
          <w:rFonts w:ascii="David" w:hAnsi="David"/>
          <w:rtl/>
        </w:rPr>
        <w:t xml:space="preserve"> לבצע משהו </w:t>
      </w:r>
      <w:r w:rsidR="004207FB">
        <w:rPr>
          <w:rFonts w:ascii="David" w:hAnsi="David"/>
          <w:rtl/>
        </w:rPr>
        <w:t>בעצמ</w:t>
      </w:r>
      <w:r w:rsidR="005B20B2">
        <w:rPr>
          <w:rFonts w:ascii="David" w:hAnsi="David" w:hint="cs"/>
          <w:rtl/>
        </w:rPr>
        <w:t>ו</w:t>
      </w:r>
      <w:r w:rsidR="004207FB">
        <w:rPr>
          <w:rFonts w:ascii="David" w:hAnsi="David" w:hint="cs"/>
          <w:rtl/>
        </w:rPr>
        <w:t xml:space="preserve">, </w:t>
      </w:r>
      <w:r>
        <w:rPr>
          <w:rFonts w:ascii="David" w:hAnsi="David"/>
          <w:rtl/>
        </w:rPr>
        <w:t>ש</w:t>
      </w:r>
      <w:r w:rsidR="004207FB">
        <w:rPr>
          <w:rFonts w:ascii="David" w:hAnsi="David" w:hint="cs"/>
          <w:rtl/>
        </w:rPr>
        <w:t>ה</w:t>
      </w:r>
      <w:r w:rsidR="001F332E">
        <w:rPr>
          <w:rFonts w:ascii="David" w:hAnsi="David" w:hint="cs"/>
          <w:rtl/>
        </w:rPr>
        <w:t>וא</w:t>
      </w:r>
      <w:r w:rsidR="004207FB">
        <w:rPr>
          <w:rFonts w:ascii="David" w:hAnsi="David" w:hint="cs"/>
          <w:rtl/>
        </w:rPr>
        <w:t>, מבחינת</w:t>
      </w:r>
      <w:r w:rsidR="001F332E">
        <w:rPr>
          <w:rFonts w:ascii="David" w:hAnsi="David" w:hint="cs"/>
          <w:rtl/>
        </w:rPr>
        <w:t>ו</w:t>
      </w:r>
      <w:r w:rsidR="004207FB">
        <w:rPr>
          <w:rFonts w:ascii="David" w:hAnsi="David" w:hint="cs"/>
          <w:rtl/>
        </w:rPr>
        <w:t xml:space="preserve">, </w:t>
      </w:r>
      <w:bookmarkStart w:id="164" w:name="_ETM_Q1_1174769"/>
      <w:bookmarkStart w:id="165" w:name="_ETM_Q1_1175024"/>
      <w:bookmarkEnd w:id="164"/>
      <w:bookmarkEnd w:id="165"/>
      <w:r>
        <w:rPr>
          <w:rFonts w:ascii="David" w:hAnsi="David"/>
          <w:rtl/>
        </w:rPr>
        <w:t>בשיקול הניהולי של</w:t>
      </w:r>
      <w:r w:rsidR="001F332E">
        <w:rPr>
          <w:rFonts w:ascii="David" w:hAnsi="David" w:hint="cs"/>
          <w:rtl/>
        </w:rPr>
        <w:t>ו,</w:t>
      </w:r>
      <w:bookmarkStart w:id="166" w:name="_ETM_Q1_1176307"/>
      <w:bookmarkStart w:id="167" w:name="_ETM_Q1_1176594"/>
      <w:bookmarkEnd w:id="166"/>
      <w:bookmarkEnd w:id="167"/>
      <w:r w:rsidR="001F332E">
        <w:rPr>
          <w:rFonts w:ascii="David" w:hAnsi="David" w:hint="cs"/>
          <w:rtl/>
        </w:rPr>
        <w:t xml:space="preserve"> </w:t>
      </w:r>
      <w:r>
        <w:rPr>
          <w:rFonts w:ascii="David" w:hAnsi="David"/>
          <w:rtl/>
        </w:rPr>
        <w:t xml:space="preserve">לא </w:t>
      </w:r>
      <w:r w:rsidR="001F332E">
        <w:rPr>
          <w:rFonts w:ascii="David" w:hAnsi="David" w:hint="cs"/>
          <w:rtl/>
        </w:rPr>
        <w:t>צבר</w:t>
      </w:r>
      <w:r>
        <w:rPr>
          <w:rFonts w:ascii="David" w:hAnsi="David"/>
          <w:rtl/>
        </w:rPr>
        <w:t xml:space="preserve"> </w:t>
      </w:r>
      <w:r w:rsidR="005B20B2">
        <w:rPr>
          <w:rFonts w:ascii="David" w:hAnsi="David" w:hint="cs"/>
          <w:rtl/>
        </w:rPr>
        <w:t xml:space="preserve">בו </w:t>
      </w:r>
      <w:r w:rsidR="001F332E">
        <w:rPr>
          <w:rFonts w:ascii="David" w:hAnsi="David" w:hint="cs"/>
          <w:rtl/>
        </w:rPr>
        <w:t>את</w:t>
      </w:r>
      <w:r>
        <w:rPr>
          <w:rFonts w:ascii="David" w:hAnsi="David"/>
          <w:rtl/>
        </w:rPr>
        <w:t xml:space="preserve"> המומחיות המיוחדת ועדיף היה שהמועצה האזורית תבצע אותו עם אותם פטורים. </w:t>
      </w:r>
      <w:r w:rsidR="001F332E">
        <w:rPr>
          <w:rFonts w:ascii="David" w:hAnsi="David" w:hint="cs"/>
          <w:rtl/>
        </w:rPr>
        <w:t xml:space="preserve">אבל </w:t>
      </w:r>
      <w:r>
        <w:rPr>
          <w:rFonts w:ascii="David" w:hAnsi="David"/>
          <w:rtl/>
        </w:rPr>
        <w:t xml:space="preserve">בגלל </w:t>
      </w:r>
      <w:r w:rsidR="001F332E">
        <w:rPr>
          <w:rFonts w:ascii="David" w:hAnsi="David" w:hint="cs"/>
          <w:rtl/>
        </w:rPr>
        <w:t>ה</w:t>
      </w:r>
      <w:r>
        <w:rPr>
          <w:rFonts w:ascii="David" w:hAnsi="David"/>
          <w:rtl/>
        </w:rPr>
        <w:t xml:space="preserve">מגבלה </w:t>
      </w:r>
      <w:r w:rsidR="001F332E">
        <w:rPr>
          <w:rFonts w:ascii="David" w:hAnsi="David" w:hint="cs"/>
          <w:rtl/>
        </w:rPr>
        <w:t>ה</w:t>
      </w:r>
      <w:r>
        <w:rPr>
          <w:rFonts w:ascii="David" w:hAnsi="David"/>
          <w:rtl/>
        </w:rPr>
        <w:t>מיוחדת של הפטורים</w:t>
      </w:r>
      <w:r w:rsidR="005B20B2">
        <w:rPr>
          <w:rFonts w:ascii="David" w:hAnsi="David" w:hint="cs"/>
          <w:rtl/>
        </w:rPr>
        <w:t>.</w:t>
      </w:r>
      <w:r>
        <w:rPr>
          <w:rFonts w:ascii="David" w:hAnsi="David"/>
          <w:rtl/>
        </w:rPr>
        <w:t xml:space="preserve"> אני מכריח אותו לעשות דברים </w:t>
      </w:r>
      <w:r w:rsidR="001F332E">
        <w:rPr>
          <w:rFonts w:ascii="David" w:hAnsi="David" w:hint="cs"/>
          <w:rtl/>
        </w:rPr>
        <w:t>שהוא לא היה צריך לעשות.</w:t>
      </w:r>
      <w:r w:rsidR="00CE494D">
        <w:rPr>
          <w:rFonts w:ascii="David" w:hAnsi="David" w:hint="cs"/>
          <w:rtl/>
        </w:rPr>
        <w:t xml:space="preserve"> </w:t>
      </w:r>
      <w:r>
        <w:rPr>
          <w:rFonts w:ascii="David" w:hAnsi="David"/>
          <w:rtl/>
        </w:rPr>
        <w:t>ו</w:t>
      </w:r>
      <w:r w:rsidR="00CE494D">
        <w:rPr>
          <w:rFonts w:ascii="David" w:hAnsi="David" w:hint="cs"/>
          <w:rtl/>
        </w:rPr>
        <w:t xml:space="preserve">גם אם הוא, </w:t>
      </w:r>
      <w:r>
        <w:rPr>
          <w:rFonts w:ascii="David" w:hAnsi="David"/>
          <w:rtl/>
        </w:rPr>
        <w:t>לפי שיקול דעת</w:t>
      </w:r>
      <w:r w:rsidR="00CE494D">
        <w:rPr>
          <w:rFonts w:ascii="David" w:hAnsi="David" w:hint="cs"/>
          <w:rtl/>
        </w:rPr>
        <w:t>ו</w:t>
      </w:r>
      <w:r>
        <w:rPr>
          <w:rFonts w:ascii="David" w:hAnsi="David"/>
          <w:rtl/>
        </w:rPr>
        <w:t xml:space="preserve"> המקצועי</w:t>
      </w:r>
      <w:r w:rsidR="00CE494D">
        <w:rPr>
          <w:rFonts w:ascii="David" w:hAnsi="David" w:hint="cs"/>
          <w:rtl/>
        </w:rPr>
        <w:t>ת,</w:t>
      </w:r>
      <w:r>
        <w:rPr>
          <w:rFonts w:ascii="David" w:hAnsi="David"/>
          <w:rtl/>
        </w:rPr>
        <w:t xml:space="preserve"> </w:t>
      </w:r>
      <w:r w:rsidR="00CE494D">
        <w:rPr>
          <w:rFonts w:ascii="David" w:hAnsi="David" w:hint="cs"/>
          <w:rtl/>
        </w:rPr>
        <w:t>י</w:t>
      </w:r>
      <w:r>
        <w:rPr>
          <w:rFonts w:ascii="David" w:hAnsi="David"/>
          <w:rtl/>
        </w:rPr>
        <w:t xml:space="preserve">גיד לי </w:t>
      </w:r>
      <w:r w:rsidR="005B20B2">
        <w:rPr>
          <w:rFonts w:ascii="David" w:hAnsi="David" w:hint="cs"/>
          <w:rtl/>
        </w:rPr>
        <w:t>שהוא</w:t>
      </w:r>
      <w:r>
        <w:rPr>
          <w:rFonts w:ascii="David" w:hAnsi="David"/>
          <w:rtl/>
        </w:rPr>
        <w:t xml:space="preserve"> לא צריך</w:t>
      </w:r>
      <w:r w:rsidR="005B20B2">
        <w:rPr>
          <w:rFonts w:ascii="David" w:hAnsi="David" w:hint="cs"/>
          <w:rtl/>
        </w:rPr>
        <w:t>,</w:t>
      </w:r>
      <w:r>
        <w:rPr>
          <w:rFonts w:ascii="David" w:hAnsi="David"/>
          <w:rtl/>
        </w:rPr>
        <w:t xml:space="preserve"> אבל מה לעשות</w:t>
      </w:r>
      <w:r w:rsidR="005B20B2">
        <w:rPr>
          <w:rFonts w:ascii="David" w:hAnsi="David" w:hint="cs"/>
          <w:rtl/>
        </w:rPr>
        <w:t>,</w:t>
      </w:r>
      <w:r>
        <w:rPr>
          <w:rFonts w:ascii="David" w:hAnsi="David"/>
          <w:rtl/>
        </w:rPr>
        <w:t xml:space="preserve"> לזה יש לי פטור 8 מיליון ו</w:t>
      </w:r>
      <w:r w:rsidR="00CE494D">
        <w:rPr>
          <w:rFonts w:ascii="David" w:hAnsi="David" w:hint="cs"/>
          <w:rtl/>
        </w:rPr>
        <w:t>ל</w:t>
      </w:r>
      <w:r>
        <w:rPr>
          <w:rFonts w:ascii="David" w:hAnsi="David"/>
          <w:rtl/>
        </w:rPr>
        <w:t xml:space="preserve">זה </w:t>
      </w:r>
      <w:bookmarkStart w:id="168" w:name="_ETM_Q1_1196274"/>
      <w:bookmarkEnd w:id="168"/>
      <w:r w:rsidR="00CE494D">
        <w:rPr>
          <w:rFonts w:ascii="David" w:hAnsi="David" w:hint="cs"/>
          <w:rtl/>
        </w:rPr>
        <w:t>אין לי פטור</w:t>
      </w:r>
      <w:bookmarkStart w:id="169" w:name="_ETM_Q1_1196448"/>
      <w:bookmarkEnd w:id="169"/>
      <w:r w:rsidR="003413F1">
        <w:rPr>
          <w:rFonts w:ascii="David" w:hAnsi="David" w:hint="cs"/>
          <w:rtl/>
        </w:rPr>
        <w:t>.</w:t>
      </w:r>
      <w:r w:rsidR="00CE494D">
        <w:rPr>
          <w:rFonts w:ascii="David" w:hAnsi="David" w:hint="cs"/>
          <w:rtl/>
        </w:rPr>
        <w:t xml:space="preserve"> </w:t>
      </w:r>
      <w:r>
        <w:rPr>
          <w:rFonts w:ascii="David" w:hAnsi="David"/>
          <w:rtl/>
        </w:rPr>
        <w:t xml:space="preserve">אז </w:t>
      </w:r>
      <w:r w:rsidR="00CE494D">
        <w:rPr>
          <w:rFonts w:ascii="David" w:hAnsi="David" w:hint="cs"/>
          <w:rtl/>
        </w:rPr>
        <w:t>אני חייב</w:t>
      </w:r>
      <w:r>
        <w:rPr>
          <w:rFonts w:ascii="David" w:hAnsi="David"/>
          <w:rtl/>
        </w:rPr>
        <w:t xml:space="preserve"> לעשות את זה בעצמי</w:t>
      </w:r>
      <w:r w:rsidR="00CE494D">
        <w:rPr>
          <w:rFonts w:ascii="David" w:hAnsi="David" w:hint="cs"/>
          <w:rtl/>
        </w:rPr>
        <w:t xml:space="preserve">, כי אם </w:t>
      </w:r>
      <w:r w:rsidR="003413F1">
        <w:rPr>
          <w:rFonts w:ascii="David" w:hAnsi="David" w:hint="cs"/>
          <w:rtl/>
        </w:rPr>
        <w:t>זה</w:t>
      </w:r>
      <w:r w:rsidR="00CE494D">
        <w:rPr>
          <w:rFonts w:ascii="David" w:hAnsi="David" w:hint="cs"/>
          <w:rtl/>
        </w:rPr>
        <w:t xml:space="preserve"> אצלו</w:t>
      </w:r>
      <w:r>
        <w:rPr>
          <w:rFonts w:ascii="David" w:hAnsi="David"/>
          <w:rtl/>
        </w:rPr>
        <w:t xml:space="preserve">, אני עכשיו נכנס להליך מכרזי כזה </w:t>
      </w:r>
      <w:r w:rsidR="00CE494D">
        <w:rPr>
          <w:rFonts w:ascii="David" w:hAnsi="David" w:hint="cs"/>
          <w:rtl/>
        </w:rPr>
        <w:t>וכזה</w:t>
      </w:r>
      <w:r>
        <w:rPr>
          <w:rFonts w:ascii="David" w:hAnsi="David"/>
          <w:rtl/>
        </w:rPr>
        <w:t xml:space="preserve">, </w:t>
      </w:r>
      <w:r w:rsidR="00CE494D">
        <w:rPr>
          <w:rFonts w:ascii="David" w:hAnsi="David" w:hint="cs"/>
          <w:rtl/>
        </w:rPr>
        <w:t>שידרוש</w:t>
      </w:r>
      <w:r>
        <w:rPr>
          <w:rFonts w:ascii="David" w:hAnsi="David"/>
          <w:rtl/>
        </w:rPr>
        <w:t xml:space="preserve"> עוד </w:t>
      </w:r>
      <w:r w:rsidR="00CE494D">
        <w:rPr>
          <w:rFonts w:ascii="David" w:hAnsi="David" w:hint="cs"/>
          <w:rtl/>
        </w:rPr>
        <w:t>שלושה</w:t>
      </w:r>
      <w:r>
        <w:rPr>
          <w:rFonts w:ascii="David" w:hAnsi="David"/>
          <w:rtl/>
        </w:rPr>
        <w:t xml:space="preserve"> חודשים</w:t>
      </w:r>
      <w:r w:rsidR="00CE494D">
        <w:rPr>
          <w:rFonts w:ascii="David" w:hAnsi="David" w:hint="cs"/>
          <w:rtl/>
        </w:rPr>
        <w:t xml:space="preserve">. </w:t>
      </w:r>
      <w:r>
        <w:rPr>
          <w:rFonts w:ascii="David" w:hAnsi="David"/>
          <w:rtl/>
        </w:rPr>
        <w:t>אז אני מוכרח לבצע בעצמי</w:t>
      </w:r>
      <w:r w:rsidR="003413F1">
        <w:rPr>
          <w:rFonts w:ascii="David" w:hAnsi="David" w:hint="cs"/>
          <w:rtl/>
        </w:rPr>
        <w:t>, ולא באמצעות</w:t>
      </w:r>
      <w:r w:rsidR="00CE494D">
        <w:rPr>
          <w:rFonts w:ascii="David" w:hAnsi="David" w:hint="cs"/>
          <w:rtl/>
        </w:rPr>
        <w:t xml:space="preserve"> – כי. </w:t>
      </w:r>
    </w:p>
    <w:p w14:paraId="7D71028C" w14:textId="77777777" w:rsidR="00CE494D" w:rsidRDefault="00CE494D" w:rsidP="00CE494D">
      <w:pPr>
        <w:rPr>
          <w:rFonts w:ascii="David" w:hAnsi="David"/>
          <w:rtl/>
        </w:rPr>
      </w:pPr>
    </w:p>
    <w:p w14:paraId="051513F0" w14:textId="444B3696" w:rsidR="006E65CD" w:rsidRDefault="00CE494D" w:rsidP="00C43252">
      <w:pPr>
        <w:rPr>
          <w:rFonts w:ascii="David" w:hAnsi="David"/>
          <w:rtl/>
        </w:rPr>
      </w:pPr>
      <w:r>
        <w:rPr>
          <w:rFonts w:ascii="David" w:hAnsi="David" w:hint="cs"/>
          <w:rtl/>
        </w:rPr>
        <w:t>נראה לי</w:t>
      </w:r>
      <w:bookmarkStart w:id="170" w:name="_ETM_Q1_1203633"/>
      <w:bookmarkStart w:id="171" w:name="_ETM_Q1_1203965"/>
      <w:bookmarkStart w:id="172" w:name="_ETM_Q1_1204033"/>
      <w:bookmarkStart w:id="173" w:name="_ETM_Q1_1204113"/>
      <w:bookmarkEnd w:id="170"/>
      <w:bookmarkEnd w:id="171"/>
      <w:bookmarkEnd w:id="172"/>
      <w:bookmarkEnd w:id="173"/>
      <w:r>
        <w:rPr>
          <w:rFonts w:ascii="David" w:hAnsi="David" w:hint="cs"/>
          <w:rtl/>
        </w:rPr>
        <w:t xml:space="preserve"> </w:t>
      </w:r>
      <w:r w:rsidR="00161CE3">
        <w:rPr>
          <w:rFonts w:ascii="David" w:hAnsi="David"/>
          <w:rtl/>
        </w:rPr>
        <w:t xml:space="preserve">משהו לא נכון, משהו בעייתי. </w:t>
      </w:r>
      <w:r>
        <w:rPr>
          <w:rFonts w:ascii="David" w:hAnsi="David" w:hint="cs"/>
          <w:rtl/>
        </w:rPr>
        <w:t>לכן</w:t>
      </w:r>
      <w:bookmarkStart w:id="174" w:name="_ETM_Q1_1210311"/>
      <w:bookmarkEnd w:id="174"/>
      <w:r>
        <w:rPr>
          <w:rFonts w:ascii="David" w:hAnsi="David" w:hint="cs"/>
          <w:rtl/>
        </w:rPr>
        <w:t xml:space="preserve"> אני אומר, כשנעבור על </w:t>
      </w:r>
      <w:bookmarkStart w:id="175" w:name="_ETM_Q1_1208544"/>
      <w:bookmarkStart w:id="176" w:name="_ETM_Q1_1208704"/>
      <w:bookmarkEnd w:id="175"/>
      <w:bookmarkEnd w:id="176"/>
      <w:r w:rsidR="00161CE3">
        <w:rPr>
          <w:rFonts w:ascii="David" w:hAnsi="David"/>
          <w:rtl/>
        </w:rPr>
        <w:t xml:space="preserve">הסעיפים </w:t>
      </w:r>
      <w:r w:rsidR="00C43252">
        <w:rPr>
          <w:rFonts w:ascii="David" w:hAnsi="David" w:hint="cs"/>
          <w:rtl/>
        </w:rPr>
        <w:t>נצטרך</w:t>
      </w:r>
      <w:r w:rsidR="00161CE3">
        <w:rPr>
          <w:rFonts w:ascii="David" w:hAnsi="David"/>
          <w:rtl/>
        </w:rPr>
        <w:t xml:space="preserve"> לחשו</w:t>
      </w:r>
      <w:r>
        <w:rPr>
          <w:rFonts w:ascii="David" w:hAnsi="David" w:hint="cs"/>
          <w:rtl/>
        </w:rPr>
        <w:t>ב בכל סעיף האם</w:t>
      </w:r>
      <w:r w:rsidR="00161CE3">
        <w:rPr>
          <w:rFonts w:ascii="David" w:hAnsi="David"/>
          <w:rtl/>
        </w:rPr>
        <w:t xml:space="preserve"> זה נכון</w:t>
      </w:r>
      <w:r w:rsidR="00C43252" w:rsidRPr="00C43252">
        <w:rPr>
          <w:rFonts w:ascii="David" w:hAnsi="David"/>
          <w:rtl/>
        </w:rPr>
        <w:t xml:space="preserve"> </w:t>
      </w:r>
      <w:r w:rsidR="00C43252">
        <w:rPr>
          <w:rFonts w:ascii="David" w:hAnsi="David"/>
          <w:rtl/>
        </w:rPr>
        <w:t>ענייני</w:t>
      </w:r>
      <w:r w:rsidR="00C43252">
        <w:rPr>
          <w:rFonts w:ascii="David" w:hAnsi="David" w:hint="cs"/>
          <w:rtl/>
        </w:rPr>
        <w:t>ת</w:t>
      </w:r>
      <w:r>
        <w:rPr>
          <w:rFonts w:ascii="David" w:hAnsi="David" w:hint="cs"/>
          <w:rtl/>
        </w:rPr>
        <w:t>.</w:t>
      </w:r>
      <w:r w:rsidR="00161CE3">
        <w:rPr>
          <w:rFonts w:ascii="David" w:hAnsi="David"/>
          <w:rtl/>
        </w:rPr>
        <w:t xml:space="preserve"> יכול להיות ש</w:t>
      </w:r>
      <w:r w:rsidR="00C43252">
        <w:rPr>
          <w:rFonts w:ascii="David" w:hAnsi="David"/>
          <w:rtl/>
        </w:rPr>
        <w:t>צריכה להיות</w:t>
      </w:r>
      <w:r w:rsidR="00C43252" w:rsidRPr="00C43252">
        <w:rPr>
          <w:rFonts w:ascii="David" w:hAnsi="David"/>
          <w:rtl/>
        </w:rPr>
        <w:t xml:space="preserve"> </w:t>
      </w:r>
      <w:r w:rsidR="00C43252">
        <w:rPr>
          <w:rFonts w:ascii="David" w:hAnsi="David"/>
          <w:rtl/>
        </w:rPr>
        <w:t>פה</w:t>
      </w:r>
      <w:r w:rsidR="00C43252">
        <w:rPr>
          <w:rFonts w:ascii="David" w:hAnsi="David" w:hint="cs"/>
          <w:rtl/>
        </w:rPr>
        <w:t xml:space="preserve"> </w:t>
      </w:r>
      <w:r w:rsidR="00161CE3">
        <w:rPr>
          <w:rFonts w:ascii="David" w:hAnsi="David"/>
          <w:rtl/>
        </w:rPr>
        <w:t>הוראת שעה</w:t>
      </w:r>
      <w:r w:rsidR="00C43252">
        <w:rPr>
          <w:rFonts w:ascii="David" w:hAnsi="David" w:hint="cs"/>
          <w:rtl/>
        </w:rPr>
        <w:t>,</w:t>
      </w:r>
      <w:r w:rsidR="00161CE3">
        <w:rPr>
          <w:rFonts w:ascii="David" w:hAnsi="David"/>
          <w:rtl/>
        </w:rPr>
        <w:t xml:space="preserve"> אבל השאלה </w:t>
      </w:r>
      <w:r>
        <w:rPr>
          <w:rFonts w:ascii="David" w:hAnsi="David" w:hint="cs"/>
          <w:rtl/>
        </w:rPr>
        <w:t xml:space="preserve">אם הוראת השעה </w:t>
      </w:r>
      <w:bookmarkStart w:id="177" w:name="_ETM_Q1_1224804"/>
      <w:bookmarkStart w:id="178" w:name="_ETM_Q1_1224949"/>
      <w:bookmarkEnd w:id="177"/>
      <w:bookmarkEnd w:id="178"/>
      <w:r w:rsidR="00161CE3">
        <w:rPr>
          <w:rFonts w:ascii="David" w:hAnsi="David"/>
          <w:rtl/>
        </w:rPr>
        <w:t xml:space="preserve">צריכה להיות מהותית לפי נושא העיסוק או לפי משהו </w:t>
      </w:r>
      <w:r>
        <w:rPr>
          <w:rFonts w:ascii="David" w:hAnsi="David" w:hint="cs"/>
          <w:rtl/>
        </w:rPr>
        <w:t xml:space="preserve">שקשור </w:t>
      </w:r>
      <w:proofErr w:type="spellStart"/>
      <w:r w:rsidR="00161CE3">
        <w:rPr>
          <w:rFonts w:ascii="David" w:hAnsi="David"/>
          <w:rtl/>
        </w:rPr>
        <w:t>למ</w:t>
      </w:r>
      <w:r>
        <w:rPr>
          <w:rFonts w:ascii="David" w:hAnsi="David" w:hint="cs"/>
          <w:rtl/>
        </w:rPr>
        <w:t>י</w:t>
      </w:r>
      <w:r w:rsidR="00161CE3">
        <w:rPr>
          <w:rFonts w:ascii="David" w:hAnsi="David"/>
          <w:rtl/>
        </w:rPr>
        <w:t>נהלת</w:t>
      </w:r>
      <w:proofErr w:type="spellEnd"/>
      <w:r w:rsidR="00C43252">
        <w:rPr>
          <w:rFonts w:ascii="David" w:hAnsi="David" w:hint="cs"/>
          <w:rtl/>
        </w:rPr>
        <w:t>,</w:t>
      </w:r>
      <w:r w:rsidR="00161CE3">
        <w:rPr>
          <w:rFonts w:ascii="David" w:hAnsi="David"/>
          <w:rtl/>
        </w:rPr>
        <w:t xml:space="preserve"> </w:t>
      </w:r>
      <w:r>
        <w:rPr>
          <w:rFonts w:ascii="David" w:hAnsi="David" w:hint="cs"/>
          <w:rtl/>
        </w:rPr>
        <w:t xml:space="preserve">גם אם </w:t>
      </w:r>
      <w:r w:rsidR="00C43252">
        <w:rPr>
          <w:rFonts w:ascii="David" w:hAnsi="David" w:hint="cs"/>
          <w:rtl/>
        </w:rPr>
        <w:t>זה</w:t>
      </w:r>
      <w:r>
        <w:rPr>
          <w:rFonts w:ascii="David" w:hAnsi="David" w:hint="cs"/>
          <w:rtl/>
        </w:rPr>
        <w:t xml:space="preserve"> </w:t>
      </w:r>
      <w:r w:rsidR="00161CE3">
        <w:rPr>
          <w:rFonts w:ascii="David" w:hAnsi="David"/>
          <w:rtl/>
        </w:rPr>
        <w:t xml:space="preserve">לא </w:t>
      </w:r>
      <w:r w:rsidR="00C43252">
        <w:rPr>
          <w:rFonts w:ascii="David" w:hAnsi="David" w:hint="cs"/>
          <w:rtl/>
        </w:rPr>
        <w:t>י</w:t>
      </w:r>
      <w:r w:rsidR="00161CE3">
        <w:rPr>
          <w:rFonts w:ascii="David" w:hAnsi="David"/>
          <w:rtl/>
        </w:rPr>
        <w:t xml:space="preserve">תבצע על ידי </w:t>
      </w:r>
      <w:proofErr w:type="spellStart"/>
      <w:r w:rsidR="00161CE3">
        <w:rPr>
          <w:rFonts w:ascii="David" w:hAnsi="David"/>
          <w:rtl/>
        </w:rPr>
        <w:t>המינהלת</w:t>
      </w:r>
      <w:proofErr w:type="spellEnd"/>
      <w:r w:rsidR="00C43252">
        <w:rPr>
          <w:rFonts w:ascii="David" w:hAnsi="David" w:hint="cs"/>
          <w:rtl/>
        </w:rPr>
        <w:t>,</w:t>
      </w:r>
      <w:r w:rsidR="00161CE3">
        <w:rPr>
          <w:rFonts w:ascii="David" w:hAnsi="David"/>
          <w:rtl/>
        </w:rPr>
        <w:t xml:space="preserve"> האם משהו שקשור לצורכי מפונים</w:t>
      </w:r>
      <w:r w:rsidR="00C43252">
        <w:rPr>
          <w:rFonts w:ascii="David" w:hAnsi="David" w:hint="cs"/>
          <w:rtl/>
        </w:rPr>
        <w:t>,</w:t>
      </w:r>
      <w:r w:rsidR="00161CE3">
        <w:rPr>
          <w:rFonts w:ascii="David" w:hAnsi="David"/>
          <w:rtl/>
        </w:rPr>
        <w:t xml:space="preserve"> האם משהו שקשור לתקופת זמן מסוימת</w:t>
      </w:r>
      <w:r w:rsidR="00C43252">
        <w:rPr>
          <w:rFonts w:ascii="David" w:hAnsi="David" w:hint="cs"/>
          <w:rtl/>
        </w:rPr>
        <w:t>.</w:t>
      </w:r>
    </w:p>
    <w:p w14:paraId="7074A37A" w14:textId="77777777" w:rsidR="006E65CD" w:rsidRDefault="006E65CD" w:rsidP="00CE494D">
      <w:pPr>
        <w:rPr>
          <w:rFonts w:ascii="David" w:hAnsi="David"/>
          <w:rtl/>
        </w:rPr>
      </w:pPr>
      <w:bookmarkStart w:id="179" w:name="_ETM_Q1_1237528"/>
      <w:bookmarkEnd w:id="179"/>
    </w:p>
    <w:p w14:paraId="3B2FFF10" w14:textId="77777777" w:rsidR="006E65CD" w:rsidRDefault="00161CE3" w:rsidP="00CE494D">
      <w:pPr>
        <w:rPr>
          <w:rFonts w:ascii="David" w:hAnsi="David"/>
          <w:rtl/>
        </w:rPr>
      </w:pPr>
      <w:bookmarkStart w:id="180" w:name="_ETM_Q1_1237806"/>
      <w:bookmarkStart w:id="181" w:name="_ETM_Q1_1237844"/>
      <w:bookmarkStart w:id="182" w:name="_ETM_Q1_1237888"/>
      <w:bookmarkEnd w:id="180"/>
      <w:bookmarkEnd w:id="181"/>
      <w:bookmarkEnd w:id="182"/>
      <w:r>
        <w:rPr>
          <w:rFonts w:ascii="David" w:hAnsi="David"/>
          <w:rtl/>
        </w:rPr>
        <w:t xml:space="preserve">אנחנו </w:t>
      </w:r>
      <w:r w:rsidR="006E65CD">
        <w:rPr>
          <w:rFonts w:ascii="David" w:hAnsi="David" w:hint="cs"/>
          <w:rtl/>
        </w:rPr>
        <w:t>נצטרך</w:t>
      </w:r>
      <w:r>
        <w:rPr>
          <w:rFonts w:ascii="David" w:hAnsi="David"/>
          <w:rtl/>
        </w:rPr>
        <w:t xml:space="preserve"> לעשות את הדיון הזה</w:t>
      </w:r>
      <w:r w:rsidR="006E65CD">
        <w:rPr>
          <w:rFonts w:ascii="David" w:hAnsi="David" w:hint="cs"/>
          <w:rtl/>
        </w:rPr>
        <w:t>,</w:t>
      </w:r>
      <w:r>
        <w:rPr>
          <w:rFonts w:ascii="David" w:hAnsi="David"/>
          <w:rtl/>
        </w:rPr>
        <w:t xml:space="preserve"> לפי הסעיפים</w:t>
      </w:r>
      <w:r w:rsidR="006E65CD">
        <w:rPr>
          <w:rFonts w:ascii="David" w:hAnsi="David" w:hint="cs"/>
          <w:rtl/>
        </w:rPr>
        <w:t>,</w:t>
      </w:r>
      <w:r>
        <w:rPr>
          <w:rFonts w:ascii="David" w:hAnsi="David"/>
          <w:rtl/>
        </w:rPr>
        <w:t xml:space="preserve"> כדי לעסוק בזה</w:t>
      </w:r>
      <w:r w:rsidR="006E65CD">
        <w:rPr>
          <w:rFonts w:ascii="David" w:hAnsi="David" w:hint="cs"/>
          <w:rtl/>
        </w:rPr>
        <w:t>.</w:t>
      </w:r>
      <w:r>
        <w:rPr>
          <w:rFonts w:ascii="David" w:hAnsi="David"/>
          <w:rtl/>
        </w:rPr>
        <w:t xml:space="preserve"> </w:t>
      </w:r>
    </w:p>
    <w:p w14:paraId="596C8FD3" w14:textId="77777777" w:rsidR="006E65CD" w:rsidRDefault="006E65CD" w:rsidP="00CE494D">
      <w:pPr>
        <w:rPr>
          <w:rFonts w:ascii="David" w:hAnsi="David"/>
          <w:rtl/>
        </w:rPr>
      </w:pPr>
      <w:bookmarkStart w:id="183" w:name="_ETM_Q1_1244611"/>
      <w:bookmarkEnd w:id="183"/>
    </w:p>
    <w:p w14:paraId="70700011" w14:textId="77777777" w:rsidR="006E65CD" w:rsidRDefault="006E65CD" w:rsidP="006E65CD">
      <w:pPr>
        <w:pStyle w:val="af9"/>
        <w:keepNext/>
        <w:rPr>
          <w:rtl/>
        </w:rPr>
      </w:pPr>
      <w:bookmarkStart w:id="184" w:name="ET_guest_514982_9"/>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bookmarkEnd w:id="184"/>
    </w:p>
    <w:p w14:paraId="7894683E" w14:textId="77777777" w:rsidR="006E65CD" w:rsidRDefault="006E65CD" w:rsidP="00CE494D">
      <w:pPr>
        <w:rPr>
          <w:rFonts w:ascii="David" w:hAnsi="David"/>
          <w:rtl/>
        </w:rPr>
      </w:pPr>
    </w:p>
    <w:p w14:paraId="48AC8F0F" w14:textId="7E7FB82C" w:rsidR="006E65CD" w:rsidRDefault="006E65CD" w:rsidP="00CE494D">
      <w:pPr>
        <w:rPr>
          <w:rFonts w:ascii="David" w:hAnsi="David"/>
          <w:rtl/>
        </w:rPr>
      </w:pPr>
      <w:bookmarkStart w:id="185" w:name="_ETM_Q1_1244906"/>
      <w:bookmarkStart w:id="186" w:name="_ETM_Q1_1244967"/>
      <w:bookmarkStart w:id="187" w:name="_ETM_Q1_1245035"/>
      <w:bookmarkEnd w:id="185"/>
      <w:bookmarkEnd w:id="186"/>
      <w:bookmarkEnd w:id="187"/>
      <w:r>
        <w:rPr>
          <w:rFonts w:ascii="David" w:hAnsi="David" w:hint="cs"/>
          <w:rtl/>
        </w:rPr>
        <w:t xml:space="preserve">ברשותך, </w:t>
      </w:r>
      <w:r w:rsidR="00161CE3">
        <w:rPr>
          <w:rFonts w:ascii="David" w:hAnsi="David"/>
          <w:rtl/>
        </w:rPr>
        <w:t xml:space="preserve">אפשר להתייחס לנקודות </w:t>
      </w:r>
      <w:r>
        <w:rPr>
          <w:rFonts w:ascii="David" w:hAnsi="David" w:hint="cs"/>
          <w:rtl/>
        </w:rPr>
        <w:t>שהעלית?</w:t>
      </w:r>
    </w:p>
    <w:p w14:paraId="3BA8B83A" w14:textId="77777777" w:rsidR="006E65CD" w:rsidRDefault="006E65CD" w:rsidP="00CE494D">
      <w:pPr>
        <w:rPr>
          <w:rFonts w:ascii="David" w:hAnsi="David"/>
          <w:rtl/>
        </w:rPr>
      </w:pPr>
    </w:p>
    <w:p w14:paraId="52C40258" w14:textId="4623B80D" w:rsidR="006E65CD" w:rsidRDefault="006E65CD" w:rsidP="006E65CD">
      <w:pPr>
        <w:pStyle w:val="af6"/>
        <w:keepNext/>
        <w:rPr>
          <w:rtl/>
        </w:rPr>
      </w:pPr>
      <w:r w:rsidRPr="006E65CD">
        <w:rPr>
          <w:rStyle w:val="TagStyle"/>
          <w:rtl/>
        </w:rPr>
        <w:t xml:space="preserve"> &lt;&lt; יור &gt;&gt; </w:t>
      </w:r>
      <w:r>
        <w:rPr>
          <w:rtl/>
        </w:rPr>
        <w:t xml:space="preserve">היו"ר שמחה </w:t>
      </w:r>
      <w:proofErr w:type="spellStart"/>
      <w:r>
        <w:rPr>
          <w:rtl/>
        </w:rPr>
        <w:t>רוטמן</w:t>
      </w:r>
      <w:proofErr w:type="spellEnd"/>
      <w:r>
        <w:rPr>
          <w:rtl/>
        </w:rPr>
        <w:t>:</w:t>
      </w:r>
      <w:r w:rsidRPr="006E65CD">
        <w:rPr>
          <w:rStyle w:val="TagStyle"/>
          <w:rtl/>
        </w:rPr>
        <w:t xml:space="preserve"> &lt;&lt; יור &gt;&gt;</w:t>
      </w:r>
      <w:r>
        <w:rPr>
          <w:rtl/>
        </w:rPr>
        <w:t xml:space="preserve">   </w:t>
      </w:r>
    </w:p>
    <w:p w14:paraId="00370F4C" w14:textId="77777777" w:rsidR="006E65CD" w:rsidRDefault="006E65CD" w:rsidP="006E65CD">
      <w:pPr>
        <w:pStyle w:val="KeepWithNext"/>
        <w:rPr>
          <w:rtl/>
        </w:rPr>
      </w:pPr>
    </w:p>
    <w:p w14:paraId="118CC3C0" w14:textId="4F7CC3F6" w:rsidR="006E65CD" w:rsidRDefault="006E65CD" w:rsidP="006E65CD">
      <w:pPr>
        <w:rPr>
          <w:rtl/>
        </w:rPr>
      </w:pPr>
      <w:r>
        <w:rPr>
          <w:rFonts w:hint="cs"/>
          <w:rtl/>
        </w:rPr>
        <w:t>כן.</w:t>
      </w:r>
    </w:p>
    <w:p w14:paraId="60CCC6D2" w14:textId="77777777" w:rsidR="006E65CD" w:rsidRPr="006E65CD" w:rsidRDefault="006E65CD" w:rsidP="006E65CD">
      <w:pPr>
        <w:rPr>
          <w:rtl/>
        </w:rPr>
      </w:pPr>
    </w:p>
    <w:p w14:paraId="33F553F5" w14:textId="77777777" w:rsidR="006E65CD" w:rsidRDefault="006E65CD" w:rsidP="006E65CD">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5322A703" w14:textId="77777777" w:rsidR="006E65CD" w:rsidRDefault="006E65CD" w:rsidP="00CE494D">
      <w:pPr>
        <w:rPr>
          <w:rFonts w:ascii="David" w:hAnsi="David"/>
          <w:rtl/>
        </w:rPr>
      </w:pPr>
    </w:p>
    <w:p w14:paraId="7157DACB" w14:textId="77777777" w:rsidR="008B1865" w:rsidRDefault="00FC0DDF" w:rsidP="008B1865">
      <w:pPr>
        <w:rPr>
          <w:rFonts w:ascii="David" w:hAnsi="David"/>
          <w:rtl/>
        </w:rPr>
      </w:pPr>
      <w:r>
        <w:rPr>
          <w:rFonts w:ascii="David" w:hAnsi="David" w:hint="cs"/>
          <w:rtl/>
        </w:rPr>
        <w:t>בין יתר</w:t>
      </w:r>
      <w:r w:rsidR="00161CE3">
        <w:rPr>
          <w:rFonts w:ascii="David" w:hAnsi="David"/>
          <w:rtl/>
        </w:rPr>
        <w:t xml:space="preserve"> התפקידים שלי</w:t>
      </w:r>
      <w:r>
        <w:rPr>
          <w:rFonts w:ascii="David" w:hAnsi="David" w:hint="cs"/>
          <w:rtl/>
        </w:rPr>
        <w:t xml:space="preserve"> </w:t>
      </w:r>
      <w:r w:rsidR="00161CE3">
        <w:rPr>
          <w:rFonts w:ascii="David" w:hAnsi="David"/>
          <w:rtl/>
        </w:rPr>
        <w:t>אני גם יושב</w:t>
      </w:r>
      <w:r>
        <w:rPr>
          <w:rFonts w:ascii="David" w:hAnsi="David" w:hint="cs"/>
          <w:rtl/>
        </w:rPr>
        <w:t>-</w:t>
      </w:r>
      <w:r w:rsidR="00161CE3">
        <w:rPr>
          <w:rFonts w:ascii="David" w:hAnsi="David"/>
          <w:rtl/>
        </w:rPr>
        <w:t>ראש ועדת הפטור המרכזית, ולכן אני מכיר את העולם של הפעלת מימוש חוק חובת המכרזים בצורה טובה. אני רוצה להגיד לך בצורה ברורה</w:t>
      </w:r>
      <w:r>
        <w:rPr>
          <w:rFonts w:ascii="David" w:hAnsi="David" w:hint="cs"/>
          <w:rtl/>
        </w:rPr>
        <w:t>:</w:t>
      </w:r>
      <w:r w:rsidR="00161CE3">
        <w:rPr>
          <w:rFonts w:ascii="David" w:hAnsi="David"/>
          <w:rtl/>
        </w:rPr>
        <w:t xml:space="preserve"> מתחילת הלחימה</w:t>
      </w:r>
      <w:r>
        <w:rPr>
          <w:rFonts w:ascii="David" w:hAnsi="David" w:hint="cs"/>
          <w:rtl/>
        </w:rPr>
        <w:t xml:space="preserve"> – בלי קשר, אבל התמקדת בזה – </w:t>
      </w:r>
      <w:r w:rsidR="00161CE3">
        <w:rPr>
          <w:rFonts w:ascii="David" w:hAnsi="David"/>
          <w:rtl/>
        </w:rPr>
        <w:t>בסופו של דבר</w:t>
      </w:r>
      <w:r>
        <w:rPr>
          <w:rFonts w:ascii="David" w:hAnsi="David" w:hint="cs"/>
          <w:rtl/>
        </w:rPr>
        <w:t>,</w:t>
      </w:r>
      <w:r w:rsidR="00161CE3">
        <w:rPr>
          <w:rFonts w:ascii="David" w:hAnsi="David"/>
          <w:rtl/>
        </w:rPr>
        <w:t xml:space="preserve"> במסגרת התקנות לא היו שום בעיות</w:t>
      </w:r>
      <w:r>
        <w:rPr>
          <w:rFonts w:ascii="David" w:hAnsi="David" w:hint="cs"/>
          <w:rtl/>
        </w:rPr>
        <w:t>.</w:t>
      </w:r>
      <w:r w:rsidR="00161CE3">
        <w:rPr>
          <w:rFonts w:ascii="David" w:hAnsi="David"/>
          <w:rtl/>
        </w:rPr>
        <w:t xml:space="preserve"> דרך </w:t>
      </w:r>
      <w:r>
        <w:rPr>
          <w:rFonts w:ascii="David" w:hAnsi="David" w:hint="cs"/>
          <w:rtl/>
        </w:rPr>
        <w:t xml:space="preserve">אגב, אני אחראי גם </w:t>
      </w:r>
      <w:bookmarkStart w:id="188" w:name="_ETM_Q1_1278157"/>
      <w:bookmarkStart w:id="189" w:name="_ETM_Q1_1278211"/>
      <w:bookmarkEnd w:id="188"/>
      <w:bookmarkEnd w:id="189"/>
      <w:r>
        <w:rPr>
          <w:rFonts w:ascii="David" w:hAnsi="David" w:hint="cs"/>
          <w:rtl/>
        </w:rPr>
        <w:t xml:space="preserve">על </w:t>
      </w:r>
      <w:r w:rsidR="00161CE3">
        <w:rPr>
          <w:rFonts w:ascii="David" w:hAnsi="David"/>
          <w:rtl/>
        </w:rPr>
        <w:t xml:space="preserve">מערכת הביטחון וגם </w:t>
      </w:r>
      <w:r>
        <w:rPr>
          <w:rFonts w:ascii="David" w:hAnsi="David" w:hint="cs"/>
          <w:rtl/>
        </w:rPr>
        <w:t xml:space="preserve">על </w:t>
      </w:r>
      <w:r w:rsidR="00161CE3">
        <w:rPr>
          <w:rFonts w:ascii="David" w:hAnsi="David"/>
          <w:rtl/>
        </w:rPr>
        <w:t>משרדי</w:t>
      </w:r>
      <w:r>
        <w:rPr>
          <w:rFonts w:ascii="David" w:hAnsi="David" w:hint="cs"/>
          <w:rtl/>
        </w:rPr>
        <w:t>ם</w:t>
      </w:r>
      <w:r w:rsidR="00161CE3">
        <w:rPr>
          <w:rFonts w:ascii="David" w:hAnsi="David"/>
          <w:rtl/>
        </w:rPr>
        <w:t xml:space="preserve"> </w:t>
      </w:r>
      <w:proofErr w:type="spellStart"/>
      <w:r w:rsidR="00161CE3">
        <w:rPr>
          <w:rFonts w:ascii="David" w:hAnsi="David"/>
          <w:rtl/>
        </w:rPr>
        <w:t>המ</w:t>
      </w:r>
      <w:r>
        <w:rPr>
          <w:rFonts w:ascii="David" w:hAnsi="David" w:hint="cs"/>
          <w:rtl/>
        </w:rPr>
        <w:t>י</w:t>
      </w:r>
      <w:r w:rsidR="00161CE3">
        <w:rPr>
          <w:rFonts w:ascii="David" w:hAnsi="David"/>
          <w:rtl/>
        </w:rPr>
        <w:t>נהלים</w:t>
      </w:r>
      <w:proofErr w:type="spellEnd"/>
      <w:r>
        <w:rPr>
          <w:rFonts w:ascii="David" w:hAnsi="David" w:hint="cs"/>
          <w:rtl/>
        </w:rPr>
        <w:t>,</w:t>
      </w:r>
      <w:r w:rsidR="00161CE3">
        <w:rPr>
          <w:rFonts w:ascii="David" w:hAnsi="David"/>
          <w:rtl/>
        </w:rPr>
        <w:t xml:space="preserve"> אני מכיר תמונה רחבה </w:t>
      </w:r>
      <w:r>
        <w:rPr>
          <w:rFonts w:ascii="David" w:hAnsi="David" w:hint="cs"/>
          <w:rtl/>
        </w:rPr>
        <w:t>ו</w:t>
      </w:r>
      <w:r w:rsidR="00161CE3">
        <w:rPr>
          <w:rFonts w:ascii="David" w:hAnsi="David"/>
          <w:rtl/>
        </w:rPr>
        <w:t>מאוד גדולה של כל הפעילויות.</w:t>
      </w:r>
      <w:r w:rsidR="008B1865">
        <w:rPr>
          <w:rFonts w:ascii="David" w:hAnsi="David" w:hint="cs"/>
          <w:rtl/>
        </w:rPr>
        <w:t xml:space="preserve"> </w:t>
      </w:r>
    </w:p>
    <w:p w14:paraId="68896A45" w14:textId="77777777" w:rsidR="008B1865" w:rsidRDefault="008B1865" w:rsidP="008B1865">
      <w:pPr>
        <w:rPr>
          <w:rFonts w:ascii="David" w:hAnsi="David"/>
          <w:rtl/>
        </w:rPr>
      </w:pPr>
    </w:p>
    <w:p w14:paraId="7BD470CA" w14:textId="5867E1AC" w:rsidR="008B1865" w:rsidRDefault="00161CE3" w:rsidP="008B1865">
      <w:pPr>
        <w:rPr>
          <w:rFonts w:ascii="David" w:hAnsi="David"/>
          <w:rtl/>
        </w:rPr>
      </w:pPr>
      <w:r>
        <w:rPr>
          <w:rFonts w:ascii="David" w:hAnsi="David"/>
          <w:rtl/>
        </w:rPr>
        <w:t>לא היה גורם ממשלתי</w:t>
      </w:r>
      <w:r w:rsidR="00E2738C">
        <w:rPr>
          <w:rFonts w:ascii="David" w:hAnsi="David" w:hint="cs"/>
          <w:rtl/>
        </w:rPr>
        <w:t xml:space="preserve"> –</w:t>
      </w:r>
      <w:r>
        <w:rPr>
          <w:rFonts w:ascii="David" w:hAnsi="David"/>
          <w:rtl/>
        </w:rPr>
        <w:t xml:space="preserve"> לא ביטחוני ולא אזרחי</w:t>
      </w:r>
      <w:r w:rsidR="00E2738C">
        <w:rPr>
          <w:rFonts w:ascii="David" w:hAnsi="David" w:hint="cs"/>
          <w:rtl/>
        </w:rPr>
        <w:t xml:space="preserve"> –</w:t>
      </w:r>
      <w:r>
        <w:rPr>
          <w:rFonts w:ascii="David" w:hAnsi="David"/>
          <w:rtl/>
        </w:rPr>
        <w:t xml:space="preserve"> שה</w:t>
      </w:r>
      <w:r w:rsidR="008B1865">
        <w:rPr>
          <w:rFonts w:ascii="David" w:hAnsi="David" w:hint="cs"/>
          <w:rtl/>
        </w:rPr>
        <w:t>בירוקרטיה או התקנות או לא יודע באיזה שמות</w:t>
      </w:r>
      <w:bookmarkStart w:id="190" w:name="_ETM_Q1_1294169"/>
      <w:bookmarkStart w:id="191" w:name="_ETM_Q1_1294241"/>
      <w:bookmarkEnd w:id="190"/>
      <w:bookmarkEnd w:id="191"/>
      <w:r w:rsidR="008B1865">
        <w:rPr>
          <w:rFonts w:ascii="David" w:hAnsi="David" w:hint="cs"/>
          <w:rtl/>
        </w:rPr>
        <w:t xml:space="preserve"> </w:t>
      </w:r>
      <w:r>
        <w:rPr>
          <w:rFonts w:ascii="David" w:hAnsi="David"/>
          <w:rtl/>
        </w:rPr>
        <w:t>אתם רוצים</w:t>
      </w:r>
      <w:r w:rsidR="008B1865">
        <w:rPr>
          <w:rFonts w:ascii="David" w:hAnsi="David" w:hint="cs"/>
          <w:rtl/>
        </w:rPr>
        <w:t xml:space="preserve"> </w:t>
      </w:r>
      <w:r>
        <w:rPr>
          <w:rFonts w:ascii="David" w:hAnsi="David"/>
          <w:rtl/>
        </w:rPr>
        <w:t>לקרוא לזה</w:t>
      </w:r>
      <w:r w:rsidR="008B1865">
        <w:rPr>
          <w:rFonts w:ascii="David" w:hAnsi="David" w:hint="cs"/>
          <w:rtl/>
        </w:rPr>
        <w:t>,</w:t>
      </w:r>
      <w:r>
        <w:rPr>
          <w:rFonts w:ascii="David" w:hAnsi="David"/>
          <w:rtl/>
        </w:rPr>
        <w:t xml:space="preserve"> </w:t>
      </w:r>
      <w:r w:rsidR="008B1865">
        <w:rPr>
          <w:rFonts w:ascii="David" w:hAnsi="David" w:hint="cs"/>
          <w:rtl/>
        </w:rPr>
        <w:t xml:space="preserve">עיכבה </w:t>
      </w:r>
      <w:r>
        <w:rPr>
          <w:rFonts w:ascii="David" w:hAnsi="David"/>
          <w:rtl/>
        </w:rPr>
        <w:t xml:space="preserve">אותו או לא אפשרה לו לבצע פעולה. אני אומר לך את זה בצורה מאוד ברורה. אני גם מכיר את </w:t>
      </w:r>
      <w:r w:rsidR="00E340FB">
        <w:rPr>
          <w:rFonts w:ascii="David" w:hAnsi="David" w:hint="cs"/>
          <w:rtl/>
        </w:rPr>
        <w:t>המקרים</w:t>
      </w:r>
      <w:r>
        <w:rPr>
          <w:rFonts w:ascii="David" w:hAnsi="David"/>
          <w:rtl/>
        </w:rPr>
        <w:t xml:space="preserve"> </w:t>
      </w:r>
      <w:r w:rsidR="008B1865">
        <w:rPr>
          <w:rFonts w:ascii="David" w:hAnsi="David" w:hint="cs"/>
          <w:rtl/>
        </w:rPr>
        <w:t>שרמזת עליה</w:t>
      </w:r>
      <w:r w:rsidR="00E340FB">
        <w:rPr>
          <w:rFonts w:ascii="David" w:hAnsi="David" w:hint="cs"/>
          <w:rtl/>
        </w:rPr>
        <w:t>ם</w:t>
      </w:r>
      <w:r w:rsidR="008B1865">
        <w:rPr>
          <w:rFonts w:ascii="David" w:hAnsi="David" w:hint="cs"/>
          <w:rtl/>
        </w:rPr>
        <w:t>.</w:t>
      </w:r>
    </w:p>
    <w:p w14:paraId="03A70F12" w14:textId="77777777" w:rsidR="008B1865" w:rsidRDefault="008B1865" w:rsidP="008B1865">
      <w:pPr>
        <w:rPr>
          <w:rFonts w:ascii="David" w:hAnsi="David"/>
          <w:rtl/>
        </w:rPr>
      </w:pPr>
    </w:p>
    <w:p w14:paraId="4AC85C08" w14:textId="6513B567" w:rsidR="007B31D0" w:rsidRDefault="007B31D0" w:rsidP="007B31D0">
      <w:pPr>
        <w:pStyle w:val="af6"/>
        <w:keepNext/>
        <w:rPr>
          <w:rtl/>
        </w:rPr>
      </w:pPr>
      <w:r w:rsidRPr="007B31D0">
        <w:rPr>
          <w:rStyle w:val="TagStyle"/>
          <w:rtl/>
        </w:rPr>
        <w:t xml:space="preserve"> &lt;&lt; יור &gt;&gt; </w:t>
      </w:r>
      <w:r>
        <w:rPr>
          <w:rtl/>
        </w:rPr>
        <w:t xml:space="preserve">היו"ר שמחה </w:t>
      </w:r>
      <w:proofErr w:type="spellStart"/>
      <w:r>
        <w:rPr>
          <w:rtl/>
        </w:rPr>
        <w:t>רוטמן</w:t>
      </w:r>
      <w:proofErr w:type="spellEnd"/>
      <w:r>
        <w:rPr>
          <w:rtl/>
        </w:rPr>
        <w:t>:</w:t>
      </w:r>
      <w:r w:rsidRPr="007B31D0">
        <w:rPr>
          <w:rStyle w:val="TagStyle"/>
          <w:rtl/>
        </w:rPr>
        <w:t xml:space="preserve"> &lt;&lt; יור &gt;&gt;</w:t>
      </w:r>
      <w:r>
        <w:rPr>
          <w:rtl/>
        </w:rPr>
        <w:t xml:space="preserve">   </w:t>
      </w:r>
    </w:p>
    <w:p w14:paraId="118BE387" w14:textId="77777777" w:rsidR="007B31D0" w:rsidRPr="007B31D0" w:rsidRDefault="007B31D0" w:rsidP="007B31D0">
      <w:pPr>
        <w:ind w:firstLine="0"/>
        <w:rPr>
          <w:rtl/>
        </w:rPr>
      </w:pPr>
    </w:p>
    <w:p w14:paraId="1222F5B1" w14:textId="25CD7426" w:rsidR="007B31D0" w:rsidRPr="007B31D0" w:rsidRDefault="00AB2511" w:rsidP="007B31D0">
      <w:pPr>
        <w:rPr>
          <w:rFonts w:ascii="David" w:hAnsi="David"/>
          <w:rtl/>
        </w:rPr>
      </w:pPr>
      <w:r>
        <w:rPr>
          <w:rFonts w:ascii="David" w:hAnsi="David" w:hint="cs"/>
          <w:rtl/>
        </w:rPr>
        <w:t xml:space="preserve">רק שיהיה ברור. </w:t>
      </w:r>
      <w:r w:rsidR="007B31D0">
        <w:rPr>
          <w:rFonts w:ascii="David" w:hAnsi="David" w:hint="cs"/>
          <w:rtl/>
        </w:rPr>
        <w:t>אם התקנות וה</w:t>
      </w:r>
      <w:r w:rsidR="00161CE3">
        <w:rPr>
          <w:rFonts w:ascii="David" w:hAnsi="David"/>
          <w:rtl/>
        </w:rPr>
        <w:t>בירוקרטיה הקיימים</w:t>
      </w:r>
      <w:r w:rsidR="007B31D0">
        <w:rPr>
          <w:rFonts w:ascii="David" w:hAnsi="David" w:hint="cs"/>
          <w:rtl/>
        </w:rPr>
        <w:t xml:space="preserve">, </w:t>
      </w:r>
      <w:r w:rsidR="00161CE3">
        <w:rPr>
          <w:rFonts w:ascii="David" w:hAnsi="David"/>
          <w:rtl/>
        </w:rPr>
        <w:t xml:space="preserve">בלי </w:t>
      </w:r>
      <w:r w:rsidR="007B31D0">
        <w:rPr>
          <w:rFonts w:ascii="David" w:hAnsi="David" w:hint="cs"/>
          <w:rtl/>
        </w:rPr>
        <w:t>שינויים, לא חוסמים ביצוע, בשביל מה אתה מביא לי תקנות?</w:t>
      </w:r>
      <w:bookmarkStart w:id="192" w:name="_ETM_Q1_1319005"/>
      <w:bookmarkStart w:id="193" w:name="_ETM_Q1_1319069"/>
      <w:bookmarkEnd w:id="192"/>
      <w:bookmarkEnd w:id="193"/>
      <w:r w:rsidR="007B31D0">
        <w:rPr>
          <w:rFonts w:ascii="David" w:hAnsi="David" w:hint="cs"/>
          <w:rtl/>
        </w:rPr>
        <w:t xml:space="preserve"> </w:t>
      </w:r>
      <w:r w:rsidR="007B31D0">
        <w:rPr>
          <w:rFonts w:hint="cs"/>
          <w:rtl/>
        </w:rPr>
        <w:t xml:space="preserve">אתה מביא לי תקנות </w:t>
      </w:r>
      <w:r w:rsidR="007B31D0">
        <w:rPr>
          <w:rFonts w:hint="eastAsia"/>
          <w:rtl/>
        </w:rPr>
        <w:t>–</w:t>
      </w:r>
      <w:r>
        <w:rPr>
          <w:rFonts w:hint="cs"/>
          <w:rtl/>
        </w:rPr>
        <w:t xml:space="preserve"> כי</w:t>
      </w:r>
      <w:r w:rsidR="007B31D0">
        <w:rPr>
          <w:rFonts w:hint="cs"/>
          <w:rtl/>
        </w:rPr>
        <w:t xml:space="preserve"> אתה בעצמך מבין שהן חסם. אחרת למה אתה מביא לי אותן? בוא לא נצחק על עצמנו.</w:t>
      </w:r>
    </w:p>
    <w:p w14:paraId="3B11E541" w14:textId="77777777" w:rsidR="007B31D0" w:rsidRDefault="007B31D0" w:rsidP="007B31D0">
      <w:pPr>
        <w:ind w:firstLine="0"/>
        <w:rPr>
          <w:rtl/>
        </w:rPr>
      </w:pPr>
      <w:bookmarkStart w:id="194" w:name="_ETM_Q1_1322925"/>
      <w:bookmarkStart w:id="195" w:name="_ETM_Q1_1323088"/>
      <w:bookmarkEnd w:id="194"/>
      <w:bookmarkEnd w:id="195"/>
    </w:p>
    <w:p w14:paraId="155B528F" w14:textId="77777777" w:rsidR="007B31D0" w:rsidRDefault="007B31D0" w:rsidP="007B31D0">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6B7B0533" w14:textId="77777777" w:rsidR="007B31D0" w:rsidRDefault="007B31D0" w:rsidP="007B31D0">
      <w:pPr>
        <w:rPr>
          <w:rFonts w:ascii="David" w:hAnsi="David"/>
          <w:rtl/>
        </w:rPr>
      </w:pPr>
    </w:p>
    <w:p w14:paraId="2AD4A1B4" w14:textId="3CE0767B" w:rsidR="007B31D0" w:rsidRDefault="007B31D0" w:rsidP="007B31D0">
      <w:pPr>
        <w:rPr>
          <w:rFonts w:ascii="David" w:hAnsi="David"/>
          <w:rtl/>
        </w:rPr>
      </w:pPr>
      <w:r>
        <w:rPr>
          <w:rFonts w:ascii="David" w:hAnsi="David" w:hint="cs"/>
          <w:rtl/>
        </w:rPr>
        <w:t xml:space="preserve">אני רוצה לענות לך, אני אסביר לך למה בכל זאת </w:t>
      </w:r>
      <w:bookmarkStart w:id="196" w:name="_ETM_Q1_1327005"/>
      <w:bookmarkEnd w:id="196"/>
      <w:r>
        <w:rPr>
          <w:rFonts w:ascii="David" w:hAnsi="David" w:hint="cs"/>
          <w:rtl/>
        </w:rPr>
        <w:t xml:space="preserve">אנחנו מביאים תיקון </w:t>
      </w:r>
      <w:r w:rsidR="00E2738C">
        <w:rPr>
          <w:rFonts w:ascii="David" w:hAnsi="David" w:hint="cs"/>
          <w:rtl/>
        </w:rPr>
        <w:t xml:space="preserve">של </w:t>
      </w:r>
      <w:r>
        <w:rPr>
          <w:rFonts w:ascii="David" w:hAnsi="David" w:hint="cs"/>
          <w:rtl/>
        </w:rPr>
        <w:t xml:space="preserve">תקנות. רציתי להגיד לך שאני גם מכיר </w:t>
      </w:r>
      <w:bookmarkStart w:id="197" w:name="_ETM_Q1_1334552"/>
      <w:bookmarkEnd w:id="197"/>
      <w:r>
        <w:rPr>
          <w:rFonts w:ascii="David" w:hAnsi="David" w:hint="cs"/>
          <w:rtl/>
        </w:rPr>
        <w:t>את הדוגמאות שרמזת עליהן, מכיר אותן לעומק. הבעיה לא הייתה בתקנות, היו בעיות אחרות</w:t>
      </w:r>
      <w:bookmarkStart w:id="198" w:name="_ETM_Q1_1318540"/>
      <w:bookmarkStart w:id="199" w:name="_ETM_Q1_1318598"/>
      <w:bookmarkEnd w:id="198"/>
      <w:bookmarkEnd w:id="199"/>
      <w:r w:rsidR="00161CE3">
        <w:rPr>
          <w:rFonts w:ascii="David" w:hAnsi="David"/>
          <w:rtl/>
        </w:rPr>
        <w:t>, ואני לא רוצה לפתוח את זה</w:t>
      </w:r>
      <w:r>
        <w:rPr>
          <w:rFonts w:ascii="David" w:hAnsi="David" w:hint="cs"/>
          <w:rtl/>
        </w:rPr>
        <w:t xml:space="preserve"> פה</w:t>
      </w:r>
      <w:r w:rsidR="00161CE3">
        <w:rPr>
          <w:rFonts w:ascii="David" w:hAnsi="David"/>
          <w:rtl/>
        </w:rPr>
        <w:t xml:space="preserve">. </w:t>
      </w:r>
    </w:p>
    <w:p w14:paraId="4E2D4A01" w14:textId="77777777" w:rsidR="007B31D0" w:rsidRDefault="007B31D0" w:rsidP="007B31D0">
      <w:pPr>
        <w:rPr>
          <w:rFonts w:ascii="David" w:hAnsi="David"/>
          <w:rtl/>
        </w:rPr>
      </w:pPr>
    </w:p>
    <w:p w14:paraId="66DBB595" w14:textId="4C0F8FF6" w:rsidR="007B31D0" w:rsidRDefault="007B31D0" w:rsidP="007B31D0">
      <w:pPr>
        <w:pStyle w:val="af6"/>
        <w:keepNext/>
        <w:rPr>
          <w:rtl/>
        </w:rPr>
      </w:pPr>
      <w:r w:rsidRPr="007B31D0">
        <w:rPr>
          <w:rStyle w:val="TagStyle"/>
          <w:rtl/>
        </w:rPr>
        <w:t xml:space="preserve"> &lt;&lt; יור &gt;&gt; </w:t>
      </w:r>
      <w:r>
        <w:rPr>
          <w:rtl/>
        </w:rPr>
        <w:t xml:space="preserve">היו"ר שמחה </w:t>
      </w:r>
      <w:proofErr w:type="spellStart"/>
      <w:r>
        <w:rPr>
          <w:rtl/>
        </w:rPr>
        <w:t>רוטמן</w:t>
      </w:r>
      <w:proofErr w:type="spellEnd"/>
      <w:r>
        <w:rPr>
          <w:rtl/>
        </w:rPr>
        <w:t>:</w:t>
      </w:r>
      <w:r w:rsidRPr="007B31D0">
        <w:rPr>
          <w:rStyle w:val="TagStyle"/>
          <w:rtl/>
        </w:rPr>
        <w:t xml:space="preserve"> &lt;&lt; יור &gt;&gt;</w:t>
      </w:r>
      <w:r>
        <w:rPr>
          <w:rtl/>
        </w:rPr>
        <w:t xml:space="preserve">   </w:t>
      </w:r>
    </w:p>
    <w:p w14:paraId="742B30C4" w14:textId="77777777" w:rsidR="007B31D0" w:rsidRDefault="007B31D0" w:rsidP="007B31D0">
      <w:pPr>
        <w:pStyle w:val="KeepWithNext"/>
        <w:rPr>
          <w:rtl/>
        </w:rPr>
      </w:pPr>
    </w:p>
    <w:p w14:paraId="3629A6AC" w14:textId="5316B9C2" w:rsidR="007B31D0" w:rsidRDefault="007B31D0" w:rsidP="007B31D0">
      <w:pPr>
        <w:rPr>
          <w:rtl/>
        </w:rPr>
      </w:pPr>
      <w:r>
        <w:rPr>
          <w:rFonts w:hint="cs"/>
          <w:rtl/>
        </w:rPr>
        <w:t xml:space="preserve">לא בטוח שאתה מכיר את </w:t>
      </w:r>
      <w:r>
        <w:rPr>
          <w:rFonts w:ascii="David" w:hAnsi="David" w:hint="cs"/>
          <w:rtl/>
        </w:rPr>
        <w:t>הדוגמאות</w:t>
      </w:r>
      <w:r>
        <w:rPr>
          <w:rFonts w:hint="cs"/>
          <w:rtl/>
        </w:rPr>
        <w:t>.</w:t>
      </w:r>
    </w:p>
    <w:p w14:paraId="61EF09BA" w14:textId="77777777" w:rsidR="007B31D0" w:rsidRDefault="007B31D0" w:rsidP="007B31D0">
      <w:pPr>
        <w:rPr>
          <w:rtl/>
        </w:rPr>
      </w:pPr>
    </w:p>
    <w:p w14:paraId="50E929CF" w14:textId="77777777" w:rsidR="007B31D0" w:rsidRDefault="007B31D0" w:rsidP="007B31D0">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74E6AF8A" w14:textId="77777777" w:rsidR="007B31D0" w:rsidRPr="007B31D0" w:rsidRDefault="007B31D0" w:rsidP="007B31D0">
      <w:pPr>
        <w:rPr>
          <w:rtl/>
        </w:rPr>
      </w:pPr>
    </w:p>
    <w:p w14:paraId="1A75DABA" w14:textId="617C2185" w:rsidR="007B31D0" w:rsidRDefault="00161CE3" w:rsidP="007B31D0">
      <w:pPr>
        <w:rPr>
          <w:rtl/>
        </w:rPr>
      </w:pPr>
      <w:r>
        <w:rPr>
          <w:rtl/>
        </w:rPr>
        <w:t>נשבע לך שאני מכיר</w:t>
      </w:r>
      <w:r w:rsidR="007B31D0">
        <w:rPr>
          <w:rFonts w:hint="cs"/>
          <w:rtl/>
        </w:rPr>
        <w:t xml:space="preserve">, </w:t>
      </w:r>
      <w:r w:rsidR="007B31D0">
        <w:rPr>
          <w:rtl/>
        </w:rPr>
        <w:t>אני מכיר</w:t>
      </w:r>
      <w:r>
        <w:rPr>
          <w:rtl/>
        </w:rPr>
        <w:t xml:space="preserve"> את המקרה</w:t>
      </w:r>
      <w:r w:rsidR="007B31D0">
        <w:rPr>
          <w:rFonts w:hint="cs"/>
          <w:rtl/>
        </w:rPr>
        <w:t>,</w:t>
      </w:r>
      <w:r>
        <w:rPr>
          <w:rtl/>
        </w:rPr>
        <w:t xml:space="preserve"> אני </w:t>
      </w:r>
      <w:r w:rsidR="007B31D0">
        <w:rPr>
          <w:rFonts w:hint="cs"/>
          <w:rtl/>
        </w:rPr>
        <w:t xml:space="preserve">די </w:t>
      </w:r>
      <w:r>
        <w:rPr>
          <w:rtl/>
        </w:rPr>
        <w:t xml:space="preserve">הבנתי </w:t>
      </w:r>
      <w:r w:rsidR="007B31D0">
        <w:rPr>
          <w:rFonts w:hint="cs"/>
          <w:rtl/>
        </w:rPr>
        <w:t>מהרמזים שלך.</w:t>
      </w:r>
    </w:p>
    <w:p w14:paraId="0342D1AB" w14:textId="77777777" w:rsidR="00161CE3" w:rsidRDefault="00161CE3" w:rsidP="00161CE3">
      <w:pPr>
        <w:rPr>
          <w:rFonts w:ascii="David" w:hAnsi="David"/>
          <w:rtl/>
        </w:rPr>
      </w:pPr>
      <w:bookmarkStart w:id="200" w:name="_ETM_Q1_1343604"/>
      <w:bookmarkStart w:id="201" w:name="_ETM_Q1_1343829"/>
      <w:bookmarkEnd w:id="200"/>
      <w:bookmarkEnd w:id="201"/>
    </w:p>
    <w:p w14:paraId="3965B6F4" w14:textId="77777777" w:rsidR="004600EC" w:rsidRDefault="007B31D0" w:rsidP="00C12F7A">
      <w:pPr>
        <w:rPr>
          <w:rFonts w:ascii="David" w:hAnsi="David"/>
          <w:rtl/>
        </w:rPr>
      </w:pPr>
      <w:r>
        <w:rPr>
          <w:rFonts w:ascii="David" w:hAnsi="David" w:hint="cs"/>
          <w:rtl/>
        </w:rPr>
        <w:t xml:space="preserve">למה אנחנו בכל זאת מביאים תקנות? </w:t>
      </w:r>
      <w:r w:rsidR="00161CE3">
        <w:rPr>
          <w:rFonts w:ascii="David" w:hAnsi="David"/>
          <w:rtl/>
        </w:rPr>
        <w:t xml:space="preserve">הפתרונות </w:t>
      </w:r>
      <w:r>
        <w:rPr>
          <w:rFonts w:ascii="David" w:hAnsi="David" w:hint="cs"/>
          <w:rtl/>
        </w:rPr>
        <w:t>שניתנו</w:t>
      </w:r>
      <w:r w:rsidR="004600EC">
        <w:rPr>
          <w:rFonts w:ascii="David" w:hAnsi="David" w:hint="cs"/>
          <w:rtl/>
        </w:rPr>
        <w:t>,</w:t>
      </w:r>
      <w:r w:rsidR="0090631A">
        <w:rPr>
          <w:rFonts w:ascii="David" w:hAnsi="David" w:hint="cs"/>
          <w:rtl/>
        </w:rPr>
        <w:t xml:space="preserve"> אלה הם </w:t>
      </w:r>
      <w:r w:rsidR="0090631A">
        <w:rPr>
          <w:rFonts w:ascii="David" w:hAnsi="David"/>
          <w:rtl/>
        </w:rPr>
        <w:t>פתרונות</w:t>
      </w:r>
      <w:r w:rsidR="0090631A">
        <w:rPr>
          <w:rFonts w:ascii="David" w:hAnsi="David" w:hint="cs"/>
          <w:rtl/>
        </w:rPr>
        <w:t xml:space="preserve"> אד הוק.</w:t>
      </w:r>
      <w:r w:rsidR="00C12F7A">
        <w:rPr>
          <w:rFonts w:ascii="David" w:hAnsi="David" w:hint="cs"/>
          <w:rtl/>
        </w:rPr>
        <w:t xml:space="preserve"> </w:t>
      </w:r>
      <w:r w:rsidR="00161CE3">
        <w:rPr>
          <w:rFonts w:ascii="David" w:hAnsi="David"/>
          <w:rtl/>
        </w:rPr>
        <w:t xml:space="preserve">כולנו עכשיו </w:t>
      </w:r>
      <w:r w:rsidR="00C12F7A">
        <w:rPr>
          <w:rFonts w:ascii="David" w:hAnsi="David" w:hint="cs"/>
          <w:rtl/>
        </w:rPr>
        <w:t xml:space="preserve">באווירה של </w:t>
      </w:r>
      <w:r w:rsidR="00161CE3">
        <w:rPr>
          <w:rFonts w:ascii="David" w:hAnsi="David"/>
          <w:rtl/>
        </w:rPr>
        <w:t>מלחמה ונותנים גם פתרונות של מלחמה</w:t>
      </w:r>
      <w:r w:rsidR="00C12F7A">
        <w:rPr>
          <w:rFonts w:ascii="David" w:hAnsi="David" w:hint="cs"/>
          <w:rtl/>
        </w:rPr>
        <w:t>.</w:t>
      </w:r>
      <w:r w:rsidR="00161CE3">
        <w:rPr>
          <w:rFonts w:ascii="David" w:hAnsi="David"/>
          <w:rtl/>
        </w:rPr>
        <w:t xml:space="preserve"> מ</w:t>
      </w:r>
      <w:r w:rsidR="00C12F7A">
        <w:rPr>
          <w:rFonts w:ascii="David" w:hAnsi="David" w:hint="cs"/>
          <w:rtl/>
        </w:rPr>
        <w:t>י</w:t>
      </w:r>
      <w:r w:rsidR="00161CE3">
        <w:rPr>
          <w:rFonts w:ascii="David" w:hAnsi="David"/>
          <w:rtl/>
        </w:rPr>
        <w:t>נהלת ת</w:t>
      </w:r>
      <w:r w:rsidR="00C12F7A">
        <w:rPr>
          <w:rFonts w:ascii="David" w:hAnsi="David" w:hint="cs"/>
          <w:rtl/>
        </w:rPr>
        <w:t>ק</w:t>
      </w:r>
      <w:r w:rsidR="00161CE3">
        <w:rPr>
          <w:rFonts w:ascii="David" w:hAnsi="David"/>
          <w:rtl/>
        </w:rPr>
        <w:t>ומה</w:t>
      </w:r>
      <w:r w:rsidR="00C12F7A">
        <w:rPr>
          <w:rFonts w:ascii="David" w:hAnsi="David" w:hint="cs"/>
          <w:rtl/>
        </w:rPr>
        <w:t>,</w:t>
      </w:r>
      <w:r w:rsidR="00161CE3">
        <w:rPr>
          <w:rFonts w:ascii="David" w:hAnsi="David"/>
          <w:rtl/>
        </w:rPr>
        <w:t xml:space="preserve"> לצערנו</w:t>
      </w:r>
      <w:r w:rsidR="00C12F7A">
        <w:rPr>
          <w:rFonts w:ascii="David" w:hAnsi="David" w:hint="cs"/>
          <w:rtl/>
        </w:rPr>
        <w:t>,</w:t>
      </w:r>
      <w:r w:rsidR="00161CE3">
        <w:rPr>
          <w:rFonts w:ascii="David" w:hAnsi="David"/>
          <w:rtl/>
        </w:rPr>
        <w:t xml:space="preserve"> היא לתקופה ארוכה</w:t>
      </w:r>
      <w:r w:rsidR="004600EC">
        <w:rPr>
          <w:rFonts w:ascii="David" w:hAnsi="David" w:hint="cs"/>
          <w:rtl/>
        </w:rPr>
        <w:t>,</w:t>
      </w:r>
      <w:r w:rsidR="00161CE3">
        <w:rPr>
          <w:rFonts w:ascii="David" w:hAnsi="David"/>
          <w:rtl/>
        </w:rPr>
        <w:t xml:space="preserve"> יש לה הרבה עבודה והרבה עשייה</w:t>
      </w:r>
      <w:r w:rsidR="00C12F7A">
        <w:rPr>
          <w:rFonts w:ascii="David" w:hAnsi="David" w:hint="cs"/>
          <w:rtl/>
        </w:rPr>
        <w:t>.</w:t>
      </w:r>
      <w:r w:rsidR="00161CE3">
        <w:rPr>
          <w:rFonts w:ascii="David" w:hAnsi="David"/>
          <w:rtl/>
        </w:rPr>
        <w:t xml:space="preserve"> </w:t>
      </w:r>
      <w:r w:rsidR="00C12F7A">
        <w:rPr>
          <w:rFonts w:ascii="David" w:hAnsi="David" w:hint="cs"/>
          <w:rtl/>
        </w:rPr>
        <w:t>ל</w:t>
      </w:r>
      <w:r w:rsidR="00161CE3">
        <w:rPr>
          <w:rFonts w:ascii="David" w:hAnsi="David"/>
          <w:rtl/>
        </w:rPr>
        <w:t xml:space="preserve">דוגמה, </w:t>
      </w:r>
      <w:r w:rsidR="00C12F7A">
        <w:rPr>
          <w:rFonts w:ascii="David" w:hAnsi="David" w:hint="cs"/>
          <w:rtl/>
        </w:rPr>
        <w:t xml:space="preserve">גם </w:t>
      </w:r>
      <w:r w:rsidR="00161CE3">
        <w:rPr>
          <w:rFonts w:ascii="David" w:hAnsi="David"/>
          <w:rtl/>
        </w:rPr>
        <w:t>בעוד שנתיים היא תעשה הרבה מאוד פעילות</w:t>
      </w:r>
      <w:r w:rsidR="00C12F7A">
        <w:rPr>
          <w:rFonts w:ascii="David" w:hAnsi="David" w:hint="cs"/>
          <w:rtl/>
        </w:rPr>
        <w:t>.</w:t>
      </w:r>
      <w:r w:rsidR="00161CE3">
        <w:rPr>
          <w:rFonts w:ascii="David" w:hAnsi="David"/>
          <w:rtl/>
        </w:rPr>
        <w:t xml:space="preserve"> </w:t>
      </w:r>
    </w:p>
    <w:p w14:paraId="446D43D4" w14:textId="77777777" w:rsidR="004600EC" w:rsidRDefault="004600EC" w:rsidP="00C12F7A">
      <w:pPr>
        <w:rPr>
          <w:rFonts w:ascii="David" w:hAnsi="David"/>
          <w:rtl/>
        </w:rPr>
      </w:pPr>
    </w:p>
    <w:p w14:paraId="78D46887" w14:textId="11C623D9" w:rsidR="00C12F7A" w:rsidRDefault="00161CE3" w:rsidP="00A95C99">
      <w:pPr>
        <w:rPr>
          <w:rFonts w:ascii="David" w:hAnsi="David"/>
          <w:rtl/>
        </w:rPr>
      </w:pPr>
      <w:r>
        <w:rPr>
          <w:rFonts w:ascii="David" w:hAnsi="David"/>
          <w:rtl/>
        </w:rPr>
        <w:t>עכשיו</w:t>
      </w:r>
      <w:r w:rsidR="00C12F7A">
        <w:rPr>
          <w:rFonts w:ascii="David" w:hAnsi="David" w:hint="cs"/>
          <w:rtl/>
        </w:rPr>
        <w:t>,</w:t>
      </w:r>
      <w:r>
        <w:rPr>
          <w:rFonts w:ascii="David" w:hAnsi="David"/>
          <w:rtl/>
        </w:rPr>
        <w:t xml:space="preserve"> באווירה של מלחמה</w:t>
      </w:r>
      <w:r w:rsidR="00C12F7A">
        <w:rPr>
          <w:rFonts w:ascii="David" w:hAnsi="David" w:hint="cs"/>
          <w:rtl/>
        </w:rPr>
        <w:t xml:space="preserve">, </w:t>
      </w:r>
      <w:r>
        <w:rPr>
          <w:rFonts w:ascii="David" w:hAnsi="David"/>
          <w:rtl/>
        </w:rPr>
        <w:t xml:space="preserve">אני מקיים כל יום ועדת </w:t>
      </w:r>
      <w:r w:rsidR="00C12F7A">
        <w:rPr>
          <w:rFonts w:ascii="David" w:hAnsi="David" w:hint="cs"/>
          <w:rtl/>
        </w:rPr>
        <w:t>פטור.</w:t>
      </w:r>
      <w:r>
        <w:rPr>
          <w:rFonts w:ascii="David" w:hAnsi="David"/>
          <w:rtl/>
        </w:rPr>
        <w:t xml:space="preserve"> </w:t>
      </w:r>
      <w:r w:rsidR="00C12F7A">
        <w:rPr>
          <w:rFonts w:ascii="David" w:hAnsi="David" w:hint="cs"/>
          <w:rtl/>
        </w:rPr>
        <w:t xml:space="preserve">יש פה </w:t>
      </w:r>
      <w:r>
        <w:rPr>
          <w:rFonts w:ascii="David" w:hAnsi="David"/>
          <w:rtl/>
        </w:rPr>
        <w:t xml:space="preserve">שני חברים, אני </w:t>
      </w:r>
      <w:r w:rsidR="00C12F7A">
        <w:rPr>
          <w:rFonts w:ascii="David" w:hAnsi="David" w:hint="cs"/>
          <w:rtl/>
        </w:rPr>
        <w:t>ה</w:t>
      </w:r>
      <w:r>
        <w:rPr>
          <w:rFonts w:ascii="David" w:hAnsi="David"/>
          <w:rtl/>
        </w:rPr>
        <w:t>יושב</w:t>
      </w:r>
      <w:r w:rsidR="00C12F7A">
        <w:rPr>
          <w:rFonts w:ascii="David" w:hAnsi="David" w:hint="cs"/>
          <w:rtl/>
        </w:rPr>
        <w:t>-</w:t>
      </w:r>
      <w:r>
        <w:rPr>
          <w:rFonts w:ascii="David" w:hAnsi="David"/>
          <w:rtl/>
        </w:rPr>
        <w:t>ראש</w:t>
      </w:r>
      <w:r w:rsidR="00C12F7A">
        <w:rPr>
          <w:rFonts w:ascii="David" w:hAnsi="David" w:hint="cs"/>
          <w:rtl/>
        </w:rPr>
        <w:t>,</w:t>
      </w:r>
      <w:r>
        <w:rPr>
          <w:rFonts w:ascii="David" w:hAnsi="David"/>
          <w:rtl/>
        </w:rPr>
        <w:t xml:space="preserve"> ויש פה עוד חבר</w:t>
      </w:r>
      <w:r w:rsidR="00C12F7A">
        <w:rPr>
          <w:rFonts w:ascii="David" w:hAnsi="David" w:hint="cs"/>
          <w:rtl/>
        </w:rPr>
        <w:t xml:space="preserve">. </w:t>
      </w:r>
      <w:r>
        <w:rPr>
          <w:rFonts w:ascii="David" w:hAnsi="David"/>
          <w:rtl/>
        </w:rPr>
        <w:t>אנחנו יושבים כל יום ועושים</w:t>
      </w:r>
      <w:r w:rsidR="00C12F7A">
        <w:rPr>
          <w:rFonts w:ascii="David" w:hAnsi="David" w:hint="cs"/>
          <w:rtl/>
        </w:rPr>
        <w:t>,</w:t>
      </w:r>
      <w:r>
        <w:rPr>
          <w:rFonts w:ascii="David" w:hAnsi="David"/>
          <w:rtl/>
        </w:rPr>
        <w:t xml:space="preserve"> </w:t>
      </w:r>
      <w:r w:rsidR="00C12F7A">
        <w:rPr>
          <w:rFonts w:ascii="David" w:hAnsi="David" w:hint="cs"/>
          <w:rtl/>
        </w:rPr>
        <w:t>ב-23</w:t>
      </w:r>
      <w:r>
        <w:rPr>
          <w:rFonts w:ascii="David" w:hAnsi="David"/>
          <w:rtl/>
        </w:rPr>
        <w:t xml:space="preserve"> בלילה</w:t>
      </w:r>
      <w:r w:rsidR="00C12F7A">
        <w:rPr>
          <w:rFonts w:ascii="David" w:hAnsi="David" w:hint="cs"/>
          <w:rtl/>
        </w:rPr>
        <w:t>, אמיתי</w:t>
      </w:r>
      <w:r w:rsidR="00A95C99">
        <w:rPr>
          <w:rFonts w:ascii="David" w:hAnsi="David" w:hint="cs"/>
          <w:rtl/>
        </w:rPr>
        <w:t xml:space="preserve"> –</w:t>
      </w:r>
      <w:r w:rsidR="00C12F7A">
        <w:rPr>
          <w:rFonts w:ascii="David" w:hAnsi="David" w:hint="cs"/>
          <w:rtl/>
        </w:rPr>
        <w:t xml:space="preserve"> וברשותך</w:t>
      </w:r>
      <w:r w:rsidR="00A95C99">
        <w:rPr>
          <w:rFonts w:ascii="David" w:hAnsi="David" w:hint="cs"/>
          <w:rtl/>
        </w:rPr>
        <w:t>,</w:t>
      </w:r>
      <w:r w:rsidR="00C12F7A">
        <w:rPr>
          <w:rFonts w:ascii="David" w:hAnsi="David" w:hint="cs"/>
          <w:rtl/>
        </w:rPr>
        <w:t xml:space="preserve"> אפילו גם בשישי ושבת – </w:t>
      </w:r>
      <w:bookmarkStart w:id="202" w:name="_ETM_Q1_1390155"/>
      <w:bookmarkEnd w:id="202"/>
      <w:r w:rsidR="00C12F7A">
        <w:rPr>
          <w:rFonts w:ascii="David" w:hAnsi="David" w:hint="cs"/>
          <w:rtl/>
        </w:rPr>
        <w:t>ו</w:t>
      </w:r>
      <w:r>
        <w:rPr>
          <w:rFonts w:ascii="David" w:hAnsi="David"/>
          <w:rtl/>
        </w:rPr>
        <w:t xml:space="preserve">עושים דיונים. </w:t>
      </w:r>
      <w:bookmarkStart w:id="203" w:name="_ETM_Q1_1399161"/>
      <w:bookmarkStart w:id="204" w:name="_ETM_Q1_1399465"/>
      <w:bookmarkStart w:id="205" w:name="_ETM_Q1_1399519"/>
      <w:bookmarkStart w:id="206" w:name="_ETM_Q1_1399563"/>
      <w:bookmarkEnd w:id="203"/>
      <w:bookmarkEnd w:id="204"/>
      <w:bookmarkEnd w:id="205"/>
      <w:bookmarkEnd w:id="206"/>
      <w:r w:rsidR="00C12F7A">
        <w:rPr>
          <w:rFonts w:ascii="David" w:hAnsi="David" w:hint="cs"/>
          <w:rtl/>
        </w:rPr>
        <w:t>בעוד שנתיים יהיה לי קשה לעשות את זה</w:t>
      </w:r>
      <w:r w:rsidR="00EB49D8">
        <w:rPr>
          <w:rFonts w:ascii="David" w:hAnsi="David" w:hint="cs"/>
          <w:rtl/>
        </w:rPr>
        <w:t>,</w:t>
      </w:r>
      <w:r w:rsidR="00C12F7A">
        <w:rPr>
          <w:rFonts w:ascii="David" w:hAnsi="David" w:hint="cs"/>
          <w:rtl/>
        </w:rPr>
        <w:t xml:space="preserve"> ובעוד </w:t>
      </w:r>
      <w:r w:rsidR="00C12F7A">
        <w:rPr>
          <w:rFonts w:ascii="David" w:hAnsi="David"/>
        </w:rPr>
        <w:t>x</w:t>
      </w:r>
      <w:r w:rsidR="00C12F7A">
        <w:rPr>
          <w:rFonts w:ascii="David" w:hAnsi="David" w:hint="cs"/>
          <w:rtl/>
        </w:rPr>
        <w:t xml:space="preserve"> זמן </w:t>
      </w:r>
      <w:r>
        <w:rPr>
          <w:rFonts w:ascii="David" w:hAnsi="David"/>
          <w:rtl/>
        </w:rPr>
        <w:t>יהיה לי קשה לתת מעני</w:t>
      </w:r>
      <w:r w:rsidR="00EB49D8">
        <w:rPr>
          <w:rFonts w:ascii="David" w:hAnsi="David" w:hint="cs"/>
          <w:rtl/>
        </w:rPr>
        <w:t>ם</w:t>
      </w:r>
      <w:r w:rsidR="00C12F7A">
        <w:rPr>
          <w:rFonts w:ascii="David" w:hAnsi="David" w:hint="cs"/>
          <w:rtl/>
        </w:rPr>
        <w:t xml:space="preserve"> אד הוק.</w:t>
      </w:r>
      <w:r>
        <w:rPr>
          <w:rFonts w:ascii="David" w:hAnsi="David"/>
          <w:rtl/>
        </w:rPr>
        <w:t xml:space="preserve"> </w:t>
      </w:r>
    </w:p>
    <w:p w14:paraId="2A3F333E" w14:textId="77777777" w:rsidR="00C12F7A" w:rsidRDefault="00C12F7A" w:rsidP="00C12F7A">
      <w:pPr>
        <w:rPr>
          <w:rFonts w:ascii="David" w:hAnsi="David"/>
          <w:rtl/>
        </w:rPr>
      </w:pPr>
    </w:p>
    <w:p w14:paraId="0FF4FD03" w14:textId="3DE6086D" w:rsidR="00507B64" w:rsidRDefault="00C12F7A" w:rsidP="00507B64">
      <w:pPr>
        <w:rPr>
          <w:rFonts w:ascii="David" w:hAnsi="David"/>
          <w:rtl/>
        </w:rPr>
      </w:pPr>
      <w:proofErr w:type="spellStart"/>
      <w:r>
        <w:rPr>
          <w:rFonts w:ascii="David" w:hAnsi="David" w:hint="cs"/>
          <w:rtl/>
        </w:rPr>
        <w:t>כשמינהלת</w:t>
      </w:r>
      <w:proofErr w:type="spellEnd"/>
      <w:r>
        <w:rPr>
          <w:rFonts w:ascii="David" w:hAnsi="David" w:hint="cs"/>
          <w:rtl/>
        </w:rPr>
        <w:t xml:space="preserve"> תקומה הוקמה, הסתכלנו ב</w:t>
      </w:r>
      <w:r w:rsidR="00161CE3">
        <w:rPr>
          <w:rFonts w:ascii="David" w:hAnsi="David"/>
          <w:rtl/>
        </w:rPr>
        <w:t>יחד</w:t>
      </w:r>
      <w:r w:rsidR="00EB49D8">
        <w:rPr>
          <w:rFonts w:ascii="David" w:hAnsi="David" w:hint="cs"/>
          <w:rtl/>
        </w:rPr>
        <w:t>,</w:t>
      </w:r>
      <w:r w:rsidR="00161CE3">
        <w:rPr>
          <w:rFonts w:ascii="David" w:hAnsi="David"/>
          <w:rtl/>
        </w:rPr>
        <w:t xml:space="preserve"> בצורה מאוד מעמיקה</w:t>
      </w:r>
      <w:r>
        <w:rPr>
          <w:rFonts w:ascii="David" w:hAnsi="David" w:hint="cs"/>
          <w:rtl/>
        </w:rPr>
        <w:t>,</w:t>
      </w:r>
      <w:r w:rsidR="00161CE3">
        <w:rPr>
          <w:rFonts w:ascii="David" w:hAnsi="David"/>
          <w:rtl/>
        </w:rPr>
        <w:t xml:space="preserve"> וישבנו</w:t>
      </w:r>
      <w:r>
        <w:rPr>
          <w:rFonts w:ascii="David" w:hAnsi="David" w:hint="cs"/>
          <w:rtl/>
        </w:rPr>
        <w:t>, עם</w:t>
      </w:r>
      <w:r w:rsidR="00161CE3">
        <w:rPr>
          <w:rFonts w:ascii="David" w:hAnsi="David"/>
          <w:rtl/>
        </w:rPr>
        <w:t xml:space="preserve"> הצרכים </w:t>
      </w:r>
      <w:r>
        <w:rPr>
          <w:rFonts w:ascii="David" w:hAnsi="David" w:hint="cs"/>
          <w:rtl/>
        </w:rPr>
        <w:t xml:space="preserve">ועם הכלים </w:t>
      </w:r>
      <w:r w:rsidR="00161CE3">
        <w:rPr>
          <w:rFonts w:ascii="David" w:hAnsi="David"/>
          <w:rtl/>
        </w:rPr>
        <w:t>הקיימים</w:t>
      </w:r>
      <w:r>
        <w:rPr>
          <w:rFonts w:ascii="David" w:hAnsi="David" w:hint="cs"/>
          <w:rtl/>
        </w:rPr>
        <w:t>,</w:t>
      </w:r>
      <w:r w:rsidR="00161CE3">
        <w:rPr>
          <w:rFonts w:ascii="David" w:hAnsi="David"/>
          <w:rtl/>
        </w:rPr>
        <w:t xml:space="preserve"> וב</w:t>
      </w:r>
      <w:r>
        <w:rPr>
          <w:rFonts w:ascii="David" w:hAnsi="David" w:hint="cs"/>
          <w:rtl/>
        </w:rPr>
        <w:t>ח</w:t>
      </w:r>
      <w:r w:rsidR="00161CE3">
        <w:rPr>
          <w:rFonts w:ascii="David" w:hAnsi="David"/>
          <w:rtl/>
        </w:rPr>
        <w:t xml:space="preserve">נו </w:t>
      </w:r>
      <w:r>
        <w:rPr>
          <w:rFonts w:ascii="David" w:hAnsi="David" w:hint="cs"/>
          <w:rtl/>
        </w:rPr>
        <w:t xml:space="preserve">האם </w:t>
      </w:r>
      <w:bookmarkStart w:id="207" w:name="_ETM_Q1_1416967"/>
      <w:bookmarkEnd w:id="207"/>
      <w:r w:rsidR="00161CE3">
        <w:rPr>
          <w:rFonts w:ascii="David" w:hAnsi="David"/>
          <w:rtl/>
        </w:rPr>
        <w:t>זה נותן מענה</w:t>
      </w:r>
      <w:r w:rsidR="00EB49D8">
        <w:rPr>
          <w:rFonts w:ascii="David" w:hAnsi="David" w:hint="cs"/>
          <w:rtl/>
        </w:rPr>
        <w:t>,</w:t>
      </w:r>
      <w:r w:rsidR="00161CE3">
        <w:rPr>
          <w:rFonts w:ascii="David" w:hAnsi="David"/>
          <w:rtl/>
        </w:rPr>
        <w:t xml:space="preserve"> </w:t>
      </w:r>
      <w:bookmarkStart w:id="208" w:name="_ETM_Q1_1421063"/>
      <w:bookmarkEnd w:id="208"/>
      <w:r>
        <w:rPr>
          <w:rFonts w:ascii="David" w:hAnsi="David" w:hint="cs"/>
          <w:rtl/>
        </w:rPr>
        <w:t>והסתכלנו</w:t>
      </w:r>
      <w:bookmarkStart w:id="209" w:name="_ETM_Q1_1421261"/>
      <w:bookmarkEnd w:id="209"/>
      <w:r>
        <w:rPr>
          <w:rFonts w:ascii="David" w:hAnsi="David" w:hint="cs"/>
          <w:rtl/>
        </w:rPr>
        <w:t xml:space="preserve"> </w:t>
      </w:r>
      <w:r w:rsidR="00161CE3">
        <w:rPr>
          <w:rFonts w:ascii="David" w:hAnsi="David"/>
          <w:rtl/>
        </w:rPr>
        <w:t>בראייה ארוכת טווח</w:t>
      </w:r>
      <w:r>
        <w:rPr>
          <w:rFonts w:ascii="David" w:hAnsi="David" w:hint="cs"/>
          <w:rtl/>
        </w:rPr>
        <w:t>.</w:t>
      </w:r>
      <w:r w:rsidR="00161CE3">
        <w:rPr>
          <w:rFonts w:ascii="David" w:hAnsi="David"/>
          <w:rtl/>
        </w:rPr>
        <w:t xml:space="preserve"> הגענו למסקנה</w:t>
      </w:r>
      <w:r>
        <w:rPr>
          <w:rFonts w:ascii="David" w:hAnsi="David" w:hint="cs"/>
          <w:rtl/>
        </w:rPr>
        <w:t>,</w:t>
      </w:r>
      <w:r w:rsidR="00161CE3">
        <w:rPr>
          <w:rFonts w:ascii="David" w:hAnsi="David"/>
          <w:rtl/>
        </w:rPr>
        <w:t xml:space="preserve"> אחרי הרבה שיח ודברים בין שני הצדדים</w:t>
      </w:r>
      <w:r>
        <w:rPr>
          <w:rFonts w:ascii="David" w:hAnsi="David" w:hint="cs"/>
          <w:rtl/>
        </w:rPr>
        <w:t>,</w:t>
      </w:r>
      <w:r w:rsidR="00161CE3">
        <w:rPr>
          <w:rFonts w:ascii="David" w:hAnsi="David"/>
          <w:rtl/>
        </w:rPr>
        <w:t xml:space="preserve"> איזה פתרונות </w:t>
      </w:r>
      <w:r>
        <w:rPr>
          <w:rFonts w:ascii="David" w:hAnsi="David" w:hint="cs"/>
          <w:rtl/>
        </w:rPr>
        <w:t>הם</w:t>
      </w:r>
      <w:r w:rsidR="00161CE3">
        <w:rPr>
          <w:rFonts w:ascii="David" w:hAnsi="David"/>
          <w:rtl/>
        </w:rPr>
        <w:t xml:space="preserve"> צריכים</w:t>
      </w:r>
      <w:r>
        <w:rPr>
          <w:rFonts w:ascii="David" w:hAnsi="David" w:hint="cs"/>
          <w:rtl/>
        </w:rPr>
        <w:t>.</w:t>
      </w:r>
      <w:r w:rsidR="00161CE3">
        <w:rPr>
          <w:rFonts w:ascii="David" w:hAnsi="David"/>
          <w:rtl/>
        </w:rPr>
        <w:t xml:space="preserve"> </w:t>
      </w:r>
      <w:r>
        <w:rPr>
          <w:rFonts w:ascii="David" w:hAnsi="David" w:hint="cs"/>
          <w:rtl/>
        </w:rPr>
        <w:t>ציינת</w:t>
      </w:r>
      <w:r w:rsidR="00161CE3">
        <w:rPr>
          <w:rFonts w:ascii="David" w:hAnsi="David"/>
          <w:rtl/>
        </w:rPr>
        <w:t xml:space="preserve"> את הדוגמה הזאת של הרשויות המקומיות</w:t>
      </w:r>
      <w:r>
        <w:rPr>
          <w:rFonts w:ascii="David" w:hAnsi="David" w:hint="cs"/>
          <w:rtl/>
        </w:rPr>
        <w:t>,</w:t>
      </w:r>
      <w:r w:rsidR="00161CE3">
        <w:rPr>
          <w:rFonts w:ascii="David" w:hAnsi="David"/>
          <w:rtl/>
        </w:rPr>
        <w:t xml:space="preserve"> זה</w:t>
      </w:r>
      <w:r>
        <w:rPr>
          <w:rFonts w:ascii="David" w:hAnsi="David" w:hint="cs"/>
          <w:rtl/>
        </w:rPr>
        <w:t xml:space="preserve"> פחות</w:t>
      </w:r>
      <w:r w:rsidR="00161CE3">
        <w:rPr>
          <w:rFonts w:ascii="David" w:hAnsi="David"/>
          <w:rtl/>
        </w:rPr>
        <w:t xml:space="preserve"> או יותר</w:t>
      </w:r>
      <w:r>
        <w:rPr>
          <w:rFonts w:ascii="David" w:hAnsi="David" w:hint="cs"/>
          <w:rtl/>
        </w:rPr>
        <w:t xml:space="preserve"> </w:t>
      </w:r>
      <w:r w:rsidR="00161CE3">
        <w:rPr>
          <w:rFonts w:ascii="David" w:hAnsi="David"/>
          <w:rtl/>
        </w:rPr>
        <w:t xml:space="preserve">נאמר </w:t>
      </w:r>
      <w:r>
        <w:rPr>
          <w:rFonts w:ascii="David" w:hAnsi="David" w:hint="cs"/>
          <w:rtl/>
        </w:rPr>
        <w:t xml:space="preserve">על ידי </w:t>
      </w:r>
      <w:r w:rsidR="00507B64">
        <w:rPr>
          <w:rFonts w:ascii="David" w:hAnsi="David" w:hint="cs"/>
          <w:rtl/>
        </w:rPr>
        <w:t xml:space="preserve">ראש מינהלת </w:t>
      </w:r>
      <w:bookmarkStart w:id="210" w:name="_ETM_Q1_1436240"/>
      <w:bookmarkEnd w:id="210"/>
      <w:r w:rsidR="00507B64">
        <w:rPr>
          <w:rFonts w:ascii="David" w:hAnsi="David" w:hint="cs"/>
          <w:rtl/>
        </w:rPr>
        <w:t xml:space="preserve">תקומה שבא ואמר שהוא רוצה </w:t>
      </w:r>
      <w:r w:rsidR="00161CE3">
        <w:rPr>
          <w:rFonts w:ascii="David" w:hAnsi="David"/>
          <w:rtl/>
        </w:rPr>
        <w:t>גם לעבוד באמצעות המועצות</w:t>
      </w:r>
      <w:r w:rsidR="00507B64">
        <w:rPr>
          <w:rFonts w:ascii="David" w:hAnsi="David" w:hint="cs"/>
          <w:rtl/>
        </w:rPr>
        <w:t>.</w:t>
      </w:r>
      <w:r w:rsidR="00161CE3">
        <w:rPr>
          <w:rFonts w:ascii="David" w:hAnsi="David"/>
          <w:rtl/>
        </w:rPr>
        <w:t xml:space="preserve"> </w:t>
      </w:r>
    </w:p>
    <w:p w14:paraId="0EDFEAB0" w14:textId="77777777" w:rsidR="00507B64" w:rsidRDefault="00507B64" w:rsidP="00507B64">
      <w:pPr>
        <w:rPr>
          <w:rFonts w:ascii="David" w:hAnsi="David"/>
          <w:rtl/>
        </w:rPr>
      </w:pPr>
      <w:bookmarkStart w:id="211" w:name="_ETM_Q1_1440894"/>
      <w:bookmarkEnd w:id="211"/>
    </w:p>
    <w:p w14:paraId="312F6222" w14:textId="77777777" w:rsidR="00507B64" w:rsidRDefault="00507B64" w:rsidP="00507B64">
      <w:pPr>
        <w:rPr>
          <w:rFonts w:ascii="David" w:hAnsi="David"/>
          <w:rtl/>
        </w:rPr>
      </w:pPr>
      <w:bookmarkStart w:id="212" w:name="_ETM_Q1_1441188"/>
      <w:bookmarkStart w:id="213" w:name="_ETM_Q1_1441244"/>
      <w:bookmarkStart w:id="214" w:name="_ETM_Q1_1441289"/>
      <w:bookmarkEnd w:id="212"/>
      <w:bookmarkEnd w:id="213"/>
      <w:bookmarkEnd w:id="214"/>
      <w:r>
        <w:rPr>
          <w:rFonts w:ascii="David" w:hAnsi="David" w:hint="cs"/>
          <w:rtl/>
        </w:rPr>
        <w:t xml:space="preserve">בחנו את </w:t>
      </w:r>
      <w:r w:rsidR="00161CE3">
        <w:rPr>
          <w:rFonts w:ascii="David" w:hAnsi="David"/>
          <w:rtl/>
        </w:rPr>
        <w:t>זה</w:t>
      </w:r>
      <w:r>
        <w:rPr>
          <w:rFonts w:ascii="David" w:hAnsi="David" w:hint="cs"/>
          <w:rtl/>
        </w:rPr>
        <w:t>,</w:t>
      </w:r>
      <w:r w:rsidR="00161CE3">
        <w:rPr>
          <w:rFonts w:ascii="David" w:hAnsi="David"/>
          <w:rtl/>
        </w:rPr>
        <w:t xml:space="preserve"> ויש לו את הדרך לעשות את זה</w:t>
      </w:r>
      <w:r>
        <w:rPr>
          <w:rFonts w:ascii="David" w:hAnsi="David" w:hint="cs"/>
          <w:rtl/>
        </w:rPr>
        <w:t>.</w:t>
      </w:r>
      <w:r w:rsidR="00161CE3">
        <w:rPr>
          <w:rFonts w:ascii="David" w:hAnsi="David"/>
          <w:rtl/>
        </w:rPr>
        <w:t xml:space="preserve"> </w:t>
      </w:r>
      <w:bookmarkStart w:id="215" w:name="_ETM_Q1_1443438"/>
      <w:bookmarkEnd w:id="215"/>
      <w:r>
        <w:rPr>
          <w:rFonts w:ascii="David" w:hAnsi="David" w:hint="cs"/>
          <w:rtl/>
        </w:rPr>
        <w:t xml:space="preserve">אומנם אתה לא רואה פה איזושהי תקנה </w:t>
      </w:r>
      <w:bookmarkStart w:id="216" w:name="_ETM_Q1_1443663"/>
      <w:bookmarkStart w:id="217" w:name="_ETM_Q1_1443713"/>
      <w:bookmarkStart w:id="218" w:name="_ETM_Q1_1443765"/>
      <w:bookmarkEnd w:id="216"/>
      <w:bookmarkEnd w:id="217"/>
      <w:bookmarkEnd w:id="218"/>
      <w:r w:rsidR="00161CE3">
        <w:rPr>
          <w:rFonts w:ascii="David" w:hAnsi="David"/>
          <w:rtl/>
        </w:rPr>
        <w:t>ספציפית, אבל יש לו את הדרך לעשות את זה</w:t>
      </w:r>
      <w:r>
        <w:rPr>
          <w:rFonts w:ascii="David" w:hAnsi="David" w:hint="cs"/>
          <w:rtl/>
        </w:rPr>
        <w:t>.</w:t>
      </w:r>
      <w:r w:rsidR="00161CE3">
        <w:rPr>
          <w:rFonts w:ascii="David" w:hAnsi="David"/>
          <w:rtl/>
        </w:rPr>
        <w:t xml:space="preserve"> </w:t>
      </w:r>
      <w:r>
        <w:rPr>
          <w:rFonts w:ascii="David" w:hAnsi="David" w:hint="cs"/>
          <w:rtl/>
        </w:rPr>
        <w:t>אנחנו נ</w:t>
      </w:r>
      <w:r w:rsidR="00161CE3">
        <w:rPr>
          <w:rFonts w:ascii="David" w:hAnsi="David"/>
          <w:rtl/>
        </w:rPr>
        <w:t>אפשר לו את זה</w:t>
      </w:r>
      <w:r>
        <w:rPr>
          <w:rFonts w:ascii="David" w:hAnsi="David" w:hint="cs"/>
          <w:rtl/>
        </w:rPr>
        <w:t>,</w:t>
      </w:r>
      <w:r w:rsidR="00161CE3">
        <w:rPr>
          <w:rFonts w:ascii="David" w:hAnsi="David"/>
          <w:rtl/>
        </w:rPr>
        <w:t xml:space="preserve"> דיברנו על זה </w:t>
      </w:r>
      <w:r>
        <w:rPr>
          <w:rFonts w:ascii="David" w:hAnsi="David" w:hint="cs"/>
          <w:rtl/>
        </w:rPr>
        <w:t>באריכות</w:t>
      </w:r>
      <w:r w:rsidR="00161CE3">
        <w:rPr>
          <w:rFonts w:ascii="David" w:hAnsi="David"/>
          <w:rtl/>
        </w:rPr>
        <w:t xml:space="preserve">. </w:t>
      </w:r>
    </w:p>
    <w:p w14:paraId="50249BB7" w14:textId="77777777" w:rsidR="00507B64" w:rsidRDefault="00507B64" w:rsidP="00507B64">
      <w:pPr>
        <w:rPr>
          <w:rFonts w:ascii="David" w:hAnsi="David"/>
          <w:rtl/>
        </w:rPr>
      </w:pPr>
    </w:p>
    <w:p w14:paraId="0DF774B0" w14:textId="7E586B04" w:rsidR="00507B64" w:rsidRDefault="00507B64" w:rsidP="00507B64">
      <w:pPr>
        <w:pStyle w:val="af6"/>
        <w:keepNext/>
        <w:rPr>
          <w:rtl/>
        </w:rPr>
      </w:pPr>
      <w:r w:rsidRPr="00507B64">
        <w:rPr>
          <w:rStyle w:val="TagStyle"/>
          <w:rtl/>
        </w:rPr>
        <w:t xml:space="preserve"> &lt;&lt; יור &gt;&gt; </w:t>
      </w:r>
      <w:r>
        <w:rPr>
          <w:rtl/>
        </w:rPr>
        <w:t xml:space="preserve">היו"ר שמחה </w:t>
      </w:r>
      <w:proofErr w:type="spellStart"/>
      <w:r>
        <w:rPr>
          <w:rtl/>
        </w:rPr>
        <w:t>רוטמן</w:t>
      </w:r>
      <w:proofErr w:type="spellEnd"/>
      <w:r>
        <w:rPr>
          <w:rtl/>
        </w:rPr>
        <w:t>:</w:t>
      </w:r>
      <w:r w:rsidRPr="00507B64">
        <w:rPr>
          <w:rStyle w:val="TagStyle"/>
          <w:rtl/>
        </w:rPr>
        <w:t xml:space="preserve"> &lt;&lt; יור &gt;&gt;</w:t>
      </w:r>
      <w:r>
        <w:rPr>
          <w:rtl/>
        </w:rPr>
        <w:t xml:space="preserve">   </w:t>
      </w:r>
    </w:p>
    <w:p w14:paraId="7A1FC2E4" w14:textId="77777777" w:rsidR="00507B64" w:rsidRDefault="00507B64" w:rsidP="00507B64">
      <w:pPr>
        <w:pStyle w:val="KeepWithNext"/>
        <w:rPr>
          <w:rtl/>
        </w:rPr>
      </w:pPr>
    </w:p>
    <w:p w14:paraId="2665AF4C" w14:textId="03B299D6" w:rsidR="00161CE3" w:rsidRDefault="00507B64" w:rsidP="00507B64">
      <w:pPr>
        <w:rPr>
          <w:rFonts w:ascii="David" w:hAnsi="David"/>
          <w:rtl/>
        </w:rPr>
      </w:pPr>
      <w:r>
        <w:rPr>
          <w:rFonts w:hint="cs"/>
          <w:rtl/>
        </w:rPr>
        <w:t xml:space="preserve">ברור שהוא יכול, </w:t>
      </w:r>
      <w:r>
        <w:rPr>
          <w:rFonts w:ascii="David" w:hAnsi="David" w:hint="cs"/>
          <w:rtl/>
        </w:rPr>
        <w:t>אבל ל</w:t>
      </w:r>
      <w:r w:rsidR="00161CE3">
        <w:rPr>
          <w:rFonts w:ascii="David" w:hAnsi="David"/>
          <w:rtl/>
        </w:rPr>
        <w:t>מועצה המקומית לא יהי</w:t>
      </w:r>
      <w:r w:rsidR="00E47161">
        <w:rPr>
          <w:rFonts w:ascii="David" w:hAnsi="David" w:hint="cs"/>
          <w:rtl/>
        </w:rPr>
        <w:t xml:space="preserve">ה </w:t>
      </w:r>
      <w:r>
        <w:rPr>
          <w:rFonts w:ascii="David" w:hAnsi="David" w:hint="cs"/>
          <w:rtl/>
        </w:rPr>
        <w:t>8 מיליון.</w:t>
      </w:r>
    </w:p>
    <w:p w14:paraId="6DB38BE7" w14:textId="77777777" w:rsidR="00507B64" w:rsidRPr="00507B64" w:rsidRDefault="00507B64" w:rsidP="00507B64">
      <w:pPr>
        <w:rPr>
          <w:rtl/>
        </w:rPr>
      </w:pPr>
    </w:p>
    <w:p w14:paraId="5889ADE4" w14:textId="77777777" w:rsidR="00507B64" w:rsidRDefault="00507B64" w:rsidP="00507B64">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2602D0C0" w14:textId="77777777" w:rsidR="00161CE3" w:rsidRDefault="00161CE3" w:rsidP="00161CE3">
      <w:pPr>
        <w:rPr>
          <w:rFonts w:ascii="David" w:hAnsi="David"/>
          <w:rtl/>
        </w:rPr>
      </w:pPr>
    </w:p>
    <w:p w14:paraId="5052C58B" w14:textId="770EA726" w:rsidR="00E47161" w:rsidRDefault="00161CE3" w:rsidP="00E47161">
      <w:pPr>
        <w:rPr>
          <w:rFonts w:ascii="David" w:hAnsi="David"/>
          <w:rtl/>
        </w:rPr>
      </w:pPr>
      <w:r>
        <w:rPr>
          <w:rFonts w:ascii="David" w:hAnsi="David"/>
          <w:rtl/>
        </w:rPr>
        <w:t>8 מיליון</w:t>
      </w:r>
      <w:r w:rsidR="00E47161">
        <w:rPr>
          <w:rFonts w:ascii="David" w:hAnsi="David" w:hint="cs"/>
          <w:rtl/>
        </w:rPr>
        <w:t xml:space="preserve"> </w:t>
      </w:r>
      <w:r w:rsidR="00593D2F">
        <w:rPr>
          <w:rFonts w:ascii="David" w:hAnsi="David" w:hint="eastAsia"/>
          <w:rtl/>
        </w:rPr>
        <w:t>–</w:t>
      </w:r>
      <w:r w:rsidR="00593D2F">
        <w:rPr>
          <w:rFonts w:ascii="David" w:hAnsi="David" w:hint="cs"/>
          <w:rtl/>
        </w:rPr>
        <w:t xml:space="preserve"> </w:t>
      </w:r>
      <w:r>
        <w:rPr>
          <w:rFonts w:ascii="David" w:hAnsi="David"/>
          <w:rtl/>
        </w:rPr>
        <w:t>לא בעיה</w:t>
      </w:r>
      <w:r w:rsidR="00E47161">
        <w:rPr>
          <w:rFonts w:ascii="David" w:hAnsi="David" w:hint="cs"/>
          <w:rtl/>
        </w:rPr>
        <w:t>,</w:t>
      </w:r>
      <w:r>
        <w:rPr>
          <w:rFonts w:ascii="David" w:hAnsi="David"/>
          <w:rtl/>
        </w:rPr>
        <w:t xml:space="preserve"> לא חסם</w:t>
      </w:r>
      <w:r w:rsidR="00E47161">
        <w:rPr>
          <w:rFonts w:ascii="David" w:hAnsi="David" w:hint="cs"/>
          <w:rtl/>
        </w:rPr>
        <w:t xml:space="preserve">. היושב-ראש, </w:t>
      </w:r>
      <w:r>
        <w:rPr>
          <w:rFonts w:ascii="David" w:hAnsi="David"/>
          <w:rtl/>
        </w:rPr>
        <w:t>אני אומר לך</w:t>
      </w:r>
      <w:r w:rsidR="00E47161">
        <w:rPr>
          <w:rFonts w:ascii="David" w:hAnsi="David" w:hint="cs"/>
          <w:rtl/>
        </w:rPr>
        <w:t xml:space="preserve">, </w:t>
      </w:r>
      <w:r>
        <w:rPr>
          <w:rFonts w:ascii="David" w:hAnsi="David"/>
          <w:rtl/>
        </w:rPr>
        <w:t xml:space="preserve">8 מיליון </w:t>
      </w:r>
      <w:r w:rsidR="00593D2F">
        <w:rPr>
          <w:rFonts w:ascii="David" w:hAnsi="David"/>
          <w:rtl/>
        </w:rPr>
        <w:t xml:space="preserve">זה </w:t>
      </w:r>
      <w:r>
        <w:rPr>
          <w:rFonts w:ascii="David" w:hAnsi="David"/>
          <w:rtl/>
        </w:rPr>
        <w:t>לא חסם</w:t>
      </w:r>
      <w:r w:rsidR="00E47161">
        <w:rPr>
          <w:rFonts w:ascii="David" w:hAnsi="David" w:hint="cs"/>
          <w:rtl/>
        </w:rPr>
        <w:t>.</w:t>
      </w:r>
      <w:r>
        <w:rPr>
          <w:rFonts w:ascii="David" w:hAnsi="David"/>
          <w:rtl/>
        </w:rPr>
        <w:t xml:space="preserve"> </w:t>
      </w:r>
    </w:p>
    <w:p w14:paraId="1EB70AFC" w14:textId="77777777" w:rsidR="00E47161" w:rsidRDefault="00E47161" w:rsidP="00E47161">
      <w:pPr>
        <w:rPr>
          <w:rFonts w:ascii="David" w:hAnsi="David"/>
          <w:rtl/>
        </w:rPr>
      </w:pPr>
      <w:bookmarkStart w:id="219" w:name="_ETM_Q1_1465571"/>
      <w:bookmarkStart w:id="220" w:name="_ETM_Q1_1465669"/>
      <w:bookmarkStart w:id="221" w:name="_ETM_Q1_1465747"/>
      <w:bookmarkEnd w:id="219"/>
      <w:bookmarkEnd w:id="220"/>
      <w:bookmarkEnd w:id="221"/>
    </w:p>
    <w:p w14:paraId="318FFC8F" w14:textId="3040B395" w:rsidR="00E47161" w:rsidRDefault="00E47161" w:rsidP="00E47161">
      <w:pPr>
        <w:pStyle w:val="af6"/>
        <w:keepNext/>
        <w:rPr>
          <w:rtl/>
        </w:rPr>
      </w:pPr>
      <w:r w:rsidRPr="00E47161">
        <w:rPr>
          <w:rStyle w:val="TagStyle"/>
          <w:rtl/>
        </w:rPr>
        <w:t xml:space="preserve"> &lt;&lt; יור &gt;&gt; </w:t>
      </w:r>
      <w:r>
        <w:rPr>
          <w:rtl/>
        </w:rPr>
        <w:t xml:space="preserve">היו"ר שמחה </w:t>
      </w:r>
      <w:proofErr w:type="spellStart"/>
      <w:r>
        <w:rPr>
          <w:rtl/>
        </w:rPr>
        <w:t>רוטמן</w:t>
      </w:r>
      <w:proofErr w:type="spellEnd"/>
      <w:r>
        <w:rPr>
          <w:rtl/>
        </w:rPr>
        <w:t>:</w:t>
      </w:r>
      <w:r w:rsidRPr="00E47161">
        <w:rPr>
          <w:rStyle w:val="TagStyle"/>
          <w:rtl/>
        </w:rPr>
        <w:t xml:space="preserve"> &lt;&lt; יור &gt;&gt;</w:t>
      </w:r>
      <w:r>
        <w:rPr>
          <w:rtl/>
        </w:rPr>
        <w:t xml:space="preserve">   </w:t>
      </w:r>
    </w:p>
    <w:p w14:paraId="451CE244" w14:textId="77777777" w:rsidR="00E47161" w:rsidRDefault="00E47161" w:rsidP="00E47161">
      <w:pPr>
        <w:pStyle w:val="KeepWithNext"/>
        <w:rPr>
          <w:rtl/>
        </w:rPr>
      </w:pPr>
    </w:p>
    <w:p w14:paraId="6C2C6F39" w14:textId="29725391" w:rsidR="00E47161" w:rsidRDefault="00593D2F" w:rsidP="00E47161">
      <w:pPr>
        <w:rPr>
          <w:rtl/>
        </w:rPr>
      </w:pPr>
      <w:r>
        <w:rPr>
          <w:rFonts w:hint="cs"/>
          <w:rtl/>
        </w:rPr>
        <w:t>אם זה</w:t>
      </w:r>
      <w:r w:rsidR="00E47161">
        <w:rPr>
          <w:rFonts w:hint="cs"/>
          <w:rtl/>
        </w:rPr>
        <w:t xml:space="preserve"> לא חסם</w:t>
      </w:r>
      <w:r>
        <w:rPr>
          <w:rFonts w:hint="cs"/>
          <w:rtl/>
        </w:rPr>
        <w:t>,</w:t>
      </w:r>
      <w:r w:rsidR="00E47161">
        <w:rPr>
          <w:rFonts w:hint="cs"/>
          <w:rtl/>
        </w:rPr>
        <w:t xml:space="preserve"> למה אתה מביא לי </w:t>
      </w:r>
      <w:r>
        <w:rPr>
          <w:rFonts w:hint="cs"/>
          <w:rtl/>
        </w:rPr>
        <w:t>את זה</w:t>
      </w:r>
      <w:r w:rsidR="00E47161">
        <w:rPr>
          <w:rFonts w:hint="cs"/>
          <w:rtl/>
        </w:rPr>
        <w:t>?</w:t>
      </w:r>
    </w:p>
    <w:p w14:paraId="0E29889F" w14:textId="77777777" w:rsidR="00E47161" w:rsidRDefault="00E47161" w:rsidP="00E47161">
      <w:pPr>
        <w:rPr>
          <w:rtl/>
        </w:rPr>
      </w:pPr>
    </w:p>
    <w:p w14:paraId="06057033" w14:textId="77777777" w:rsidR="00E47161" w:rsidRDefault="00E47161" w:rsidP="00E47161">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19ADFF50" w14:textId="77777777" w:rsidR="00E47161" w:rsidRPr="00494CA6" w:rsidRDefault="00E47161" w:rsidP="00E47161">
      <w:pPr>
        <w:rPr>
          <w:rtl/>
        </w:rPr>
      </w:pPr>
    </w:p>
    <w:p w14:paraId="535E8AD0" w14:textId="5052FAFE" w:rsidR="00E47161" w:rsidRDefault="00995821" w:rsidP="00E47161">
      <w:pPr>
        <w:rPr>
          <w:rFonts w:ascii="David" w:hAnsi="David"/>
          <w:rtl/>
        </w:rPr>
      </w:pPr>
      <w:bookmarkStart w:id="222" w:name="_ETM_Q1_1261311"/>
      <w:bookmarkEnd w:id="222"/>
      <w:r>
        <w:rPr>
          <w:rFonts w:hint="cs"/>
          <w:rtl/>
        </w:rPr>
        <w:t xml:space="preserve">באופן כללי, </w:t>
      </w:r>
      <w:r w:rsidR="00E47161">
        <w:rPr>
          <w:rFonts w:hint="cs"/>
          <w:rtl/>
        </w:rPr>
        <w:t xml:space="preserve">רשויות </w:t>
      </w:r>
      <w:bookmarkStart w:id="223" w:name="_ETM_Q1_1476336"/>
      <w:bookmarkEnd w:id="223"/>
      <w:r w:rsidR="00E47161">
        <w:rPr>
          <w:rFonts w:hint="cs"/>
          <w:rtl/>
        </w:rPr>
        <w:t>מקומיות בכלל לא כפופות ל</w:t>
      </w:r>
      <w:bookmarkStart w:id="224" w:name="_ETM_Q1_1465791"/>
      <w:bookmarkEnd w:id="224"/>
      <w:r w:rsidR="00161CE3">
        <w:rPr>
          <w:rFonts w:ascii="David" w:hAnsi="David"/>
          <w:rtl/>
        </w:rPr>
        <w:t xml:space="preserve">תקנות שלנו. </w:t>
      </w:r>
    </w:p>
    <w:p w14:paraId="3CE58A35" w14:textId="77777777" w:rsidR="00E47161" w:rsidRDefault="00E47161" w:rsidP="00E47161">
      <w:pPr>
        <w:rPr>
          <w:rFonts w:ascii="David" w:hAnsi="David"/>
          <w:rtl/>
        </w:rPr>
      </w:pPr>
      <w:bookmarkStart w:id="225" w:name="_ETM_Q1_1472475"/>
      <w:bookmarkStart w:id="226" w:name="_ETM_Q1_1472544"/>
      <w:bookmarkEnd w:id="225"/>
      <w:bookmarkEnd w:id="226"/>
    </w:p>
    <w:p w14:paraId="43F58DBD" w14:textId="5BDBC6F4" w:rsidR="00E47161" w:rsidRDefault="00E47161" w:rsidP="00E47161">
      <w:pPr>
        <w:pStyle w:val="af6"/>
        <w:keepNext/>
        <w:rPr>
          <w:rtl/>
        </w:rPr>
      </w:pPr>
      <w:r w:rsidRPr="00E47161">
        <w:rPr>
          <w:rStyle w:val="TagStyle"/>
          <w:rtl/>
        </w:rPr>
        <w:t xml:space="preserve"> &lt;&lt; יור &gt;&gt; </w:t>
      </w:r>
      <w:r>
        <w:rPr>
          <w:rtl/>
        </w:rPr>
        <w:t xml:space="preserve">היו"ר שמחה </w:t>
      </w:r>
      <w:proofErr w:type="spellStart"/>
      <w:r>
        <w:rPr>
          <w:rtl/>
        </w:rPr>
        <w:t>רוטמן</w:t>
      </w:r>
      <w:proofErr w:type="spellEnd"/>
      <w:r>
        <w:rPr>
          <w:rtl/>
        </w:rPr>
        <w:t>:</w:t>
      </w:r>
      <w:r w:rsidRPr="00E47161">
        <w:rPr>
          <w:rStyle w:val="TagStyle"/>
          <w:rtl/>
        </w:rPr>
        <w:t xml:space="preserve"> &lt;&lt; יור &gt;&gt;</w:t>
      </w:r>
      <w:r>
        <w:rPr>
          <w:rtl/>
        </w:rPr>
        <w:t xml:space="preserve">   </w:t>
      </w:r>
    </w:p>
    <w:p w14:paraId="105A3262" w14:textId="77777777" w:rsidR="00E47161" w:rsidRPr="00E47161" w:rsidRDefault="00E47161" w:rsidP="00E47161">
      <w:pPr>
        <w:ind w:firstLine="0"/>
        <w:rPr>
          <w:rtl/>
        </w:rPr>
      </w:pPr>
    </w:p>
    <w:p w14:paraId="763A9720" w14:textId="77777777" w:rsidR="00E47161" w:rsidRDefault="00161CE3" w:rsidP="00E47161">
      <w:pPr>
        <w:rPr>
          <w:rFonts w:ascii="David" w:hAnsi="David"/>
          <w:rtl/>
        </w:rPr>
      </w:pPr>
      <w:bookmarkStart w:id="227" w:name="_ETM_Q1_1472644"/>
      <w:bookmarkStart w:id="228" w:name="_ETM_Q1_1472753"/>
      <w:bookmarkEnd w:id="227"/>
      <w:bookmarkEnd w:id="228"/>
      <w:r>
        <w:rPr>
          <w:rFonts w:ascii="David" w:hAnsi="David"/>
          <w:rtl/>
        </w:rPr>
        <w:t>נכון</w:t>
      </w:r>
      <w:r w:rsidR="00E47161">
        <w:rPr>
          <w:rFonts w:ascii="David" w:hAnsi="David" w:hint="cs"/>
          <w:rtl/>
        </w:rPr>
        <w:t>.</w:t>
      </w:r>
      <w:r>
        <w:rPr>
          <w:rFonts w:ascii="David" w:hAnsi="David"/>
          <w:rtl/>
        </w:rPr>
        <w:t xml:space="preserve"> </w:t>
      </w:r>
    </w:p>
    <w:p w14:paraId="5324260E" w14:textId="77777777" w:rsidR="00E47161" w:rsidRDefault="00E47161" w:rsidP="00E47161">
      <w:pPr>
        <w:rPr>
          <w:rFonts w:ascii="David" w:hAnsi="David"/>
          <w:rtl/>
        </w:rPr>
      </w:pPr>
    </w:p>
    <w:p w14:paraId="28A851BA" w14:textId="77777777" w:rsidR="00E47161" w:rsidRDefault="00E47161" w:rsidP="00E47161">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0583B44B" w14:textId="77777777" w:rsidR="00E47161" w:rsidRDefault="00E47161" w:rsidP="00E47161">
      <w:pPr>
        <w:rPr>
          <w:rFonts w:ascii="David" w:hAnsi="David"/>
          <w:rtl/>
        </w:rPr>
      </w:pPr>
    </w:p>
    <w:p w14:paraId="00142264" w14:textId="4724C614" w:rsidR="00E47161" w:rsidRDefault="00161CE3" w:rsidP="00E47161">
      <w:pPr>
        <w:rPr>
          <w:rFonts w:ascii="David" w:hAnsi="David"/>
          <w:rtl/>
        </w:rPr>
      </w:pPr>
      <w:r>
        <w:rPr>
          <w:rFonts w:ascii="David" w:hAnsi="David"/>
          <w:rtl/>
        </w:rPr>
        <w:t>המגבלה הזו</w:t>
      </w:r>
      <w:r w:rsidR="00E47161">
        <w:rPr>
          <w:rFonts w:ascii="David" w:hAnsi="David" w:hint="cs"/>
          <w:rtl/>
        </w:rPr>
        <w:t>,</w:t>
      </w:r>
      <w:r>
        <w:rPr>
          <w:rFonts w:ascii="David" w:hAnsi="David"/>
          <w:rtl/>
        </w:rPr>
        <w:t xml:space="preserve"> למשל </w:t>
      </w:r>
      <w:r w:rsidR="00E47161">
        <w:rPr>
          <w:rFonts w:ascii="David" w:hAnsi="David" w:hint="cs"/>
          <w:rtl/>
        </w:rPr>
        <w:t xml:space="preserve">של 4 מיליון או 8 מיליון, היא </w:t>
      </w:r>
      <w:bookmarkStart w:id="229" w:name="_ETM_Q1_1472496"/>
      <w:bookmarkEnd w:id="229"/>
      <w:r>
        <w:rPr>
          <w:rFonts w:ascii="David" w:hAnsi="David"/>
          <w:rtl/>
        </w:rPr>
        <w:t>לא רלוונטי</w:t>
      </w:r>
      <w:r w:rsidR="00593D2F">
        <w:rPr>
          <w:rFonts w:ascii="David" w:hAnsi="David" w:hint="cs"/>
          <w:rtl/>
        </w:rPr>
        <w:t>ת</w:t>
      </w:r>
      <w:r>
        <w:rPr>
          <w:rFonts w:ascii="David" w:hAnsi="David"/>
          <w:rtl/>
        </w:rPr>
        <w:t xml:space="preserve">. </w:t>
      </w:r>
    </w:p>
    <w:p w14:paraId="5D505C29" w14:textId="77777777" w:rsidR="00E47161" w:rsidRDefault="00E47161" w:rsidP="00E47161">
      <w:pPr>
        <w:rPr>
          <w:rFonts w:ascii="David" w:hAnsi="David"/>
          <w:rtl/>
        </w:rPr>
      </w:pPr>
    </w:p>
    <w:p w14:paraId="0070ECD5" w14:textId="54191F9D" w:rsidR="00E47161" w:rsidRDefault="00E47161" w:rsidP="00E47161">
      <w:pPr>
        <w:pStyle w:val="af6"/>
        <w:keepNext/>
        <w:rPr>
          <w:rtl/>
        </w:rPr>
      </w:pPr>
      <w:r w:rsidRPr="00E4716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47161">
        <w:rPr>
          <w:rStyle w:val="TagStyle"/>
          <w:rtl/>
        </w:rPr>
        <w:t xml:space="preserve"> &lt;&lt; יור &gt;&gt;</w:t>
      </w:r>
      <w:r>
        <w:rPr>
          <w:rtl/>
        </w:rPr>
        <w:t xml:space="preserve">   </w:t>
      </w:r>
    </w:p>
    <w:p w14:paraId="65464F06" w14:textId="77777777" w:rsidR="00E47161" w:rsidRDefault="00E47161" w:rsidP="00E47161">
      <w:pPr>
        <w:pStyle w:val="KeepWithNext"/>
        <w:rPr>
          <w:rtl/>
        </w:rPr>
      </w:pPr>
    </w:p>
    <w:p w14:paraId="3F8B023B" w14:textId="217D002C" w:rsidR="00E47161" w:rsidRDefault="00E47161" w:rsidP="00E47161">
      <w:pPr>
        <w:rPr>
          <w:rtl/>
        </w:rPr>
      </w:pPr>
      <w:bookmarkStart w:id="230" w:name="_ETM_Q1_1472439"/>
      <w:bookmarkEnd w:id="230"/>
      <w:r>
        <w:rPr>
          <w:rFonts w:hint="cs"/>
          <w:rtl/>
        </w:rPr>
        <w:t>יש לה מגבלות אחרות.</w:t>
      </w:r>
    </w:p>
    <w:p w14:paraId="6035BD14" w14:textId="77777777" w:rsidR="00E47161" w:rsidRDefault="00E47161" w:rsidP="00E47161">
      <w:pPr>
        <w:rPr>
          <w:rtl/>
        </w:rPr>
      </w:pPr>
    </w:p>
    <w:p w14:paraId="2B5012C4" w14:textId="77777777" w:rsidR="00E47161" w:rsidRDefault="00E47161" w:rsidP="00E47161">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049D8DA8" w14:textId="77777777" w:rsidR="00E47161" w:rsidRDefault="00E47161" w:rsidP="00E47161">
      <w:pPr>
        <w:rPr>
          <w:rtl/>
        </w:rPr>
      </w:pPr>
    </w:p>
    <w:p w14:paraId="47CA53C9" w14:textId="2DA784C7" w:rsidR="00E47161" w:rsidRDefault="00E47161" w:rsidP="00E47161">
      <w:pPr>
        <w:rPr>
          <w:rtl/>
        </w:rPr>
      </w:pPr>
      <w:r>
        <w:rPr>
          <w:rFonts w:hint="cs"/>
          <w:rtl/>
        </w:rPr>
        <w:t>כן.</w:t>
      </w:r>
    </w:p>
    <w:p w14:paraId="4EDE97FD" w14:textId="77777777" w:rsidR="00E47161" w:rsidRDefault="00E47161" w:rsidP="00E47161">
      <w:pPr>
        <w:rPr>
          <w:rtl/>
        </w:rPr>
      </w:pPr>
    </w:p>
    <w:p w14:paraId="14D9F2AA" w14:textId="77777777" w:rsidR="00E47161" w:rsidRDefault="00E47161" w:rsidP="00E47161">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73D6DC9A" w14:textId="77777777" w:rsidR="00E47161" w:rsidRPr="00E47161" w:rsidRDefault="00E47161" w:rsidP="00E47161">
      <w:pPr>
        <w:rPr>
          <w:rtl/>
        </w:rPr>
      </w:pPr>
    </w:p>
    <w:p w14:paraId="5D0F7CF3" w14:textId="7A319B74" w:rsidR="00E47161" w:rsidRDefault="00161CE3" w:rsidP="00E47161">
      <w:pPr>
        <w:rPr>
          <w:rtl/>
        </w:rPr>
      </w:pPr>
      <w:r>
        <w:rPr>
          <w:rFonts w:ascii="David" w:hAnsi="David"/>
          <w:rtl/>
        </w:rPr>
        <w:t xml:space="preserve">כן, </w:t>
      </w:r>
      <w:r w:rsidR="00E47161">
        <w:rPr>
          <w:rFonts w:hint="cs"/>
          <w:rtl/>
        </w:rPr>
        <w:t>יש לה מגבלות שקיימות.</w:t>
      </w:r>
    </w:p>
    <w:p w14:paraId="127CF1BD" w14:textId="363964B9" w:rsidR="00E47161" w:rsidRDefault="00E47161" w:rsidP="00E47161">
      <w:pPr>
        <w:rPr>
          <w:rFonts w:ascii="David" w:hAnsi="David"/>
          <w:rtl/>
        </w:rPr>
      </w:pPr>
    </w:p>
    <w:p w14:paraId="2B17657A" w14:textId="77777777" w:rsidR="00E47161" w:rsidRDefault="00E47161" w:rsidP="00E47161">
      <w:pPr>
        <w:pStyle w:val="a4"/>
        <w:keepNext/>
        <w:rPr>
          <w:rtl/>
        </w:rPr>
      </w:pPr>
      <w:bookmarkStart w:id="231" w:name="_ETM_Q1_1474516"/>
      <w:bookmarkStart w:id="232" w:name="_ETM_Q1_1474647"/>
      <w:bookmarkEnd w:id="231"/>
      <w:bookmarkEnd w:id="232"/>
      <w:r w:rsidRPr="00494CA6">
        <w:rPr>
          <w:rStyle w:val="TagStyle"/>
          <w:rtl/>
        </w:rPr>
        <w:t xml:space="preserve">&lt;&lt; דובר &gt;&gt; </w:t>
      </w:r>
      <w:r>
        <w:rPr>
          <w:rtl/>
        </w:rPr>
        <w:t xml:space="preserve">אלעד </w:t>
      </w:r>
      <w:proofErr w:type="spellStart"/>
      <w:r>
        <w:rPr>
          <w:rtl/>
        </w:rPr>
        <w:t>קלימי</w:t>
      </w:r>
      <w:proofErr w:type="spellEnd"/>
      <w:r>
        <w:rPr>
          <w:rtl/>
        </w:rPr>
        <w:t>:</w:t>
      </w:r>
      <w:r w:rsidRPr="00494CA6">
        <w:rPr>
          <w:rStyle w:val="TagStyle"/>
          <w:rtl/>
        </w:rPr>
        <w:t xml:space="preserve"> &lt;&lt; דובר &gt;&gt;</w:t>
      </w:r>
      <w:r>
        <w:rPr>
          <w:rtl/>
        </w:rPr>
        <w:t xml:space="preserve">   </w:t>
      </w:r>
    </w:p>
    <w:p w14:paraId="21DAAC44" w14:textId="77777777" w:rsidR="00E47161" w:rsidRDefault="00E47161" w:rsidP="00E47161">
      <w:pPr>
        <w:rPr>
          <w:rFonts w:ascii="David" w:hAnsi="David"/>
          <w:rtl/>
        </w:rPr>
      </w:pPr>
    </w:p>
    <w:p w14:paraId="237C5034" w14:textId="366353B8" w:rsidR="00037563" w:rsidRDefault="00161CE3" w:rsidP="00037563">
      <w:pPr>
        <w:rPr>
          <w:rFonts w:ascii="David" w:hAnsi="David"/>
          <w:rtl/>
        </w:rPr>
      </w:pPr>
      <w:bookmarkStart w:id="233" w:name="_ETM_Q1_1474693"/>
      <w:bookmarkStart w:id="234" w:name="_ETM_Q1_1474754"/>
      <w:bookmarkEnd w:id="233"/>
      <w:bookmarkEnd w:id="234"/>
      <w:r>
        <w:rPr>
          <w:rFonts w:ascii="David" w:hAnsi="David"/>
          <w:rtl/>
        </w:rPr>
        <w:t>בסוף</w:t>
      </w:r>
      <w:r w:rsidR="00850D98">
        <w:rPr>
          <w:rFonts w:ascii="David" w:hAnsi="David" w:hint="cs"/>
          <w:rtl/>
        </w:rPr>
        <w:t>, השאלה איך משווים</w:t>
      </w:r>
      <w:r w:rsidR="00037563">
        <w:rPr>
          <w:rFonts w:ascii="David" w:hAnsi="David" w:hint="cs"/>
          <w:rtl/>
        </w:rPr>
        <w:t xml:space="preserve">. מינהלת תקומה בראשותו של מר משה אדרי עושה עבודה נהדרת ותעשה עוד הרבה עבודה נהדרת, ואנחנו בקשר טוב איתם. </w:t>
      </w:r>
      <w:r>
        <w:rPr>
          <w:rFonts w:ascii="David" w:hAnsi="David"/>
          <w:rtl/>
        </w:rPr>
        <w:t>אני באתי לייצג את העמדה שאומרת</w:t>
      </w:r>
      <w:r w:rsidR="00037563">
        <w:rPr>
          <w:rFonts w:ascii="David" w:hAnsi="David" w:hint="cs"/>
          <w:rtl/>
        </w:rPr>
        <w:t>:</w:t>
      </w:r>
      <w:r>
        <w:rPr>
          <w:rFonts w:ascii="David" w:hAnsi="David"/>
          <w:rtl/>
        </w:rPr>
        <w:t xml:space="preserve"> כל מה שחל</w:t>
      </w:r>
      <w:r w:rsidR="00037563">
        <w:rPr>
          <w:rFonts w:ascii="David" w:hAnsi="David" w:hint="cs"/>
          <w:rtl/>
        </w:rPr>
        <w:t xml:space="preserve"> </w:t>
      </w:r>
      <w:bookmarkStart w:id="235" w:name="_ETM_Q1_1504497"/>
      <w:bookmarkEnd w:id="235"/>
      <w:r w:rsidR="00037563">
        <w:rPr>
          <w:rFonts w:ascii="David" w:hAnsi="David" w:hint="cs"/>
          <w:rtl/>
        </w:rPr>
        <w:t xml:space="preserve">על </w:t>
      </w:r>
      <w:r>
        <w:rPr>
          <w:rFonts w:ascii="David" w:hAnsi="David"/>
          <w:rtl/>
        </w:rPr>
        <w:t>מ</w:t>
      </w:r>
      <w:r w:rsidR="00037563">
        <w:rPr>
          <w:rFonts w:ascii="David" w:hAnsi="David" w:hint="cs"/>
          <w:rtl/>
        </w:rPr>
        <w:t>י</w:t>
      </w:r>
      <w:r>
        <w:rPr>
          <w:rFonts w:ascii="David" w:hAnsi="David"/>
          <w:rtl/>
        </w:rPr>
        <w:t xml:space="preserve">נהלת </w:t>
      </w:r>
      <w:r w:rsidR="00037563">
        <w:rPr>
          <w:rFonts w:ascii="David" w:hAnsi="David" w:hint="cs"/>
          <w:rtl/>
        </w:rPr>
        <w:t>תקומה</w:t>
      </w:r>
      <w:r>
        <w:rPr>
          <w:rFonts w:ascii="David" w:hAnsi="David"/>
          <w:rtl/>
        </w:rPr>
        <w:t xml:space="preserve"> בנושא הזה של תקנות ותיקונים של חובת המכרזים</w:t>
      </w:r>
      <w:r w:rsidR="00037563">
        <w:rPr>
          <w:rFonts w:ascii="David" w:hAnsi="David" w:hint="cs"/>
          <w:rtl/>
        </w:rPr>
        <w:t xml:space="preserve"> –</w:t>
      </w:r>
      <w:r>
        <w:rPr>
          <w:rFonts w:ascii="David" w:hAnsi="David"/>
          <w:rtl/>
        </w:rPr>
        <w:t xml:space="preserve"> </w:t>
      </w:r>
      <w:r w:rsidR="00037563">
        <w:rPr>
          <w:rFonts w:ascii="David" w:hAnsi="David" w:hint="cs"/>
          <w:rtl/>
        </w:rPr>
        <w:t xml:space="preserve">אני יושב-ראש ועדת מכרזים גם </w:t>
      </w:r>
      <w:r>
        <w:rPr>
          <w:rFonts w:ascii="David" w:hAnsi="David"/>
          <w:rtl/>
        </w:rPr>
        <w:t xml:space="preserve">של העירייה וגם של </w:t>
      </w:r>
      <w:bookmarkStart w:id="236" w:name="_ETM_Q1_1507123"/>
      <w:bookmarkEnd w:id="236"/>
      <w:r w:rsidR="00037563">
        <w:rPr>
          <w:rFonts w:ascii="David" w:hAnsi="David" w:hint="cs"/>
          <w:rtl/>
        </w:rPr>
        <w:t>התאגידים העירוניים בעירייה כמו החברה הכלכלית - - -</w:t>
      </w:r>
    </w:p>
    <w:p w14:paraId="4A2D5948" w14:textId="77777777" w:rsidR="00037563" w:rsidRDefault="00037563" w:rsidP="00037563">
      <w:pPr>
        <w:rPr>
          <w:rFonts w:ascii="David" w:hAnsi="David"/>
          <w:rtl/>
        </w:rPr>
      </w:pPr>
    </w:p>
    <w:p w14:paraId="24E7BA0D" w14:textId="25DE6D3F" w:rsidR="00037563" w:rsidRDefault="00037563" w:rsidP="00037563">
      <w:pPr>
        <w:pStyle w:val="af6"/>
        <w:keepNext/>
        <w:rPr>
          <w:rtl/>
        </w:rPr>
      </w:pPr>
      <w:r w:rsidRPr="00037563">
        <w:rPr>
          <w:rStyle w:val="TagStyle"/>
          <w:rtl/>
        </w:rPr>
        <w:t xml:space="preserve"> &lt;&lt; יור &gt;&gt; </w:t>
      </w:r>
      <w:r>
        <w:rPr>
          <w:rtl/>
        </w:rPr>
        <w:t xml:space="preserve">היו"ר שמחה </w:t>
      </w:r>
      <w:proofErr w:type="spellStart"/>
      <w:r>
        <w:rPr>
          <w:rtl/>
        </w:rPr>
        <w:t>רוטמן</w:t>
      </w:r>
      <w:proofErr w:type="spellEnd"/>
      <w:r>
        <w:rPr>
          <w:rtl/>
        </w:rPr>
        <w:t>:</w:t>
      </w:r>
      <w:r w:rsidRPr="00037563">
        <w:rPr>
          <w:rStyle w:val="TagStyle"/>
          <w:rtl/>
        </w:rPr>
        <w:t xml:space="preserve"> &lt;&lt; יור &gt;&gt;</w:t>
      </w:r>
      <w:r>
        <w:rPr>
          <w:rtl/>
        </w:rPr>
        <w:t xml:space="preserve">   </w:t>
      </w:r>
    </w:p>
    <w:p w14:paraId="737589DB" w14:textId="77777777" w:rsidR="00037563" w:rsidRDefault="00037563" w:rsidP="00037563">
      <w:pPr>
        <w:pStyle w:val="KeepWithNext"/>
        <w:rPr>
          <w:rtl/>
        </w:rPr>
      </w:pPr>
    </w:p>
    <w:p w14:paraId="3E926EF0" w14:textId="465E3DB7" w:rsidR="00037563" w:rsidRDefault="00037563" w:rsidP="00037563">
      <w:pPr>
        <w:rPr>
          <w:rtl/>
        </w:rPr>
      </w:pPr>
      <w:r>
        <w:rPr>
          <w:rFonts w:hint="cs"/>
          <w:rtl/>
        </w:rPr>
        <w:t>שאגב, עליהם החוק כן חל.</w:t>
      </w:r>
    </w:p>
    <w:p w14:paraId="4659AEAA" w14:textId="77777777" w:rsidR="00037563" w:rsidRDefault="00037563" w:rsidP="00037563">
      <w:pPr>
        <w:rPr>
          <w:rtl/>
        </w:rPr>
      </w:pPr>
    </w:p>
    <w:p w14:paraId="726303C2" w14:textId="77777777" w:rsidR="00037563" w:rsidRDefault="00037563" w:rsidP="00037563">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6A6651F5" w14:textId="77777777" w:rsidR="00037563" w:rsidRDefault="00037563" w:rsidP="00037563">
      <w:pPr>
        <w:rPr>
          <w:rtl/>
        </w:rPr>
      </w:pPr>
    </w:p>
    <w:p w14:paraId="69550815" w14:textId="6BA32A57" w:rsidR="00037563" w:rsidRDefault="00037563" w:rsidP="00037563">
      <w:pPr>
        <w:rPr>
          <w:rtl/>
        </w:rPr>
      </w:pPr>
      <w:bookmarkStart w:id="237" w:name="_ETM_Q1_1513400"/>
      <w:bookmarkStart w:id="238" w:name="_ETM_Q1_1513537"/>
      <w:bookmarkEnd w:id="237"/>
      <w:bookmarkEnd w:id="238"/>
      <w:r>
        <w:rPr>
          <w:rFonts w:hint="cs"/>
          <w:rtl/>
        </w:rPr>
        <w:t>אבל לא התקנות. זו מסגרת אחרת.</w:t>
      </w:r>
    </w:p>
    <w:p w14:paraId="1F4BDF00" w14:textId="77777777" w:rsidR="00037563" w:rsidRDefault="00037563" w:rsidP="00037563">
      <w:pPr>
        <w:rPr>
          <w:rtl/>
        </w:rPr>
      </w:pPr>
    </w:p>
    <w:p w14:paraId="37B5ACD2" w14:textId="77777777" w:rsidR="006202CC" w:rsidRDefault="006202CC" w:rsidP="006202CC">
      <w:pPr>
        <w:pStyle w:val="a4"/>
        <w:keepNext/>
        <w:rPr>
          <w:rtl/>
        </w:rPr>
      </w:pPr>
      <w:r w:rsidRPr="00494CA6">
        <w:rPr>
          <w:rStyle w:val="TagStyle"/>
          <w:rtl/>
        </w:rPr>
        <w:t xml:space="preserve">&lt;&lt; דובר &gt;&gt; </w:t>
      </w:r>
      <w:r>
        <w:rPr>
          <w:rtl/>
        </w:rPr>
        <w:t xml:space="preserve">אלעד </w:t>
      </w:r>
      <w:proofErr w:type="spellStart"/>
      <w:r>
        <w:rPr>
          <w:rtl/>
        </w:rPr>
        <w:t>קלימי</w:t>
      </w:r>
      <w:proofErr w:type="spellEnd"/>
      <w:r>
        <w:rPr>
          <w:rtl/>
        </w:rPr>
        <w:t>:</w:t>
      </w:r>
      <w:r w:rsidRPr="00494CA6">
        <w:rPr>
          <w:rStyle w:val="TagStyle"/>
          <w:rtl/>
        </w:rPr>
        <w:t xml:space="preserve"> &lt;&lt; דובר &gt;&gt;</w:t>
      </w:r>
      <w:r>
        <w:rPr>
          <w:rtl/>
        </w:rPr>
        <w:t xml:space="preserve">   </w:t>
      </w:r>
    </w:p>
    <w:p w14:paraId="2E1D5E41" w14:textId="77777777" w:rsidR="006202CC" w:rsidRPr="00037563" w:rsidRDefault="006202CC" w:rsidP="00037563">
      <w:pPr>
        <w:rPr>
          <w:rtl/>
        </w:rPr>
      </w:pPr>
    </w:p>
    <w:p w14:paraId="550F1CEE" w14:textId="620B42E8" w:rsidR="00161CE3" w:rsidRPr="00E47161" w:rsidRDefault="006202CC" w:rsidP="006202CC">
      <w:pPr>
        <w:rPr>
          <w:rFonts w:ascii="David" w:hAnsi="David"/>
          <w:rtl/>
        </w:rPr>
      </w:pPr>
      <w:bookmarkStart w:id="239" w:name="_ETM_Q1_1507298"/>
      <w:bookmarkEnd w:id="239"/>
      <w:r>
        <w:rPr>
          <w:rFonts w:ascii="David" w:hAnsi="David" w:hint="cs"/>
          <w:rtl/>
        </w:rPr>
        <w:t xml:space="preserve">אני לא </w:t>
      </w:r>
      <w:r>
        <w:rPr>
          <w:rFonts w:ascii="David" w:hAnsi="David"/>
          <w:rtl/>
        </w:rPr>
        <w:t>משפטן</w:t>
      </w:r>
      <w:r>
        <w:rPr>
          <w:rFonts w:ascii="David" w:hAnsi="David" w:hint="cs"/>
          <w:rtl/>
        </w:rPr>
        <w:t xml:space="preserve">. </w:t>
      </w:r>
      <w:r w:rsidR="00161CE3">
        <w:rPr>
          <w:rFonts w:ascii="David" w:hAnsi="David"/>
          <w:rtl/>
        </w:rPr>
        <w:t>אבל בסוף</w:t>
      </w:r>
      <w:r>
        <w:rPr>
          <w:rFonts w:ascii="David" w:hAnsi="David" w:hint="cs"/>
          <w:rtl/>
        </w:rPr>
        <w:t>,</w:t>
      </w:r>
      <w:r w:rsidR="00161CE3">
        <w:rPr>
          <w:rFonts w:ascii="David" w:hAnsi="David"/>
          <w:rtl/>
        </w:rPr>
        <w:t xml:space="preserve"> </w:t>
      </w:r>
      <w:r>
        <w:rPr>
          <w:rFonts w:ascii="David" w:hAnsi="David" w:hint="cs"/>
          <w:rtl/>
        </w:rPr>
        <w:t xml:space="preserve">לכל </w:t>
      </w:r>
      <w:r>
        <w:rPr>
          <w:rFonts w:ascii="David" w:hAnsi="David"/>
          <w:rtl/>
        </w:rPr>
        <w:t>הפחות</w:t>
      </w:r>
      <w:r>
        <w:rPr>
          <w:rFonts w:ascii="David" w:hAnsi="David" w:hint="cs"/>
          <w:rtl/>
        </w:rPr>
        <w:t xml:space="preserve">, </w:t>
      </w:r>
      <w:r w:rsidR="00161CE3">
        <w:rPr>
          <w:rFonts w:ascii="David" w:hAnsi="David"/>
          <w:rtl/>
        </w:rPr>
        <w:t>אותן יכולות ביצוע</w:t>
      </w:r>
      <w:r>
        <w:rPr>
          <w:rFonts w:ascii="David" w:hAnsi="David" w:hint="cs"/>
          <w:rtl/>
        </w:rPr>
        <w:t xml:space="preserve"> </w:t>
      </w:r>
      <w:r w:rsidR="00161CE3">
        <w:rPr>
          <w:rFonts w:ascii="David" w:hAnsi="David"/>
          <w:rtl/>
        </w:rPr>
        <w:t xml:space="preserve">שיש </w:t>
      </w:r>
      <w:proofErr w:type="spellStart"/>
      <w:r>
        <w:rPr>
          <w:rFonts w:ascii="David" w:hAnsi="David" w:hint="cs"/>
          <w:rtl/>
        </w:rPr>
        <w:t>למינהלת</w:t>
      </w:r>
      <w:proofErr w:type="spellEnd"/>
      <w:r>
        <w:rPr>
          <w:rFonts w:ascii="David" w:hAnsi="David" w:hint="cs"/>
          <w:rtl/>
        </w:rPr>
        <w:t xml:space="preserve"> אמורות להיות גם</w:t>
      </w:r>
      <w:bookmarkStart w:id="240" w:name="_ETM_Q1_1522342"/>
      <w:bookmarkStart w:id="241" w:name="_ETM_Q1_1522519"/>
      <w:bookmarkEnd w:id="240"/>
      <w:bookmarkEnd w:id="241"/>
      <w:r>
        <w:rPr>
          <w:rFonts w:ascii="David" w:hAnsi="David" w:hint="cs"/>
          <w:rtl/>
        </w:rPr>
        <w:t xml:space="preserve"> ל</w:t>
      </w:r>
      <w:r w:rsidR="00161CE3">
        <w:rPr>
          <w:rFonts w:ascii="David" w:hAnsi="David"/>
          <w:rtl/>
        </w:rPr>
        <w:t>רשויות המקומיות</w:t>
      </w:r>
      <w:r>
        <w:rPr>
          <w:rFonts w:ascii="David" w:hAnsi="David" w:hint="cs"/>
          <w:rtl/>
        </w:rPr>
        <w:t xml:space="preserve"> בחבל תקומה</w:t>
      </w:r>
      <w:r w:rsidR="00161CE3">
        <w:rPr>
          <w:rFonts w:ascii="David" w:hAnsi="David"/>
          <w:rtl/>
        </w:rPr>
        <w:t>. בסוף</w:t>
      </w:r>
      <w:r>
        <w:rPr>
          <w:rFonts w:ascii="David" w:hAnsi="David" w:hint="cs"/>
          <w:rtl/>
        </w:rPr>
        <w:t>,</w:t>
      </w:r>
      <w:r w:rsidR="00161CE3">
        <w:rPr>
          <w:rFonts w:ascii="David" w:hAnsi="David"/>
          <w:rtl/>
        </w:rPr>
        <w:t xml:space="preserve"> חבל תקומה נועד לעבוד למען </w:t>
      </w:r>
      <w:r>
        <w:rPr>
          <w:rFonts w:ascii="David" w:hAnsi="David" w:hint="cs"/>
          <w:rtl/>
        </w:rPr>
        <w:t xml:space="preserve">אנשי חבל </w:t>
      </w:r>
      <w:r w:rsidR="00161CE3">
        <w:rPr>
          <w:rFonts w:ascii="David" w:hAnsi="David"/>
          <w:rtl/>
        </w:rPr>
        <w:t xml:space="preserve">תקומה, </w:t>
      </w:r>
      <w:r>
        <w:rPr>
          <w:rFonts w:ascii="David" w:hAnsi="David" w:hint="cs"/>
          <w:rtl/>
        </w:rPr>
        <w:t>וב</w:t>
      </w:r>
      <w:r w:rsidR="00161CE3">
        <w:rPr>
          <w:rFonts w:ascii="David" w:hAnsi="David"/>
          <w:rtl/>
        </w:rPr>
        <w:t xml:space="preserve">יחד עם המועצות שנמצאות </w:t>
      </w:r>
      <w:r>
        <w:rPr>
          <w:rFonts w:ascii="David" w:hAnsi="David" w:hint="cs"/>
          <w:rtl/>
        </w:rPr>
        <w:t>בחבל תקומה.</w:t>
      </w:r>
      <w:bookmarkStart w:id="242" w:name="_ETM_Q1_1543234"/>
      <w:bookmarkStart w:id="243" w:name="_ETM_Q1_1543371"/>
      <w:bookmarkStart w:id="244" w:name="_ETM_Q1_1543435"/>
      <w:bookmarkStart w:id="245" w:name="_ETM_Q1_1543507"/>
      <w:bookmarkEnd w:id="242"/>
      <w:bookmarkEnd w:id="243"/>
      <w:bookmarkEnd w:id="244"/>
      <w:bookmarkEnd w:id="245"/>
      <w:r>
        <w:rPr>
          <w:rFonts w:ascii="David" w:hAnsi="David" w:hint="cs"/>
          <w:rtl/>
        </w:rPr>
        <w:t xml:space="preserve"> </w:t>
      </w:r>
    </w:p>
    <w:p w14:paraId="66DF45D2" w14:textId="77777777" w:rsidR="00161CE3" w:rsidRDefault="00161CE3" w:rsidP="003D0F5B">
      <w:pPr>
        <w:rPr>
          <w:rtl/>
        </w:rPr>
      </w:pPr>
    </w:p>
    <w:p w14:paraId="25086952" w14:textId="77777777" w:rsidR="006202CC" w:rsidRDefault="006202CC" w:rsidP="005E2871">
      <w:pPr>
        <w:rPr>
          <w:rFonts w:ascii="David" w:hAnsi="David"/>
          <w:rtl/>
        </w:rPr>
      </w:pPr>
      <w:r w:rsidRPr="006202CC">
        <w:rPr>
          <w:rFonts w:ascii="David" w:hAnsi="David"/>
          <w:rtl/>
        </w:rPr>
        <w:t>מוחרתיים</w:t>
      </w:r>
      <w:r w:rsidRPr="006202CC">
        <w:rPr>
          <w:rFonts w:ascii="David" w:hAnsi="David" w:hint="cs"/>
          <w:rtl/>
        </w:rPr>
        <w:t xml:space="preserve"> </w:t>
      </w:r>
      <w:r>
        <w:rPr>
          <w:rFonts w:ascii="David" w:hAnsi="David" w:hint="cs"/>
          <w:rtl/>
        </w:rPr>
        <w:t xml:space="preserve">נרצה או </w:t>
      </w:r>
      <w:bookmarkStart w:id="246" w:name="_ETM_Q1_1546654"/>
      <w:bookmarkEnd w:id="246"/>
      <w:r>
        <w:rPr>
          <w:rFonts w:ascii="David" w:hAnsi="David" w:hint="cs"/>
          <w:rtl/>
        </w:rPr>
        <w:t xml:space="preserve">נצטרך לבנות איזה משהו. </w:t>
      </w:r>
      <w:r w:rsidR="005E2871">
        <w:rPr>
          <w:rFonts w:ascii="David" w:hAnsi="David"/>
          <w:rtl/>
        </w:rPr>
        <w:t>אני אתן דוגמ</w:t>
      </w:r>
      <w:r>
        <w:rPr>
          <w:rFonts w:ascii="David" w:hAnsi="David" w:hint="cs"/>
          <w:rtl/>
        </w:rPr>
        <w:t>ה.</w:t>
      </w:r>
      <w:r w:rsidR="005E2871">
        <w:rPr>
          <w:rFonts w:ascii="David" w:hAnsi="David"/>
          <w:rtl/>
        </w:rPr>
        <w:t xml:space="preserve"> אנחנו </w:t>
      </w:r>
      <w:r>
        <w:rPr>
          <w:rFonts w:ascii="David" w:hAnsi="David" w:hint="cs"/>
          <w:rtl/>
        </w:rPr>
        <w:t>עכשיו דנים עם</w:t>
      </w:r>
      <w:r w:rsidR="005E2871">
        <w:rPr>
          <w:rFonts w:ascii="David" w:hAnsi="David"/>
          <w:rtl/>
        </w:rPr>
        <w:t xml:space="preserve"> משרד החינוך על הקמת מרכזי חוסן בית </w:t>
      </w:r>
      <w:proofErr w:type="spellStart"/>
      <w:r w:rsidR="005E2871">
        <w:rPr>
          <w:rFonts w:ascii="David" w:hAnsi="David"/>
          <w:rtl/>
        </w:rPr>
        <w:t>ספריים</w:t>
      </w:r>
      <w:proofErr w:type="spellEnd"/>
      <w:r w:rsidR="005E2871">
        <w:rPr>
          <w:rFonts w:ascii="David" w:hAnsi="David"/>
          <w:rtl/>
        </w:rPr>
        <w:t xml:space="preserve">, מתוך הבנה שברגע </w:t>
      </w:r>
      <w:r>
        <w:rPr>
          <w:rFonts w:ascii="David" w:hAnsi="David" w:hint="cs"/>
          <w:rtl/>
        </w:rPr>
        <w:t>שנשוב</w:t>
      </w:r>
      <w:r w:rsidR="005E2871">
        <w:rPr>
          <w:rFonts w:ascii="David" w:hAnsi="David"/>
          <w:rtl/>
        </w:rPr>
        <w:t xml:space="preserve"> הפוסט טראומה </w:t>
      </w:r>
      <w:r>
        <w:rPr>
          <w:rFonts w:ascii="David" w:hAnsi="David" w:hint="cs"/>
          <w:rtl/>
        </w:rPr>
        <w:t>– כבר</w:t>
      </w:r>
      <w:r w:rsidR="005E2871">
        <w:rPr>
          <w:rFonts w:ascii="David" w:hAnsi="David"/>
          <w:rtl/>
        </w:rPr>
        <w:t xml:space="preserve"> עכשיו</w:t>
      </w:r>
      <w:r>
        <w:rPr>
          <w:rFonts w:ascii="David" w:hAnsi="David" w:hint="cs"/>
          <w:rtl/>
        </w:rPr>
        <w:t xml:space="preserve"> היא צפה – </w:t>
      </w:r>
      <w:r w:rsidR="005E2871">
        <w:rPr>
          <w:rFonts w:ascii="David" w:hAnsi="David"/>
          <w:rtl/>
        </w:rPr>
        <w:t xml:space="preserve">נצטרך לטפל </w:t>
      </w:r>
      <w:r>
        <w:rPr>
          <w:rFonts w:ascii="David" w:hAnsi="David" w:hint="cs"/>
          <w:rtl/>
        </w:rPr>
        <w:t>ב</w:t>
      </w:r>
      <w:r>
        <w:rPr>
          <w:rFonts w:ascii="David" w:hAnsi="David"/>
          <w:rtl/>
        </w:rPr>
        <w:t xml:space="preserve">פוסט טראומה של ילדים </w:t>
      </w:r>
      <w:r w:rsidR="005E2871">
        <w:rPr>
          <w:rFonts w:ascii="David" w:hAnsi="David"/>
          <w:rtl/>
        </w:rPr>
        <w:t xml:space="preserve">באופן מאוד </w:t>
      </w:r>
      <w:r>
        <w:rPr>
          <w:rFonts w:ascii="David" w:hAnsi="David" w:hint="cs"/>
          <w:rtl/>
        </w:rPr>
        <w:t>מערכתי</w:t>
      </w:r>
      <w:r w:rsidR="005E2871">
        <w:rPr>
          <w:rFonts w:ascii="David" w:hAnsi="David"/>
          <w:rtl/>
        </w:rPr>
        <w:t xml:space="preserve">. </w:t>
      </w:r>
    </w:p>
    <w:p w14:paraId="4B340137" w14:textId="77777777" w:rsidR="006202CC" w:rsidRDefault="006202CC" w:rsidP="005E2871">
      <w:pPr>
        <w:rPr>
          <w:rFonts w:ascii="David" w:hAnsi="David"/>
          <w:rtl/>
        </w:rPr>
      </w:pPr>
      <w:bookmarkStart w:id="247" w:name="_ETM_Q1_1559949"/>
      <w:bookmarkStart w:id="248" w:name="_ETM_Q1_1560177"/>
      <w:bookmarkEnd w:id="247"/>
      <w:bookmarkEnd w:id="248"/>
    </w:p>
    <w:p w14:paraId="34C5D1B8" w14:textId="006AA00B" w:rsidR="006202CC" w:rsidRDefault="005E2871" w:rsidP="005E2871">
      <w:pPr>
        <w:rPr>
          <w:rFonts w:ascii="David" w:hAnsi="David"/>
          <w:rtl/>
        </w:rPr>
      </w:pPr>
      <w:bookmarkStart w:id="249" w:name="_ETM_Q1_1564045"/>
      <w:bookmarkStart w:id="250" w:name="_ETM_Q1_1564165"/>
      <w:bookmarkEnd w:id="249"/>
      <w:bookmarkEnd w:id="250"/>
      <w:r>
        <w:rPr>
          <w:rFonts w:ascii="David" w:hAnsi="David"/>
          <w:rtl/>
        </w:rPr>
        <w:t xml:space="preserve">אם במסגרת </w:t>
      </w:r>
      <w:r w:rsidR="006202CC">
        <w:rPr>
          <w:rFonts w:ascii="David" w:hAnsi="David" w:hint="cs"/>
          <w:rtl/>
        </w:rPr>
        <w:t>חבל תקומה</w:t>
      </w:r>
      <w:r w:rsidR="006202CC">
        <w:rPr>
          <w:rFonts w:ascii="David" w:hAnsi="David"/>
          <w:rtl/>
        </w:rPr>
        <w:t xml:space="preserve"> </w:t>
      </w:r>
      <w:r w:rsidR="006202CC">
        <w:rPr>
          <w:rFonts w:ascii="David" w:hAnsi="David" w:hint="cs"/>
          <w:rtl/>
        </w:rPr>
        <w:t>אני אוכל</w:t>
      </w:r>
      <w:r>
        <w:rPr>
          <w:rFonts w:ascii="David" w:hAnsi="David"/>
          <w:rtl/>
        </w:rPr>
        <w:t xml:space="preserve"> לבצע את זה בחודשיים </w:t>
      </w:r>
      <w:r w:rsidR="006202CC">
        <w:rPr>
          <w:rFonts w:ascii="David" w:hAnsi="David" w:hint="cs"/>
          <w:rtl/>
        </w:rPr>
        <w:t>ו</w:t>
      </w:r>
      <w:r>
        <w:rPr>
          <w:rFonts w:ascii="David" w:hAnsi="David"/>
          <w:rtl/>
        </w:rPr>
        <w:t>במסגרת העירייה</w:t>
      </w:r>
      <w:r w:rsidR="006202CC">
        <w:rPr>
          <w:rFonts w:ascii="David" w:hAnsi="David"/>
        </w:rPr>
        <w:t>/</w:t>
      </w:r>
      <w:r>
        <w:rPr>
          <w:rFonts w:ascii="David" w:hAnsi="David"/>
          <w:rtl/>
        </w:rPr>
        <w:t>התאגידים העירוניים</w:t>
      </w:r>
      <w:r w:rsidR="006202CC">
        <w:rPr>
          <w:rFonts w:ascii="David" w:hAnsi="David" w:hint="cs"/>
          <w:rtl/>
        </w:rPr>
        <w:t xml:space="preserve"> שלה</w:t>
      </w:r>
      <w:r>
        <w:rPr>
          <w:rFonts w:ascii="David" w:hAnsi="David"/>
          <w:rtl/>
        </w:rPr>
        <w:t xml:space="preserve"> </w:t>
      </w:r>
      <w:r w:rsidR="006202CC">
        <w:rPr>
          <w:rFonts w:ascii="David" w:hAnsi="David" w:hint="cs"/>
          <w:rtl/>
        </w:rPr>
        <w:t>אני א</w:t>
      </w:r>
      <w:r>
        <w:rPr>
          <w:rFonts w:ascii="David" w:hAnsi="David"/>
          <w:rtl/>
        </w:rPr>
        <w:t xml:space="preserve">צטרך לבצע את זה </w:t>
      </w:r>
      <w:r w:rsidR="006202CC">
        <w:rPr>
          <w:rFonts w:ascii="David" w:hAnsi="David" w:hint="cs"/>
          <w:rtl/>
        </w:rPr>
        <w:t>בשלושה</w:t>
      </w:r>
      <w:r>
        <w:rPr>
          <w:rFonts w:ascii="David" w:hAnsi="David"/>
          <w:rtl/>
        </w:rPr>
        <w:t xml:space="preserve"> וחצי חודשים, יש פה איזשהו</w:t>
      </w:r>
      <w:r w:rsidR="006202CC">
        <w:rPr>
          <w:rFonts w:ascii="David" w:hAnsi="David" w:hint="cs"/>
          <w:rtl/>
        </w:rPr>
        <w:t xml:space="preserve"> חוסר מידתיות. זה אמור להתבצע באותה קלות ובאותה צורה.</w:t>
      </w:r>
    </w:p>
    <w:p w14:paraId="6214E4E6" w14:textId="77777777" w:rsidR="006202CC" w:rsidRDefault="006202CC" w:rsidP="005E2871">
      <w:pPr>
        <w:rPr>
          <w:rFonts w:ascii="David" w:hAnsi="David"/>
          <w:rtl/>
        </w:rPr>
      </w:pPr>
      <w:bookmarkStart w:id="251" w:name="_ETM_Q1_1579549"/>
      <w:bookmarkStart w:id="252" w:name="_ETM_Q1_1579606"/>
      <w:bookmarkEnd w:id="251"/>
      <w:bookmarkEnd w:id="252"/>
    </w:p>
    <w:p w14:paraId="1BCFBD21" w14:textId="776E8002" w:rsidR="00F81863" w:rsidRDefault="00F81863" w:rsidP="00F81863">
      <w:pPr>
        <w:pStyle w:val="af6"/>
        <w:keepNext/>
        <w:rPr>
          <w:rtl/>
        </w:rPr>
      </w:pPr>
      <w:r w:rsidRPr="00F81863">
        <w:rPr>
          <w:rStyle w:val="TagStyle"/>
          <w:rtl/>
        </w:rPr>
        <w:t xml:space="preserve"> &lt;&lt; יור &gt;&gt; </w:t>
      </w:r>
      <w:r>
        <w:rPr>
          <w:rtl/>
        </w:rPr>
        <w:t xml:space="preserve">היו"ר שמחה </w:t>
      </w:r>
      <w:proofErr w:type="spellStart"/>
      <w:r>
        <w:rPr>
          <w:rtl/>
        </w:rPr>
        <w:t>רוטמן</w:t>
      </w:r>
      <w:proofErr w:type="spellEnd"/>
      <w:r>
        <w:rPr>
          <w:rtl/>
        </w:rPr>
        <w:t>:</w:t>
      </w:r>
      <w:r w:rsidRPr="00F81863">
        <w:rPr>
          <w:rStyle w:val="TagStyle"/>
          <w:rtl/>
        </w:rPr>
        <w:t xml:space="preserve"> &lt;&lt; יור &gt;&gt;</w:t>
      </w:r>
      <w:r>
        <w:rPr>
          <w:rtl/>
        </w:rPr>
        <w:t xml:space="preserve">   </w:t>
      </w:r>
    </w:p>
    <w:p w14:paraId="476D741C" w14:textId="77777777" w:rsidR="00F81863" w:rsidRDefault="00F81863" w:rsidP="00F81863">
      <w:pPr>
        <w:pStyle w:val="KeepWithNext"/>
        <w:rPr>
          <w:rtl/>
        </w:rPr>
      </w:pPr>
    </w:p>
    <w:p w14:paraId="687DC208" w14:textId="6EB7DDD2" w:rsidR="00F81863" w:rsidRDefault="00F81863" w:rsidP="00F81863">
      <w:pPr>
        <w:rPr>
          <w:rtl/>
        </w:rPr>
      </w:pPr>
      <w:bookmarkStart w:id="253" w:name="_ETM_Q1_1585860"/>
      <w:bookmarkEnd w:id="253"/>
      <w:r>
        <w:rPr>
          <w:rFonts w:hint="cs"/>
          <w:rtl/>
        </w:rPr>
        <w:t>תמשיך, קטעו אותך באמצע. הוא חידד את הנקודה.</w:t>
      </w:r>
    </w:p>
    <w:p w14:paraId="1732DB5F" w14:textId="77777777" w:rsidR="00F81863" w:rsidRDefault="00F81863" w:rsidP="00F81863">
      <w:pPr>
        <w:rPr>
          <w:rtl/>
        </w:rPr>
      </w:pPr>
    </w:p>
    <w:p w14:paraId="1F4E11F2" w14:textId="77777777" w:rsidR="00F81863" w:rsidRDefault="00F81863" w:rsidP="00F81863">
      <w:pPr>
        <w:pStyle w:val="af9"/>
        <w:keepNext/>
        <w:rPr>
          <w:rtl/>
        </w:rPr>
      </w:pPr>
      <w:bookmarkStart w:id="254" w:name="_ETM_Q1_1588853"/>
      <w:bookmarkStart w:id="255" w:name="_ETM_Q1_1588909"/>
      <w:bookmarkEnd w:id="254"/>
      <w:bookmarkEnd w:id="255"/>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2066B582" w14:textId="77777777" w:rsidR="00F81863" w:rsidRPr="00F81863" w:rsidRDefault="00F81863" w:rsidP="00F81863">
      <w:pPr>
        <w:rPr>
          <w:rtl/>
        </w:rPr>
      </w:pPr>
    </w:p>
    <w:p w14:paraId="51FF440F" w14:textId="4DC27630" w:rsidR="00F81863" w:rsidRDefault="005E2871" w:rsidP="005E2871">
      <w:pPr>
        <w:rPr>
          <w:rFonts w:ascii="David" w:hAnsi="David"/>
          <w:rtl/>
        </w:rPr>
      </w:pPr>
      <w:bookmarkStart w:id="256" w:name="_ETM_Q1_1579724"/>
      <w:bookmarkStart w:id="257" w:name="_ETM_Q1_1579791"/>
      <w:bookmarkEnd w:id="256"/>
      <w:bookmarkEnd w:id="257"/>
      <w:r>
        <w:rPr>
          <w:rFonts w:ascii="David" w:hAnsi="David"/>
          <w:rtl/>
        </w:rPr>
        <w:t>בסופו של דבר</w:t>
      </w:r>
      <w:r w:rsidR="00F81863">
        <w:rPr>
          <w:rFonts w:ascii="David" w:hAnsi="David" w:hint="cs"/>
          <w:rtl/>
        </w:rPr>
        <w:t>,</w:t>
      </w:r>
      <w:r>
        <w:rPr>
          <w:rFonts w:ascii="David" w:hAnsi="David"/>
          <w:rtl/>
        </w:rPr>
        <w:t xml:space="preserve"> התקנו</w:t>
      </w:r>
      <w:r w:rsidR="00F81863">
        <w:rPr>
          <w:rFonts w:ascii="David" w:hAnsi="David" w:hint="cs"/>
          <w:rtl/>
        </w:rPr>
        <w:t xml:space="preserve">ת שחלות ביחס לרשויות </w:t>
      </w:r>
      <w:r>
        <w:rPr>
          <w:rFonts w:ascii="David" w:hAnsi="David"/>
          <w:rtl/>
        </w:rPr>
        <w:t xml:space="preserve">מקומיות </w:t>
      </w:r>
      <w:r w:rsidR="00F81863">
        <w:rPr>
          <w:rFonts w:ascii="David" w:hAnsi="David" w:hint="cs"/>
          <w:rtl/>
        </w:rPr>
        <w:t xml:space="preserve">הן תקנות </w:t>
      </w:r>
      <w:r>
        <w:rPr>
          <w:rFonts w:ascii="David" w:hAnsi="David"/>
          <w:rtl/>
        </w:rPr>
        <w:t>של שר הפנים</w:t>
      </w:r>
      <w:r w:rsidR="00F81863">
        <w:rPr>
          <w:rFonts w:ascii="David" w:hAnsi="David" w:hint="cs"/>
          <w:rtl/>
        </w:rPr>
        <w:t xml:space="preserve">, הן </w:t>
      </w:r>
      <w:r>
        <w:rPr>
          <w:rFonts w:ascii="David" w:hAnsi="David"/>
          <w:rtl/>
        </w:rPr>
        <w:t>לא בסמכות שר האוצר</w:t>
      </w:r>
      <w:r w:rsidR="00F81863">
        <w:rPr>
          <w:rFonts w:ascii="David" w:hAnsi="David" w:hint="cs"/>
          <w:rtl/>
        </w:rPr>
        <w:t>. אלה תקנות</w:t>
      </w:r>
      <w:r>
        <w:rPr>
          <w:rFonts w:ascii="David" w:hAnsi="David"/>
          <w:rtl/>
        </w:rPr>
        <w:t xml:space="preserve"> שונות</w:t>
      </w:r>
      <w:r w:rsidR="00F81863">
        <w:rPr>
          <w:rFonts w:ascii="David" w:hAnsi="David" w:hint="cs"/>
          <w:rtl/>
        </w:rPr>
        <w:t>, הן לא בתחום סמכותנו.</w:t>
      </w:r>
    </w:p>
    <w:p w14:paraId="12E824D0" w14:textId="77777777" w:rsidR="00F81863" w:rsidRDefault="00F81863" w:rsidP="005E2871">
      <w:pPr>
        <w:rPr>
          <w:rFonts w:ascii="David" w:hAnsi="David"/>
          <w:rtl/>
        </w:rPr>
      </w:pPr>
    </w:p>
    <w:p w14:paraId="0DDFC44C" w14:textId="5C7A5B6B" w:rsidR="00F81863" w:rsidRPr="00F81863" w:rsidRDefault="00F81863" w:rsidP="00F81863">
      <w:pPr>
        <w:pStyle w:val="af6"/>
        <w:keepNext/>
        <w:rPr>
          <w:rtl/>
        </w:rPr>
      </w:pPr>
      <w:r w:rsidRPr="00F81863">
        <w:rPr>
          <w:rStyle w:val="TagStyle"/>
          <w:rtl/>
        </w:rPr>
        <w:t xml:space="preserve"> &lt;&lt; יור &gt;&gt; </w:t>
      </w:r>
      <w:r>
        <w:rPr>
          <w:rtl/>
        </w:rPr>
        <w:t xml:space="preserve">היו"ר שמחה </w:t>
      </w:r>
      <w:proofErr w:type="spellStart"/>
      <w:r>
        <w:rPr>
          <w:rtl/>
        </w:rPr>
        <w:t>רוטמן</w:t>
      </w:r>
      <w:proofErr w:type="spellEnd"/>
      <w:r>
        <w:rPr>
          <w:rtl/>
        </w:rPr>
        <w:t>:</w:t>
      </w:r>
      <w:r w:rsidRPr="00F81863">
        <w:rPr>
          <w:rStyle w:val="TagStyle"/>
          <w:rtl/>
        </w:rPr>
        <w:t xml:space="preserve"> &lt;&lt; יור &gt;&gt;</w:t>
      </w:r>
      <w:r>
        <w:rPr>
          <w:rtl/>
        </w:rPr>
        <w:t xml:space="preserve">   </w:t>
      </w:r>
    </w:p>
    <w:p w14:paraId="41AACD61" w14:textId="77777777" w:rsidR="00F81863" w:rsidRDefault="00F81863" w:rsidP="005E2871">
      <w:pPr>
        <w:rPr>
          <w:rFonts w:ascii="David" w:hAnsi="David"/>
          <w:rtl/>
        </w:rPr>
      </w:pPr>
    </w:p>
    <w:p w14:paraId="4A103D56" w14:textId="77777777" w:rsidR="00F81863" w:rsidRDefault="00F81863" w:rsidP="005E2871">
      <w:pPr>
        <w:rPr>
          <w:rFonts w:ascii="David" w:hAnsi="David"/>
          <w:rtl/>
        </w:rPr>
      </w:pPr>
      <w:bookmarkStart w:id="258" w:name="_ETM_Q1_1595517"/>
      <w:bookmarkStart w:id="259" w:name="_ETM_Q1_1595581"/>
      <w:bookmarkEnd w:id="258"/>
      <w:bookmarkEnd w:id="259"/>
      <w:r>
        <w:rPr>
          <w:rFonts w:ascii="David" w:hAnsi="David" w:hint="cs"/>
          <w:rtl/>
        </w:rPr>
        <w:t>ו</w:t>
      </w:r>
      <w:r w:rsidR="005E2871">
        <w:rPr>
          <w:rFonts w:ascii="David" w:hAnsi="David"/>
          <w:rtl/>
        </w:rPr>
        <w:t>לגבי תאגידים עירוניים</w:t>
      </w:r>
      <w:r>
        <w:rPr>
          <w:rFonts w:ascii="David" w:hAnsi="David" w:hint="cs"/>
          <w:rtl/>
        </w:rPr>
        <w:t>?</w:t>
      </w:r>
      <w:r w:rsidR="005E2871">
        <w:rPr>
          <w:rFonts w:ascii="David" w:hAnsi="David"/>
          <w:rtl/>
        </w:rPr>
        <w:t xml:space="preserve"> </w:t>
      </w:r>
    </w:p>
    <w:p w14:paraId="6D6897FA" w14:textId="77777777" w:rsidR="00F81863" w:rsidRDefault="00F81863" w:rsidP="005E2871">
      <w:pPr>
        <w:rPr>
          <w:rFonts w:ascii="David" w:hAnsi="David"/>
          <w:rtl/>
        </w:rPr>
      </w:pPr>
    </w:p>
    <w:p w14:paraId="652F07E7" w14:textId="77777777" w:rsidR="00F81863" w:rsidRDefault="00F81863" w:rsidP="00F81863">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4D5F899C" w14:textId="77777777" w:rsidR="00F81863" w:rsidRDefault="00F81863" w:rsidP="005E2871">
      <w:pPr>
        <w:rPr>
          <w:rFonts w:ascii="David" w:hAnsi="David"/>
          <w:rtl/>
        </w:rPr>
      </w:pPr>
    </w:p>
    <w:p w14:paraId="3612A7DF" w14:textId="7AB26140" w:rsidR="00F81863" w:rsidRDefault="00F81863" w:rsidP="005E2871">
      <w:pPr>
        <w:rPr>
          <w:rFonts w:ascii="David" w:hAnsi="David"/>
          <w:rtl/>
        </w:rPr>
      </w:pPr>
      <w:r>
        <w:rPr>
          <w:rFonts w:ascii="David" w:hAnsi="David"/>
          <w:rtl/>
        </w:rPr>
        <w:t>תאגידים עירוניים</w:t>
      </w:r>
      <w:r>
        <w:rPr>
          <w:rFonts w:ascii="David" w:hAnsi="David" w:hint="cs"/>
          <w:rtl/>
        </w:rPr>
        <w:t xml:space="preserve"> גם.</w:t>
      </w:r>
    </w:p>
    <w:p w14:paraId="39277D57" w14:textId="77777777" w:rsidR="00F81863" w:rsidRDefault="00F81863" w:rsidP="005E2871">
      <w:pPr>
        <w:rPr>
          <w:rFonts w:ascii="David" w:hAnsi="David"/>
          <w:rtl/>
        </w:rPr>
      </w:pPr>
    </w:p>
    <w:p w14:paraId="280BBE19" w14:textId="77777777" w:rsidR="00F81863" w:rsidRPr="00F81863" w:rsidRDefault="00F81863" w:rsidP="00F81863">
      <w:pPr>
        <w:pStyle w:val="af6"/>
        <w:keepNext/>
        <w:rPr>
          <w:rtl/>
        </w:rPr>
      </w:pPr>
      <w:r w:rsidRPr="00F81863">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F81863">
        <w:rPr>
          <w:rStyle w:val="TagStyle"/>
          <w:rtl/>
        </w:rPr>
        <w:t xml:space="preserve"> &lt;&lt; יור &gt;&gt;</w:t>
      </w:r>
      <w:r>
        <w:rPr>
          <w:rtl/>
        </w:rPr>
        <w:t xml:space="preserve">   </w:t>
      </w:r>
    </w:p>
    <w:p w14:paraId="670AE54E" w14:textId="77777777" w:rsidR="00F81863" w:rsidRDefault="00F81863" w:rsidP="005E2871">
      <w:pPr>
        <w:rPr>
          <w:rFonts w:ascii="David" w:hAnsi="David"/>
          <w:rtl/>
        </w:rPr>
      </w:pPr>
    </w:p>
    <w:p w14:paraId="4487DDF1" w14:textId="202E8457" w:rsidR="00F81863" w:rsidRDefault="00F81863" w:rsidP="005E2871">
      <w:pPr>
        <w:rPr>
          <w:rFonts w:ascii="David" w:hAnsi="David"/>
          <w:rtl/>
        </w:rPr>
      </w:pPr>
      <w:r>
        <w:rPr>
          <w:rFonts w:ascii="David" w:hAnsi="David" w:hint="cs"/>
          <w:rtl/>
        </w:rPr>
        <w:t>יש תקנות ל</w:t>
      </w:r>
      <w:r>
        <w:rPr>
          <w:rFonts w:ascii="David" w:hAnsi="David"/>
          <w:rtl/>
        </w:rPr>
        <w:t>תאגידים עירוניים</w:t>
      </w:r>
      <w:r>
        <w:rPr>
          <w:rFonts w:ascii="David" w:hAnsi="David" w:hint="cs"/>
          <w:rtl/>
        </w:rPr>
        <w:t>?</w:t>
      </w:r>
    </w:p>
    <w:p w14:paraId="6A5A928E" w14:textId="77777777" w:rsidR="00F81863" w:rsidRDefault="00F81863" w:rsidP="005E2871">
      <w:pPr>
        <w:rPr>
          <w:rFonts w:ascii="David" w:hAnsi="David"/>
          <w:rtl/>
        </w:rPr>
      </w:pPr>
    </w:p>
    <w:p w14:paraId="45A3F6C2" w14:textId="77777777" w:rsidR="00F81863" w:rsidRDefault="00F81863" w:rsidP="00F81863">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5A713FA8" w14:textId="77777777" w:rsidR="00F81863" w:rsidRDefault="00F81863" w:rsidP="005E2871">
      <w:pPr>
        <w:rPr>
          <w:rFonts w:ascii="David" w:hAnsi="David"/>
          <w:rtl/>
        </w:rPr>
      </w:pPr>
    </w:p>
    <w:p w14:paraId="1EDF49A9" w14:textId="1E31ED99" w:rsidR="00F81863" w:rsidRDefault="005E2871" w:rsidP="00F81863">
      <w:pPr>
        <w:rPr>
          <w:rFonts w:ascii="David" w:hAnsi="David"/>
          <w:rtl/>
        </w:rPr>
      </w:pPr>
      <w:r>
        <w:rPr>
          <w:rFonts w:ascii="David" w:hAnsi="David"/>
          <w:rtl/>
        </w:rPr>
        <w:t xml:space="preserve">אני לא רוצה להגיד סתם </w:t>
      </w:r>
      <w:r w:rsidR="00F81863">
        <w:rPr>
          <w:rFonts w:ascii="David" w:hAnsi="David" w:hint="cs"/>
          <w:rtl/>
        </w:rPr>
        <w:t xml:space="preserve">מבלי שאבדוק. </w:t>
      </w:r>
      <w:r>
        <w:rPr>
          <w:rFonts w:ascii="David" w:hAnsi="David"/>
          <w:rtl/>
        </w:rPr>
        <w:t>לדעתי כן</w:t>
      </w:r>
      <w:r w:rsidR="00F81863">
        <w:rPr>
          <w:rFonts w:ascii="David" w:hAnsi="David" w:hint="cs"/>
          <w:rtl/>
        </w:rPr>
        <w:t>.</w:t>
      </w:r>
      <w:r>
        <w:rPr>
          <w:rFonts w:ascii="David" w:hAnsi="David"/>
          <w:rtl/>
        </w:rPr>
        <w:t xml:space="preserve"> אבל שוב</w:t>
      </w:r>
      <w:r w:rsidR="00F81863">
        <w:rPr>
          <w:rFonts w:ascii="David" w:hAnsi="David" w:hint="cs"/>
          <w:rtl/>
        </w:rPr>
        <w:t>,</w:t>
      </w:r>
      <w:r>
        <w:rPr>
          <w:rFonts w:ascii="David" w:hAnsi="David"/>
          <w:rtl/>
        </w:rPr>
        <w:t xml:space="preserve"> </w:t>
      </w:r>
      <w:r w:rsidR="00F81863">
        <w:rPr>
          <w:rFonts w:ascii="David" w:hAnsi="David" w:hint="cs"/>
          <w:rtl/>
        </w:rPr>
        <w:t>אלה לא התקנות שלנו.</w:t>
      </w:r>
    </w:p>
    <w:p w14:paraId="29375367" w14:textId="77777777" w:rsidR="00F81863" w:rsidRDefault="00F81863" w:rsidP="00F81863">
      <w:pPr>
        <w:rPr>
          <w:rFonts w:ascii="David" w:hAnsi="David"/>
          <w:rtl/>
        </w:rPr>
      </w:pPr>
    </w:p>
    <w:p w14:paraId="45301096" w14:textId="2D74C173" w:rsidR="00F81863" w:rsidRDefault="00F81863" w:rsidP="00F81863">
      <w:pPr>
        <w:pStyle w:val="af6"/>
        <w:keepNext/>
        <w:rPr>
          <w:rtl/>
        </w:rPr>
      </w:pPr>
      <w:r w:rsidRPr="00F81863">
        <w:rPr>
          <w:rStyle w:val="TagStyle"/>
          <w:rtl/>
        </w:rPr>
        <w:t xml:space="preserve"> &lt;&lt; יור &gt;&gt; </w:t>
      </w:r>
      <w:r>
        <w:rPr>
          <w:rtl/>
        </w:rPr>
        <w:t xml:space="preserve">היו"ר שמחה </w:t>
      </w:r>
      <w:proofErr w:type="spellStart"/>
      <w:r>
        <w:rPr>
          <w:rtl/>
        </w:rPr>
        <w:t>רוטמן</w:t>
      </w:r>
      <w:proofErr w:type="spellEnd"/>
      <w:r>
        <w:rPr>
          <w:rtl/>
        </w:rPr>
        <w:t>:</w:t>
      </w:r>
      <w:r w:rsidRPr="00F81863">
        <w:rPr>
          <w:rStyle w:val="TagStyle"/>
          <w:rtl/>
        </w:rPr>
        <w:t xml:space="preserve"> &lt;&lt; יור &gt;&gt;</w:t>
      </w:r>
      <w:r>
        <w:rPr>
          <w:rtl/>
        </w:rPr>
        <w:t xml:space="preserve">   </w:t>
      </w:r>
    </w:p>
    <w:p w14:paraId="54D84D49" w14:textId="77777777" w:rsidR="00F81863" w:rsidRDefault="00F81863" w:rsidP="00F81863">
      <w:pPr>
        <w:rPr>
          <w:rtl/>
        </w:rPr>
      </w:pPr>
    </w:p>
    <w:p w14:paraId="20CFD21D" w14:textId="142D8BE5" w:rsidR="00170D8D" w:rsidRDefault="005E2871" w:rsidP="00170D8D">
      <w:pPr>
        <w:rPr>
          <w:rFonts w:ascii="David" w:hAnsi="David"/>
          <w:rtl/>
        </w:rPr>
      </w:pPr>
      <w:bookmarkStart w:id="260" w:name="_ETM_Q1_1623444"/>
      <w:bookmarkStart w:id="261" w:name="_ETM_Q1_1623586"/>
      <w:bookmarkStart w:id="262" w:name="_ETM_Q1_1611036"/>
      <w:bookmarkStart w:id="263" w:name="_ETM_Q1_1611233"/>
      <w:bookmarkEnd w:id="260"/>
      <w:bookmarkEnd w:id="261"/>
      <w:bookmarkEnd w:id="262"/>
      <w:bookmarkEnd w:id="263"/>
      <w:r>
        <w:rPr>
          <w:rFonts w:ascii="David" w:hAnsi="David"/>
          <w:rtl/>
        </w:rPr>
        <w:t>יכול להיות שצריך להזמין את משרד הפנים</w:t>
      </w:r>
      <w:r w:rsidR="00F81863">
        <w:rPr>
          <w:rFonts w:ascii="David" w:hAnsi="David" w:hint="cs"/>
          <w:rtl/>
        </w:rPr>
        <w:t xml:space="preserve"> לדיון.</w:t>
      </w:r>
      <w:r>
        <w:rPr>
          <w:rFonts w:ascii="David" w:hAnsi="David"/>
          <w:rtl/>
        </w:rPr>
        <w:t xml:space="preserve"> הוא </w:t>
      </w:r>
      <w:r w:rsidR="00F81863">
        <w:rPr>
          <w:rFonts w:ascii="David" w:hAnsi="David" w:hint="cs"/>
          <w:rtl/>
        </w:rPr>
        <w:t>הביא דוגמה מ</w:t>
      </w:r>
      <w:r>
        <w:rPr>
          <w:rFonts w:ascii="David" w:hAnsi="David"/>
          <w:rtl/>
        </w:rPr>
        <w:t>השלטון המקומי. משרד החינוך עכשיו מתקצב משרד</w:t>
      </w:r>
      <w:r w:rsidR="00170D8D">
        <w:rPr>
          <w:rFonts w:ascii="David" w:hAnsi="David" w:hint="cs"/>
          <w:rtl/>
        </w:rPr>
        <w:t>י</w:t>
      </w:r>
      <w:r>
        <w:rPr>
          <w:rFonts w:ascii="David" w:hAnsi="David"/>
          <w:rtl/>
        </w:rPr>
        <w:t xml:space="preserve"> </w:t>
      </w:r>
      <w:r w:rsidR="00170D8D">
        <w:rPr>
          <w:rFonts w:ascii="David" w:hAnsi="David" w:hint="cs"/>
          <w:rtl/>
        </w:rPr>
        <w:t>חוסן</w:t>
      </w:r>
      <w:r>
        <w:rPr>
          <w:rFonts w:ascii="David" w:hAnsi="David"/>
          <w:rtl/>
        </w:rPr>
        <w:t>. תתקבל החלטת ממשלה, משרד החינוך</w:t>
      </w:r>
      <w:r w:rsidR="00170D8D">
        <w:rPr>
          <w:rFonts w:ascii="David" w:hAnsi="David" w:hint="cs"/>
          <w:rtl/>
        </w:rPr>
        <w:t xml:space="preserve"> יקים</w:t>
      </w:r>
      <w:r>
        <w:rPr>
          <w:rFonts w:ascii="David" w:hAnsi="David"/>
          <w:rtl/>
        </w:rPr>
        <w:t xml:space="preserve"> מרכזי חוסן בית </w:t>
      </w:r>
      <w:proofErr w:type="spellStart"/>
      <w:r>
        <w:rPr>
          <w:rFonts w:ascii="David" w:hAnsi="David"/>
          <w:rtl/>
        </w:rPr>
        <w:t>ספרי</w:t>
      </w:r>
      <w:r w:rsidR="00170D8D">
        <w:rPr>
          <w:rFonts w:ascii="David" w:hAnsi="David" w:hint="cs"/>
          <w:rtl/>
        </w:rPr>
        <w:t>ים</w:t>
      </w:r>
      <w:proofErr w:type="spellEnd"/>
      <w:r>
        <w:rPr>
          <w:rFonts w:ascii="David" w:hAnsi="David"/>
          <w:rtl/>
        </w:rPr>
        <w:t xml:space="preserve"> </w:t>
      </w:r>
      <w:r w:rsidR="00170D8D">
        <w:rPr>
          <w:rFonts w:ascii="David" w:hAnsi="David" w:hint="cs"/>
          <w:rtl/>
        </w:rPr>
        <w:t>בחבל תקומה.</w:t>
      </w:r>
      <w:r>
        <w:rPr>
          <w:rFonts w:ascii="David" w:hAnsi="David"/>
          <w:rtl/>
        </w:rPr>
        <w:t xml:space="preserve"> תשב הממשלה</w:t>
      </w:r>
      <w:r w:rsidR="00170D8D">
        <w:rPr>
          <w:rFonts w:ascii="David" w:hAnsi="David" w:hint="cs"/>
          <w:rtl/>
        </w:rPr>
        <w:t>,</w:t>
      </w:r>
      <w:r>
        <w:rPr>
          <w:rFonts w:ascii="David" w:hAnsi="David"/>
          <w:rtl/>
        </w:rPr>
        <w:t xml:space="preserve"> </w:t>
      </w:r>
      <w:r w:rsidR="00170D8D">
        <w:rPr>
          <w:rFonts w:ascii="David" w:hAnsi="David" w:hint="cs"/>
          <w:rtl/>
        </w:rPr>
        <w:t>ת</w:t>
      </w:r>
      <w:r>
        <w:rPr>
          <w:rFonts w:ascii="David" w:hAnsi="David"/>
          <w:rtl/>
        </w:rPr>
        <w:t>שבו אתם בממשלה ותגידו ככה</w:t>
      </w:r>
      <w:r w:rsidR="00170D8D">
        <w:rPr>
          <w:rFonts w:ascii="David" w:hAnsi="David" w:hint="cs"/>
          <w:rtl/>
        </w:rPr>
        <w:t>:</w:t>
      </w:r>
      <w:r>
        <w:rPr>
          <w:rFonts w:ascii="David" w:hAnsi="David"/>
          <w:rtl/>
        </w:rPr>
        <w:t xml:space="preserve"> </w:t>
      </w:r>
      <w:r w:rsidR="00170D8D">
        <w:rPr>
          <w:rFonts w:ascii="David" w:hAnsi="David" w:hint="cs"/>
          <w:rtl/>
        </w:rPr>
        <w:t>א</w:t>
      </w:r>
      <w:r>
        <w:rPr>
          <w:rFonts w:ascii="David" w:hAnsi="David"/>
          <w:rtl/>
        </w:rPr>
        <w:t>ם משרד החינוך מבצע</w:t>
      </w:r>
      <w:r w:rsidR="00170D8D">
        <w:rPr>
          <w:rFonts w:ascii="David" w:hAnsi="David" w:hint="cs"/>
          <w:rtl/>
        </w:rPr>
        <w:t xml:space="preserve">, אז חל </w:t>
      </w:r>
      <w:r>
        <w:rPr>
          <w:rFonts w:ascii="David" w:hAnsi="David"/>
          <w:rtl/>
        </w:rPr>
        <w:t xml:space="preserve">כלל </w:t>
      </w:r>
      <w:r w:rsidR="00170D8D">
        <w:rPr>
          <w:rFonts w:ascii="David" w:hAnsi="David" w:hint="cs"/>
          <w:rtl/>
        </w:rPr>
        <w:t xml:space="preserve">א'. אם העירייה </w:t>
      </w:r>
      <w:r w:rsidR="00170D8D">
        <w:rPr>
          <w:rFonts w:ascii="David" w:hAnsi="David"/>
          <w:rtl/>
        </w:rPr>
        <w:t>מבצע</w:t>
      </w:r>
      <w:r w:rsidR="00170D8D">
        <w:rPr>
          <w:rFonts w:ascii="David" w:hAnsi="David" w:hint="cs"/>
          <w:rtl/>
        </w:rPr>
        <w:t xml:space="preserve">ת, חל </w:t>
      </w:r>
      <w:r w:rsidR="00170D8D">
        <w:rPr>
          <w:rFonts w:ascii="David" w:hAnsi="David"/>
          <w:rtl/>
        </w:rPr>
        <w:t>כלל</w:t>
      </w:r>
      <w:r w:rsidR="00170D8D">
        <w:rPr>
          <w:rFonts w:ascii="David" w:hAnsi="David" w:hint="cs"/>
          <w:rtl/>
        </w:rPr>
        <w:t xml:space="preserve"> ב'. ואם מינהלת תקומה </w:t>
      </w:r>
      <w:r w:rsidR="00170D8D">
        <w:rPr>
          <w:rFonts w:ascii="David" w:hAnsi="David"/>
          <w:rtl/>
        </w:rPr>
        <w:t>מבצע</w:t>
      </w:r>
      <w:r w:rsidR="00170D8D">
        <w:rPr>
          <w:rFonts w:ascii="David" w:hAnsi="David" w:hint="cs"/>
          <w:rtl/>
        </w:rPr>
        <w:t xml:space="preserve">ת, חל </w:t>
      </w:r>
      <w:r w:rsidR="00170D8D">
        <w:rPr>
          <w:rFonts w:ascii="David" w:hAnsi="David"/>
          <w:rtl/>
        </w:rPr>
        <w:t>כלל</w:t>
      </w:r>
      <w:r w:rsidR="00170D8D">
        <w:rPr>
          <w:rFonts w:ascii="David" w:hAnsi="David" w:hint="cs"/>
          <w:rtl/>
        </w:rPr>
        <w:t xml:space="preserve"> ג'.</w:t>
      </w:r>
    </w:p>
    <w:p w14:paraId="597B68E5" w14:textId="77777777" w:rsidR="00170D8D" w:rsidRDefault="00170D8D" w:rsidP="00170D8D">
      <w:pPr>
        <w:rPr>
          <w:rFonts w:ascii="David" w:hAnsi="David"/>
          <w:rtl/>
        </w:rPr>
      </w:pPr>
    </w:p>
    <w:p w14:paraId="3F7A0EE2" w14:textId="66C8C9A7" w:rsidR="00CD5B67" w:rsidRDefault="005E2871" w:rsidP="00CD5B67">
      <w:pPr>
        <w:rPr>
          <w:rFonts w:ascii="David" w:hAnsi="David"/>
          <w:rtl/>
        </w:rPr>
      </w:pPr>
      <w:r>
        <w:rPr>
          <w:rFonts w:ascii="David" w:hAnsi="David"/>
          <w:rtl/>
        </w:rPr>
        <w:t xml:space="preserve"> </w:t>
      </w:r>
      <w:r w:rsidR="00170D8D">
        <w:rPr>
          <w:rFonts w:ascii="David" w:hAnsi="David" w:hint="cs"/>
          <w:rtl/>
        </w:rPr>
        <w:t>בחלק מהמקרים</w:t>
      </w:r>
      <w:r>
        <w:rPr>
          <w:rFonts w:ascii="David" w:hAnsi="David"/>
          <w:rtl/>
        </w:rPr>
        <w:t xml:space="preserve"> זה יגרום לכך שדברים יזרמו </w:t>
      </w:r>
      <w:proofErr w:type="spellStart"/>
      <w:r>
        <w:rPr>
          <w:rFonts w:ascii="David" w:hAnsi="David"/>
          <w:rtl/>
        </w:rPr>
        <w:t>למ</w:t>
      </w:r>
      <w:r w:rsidR="00170D8D">
        <w:rPr>
          <w:rFonts w:ascii="David" w:hAnsi="David" w:hint="cs"/>
          <w:rtl/>
        </w:rPr>
        <w:t>י</w:t>
      </w:r>
      <w:r>
        <w:rPr>
          <w:rFonts w:ascii="David" w:hAnsi="David"/>
          <w:rtl/>
        </w:rPr>
        <w:t>נהלת</w:t>
      </w:r>
      <w:proofErr w:type="spellEnd"/>
      <w:r>
        <w:rPr>
          <w:rFonts w:ascii="David" w:hAnsi="David"/>
          <w:rtl/>
        </w:rPr>
        <w:t xml:space="preserve"> תקומה</w:t>
      </w:r>
      <w:r w:rsidR="00170D8D">
        <w:rPr>
          <w:rFonts w:ascii="David" w:hAnsi="David" w:hint="cs"/>
          <w:rtl/>
        </w:rPr>
        <w:t>,</w:t>
      </w:r>
      <w:r>
        <w:rPr>
          <w:rFonts w:ascii="David" w:hAnsi="David"/>
          <w:rtl/>
        </w:rPr>
        <w:t xml:space="preserve"> </w:t>
      </w:r>
      <w:r w:rsidR="00170D8D">
        <w:rPr>
          <w:rFonts w:ascii="David" w:hAnsi="David" w:hint="cs"/>
          <w:rtl/>
        </w:rPr>
        <w:t xml:space="preserve">שאין צורך </w:t>
      </w:r>
      <w:proofErr w:type="spellStart"/>
      <w:r w:rsidR="00170D8D">
        <w:rPr>
          <w:rFonts w:ascii="David" w:hAnsi="David" w:hint="cs"/>
          <w:rtl/>
        </w:rPr>
        <w:t>ש</w:t>
      </w:r>
      <w:r w:rsidR="00170D8D">
        <w:rPr>
          <w:rFonts w:ascii="David" w:hAnsi="David"/>
          <w:rtl/>
        </w:rPr>
        <w:t>מ</w:t>
      </w:r>
      <w:r w:rsidR="00170D8D">
        <w:rPr>
          <w:rFonts w:ascii="David" w:hAnsi="David" w:hint="cs"/>
          <w:rtl/>
        </w:rPr>
        <w:t>י</w:t>
      </w:r>
      <w:r w:rsidR="00170D8D">
        <w:rPr>
          <w:rFonts w:ascii="David" w:hAnsi="David"/>
          <w:rtl/>
        </w:rPr>
        <w:t>נהלת</w:t>
      </w:r>
      <w:proofErr w:type="spellEnd"/>
      <w:r w:rsidR="00170D8D">
        <w:rPr>
          <w:rFonts w:ascii="David" w:hAnsi="David"/>
          <w:rtl/>
        </w:rPr>
        <w:t xml:space="preserve"> תקומה</w:t>
      </w:r>
      <w:r w:rsidR="00170D8D">
        <w:rPr>
          <w:rFonts w:ascii="David" w:hAnsi="David" w:hint="cs"/>
          <w:rtl/>
        </w:rPr>
        <w:t xml:space="preserve"> </w:t>
      </w:r>
      <w:r w:rsidR="009F3B6D">
        <w:rPr>
          <w:rFonts w:ascii="David" w:hAnsi="David" w:hint="cs"/>
          <w:rtl/>
        </w:rPr>
        <w:t>תעסוק בהם</w:t>
      </w:r>
      <w:r w:rsidR="00170D8D">
        <w:rPr>
          <w:rFonts w:ascii="David" w:hAnsi="David" w:hint="cs"/>
          <w:rtl/>
        </w:rPr>
        <w:t>. הוא יבוא ב</w:t>
      </w:r>
      <w:r>
        <w:rPr>
          <w:rFonts w:ascii="David" w:hAnsi="David"/>
          <w:rtl/>
        </w:rPr>
        <w:t xml:space="preserve">בכי </w:t>
      </w:r>
      <w:r w:rsidR="00170D8D">
        <w:rPr>
          <w:rFonts w:ascii="David" w:hAnsi="David" w:hint="cs"/>
          <w:rtl/>
        </w:rPr>
        <w:t>ובתחנונים</w:t>
      </w:r>
      <w:r>
        <w:rPr>
          <w:rFonts w:ascii="David" w:hAnsi="David"/>
          <w:rtl/>
        </w:rPr>
        <w:t xml:space="preserve"> לממשלה </w:t>
      </w:r>
      <w:r w:rsidR="00CD5B67">
        <w:rPr>
          <w:rFonts w:ascii="David" w:hAnsi="David" w:hint="cs"/>
          <w:rtl/>
        </w:rPr>
        <w:t>וי</w:t>
      </w:r>
      <w:r>
        <w:rPr>
          <w:rFonts w:ascii="David" w:hAnsi="David"/>
          <w:rtl/>
        </w:rPr>
        <w:t xml:space="preserve">גיד </w:t>
      </w:r>
      <w:r w:rsidR="009F3B6D">
        <w:rPr>
          <w:rFonts w:ascii="David" w:hAnsi="David" w:hint="cs"/>
          <w:rtl/>
        </w:rPr>
        <w:t>שלא יביאו לו</w:t>
      </w:r>
      <w:r>
        <w:rPr>
          <w:rFonts w:ascii="David" w:hAnsi="David"/>
          <w:rtl/>
        </w:rPr>
        <w:t xml:space="preserve"> את זה</w:t>
      </w:r>
      <w:r w:rsidR="00CD5B67">
        <w:rPr>
          <w:rFonts w:ascii="David" w:hAnsi="David" w:hint="cs"/>
          <w:rtl/>
        </w:rPr>
        <w:t xml:space="preserve">. </w:t>
      </w:r>
      <w:r>
        <w:rPr>
          <w:rFonts w:ascii="David" w:hAnsi="David"/>
          <w:rtl/>
        </w:rPr>
        <w:t xml:space="preserve">אבל הגורם </w:t>
      </w:r>
      <w:r w:rsidR="00CD5B67">
        <w:rPr>
          <w:rFonts w:ascii="David" w:hAnsi="David" w:hint="cs"/>
          <w:rtl/>
        </w:rPr>
        <w:t>שרוצה</w:t>
      </w:r>
      <w:r>
        <w:rPr>
          <w:rFonts w:ascii="David" w:hAnsi="David"/>
          <w:rtl/>
        </w:rPr>
        <w:t xml:space="preserve"> שהדבר הזה יקרה מהר, יתעקש שזה יגיע אליו ויגיד </w:t>
      </w:r>
      <w:r w:rsidR="009F3B6D">
        <w:rPr>
          <w:rFonts w:ascii="David" w:hAnsi="David" w:hint="cs"/>
          <w:rtl/>
        </w:rPr>
        <w:t>ש</w:t>
      </w:r>
      <w:r>
        <w:rPr>
          <w:rFonts w:ascii="David" w:hAnsi="David"/>
          <w:rtl/>
        </w:rPr>
        <w:t>בגלל שיש לו את הפטור</w:t>
      </w:r>
      <w:r w:rsidR="00CD5B67">
        <w:rPr>
          <w:rFonts w:ascii="David" w:hAnsi="David" w:hint="cs"/>
          <w:rtl/>
        </w:rPr>
        <w:t>,</w:t>
      </w:r>
      <w:r>
        <w:rPr>
          <w:rFonts w:ascii="David" w:hAnsi="David"/>
          <w:rtl/>
        </w:rPr>
        <w:t xml:space="preserve"> ואת הפרסומים</w:t>
      </w:r>
      <w:r w:rsidR="00CD5B67">
        <w:rPr>
          <w:rFonts w:ascii="David" w:hAnsi="David" w:hint="cs"/>
          <w:rtl/>
        </w:rPr>
        <w:t>,</w:t>
      </w:r>
      <w:r>
        <w:rPr>
          <w:rFonts w:ascii="David" w:hAnsi="David"/>
          <w:rtl/>
        </w:rPr>
        <w:t xml:space="preserve"> ואת הספק היחיד, ואת הגמישות המדהימה שאנחנו רוצים לתת לו</w:t>
      </w:r>
      <w:r w:rsidR="009F3B6D">
        <w:rPr>
          <w:rFonts w:ascii="David" w:hAnsi="David" w:hint="cs"/>
          <w:rtl/>
        </w:rPr>
        <w:t xml:space="preserve"> –</w:t>
      </w:r>
      <w:r>
        <w:rPr>
          <w:rFonts w:ascii="David" w:hAnsi="David"/>
          <w:rtl/>
        </w:rPr>
        <w:t xml:space="preserve"> בגלל זה שהוא יעשה את זה</w:t>
      </w:r>
      <w:r w:rsidR="00CD5B67">
        <w:rPr>
          <w:rFonts w:ascii="David" w:hAnsi="David" w:hint="cs"/>
          <w:rtl/>
        </w:rPr>
        <w:t>.</w:t>
      </w:r>
      <w:r>
        <w:rPr>
          <w:rFonts w:ascii="David" w:hAnsi="David"/>
          <w:rtl/>
        </w:rPr>
        <w:t xml:space="preserve"> </w:t>
      </w:r>
      <w:bookmarkStart w:id="264" w:name="_ETM_Q1_1690661"/>
      <w:bookmarkStart w:id="265" w:name="_ETM_Q1_1691081"/>
      <w:bookmarkStart w:id="266" w:name="_ETM_Q1_1691208"/>
      <w:bookmarkStart w:id="267" w:name="_ETM_Q1_1691319"/>
      <w:bookmarkEnd w:id="264"/>
      <w:bookmarkEnd w:id="265"/>
      <w:bookmarkEnd w:id="266"/>
      <w:bookmarkEnd w:id="267"/>
      <w:r>
        <w:rPr>
          <w:rFonts w:ascii="David" w:hAnsi="David"/>
          <w:rtl/>
        </w:rPr>
        <w:t>הוא יצטרך בשביל זה</w:t>
      </w:r>
      <w:r w:rsidR="00CD5B67">
        <w:rPr>
          <w:rFonts w:ascii="David" w:hAnsi="David" w:hint="cs"/>
          <w:rtl/>
        </w:rPr>
        <w:t xml:space="preserve"> להקצות</w:t>
      </w:r>
      <w:r>
        <w:rPr>
          <w:rFonts w:ascii="David" w:hAnsi="David"/>
          <w:rtl/>
        </w:rPr>
        <w:t xml:space="preserve"> כוח אדם</w:t>
      </w:r>
      <w:r w:rsidR="00CD5B67">
        <w:rPr>
          <w:rFonts w:ascii="David" w:hAnsi="David" w:hint="cs"/>
          <w:rtl/>
        </w:rPr>
        <w:t>,</w:t>
      </w:r>
      <w:r>
        <w:rPr>
          <w:rFonts w:ascii="David" w:hAnsi="David"/>
          <w:rtl/>
        </w:rPr>
        <w:t xml:space="preserve"> של</w:t>
      </w:r>
      <w:r w:rsidR="00CD5B67">
        <w:rPr>
          <w:rFonts w:ascii="David" w:hAnsi="David" w:hint="cs"/>
          <w:rtl/>
        </w:rPr>
        <w:t>א</w:t>
      </w:r>
      <w:r>
        <w:rPr>
          <w:rFonts w:ascii="David" w:hAnsi="David"/>
          <w:rtl/>
        </w:rPr>
        <w:t xml:space="preserve"> מתעסק בזה בשוטף. הוא יצטרך להתעסק במשהו שלא בליבת העשייה שלו</w:t>
      </w:r>
      <w:r w:rsidR="00CD5B67">
        <w:rPr>
          <w:rFonts w:ascii="David" w:hAnsi="David" w:hint="cs"/>
          <w:rtl/>
        </w:rPr>
        <w:t>,</w:t>
      </w:r>
      <w:r>
        <w:rPr>
          <w:rFonts w:ascii="David" w:hAnsi="David"/>
          <w:rtl/>
        </w:rPr>
        <w:t xml:space="preserve"> שהוא לא רוצה</w:t>
      </w:r>
      <w:r w:rsidR="00CD5B67">
        <w:rPr>
          <w:rFonts w:ascii="David" w:hAnsi="David" w:hint="cs"/>
          <w:rtl/>
        </w:rPr>
        <w:t>.</w:t>
      </w:r>
      <w:r>
        <w:rPr>
          <w:rFonts w:ascii="David" w:hAnsi="David"/>
          <w:rtl/>
        </w:rPr>
        <w:t xml:space="preserve"> רק בגלל הדבר הזה יזרימו את זה אליו</w:t>
      </w:r>
      <w:r w:rsidR="009F3B6D">
        <w:rPr>
          <w:rFonts w:ascii="David" w:hAnsi="David" w:hint="cs"/>
          <w:rtl/>
        </w:rPr>
        <w:t xml:space="preserve"> –</w:t>
      </w:r>
      <w:r>
        <w:rPr>
          <w:rFonts w:ascii="David" w:hAnsi="David"/>
          <w:rtl/>
        </w:rPr>
        <w:t xml:space="preserve"> ובצדק מוחלט מבחינת כל הגורמים</w:t>
      </w:r>
      <w:r w:rsidR="00CD5B67">
        <w:rPr>
          <w:rFonts w:ascii="David" w:hAnsi="David" w:hint="cs"/>
          <w:rtl/>
        </w:rPr>
        <w:t>.</w:t>
      </w:r>
      <w:r>
        <w:rPr>
          <w:rFonts w:ascii="David" w:hAnsi="David"/>
          <w:rtl/>
        </w:rPr>
        <w:t xml:space="preserve"> </w:t>
      </w:r>
    </w:p>
    <w:p w14:paraId="4DA6FD6E" w14:textId="77777777" w:rsidR="00CD5B67" w:rsidRDefault="00CD5B67" w:rsidP="00CD5B67">
      <w:pPr>
        <w:rPr>
          <w:rFonts w:ascii="David" w:hAnsi="David"/>
          <w:rtl/>
        </w:rPr>
      </w:pPr>
    </w:p>
    <w:p w14:paraId="4A5D8671" w14:textId="50C99286" w:rsidR="00CD5B67" w:rsidRDefault="005E2871" w:rsidP="007157C4">
      <w:pPr>
        <w:rPr>
          <w:rFonts w:ascii="David" w:hAnsi="David"/>
          <w:rtl/>
        </w:rPr>
      </w:pPr>
      <w:r>
        <w:rPr>
          <w:rFonts w:ascii="David" w:hAnsi="David"/>
          <w:rtl/>
        </w:rPr>
        <w:t>יותר מזה</w:t>
      </w:r>
      <w:r w:rsidR="009F3B6D">
        <w:rPr>
          <w:rFonts w:ascii="David" w:hAnsi="David" w:hint="cs"/>
          <w:rtl/>
        </w:rPr>
        <w:t>.</w:t>
      </w:r>
      <w:r>
        <w:rPr>
          <w:rFonts w:ascii="David" w:hAnsi="David"/>
          <w:rtl/>
        </w:rPr>
        <w:t xml:space="preserve"> סגן ראש עיריית שדרות יבוא ויגיד לשר האוצר </w:t>
      </w:r>
      <w:r w:rsidR="00CD5B67">
        <w:rPr>
          <w:rFonts w:ascii="David" w:hAnsi="David" w:hint="cs"/>
          <w:rtl/>
        </w:rPr>
        <w:t xml:space="preserve">או </w:t>
      </w:r>
      <w:r>
        <w:rPr>
          <w:rFonts w:ascii="David" w:hAnsi="David"/>
          <w:rtl/>
        </w:rPr>
        <w:t xml:space="preserve">לממשלה או לגורם </w:t>
      </w:r>
      <w:r w:rsidR="007157C4">
        <w:rPr>
          <w:rFonts w:ascii="David" w:hAnsi="David" w:hint="cs"/>
          <w:rtl/>
        </w:rPr>
        <w:t>אחר, שהוא</w:t>
      </w:r>
      <w:r>
        <w:rPr>
          <w:rFonts w:ascii="David" w:hAnsi="David"/>
          <w:rtl/>
        </w:rPr>
        <w:t xml:space="preserve"> דורש שזה יבוא למש</w:t>
      </w:r>
      <w:r w:rsidR="00CD5B67">
        <w:rPr>
          <w:rFonts w:ascii="David" w:hAnsi="David" w:hint="cs"/>
          <w:rtl/>
        </w:rPr>
        <w:t>ה.</w:t>
      </w:r>
      <w:r>
        <w:rPr>
          <w:rFonts w:ascii="David" w:hAnsi="David"/>
          <w:rtl/>
        </w:rPr>
        <w:t xml:space="preserve"> ואני אגיד ל</w:t>
      </w:r>
      <w:r w:rsidR="00CD5B67">
        <w:rPr>
          <w:rFonts w:ascii="David" w:hAnsi="David" w:hint="cs"/>
          <w:rtl/>
        </w:rPr>
        <w:t>ו:</w:t>
      </w:r>
      <w:r>
        <w:rPr>
          <w:rFonts w:ascii="David" w:hAnsi="David"/>
          <w:rtl/>
        </w:rPr>
        <w:t xml:space="preserve"> </w:t>
      </w:r>
      <w:r w:rsidR="00CD5B67">
        <w:rPr>
          <w:rFonts w:ascii="David" w:hAnsi="David" w:hint="cs"/>
          <w:rtl/>
        </w:rPr>
        <w:t>אבל</w:t>
      </w:r>
      <w:r>
        <w:rPr>
          <w:rFonts w:ascii="David" w:hAnsi="David"/>
          <w:rtl/>
        </w:rPr>
        <w:t xml:space="preserve"> זה לא שייך אליו</w:t>
      </w:r>
      <w:r w:rsidR="00CD5B67">
        <w:rPr>
          <w:rFonts w:ascii="David" w:hAnsi="David" w:hint="cs"/>
          <w:rtl/>
        </w:rPr>
        <w:t>,</w:t>
      </w:r>
      <w:r>
        <w:rPr>
          <w:rFonts w:ascii="David" w:hAnsi="David"/>
          <w:rtl/>
        </w:rPr>
        <w:t xml:space="preserve"> הוא עסוק עכשיו </w:t>
      </w:r>
      <w:r w:rsidR="00CD5B67">
        <w:rPr>
          <w:rFonts w:ascii="David" w:hAnsi="David" w:hint="cs"/>
          <w:rtl/>
        </w:rPr>
        <w:t>באלף</w:t>
      </w:r>
      <w:r>
        <w:rPr>
          <w:rFonts w:ascii="David" w:hAnsi="David"/>
          <w:rtl/>
        </w:rPr>
        <w:t xml:space="preserve"> דברים אחרים</w:t>
      </w:r>
      <w:r w:rsidR="00CD5B67">
        <w:rPr>
          <w:rFonts w:ascii="David" w:hAnsi="David" w:hint="cs"/>
          <w:rtl/>
        </w:rPr>
        <w:t>, מה</w:t>
      </w:r>
      <w:r>
        <w:rPr>
          <w:rFonts w:ascii="David" w:hAnsi="David"/>
          <w:rtl/>
        </w:rPr>
        <w:t xml:space="preserve"> אתה מפיל את זה</w:t>
      </w:r>
      <w:r w:rsidR="00CD5B67">
        <w:rPr>
          <w:rFonts w:ascii="David" w:hAnsi="David" w:hint="cs"/>
          <w:rtl/>
        </w:rPr>
        <w:t xml:space="preserve"> </w:t>
      </w:r>
      <w:r w:rsidR="00CD5B67">
        <w:rPr>
          <w:rFonts w:ascii="David" w:hAnsi="David"/>
          <w:rtl/>
        </w:rPr>
        <w:t>עליו</w:t>
      </w:r>
      <w:r w:rsidR="00CD5B67">
        <w:rPr>
          <w:rFonts w:ascii="David" w:hAnsi="David" w:hint="cs"/>
          <w:rtl/>
        </w:rPr>
        <w:t>?</w:t>
      </w:r>
      <w:r>
        <w:rPr>
          <w:rFonts w:ascii="David" w:hAnsi="David"/>
          <w:rtl/>
        </w:rPr>
        <w:t xml:space="preserve"> אבל אני צריך את זה עכשיו</w:t>
      </w:r>
      <w:r w:rsidR="00CD5B67">
        <w:rPr>
          <w:rFonts w:ascii="David" w:hAnsi="David" w:hint="cs"/>
          <w:rtl/>
        </w:rPr>
        <w:t>, לחץ,</w:t>
      </w:r>
      <w:r>
        <w:rPr>
          <w:rFonts w:ascii="David" w:hAnsi="David"/>
          <w:rtl/>
        </w:rPr>
        <w:t xml:space="preserve"> </w:t>
      </w:r>
      <w:r w:rsidR="00CD5B67">
        <w:rPr>
          <w:rFonts w:ascii="David" w:hAnsi="David" w:hint="cs"/>
          <w:rtl/>
        </w:rPr>
        <w:t>אחרת אני לא אצביע לך ב</w:t>
      </w:r>
      <w:r>
        <w:rPr>
          <w:rFonts w:ascii="David" w:hAnsi="David"/>
          <w:rtl/>
        </w:rPr>
        <w:t xml:space="preserve">פריימריז. </w:t>
      </w:r>
      <w:bookmarkStart w:id="268" w:name="_ETM_Q1_1723596"/>
      <w:bookmarkStart w:id="269" w:name="_ETM_Q1_1724085"/>
      <w:bookmarkStart w:id="270" w:name="_ETM_Q1_1724206"/>
      <w:bookmarkStart w:id="271" w:name="_ETM_Q1_1724358"/>
      <w:bookmarkStart w:id="272" w:name="_ETM_Q1_1730234"/>
      <w:bookmarkStart w:id="273" w:name="_ETM_Q1_1730782"/>
      <w:bookmarkStart w:id="274" w:name="_ETM_Q1_1730876"/>
      <w:bookmarkStart w:id="275" w:name="_ETM_Q1_1730978"/>
      <w:bookmarkEnd w:id="268"/>
      <w:bookmarkEnd w:id="269"/>
      <w:bookmarkEnd w:id="270"/>
      <w:bookmarkEnd w:id="271"/>
      <w:bookmarkEnd w:id="272"/>
      <w:bookmarkEnd w:id="273"/>
      <w:bookmarkEnd w:id="274"/>
      <w:bookmarkEnd w:id="275"/>
      <w:r w:rsidR="00CD5B67">
        <w:rPr>
          <w:rFonts w:ascii="David" w:hAnsi="David" w:hint="cs"/>
          <w:rtl/>
        </w:rPr>
        <w:t>ו</w:t>
      </w:r>
      <w:r>
        <w:rPr>
          <w:rFonts w:ascii="David" w:hAnsi="David"/>
          <w:rtl/>
        </w:rPr>
        <w:t>הוא יבוא ויגיד</w:t>
      </w:r>
      <w:r w:rsidR="00CD5B67">
        <w:rPr>
          <w:rFonts w:ascii="David" w:hAnsi="David" w:hint="cs"/>
          <w:rtl/>
        </w:rPr>
        <w:t>:</w:t>
      </w:r>
      <w:r>
        <w:rPr>
          <w:rFonts w:ascii="David" w:hAnsi="David"/>
          <w:rtl/>
        </w:rPr>
        <w:t xml:space="preserve"> למה אתה מבי</w:t>
      </w:r>
      <w:r w:rsidR="00CD5B67">
        <w:rPr>
          <w:rFonts w:ascii="David" w:hAnsi="David" w:hint="cs"/>
          <w:rtl/>
        </w:rPr>
        <w:t>א לי</w:t>
      </w:r>
      <w:r>
        <w:rPr>
          <w:rFonts w:ascii="David" w:hAnsi="David"/>
          <w:rtl/>
        </w:rPr>
        <w:t xml:space="preserve"> את זה</w:t>
      </w:r>
      <w:r w:rsidR="00CD5B67">
        <w:rPr>
          <w:rFonts w:ascii="David" w:hAnsi="David" w:hint="cs"/>
          <w:rtl/>
        </w:rPr>
        <w:t>?</w:t>
      </w:r>
      <w:r>
        <w:rPr>
          <w:rFonts w:ascii="David" w:hAnsi="David"/>
          <w:rtl/>
        </w:rPr>
        <w:t xml:space="preserve"> ו</w:t>
      </w:r>
      <w:r w:rsidR="00CD5B67">
        <w:rPr>
          <w:rFonts w:ascii="David" w:hAnsi="David" w:hint="cs"/>
          <w:rtl/>
        </w:rPr>
        <w:t>אני א</w:t>
      </w:r>
      <w:r>
        <w:rPr>
          <w:rFonts w:ascii="David" w:hAnsi="David"/>
          <w:rtl/>
        </w:rPr>
        <w:t>גיד לו</w:t>
      </w:r>
      <w:r w:rsidR="00CD5B67">
        <w:rPr>
          <w:rFonts w:ascii="David" w:hAnsi="David" w:hint="cs"/>
          <w:rtl/>
        </w:rPr>
        <w:t>: מצטער,</w:t>
      </w:r>
      <w:r>
        <w:rPr>
          <w:rFonts w:ascii="David" w:hAnsi="David"/>
          <w:rtl/>
        </w:rPr>
        <w:t xml:space="preserve"> מה לעשות</w:t>
      </w:r>
      <w:r w:rsidR="00CD5B67">
        <w:rPr>
          <w:rFonts w:ascii="David" w:hAnsi="David" w:hint="cs"/>
          <w:rtl/>
        </w:rPr>
        <w:t>,</w:t>
      </w:r>
      <w:r>
        <w:rPr>
          <w:rFonts w:ascii="David" w:hAnsi="David"/>
          <w:rtl/>
        </w:rPr>
        <w:t xml:space="preserve"> </w:t>
      </w:r>
      <w:r w:rsidR="00CD5B67">
        <w:rPr>
          <w:rFonts w:ascii="David" w:hAnsi="David" w:hint="cs"/>
          <w:rtl/>
        </w:rPr>
        <w:t xml:space="preserve">לך </w:t>
      </w:r>
      <w:r>
        <w:rPr>
          <w:rFonts w:ascii="David" w:hAnsi="David"/>
          <w:rtl/>
        </w:rPr>
        <w:t xml:space="preserve">יש </w:t>
      </w:r>
      <w:r w:rsidR="00CD5B67">
        <w:rPr>
          <w:rFonts w:ascii="David" w:hAnsi="David" w:hint="cs"/>
          <w:rtl/>
        </w:rPr>
        <w:t>פטור, נתקעת איתו.</w:t>
      </w:r>
    </w:p>
    <w:p w14:paraId="44BCA904" w14:textId="77777777" w:rsidR="00CD5B67" w:rsidRDefault="00CD5B67" w:rsidP="00CD5B67">
      <w:pPr>
        <w:rPr>
          <w:rFonts w:ascii="David" w:hAnsi="David"/>
          <w:rtl/>
        </w:rPr>
      </w:pPr>
      <w:bookmarkStart w:id="276" w:name="_ETM_Q1_1733064"/>
      <w:bookmarkStart w:id="277" w:name="_ETM_Q1_1733546"/>
      <w:bookmarkEnd w:id="276"/>
      <w:bookmarkEnd w:id="277"/>
    </w:p>
    <w:p w14:paraId="46909FCE" w14:textId="08338413" w:rsidR="00CD5B67" w:rsidRDefault="00CD5B67" w:rsidP="00CD5B67">
      <w:pPr>
        <w:rPr>
          <w:rFonts w:ascii="David" w:hAnsi="David"/>
          <w:rtl/>
        </w:rPr>
      </w:pPr>
      <w:r>
        <w:rPr>
          <w:rFonts w:ascii="David" w:hAnsi="David" w:hint="cs"/>
          <w:rtl/>
        </w:rPr>
        <w:t>זה לא נכון.</w:t>
      </w:r>
      <w:r w:rsidR="007157C4" w:rsidRPr="007157C4">
        <w:rPr>
          <w:rFonts w:ascii="David" w:hAnsi="David"/>
          <w:rtl/>
        </w:rPr>
        <w:t xml:space="preserve"> </w:t>
      </w:r>
      <w:r w:rsidR="007157C4">
        <w:rPr>
          <w:rFonts w:ascii="David" w:hAnsi="David"/>
          <w:rtl/>
        </w:rPr>
        <w:t xml:space="preserve">למה </w:t>
      </w:r>
      <w:r w:rsidR="007157C4">
        <w:rPr>
          <w:rFonts w:ascii="David" w:hAnsi="David" w:hint="cs"/>
          <w:rtl/>
        </w:rPr>
        <w:t>להעמיד</w:t>
      </w:r>
      <w:r w:rsidR="007157C4">
        <w:rPr>
          <w:rFonts w:ascii="David" w:hAnsi="David"/>
          <w:rtl/>
        </w:rPr>
        <w:t xml:space="preserve"> את כל המערכת באילוץ הזה?</w:t>
      </w:r>
    </w:p>
    <w:p w14:paraId="68E7C2CE" w14:textId="77777777" w:rsidR="00CD5B67" w:rsidRDefault="00CD5B67" w:rsidP="00CD5B67">
      <w:pPr>
        <w:rPr>
          <w:rFonts w:ascii="David" w:hAnsi="David"/>
          <w:rtl/>
        </w:rPr>
      </w:pPr>
    </w:p>
    <w:p w14:paraId="5CA692AE" w14:textId="77777777" w:rsidR="00CD5B67" w:rsidRDefault="00CD5B67" w:rsidP="00CD5B67">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4294AC66" w14:textId="77777777" w:rsidR="00CD5B67" w:rsidRDefault="00CD5B67" w:rsidP="00CD5B67">
      <w:pPr>
        <w:rPr>
          <w:rFonts w:ascii="David" w:hAnsi="David"/>
          <w:rtl/>
        </w:rPr>
      </w:pPr>
    </w:p>
    <w:p w14:paraId="3071F2F2" w14:textId="5EB89EDE" w:rsidR="00250204" w:rsidRDefault="005E2871" w:rsidP="00250204">
      <w:pPr>
        <w:rPr>
          <w:rFonts w:ascii="David" w:hAnsi="David"/>
          <w:rtl/>
        </w:rPr>
      </w:pPr>
      <w:r>
        <w:rPr>
          <w:rFonts w:ascii="David" w:hAnsi="David"/>
          <w:rtl/>
        </w:rPr>
        <w:t xml:space="preserve">אבל </w:t>
      </w:r>
      <w:r w:rsidR="00CD5B67">
        <w:rPr>
          <w:rFonts w:ascii="David" w:hAnsi="David" w:hint="cs"/>
          <w:rtl/>
        </w:rPr>
        <w:t>היושב-ראש,</w:t>
      </w:r>
      <w:r>
        <w:rPr>
          <w:rFonts w:ascii="David" w:hAnsi="David"/>
          <w:rtl/>
        </w:rPr>
        <w:t xml:space="preserve"> אנחנו לא </w:t>
      </w:r>
      <w:r w:rsidR="00CD5B67">
        <w:rPr>
          <w:rFonts w:ascii="David" w:hAnsi="David" w:hint="cs"/>
          <w:rtl/>
        </w:rPr>
        <w:t>ירדנו</w:t>
      </w:r>
      <w:r>
        <w:rPr>
          <w:rFonts w:ascii="David" w:hAnsi="David"/>
          <w:rtl/>
        </w:rPr>
        <w:t xml:space="preserve"> </w:t>
      </w:r>
      <w:r w:rsidR="00CD5B67">
        <w:rPr>
          <w:rFonts w:ascii="David" w:hAnsi="David" w:hint="cs"/>
          <w:rtl/>
        </w:rPr>
        <w:t>ל</w:t>
      </w:r>
      <w:r>
        <w:rPr>
          <w:rFonts w:ascii="David" w:hAnsi="David"/>
          <w:rtl/>
        </w:rPr>
        <w:t>פרטים</w:t>
      </w:r>
      <w:r w:rsidR="00370AD9">
        <w:rPr>
          <w:rFonts w:ascii="David" w:hAnsi="David" w:hint="cs"/>
          <w:rtl/>
        </w:rPr>
        <w:t>.</w:t>
      </w:r>
      <w:r>
        <w:rPr>
          <w:rFonts w:ascii="David" w:hAnsi="David"/>
          <w:rtl/>
        </w:rPr>
        <w:t xml:space="preserve"> אתה תבין שאנחנו לא מייצר</w:t>
      </w:r>
      <w:r w:rsidR="00370AD9">
        <w:rPr>
          <w:rFonts w:ascii="David" w:hAnsi="David" w:hint="cs"/>
          <w:rtl/>
        </w:rPr>
        <w:t>ים</w:t>
      </w:r>
      <w:r>
        <w:rPr>
          <w:rFonts w:ascii="David" w:hAnsi="David"/>
          <w:rtl/>
        </w:rPr>
        <w:t xml:space="preserve"> מציאות </w:t>
      </w:r>
      <w:r w:rsidR="00250204">
        <w:rPr>
          <w:rFonts w:ascii="David" w:hAnsi="David" w:hint="cs"/>
          <w:rtl/>
        </w:rPr>
        <w:t>כזאת,</w:t>
      </w:r>
      <w:r>
        <w:rPr>
          <w:rFonts w:ascii="David" w:hAnsi="David"/>
          <w:rtl/>
        </w:rPr>
        <w:t xml:space="preserve"> </w:t>
      </w:r>
      <w:r w:rsidR="00250204">
        <w:rPr>
          <w:rFonts w:ascii="David" w:hAnsi="David" w:hint="cs"/>
          <w:rtl/>
        </w:rPr>
        <w:t>ואני א</w:t>
      </w:r>
      <w:r>
        <w:rPr>
          <w:rFonts w:ascii="David" w:hAnsi="David"/>
          <w:rtl/>
        </w:rPr>
        <w:t xml:space="preserve">סביר למה. קודם כל, </w:t>
      </w:r>
      <w:r w:rsidR="00250204">
        <w:rPr>
          <w:rFonts w:ascii="David" w:hAnsi="David" w:hint="cs"/>
          <w:rtl/>
        </w:rPr>
        <w:t>זה</w:t>
      </w:r>
      <w:r>
        <w:rPr>
          <w:rFonts w:ascii="David" w:hAnsi="David"/>
          <w:rtl/>
        </w:rPr>
        <w:t xml:space="preserve"> שיש </w:t>
      </w:r>
      <w:r w:rsidR="00250204">
        <w:rPr>
          <w:rFonts w:ascii="David" w:hAnsi="David" w:hint="cs"/>
          <w:rtl/>
        </w:rPr>
        <w:t xml:space="preserve">הבדל בין התקנות של הרשויות המקומיות לתקנות  </w:t>
      </w:r>
      <w:r>
        <w:rPr>
          <w:rFonts w:ascii="David" w:hAnsi="David"/>
          <w:rtl/>
        </w:rPr>
        <w:t>הכלליות</w:t>
      </w:r>
      <w:r w:rsidR="00250204">
        <w:rPr>
          <w:rFonts w:ascii="David" w:hAnsi="David" w:hint="cs"/>
          <w:rtl/>
        </w:rPr>
        <w:t>,</w:t>
      </w:r>
      <w:r>
        <w:rPr>
          <w:rFonts w:ascii="David" w:hAnsi="David"/>
          <w:rtl/>
        </w:rPr>
        <w:t xml:space="preserve"> זה קיים עוד לפני </w:t>
      </w:r>
      <w:r w:rsidR="00250204">
        <w:rPr>
          <w:rFonts w:ascii="David" w:hAnsi="David" w:hint="cs"/>
          <w:rtl/>
        </w:rPr>
        <w:t>ש</w:t>
      </w:r>
      <w:r w:rsidR="00250204">
        <w:rPr>
          <w:rFonts w:ascii="David" w:hAnsi="David"/>
          <w:rtl/>
        </w:rPr>
        <w:t xml:space="preserve">בכלל </w:t>
      </w:r>
      <w:r>
        <w:rPr>
          <w:rFonts w:ascii="David" w:hAnsi="David"/>
          <w:rtl/>
        </w:rPr>
        <w:t xml:space="preserve">התחיל </w:t>
      </w:r>
      <w:r w:rsidR="00250204">
        <w:rPr>
          <w:rFonts w:ascii="David" w:hAnsi="David" w:hint="cs"/>
          <w:rtl/>
        </w:rPr>
        <w:t>ה</w:t>
      </w:r>
      <w:r>
        <w:rPr>
          <w:rFonts w:ascii="David" w:hAnsi="David"/>
          <w:rtl/>
        </w:rPr>
        <w:t xml:space="preserve">אירוע </w:t>
      </w:r>
      <w:r w:rsidR="00250204">
        <w:rPr>
          <w:rFonts w:ascii="David" w:hAnsi="David" w:hint="cs"/>
          <w:rtl/>
        </w:rPr>
        <w:t>של ה-7 באוקטובר.</w:t>
      </w:r>
    </w:p>
    <w:p w14:paraId="1A31F3E7" w14:textId="77777777" w:rsidR="00250204" w:rsidRDefault="00250204" w:rsidP="00250204">
      <w:pPr>
        <w:rPr>
          <w:rFonts w:ascii="David" w:hAnsi="David"/>
          <w:rtl/>
        </w:rPr>
      </w:pPr>
      <w:bookmarkStart w:id="278" w:name="_ETM_Q1_1744295"/>
      <w:bookmarkStart w:id="279" w:name="_ETM_Q1_1744435"/>
      <w:bookmarkEnd w:id="278"/>
      <w:bookmarkEnd w:id="279"/>
    </w:p>
    <w:p w14:paraId="43274760" w14:textId="1A699CBD" w:rsidR="00250204" w:rsidRDefault="00250204" w:rsidP="00250204">
      <w:pPr>
        <w:pStyle w:val="af6"/>
        <w:keepNext/>
        <w:rPr>
          <w:rtl/>
        </w:rPr>
      </w:pPr>
      <w:r w:rsidRPr="00250204">
        <w:rPr>
          <w:rStyle w:val="TagStyle"/>
          <w:rtl/>
        </w:rPr>
        <w:t xml:space="preserve"> &lt;&lt; יור &gt;&gt; </w:t>
      </w:r>
      <w:r>
        <w:rPr>
          <w:rtl/>
        </w:rPr>
        <w:t xml:space="preserve">היו"ר שמחה </w:t>
      </w:r>
      <w:proofErr w:type="spellStart"/>
      <w:r>
        <w:rPr>
          <w:rtl/>
        </w:rPr>
        <w:t>רוטמן</w:t>
      </w:r>
      <w:proofErr w:type="spellEnd"/>
      <w:r>
        <w:rPr>
          <w:rtl/>
        </w:rPr>
        <w:t>:</w:t>
      </w:r>
      <w:r w:rsidRPr="00250204">
        <w:rPr>
          <w:rStyle w:val="TagStyle"/>
          <w:rtl/>
        </w:rPr>
        <w:t xml:space="preserve"> &lt;&lt; יור &gt;&gt;</w:t>
      </w:r>
      <w:r>
        <w:rPr>
          <w:rtl/>
        </w:rPr>
        <w:t xml:space="preserve">   </w:t>
      </w:r>
    </w:p>
    <w:p w14:paraId="53A4994B" w14:textId="77777777" w:rsidR="00250204" w:rsidRPr="00250204" w:rsidRDefault="00250204" w:rsidP="00250204">
      <w:pPr>
        <w:ind w:firstLine="0"/>
        <w:rPr>
          <w:rtl/>
        </w:rPr>
      </w:pPr>
      <w:bookmarkStart w:id="280" w:name="_ETM_Q1_1753763"/>
      <w:bookmarkEnd w:id="280"/>
    </w:p>
    <w:p w14:paraId="33831E39" w14:textId="345A8AF7" w:rsidR="00250204" w:rsidRDefault="00250204" w:rsidP="00250204">
      <w:pPr>
        <w:rPr>
          <w:rFonts w:ascii="David" w:hAnsi="David"/>
          <w:rtl/>
        </w:rPr>
      </w:pPr>
      <w:bookmarkStart w:id="281" w:name="_ETM_Q1_1744519"/>
      <w:bookmarkStart w:id="282" w:name="_ETM_Q1_1744614"/>
      <w:bookmarkEnd w:id="281"/>
      <w:bookmarkEnd w:id="282"/>
      <w:r>
        <w:rPr>
          <w:rFonts w:ascii="David" w:hAnsi="David" w:hint="cs"/>
          <w:rtl/>
        </w:rPr>
        <w:t>נכון.</w:t>
      </w:r>
    </w:p>
    <w:p w14:paraId="47BC471D" w14:textId="77777777" w:rsidR="00250204" w:rsidRDefault="00250204" w:rsidP="00250204">
      <w:pPr>
        <w:rPr>
          <w:rFonts w:ascii="David" w:hAnsi="David"/>
          <w:rtl/>
        </w:rPr>
      </w:pPr>
    </w:p>
    <w:p w14:paraId="5F9EE280" w14:textId="77777777" w:rsidR="00250204" w:rsidRDefault="00250204" w:rsidP="00250204">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2AD8F0E9" w14:textId="77777777" w:rsidR="00250204" w:rsidRDefault="00250204" w:rsidP="00250204">
      <w:pPr>
        <w:rPr>
          <w:rFonts w:ascii="David" w:hAnsi="David"/>
          <w:rtl/>
        </w:rPr>
      </w:pPr>
    </w:p>
    <w:p w14:paraId="702D8F1C" w14:textId="612F2BAE" w:rsidR="00636C5E" w:rsidRDefault="00636C5E" w:rsidP="00636C5E">
      <w:pPr>
        <w:rPr>
          <w:rFonts w:ascii="David" w:hAnsi="David"/>
          <w:rtl/>
        </w:rPr>
      </w:pPr>
      <w:bookmarkStart w:id="283" w:name="_ETM_Q1_1753349"/>
      <w:bookmarkEnd w:id="283"/>
      <w:r>
        <w:rPr>
          <w:rFonts w:ascii="David" w:hAnsi="David" w:hint="cs"/>
          <w:rtl/>
        </w:rPr>
        <w:t xml:space="preserve">ויש לזה רציונל לחיוב ולשלילה. </w:t>
      </w:r>
      <w:bookmarkStart w:id="284" w:name="_ETM_Q1_1752893"/>
      <w:bookmarkEnd w:id="284"/>
      <w:r w:rsidR="005E2871">
        <w:rPr>
          <w:rFonts w:ascii="David" w:hAnsi="David"/>
          <w:rtl/>
        </w:rPr>
        <w:t xml:space="preserve">אני לא הייתי </w:t>
      </w:r>
      <w:r>
        <w:rPr>
          <w:rFonts w:ascii="David" w:hAnsi="David" w:hint="cs"/>
          <w:rtl/>
        </w:rPr>
        <w:t>מ</w:t>
      </w:r>
      <w:r w:rsidR="005E2871">
        <w:rPr>
          <w:rFonts w:ascii="David" w:hAnsi="David"/>
          <w:rtl/>
        </w:rPr>
        <w:t>המחוקקים שחוק</w:t>
      </w:r>
      <w:r>
        <w:rPr>
          <w:rFonts w:ascii="David" w:hAnsi="David" w:hint="cs"/>
          <w:rtl/>
        </w:rPr>
        <w:t>קו את זה, אני פקיד,</w:t>
      </w:r>
      <w:r w:rsidR="005E2871">
        <w:rPr>
          <w:rFonts w:ascii="David" w:hAnsi="David"/>
          <w:rtl/>
        </w:rPr>
        <w:t xml:space="preserve"> אבל היה </w:t>
      </w:r>
      <w:r>
        <w:rPr>
          <w:rFonts w:ascii="David" w:hAnsi="David" w:hint="cs"/>
          <w:rtl/>
        </w:rPr>
        <w:t>לזה</w:t>
      </w:r>
      <w:r w:rsidR="005E2871">
        <w:rPr>
          <w:rFonts w:ascii="David" w:hAnsi="David"/>
          <w:rtl/>
        </w:rPr>
        <w:t xml:space="preserve"> רציונל</w:t>
      </w:r>
      <w:r>
        <w:rPr>
          <w:rFonts w:ascii="David" w:hAnsi="David" w:hint="cs"/>
          <w:rtl/>
        </w:rPr>
        <w:t>.</w:t>
      </w:r>
      <w:r w:rsidR="005E2871">
        <w:rPr>
          <w:rFonts w:ascii="David" w:hAnsi="David"/>
          <w:rtl/>
        </w:rPr>
        <w:t xml:space="preserve"> קודם כל</w:t>
      </w:r>
      <w:r>
        <w:rPr>
          <w:rFonts w:ascii="David" w:hAnsi="David" w:hint="cs"/>
          <w:rtl/>
        </w:rPr>
        <w:t>,</w:t>
      </w:r>
      <w:r w:rsidR="005E2871">
        <w:rPr>
          <w:rFonts w:ascii="David" w:hAnsi="David"/>
          <w:rtl/>
        </w:rPr>
        <w:t xml:space="preserve"> </w:t>
      </w:r>
      <w:r>
        <w:rPr>
          <w:rFonts w:ascii="David" w:hAnsi="David" w:hint="cs"/>
          <w:rtl/>
        </w:rPr>
        <w:t>ה</w:t>
      </w:r>
      <w:r w:rsidR="005E2871">
        <w:rPr>
          <w:rFonts w:ascii="David" w:hAnsi="David"/>
          <w:rtl/>
        </w:rPr>
        <w:t>שיטה</w:t>
      </w:r>
      <w:r>
        <w:rPr>
          <w:rFonts w:ascii="David" w:hAnsi="David" w:hint="cs"/>
          <w:rtl/>
        </w:rPr>
        <w:t xml:space="preserve"> של מינהלת תקומה,</w:t>
      </w:r>
      <w:r w:rsidR="005E2871">
        <w:rPr>
          <w:rFonts w:ascii="David" w:hAnsi="David"/>
          <w:rtl/>
        </w:rPr>
        <w:t xml:space="preserve"> יגיד המנהל</w:t>
      </w:r>
      <w:r>
        <w:rPr>
          <w:rFonts w:ascii="David" w:hAnsi="David" w:hint="cs"/>
          <w:rtl/>
        </w:rPr>
        <w:t>,</w:t>
      </w:r>
      <w:r w:rsidR="005E2871">
        <w:rPr>
          <w:rFonts w:ascii="David" w:hAnsi="David"/>
          <w:rtl/>
        </w:rPr>
        <w:t xml:space="preserve"> </w:t>
      </w:r>
      <w:r>
        <w:rPr>
          <w:rFonts w:ascii="David" w:hAnsi="David" w:hint="cs"/>
          <w:rtl/>
        </w:rPr>
        <w:t>ש</w:t>
      </w:r>
      <w:r w:rsidR="005E2871">
        <w:rPr>
          <w:rFonts w:ascii="David" w:hAnsi="David"/>
          <w:rtl/>
        </w:rPr>
        <w:t xml:space="preserve">כל התקציב </w:t>
      </w:r>
      <w:r>
        <w:rPr>
          <w:rFonts w:ascii="David" w:hAnsi="David" w:hint="cs"/>
          <w:rtl/>
        </w:rPr>
        <w:t>יישב אצלו ו</w:t>
      </w:r>
      <w:r w:rsidR="005E2871">
        <w:rPr>
          <w:rFonts w:ascii="David" w:hAnsi="David"/>
          <w:rtl/>
        </w:rPr>
        <w:t xml:space="preserve">הוא </w:t>
      </w:r>
      <w:r>
        <w:rPr>
          <w:rFonts w:ascii="David" w:hAnsi="David" w:hint="cs"/>
          <w:rtl/>
        </w:rPr>
        <w:t>יפנה</w:t>
      </w:r>
      <w:r w:rsidR="005E2871">
        <w:rPr>
          <w:rFonts w:ascii="David" w:hAnsi="David"/>
          <w:rtl/>
        </w:rPr>
        <w:t xml:space="preserve"> את זה</w:t>
      </w:r>
      <w:r>
        <w:rPr>
          <w:rFonts w:ascii="David" w:hAnsi="David" w:hint="cs"/>
          <w:rtl/>
        </w:rPr>
        <w:t>.</w:t>
      </w:r>
      <w:r w:rsidR="005E2871">
        <w:rPr>
          <w:rFonts w:ascii="David" w:hAnsi="David"/>
          <w:rtl/>
        </w:rPr>
        <w:t xml:space="preserve"> דווקא אנחנו באוצר רוצים שהוא </w:t>
      </w:r>
      <w:r>
        <w:rPr>
          <w:rFonts w:ascii="David" w:hAnsi="David" w:hint="cs"/>
          <w:rtl/>
        </w:rPr>
        <w:t>י</w:t>
      </w:r>
      <w:r w:rsidR="005E2871">
        <w:rPr>
          <w:rFonts w:ascii="David" w:hAnsi="David"/>
          <w:rtl/>
        </w:rPr>
        <w:t>שתמש במשרדי הממשלה כמה שיותר</w:t>
      </w:r>
      <w:r>
        <w:rPr>
          <w:rFonts w:ascii="David" w:hAnsi="David" w:hint="cs"/>
          <w:rtl/>
        </w:rPr>
        <w:t>,</w:t>
      </w:r>
      <w:r w:rsidR="005E2871">
        <w:rPr>
          <w:rFonts w:ascii="David" w:hAnsi="David"/>
          <w:rtl/>
        </w:rPr>
        <w:t xml:space="preserve"> אמרנו את זה גם בשיח הפנימי שהיה לנו</w:t>
      </w:r>
      <w:r>
        <w:rPr>
          <w:rFonts w:ascii="David" w:hAnsi="David" w:hint="cs"/>
          <w:rtl/>
        </w:rPr>
        <w:t>.</w:t>
      </w:r>
      <w:r w:rsidR="005E2871">
        <w:rPr>
          <w:rFonts w:ascii="David" w:hAnsi="David"/>
          <w:rtl/>
        </w:rPr>
        <w:t xml:space="preserve"> כמה שיותר</w:t>
      </w:r>
      <w:r>
        <w:rPr>
          <w:rFonts w:ascii="David" w:hAnsi="David" w:hint="cs"/>
          <w:rtl/>
        </w:rPr>
        <w:t>.</w:t>
      </w:r>
      <w:r w:rsidR="005E2871">
        <w:rPr>
          <w:rFonts w:ascii="David" w:hAnsi="David"/>
          <w:rtl/>
        </w:rPr>
        <w:t xml:space="preserve"> יש מקרים שהוא יחליט לבצע בעצמו</w:t>
      </w:r>
      <w:r>
        <w:rPr>
          <w:rFonts w:ascii="David" w:hAnsi="David" w:hint="cs"/>
          <w:rtl/>
        </w:rPr>
        <w:t>,</w:t>
      </w:r>
      <w:r w:rsidR="005E2871">
        <w:rPr>
          <w:rFonts w:ascii="David" w:hAnsi="David"/>
          <w:rtl/>
        </w:rPr>
        <w:t xml:space="preserve"> ז</w:t>
      </w:r>
      <w:r>
        <w:rPr>
          <w:rFonts w:ascii="David" w:hAnsi="David" w:hint="cs"/>
          <w:rtl/>
        </w:rPr>
        <w:t>את</w:t>
      </w:r>
      <w:r w:rsidR="005E2871">
        <w:rPr>
          <w:rFonts w:ascii="David" w:hAnsi="David"/>
          <w:rtl/>
        </w:rPr>
        <w:t xml:space="preserve"> כמובן </w:t>
      </w:r>
      <w:r>
        <w:rPr>
          <w:rFonts w:ascii="David" w:hAnsi="David" w:hint="cs"/>
          <w:rtl/>
        </w:rPr>
        <w:t>החלטה</w:t>
      </w:r>
      <w:r w:rsidR="005E2871">
        <w:rPr>
          <w:rFonts w:ascii="David" w:hAnsi="David"/>
          <w:rtl/>
        </w:rPr>
        <w:t xml:space="preserve"> של</w:t>
      </w:r>
      <w:r w:rsidR="00370AD9">
        <w:rPr>
          <w:rFonts w:ascii="David" w:hAnsi="David" w:hint="cs"/>
          <w:rtl/>
        </w:rPr>
        <w:t xml:space="preserve"> </w:t>
      </w:r>
      <w:proofErr w:type="spellStart"/>
      <w:r w:rsidR="00370AD9">
        <w:rPr>
          <w:rFonts w:ascii="David" w:hAnsi="David" w:hint="cs"/>
          <w:rtl/>
        </w:rPr>
        <w:t>המינהלת</w:t>
      </w:r>
      <w:proofErr w:type="spellEnd"/>
      <w:r>
        <w:rPr>
          <w:rFonts w:ascii="David" w:hAnsi="David" w:hint="cs"/>
          <w:rtl/>
        </w:rPr>
        <w:t>,</w:t>
      </w:r>
      <w:r w:rsidR="005E2871">
        <w:rPr>
          <w:rFonts w:ascii="David" w:hAnsi="David"/>
          <w:rtl/>
        </w:rPr>
        <w:t xml:space="preserve"> אנחנו לא </w:t>
      </w:r>
      <w:r>
        <w:rPr>
          <w:rFonts w:ascii="David" w:hAnsi="David" w:hint="cs"/>
          <w:rtl/>
        </w:rPr>
        <w:t>נתערב</w:t>
      </w:r>
      <w:r w:rsidR="005E2871">
        <w:rPr>
          <w:rFonts w:ascii="David" w:hAnsi="David"/>
          <w:rtl/>
        </w:rPr>
        <w:t xml:space="preserve"> בקבלת </w:t>
      </w:r>
      <w:r>
        <w:rPr>
          <w:rFonts w:ascii="David" w:hAnsi="David" w:hint="cs"/>
          <w:rtl/>
        </w:rPr>
        <w:t>ה</w:t>
      </w:r>
      <w:r w:rsidR="005E2871">
        <w:rPr>
          <w:rFonts w:ascii="David" w:hAnsi="David"/>
          <w:rtl/>
        </w:rPr>
        <w:t>החלטות</w:t>
      </w:r>
      <w:r>
        <w:rPr>
          <w:rFonts w:ascii="David" w:hAnsi="David" w:hint="cs"/>
          <w:rtl/>
        </w:rPr>
        <w:t>.</w:t>
      </w:r>
      <w:r w:rsidR="005E2871">
        <w:rPr>
          <w:rFonts w:ascii="David" w:hAnsi="David"/>
          <w:rtl/>
        </w:rPr>
        <w:t xml:space="preserve"> </w:t>
      </w:r>
    </w:p>
    <w:p w14:paraId="61CBCBE7" w14:textId="77777777" w:rsidR="00636C5E" w:rsidRDefault="00636C5E" w:rsidP="00636C5E">
      <w:pPr>
        <w:rPr>
          <w:rFonts w:ascii="David" w:hAnsi="David"/>
          <w:rtl/>
        </w:rPr>
      </w:pPr>
    </w:p>
    <w:p w14:paraId="7704E605" w14:textId="544073D1" w:rsidR="004E5874" w:rsidRDefault="005E2871" w:rsidP="004E5874">
      <w:pPr>
        <w:rPr>
          <w:rFonts w:ascii="David" w:hAnsi="David"/>
          <w:rtl/>
        </w:rPr>
      </w:pPr>
      <w:r>
        <w:rPr>
          <w:rFonts w:ascii="David" w:hAnsi="David"/>
          <w:rtl/>
        </w:rPr>
        <w:t xml:space="preserve">ואז נכנס </w:t>
      </w:r>
      <w:r w:rsidR="00636C5E">
        <w:rPr>
          <w:rFonts w:ascii="David" w:hAnsi="David" w:hint="cs"/>
          <w:rtl/>
        </w:rPr>
        <w:t>ה</w:t>
      </w:r>
      <w:r>
        <w:rPr>
          <w:rFonts w:ascii="David" w:hAnsi="David"/>
          <w:rtl/>
        </w:rPr>
        <w:t xml:space="preserve">עניין </w:t>
      </w:r>
      <w:r w:rsidR="00636C5E">
        <w:rPr>
          <w:rFonts w:ascii="David" w:hAnsi="David" w:hint="cs"/>
          <w:rtl/>
        </w:rPr>
        <w:t>של כלי</w:t>
      </w:r>
      <w:r>
        <w:rPr>
          <w:rFonts w:ascii="David" w:hAnsi="David"/>
          <w:rtl/>
        </w:rPr>
        <w:t xml:space="preserve"> </w:t>
      </w:r>
      <w:r w:rsidR="00370AD9">
        <w:rPr>
          <w:rFonts w:ascii="David" w:hAnsi="David" w:hint="cs"/>
          <w:rtl/>
        </w:rPr>
        <w:t>ה</w:t>
      </w:r>
      <w:r>
        <w:rPr>
          <w:rFonts w:ascii="David" w:hAnsi="David"/>
          <w:rtl/>
        </w:rPr>
        <w:t>ביצוע</w:t>
      </w:r>
      <w:r w:rsidR="00636C5E">
        <w:rPr>
          <w:rFonts w:ascii="David" w:hAnsi="David" w:hint="cs"/>
          <w:rtl/>
        </w:rPr>
        <w:t>.</w:t>
      </w:r>
      <w:r>
        <w:rPr>
          <w:rFonts w:ascii="David" w:hAnsi="David"/>
          <w:rtl/>
        </w:rPr>
        <w:t xml:space="preserve"> אם תשים לב, </w:t>
      </w:r>
      <w:r w:rsidR="00636C5E">
        <w:rPr>
          <w:rFonts w:ascii="David" w:hAnsi="David" w:hint="cs"/>
          <w:rtl/>
        </w:rPr>
        <w:t>ב</w:t>
      </w:r>
      <w:r w:rsidR="00636C5E">
        <w:rPr>
          <w:rFonts w:ascii="David" w:hAnsi="David"/>
          <w:rtl/>
        </w:rPr>
        <w:t xml:space="preserve">תקנות שאנחנו </w:t>
      </w:r>
      <w:r w:rsidR="00636C5E">
        <w:rPr>
          <w:rFonts w:ascii="David" w:hAnsi="David" w:hint="cs"/>
          <w:rtl/>
        </w:rPr>
        <w:t>מציעים</w:t>
      </w:r>
      <w:r w:rsidR="00636C5E">
        <w:rPr>
          <w:rFonts w:ascii="David" w:hAnsi="David"/>
          <w:rtl/>
        </w:rPr>
        <w:t xml:space="preserve"> פה</w:t>
      </w:r>
      <w:bookmarkStart w:id="285" w:name="_ETM_Q1_1794710"/>
      <w:bookmarkStart w:id="286" w:name="_ETM_Q1_1795086"/>
      <w:bookmarkEnd w:id="285"/>
      <w:bookmarkEnd w:id="286"/>
      <w:r w:rsidR="00636C5E">
        <w:rPr>
          <w:rFonts w:ascii="David" w:hAnsi="David" w:hint="cs"/>
          <w:rtl/>
        </w:rPr>
        <w:t xml:space="preserve"> </w:t>
      </w:r>
      <w:r>
        <w:rPr>
          <w:rFonts w:ascii="David" w:hAnsi="David"/>
          <w:rtl/>
        </w:rPr>
        <w:t>אין איז</w:t>
      </w:r>
      <w:r w:rsidR="00636C5E">
        <w:rPr>
          <w:rFonts w:ascii="David" w:hAnsi="David" w:hint="cs"/>
          <w:rtl/>
        </w:rPr>
        <w:t>ו</w:t>
      </w:r>
      <w:r>
        <w:rPr>
          <w:rFonts w:ascii="David" w:hAnsi="David"/>
          <w:rtl/>
        </w:rPr>
        <w:t>שה</w:t>
      </w:r>
      <w:r w:rsidR="00636C5E">
        <w:rPr>
          <w:rFonts w:ascii="David" w:hAnsi="David" w:hint="cs"/>
          <w:rtl/>
        </w:rPr>
        <w:t>י</w:t>
      </w:r>
      <w:r>
        <w:rPr>
          <w:rFonts w:ascii="David" w:hAnsi="David"/>
          <w:rtl/>
        </w:rPr>
        <w:t xml:space="preserve"> תקנה מאוד ספציפית שהיא תקנת מ</w:t>
      </w:r>
      <w:r w:rsidR="004E5874">
        <w:rPr>
          <w:rFonts w:ascii="David" w:hAnsi="David" w:hint="cs"/>
          <w:rtl/>
        </w:rPr>
        <w:t>י</w:t>
      </w:r>
      <w:r>
        <w:rPr>
          <w:rFonts w:ascii="David" w:hAnsi="David"/>
          <w:rtl/>
        </w:rPr>
        <w:t>נהלת תקומה</w:t>
      </w:r>
      <w:r w:rsidR="00414738">
        <w:rPr>
          <w:rFonts w:ascii="David" w:hAnsi="David" w:hint="cs"/>
          <w:rtl/>
        </w:rPr>
        <w:t>,</w:t>
      </w:r>
      <w:r>
        <w:rPr>
          <w:rFonts w:ascii="David" w:hAnsi="David"/>
          <w:rtl/>
        </w:rPr>
        <w:t xml:space="preserve"> </w:t>
      </w:r>
      <w:r w:rsidR="004E5874">
        <w:rPr>
          <w:rFonts w:ascii="David" w:hAnsi="David" w:hint="cs"/>
          <w:rtl/>
        </w:rPr>
        <w:t xml:space="preserve">ושאם אין אותה </w:t>
      </w:r>
      <w:r>
        <w:rPr>
          <w:rFonts w:ascii="David" w:hAnsi="David"/>
          <w:rtl/>
        </w:rPr>
        <w:t>אז אי</w:t>
      </w:r>
      <w:r w:rsidR="004E5874">
        <w:rPr>
          <w:rFonts w:ascii="David" w:hAnsi="David" w:hint="cs"/>
          <w:rtl/>
        </w:rPr>
        <w:t>-</w:t>
      </w:r>
      <w:r>
        <w:rPr>
          <w:rFonts w:ascii="David" w:hAnsi="David"/>
          <w:rtl/>
        </w:rPr>
        <w:t>אפשר לבצע איזה משהו</w:t>
      </w:r>
      <w:r w:rsidR="004E5874">
        <w:rPr>
          <w:rFonts w:ascii="David" w:hAnsi="David" w:hint="cs"/>
          <w:rtl/>
        </w:rPr>
        <w:t>.</w:t>
      </w:r>
      <w:r>
        <w:rPr>
          <w:rFonts w:ascii="David" w:hAnsi="David"/>
          <w:rtl/>
        </w:rPr>
        <w:t xml:space="preserve"> יש פה כמה התאמות לאור האופי של הפעילות, </w:t>
      </w:r>
      <w:r w:rsidR="004E5874">
        <w:rPr>
          <w:rFonts w:ascii="David" w:hAnsi="David"/>
          <w:rtl/>
        </w:rPr>
        <w:t xml:space="preserve">לאור </w:t>
      </w:r>
      <w:r w:rsidR="004E5874">
        <w:rPr>
          <w:rFonts w:ascii="David" w:hAnsi="David" w:hint="cs"/>
          <w:rtl/>
        </w:rPr>
        <w:t xml:space="preserve">האינטנסיביות שלה, לאור הרצון </w:t>
      </w:r>
      <w:r>
        <w:rPr>
          <w:rFonts w:ascii="David" w:hAnsi="David"/>
          <w:rtl/>
        </w:rPr>
        <w:t xml:space="preserve">בסופו של דבר לקדם את הפעילות בצורה מהירה אבל מבוקרת ונכונה. </w:t>
      </w:r>
      <w:r w:rsidR="004E5874">
        <w:rPr>
          <w:rFonts w:ascii="David" w:hAnsi="David" w:hint="cs"/>
          <w:rtl/>
        </w:rPr>
        <w:t>נתנו</w:t>
      </w:r>
      <w:r>
        <w:rPr>
          <w:rFonts w:ascii="David" w:hAnsi="David"/>
          <w:rtl/>
        </w:rPr>
        <w:t xml:space="preserve"> פה כמה כלים נוספים</w:t>
      </w:r>
      <w:r w:rsidR="004E5874">
        <w:rPr>
          <w:rFonts w:ascii="David" w:hAnsi="David" w:hint="cs"/>
          <w:rtl/>
        </w:rPr>
        <w:t>,</w:t>
      </w:r>
      <w:r>
        <w:rPr>
          <w:rFonts w:ascii="David" w:hAnsi="David"/>
          <w:rtl/>
        </w:rPr>
        <w:t xml:space="preserve"> </w:t>
      </w:r>
      <w:r w:rsidR="004E5874">
        <w:rPr>
          <w:rFonts w:ascii="David" w:hAnsi="David" w:hint="cs"/>
          <w:rtl/>
        </w:rPr>
        <w:t>אבל</w:t>
      </w:r>
      <w:r>
        <w:rPr>
          <w:rFonts w:ascii="David" w:hAnsi="David"/>
          <w:rtl/>
        </w:rPr>
        <w:t xml:space="preserve"> לא איז</w:t>
      </w:r>
      <w:r w:rsidR="004E5874">
        <w:rPr>
          <w:rFonts w:ascii="David" w:hAnsi="David" w:hint="cs"/>
          <w:rtl/>
        </w:rPr>
        <w:t>ו</w:t>
      </w:r>
      <w:r>
        <w:rPr>
          <w:rFonts w:ascii="David" w:hAnsi="David"/>
          <w:rtl/>
        </w:rPr>
        <w:t xml:space="preserve"> תקנ</w:t>
      </w:r>
      <w:r w:rsidR="004E5874">
        <w:rPr>
          <w:rFonts w:ascii="David" w:hAnsi="David" w:hint="cs"/>
          <w:rtl/>
        </w:rPr>
        <w:t>ת</w:t>
      </w:r>
      <w:r>
        <w:rPr>
          <w:rFonts w:ascii="David" w:hAnsi="David"/>
          <w:rtl/>
        </w:rPr>
        <w:t xml:space="preserve"> פטור</w:t>
      </w:r>
      <w:r w:rsidR="004E5874">
        <w:rPr>
          <w:rFonts w:ascii="David" w:hAnsi="David" w:hint="cs"/>
          <w:rtl/>
        </w:rPr>
        <w:t>.</w:t>
      </w:r>
      <w:r>
        <w:rPr>
          <w:rFonts w:ascii="David" w:hAnsi="David"/>
          <w:rtl/>
        </w:rPr>
        <w:t xml:space="preserve"> </w:t>
      </w:r>
    </w:p>
    <w:p w14:paraId="2116AB77" w14:textId="77777777" w:rsidR="004E5874" w:rsidRDefault="004E5874" w:rsidP="004E5874">
      <w:pPr>
        <w:rPr>
          <w:rFonts w:ascii="David" w:hAnsi="David"/>
          <w:rtl/>
        </w:rPr>
      </w:pPr>
    </w:p>
    <w:p w14:paraId="10A198CA" w14:textId="77777777" w:rsidR="004E5874" w:rsidRPr="00F67298" w:rsidRDefault="004E5874" w:rsidP="004E5874">
      <w:pPr>
        <w:pStyle w:val="a4"/>
        <w:keepNext/>
        <w:rPr>
          <w:rtl/>
        </w:rPr>
      </w:pPr>
      <w:bookmarkStart w:id="287" w:name="ET_speaker_6351_12"/>
      <w:r w:rsidRPr="00F67298">
        <w:rPr>
          <w:rStyle w:val="TagStyle"/>
          <w:rtl/>
        </w:rPr>
        <w:t xml:space="preserve">&lt;&lt; דובר &gt;&gt; </w:t>
      </w:r>
      <w:r>
        <w:rPr>
          <w:rtl/>
        </w:rPr>
        <w:t>אוהד טל (הציונות הדתית):</w:t>
      </w:r>
      <w:r w:rsidRPr="00F67298">
        <w:rPr>
          <w:rStyle w:val="TagStyle"/>
          <w:rtl/>
        </w:rPr>
        <w:t xml:space="preserve"> &lt;&lt; דובר &gt;&gt;</w:t>
      </w:r>
      <w:r>
        <w:rPr>
          <w:rtl/>
        </w:rPr>
        <w:t xml:space="preserve">   </w:t>
      </w:r>
      <w:bookmarkStart w:id="288" w:name="_ETM_Q1_1839762"/>
      <w:bookmarkEnd w:id="287"/>
      <w:bookmarkEnd w:id="288"/>
    </w:p>
    <w:p w14:paraId="226F33EF" w14:textId="77777777" w:rsidR="004E5874" w:rsidRDefault="004E5874" w:rsidP="004E5874">
      <w:pPr>
        <w:rPr>
          <w:rtl/>
        </w:rPr>
      </w:pPr>
      <w:bookmarkStart w:id="289" w:name="_ETM_Q1_1610753"/>
      <w:bookmarkStart w:id="290" w:name="_ETM_Q1_1610793"/>
      <w:bookmarkEnd w:id="289"/>
      <w:bookmarkEnd w:id="290"/>
    </w:p>
    <w:p w14:paraId="15677B40" w14:textId="6C8291E3" w:rsidR="00457B29" w:rsidRDefault="004E5874" w:rsidP="00457B29">
      <w:pPr>
        <w:rPr>
          <w:rFonts w:ascii="David" w:hAnsi="David"/>
          <w:rtl/>
        </w:rPr>
      </w:pPr>
      <w:bookmarkStart w:id="291" w:name="_ETM_Q1_1819830"/>
      <w:bookmarkStart w:id="292" w:name="_ETM_Q1_1819880"/>
      <w:bookmarkEnd w:id="291"/>
      <w:bookmarkEnd w:id="292"/>
      <w:r>
        <w:rPr>
          <w:rFonts w:hint="cs"/>
          <w:rtl/>
        </w:rPr>
        <w:t>אבל עדיין לא הבנתי איך זה עונה על השאלה למ</w:t>
      </w:r>
      <w:bookmarkStart w:id="293" w:name="_ETM_Q1_1824555"/>
      <w:bookmarkEnd w:id="293"/>
      <w:r>
        <w:rPr>
          <w:rFonts w:hint="cs"/>
          <w:rtl/>
        </w:rPr>
        <w:t>ה לא לייצר פה הבחנה מהותית.</w:t>
      </w:r>
      <w:r w:rsidR="00457B29">
        <w:rPr>
          <w:rFonts w:hint="cs"/>
          <w:rtl/>
        </w:rPr>
        <w:t xml:space="preserve"> אתה לוקח נושא, </w:t>
      </w:r>
      <w:r w:rsidR="005E2871">
        <w:rPr>
          <w:rFonts w:ascii="David" w:hAnsi="David"/>
          <w:rtl/>
        </w:rPr>
        <w:t>כל מי שמתעסק בנושא הזה</w:t>
      </w:r>
      <w:r w:rsidR="00457B29">
        <w:rPr>
          <w:rFonts w:ascii="David" w:hAnsi="David" w:hint="cs"/>
          <w:rtl/>
        </w:rPr>
        <w:t>,</w:t>
      </w:r>
      <w:r w:rsidR="005E2871">
        <w:rPr>
          <w:rFonts w:ascii="David" w:hAnsi="David"/>
          <w:rtl/>
        </w:rPr>
        <w:t xml:space="preserve"> מה זה משנה </w:t>
      </w:r>
      <w:r w:rsidR="00457B29">
        <w:rPr>
          <w:rFonts w:ascii="David" w:hAnsi="David" w:hint="cs"/>
          <w:rtl/>
        </w:rPr>
        <w:t>מי עושה את זה?</w:t>
      </w:r>
      <w:bookmarkStart w:id="294" w:name="_ETM_Q1_1827827"/>
      <w:bookmarkStart w:id="295" w:name="_ETM_Q1_1828013"/>
      <w:bookmarkEnd w:id="294"/>
      <w:bookmarkEnd w:id="295"/>
      <w:r w:rsidR="00457B29">
        <w:rPr>
          <w:rFonts w:ascii="David" w:hAnsi="David" w:hint="cs"/>
          <w:rtl/>
        </w:rPr>
        <w:t xml:space="preserve"> </w:t>
      </w:r>
      <w:r w:rsidR="005E2871">
        <w:rPr>
          <w:rFonts w:ascii="David" w:hAnsi="David"/>
          <w:rtl/>
        </w:rPr>
        <w:t xml:space="preserve">אנחנו רוצים שהוא יעבוד </w:t>
      </w:r>
      <w:r w:rsidR="00457B29">
        <w:rPr>
          <w:rFonts w:ascii="David" w:hAnsi="David" w:hint="cs"/>
          <w:rtl/>
        </w:rPr>
        <w:t>מהר. מצוין, אנחנו בעד. אבל למה לתקוע את משרד ה</w:t>
      </w:r>
      <w:r w:rsidR="005E2871">
        <w:rPr>
          <w:rFonts w:ascii="David" w:hAnsi="David"/>
          <w:rtl/>
        </w:rPr>
        <w:t>חינוך</w:t>
      </w:r>
      <w:r w:rsidR="00457B29">
        <w:rPr>
          <w:rFonts w:ascii="David" w:hAnsi="David" w:hint="cs"/>
          <w:rtl/>
        </w:rPr>
        <w:t>,</w:t>
      </w:r>
      <w:r w:rsidR="005E2871">
        <w:rPr>
          <w:rFonts w:ascii="David" w:hAnsi="David"/>
          <w:rtl/>
        </w:rPr>
        <w:t xml:space="preserve"> שלא יוכל </w:t>
      </w:r>
      <w:r w:rsidR="00457B29">
        <w:rPr>
          <w:rFonts w:ascii="David" w:hAnsi="David" w:hint="cs"/>
          <w:rtl/>
        </w:rPr>
        <w:t>לעבוד</w:t>
      </w:r>
      <w:r w:rsidR="005E2871">
        <w:rPr>
          <w:rFonts w:ascii="David" w:hAnsi="David"/>
          <w:rtl/>
        </w:rPr>
        <w:t xml:space="preserve"> </w:t>
      </w:r>
      <w:r w:rsidR="00457B29">
        <w:rPr>
          <w:rFonts w:ascii="David" w:hAnsi="David" w:hint="cs"/>
          <w:rtl/>
        </w:rPr>
        <w:t xml:space="preserve">באותו </w:t>
      </w:r>
      <w:bookmarkStart w:id="296" w:name="_ETM_Q1_1828060"/>
      <w:bookmarkEnd w:id="296"/>
      <w:r w:rsidR="00457B29">
        <w:rPr>
          <w:rFonts w:ascii="David" w:hAnsi="David" w:hint="cs"/>
          <w:rtl/>
        </w:rPr>
        <w:t xml:space="preserve">קצב ובאותה מהירות ובאותה יעילות? </w:t>
      </w:r>
    </w:p>
    <w:p w14:paraId="7FA8BDC1" w14:textId="77777777" w:rsidR="00457B29" w:rsidRDefault="00457B29" w:rsidP="005E2871">
      <w:pPr>
        <w:rPr>
          <w:rFonts w:ascii="David" w:hAnsi="David"/>
          <w:rtl/>
        </w:rPr>
      </w:pPr>
      <w:bookmarkStart w:id="297" w:name="_ETM_Q1_1836596"/>
      <w:bookmarkStart w:id="298" w:name="_ETM_Q1_1836966"/>
      <w:bookmarkStart w:id="299" w:name="_ETM_Q1_1837032"/>
      <w:bookmarkStart w:id="300" w:name="_ETM_Q1_1837120"/>
      <w:bookmarkEnd w:id="297"/>
      <w:bookmarkEnd w:id="298"/>
      <w:bookmarkEnd w:id="299"/>
      <w:bookmarkEnd w:id="300"/>
    </w:p>
    <w:p w14:paraId="3E897F65" w14:textId="3E455461" w:rsidR="00457B29" w:rsidRPr="00457B29" w:rsidRDefault="00457B29" w:rsidP="00457B29">
      <w:pPr>
        <w:pStyle w:val="af6"/>
        <w:keepNext/>
        <w:rPr>
          <w:rtl/>
        </w:rPr>
      </w:pPr>
      <w:r w:rsidRPr="00457B2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57B29">
        <w:rPr>
          <w:rStyle w:val="TagStyle"/>
          <w:rtl/>
        </w:rPr>
        <w:t xml:space="preserve"> &lt;&lt; יור &gt;&gt;</w:t>
      </w:r>
      <w:r>
        <w:rPr>
          <w:rtl/>
        </w:rPr>
        <w:t xml:space="preserve">   </w:t>
      </w:r>
    </w:p>
    <w:p w14:paraId="114D62F0" w14:textId="77777777" w:rsidR="00457B29" w:rsidRDefault="00457B29" w:rsidP="005E2871">
      <w:pPr>
        <w:rPr>
          <w:rFonts w:ascii="David" w:hAnsi="David"/>
          <w:rtl/>
        </w:rPr>
      </w:pPr>
      <w:bookmarkStart w:id="301" w:name="_ETM_Q1_1833867"/>
      <w:bookmarkStart w:id="302" w:name="_ETM_Q1_1834217"/>
      <w:bookmarkEnd w:id="301"/>
      <w:bookmarkEnd w:id="302"/>
    </w:p>
    <w:p w14:paraId="48D530BD" w14:textId="77777777" w:rsidR="00C02B59" w:rsidRDefault="005E2871" w:rsidP="00BA486B">
      <w:pPr>
        <w:rPr>
          <w:rFonts w:ascii="David" w:hAnsi="David"/>
          <w:rtl/>
        </w:rPr>
      </w:pPr>
      <w:r>
        <w:rPr>
          <w:rFonts w:ascii="David" w:hAnsi="David"/>
          <w:rtl/>
        </w:rPr>
        <w:t xml:space="preserve">אני שוב </w:t>
      </w:r>
      <w:r w:rsidR="00457B29">
        <w:rPr>
          <w:rFonts w:ascii="David" w:hAnsi="David" w:hint="cs"/>
          <w:rtl/>
        </w:rPr>
        <w:t xml:space="preserve">אשתמש בדוגמה שאלעד הביא. </w:t>
      </w:r>
      <w:r w:rsidR="00414738">
        <w:rPr>
          <w:rFonts w:ascii="David" w:hAnsi="David" w:hint="cs"/>
          <w:rtl/>
        </w:rPr>
        <w:t xml:space="preserve">למשל, </w:t>
      </w:r>
      <w:r>
        <w:rPr>
          <w:rFonts w:ascii="David" w:hAnsi="David"/>
          <w:rtl/>
        </w:rPr>
        <w:t>משרד החינוך מבין שבשביל מרכזי חוסן הוא צריך להביא עכשיו לכל בית ספר קרוואן</w:t>
      </w:r>
      <w:r w:rsidR="00457B29">
        <w:rPr>
          <w:rFonts w:ascii="David" w:hAnsi="David" w:hint="cs"/>
          <w:rtl/>
        </w:rPr>
        <w:t>, שם יישב</w:t>
      </w:r>
      <w:r>
        <w:rPr>
          <w:rFonts w:ascii="David" w:hAnsi="David"/>
          <w:rtl/>
        </w:rPr>
        <w:t xml:space="preserve"> </w:t>
      </w:r>
      <w:r w:rsidR="00457B29">
        <w:rPr>
          <w:rFonts w:ascii="David" w:hAnsi="David" w:hint="cs"/>
          <w:rtl/>
        </w:rPr>
        <w:t>ה</w:t>
      </w:r>
      <w:r>
        <w:rPr>
          <w:rFonts w:ascii="David" w:hAnsi="David"/>
          <w:rtl/>
        </w:rPr>
        <w:t>פסיכולוג</w:t>
      </w:r>
      <w:r w:rsidR="00457B29">
        <w:rPr>
          <w:rFonts w:ascii="David" w:hAnsi="David" w:hint="cs"/>
          <w:rtl/>
        </w:rPr>
        <w:t xml:space="preserve">, </w:t>
      </w:r>
      <w:r>
        <w:rPr>
          <w:rFonts w:ascii="David" w:hAnsi="David"/>
          <w:rtl/>
        </w:rPr>
        <w:t xml:space="preserve">זה </w:t>
      </w:r>
      <w:r w:rsidR="00457B29">
        <w:rPr>
          <w:rFonts w:ascii="David" w:hAnsi="David" w:hint="cs"/>
          <w:rtl/>
        </w:rPr>
        <w:t xml:space="preserve">מבודד, שלא כל אחד יראה מי נכנס. </w:t>
      </w:r>
      <w:r>
        <w:rPr>
          <w:rFonts w:ascii="David" w:hAnsi="David"/>
          <w:rtl/>
        </w:rPr>
        <w:t xml:space="preserve">למשרד החינוך </w:t>
      </w:r>
      <w:r w:rsidR="00414738">
        <w:rPr>
          <w:rFonts w:ascii="David" w:hAnsi="David"/>
          <w:rtl/>
        </w:rPr>
        <w:t xml:space="preserve">אין </w:t>
      </w:r>
      <w:r>
        <w:rPr>
          <w:rFonts w:ascii="David" w:hAnsi="David"/>
          <w:rtl/>
        </w:rPr>
        <w:t xml:space="preserve">מכרז </w:t>
      </w:r>
      <w:r w:rsidR="00457B29">
        <w:rPr>
          <w:rFonts w:ascii="David" w:hAnsi="David"/>
          <w:rtl/>
        </w:rPr>
        <w:t xml:space="preserve">פתוח </w:t>
      </w:r>
      <w:r>
        <w:rPr>
          <w:rFonts w:ascii="David" w:hAnsi="David"/>
          <w:rtl/>
        </w:rPr>
        <w:t>על קרוואנים</w:t>
      </w:r>
      <w:r w:rsidR="00457B29">
        <w:rPr>
          <w:rFonts w:ascii="David" w:hAnsi="David" w:hint="cs"/>
          <w:rtl/>
        </w:rPr>
        <w:t>,</w:t>
      </w:r>
      <w:r>
        <w:rPr>
          <w:rFonts w:ascii="David" w:hAnsi="David"/>
          <w:rtl/>
        </w:rPr>
        <w:t xml:space="preserve"> על מבנה יביל</w:t>
      </w:r>
      <w:r w:rsidR="00BA486B">
        <w:rPr>
          <w:rFonts w:ascii="David" w:hAnsi="David" w:hint="cs"/>
          <w:rtl/>
        </w:rPr>
        <w:t>, אבל</w:t>
      </w:r>
      <w:r w:rsidR="00457B29">
        <w:rPr>
          <w:rFonts w:ascii="David" w:hAnsi="David" w:hint="cs"/>
          <w:rtl/>
        </w:rPr>
        <w:t xml:space="preserve"> ל</w:t>
      </w:r>
      <w:r>
        <w:rPr>
          <w:rFonts w:ascii="David" w:hAnsi="David"/>
          <w:rtl/>
        </w:rPr>
        <w:t>משרד השיכון יש</w:t>
      </w:r>
      <w:r w:rsidR="00457B29">
        <w:rPr>
          <w:rFonts w:ascii="David" w:hAnsi="David" w:hint="cs"/>
          <w:rtl/>
        </w:rPr>
        <w:t>.</w:t>
      </w:r>
      <w:r>
        <w:rPr>
          <w:rFonts w:ascii="David" w:hAnsi="David"/>
          <w:rtl/>
        </w:rPr>
        <w:t xml:space="preserve"> משרד החינוך לא יכול להשתמש </w:t>
      </w:r>
      <w:r w:rsidR="00D22100">
        <w:rPr>
          <w:rFonts w:ascii="David" w:hAnsi="David" w:hint="cs"/>
          <w:rtl/>
        </w:rPr>
        <w:t>בתקנה 35א</w:t>
      </w:r>
      <w:r w:rsidR="00C02B59">
        <w:rPr>
          <w:rFonts w:ascii="David" w:hAnsi="David" w:hint="cs"/>
          <w:rtl/>
        </w:rPr>
        <w:t>,</w:t>
      </w:r>
      <w:r w:rsidR="00D22100">
        <w:rPr>
          <w:rFonts w:ascii="David" w:hAnsi="David" w:hint="cs"/>
          <w:rtl/>
        </w:rPr>
        <w:t xml:space="preserve"> </w:t>
      </w:r>
      <w:r>
        <w:rPr>
          <w:rFonts w:ascii="David" w:hAnsi="David"/>
          <w:rtl/>
        </w:rPr>
        <w:t>הוא לא יכול להשתמש במכרז של משרד השיכון</w:t>
      </w:r>
      <w:r w:rsidR="00C02B59">
        <w:rPr>
          <w:rFonts w:ascii="David" w:hAnsi="David" w:hint="cs"/>
          <w:rtl/>
        </w:rPr>
        <w:t>.</w:t>
      </w:r>
      <w:r w:rsidR="00D22100">
        <w:rPr>
          <w:rFonts w:ascii="David" w:hAnsi="David" w:hint="cs"/>
          <w:rtl/>
        </w:rPr>
        <w:t xml:space="preserve"> </w:t>
      </w:r>
    </w:p>
    <w:p w14:paraId="77E5DDE3" w14:textId="77777777" w:rsidR="00C02B59" w:rsidRDefault="00C02B59" w:rsidP="00BA486B">
      <w:pPr>
        <w:rPr>
          <w:rFonts w:ascii="David" w:hAnsi="David"/>
          <w:rtl/>
        </w:rPr>
      </w:pPr>
    </w:p>
    <w:p w14:paraId="3F1A10D4" w14:textId="46BB85C6" w:rsidR="00D22100" w:rsidRDefault="00D22100" w:rsidP="00BA486B">
      <w:pPr>
        <w:rPr>
          <w:rFonts w:ascii="David" w:hAnsi="David"/>
          <w:rtl/>
        </w:rPr>
      </w:pPr>
      <w:r>
        <w:rPr>
          <w:rFonts w:ascii="David" w:hAnsi="David" w:hint="cs"/>
          <w:rtl/>
        </w:rPr>
        <w:t>אז</w:t>
      </w:r>
      <w:bookmarkStart w:id="303" w:name="_ETM_Q1_1878354"/>
      <w:bookmarkStart w:id="304" w:name="_ETM_Q1_1878967"/>
      <w:bookmarkStart w:id="305" w:name="_ETM_Q1_1879086"/>
      <w:bookmarkStart w:id="306" w:name="_ETM_Q1_1879239"/>
      <w:bookmarkEnd w:id="303"/>
      <w:bookmarkEnd w:id="304"/>
      <w:bookmarkEnd w:id="305"/>
      <w:bookmarkEnd w:id="306"/>
      <w:r>
        <w:rPr>
          <w:rFonts w:ascii="David" w:hAnsi="David" w:hint="cs"/>
          <w:rtl/>
        </w:rPr>
        <w:t xml:space="preserve"> </w:t>
      </w:r>
      <w:r w:rsidR="00C02B59">
        <w:rPr>
          <w:rFonts w:ascii="David" w:hAnsi="David" w:hint="cs"/>
          <w:rtl/>
        </w:rPr>
        <w:t xml:space="preserve">מה? </w:t>
      </w:r>
      <w:r>
        <w:rPr>
          <w:rFonts w:ascii="David" w:hAnsi="David" w:hint="cs"/>
          <w:rtl/>
        </w:rPr>
        <w:t xml:space="preserve">הכרחתי </w:t>
      </w:r>
      <w:r w:rsidR="005E2871">
        <w:rPr>
          <w:rFonts w:ascii="David" w:hAnsi="David"/>
          <w:rtl/>
        </w:rPr>
        <w:t>אותו להתעסק</w:t>
      </w:r>
      <w:r w:rsidR="00C02B59" w:rsidRPr="00C02B59">
        <w:rPr>
          <w:rFonts w:ascii="David" w:hAnsi="David"/>
          <w:rtl/>
        </w:rPr>
        <w:t xml:space="preserve"> </w:t>
      </w:r>
      <w:r w:rsidR="00C02B59">
        <w:rPr>
          <w:rFonts w:ascii="David" w:hAnsi="David"/>
          <w:rtl/>
        </w:rPr>
        <w:t>עכשיו</w:t>
      </w:r>
      <w:r w:rsidR="005E2871">
        <w:rPr>
          <w:rFonts w:ascii="David" w:hAnsi="David"/>
          <w:rtl/>
        </w:rPr>
        <w:t xml:space="preserve"> עם </w:t>
      </w:r>
      <w:bookmarkStart w:id="307" w:name="_ETM_Q1_1880184"/>
      <w:bookmarkEnd w:id="307"/>
      <w:r>
        <w:rPr>
          <w:rFonts w:ascii="David" w:hAnsi="David"/>
          <w:rtl/>
        </w:rPr>
        <w:t>מבנה יביל</w:t>
      </w:r>
      <w:bookmarkStart w:id="308" w:name="_ETM_Q1_1880697"/>
      <w:bookmarkEnd w:id="308"/>
      <w:r>
        <w:rPr>
          <w:rFonts w:ascii="David" w:hAnsi="David" w:hint="cs"/>
          <w:rtl/>
        </w:rPr>
        <w:t xml:space="preserve"> </w:t>
      </w:r>
      <w:r w:rsidR="005E2871">
        <w:rPr>
          <w:rFonts w:ascii="David" w:hAnsi="David"/>
          <w:rtl/>
        </w:rPr>
        <w:t>בבתי ספר</w:t>
      </w:r>
      <w:r>
        <w:rPr>
          <w:rFonts w:ascii="David" w:hAnsi="David" w:hint="cs"/>
          <w:rtl/>
        </w:rPr>
        <w:t>,</w:t>
      </w:r>
      <w:r w:rsidR="005E2871">
        <w:rPr>
          <w:rFonts w:ascii="David" w:hAnsi="David"/>
          <w:rtl/>
        </w:rPr>
        <w:t xml:space="preserve"> ש</w:t>
      </w:r>
      <w:r>
        <w:rPr>
          <w:rFonts w:ascii="David" w:hAnsi="David" w:hint="cs"/>
          <w:rtl/>
        </w:rPr>
        <w:t xml:space="preserve">זה </w:t>
      </w:r>
      <w:r w:rsidR="005E2871">
        <w:rPr>
          <w:rFonts w:ascii="David" w:hAnsi="David"/>
          <w:rtl/>
        </w:rPr>
        <w:t xml:space="preserve">בכלל מעניין את הסבתא שלו. </w:t>
      </w:r>
      <w:bookmarkStart w:id="309" w:name="_ETM_Q1_1884038"/>
      <w:bookmarkStart w:id="310" w:name="_ETM_Q1_1884696"/>
      <w:bookmarkStart w:id="311" w:name="_ETM_Q1_1884817"/>
      <w:bookmarkStart w:id="312" w:name="_ETM_Q1_1884977"/>
      <w:bookmarkEnd w:id="309"/>
      <w:bookmarkEnd w:id="310"/>
      <w:bookmarkEnd w:id="311"/>
      <w:bookmarkEnd w:id="312"/>
      <w:r w:rsidR="00BA486B">
        <w:rPr>
          <w:rFonts w:ascii="David" w:hAnsi="David" w:hint="cs"/>
          <w:rtl/>
        </w:rPr>
        <w:t>ו</w:t>
      </w:r>
      <w:r w:rsidR="005E2871">
        <w:rPr>
          <w:rFonts w:ascii="David" w:hAnsi="David"/>
          <w:rtl/>
        </w:rPr>
        <w:t xml:space="preserve">אולי לא, אולי להפך, הוא רוצה להתעסק בזה ולכן הוא </w:t>
      </w:r>
      <w:r>
        <w:rPr>
          <w:rFonts w:ascii="David" w:hAnsi="David" w:hint="cs"/>
          <w:rtl/>
        </w:rPr>
        <w:t>ישאב</w:t>
      </w:r>
      <w:r w:rsidR="005E2871">
        <w:rPr>
          <w:rFonts w:ascii="David" w:hAnsi="David"/>
          <w:rtl/>
        </w:rPr>
        <w:t xml:space="preserve"> את זה</w:t>
      </w:r>
      <w:r>
        <w:rPr>
          <w:rFonts w:ascii="David" w:hAnsi="David" w:hint="cs"/>
          <w:rtl/>
        </w:rPr>
        <w:t>.</w:t>
      </w:r>
      <w:r w:rsidR="005E2871">
        <w:rPr>
          <w:rFonts w:ascii="David" w:hAnsi="David"/>
          <w:rtl/>
        </w:rPr>
        <w:t xml:space="preserve"> אני לא יודע</w:t>
      </w:r>
      <w:r>
        <w:rPr>
          <w:rFonts w:ascii="David" w:hAnsi="David" w:hint="cs"/>
          <w:rtl/>
        </w:rPr>
        <w:t xml:space="preserve">. </w:t>
      </w:r>
    </w:p>
    <w:p w14:paraId="531AB95C" w14:textId="77777777" w:rsidR="00D22100" w:rsidRDefault="00D22100" w:rsidP="00D22100">
      <w:pPr>
        <w:rPr>
          <w:rFonts w:ascii="David" w:hAnsi="David"/>
          <w:rtl/>
        </w:rPr>
      </w:pPr>
      <w:bookmarkStart w:id="313" w:name="_ETM_Q1_1887153"/>
      <w:bookmarkEnd w:id="313"/>
    </w:p>
    <w:p w14:paraId="0D3A1B98" w14:textId="77777777" w:rsidR="00D22100" w:rsidRDefault="00D22100" w:rsidP="00D22100">
      <w:pPr>
        <w:pStyle w:val="af9"/>
        <w:keepNext/>
        <w:rPr>
          <w:rtl/>
        </w:rPr>
      </w:pPr>
      <w:r w:rsidRPr="00C06519">
        <w:rPr>
          <w:rStyle w:val="TagStyle"/>
          <w:rtl/>
        </w:rPr>
        <w:t xml:space="preserve">&lt;&lt; אורח &gt;&gt; </w:t>
      </w:r>
      <w:r>
        <w:rPr>
          <w:rtl/>
        </w:rPr>
        <w:t>בני מנחם:</w:t>
      </w:r>
      <w:r w:rsidRPr="00C06519">
        <w:rPr>
          <w:rStyle w:val="TagStyle"/>
          <w:rtl/>
        </w:rPr>
        <w:t xml:space="preserve"> &lt;&lt; אורח &gt;&gt;</w:t>
      </w:r>
      <w:r>
        <w:rPr>
          <w:rtl/>
        </w:rPr>
        <w:t xml:space="preserve">   </w:t>
      </w:r>
    </w:p>
    <w:p w14:paraId="28242206" w14:textId="77777777" w:rsidR="00D22100" w:rsidRDefault="00D22100" w:rsidP="00D22100">
      <w:pPr>
        <w:rPr>
          <w:rFonts w:ascii="David" w:hAnsi="David"/>
          <w:rtl/>
        </w:rPr>
      </w:pPr>
      <w:bookmarkStart w:id="314" w:name="_ETM_Q1_1887600"/>
      <w:bookmarkEnd w:id="314"/>
    </w:p>
    <w:p w14:paraId="138D3A88" w14:textId="77777777" w:rsidR="00D22100" w:rsidRDefault="00D22100" w:rsidP="00D22100">
      <w:pPr>
        <w:rPr>
          <w:rFonts w:ascii="David" w:hAnsi="David"/>
          <w:rtl/>
        </w:rPr>
      </w:pPr>
      <w:r>
        <w:rPr>
          <w:rFonts w:ascii="David" w:hAnsi="David"/>
          <w:rtl/>
        </w:rPr>
        <w:t xml:space="preserve">יש פתרונות </w:t>
      </w:r>
      <w:r w:rsidR="005E2871">
        <w:rPr>
          <w:rFonts w:ascii="David" w:hAnsi="David"/>
          <w:rtl/>
        </w:rPr>
        <w:t xml:space="preserve">לדברים האלה. </w:t>
      </w:r>
      <w:bookmarkStart w:id="315" w:name="_ETM_Q1_1890101"/>
      <w:bookmarkEnd w:id="315"/>
    </w:p>
    <w:p w14:paraId="44F065FA" w14:textId="77777777" w:rsidR="00D22100" w:rsidRDefault="00D22100" w:rsidP="00D22100">
      <w:pPr>
        <w:rPr>
          <w:rFonts w:ascii="David" w:hAnsi="David"/>
          <w:rtl/>
        </w:rPr>
      </w:pPr>
    </w:p>
    <w:p w14:paraId="113E61C4" w14:textId="77777777" w:rsidR="00E161DB" w:rsidRDefault="00E161DB" w:rsidP="00E161DB">
      <w:pPr>
        <w:pStyle w:val="af9"/>
        <w:keepNext/>
        <w:rPr>
          <w:rtl/>
        </w:rPr>
      </w:pPr>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1D6A474F" w14:textId="77777777" w:rsidR="00E161DB" w:rsidRDefault="00E161DB" w:rsidP="00D22100">
      <w:pPr>
        <w:rPr>
          <w:rFonts w:ascii="David" w:hAnsi="David"/>
          <w:rtl/>
        </w:rPr>
      </w:pPr>
    </w:p>
    <w:p w14:paraId="51F4CDE1" w14:textId="57A58D9E" w:rsidR="00E161DB" w:rsidRDefault="005E2871" w:rsidP="00D22100">
      <w:pPr>
        <w:rPr>
          <w:rFonts w:ascii="David" w:hAnsi="David"/>
          <w:rtl/>
        </w:rPr>
      </w:pPr>
      <w:bookmarkStart w:id="316" w:name="_ETM_Q1_1890478"/>
      <w:bookmarkStart w:id="317" w:name="_ETM_Q1_1890564"/>
      <w:bookmarkStart w:id="318" w:name="_ETM_Q1_1890695"/>
      <w:bookmarkEnd w:id="316"/>
      <w:bookmarkEnd w:id="317"/>
      <w:bookmarkEnd w:id="318"/>
      <w:r>
        <w:rPr>
          <w:rFonts w:ascii="David" w:hAnsi="David"/>
          <w:rtl/>
        </w:rPr>
        <w:t>שני דברים</w:t>
      </w:r>
      <w:r w:rsidR="00E161DB">
        <w:rPr>
          <w:rFonts w:ascii="David" w:hAnsi="David" w:hint="cs"/>
          <w:rtl/>
        </w:rPr>
        <w:t>.</w:t>
      </w:r>
      <w:r>
        <w:rPr>
          <w:rFonts w:ascii="David" w:hAnsi="David"/>
          <w:rtl/>
        </w:rPr>
        <w:t xml:space="preserve"> אחד</w:t>
      </w:r>
      <w:r w:rsidR="00E161DB">
        <w:rPr>
          <w:rFonts w:ascii="David" w:hAnsi="David" w:hint="cs"/>
          <w:rtl/>
        </w:rPr>
        <w:t>,</w:t>
      </w:r>
      <w:r>
        <w:rPr>
          <w:rFonts w:ascii="David" w:hAnsi="David"/>
          <w:rtl/>
        </w:rPr>
        <w:t xml:space="preserve"> אני חושב </w:t>
      </w:r>
      <w:r w:rsidR="00E161DB">
        <w:rPr>
          <w:rFonts w:ascii="David" w:hAnsi="David" w:hint="cs"/>
          <w:rtl/>
        </w:rPr>
        <w:t xml:space="preserve">שמרבית </w:t>
      </w:r>
      <w:r>
        <w:rPr>
          <w:rFonts w:ascii="David" w:hAnsi="David"/>
          <w:rtl/>
        </w:rPr>
        <w:t xml:space="preserve">השינויים המהותיים </w:t>
      </w:r>
      <w:r w:rsidR="00E161DB">
        <w:rPr>
          <w:rFonts w:ascii="David" w:hAnsi="David" w:hint="cs"/>
          <w:rtl/>
        </w:rPr>
        <w:t>שמוצעים כאן הם</w:t>
      </w:r>
      <w:r>
        <w:rPr>
          <w:rFonts w:ascii="David" w:hAnsi="David"/>
          <w:rtl/>
        </w:rPr>
        <w:t xml:space="preserve"> באמת רלוונטיים </w:t>
      </w:r>
      <w:r w:rsidR="00E161DB">
        <w:rPr>
          <w:rFonts w:ascii="David" w:hAnsi="David" w:hint="cs"/>
          <w:rtl/>
        </w:rPr>
        <w:t>לתקומה</w:t>
      </w:r>
      <w:r>
        <w:rPr>
          <w:rFonts w:ascii="David" w:hAnsi="David"/>
          <w:rtl/>
        </w:rPr>
        <w:t xml:space="preserve"> ולא </w:t>
      </w:r>
      <w:r w:rsidR="00E161DB">
        <w:rPr>
          <w:rFonts w:ascii="David" w:hAnsi="David" w:hint="cs"/>
          <w:rtl/>
        </w:rPr>
        <w:t>ל</w:t>
      </w:r>
      <w:r>
        <w:rPr>
          <w:rFonts w:ascii="David" w:hAnsi="David"/>
          <w:rtl/>
        </w:rPr>
        <w:t xml:space="preserve">שאר </w:t>
      </w:r>
      <w:r w:rsidR="00E161DB">
        <w:rPr>
          <w:rFonts w:ascii="David" w:hAnsi="David" w:hint="cs"/>
          <w:rtl/>
        </w:rPr>
        <w:t>המשרדים</w:t>
      </w:r>
      <w:r w:rsidR="009B02EA">
        <w:rPr>
          <w:rFonts w:ascii="David" w:hAnsi="David" w:hint="cs"/>
          <w:rtl/>
        </w:rPr>
        <w:t>.</w:t>
      </w:r>
      <w:r w:rsidR="00E161DB">
        <w:rPr>
          <w:rFonts w:ascii="David" w:hAnsi="David" w:hint="cs"/>
          <w:rtl/>
        </w:rPr>
        <w:t xml:space="preserve"> אנחנו נסביר את זה תוך כדי.</w:t>
      </w:r>
    </w:p>
    <w:p w14:paraId="4DB7B85F" w14:textId="77777777" w:rsidR="00E161DB" w:rsidRDefault="00E161DB" w:rsidP="00D22100">
      <w:pPr>
        <w:rPr>
          <w:rFonts w:ascii="David" w:hAnsi="David"/>
          <w:rtl/>
        </w:rPr>
      </w:pPr>
    </w:p>
    <w:p w14:paraId="09549046" w14:textId="1C17DC42" w:rsidR="00E161DB" w:rsidRDefault="005E2871" w:rsidP="00E161DB">
      <w:pPr>
        <w:rPr>
          <w:rFonts w:ascii="David" w:hAnsi="David"/>
          <w:rtl/>
        </w:rPr>
      </w:pPr>
      <w:bookmarkStart w:id="319" w:name="_ETM_Q1_1907421"/>
      <w:bookmarkStart w:id="320" w:name="_ETM_Q1_1907887"/>
      <w:bookmarkEnd w:id="319"/>
      <w:bookmarkEnd w:id="320"/>
      <w:r>
        <w:rPr>
          <w:rFonts w:ascii="David" w:hAnsi="David"/>
          <w:rtl/>
        </w:rPr>
        <w:t>דבר שני</w:t>
      </w:r>
      <w:r w:rsidR="00E161DB">
        <w:rPr>
          <w:rFonts w:ascii="David" w:hAnsi="David" w:hint="cs"/>
          <w:rtl/>
        </w:rPr>
        <w:t>,</w:t>
      </w:r>
      <w:r>
        <w:rPr>
          <w:rFonts w:ascii="David" w:hAnsi="David"/>
          <w:rtl/>
        </w:rPr>
        <w:t xml:space="preserve"> יש </w:t>
      </w:r>
      <w:r w:rsidR="00E161DB">
        <w:rPr>
          <w:rFonts w:ascii="David" w:hAnsi="David" w:hint="cs"/>
          <w:rtl/>
        </w:rPr>
        <w:t>כאן</w:t>
      </w:r>
      <w:r>
        <w:rPr>
          <w:rFonts w:ascii="David" w:hAnsi="David"/>
          <w:rtl/>
        </w:rPr>
        <w:t xml:space="preserve"> בכל זאת רציונל</w:t>
      </w:r>
      <w:r w:rsidR="00E161DB">
        <w:rPr>
          <w:rFonts w:ascii="David" w:hAnsi="David" w:hint="cs"/>
          <w:rtl/>
        </w:rPr>
        <w:t xml:space="preserve"> נוסף.</w:t>
      </w:r>
      <w:r>
        <w:rPr>
          <w:rFonts w:ascii="David" w:hAnsi="David"/>
          <w:rtl/>
        </w:rPr>
        <w:t xml:space="preserve"> </w:t>
      </w:r>
      <w:r w:rsidR="00E161DB">
        <w:rPr>
          <w:rFonts w:ascii="David" w:hAnsi="David" w:hint="cs"/>
          <w:rtl/>
        </w:rPr>
        <w:t>בסופו של</w:t>
      </w:r>
      <w:r>
        <w:rPr>
          <w:rFonts w:ascii="David" w:hAnsi="David"/>
          <w:rtl/>
        </w:rPr>
        <w:t xml:space="preserve"> דבר</w:t>
      </w:r>
      <w:r w:rsidR="00E161DB">
        <w:rPr>
          <w:rFonts w:ascii="David" w:hAnsi="David" w:hint="cs"/>
          <w:rtl/>
        </w:rPr>
        <w:t>, אנחנו מזיזים כאן</w:t>
      </w:r>
      <w:r>
        <w:rPr>
          <w:rFonts w:ascii="David" w:hAnsi="David"/>
          <w:rtl/>
        </w:rPr>
        <w:t xml:space="preserve"> את האיזון לכיוון </w:t>
      </w:r>
      <w:r w:rsidR="00E161DB">
        <w:rPr>
          <w:rFonts w:ascii="David" w:hAnsi="David" w:hint="cs"/>
          <w:rtl/>
        </w:rPr>
        <w:t>היעילות התפקודית לעומת עקרונות</w:t>
      </w:r>
      <w:r>
        <w:rPr>
          <w:rFonts w:ascii="David" w:hAnsi="David"/>
          <w:rtl/>
        </w:rPr>
        <w:t xml:space="preserve"> השוויון </w:t>
      </w:r>
      <w:r w:rsidR="00E161DB">
        <w:rPr>
          <w:rFonts w:ascii="David" w:hAnsi="David" w:hint="cs"/>
          <w:rtl/>
        </w:rPr>
        <w:t>וה</w:t>
      </w:r>
      <w:r>
        <w:rPr>
          <w:rFonts w:ascii="David" w:hAnsi="David"/>
          <w:rtl/>
        </w:rPr>
        <w:t xml:space="preserve">יעילות הכלכלית. חלק מהדבר הזה </w:t>
      </w:r>
      <w:r w:rsidR="00E161DB">
        <w:rPr>
          <w:rFonts w:ascii="David" w:hAnsi="David" w:hint="cs"/>
          <w:rtl/>
        </w:rPr>
        <w:t xml:space="preserve">נובע </w:t>
      </w:r>
      <w:bookmarkStart w:id="321" w:name="_ETM_Q1_1923077"/>
      <w:bookmarkEnd w:id="321"/>
      <w:r w:rsidR="00E161DB">
        <w:rPr>
          <w:rFonts w:ascii="David" w:hAnsi="David" w:hint="cs"/>
          <w:rtl/>
        </w:rPr>
        <w:t xml:space="preserve">גם מכך </w:t>
      </w:r>
      <w:proofErr w:type="spellStart"/>
      <w:r w:rsidR="00E161DB">
        <w:rPr>
          <w:rFonts w:ascii="David" w:hAnsi="David" w:hint="cs"/>
          <w:rtl/>
        </w:rPr>
        <w:t>שמינהלת</w:t>
      </w:r>
      <w:proofErr w:type="spellEnd"/>
      <w:r w:rsidR="00E161DB">
        <w:rPr>
          <w:rFonts w:ascii="David" w:hAnsi="David" w:hint="cs"/>
          <w:rtl/>
        </w:rPr>
        <w:t xml:space="preserve"> תקומה בתקופת </w:t>
      </w:r>
      <w:r>
        <w:rPr>
          <w:rFonts w:ascii="David" w:hAnsi="David"/>
          <w:rtl/>
        </w:rPr>
        <w:t>התארגנות</w:t>
      </w:r>
      <w:r w:rsidR="00E161DB">
        <w:rPr>
          <w:rFonts w:ascii="David" w:hAnsi="David" w:hint="cs"/>
          <w:rtl/>
        </w:rPr>
        <w:t>.</w:t>
      </w:r>
      <w:r>
        <w:rPr>
          <w:rFonts w:ascii="David" w:hAnsi="David"/>
          <w:rtl/>
        </w:rPr>
        <w:t xml:space="preserve"> </w:t>
      </w:r>
    </w:p>
    <w:p w14:paraId="17CF9AAB" w14:textId="77777777" w:rsidR="00E161DB" w:rsidRDefault="00E161DB" w:rsidP="00E161DB">
      <w:pPr>
        <w:rPr>
          <w:rFonts w:ascii="David" w:hAnsi="David"/>
          <w:rtl/>
        </w:rPr>
      </w:pPr>
    </w:p>
    <w:p w14:paraId="06EE1AEB" w14:textId="6144E703" w:rsidR="00E161DB" w:rsidRDefault="00E161DB" w:rsidP="00E161DB">
      <w:pPr>
        <w:pStyle w:val="af6"/>
        <w:keepNext/>
        <w:rPr>
          <w:rtl/>
        </w:rPr>
      </w:pPr>
      <w:r w:rsidRPr="00E161DB">
        <w:rPr>
          <w:rStyle w:val="TagStyle"/>
          <w:rtl/>
        </w:rPr>
        <w:t xml:space="preserve"> &lt;&lt; יור &gt;&gt; </w:t>
      </w:r>
      <w:r>
        <w:rPr>
          <w:rtl/>
        </w:rPr>
        <w:t xml:space="preserve">היו"ר שמחה </w:t>
      </w:r>
      <w:proofErr w:type="spellStart"/>
      <w:r>
        <w:rPr>
          <w:rtl/>
        </w:rPr>
        <w:t>רוטמן</w:t>
      </w:r>
      <w:proofErr w:type="spellEnd"/>
      <w:r>
        <w:rPr>
          <w:rtl/>
        </w:rPr>
        <w:t>:</w:t>
      </w:r>
      <w:r w:rsidRPr="00E161DB">
        <w:rPr>
          <w:rStyle w:val="TagStyle"/>
          <w:rtl/>
        </w:rPr>
        <w:t xml:space="preserve"> &lt;&lt; יור &gt;&gt;</w:t>
      </w:r>
      <w:r>
        <w:rPr>
          <w:rtl/>
        </w:rPr>
        <w:t xml:space="preserve">   </w:t>
      </w:r>
    </w:p>
    <w:p w14:paraId="39F9D10C" w14:textId="77777777" w:rsidR="00E161DB" w:rsidRDefault="00E161DB" w:rsidP="00E161DB">
      <w:pPr>
        <w:pStyle w:val="KeepWithNext"/>
        <w:rPr>
          <w:rtl/>
        </w:rPr>
      </w:pPr>
    </w:p>
    <w:p w14:paraId="02D00B9B" w14:textId="44E702C6" w:rsidR="00E161DB" w:rsidRDefault="00E161DB" w:rsidP="00E161DB">
      <w:pPr>
        <w:rPr>
          <w:rtl/>
        </w:rPr>
      </w:pPr>
      <w:bookmarkStart w:id="322" w:name="_ETM_Q1_1930072"/>
      <w:bookmarkEnd w:id="322"/>
      <w:r>
        <w:rPr>
          <w:rFonts w:hint="cs"/>
          <w:rtl/>
        </w:rPr>
        <w:t>על זה מבחינתי אין ויכוח בכלל. לכן אני אומר שנשמע כשנצלול פנימה.</w:t>
      </w:r>
    </w:p>
    <w:p w14:paraId="151021D0" w14:textId="77777777" w:rsidR="00E161DB" w:rsidRDefault="00E161DB" w:rsidP="00E161DB">
      <w:pPr>
        <w:rPr>
          <w:rtl/>
        </w:rPr>
      </w:pPr>
    </w:p>
    <w:p w14:paraId="61280940" w14:textId="77777777" w:rsidR="00E161DB" w:rsidRDefault="00E161DB" w:rsidP="00E161DB">
      <w:pPr>
        <w:pStyle w:val="af9"/>
        <w:keepNext/>
        <w:rPr>
          <w:rtl/>
        </w:rPr>
      </w:pPr>
      <w:bookmarkStart w:id="323" w:name="_ETM_Q1_1929609"/>
      <w:bookmarkEnd w:id="323"/>
      <w:r w:rsidRPr="000E1C14">
        <w:rPr>
          <w:rStyle w:val="TagStyle"/>
          <w:rtl/>
        </w:rPr>
        <w:t xml:space="preserve">&lt;&lt; אורח &gt;&gt; </w:t>
      </w:r>
      <w:r>
        <w:rPr>
          <w:rtl/>
        </w:rPr>
        <w:t>דודי קופל:</w:t>
      </w:r>
      <w:r w:rsidRPr="000E1C14">
        <w:rPr>
          <w:rStyle w:val="TagStyle"/>
          <w:rtl/>
        </w:rPr>
        <w:t xml:space="preserve"> &lt;&lt; אורח &gt;&gt;</w:t>
      </w:r>
      <w:r>
        <w:rPr>
          <w:rtl/>
        </w:rPr>
        <w:t xml:space="preserve">   </w:t>
      </w:r>
    </w:p>
    <w:p w14:paraId="72E1F2AF" w14:textId="77777777" w:rsidR="00E161DB" w:rsidRDefault="00E161DB" w:rsidP="00E161DB">
      <w:pPr>
        <w:rPr>
          <w:rtl/>
        </w:rPr>
      </w:pPr>
      <w:bookmarkStart w:id="324" w:name="_ETM_Q1_1929965"/>
      <w:bookmarkEnd w:id="324"/>
    </w:p>
    <w:p w14:paraId="1235354A" w14:textId="49F38A75" w:rsidR="00686FEF" w:rsidRDefault="00686FEF" w:rsidP="00E161DB">
      <w:pPr>
        <w:rPr>
          <w:rtl/>
        </w:rPr>
      </w:pPr>
      <w:r>
        <w:rPr>
          <w:rFonts w:hint="cs"/>
          <w:rtl/>
        </w:rPr>
        <w:t>אבל זה חלק מהעניין, משרדים יודעים לתפקד יותר טוב.</w:t>
      </w:r>
    </w:p>
    <w:p w14:paraId="4B784DC0" w14:textId="77777777" w:rsidR="00686FEF" w:rsidRDefault="00686FEF" w:rsidP="00E161DB">
      <w:pPr>
        <w:rPr>
          <w:rtl/>
        </w:rPr>
      </w:pPr>
    </w:p>
    <w:p w14:paraId="2EAAADB0" w14:textId="5AB3DF22" w:rsidR="00686FEF" w:rsidRDefault="00686FEF" w:rsidP="00686FEF">
      <w:pPr>
        <w:pStyle w:val="af6"/>
        <w:keepNext/>
        <w:rPr>
          <w:rtl/>
        </w:rPr>
      </w:pPr>
      <w:r w:rsidRPr="00686FEF">
        <w:rPr>
          <w:rStyle w:val="TagStyle"/>
          <w:rtl/>
        </w:rPr>
        <w:t xml:space="preserve"> &lt;&lt; יור &gt;&gt; </w:t>
      </w:r>
      <w:r>
        <w:rPr>
          <w:rtl/>
        </w:rPr>
        <w:t xml:space="preserve">היו"ר שמחה </w:t>
      </w:r>
      <w:proofErr w:type="spellStart"/>
      <w:r>
        <w:rPr>
          <w:rtl/>
        </w:rPr>
        <w:t>רוטמן</w:t>
      </w:r>
      <w:proofErr w:type="spellEnd"/>
      <w:r>
        <w:rPr>
          <w:rtl/>
        </w:rPr>
        <w:t>:</w:t>
      </w:r>
      <w:r w:rsidRPr="00686FEF">
        <w:rPr>
          <w:rStyle w:val="TagStyle"/>
          <w:rtl/>
        </w:rPr>
        <w:t xml:space="preserve"> &lt;&lt; יור &gt;&gt;</w:t>
      </w:r>
      <w:r>
        <w:rPr>
          <w:rtl/>
        </w:rPr>
        <w:t xml:space="preserve">   </w:t>
      </w:r>
    </w:p>
    <w:p w14:paraId="2B2644F9" w14:textId="77777777" w:rsidR="00686FEF" w:rsidRPr="00686FEF" w:rsidRDefault="00686FEF" w:rsidP="00686FEF">
      <w:pPr>
        <w:rPr>
          <w:rtl/>
        </w:rPr>
      </w:pPr>
    </w:p>
    <w:p w14:paraId="14697F50" w14:textId="6AAE2559" w:rsidR="00E70018" w:rsidRDefault="005E2871" w:rsidP="00E70018">
      <w:pPr>
        <w:rPr>
          <w:rFonts w:ascii="David" w:hAnsi="David"/>
          <w:rtl/>
        </w:rPr>
      </w:pPr>
      <w:r>
        <w:rPr>
          <w:rFonts w:ascii="David" w:hAnsi="David"/>
          <w:rtl/>
        </w:rPr>
        <w:t xml:space="preserve">אני חושב </w:t>
      </w:r>
      <w:r w:rsidR="00686FEF">
        <w:rPr>
          <w:rFonts w:ascii="David" w:hAnsi="David" w:hint="cs"/>
          <w:rtl/>
        </w:rPr>
        <w:t>ש</w:t>
      </w:r>
      <w:r>
        <w:rPr>
          <w:rFonts w:ascii="David" w:hAnsi="David"/>
          <w:rtl/>
        </w:rPr>
        <w:t xml:space="preserve">בשל להציג </w:t>
      </w:r>
      <w:r w:rsidR="00E70018">
        <w:rPr>
          <w:rFonts w:ascii="David" w:hAnsi="David" w:hint="cs"/>
          <w:rtl/>
        </w:rPr>
        <w:t xml:space="preserve">את </w:t>
      </w:r>
      <w:bookmarkStart w:id="325" w:name="_ETM_Q1_1939528"/>
      <w:bookmarkEnd w:id="325"/>
      <w:r>
        <w:rPr>
          <w:rFonts w:ascii="David" w:hAnsi="David"/>
          <w:rtl/>
        </w:rPr>
        <w:t>מ</w:t>
      </w:r>
      <w:r w:rsidR="00686FEF">
        <w:rPr>
          <w:rFonts w:ascii="David" w:hAnsi="David" w:hint="cs"/>
          <w:rtl/>
        </w:rPr>
        <w:t>י</w:t>
      </w:r>
      <w:r>
        <w:rPr>
          <w:rFonts w:ascii="David" w:hAnsi="David"/>
          <w:rtl/>
        </w:rPr>
        <w:t xml:space="preserve">נהלת </w:t>
      </w:r>
      <w:r w:rsidR="00686FEF">
        <w:rPr>
          <w:rFonts w:ascii="David" w:hAnsi="David" w:hint="cs"/>
          <w:rtl/>
        </w:rPr>
        <w:t>תקומה</w:t>
      </w:r>
      <w:r>
        <w:rPr>
          <w:rFonts w:ascii="David" w:hAnsi="David"/>
          <w:rtl/>
        </w:rPr>
        <w:t xml:space="preserve"> בצורה</w:t>
      </w:r>
      <w:r w:rsidR="00E70018">
        <w:rPr>
          <w:rFonts w:ascii="David" w:hAnsi="David" w:hint="cs"/>
          <w:rtl/>
        </w:rPr>
        <w:t xml:space="preserve"> יותר</w:t>
      </w:r>
      <w:r>
        <w:rPr>
          <w:rFonts w:ascii="David" w:hAnsi="David"/>
          <w:rtl/>
        </w:rPr>
        <w:t xml:space="preserve"> מסודרת</w:t>
      </w:r>
      <w:bookmarkStart w:id="326" w:name="_ETM_Q1_1939512"/>
      <w:bookmarkStart w:id="327" w:name="_ETM_Q1_1939778"/>
      <w:bookmarkEnd w:id="326"/>
      <w:bookmarkEnd w:id="327"/>
      <w:r w:rsidR="00E70018">
        <w:rPr>
          <w:rFonts w:ascii="David" w:hAnsi="David" w:hint="cs"/>
          <w:rtl/>
        </w:rPr>
        <w:t>,</w:t>
      </w:r>
      <w:r>
        <w:rPr>
          <w:rFonts w:ascii="David" w:hAnsi="David"/>
          <w:rtl/>
        </w:rPr>
        <w:t xml:space="preserve"> כדי שאנחנו </w:t>
      </w:r>
      <w:r w:rsidR="00E70018">
        <w:rPr>
          <w:rFonts w:ascii="David" w:hAnsi="David" w:hint="cs"/>
          <w:rtl/>
        </w:rPr>
        <w:t>נבין את ה</w:t>
      </w:r>
      <w:r>
        <w:rPr>
          <w:rFonts w:ascii="David" w:hAnsi="David"/>
          <w:rtl/>
        </w:rPr>
        <w:t xml:space="preserve">חזון </w:t>
      </w:r>
      <w:r w:rsidR="00E70018">
        <w:rPr>
          <w:rFonts w:ascii="David" w:hAnsi="David" w:hint="cs"/>
          <w:rtl/>
        </w:rPr>
        <w:t>ו</w:t>
      </w:r>
      <w:r>
        <w:rPr>
          <w:rFonts w:ascii="David" w:hAnsi="David"/>
          <w:rtl/>
        </w:rPr>
        <w:t xml:space="preserve">לאן זה הולך </w:t>
      </w:r>
      <w:r w:rsidR="00E70018">
        <w:rPr>
          <w:rFonts w:ascii="David" w:hAnsi="David" w:hint="cs"/>
          <w:rtl/>
        </w:rPr>
        <w:t>ו</w:t>
      </w:r>
      <w:r>
        <w:rPr>
          <w:rFonts w:ascii="David" w:hAnsi="David"/>
          <w:rtl/>
        </w:rPr>
        <w:t>מה הסגנון</w:t>
      </w:r>
      <w:r w:rsidR="00E70018">
        <w:rPr>
          <w:rFonts w:ascii="David" w:hAnsi="David" w:hint="cs"/>
          <w:rtl/>
        </w:rPr>
        <w:t>.</w:t>
      </w:r>
      <w:r>
        <w:rPr>
          <w:rFonts w:ascii="David" w:hAnsi="David"/>
          <w:rtl/>
        </w:rPr>
        <w:t xml:space="preserve"> </w:t>
      </w:r>
      <w:r w:rsidR="00E70018">
        <w:rPr>
          <w:rFonts w:ascii="David" w:hAnsi="David"/>
          <w:rtl/>
        </w:rPr>
        <w:t>אנחנו נשמע</w:t>
      </w:r>
      <w:r w:rsidR="00E70018">
        <w:rPr>
          <w:rFonts w:ascii="David" w:hAnsi="David" w:hint="cs"/>
          <w:rtl/>
        </w:rPr>
        <w:t>.</w:t>
      </w:r>
    </w:p>
    <w:p w14:paraId="49218EAD" w14:textId="77777777" w:rsidR="00E70018" w:rsidRDefault="00E70018" w:rsidP="00E70018">
      <w:pPr>
        <w:rPr>
          <w:rFonts w:ascii="David" w:hAnsi="David"/>
          <w:rtl/>
        </w:rPr>
      </w:pPr>
      <w:bookmarkStart w:id="328" w:name="_ETM_Q1_1947282"/>
      <w:bookmarkStart w:id="329" w:name="_ETM_Q1_1947414"/>
      <w:bookmarkEnd w:id="328"/>
      <w:bookmarkEnd w:id="329"/>
    </w:p>
    <w:p w14:paraId="4F1A96B0" w14:textId="77777777" w:rsidR="00E70018" w:rsidRDefault="00E70018" w:rsidP="00E70018">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59ACA3F3" w14:textId="77777777" w:rsidR="00E70018" w:rsidRDefault="00E70018" w:rsidP="009E176F">
      <w:pPr>
        <w:ind w:firstLine="0"/>
        <w:rPr>
          <w:rFonts w:ascii="David" w:hAnsi="David"/>
          <w:rtl/>
        </w:rPr>
      </w:pPr>
    </w:p>
    <w:p w14:paraId="122F38A1" w14:textId="46D25F1F" w:rsidR="009E176F" w:rsidRDefault="001D3A95" w:rsidP="009E176F">
      <w:pPr>
        <w:rPr>
          <w:rFonts w:ascii="David" w:hAnsi="David"/>
          <w:rtl/>
        </w:rPr>
      </w:pPr>
      <w:bookmarkStart w:id="330" w:name="_ETM_Q1_1947482"/>
      <w:bookmarkStart w:id="331" w:name="_ETM_Q1_1947685"/>
      <w:bookmarkEnd w:id="330"/>
      <w:bookmarkEnd w:id="331"/>
      <w:r>
        <w:rPr>
          <w:rFonts w:ascii="David" w:hAnsi="David" w:hint="cs"/>
          <w:rtl/>
        </w:rPr>
        <w:t xml:space="preserve">אדוני היושב-ראש, </w:t>
      </w:r>
      <w:r w:rsidR="005E2871">
        <w:rPr>
          <w:rFonts w:ascii="David" w:hAnsi="David"/>
          <w:rtl/>
        </w:rPr>
        <w:t xml:space="preserve">תודה רבה על הדיון ועל המהירות ועל החשיבות של העניין. </w:t>
      </w:r>
      <w:r w:rsidR="009E176F">
        <w:rPr>
          <w:rFonts w:ascii="David" w:hAnsi="David" w:hint="cs"/>
          <w:rtl/>
        </w:rPr>
        <w:t>נגעת בנקודות מאוד חשוב</w:t>
      </w:r>
      <w:r w:rsidR="00445ED9">
        <w:rPr>
          <w:rFonts w:ascii="David" w:hAnsi="David" w:hint="cs"/>
          <w:rtl/>
        </w:rPr>
        <w:t>ות</w:t>
      </w:r>
      <w:r w:rsidR="009E176F">
        <w:rPr>
          <w:rFonts w:ascii="David" w:hAnsi="David" w:hint="cs"/>
          <w:rtl/>
        </w:rPr>
        <w:t xml:space="preserve">, </w:t>
      </w:r>
      <w:bookmarkStart w:id="332" w:name="_ETM_Q1_1989759"/>
      <w:bookmarkStart w:id="333" w:name="_ETM_Q1_1990003"/>
      <w:bookmarkEnd w:id="332"/>
      <w:bookmarkEnd w:id="333"/>
      <w:r w:rsidR="005E2871">
        <w:rPr>
          <w:rFonts w:ascii="David" w:hAnsi="David"/>
          <w:rtl/>
        </w:rPr>
        <w:t xml:space="preserve">אבל אני </w:t>
      </w:r>
      <w:r w:rsidR="009E176F">
        <w:rPr>
          <w:rFonts w:ascii="David" w:hAnsi="David" w:hint="cs"/>
          <w:rtl/>
        </w:rPr>
        <w:t>ארצה רגע לה</w:t>
      </w:r>
      <w:r w:rsidR="005E2871">
        <w:rPr>
          <w:rFonts w:ascii="David" w:hAnsi="David"/>
          <w:rtl/>
        </w:rPr>
        <w:t>תייחס למצ</w:t>
      </w:r>
      <w:r w:rsidR="009E176F">
        <w:rPr>
          <w:rFonts w:ascii="David" w:hAnsi="David" w:hint="cs"/>
          <w:rtl/>
        </w:rPr>
        <w:t xml:space="preserve">גת </w:t>
      </w:r>
      <w:r w:rsidR="005E2871">
        <w:rPr>
          <w:rFonts w:ascii="David" w:hAnsi="David"/>
          <w:rtl/>
        </w:rPr>
        <w:t>עצמה</w:t>
      </w:r>
      <w:r w:rsidR="009E176F">
        <w:rPr>
          <w:rFonts w:ascii="David" w:hAnsi="David" w:hint="cs"/>
          <w:rtl/>
        </w:rPr>
        <w:t>.</w:t>
      </w:r>
      <w:r w:rsidR="005E2871">
        <w:rPr>
          <w:rFonts w:ascii="David" w:hAnsi="David"/>
          <w:rtl/>
        </w:rPr>
        <w:t xml:space="preserve"> </w:t>
      </w:r>
    </w:p>
    <w:p w14:paraId="5CF8B5C0" w14:textId="77777777" w:rsidR="009E176F" w:rsidRDefault="009E176F" w:rsidP="009E176F">
      <w:pPr>
        <w:rPr>
          <w:rFonts w:ascii="David" w:hAnsi="David"/>
          <w:rtl/>
        </w:rPr>
      </w:pPr>
    </w:p>
    <w:p w14:paraId="5F730286" w14:textId="2C93F94A" w:rsidR="009E176F" w:rsidRDefault="009E176F" w:rsidP="009E176F">
      <w:pPr>
        <w:rPr>
          <w:rFonts w:ascii="David" w:hAnsi="David"/>
          <w:rtl/>
        </w:rPr>
      </w:pPr>
      <w:r>
        <w:rPr>
          <w:rFonts w:ascii="David" w:hAnsi="David"/>
          <w:rtl/>
        </w:rPr>
        <w:t>קודם כל</w:t>
      </w:r>
      <w:r>
        <w:rPr>
          <w:rFonts w:ascii="David" w:hAnsi="David" w:hint="cs"/>
          <w:rtl/>
        </w:rPr>
        <w:t xml:space="preserve">, </w:t>
      </w:r>
      <w:r w:rsidR="005E2871">
        <w:rPr>
          <w:rFonts w:ascii="David" w:hAnsi="David"/>
          <w:rtl/>
        </w:rPr>
        <w:t xml:space="preserve">חשוב </w:t>
      </w:r>
      <w:r>
        <w:rPr>
          <w:rFonts w:ascii="David" w:hAnsi="David" w:hint="cs"/>
          <w:rtl/>
        </w:rPr>
        <w:t xml:space="preserve">לי </w:t>
      </w:r>
      <w:r w:rsidR="005E2871">
        <w:rPr>
          <w:rFonts w:ascii="David" w:hAnsi="David"/>
          <w:rtl/>
        </w:rPr>
        <w:t xml:space="preserve">להגיד לך שאנחנו </w:t>
      </w:r>
      <w:r>
        <w:rPr>
          <w:rFonts w:ascii="David" w:hAnsi="David" w:hint="cs"/>
          <w:rtl/>
        </w:rPr>
        <w:t>מקרה</w:t>
      </w:r>
      <w:r w:rsidR="005E2871">
        <w:rPr>
          <w:rFonts w:ascii="David" w:hAnsi="David"/>
          <w:rtl/>
        </w:rPr>
        <w:t xml:space="preserve"> מאוד מיוחד </w:t>
      </w:r>
      <w:r>
        <w:rPr>
          <w:rFonts w:ascii="David" w:hAnsi="David" w:hint="cs"/>
          <w:rtl/>
        </w:rPr>
        <w:t xml:space="preserve">וייחודי. שאלת גם על </w:t>
      </w:r>
      <w:bookmarkStart w:id="334" w:name="_ETM_Q1_1994939"/>
      <w:bookmarkEnd w:id="334"/>
      <w:r w:rsidR="005E2871">
        <w:rPr>
          <w:rFonts w:ascii="David" w:hAnsi="David"/>
          <w:rtl/>
        </w:rPr>
        <w:t xml:space="preserve">מקומות אחרים. </w:t>
      </w:r>
      <w:r>
        <w:rPr>
          <w:rFonts w:ascii="David" w:hAnsi="David" w:hint="cs"/>
          <w:rtl/>
        </w:rPr>
        <w:t xml:space="preserve">נכון, </w:t>
      </w:r>
      <w:bookmarkStart w:id="335" w:name="_ETM_Q1_1996189"/>
      <w:bookmarkStart w:id="336" w:name="_ETM_Q1_1996297"/>
      <w:bookmarkEnd w:id="335"/>
      <w:bookmarkEnd w:id="336"/>
      <w:r>
        <w:rPr>
          <w:rFonts w:ascii="David" w:hAnsi="David" w:hint="cs"/>
          <w:rtl/>
        </w:rPr>
        <w:t>ה</w:t>
      </w:r>
      <w:r w:rsidR="005E2871">
        <w:rPr>
          <w:rFonts w:ascii="David" w:hAnsi="David"/>
          <w:rtl/>
        </w:rPr>
        <w:t xml:space="preserve">תושבים בצפון </w:t>
      </w:r>
      <w:r>
        <w:rPr>
          <w:rFonts w:ascii="David" w:hAnsi="David" w:hint="cs"/>
          <w:rtl/>
        </w:rPr>
        <w:t xml:space="preserve">גולגלו לאחור כתוצאה </w:t>
      </w:r>
      <w:bookmarkStart w:id="337" w:name="_ETM_Q1_1999168"/>
      <w:bookmarkEnd w:id="337"/>
      <w:r>
        <w:rPr>
          <w:rFonts w:ascii="David" w:hAnsi="David" w:hint="cs"/>
          <w:rtl/>
        </w:rPr>
        <w:t>מאיום</w:t>
      </w:r>
      <w:r w:rsidR="00A400FB">
        <w:rPr>
          <w:rFonts w:ascii="David" w:hAnsi="David" w:hint="cs"/>
          <w:rtl/>
        </w:rPr>
        <w:t xml:space="preserve">. </w:t>
      </w:r>
      <w:r>
        <w:rPr>
          <w:rFonts w:ascii="David" w:hAnsi="David" w:hint="cs"/>
          <w:rtl/>
        </w:rPr>
        <w:t>התושבים בדרום מרביתם ניצולים מתוך טבח ואסון שהוא שונה</w:t>
      </w:r>
      <w:r w:rsidR="00A400FB">
        <w:rPr>
          <w:rFonts w:ascii="David" w:hAnsi="David" w:hint="cs"/>
          <w:rtl/>
        </w:rPr>
        <w:t>,</w:t>
      </w:r>
      <w:r>
        <w:rPr>
          <w:rFonts w:ascii="David" w:hAnsi="David" w:hint="cs"/>
          <w:rtl/>
        </w:rPr>
        <w:t xml:space="preserve"> ולכן המקרה כאן הוא ייחודי </w:t>
      </w:r>
      <w:r>
        <w:rPr>
          <w:rFonts w:ascii="David" w:hAnsi="David"/>
          <w:rtl/>
        </w:rPr>
        <w:t>–</w:t>
      </w:r>
      <w:r>
        <w:rPr>
          <w:rFonts w:ascii="David" w:hAnsi="David" w:hint="cs"/>
          <w:rtl/>
        </w:rPr>
        <w:t xml:space="preserve"> גם בזמן, </w:t>
      </w:r>
      <w:bookmarkStart w:id="338" w:name="_ETM_Q1_2010068"/>
      <w:bookmarkEnd w:id="338"/>
      <w:r>
        <w:rPr>
          <w:rFonts w:ascii="David" w:hAnsi="David" w:hint="cs"/>
          <w:rtl/>
        </w:rPr>
        <w:t xml:space="preserve">גם </w:t>
      </w:r>
      <w:r w:rsidR="005E2871">
        <w:rPr>
          <w:rFonts w:ascii="David" w:hAnsi="David"/>
          <w:rtl/>
        </w:rPr>
        <w:t xml:space="preserve">בתגובה וגם </w:t>
      </w:r>
      <w:r>
        <w:rPr>
          <w:rFonts w:ascii="David" w:hAnsi="David" w:hint="cs"/>
          <w:rtl/>
        </w:rPr>
        <w:t>באירוע עצמו.</w:t>
      </w:r>
    </w:p>
    <w:p w14:paraId="3448446D" w14:textId="77777777" w:rsidR="009E176F" w:rsidRDefault="009E176F" w:rsidP="009E176F">
      <w:pPr>
        <w:rPr>
          <w:rFonts w:ascii="David" w:hAnsi="David"/>
          <w:rtl/>
        </w:rPr>
      </w:pPr>
      <w:bookmarkStart w:id="339" w:name="_ETM_Q1_2015967"/>
      <w:bookmarkStart w:id="340" w:name="_ETM_Q1_2016112"/>
      <w:bookmarkEnd w:id="339"/>
      <w:bookmarkEnd w:id="340"/>
    </w:p>
    <w:p w14:paraId="3C24CA3D" w14:textId="2E09E74A" w:rsidR="00A400FB" w:rsidRDefault="00A400FB" w:rsidP="009E176F">
      <w:pPr>
        <w:rPr>
          <w:rFonts w:ascii="David" w:hAnsi="David"/>
          <w:rtl/>
        </w:rPr>
      </w:pPr>
      <w:bookmarkStart w:id="341" w:name="_ETM_Q1_2016185"/>
      <w:bookmarkStart w:id="342" w:name="_ETM_Q1_2016257"/>
      <w:bookmarkEnd w:id="341"/>
      <w:bookmarkEnd w:id="342"/>
      <w:r>
        <w:rPr>
          <w:rFonts w:ascii="David" w:hAnsi="David"/>
          <w:rtl/>
        </w:rPr>
        <w:t>ברשותך</w:t>
      </w:r>
      <w:r>
        <w:rPr>
          <w:rFonts w:ascii="David" w:hAnsi="David" w:hint="cs"/>
          <w:rtl/>
        </w:rPr>
        <w:t xml:space="preserve">, אני אעשה את </w:t>
      </w:r>
      <w:r w:rsidR="005E2871">
        <w:rPr>
          <w:rFonts w:ascii="David" w:hAnsi="David"/>
          <w:rtl/>
        </w:rPr>
        <w:t>זה טלגרפית</w:t>
      </w:r>
      <w:r>
        <w:rPr>
          <w:rFonts w:ascii="David" w:hAnsi="David" w:hint="cs"/>
          <w:rtl/>
        </w:rPr>
        <w:t>,</w:t>
      </w:r>
      <w:r w:rsidR="005E2871">
        <w:rPr>
          <w:rFonts w:ascii="David" w:hAnsi="David"/>
          <w:rtl/>
        </w:rPr>
        <w:t xml:space="preserve"> ממש</w:t>
      </w:r>
      <w:r>
        <w:rPr>
          <w:rFonts w:ascii="David" w:hAnsi="David" w:hint="cs"/>
          <w:rtl/>
        </w:rPr>
        <w:t xml:space="preserve"> מהר, רק להבין את הרעיון המסדר,</w:t>
      </w:r>
      <w:r w:rsidRPr="00A400FB">
        <w:rPr>
          <w:rFonts w:ascii="David" w:hAnsi="David"/>
          <w:rtl/>
        </w:rPr>
        <w:t xml:space="preserve"> </w:t>
      </w:r>
      <w:r>
        <w:rPr>
          <w:rFonts w:ascii="David" w:hAnsi="David"/>
          <w:rtl/>
        </w:rPr>
        <w:t xml:space="preserve">כדי </w:t>
      </w:r>
      <w:r>
        <w:rPr>
          <w:rFonts w:ascii="David" w:hAnsi="David" w:hint="cs"/>
          <w:rtl/>
        </w:rPr>
        <w:t>שנשב על מהות</w:t>
      </w:r>
      <w:r>
        <w:rPr>
          <w:rFonts w:ascii="David" w:hAnsi="David"/>
          <w:rtl/>
        </w:rPr>
        <w:t xml:space="preserve"> הדיון</w:t>
      </w:r>
      <w:r>
        <w:rPr>
          <w:rFonts w:ascii="David" w:hAnsi="David" w:hint="cs"/>
          <w:rtl/>
        </w:rPr>
        <w:t>.</w:t>
      </w:r>
    </w:p>
    <w:p w14:paraId="4BE2A745" w14:textId="77777777" w:rsidR="00A400FB" w:rsidRDefault="00A400FB" w:rsidP="009E176F">
      <w:pPr>
        <w:rPr>
          <w:rFonts w:ascii="David" w:hAnsi="David"/>
          <w:rtl/>
        </w:rPr>
      </w:pPr>
      <w:bookmarkStart w:id="343" w:name="_ETM_Q1_2027296"/>
      <w:bookmarkStart w:id="344" w:name="_ETM_Q1_2027411"/>
      <w:bookmarkEnd w:id="343"/>
      <w:bookmarkEnd w:id="344"/>
    </w:p>
    <w:p w14:paraId="71941F7C" w14:textId="77777777" w:rsidR="00A400FB" w:rsidRDefault="00A400FB" w:rsidP="00A400FB">
      <w:pPr>
        <w:rPr>
          <w:rtl/>
        </w:rPr>
      </w:pPr>
      <w:r>
        <w:rPr>
          <w:rFonts w:hint="cs"/>
          <w:rtl/>
        </w:rPr>
        <w:t>(מוקרנת מצגת)</w:t>
      </w:r>
    </w:p>
    <w:p w14:paraId="486F5170" w14:textId="77777777" w:rsidR="00A400FB" w:rsidRDefault="00A400FB" w:rsidP="009E176F">
      <w:pPr>
        <w:rPr>
          <w:rFonts w:ascii="David" w:hAnsi="David"/>
          <w:rtl/>
        </w:rPr>
      </w:pPr>
    </w:p>
    <w:p w14:paraId="61FBF4C5" w14:textId="0CE8E96B" w:rsidR="005E2871" w:rsidRDefault="005E2871" w:rsidP="009F30AF">
      <w:pPr>
        <w:rPr>
          <w:rFonts w:ascii="David" w:hAnsi="David"/>
          <w:rtl/>
        </w:rPr>
      </w:pPr>
      <w:bookmarkStart w:id="345" w:name="_ETM_Q1_2027488"/>
      <w:bookmarkStart w:id="346" w:name="_ETM_Q1_2027877"/>
      <w:bookmarkEnd w:id="345"/>
      <w:bookmarkEnd w:id="346"/>
      <w:r>
        <w:rPr>
          <w:rFonts w:ascii="David" w:hAnsi="David"/>
          <w:rtl/>
        </w:rPr>
        <w:t xml:space="preserve">מדינת ישראל </w:t>
      </w:r>
      <w:r w:rsidR="00A400FB">
        <w:rPr>
          <w:rFonts w:ascii="David" w:hAnsi="David" w:hint="cs"/>
          <w:rtl/>
        </w:rPr>
        <w:t>חוותה לאורך</w:t>
      </w:r>
      <w:r>
        <w:rPr>
          <w:rFonts w:ascii="David" w:hAnsi="David"/>
          <w:rtl/>
        </w:rPr>
        <w:t xml:space="preserve"> ההיסטוריה </w:t>
      </w:r>
      <w:r w:rsidR="00A400FB">
        <w:rPr>
          <w:rFonts w:ascii="David" w:hAnsi="David" w:hint="cs"/>
          <w:rtl/>
        </w:rPr>
        <w:t>שלה</w:t>
      </w:r>
      <w:bookmarkStart w:id="347" w:name="_ETM_Q1_2032998"/>
      <w:bookmarkEnd w:id="347"/>
      <w:r w:rsidR="00A400FB">
        <w:rPr>
          <w:rFonts w:ascii="David" w:hAnsi="David" w:hint="cs"/>
          <w:rtl/>
        </w:rPr>
        <w:t xml:space="preserve"> </w:t>
      </w:r>
      <w:r w:rsidR="00A400FB">
        <w:rPr>
          <w:rFonts w:ascii="David" w:hAnsi="David"/>
          <w:rtl/>
        </w:rPr>
        <w:t>–</w:t>
      </w:r>
      <w:r w:rsidR="00A400FB">
        <w:rPr>
          <w:rFonts w:ascii="David" w:hAnsi="David" w:hint="cs"/>
          <w:rtl/>
        </w:rPr>
        <w:t xml:space="preserve"> גם מאז הקמתה, אבל גם ב</w:t>
      </w:r>
      <w:r w:rsidR="00A400FB">
        <w:rPr>
          <w:rFonts w:ascii="David" w:hAnsi="David"/>
          <w:rtl/>
        </w:rPr>
        <w:t>היסטוריה</w:t>
      </w:r>
      <w:r w:rsidR="00A400FB">
        <w:rPr>
          <w:rFonts w:ascii="David" w:hAnsi="David" w:hint="cs"/>
          <w:rtl/>
        </w:rPr>
        <w:t xml:space="preserve"> של העם היהודי –</w:t>
      </w:r>
      <w:bookmarkStart w:id="348" w:name="_ETM_Q1_2035950"/>
      <w:bookmarkStart w:id="349" w:name="_ETM_Q1_2036135"/>
      <w:bookmarkStart w:id="350" w:name="_ETM_Q1_2036236"/>
      <w:bookmarkStart w:id="351" w:name="_ETM_Q1_2036311"/>
      <w:bookmarkEnd w:id="348"/>
      <w:bookmarkEnd w:id="349"/>
      <w:bookmarkEnd w:id="350"/>
      <w:bookmarkEnd w:id="351"/>
      <w:r w:rsidR="00A400FB">
        <w:rPr>
          <w:rFonts w:ascii="David" w:hAnsi="David" w:hint="cs"/>
          <w:rtl/>
        </w:rPr>
        <w:t xml:space="preserve"> </w:t>
      </w:r>
      <w:r>
        <w:rPr>
          <w:rFonts w:ascii="David" w:hAnsi="David"/>
          <w:rtl/>
        </w:rPr>
        <w:t>משברים מאוד מאוד קשים</w:t>
      </w:r>
      <w:r w:rsidR="009D5F37">
        <w:rPr>
          <w:rFonts w:ascii="David" w:hAnsi="David" w:hint="cs"/>
          <w:rtl/>
        </w:rPr>
        <w:t>,</w:t>
      </w:r>
      <w:r>
        <w:rPr>
          <w:rFonts w:ascii="David" w:hAnsi="David"/>
          <w:rtl/>
        </w:rPr>
        <w:t xml:space="preserve"> </w:t>
      </w:r>
      <w:r w:rsidR="00A400FB">
        <w:rPr>
          <w:rFonts w:ascii="David" w:hAnsi="David" w:hint="cs"/>
          <w:rtl/>
        </w:rPr>
        <w:t xml:space="preserve">וידעה לצאת מהם. ה-7 </w:t>
      </w:r>
      <w:r>
        <w:rPr>
          <w:rFonts w:ascii="David" w:hAnsi="David"/>
          <w:rtl/>
        </w:rPr>
        <w:t xml:space="preserve">באוקטובר </w:t>
      </w:r>
      <w:r w:rsidR="00A400FB">
        <w:rPr>
          <w:rFonts w:ascii="David" w:hAnsi="David" w:hint="cs"/>
          <w:rtl/>
        </w:rPr>
        <w:t>גם הוא נבחן</w:t>
      </w:r>
      <w:bookmarkStart w:id="352" w:name="_ETM_Q1_2038351"/>
      <w:bookmarkEnd w:id="352"/>
      <w:r w:rsidR="00A400FB">
        <w:rPr>
          <w:rFonts w:ascii="David" w:hAnsi="David" w:hint="cs"/>
          <w:rtl/>
        </w:rPr>
        <w:t xml:space="preserve">, אין לי ספק, ביכולת </w:t>
      </w:r>
      <w:r>
        <w:rPr>
          <w:rFonts w:ascii="David" w:hAnsi="David"/>
          <w:rtl/>
        </w:rPr>
        <w:t xml:space="preserve">של המדינה </w:t>
      </w:r>
      <w:r w:rsidR="00A400FB">
        <w:rPr>
          <w:rFonts w:ascii="David" w:hAnsi="David" w:hint="cs"/>
          <w:rtl/>
        </w:rPr>
        <w:t>לצמוח ולשגשג מתוך השבר</w:t>
      </w:r>
      <w:bookmarkStart w:id="353" w:name="_ETM_Q1_2042972"/>
      <w:bookmarkEnd w:id="353"/>
      <w:r w:rsidR="00A400FB">
        <w:rPr>
          <w:rFonts w:ascii="David" w:hAnsi="David" w:hint="cs"/>
          <w:rtl/>
        </w:rPr>
        <w:t xml:space="preserve"> הגדול הזה</w:t>
      </w:r>
      <w:bookmarkStart w:id="354" w:name="_ETM_Q1_2042945"/>
      <w:bookmarkStart w:id="355" w:name="_ETM_Q1_2043291"/>
      <w:bookmarkStart w:id="356" w:name="_ETM_Q1_2043349"/>
      <w:bookmarkStart w:id="357" w:name="_ETM_Q1_2043386"/>
      <w:bookmarkEnd w:id="354"/>
      <w:bookmarkEnd w:id="355"/>
      <w:bookmarkEnd w:id="356"/>
      <w:bookmarkEnd w:id="357"/>
      <w:r w:rsidR="00A400FB">
        <w:rPr>
          <w:rFonts w:ascii="David" w:hAnsi="David" w:hint="cs"/>
          <w:rtl/>
        </w:rPr>
        <w:t xml:space="preserve">, </w:t>
      </w:r>
      <w:r>
        <w:rPr>
          <w:rFonts w:ascii="David" w:hAnsi="David"/>
          <w:rtl/>
        </w:rPr>
        <w:t>אבל זה גם מבחן נוסף לציונות</w:t>
      </w:r>
      <w:r w:rsidR="00A400FB">
        <w:rPr>
          <w:rFonts w:ascii="David" w:hAnsi="David" w:hint="cs"/>
          <w:rtl/>
        </w:rPr>
        <w:t>.</w:t>
      </w:r>
      <w:r>
        <w:rPr>
          <w:rFonts w:ascii="David" w:hAnsi="David"/>
          <w:rtl/>
        </w:rPr>
        <w:t xml:space="preserve"> ככה </w:t>
      </w:r>
      <w:r w:rsidR="00A400FB">
        <w:rPr>
          <w:rFonts w:ascii="David" w:hAnsi="David" w:hint="cs"/>
          <w:rtl/>
        </w:rPr>
        <w:t>הצגנו</w:t>
      </w:r>
      <w:r>
        <w:rPr>
          <w:rFonts w:ascii="David" w:hAnsi="David"/>
          <w:rtl/>
        </w:rPr>
        <w:t xml:space="preserve"> לממשלה, </w:t>
      </w:r>
      <w:r w:rsidR="00A400FB">
        <w:rPr>
          <w:rFonts w:ascii="David" w:hAnsi="David" w:hint="cs"/>
          <w:rtl/>
        </w:rPr>
        <w:t xml:space="preserve">אז אני רק מציג לך את השקף הזה </w:t>
      </w:r>
      <w:bookmarkStart w:id="358" w:name="_ETM_Q1_2051682"/>
      <w:bookmarkEnd w:id="358"/>
      <w:r w:rsidR="00A400FB">
        <w:rPr>
          <w:rFonts w:ascii="David" w:hAnsi="David" w:hint="cs"/>
          <w:rtl/>
        </w:rPr>
        <w:t>כדי להבין את העניין.</w:t>
      </w:r>
      <w:bookmarkStart w:id="359" w:name="_ETM_Q1_2052391"/>
      <w:bookmarkStart w:id="360" w:name="_ETM_Q1_2052545"/>
      <w:bookmarkEnd w:id="359"/>
      <w:bookmarkEnd w:id="360"/>
      <w:r w:rsidR="009F30AF">
        <w:rPr>
          <w:rFonts w:ascii="David" w:hAnsi="David" w:hint="cs"/>
          <w:rtl/>
        </w:rPr>
        <w:t xml:space="preserve"> </w:t>
      </w:r>
      <w:r w:rsidR="00A400FB">
        <w:rPr>
          <w:rFonts w:ascii="David" w:hAnsi="David" w:hint="cs"/>
          <w:rtl/>
        </w:rPr>
        <w:t>המבחן הזה הוא נ</w:t>
      </w:r>
      <w:r>
        <w:rPr>
          <w:rFonts w:ascii="David" w:hAnsi="David"/>
          <w:rtl/>
        </w:rPr>
        <w:t>וסף לציונות</w:t>
      </w:r>
      <w:bookmarkStart w:id="361" w:name="_ETM_Q1_2051061"/>
      <w:bookmarkStart w:id="362" w:name="_ETM_Q1_2051326"/>
      <w:bookmarkEnd w:id="361"/>
      <w:bookmarkEnd w:id="362"/>
      <w:r w:rsidR="00A400FB">
        <w:rPr>
          <w:rFonts w:ascii="David" w:hAnsi="David" w:hint="cs"/>
          <w:rtl/>
        </w:rPr>
        <w:t>,</w:t>
      </w:r>
      <w:r>
        <w:rPr>
          <w:rFonts w:ascii="David" w:hAnsi="David"/>
          <w:rtl/>
        </w:rPr>
        <w:t xml:space="preserve"> כפי שאנחנו </w:t>
      </w:r>
      <w:r w:rsidR="00A400FB">
        <w:rPr>
          <w:rFonts w:ascii="David" w:hAnsi="David" w:hint="cs"/>
          <w:rtl/>
        </w:rPr>
        <w:t>מזהים</w:t>
      </w:r>
      <w:r>
        <w:rPr>
          <w:rFonts w:ascii="David" w:hAnsi="David"/>
          <w:rtl/>
        </w:rPr>
        <w:t xml:space="preserve"> אותו. </w:t>
      </w:r>
    </w:p>
    <w:p w14:paraId="0D78736B" w14:textId="77777777" w:rsidR="005E2871" w:rsidRDefault="005E2871" w:rsidP="003D0F5B">
      <w:pPr>
        <w:rPr>
          <w:rtl/>
        </w:rPr>
      </w:pPr>
    </w:p>
    <w:p w14:paraId="61CCF705" w14:textId="5E0AC524" w:rsidR="009F30AF" w:rsidRDefault="009F30AF" w:rsidP="009F30AF">
      <w:pPr>
        <w:rPr>
          <w:rFonts w:ascii="David" w:hAnsi="David"/>
          <w:rtl/>
        </w:rPr>
      </w:pPr>
      <w:r w:rsidRPr="009F30AF">
        <w:rPr>
          <w:rtl/>
        </w:rPr>
        <w:t>החומש הקרוב</w:t>
      </w:r>
      <w:r>
        <w:rPr>
          <w:rFonts w:hint="cs"/>
          <w:rtl/>
        </w:rPr>
        <w:t xml:space="preserve"> זו התוכנית שאליה </w:t>
      </w:r>
      <w:r w:rsidR="005E2871">
        <w:rPr>
          <w:rFonts w:ascii="David" w:hAnsi="David"/>
          <w:rtl/>
        </w:rPr>
        <w:t xml:space="preserve">אנחנו הולכים </w:t>
      </w:r>
      <w:r>
        <w:rPr>
          <w:rFonts w:ascii="David" w:hAnsi="David" w:hint="cs"/>
          <w:rtl/>
        </w:rPr>
        <w:t>בחמש ה</w:t>
      </w:r>
      <w:r w:rsidR="005E2871">
        <w:rPr>
          <w:rFonts w:ascii="David" w:hAnsi="David"/>
          <w:rtl/>
        </w:rPr>
        <w:t>שנים</w:t>
      </w:r>
      <w:r>
        <w:rPr>
          <w:rFonts w:ascii="David" w:hAnsi="David" w:hint="cs"/>
          <w:rtl/>
        </w:rPr>
        <w:t xml:space="preserve"> הקרובות,</w:t>
      </w:r>
      <w:r w:rsidR="005E2871">
        <w:rPr>
          <w:rFonts w:ascii="David" w:hAnsi="David"/>
          <w:rtl/>
        </w:rPr>
        <w:t xml:space="preserve"> </w:t>
      </w:r>
      <w:r>
        <w:rPr>
          <w:rFonts w:ascii="David" w:hAnsi="David" w:hint="cs"/>
          <w:rtl/>
        </w:rPr>
        <w:t xml:space="preserve">עם הצעת המחליטים שקיבלנו </w:t>
      </w:r>
      <w:bookmarkStart w:id="363" w:name="_ETM_Q1_2063052"/>
      <w:bookmarkStart w:id="364" w:name="_ETM_Q1_2063519"/>
      <w:bookmarkStart w:id="365" w:name="_ETM_Q1_2063607"/>
      <w:bookmarkStart w:id="366" w:name="_ETM_Q1_2063708"/>
      <w:bookmarkEnd w:id="363"/>
      <w:bookmarkEnd w:id="364"/>
      <w:bookmarkEnd w:id="365"/>
      <w:bookmarkEnd w:id="366"/>
      <w:r w:rsidR="005E2871">
        <w:rPr>
          <w:rFonts w:ascii="David" w:hAnsi="David"/>
          <w:rtl/>
        </w:rPr>
        <w:t>אך זה בדיוק לפני שבוע</w:t>
      </w:r>
      <w:r>
        <w:rPr>
          <w:rFonts w:ascii="David" w:hAnsi="David" w:hint="cs"/>
          <w:rtl/>
        </w:rPr>
        <w:t>,</w:t>
      </w:r>
      <w:r w:rsidR="005E2871">
        <w:rPr>
          <w:rFonts w:ascii="David" w:hAnsi="David"/>
          <w:rtl/>
        </w:rPr>
        <w:t xml:space="preserve"> </w:t>
      </w:r>
      <w:r>
        <w:rPr>
          <w:rFonts w:ascii="David" w:hAnsi="David" w:hint="cs"/>
          <w:rtl/>
        </w:rPr>
        <w:t>ב-10 לחודש,</w:t>
      </w:r>
      <w:bookmarkStart w:id="367" w:name="_ETM_Q1_2063916"/>
      <w:bookmarkStart w:id="368" w:name="_ETM_Q1_2064206"/>
      <w:bookmarkEnd w:id="367"/>
      <w:bookmarkEnd w:id="368"/>
      <w:r>
        <w:rPr>
          <w:rFonts w:ascii="David" w:hAnsi="David" w:hint="cs"/>
          <w:rtl/>
        </w:rPr>
        <w:t xml:space="preserve"> </w:t>
      </w:r>
      <w:r w:rsidR="005E2871">
        <w:rPr>
          <w:rFonts w:ascii="David" w:hAnsi="David"/>
          <w:rtl/>
        </w:rPr>
        <w:t>יחד עם הממשלה</w:t>
      </w:r>
      <w:r>
        <w:rPr>
          <w:rFonts w:ascii="David" w:hAnsi="David" w:hint="cs"/>
          <w:rtl/>
        </w:rPr>
        <w:t>.</w:t>
      </w:r>
      <w:r w:rsidR="005E2871">
        <w:rPr>
          <w:rFonts w:ascii="David" w:hAnsi="David"/>
          <w:rtl/>
        </w:rPr>
        <w:t xml:space="preserve"> </w:t>
      </w:r>
      <w:r w:rsidRPr="009F30AF">
        <w:rPr>
          <w:rtl/>
        </w:rPr>
        <w:t>החומש הקרוב</w:t>
      </w:r>
      <w:r>
        <w:rPr>
          <w:rFonts w:hint="cs"/>
          <w:rtl/>
        </w:rPr>
        <w:t xml:space="preserve"> </w:t>
      </w:r>
      <w:r w:rsidR="005E2871">
        <w:rPr>
          <w:rFonts w:ascii="David" w:hAnsi="David"/>
          <w:rtl/>
        </w:rPr>
        <w:t xml:space="preserve">הוא התשובה למבחן </w:t>
      </w:r>
      <w:r w:rsidR="005E2871">
        <w:rPr>
          <w:rFonts w:ascii="David" w:hAnsi="David"/>
          <w:rtl/>
        </w:rPr>
        <w:lastRenderedPageBreak/>
        <w:t xml:space="preserve">הזה, והוא בנוי משתי </w:t>
      </w:r>
      <w:r>
        <w:rPr>
          <w:rFonts w:ascii="David" w:hAnsi="David" w:hint="cs"/>
          <w:rtl/>
        </w:rPr>
        <w:t>פעימות. הפעימה</w:t>
      </w:r>
      <w:r w:rsidR="005E2871">
        <w:rPr>
          <w:rFonts w:ascii="David" w:hAnsi="David"/>
          <w:rtl/>
        </w:rPr>
        <w:t xml:space="preserve"> הראשונה היא </w:t>
      </w:r>
      <w:r>
        <w:rPr>
          <w:rFonts w:ascii="David" w:hAnsi="David" w:hint="cs"/>
          <w:rtl/>
        </w:rPr>
        <w:t>הפעימה</w:t>
      </w:r>
      <w:r>
        <w:rPr>
          <w:rFonts w:ascii="David" w:hAnsi="David"/>
          <w:rtl/>
        </w:rPr>
        <w:t xml:space="preserve"> </w:t>
      </w:r>
      <w:r>
        <w:rPr>
          <w:rFonts w:ascii="David" w:hAnsi="David" w:hint="cs"/>
          <w:rtl/>
        </w:rPr>
        <w:t>הצבאית</w:t>
      </w:r>
      <w:r w:rsidR="005E2871">
        <w:rPr>
          <w:rFonts w:ascii="David" w:hAnsi="David"/>
          <w:rtl/>
        </w:rPr>
        <w:t>. אין לי ספק שיהיה ניצחון</w:t>
      </w:r>
      <w:r>
        <w:rPr>
          <w:rFonts w:ascii="David" w:hAnsi="David" w:hint="cs"/>
          <w:rtl/>
        </w:rPr>
        <w:t>,</w:t>
      </w:r>
      <w:r w:rsidR="005E2871">
        <w:rPr>
          <w:rFonts w:ascii="David" w:hAnsi="David"/>
          <w:rtl/>
        </w:rPr>
        <w:t xml:space="preserve"> </w:t>
      </w:r>
      <w:r>
        <w:rPr>
          <w:rFonts w:ascii="David" w:hAnsi="David" w:hint="cs"/>
          <w:rtl/>
        </w:rPr>
        <w:t>ו</w:t>
      </w:r>
      <w:r w:rsidR="005E2871">
        <w:rPr>
          <w:rFonts w:ascii="David" w:hAnsi="David"/>
          <w:rtl/>
        </w:rPr>
        <w:t>צריך אותו כחלק מהעניין</w:t>
      </w:r>
      <w:r w:rsidR="00DC7027">
        <w:rPr>
          <w:rFonts w:ascii="David" w:hAnsi="David" w:hint="cs"/>
          <w:rtl/>
        </w:rPr>
        <w:t>,</w:t>
      </w:r>
      <w:r w:rsidR="005E2871">
        <w:rPr>
          <w:rFonts w:ascii="David" w:hAnsi="David"/>
          <w:rtl/>
        </w:rPr>
        <w:t xml:space="preserve"> אבל לא</w:t>
      </w:r>
      <w:r>
        <w:rPr>
          <w:rFonts w:ascii="David" w:hAnsi="David" w:hint="cs"/>
          <w:rtl/>
        </w:rPr>
        <w:t xml:space="preserve"> פחות חשוב</w:t>
      </w:r>
      <w:r w:rsidR="005E2871">
        <w:rPr>
          <w:rFonts w:ascii="David" w:hAnsi="David"/>
          <w:rtl/>
        </w:rPr>
        <w:t xml:space="preserve"> מזה</w:t>
      </w:r>
      <w:r w:rsidR="00DC7027">
        <w:rPr>
          <w:rFonts w:ascii="David" w:hAnsi="David" w:hint="cs"/>
          <w:rtl/>
        </w:rPr>
        <w:t xml:space="preserve"> –</w:t>
      </w:r>
      <w:r>
        <w:rPr>
          <w:rFonts w:ascii="David" w:hAnsi="David" w:hint="cs"/>
          <w:rtl/>
        </w:rPr>
        <w:t xml:space="preserve"> ובשביל זה אנחנו פה</w:t>
      </w:r>
      <w:r w:rsidR="00DC7027">
        <w:rPr>
          <w:rFonts w:ascii="David" w:hAnsi="David" w:hint="cs"/>
          <w:rtl/>
        </w:rPr>
        <w:t xml:space="preserve"> –</w:t>
      </w:r>
      <w:r>
        <w:rPr>
          <w:rFonts w:ascii="David" w:hAnsi="David" w:hint="cs"/>
          <w:rtl/>
        </w:rPr>
        <w:t xml:space="preserve"> זו</w:t>
      </w:r>
      <w:r w:rsidRPr="009F30AF">
        <w:rPr>
          <w:rFonts w:ascii="David" w:hAnsi="David" w:hint="cs"/>
          <w:rtl/>
        </w:rPr>
        <w:t xml:space="preserve"> </w:t>
      </w:r>
      <w:r>
        <w:rPr>
          <w:rFonts w:ascii="David" w:hAnsi="David" w:hint="cs"/>
          <w:rtl/>
        </w:rPr>
        <w:t xml:space="preserve">הפעימה </w:t>
      </w:r>
      <w:r w:rsidR="005E2871">
        <w:rPr>
          <w:rFonts w:ascii="David" w:hAnsi="David"/>
          <w:rtl/>
        </w:rPr>
        <w:t xml:space="preserve">האזרחית שיש בה </w:t>
      </w:r>
      <w:r>
        <w:rPr>
          <w:rFonts w:ascii="David" w:hAnsi="David" w:hint="cs"/>
          <w:rtl/>
        </w:rPr>
        <w:t xml:space="preserve">תקומה, יש בה תקווה ויש בה </w:t>
      </w:r>
      <w:bookmarkStart w:id="369" w:name="_ETM_Q1_2081709"/>
      <w:bookmarkStart w:id="370" w:name="_ETM_Q1_2082202"/>
      <w:bookmarkEnd w:id="369"/>
      <w:bookmarkEnd w:id="370"/>
      <w:r w:rsidR="005E2871">
        <w:rPr>
          <w:rFonts w:ascii="David" w:hAnsi="David"/>
          <w:rtl/>
        </w:rPr>
        <w:t>חידוש של</w:t>
      </w:r>
      <w:r>
        <w:rPr>
          <w:rFonts w:ascii="David" w:hAnsi="David" w:hint="cs"/>
          <w:rtl/>
        </w:rPr>
        <w:t xml:space="preserve"> אמון</w:t>
      </w:r>
      <w:r w:rsidR="00DC7027">
        <w:rPr>
          <w:rFonts w:ascii="David" w:hAnsi="David" w:hint="cs"/>
          <w:rtl/>
        </w:rPr>
        <w:t xml:space="preserve">. </w:t>
      </w:r>
      <w:r w:rsidR="005E2871">
        <w:rPr>
          <w:rFonts w:ascii="David" w:hAnsi="David"/>
          <w:rtl/>
        </w:rPr>
        <w:t xml:space="preserve">אני לא אכנס </w:t>
      </w:r>
      <w:r>
        <w:rPr>
          <w:rFonts w:ascii="David" w:hAnsi="David" w:hint="cs"/>
          <w:rtl/>
        </w:rPr>
        <w:t xml:space="preserve">לזה </w:t>
      </w:r>
      <w:r w:rsidR="005E2871">
        <w:rPr>
          <w:rFonts w:ascii="David" w:hAnsi="David"/>
          <w:rtl/>
        </w:rPr>
        <w:t>כאן עכשיו</w:t>
      </w:r>
      <w:r>
        <w:rPr>
          <w:rFonts w:ascii="David" w:hAnsi="David" w:hint="cs"/>
          <w:rtl/>
        </w:rPr>
        <w:t>,</w:t>
      </w:r>
      <w:r w:rsidR="005E2871">
        <w:rPr>
          <w:rFonts w:ascii="David" w:hAnsi="David"/>
          <w:rtl/>
        </w:rPr>
        <w:t xml:space="preserve"> </w:t>
      </w:r>
      <w:r>
        <w:rPr>
          <w:rFonts w:ascii="David" w:hAnsi="David" w:hint="cs"/>
          <w:rtl/>
        </w:rPr>
        <w:t xml:space="preserve">ברמה הזו, אבל האמון נשבר במובנים מסוימים, </w:t>
      </w:r>
      <w:bookmarkStart w:id="371" w:name="_ETM_Q1_2092104"/>
      <w:bookmarkEnd w:id="371"/>
      <w:r>
        <w:rPr>
          <w:rFonts w:ascii="David" w:hAnsi="David" w:hint="cs"/>
          <w:rtl/>
        </w:rPr>
        <w:t xml:space="preserve">ואיתו, או דרכו, אנחנו מנסים לצאת </w:t>
      </w:r>
      <w:r w:rsidR="005E2871">
        <w:rPr>
          <w:rFonts w:ascii="David" w:hAnsi="David"/>
          <w:rtl/>
        </w:rPr>
        <w:t>קדימה לאות</w:t>
      </w:r>
      <w:r>
        <w:rPr>
          <w:rFonts w:ascii="David" w:hAnsi="David" w:hint="cs"/>
          <w:rtl/>
        </w:rPr>
        <w:t>ה</w:t>
      </w:r>
      <w:r w:rsidR="005E2871">
        <w:rPr>
          <w:rFonts w:ascii="David" w:hAnsi="David"/>
          <w:rtl/>
        </w:rPr>
        <w:t xml:space="preserve"> תקווה </w:t>
      </w:r>
      <w:r>
        <w:rPr>
          <w:rFonts w:ascii="David" w:hAnsi="David" w:hint="cs"/>
          <w:rtl/>
        </w:rPr>
        <w:t>ולאותה תקומה.</w:t>
      </w:r>
    </w:p>
    <w:p w14:paraId="5BD2E325" w14:textId="77777777" w:rsidR="009F30AF" w:rsidRDefault="009F30AF" w:rsidP="009F30AF">
      <w:pPr>
        <w:rPr>
          <w:rFonts w:ascii="David" w:hAnsi="David"/>
          <w:rtl/>
        </w:rPr>
      </w:pPr>
      <w:bookmarkStart w:id="372" w:name="_ETM_Q1_2091063"/>
      <w:bookmarkEnd w:id="372"/>
    </w:p>
    <w:p w14:paraId="2E0053CA" w14:textId="77777777" w:rsidR="00091563" w:rsidRDefault="009F30AF" w:rsidP="00091563">
      <w:pPr>
        <w:rPr>
          <w:rFonts w:ascii="David" w:hAnsi="David"/>
          <w:rtl/>
        </w:rPr>
      </w:pPr>
      <w:r>
        <w:rPr>
          <w:rFonts w:ascii="David" w:hAnsi="David" w:hint="cs"/>
          <w:rtl/>
        </w:rPr>
        <w:t>ממשלת ישראל החליטה. אנחנו קמנו ב-19 באוקטובר</w:t>
      </w:r>
      <w:bookmarkStart w:id="373" w:name="_ETM_Q1_2091392"/>
      <w:bookmarkStart w:id="374" w:name="_ETM_Q1_2091467"/>
      <w:bookmarkStart w:id="375" w:name="_ETM_Q1_2091593"/>
      <w:bookmarkEnd w:id="373"/>
      <w:bookmarkEnd w:id="374"/>
      <w:bookmarkEnd w:id="375"/>
      <w:r>
        <w:rPr>
          <w:rFonts w:ascii="David" w:hAnsi="David" w:hint="cs"/>
          <w:rtl/>
        </w:rPr>
        <w:t xml:space="preserve"> ב</w:t>
      </w:r>
      <w:r w:rsidR="005E2871">
        <w:rPr>
          <w:rFonts w:ascii="David" w:hAnsi="David"/>
          <w:rtl/>
        </w:rPr>
        <w:t>הצעת מחליטים</w:t>
      </w:r>
      <w:r>
        <w:rPr>
          <w:rFonts w:ascii="David" w:hAnsi="David" w:hint="cs"/>
          <w:rtl/>
        </w:rPr>
        <w:t>.</w:t>
      </w:r>
      <w:r w:rsidR="005E2871">
        <w:rPr>
          <w:rFonts w:ascii="David" w:hAnsi="David"/>
          <w:rtl/>
        </w:rPr>
        <w:t xml:space="preserve"> </w:t>
      </w:r>
      <w:r w:rsidR="00486BAC">
        <w:rPr>
          <w:rFonts w:ascii="David" w:hAnsi="David" w:hint="cs"/>
          <w:rtl/>
        </w:rPr>
        <w:t>ה</w:t>
      </w:r>
      <w:r w:rsidR="005E2871">
        <w:rPr>
          <w:rFonts w:ascii="David" w:hAnsi="David"/>
          <w:rtl/>
        </w:rPr>
        <w:t xml:space="preserve">חזון שלנו </w:t>
      </w:r>
      <w:r w:rsidR="00486BAC">
        <w:rPr>
          <w:rFonts w:ascii="David" w:hAnsi="David" w:hint="cs"/>
          <w:rtl/>
        </w:rPr>
        <w:t xml:space="preserve">הוא לא </w:t>
      </w:r>
      <w:r w:rsidR="005E2871">
        <w:rPr>
          <w:rFonts w:ascii="David" w:hAnsi="David"/>
          <w:rtl/>
        </w:rPr>
        <w:t xml:space="preserve">להחזיר את </w:t>
      </w:r>
      <w:bookmarkStart w:id="376" w:name="_ETM_Q1_2098868"/>
      <w:bookmarkEnd w:id="376"/>
      <w:r w:rsidR="00486BAC">
        <w:rPr>
          <w:rFonts w:ascii="David" w:hAnsi="David" w:hint="cs"/>
          <w:rtl/>
        </w:rPr>
        <w:t>החבל למה שהיה. ה</w:t>
      </w:r>
      <w:r w:rsidR="00486BAC">
        <w:rPr>
          <w:rFonts w:ascii="David" w:hAnsi="David"/>
          <w:rtl/>
        </w:rPr>
        <w:t>חזון שלנו</w:t>
      </w:r>
      <w:r w:rsidR="00486BAC">
        <w:rPr>
          <w:rFonts w:ascii="David" w:hAnsi="David" w:hint="cs"/>
          <w:rtl/>
        </w:rPr>
        <w:t xml:space="preserve"> הוא לחזור </w:t>
      </w:r>
      <w:r w:rsidR="00486BAC" w:rsidRPr="00486BAC">
        <w:rPr>
          <w:rFonts w:ascii="David" w:hAnsi="David"/>
          <w:rtl/>
        </w:rPr>
        <w:t>וליישב מחדש את הקהילות, לחדש ולהרחיב את היישובים, למנף ולהביא לשגשוג הקהילות והחבל כאזור חיוני, בר-קיימא, פורח</w:t>
      </w:r>
      <w:r w:rsidR="00E405F1">
        <w:rPr>
          <w:rFonts w:ascii="David" w:hAnsi="David" w:hint="cs"/>
          <w:rtl/>
        </w:rPr>
        <w:t xml:space="preserve"> ו</w:t>
      </w:r>
      <w:r w:rsidR="00486BAC" w:rsidRPr="00486BAC">
        <w:rPr>
          <w:rFonts w:ascii="David" w:hAnsi="David"/>
          <w:rtl/>
        </w:rPr>
        <w:t>אטרקטיבי לתושבי החבל ו</w:t>
      </w:r>
      <w:r w:rsidR="00E405F1">
        <w:rPr>
          <w:rFonts w:ascii="David" w:hAnsi="David" w:hint="cs"/>
          <w:rtl/>
        </w:rPr>
        <w:t>גם ל</w:t>
      </w:r>
      <w:r w:rsidR="00486BAC" w:rsidRPr="00486BAC">
        <w:rPr>
          <w:rFonts w:ascii="David" w:hAnsi="David"/>
          <w:rtl/>
        </w:rPr>
        <w:t>מדינת ישראל</w:t>
      </w:r>
      <w:r w:rsidR="00E405F1">
        <w:rPr>
          <w:rFonts w:ascii="David" w:hAnsi="David" w:hint="cs"/>
          <w:rtl/>
        </w:rPr>
        <w:t xml:space="preserve">. </w:t>
      </w:r>
    </w:p>
    <w:p w14:paraId="292C8705" w14:textId="77777777" w:rsidR="00091563" w:rsidRDefault="00091563" w:rsidP="00091563">
      <w:pPr>
        <w:rPr>
          <w:rFonts w:ascii="David" w:hAnsi="David"/>
          <w:rtl/>
        </w:rPr>
      </w:pPr>
    </w:p>
    <w:p w14:paraId="075590E7" w14:textId="5D9B482B" w:rsidR="00091563" w:rsidRDefault="00E405F1" w:rsidP="00091563">
      <w:pPr>
        <w:rPr>
          <w:rFonts w:ascii="David" w:hAnsi="David"/>
          <w:rtl/>
        </w:rPr>
      </w:pPr>
      <w:r>
        <w:rPr>
          <w:rFonts w:ascii="David" w:hAnsi="David" w:hint="cs"/>
          <w:rtl/>
        </w:rPr>
        <w:t xml:space="preserve">הייתי מתעכב כאן, אם היה זמן, למה למדינת ישראל ומה </w:t>
      </w:r>
      <w:bookmarkStart w:id="377" w:name="_ETM_Q1_2116625"/>
      <w:bookmarkEnd w:id="377"/>
      <w:r>
        <w:rPr>
          <w:rFonts w:ascii="David" w:hAnsi="David" w:hint="cs"/>
          <w:rtl/>
        </w:rPr>
        <w:t xml:space="preserve">החשיבות של החבל הזה, אם לא </w:t>
      </w:r>
      <w:bookmarkStart w:id="378" w:name="_ETM_Q1_2099356"/>
      <w:bookmarkEnd w:id="378"/>
      <w:r w:rsidR="005E2871">
        <w:rPr>
          <w:rFonts w:ascii="David" w:hAnsi="David"/>
          <w:rtl/>
        </w:rPr>
        <w:t>היינו הולכים בכיוון הזה</w:t>
      </w:r>
      <w:r>
        <w:rPr>
          <w:rFonts w:ascii="David" w:hAnsi="David" w:hint="cs"/>
          <w:rtl/>
        </w:rPr>
        <w:t>.</w:t>
      </w:r>
      <w:r w:rsidR="005E2871">
        <w:rPr>
          <w:rFonts w:ascii="David" w:hAnsi="David"/>
          <w:rtl/>
        </w:rPr>
        <w:t xml:space="preserve"> </w:t>
      </w:r>
      <w:r>
        <w:rPr>
          <w:rFonts w:ascii="David" w:hAnsi="David" w:hint="cs"/>
          <w:rtl/>
        </w:rPr>
        <w:t xml:space="preserve">את </w:t>
      </w:r>
      <w:r w:rsidR="005E2871">
        <w:rPr>
          <w:rFonts w:ascii="David" w:hAnsi="David"/>
          <w:rtl/>
        </w:rPr>
        <w:t xml:space="preserve">כל זה אנחנו רוצים לעשות </w:t>
      </w:r>
      <w:r>
        <w:rPr>
          <w:rFonts w:ascii="David" w:hAnsi="David" w:hint="cs"/>
          <w:rtl/>
        </w:rPr>
        <w:t>ב</w:t>
      </w:r>
      <w:r w:rsidR="005E2871">
        <w:rPr>
          <w:rFonts w:ascii="David" w:hAnsi="David"/>
          <w:rtl/>
        </w:rPr>
        <w:t>שיתוף</w:t>
      </w:r>
      <w:r>
        <w:rPr>
          <w:rFonts w:ascii="David" w:hAnsi="David" w:hint="cs"/>
          <w:rtl/>
        </w:rPr>
        <w:t>,</w:t>
      </w:r>
      <w:r w:rsidR="005E2871">
        <w:rPr>
          <w:rFonts w:ascii="David" w:hAnsi="David"/>
          <w:rtl/>
        </w:rPr>
        <w:t xml:space="preserve"> אמון, שקיפות, מקצועיות </w:t>
      </w:r>
      <w:r>
        <w:rPr>
          <w:rFonts w:ascii="David" w:hAnsi="David" w:hint="cs"/>
          <w:rtl/>
        </w:rPr>
        <w:t xml:space="preserve">ויעילות – </w:t>
      </w:r>
      <w:bookmarkStart w:id="379" w:name="_ETM_Q1_2126491"/>
      <w:bookmarkEnd w:id="379"/>
      <w:r w:rsidR="005E2871">
        <w:rPr>
          <w:rFonts w:ascii="David" w:hAnsi="David"/>
          <w:rtl/>
        </w:rPr>
        <w:t>זה הדבר הראשון ששמ</w:t>
      </w:r>
      <w:r>
        <w:rPr>
          <w:rFonts w:ascii="David" w:hAnsi="David" w:hint="cs"/>
          <w:rtl/>
        </w:rPr>
        <w:t>נ</w:t>
      </w:r>
      <w:r w:rsidR="005E2871">
        <w:rPr>
          <w:rFonts w:ascii="David" w:hAnsi="David"/>
          <w:rtl/>
        </w:rPr>
        <w:t xml:space="preserve">ו </w:t>
      </w:r>
      <w:r w:rsidR="00BC4D1D">
        <w:rPr>
          <w:rFonts w:ascii="David" w:hAnsi="David" w:hint="cs"/>
          <w:rtl/>
        </w:rPr>
        <w:t>בפני ה</w:t>
      </w:r>
      <w:r w:rsidR="005E2871">
        <w:rPr>
          <w:rFonts w:ascii="David" w:hAnsi="David"/>
          <w:rtl/>
        </w:rPr>
        <w:t xml:space="preserve">אנשים שלנו. </w:t>
      </w:r>
      <w:bookmarkStart w:id="380" w:name="_ETM_Q1_2126381"/>
      <w:bookmarkStart w:id="381" w:name="_ETM_Q1_2126984"/>
      <w:bookmarkStart w:id="382" w:name="_ETM_Q1_2127101"/>
      <w:bookmarkStart w:id="383" w:name="_ETM_Q1_2127254"/>
      <w:bookmarkEnd w:id="380"/>
      <w:bookmarkEnd w:id="381"/>
      <w:bookmarkEnd w:id="382"/>
      <w:bookmarkEnd w:id="383"/>
      <w:r w:rsidR="005E2871">
        <w:rPr>
          <w:rFonts w:ascii="David" w:hAnsi="David"/>
          <w:rtl/>
        </w:rPr>
        <w:t>אתם יודעים מה היה האירוע</w:t>
      </w:r>
      <w:r>
        <w:rPr>
          <w:rFonts w:ascii="David" w:hAnsi="David" w:hint="cs"/>
          <w:rtl/>
        </w:rPr>
        <w:t>.</w:t>
      </w:r>
      <w:r w:rsidR="005E2871">
        <w:rPr>
          <w:rFonts w:ascii="David" w:hAnsi="David"/>
          <w:rtl/>
        </w:rPr>
        <w:t xml:space="preserve"> נדרש טיפול רב ממדי</w:t>
      </w:r>
      <w:r>
        <w:rPr>
          <w:rFonts w:ascii="David" w:hAnsi="David" w:hint="cs"/>
          <w:rtl/>
        </w:rPr>
        <w:t>.</w:t>
      </w:r>
      <w:r w:rsidR="005E2871">
        <w:rPr>
          <w:rFonts w:ascii="David" w:hAnsi="David"/>
          <w:rtl/>
        </w:rPr>
        <w:t xml:space="preserve"> הוחלט להקים תוכנית לאומית, תמיכה מיידית</w:t>
      </w:r>
      <w:r>
        <w:rPr>
          <w:rFonts w:ascii="David" w:hAnsi="David" w:hint="cs"/>
          <w:rtl/>
        </w:rPr>
        <w:t xml:space="preserve"> להקמה מחדש של</w:t>
      </w:r>
      <w:bookmarkStart w:id="384" w:name="_ETM_Q1_2138139"/>
      <w:bookmarkStart w:id="385" w:name="_ETM_Q1_2138497"/>
      <w:bookmarkEnd w:id="384"/>
      <w:bookmarkEnd w:id="385"/>
      <w:r>
        <w:rPr>
          <w:rFonts w:ascii="David" w:hAnsi="David" w:hint="cs"/>
          <w:rtl/>
        </w:rPr>
        <w:t xml:space="preserve"> </w:t>
      </w:r>
      <w:r w:rsidR="005E2871">
        <w:rPr>
          <w:rFonts w:ascii="David" w:hAnsi="David"/>
          <w:rtl/>
        </w:rPr>
        <w:t xml:space="preserve">קהילה חזקה, משגשגת ובטוחה. </w:t>
      </w:r>
    </w:p>
    <w:p w14:paraId="6037C132" w14:textId="77777777" w:rsidR="00091563" w:rsidRDefault="00091563" w:rsidP="00091563">
      <w:pPr>
        <w:rPr>
          <w:rFonts w:ascii="David" w:hAnsi="David"/>
          <w:rtl/>
        </w:rPr>
      </w:pPr>
    </w:p>
    <w:p w14:paraId="3F3FC588" w14:textId="1108BE25" w:rsidR="00096C40" w:rsidRDefault="005E2871" w:rsidP="00091563">
      <w:pPr>
        <w:rPr>
          <w:rFonts w:ascii="David" w:hAnsi="David"/>
          <w:rtl/>
        </w:rPr>
      </w:pPr>
      <w:r>
        <w:rPr>
          <w:rFonts w:ascii="David" w:hAnsi="David"/>
          <w:rtl/>
        </w:rPr>
        <w:t>על מה אני אמו</w:t>
      </w:r>
      <w:r w:rsidR="00E405F1">
        <w:rPr>
          <w:rFonts w:ascii="David" w:hAnsi="David" w:hint="cs"/>
          <w:rtl/>
        </w:rPr>
        <w:t>ן</w:t>
      </w:r>
      <w:r>
        <w:rPr>
          <w:rFonts w:ascii="David" w:hAnsi="David"/>
          <w:rtl/>
        </w:rPr>
        <w:t xml:space="preserve">? יש ויכוחים לגבי </w:t>
      </w:r>
      <w:r w:rsidR="00DB1D92">
        <w:rPr>
          <w:rFonts w:ascii="David" w:hAnsi="David" w:hint="cs"/>
          <w:rtl/>
        </w:rPr>
        <w:t xml:space="preserve">הטווח: 7, 14 וכולי. </w:t>
      </w:r>
      <w:r w:rsidR="00DB1D92">
        <w:rPr>
          <w:rFonts w:ascii="David" w:hAnsi="David"/>
          <w:rtl/>
        </w:rPr>
        <w:t>אני אמו</w:t>
      </w:r>
      <w:r w:rsidR="00DB1D92">
        <w:rPr>
          <w:rFonts w:ascii="David" w:hAnsi="David" w:hint="cs"/>
          <w:rtl/>
        </w:rPr>
        <w:t xml:space="preserve">ן על </w:t>
      </w:r>
      <w:bookmarkStart w:id="386" w:name="_ETM_Q1_2144869"/>
      <w:bookmarkStart w:id="387" w:name="_ETM_Q1_2145402"/>
      <w:bookmarkEnd w:id="386"/>
      <w:bookmarkEnd w:id="387"/>
      <w:r w:rsidR="00DB1D92">
        <w:rPr>
          <w:rFonts w:ascii="David" w:hAnsi="David" w:hint="cs"/>
          <w:rtl/>
        </w:rPr>
        <w:t xml:space="preserve">ארבע </w:t>
      </w:r>
      <w:r>
        <w:rPr>
          <w:rFonts w:ascii="David" w:hAnsi="David"/>
          <w:rtl/>
        </w:rPr>
        <w:t>רשויות</w:t>
      </w:r>
      <w:r w:rsidR="00DB1D92">
        <w:rPr>
          <w:rFonts w:ascii="David" w:hAnsi="David" w:hint="cs"/>
          <w:rtl/>
        </w:rPr>
        <w:t>:</w:t>
      </w:r>
      <w:r>
        <w:rPr>
          <w:rFonts w:ascii="David" w:hAnsi="David"/>
          <w:rtl/>
        </w:rPr>
        <w:t xml:space="preserve"> חוף אשקלון, שער הנגב, שדות נגב וא</w:t>
      </w:r>
      <w:r w:rsidR="00DB1D92">
        <w:rPr>
          <w:rFonts w:ascii="David" w:hAnsi="David" w:hint="cs"/>
          <w:rtl/>
        </w:rPr>
        <w:t xml:space="preserve">שכול, </w:t>
      </w:r>
      <w:r>
        <w:rPr>
          <w:rFonts w:ascii="David" w:hAnsi="David"/>
          <w:rtl/>
        </w:rPr>
        <w:t>ו</w:t>
      </w:r>
      <w:r w:rsidR="00DB1D92">
        <w:rPr>
          <w:rFonts w:ascii="David" w:hAnsi="David" w:hint="cs"/>
          <w:rtl/>
        </w:rPr>
        <w:t>על ה</w:t>
      </w:r>
      <w:r>
        <w:rPr>
          <w:rFonts w:ascii="David" w:hAnsi="David"/>
          <w:rtl/>
        </w:rPr>
        <w:t>נמצאים בטווח של עד 7</w:t>
      </w:r>
      <w:r w:rsidR="00DB1D92">
        <w:rPr>
          <w:rFonts w:ascii="David" w:hAnsi="David" w:hint="cs"/>
          <w:rtl/>
        </w:rPr>
        <w:t xml:space="preserve"> קילומטר.</w:t>
      </w:r>
      <w:r w:rsidR="001B2892">
        <w:rPr>
          <w:rFonts w:ascii="David" w:hAnsi="David" w:hint="cs"/>
          <w:rtl/>
        </w:rPr>
        <w:t xml:space="preserve"> </w:t>
      </w:r>
      <w:r>
        <w:rPr>
          <w:rFonts w:ascii="David" w:hAnsi="David"/>
          <w:rtl/>
        </w:rPr>
        <w:t xml:space="preserve">זה </w:t>
      </w:r>
      <w:r w:rsidR="001B2892">
        <w:rPr>
          <w:rFonts w:ascii="David" w:hAnsi="David" w:hint="cs"/>
          <w:rtl/>
        </w:rPr>
        <w:t xml:space="preserve">על פי </w:t>
      </w:r>
      <w:r>
        <w:rPr>
          <w:rFonts w:ascii="David" w:hAnsi="David"/>
          <w:rtl/>
        </w:rPr>
        <w:t xml:space="preserve">החלטת </w:t>
      </w:r>
      <w:r w:rsidR="00255DF3">
        <w:rPr>
          <w:rFonts w:ascii="David" w:hAnsi="David" w:hint="cs"/>
          <w:rtl/>
        </w:rPr>
        <w:t>ה</w:t>
      </w:r>
      <w:r>
        <w:rPr>
          <w:rFonts w:ascii="David" w:hAnsi="David"/>
          <w:rtl/>
        </w:rPr>
        <w:t>ממשלה</w:t>
      </w:r>
      <w:r w:rsidR="001B2892">
        <w:rPr>
          <w:rFonts w:ascii="David" w:hAnsi="David" w:hint="cs"/>
          <w:rtl/>
        </w:rPr>
        <w:t>.</w:t>
      </w:r>
      <w:r>
        <w:rPr>
          <w:rFonts w:ascii="David" w:hAnsi="David"/>
          <w:rtl/>
        </w:rPr>
        <w:t xml:space="preserve"> </w:t>
      </w:r>
      <w:r w:rsidR="001B2892">
        <w:rPr>
          <w:rFonts w:ascii="David" w:hAnsi="David" w:hint="cs"/>
          <w:rtl/>
        </w:rPr>
        <w:t xml:space="preserve">כששר </w:t>
      </w:r>
      <w:r>
        <w:rPr>
          <w:rFonts w:ascii="David" w:hAnsi="David"/>
          <w:rtl/>
        </w:rPr>
        <w:t xml:space="preserve">שואל אותי למה </w:t>
      </w:r>
      <w:r w:rsidR="001B2892">
        <w:rPr>
          <w:rFonts w:ascii="David" w:hAnsi="David" w:hint="cs"/>
          <w:rtl/>
        </w:rPr>
        <w:t>אני</w:t>
      </w:r>
      <w:r>
        <w:rPr>
          <w:rFonts w:ascii="David" w:hAnsi="David"/>
          <w:rtl/>
        </w:rPr>
        <w:t xml:space="preserve"> לא מטפל ביותר</w:t>
      </w:r>
      <w:r w:rsidR="001B2892">
        <w:rPr>
          <w:rFonts w:ascii="David" w:hAnsi="David" w:hint="cs"/>
          <w:rtl/>
        </w:rPr>
        <w:t>,</w:t>
      </w:r>
      <w:r>
        <w:rPr>
          <w:rFonts w:ascii="David" w:hAnsi="David"/>
          <w:rtl/>
        </w:rPr>
        <w:t xml:space="preserve"> למרות ש</w:t>
      </w:r>
      <w:r w:rsidR="001B2892">
        <w:rPr>
          <w:rFonts w:ascii="David" w:hAnsi="David" w:hint="cs"/>
          <w:rtl/>
        </w:rPr>
        <w:t xml:space="preserve">אנחנו מטפלים </w:t>
      </w:r>
      <w:r>
        <w:rPr>
          <w:rFonts w:ascii="David" w:hAnsi="David"/>
          <w:rtl/>
        </w:rPr>
        <w:t>בכל המועצה</w:t>
      </w:r>
      <w:r w:rsidR="001B2892">
        <w:rPr>
          <w:rFonts w:ascii="David" w:hAnsi="David" w:hint="cs"/>
          <w:rtl/>
        </w:rPr>
        <w:t>,</w:t>
      </w:r>
      <w:r>
        <w:rPr>
          <w:rFonts w:ascii="David" w:hAnsi="David"/>
          <w:rtl/>
        </w:rPr>
        <w:t xml:space="preserve"> </w:t>
      </w:r>
      <w:r w:rsidR="00255DF3">
        <w:rPr>
          <w:rFonts w:ascii="David" w:hAnsi="David" w:hint="cs"/>
          <w:rtl/>
        </w:rPr>
        <w:t>אני</w:t>
      </w:r>
      <w:r>
        <w:rPr>
          <w:rFonts w:ascii="David" w:hAnsi="David"/>
          <w:rtl/>
        </w:rPr>
        <w:t xml:space="preserve"> אומר </w:t>
      </w:r>
      <w:r w:rsidR="001B2892">
        <w:rPr>
          <w:rFonts w:ascii="David" w:hAnsi="David" w:hint="cs"/>
          <w:rtl/>
        </w:rPr>
        <w:t>שזאת</w:t>
      </w:r>
      <w:r>
        <w:rPr>
          <w:rFonts w:ascii="David" w:hAnsi="David"/>
          <w:rtl/>
        </w:rPr>
        <w:t xml:space="preserve"> החלטת </w:t>
      </w:r>
      <w:r w:rsidR="001B2892">
        <w:rPr>
          <w:rFonts w:ascii="David" w:hAnsi="David" w:hint="cs"/>
          <w:rtl/>
        </w:rPr>
        <w:t>ממשלה</w:t>
      </w:r>
      <w:r w:rsidR="00255DF3">
        <w:rPr>
          <w:rFonts w:ascii="David" w:hAnsi="David" w:hint="cs"/>
          <w:rtl/>
        </w:rPr>
        <w:t xml:space="preserve">, שזאת </w:t>
      </w:r>
      <w:r w:rsidR="001B2892">
        <w:rPr>
          <w:rFonts w:ascii="David" w:hAnsi="David" w:hint="cs"/>
          <w:rtl/>
        </w:rPr>
        <w:t xml:space="preserve">לא </w:t>
      </w:r>
      <w:r>
        <w:rPr>
          <w:rFonts w:ascii="David" w:hAnsi="David"/>
          <w:rtl/>
        </w:rPr>
        <w:t>אנחנו קבענו</w:t>
      </w:r>
      <w:r w:rsidR="001B2892">
        <w:rPr>
          <w:rFonts w:ascii="David" w:hAnsi="David" w:hint="cs"/>
          <w:rtl/>
        </w:rPr>
        <w:t>.</w:t>
      </w:r>
      <w:r>
        <w:rPr>
          <w:rFonts w:ascii="David" w:hAnsi="David"/>
          <w:rtl/>
        </w:rPr>
        <w:t xml:space="preserve"> סך הכול </w:t>
      </w:r>
      <w:r w:rsidR="00096C40">
        <w:rPr>
          <w:rFonts w:ascii="David" w:hAnsi="David" w:hint="cs"/>
          <w:rtl/>
        </w:rPr>
        <w:t>45 יישובים, פונו 60,000</w:t>
      </w:r>
      <w:bookmarkStart w:id="388" w:name="_ETM_Q1_2166619"/>
      <w:bookmarkEnd w:id="388"/>
      <w:r w:rsidR="00096C40">
        <w:rPr>
          <w:rFonts w:ascii="David" w:hAnsi="David" w:hint="cs"/>
          <w:rtl/>
        </w:rPr>
        <w:t xml:space="preserve">, מתוכם 30,000 </w:t>
      </w:r>
      <w:bookmarkStart w:id="389" w:name="_ETM_Q1_2167655"/>
      <w:bookmarkStart w:id="390" w:name="_ETM_Q1_2168187"/>
      <w:bookmarkStart w:id="391" w:name="_ETM_Q1_2168267"/>
      <w:bookmarkStart w:id="392" w:name="_ETM_Q1_2168368"/>
      <w:bookmarkEnd w:id="389"/>
      <w:bookmarkEnd w:id="390"/>
      <w:bookmarkEnd w:id="391"/>
      <w:bookmarkEnd w:id="392"/>
      <w:r w:rsidR="00096C40">
        <w:rPr>
          <w:rFonts w:ascii="David" w:hAnsi="David" w:hint="cs"/>
          <w:rtl/>
        </w:rPr>
        <w:t xml:space="preserve">זה </w:t>
      </w:r>
      <w:r>
        <w:rPr>
          <w:rFonts w:ascii="David" w:hAnsi="David"/>
          <w:rtl/>
        </w:rPr>
        <w:t>אנשי שדרו</w:t>
      </w:r>
      <w:r w:rsidR="00096C40">
        <w:rPr>
          <w:rFonts w:ascii="David" w:hAnsi="David" w:hint="cs"/>
          <w:rtl/>
        </w:rPr>
        <w:t>ת ו-</w:t>
      </w:r>
      <w:r>
        <w:rPr>
          <w:rFonts w:ascii="David" w:hAnsi="David"/>
          <w:rtl/>
        </w:rPr>
        <w:t xml:space="preserve">30,000 זה אנשים </w:t>
      </w:r>
      <w:bookmarkStart w:id="393" w:name="_ETM_Q1_2166296"/>
      <w:bookmarkEnd w:id="393"/>
      <w:r w:rsidR="00096C40">
        <w:rPr>
          <w:rFonts w:ascii="David" w:hAnsi="David" w:hint="cs"/>
          <w:rtl/>
        </w:rPr>
        <w:t>שבחבל</w:t>
      </w:r>
      <w:bookmarkStart w:id="394" w:name="_ETM_Q1_2166657"/>
      <w:bookmarkEnd w:id="394"/>
      <w:r w:rsidR="00096C40">
        <w:rPr>
          <w:rFonts w:ascii="David" w:hAnsi="David" w:hint="cs"/>
          <w:rtl/>
        </w:rPr>
        <w:t xml:space="preserve">. רק </w:t>
      </w:r>
      <w:r w:rsidR="00096C40">
        <w:rPr>
          <w:rFonts w:ascii="David" w:hAnsi="David"/>
          <w:rtl/>
        </w:rPr>
        <w:t xml:space="preserve">אנשי </w:t>
      </w:r>
      <w:r>
        <w:rPr>
          <w:rFonts w:ascii="David" w:hAnsi="David"/>
          <w:rtl/>
        </w:rPr>
        <w:t xml:space="preserve">שדרות מפוזרים </w:t>
      </w:r>
      <w:r w:rsidR="00096C40">
        <w:rPr>
          <w:rFonts w:ascii="David" w:hAnsi="David" w:hint="cs"/>
          <w:rtl/>
        </w:rPr>
        <w:t>ב-105</w:t>
      </w:r>
      <w:r>
        <w:rPr>
          <w:rFonts w:ascii="David" w:hAnsi="David"/>
          <w:rtl/>
        </w:rPr>
        <w:t xml:space="preserve"> </w:t>
      </w:r>
      <w:r w:rsidR="00096C40">
        <w:rPr>
          <w:rFonts w:ascii="David" w:hAnsi="David" w:hint="cs"/>
          <w:rtl/>
        </w:rPr>
        <w:t>מלונות ברחבי הארץ.</w:t>
      </w:r>
    </w:p>
    <w:p w14:paraId="1C5F2AB8" w14:textId="77777777" w:rsidR="00096C40" w:rsidRDefault="00096C40" w:rsidP="00096C40">
      <w:pPr>
        <w:rPr>
          <w:rFonts w:ascii="David" w:hAnsi="David"/>
          <w:rtl/>
        </w:rPr>
      </w:pPr>
    </w:p>
    <w:p w14:paraId="16A19FC0" w14:textId="48092F51" w:rsidR="00915BFC" w:rsidRDefault="00915BFC" w:rsidP="00915BFC">
      <w:pPr>
        <w:pStyle w:val="af6"/>
        <w:keepNext/>
        <w:rPr>
          <w:rtl/>
        </w:rPr>
      </w:pPr>
      <w:r w:rsidRPr="00915BFC">
        <w:rPr>
          <w:rStyle w:val="TagStyle"/>
          <w:rtl/>
        </w:rPr>
        <w:t xml:space="preserve"> &lt;&lt; יור &gt;&gt; </w:t>
      </w:r>
      <w:r>
        <w:rPr>
          <w:rtl/>
        </w:rPr>
        <w:t xml:space="preserve">היו"ר שמחה </w:t>
      </w:r>
      <w:proofErr w:type="spellStart"/>
      <w:r>
        <w:rPr>
          <w:rtl/>
        </w:rPr>
        <w:t>רוטמן</w:t>
      </w:r>
      <w:proofErr w:type="spellEnd"/>
      <w:r>
        <w:rPr>
          <w:rtl/>
        </w:rPr>
        <w:t>:</w:t>
      </w:r>
      <w:r w:rsidRPr="00915BFC">
        <w:rPr>
          <w:rStyle w:val="TagStyle"/>
          <w:rtl/>
        </w:rPr>
        <w:t xml:space="preserve"> &lt;&lt; יור &gt;&gt;</w:t>
      </w:r>
      <w:r>
        <w:rPr>
          <w:rtl/>
        </w:rPr>
        <w:t xml:space="preserve">   </w:t>
      </w:r>
    </w:p>
    <w:p w14:paraId="7F9D427B" w14:textId="77777777" w:rsidR="00915BFC" w:rsidRPr="00915BFC" w:rsidRDefault="00915BFC" w:rsidP="00915BFC">
      <w:pPr>
        <w:ind w:firstLine="0"/>
        <w:rPr>
          <w:rtl/>
        </w:rPr>
      </w:pPr>
      <w:bookmarkStart w:id="395" w:name="_ETM_Q1_2179716"/>
      <w:bookmarkEnd w:id="395"/>
    </w:p>
    <w:p w14:paraId="7D3C0FEC" w14:textId="3AEF99E7" w:rsidR="00915BFC" w:rsidRDefault="00915BFC" w:rsidP="00096C40">
      <w:pPr>
        <w:rPr>
          <w:rFonts w:ascii="David" w:hAnsi="David"/>
          <w:rtl/>
        </w:rPr>
      </w:pPr>
      <w:r w:rsidRPr="00915BFC">
        <w:rPr>
          <w:rFonts w:ascii="David" w:hAnsi="David"/>
          <w:rtl/>
        </w:rPr>
        <w:t>שדרות רבתי והיישובים והשטחים במועצות האזוריות</w:t>
      </w:r>
      <w:r>
        <w:rPr>
          <w:rFonts w:ascii="David" w:hAnsi="David" w:hint="cs"/>
          <w:rtl/>
        </w:rPr>
        <w:t>.</w:t>
      </w:r>
    </w:p>
    <w:p w14:paraId="5A11CA08" w14:textId="77777777" w:rsidR="00915BFC" w:rsidRDefault="00915BFC" w:rsidP="00096C40">
      <w:pPr>
        <w:rPr>
          <w:rFonts w:ascii="David" w:hAnsi="David"/>
          <w:rtl/>
        </w:rPr>
      </w:pPr>
    </w:p>
    <w:p w14:paraId="3B7B5C58" w14:textId="77777777" w:rsidR="00915BFC" w:rsidRDefault="00915BFC" w:rsidP="00915BFC">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0B279483" w14:textId="77777777" w:rsidR="00915BFC" w:rsidRDefault="00915BFC" w:rsidP="00096C40">
      <w:pPr>
        <w:rPr>
          <w:rFonts w:ascii="David" w:hAnsi="David"/>
          <w:rtl/>
        </w:rPr>
      </w:pPr>
    </w:p>
    <w:p w14:paraId="3BF61358" w14:textId="5BA2F609" w:rsidR="00915BFC" w:rsidRDefault="005E2871" w:rsidP="00915BFC">
      <w:pPr>
        <w:rPr>
          <w:rFonts w:ascii="David" w:hAnsi="David"/>
          <w:rtl/>
        </w:rPr>
      </w:pPr>
      <w:r>
        <w:rPr>
          <w:rFonts w:ascii="David" w:hAnsi="David"/>
          <w:rtl/>
        </w:rPr>
        <w:t xml:space="preserve">כל </w:t>
      </w:r>
      <w:r w:rsidR="00915BFC">
        <w:rPr>
          <w:rFonts w:ascii="David" w:hAnsi="David" w:hint="cs"/>
          <w:rtl/>
        </w:rPr>
        <w:t>יישוב</w:t>
      </w:r>
      <w:r>
        <w:rPr>
          <w:rFonts w:ascii="David" w:hAnsi="David"/>
          <w:rtl/>
        </w:rPr>
        <w:t xml:space="preserve"> ב</w:t>
      </w:r>
      <w:r w:rsidR="00915BFC">
        <w:rPr>
          <w:rFonts w:ascii="David" w:hAnsi="David" w:hint="cs"/>
          <w:rtl/>
        </w:rPr>
        <w:t>י</w:t>
      </w:r>
      <w:r>
        <w:rPr>
          <w:rFonts w:ascii="David" w:hAnsi="David"/>
          <w:rtl/>
        </w:rPr>
        <w:t xml:space="preserve">ן </w:t>
      </w:r>
      <w:r w:rsidR="00915BFC">
        <w:rPr>
          <w:rFonts w:ascii="David" w:hAnsi="David" w:hint="cs"/>
          <w:rtl/>
        </w:rPr>
        <w:t xml:space="preserve">700-600 איש, </w:t>
      </w:r>
      <w:r>
        <w:rPr>
          <w:rFonts w:ascii="David" w:hAnsi="David"/>
          <w:rtl/>
        </w:rPr>
        <w:t xml:space="preserve">למעט </w:t>
      </w:r>
      <w:r w:rsidR="00915BFC">
        <w:rPr>
          <w:rFonts w:ascii="David" w:hAnsi="David" w:hint="cs"/>
          <w:rtl/>
        </w:rPr>
        <w:t>בארי</w:t>
      </w:r>
      <w:r w:rsidR="00255DF3">
        <w:rPr>
          <w:rFonts w:ascii="David" w:hAnsi="David" w:hint="cs"/>
          <w:rtl/>
        </w:rPr>
        <w:t xml:space="preserve"> שהוא</w:t>
      </w:r>
      <w:r w:rsidR="00915BFC">
        <w:rPr>
          <w:rFonts w:ascii="David" w:hAnsi="David" w:hint="cs"/>
          <w:rtl/>
        </w:rPr>
        <w:t xml:space="preserve"> 1200 </w:t>
      </w:r>
      <w:r w:rsidR="00255DF3">
        <w:rPr>
          <w:rFonts w:ascii="David" w:hAnsi="David" w:hint="cs"/>
          <w:rtl/>
        </w:rPr>
        <w:t>ו</w:t>
      </w:r>
      <w:r>
        <w:rPr>
          <w:rFonts w:ascii="David" w:hAnsi="David"/>
          <w:rtl/>
        </w:rPr>
        <w:t xml:space="preserve">נתיב העשרה </w:t>
      </w:r>
      <w:r w:rsidR="00915BFC">
        <w:rPr>
          <w:rFonts w:ascii="David" w:hAnsi="David" w:hint="cs"/>
          <w:rtl/>
        </w:rPr>
        <w:t xml:space="preserve">שהוא </w:t>
      </w:r>
      <w:bookmarkStart w:id="396" w:name="_ETM_Q1_2183230"/>
      <w:bookmarkEnd w:id="396"/>
      <w:r>
        <w:rPr>
          <w:rFonts w:ascii="David" w:hAnsi="David"/>
          <w:rtl/>
        </w:rPr>
        <w:t>מושב של</w:t>
      </w:r>
      <w:r w:rsidR="00915BFC" w:rsidRPr="00915BFC">
        <w:rPr>
          <w:rFonts w:ascii="David" w:hAnsi="David"/>
          <w:rtl/>
        </w:rPr>
        <w:t xml:space="preserve"> </w:t>
      </w:r>
      <w:r w:rsidR="00915BFC">
        <w:rPr>
          <w:rFonts w:ascii="David" w:hAnsi="David"/>
          <w:rtl/>
        </w:rPr>
        <w:t>בערך</w:t>
      </w:r>
      <w:r>
        <w:rPr>
          <w:rFonts w:ascii="David" w:hAnsi="David"/>
          <w:rtl/>
        </w:rPr>
        <w:t xml:space="preserve"> 1</w:t>
      </w:r>
      <w:r w:rsidR="00915BFC">
        <w:rPr>
          <w:rFonts w:ascii="David" w:hAnsi="David" w:hint="cs"/>
          <w:rtl/>
        </w:rPr>
        <w:t>,</w:t>
      </w:r>
      <w:r>
        <w:rPr>
          <w:rFonts w:ascii="David" w:hAnsi="David"/>
          <w:rtl/>
        </w:rPr>
        <w:t>000 תושבים</w:t>
      </w:r>
      <w:r w:rsidR="00915BFC">
        <w:rPr>
          <w:rFonts w:ascii="David" w:hAnsi="David" w:hint="cs"/>
          <w:rtl/>
        </w:rPr>
        <w:t>.</w:t>
      </w:r>
      <w:r>
        <w:rPr>
          <w:rFonts w:ascii="David" w:hAnsi="David"/>
          <w:rtl/>
        </w:rPr>
        <w:t xml:space="preserve"> </w:t>
      </w:r>
      <w:bookmarkStart w:id="397" w:name="_ETM_Q1_2191160"/>
      <w:bookmarkEnd w:id="397"/>
    </w:p>
    <w:p w14:paraId="3DA06D78" w14:textId="77777777" w:rsidR="00915BFC" w:rsidRDefault="00915BFC" w:rsidP="00915BFC">
      <w:pPr>
        <w:rPr>
          <w:rFonts w:ascii="David" w:hAnsi="David"/>
          <w:rtl/>
        </w:rPr>
      </w:pPr>
    </w:p>
    <w:p w14:paraId="095EA179" w14:textId="77777777" w:rsidR="005D7B6E" w:rsidRDefault="005D7B6E" w:rsidP="005D7B6E">
      <w:pPr>
        <w:rPr>
          <w:rtl/>
        </w:rPr>
      </w:pPr>
      <w:r>
        <w:rPr>
          <w:rFonts w:hint="cs"/>
          <w:rtl/>
        </w:rPr>
        <w:t>(מוקרנת מצגת)</w:t>
      </w:r>
    </w:p>
    <w:p w14:paraId="75318F98" w14:textId="77777777" w:rsidR="005D7B6E" w:rsidRDefault="005D7B6E" w:rsidP="00915BFC">
      <w:pPr>
        <w:rPr>
          <w:rFonts w:ascii="David" w:hAnsi="David"/>
          <w:rtl/>
        </w:rPr>
      </w:pPr>
    </w:p>
    <w:p w14:paraId="0265C6C9" w14:textId="77777777" w:rsidR="00915BFC" w:rsidRDefault="005E2871" w:rsidP="00915BFC">
      <w:pPr>
        <w:rPr>
          <w:rFonts w:ascii="David" w:hAnsi="David"/>
          <w:rtl/>
        </w:rPr>
      </w:pPr>
      <w:bookmarkStart w:id="398" w:name="_ETM_Q1_2191630"/>
      <w:bookmarkStart w:id="399" w:name="_ETM_Q1_2191719"/>
      <w:bookmarkStart w:id="400" w:name="_ETM_Q1_2191880"/>
      <w:bookmarkEnd w:id="398"/>
      <w:bookmarkEnd w:id="399"/>
      <w:bookmarkEnd w:id="400"/>
      <w:r>
        <w:rPr>
          <w:rFonts w:ascii="David" w:hAnsi="David"/>
          <w:rtl/>
        </w:rPr>
        <w:t xml:space="preserve">אני רוצה להגיד מה למדנו על המרכיבים המשמעותיים </w:t>
      </w:r>
      <w:r w:rsidR="00915BFC">
        <w:rPr>
          <w:rFonts w:ascii="David" w:hAnsi="David" w:hint="cs"/>
          <w:rtl/>
        </w:rPr>
        <w:t>במדיניות</w:t>
      </w:r>
      <w:r>
        <w:rPr>
          <w:rFonts w:ascii="David" w:hAnsi="David"/>
          <w:rtl/>
        </w:rPr>
        <w:t xml:space="preserve"> שיקום לאומי</w:t>
      </w:r>
      <w:r w:rsidR="00915BFC">
        <w:rPr>
          <w:rFonts w:ascii="David" w:hAnsi="David" w:hint="cs"/>
          <w:rtl/>
        </w:rPr>
        <w:t>ת. אחד</w:t>
      </w:r>
      <w:r>
        <w:rPr>
          <w:rFonts w:ascii="David" w:hAnsi="David"/>
          <w:rtl/>
        </w:rPr>
        <w:t xml:space="preserve"> המרכיבים הכי חשובים זה מהירות</w:t>
      </w:r>
      <w:r w:rsidR="00915BFC">
        <w:rPr>
          <w:rFonts w:ascii="David" w:hAnsi="David" w:hint="cs"/>
          <w:rtl/>
        </w:rPr>
        <w:t>,</w:t>
      </w:r>
      <w:r>
        <w:rPr>
          <w:rFonts w:ascii="David" w:hAnsi="David"/>
          <w:rtl/>
        </w:rPr>
        <w:t xml:space="preserve"> לכן אנחנו פה</w:t>
      </w:r>
      <w:r w:rsidR="00915BFC">
        <w:rPr>
          <w:rFonts w:ascii="David" w:hAnsi="David" w:hint="cs"/>
          <w:rtl/>
        </w:rPr>
        <w:t xml:space="preserve">, </w:t>
      </w:r>
      <w:r>
        <w:rPr>
          <w:rFonts w:ascii="David" w:hAnsi="David"/>
          <w:rtl/>
        </w:rPr>
        <w:t xml:space="preserve">פנינו אליך </w:t>
      </w:r>
      <w:r w:rsidR="00915BFC">
        <w:rPr>
          <w:rFonts w:ascii="David" w:hAnsi="David" w:hint="cs"/>
          <w:rtl/>
        </w:rPr>
        <w:t>בכמעט</w:t>
      </w:r>
      <w:r>
        <w:rPr>
          <w:rFonts w:ascii="David" w:hAnsi="David"/>
          <w:rtl/>
        </w:rPr>
        <w:t xml:space="preserve"> סוף שבוע</w:t>
      </w:r>
      <w:r w:rsidR="00915BFC">
        <w:rPr>
          <w:rFonts w:ascii="David" w:hAnsi="David" w:hint="cs"/>
          <w:rtl/>
        </w:rPr>
        <w:t xml:space="preserve"> שעבר</w:t>
      </w:r>
      <w:r>
        <w:rPr>
          <w:rFonts w:ascii="David" w:hAnsi="David"/>
          <w:rtl/>
        </w:rPr>
        <w:t xml:space="preserve">. </w:t>
      </w:r>
    </w:p>
    <w:p w14:paraId="125E2BEB" w14:textId="77777777" w:rsidR="00915BFC" w:rsidRDefault="00915BFC" w:rsidP="00915BFC">
      <w:pPr>
        <w:rPr>
          <w:rFonts w:ascii="David" w:hAnsi="David"/>
          <w:rtl/>
        </w:rPr>
      </w:pPr>
      <w:bookmarkStart w:id="401" w:name="_ETM_Q1_2201840"/>
      <w:bookmarkStart w:id="402" w:name="_ETM_Q1_2202459"/>
      <w:bookmarkStart w:id="403" w:name="_ETM_Q1_2202595"/>
      <w:bookmarkEnd w:id="401"/>
      <w:bookmarkEnd w:id="402"/>
      <w:bookmarkEnd w:id="403"/>
    </w:p>
    <w:p w14:paraId="229AD1FE" w14:textId="7DF7FE8B" w:rsidR="00915BFC" w:rsidRDefault="00915BFC" w:rsidP="00915BFC">
      <w:pPr>
        <w:pStyle w:val="af6"/>
        <w:keepNext/>
        <w:rPr>
          <w:rtl/>
        </w:rPr>
      </w:pPr>
      <w:r w:rsidRPr="00915BFC">
        <w:rPr>
          <w:rStyle w:val="TagStyle"/>
          <w:rtl/>
        </w:rPr>
        <w:t xml:space="preserve"> &lt;&lt; יור &gt;&gt; </w:t>
      </w:r>
      <w:r>
        <w:rPr>
          <w:rtl/>
        </w:rPr>
        <w:t xml:space="preserve">היו"ר שמחה </w:t>
      </w:r>
      <w:proofErr w:type="spellStart"/>
      <w:r>
        <w:rPr>
          <w:rtl/>
        </w:rPr>
        <w:t>רוטמן</w:t>
      </w:r>
      <w:proofErr w:type="spellEnd"/>
      <w:r>
        <w:rPr>
          <w:rtl/>
        </w:rPr>
        <w:t>:</w:t>
      </w:r>
      <w:r w:rsidRPr="00915BFC">
        <w:rPr>
          <w:rStyle w:val="TagStyle"/>
          <w:rtl/>
        </w:rPr>
        <w:t xml:space="preserve"> &lt;&lt; יור &gt;&gt;</w:t>
      </w:r>
      <w:r>
        <w:rPr>
          <w:rtl/>
        </w:rPr>
        <w:t xml:space="preserve">   </w:t>
      </w:r>
    </w:p>
    <w:p w14:paraId="6F5005ED" w14:textId="77777777" w:rsidR="00915BFC" w:rsidRDefault="00915BFC" w:rsidP="00915BFC">
      <w:pPr>
        <w:pStyle w:val="KeepWithNext"/>
        <w:rPr>
          <w:rtl/>
        </w:rPr>
      </w:pPr>
    </w:p>
    <w:p w14:paraId="5320F051" w14:textId="74386C43" w:rsidR="00915BFC" w:rsidRDefault="00915BFC" w:rsidP="00915BFC">
      <w:pPr>
        <w:rPr>
          <w:rtl/>
        </w:rPr>
      </w:pPr>
      <w:bookmarkStart w:id="404" w:name="_ETM_Q1_2205670"/>
      <w:bookmarkEnd w:id="404"/>
      <w:r>
        <w:rPr>
          <w:rFonts w:hint="cs"/>
          <w:rtl/>
        </w:rPr>
        <w:t>לכן גם קבענו את הדיון מאוד מאוד מהר.</w:t>
      </w:r>
    </w:p>
    <w:p w14:paraId="64423461" w14:textId="77777777" w:rsidR="00915BFC" w:rsidRDefault="00915BFC" w:rsidP="00915BFC">
      <w:pPr>
        <w:rPr>
          <w:rtl/>
        </w:rPr>
      </w:pPr>
    </w:p>
    <w:p w14:paraId="0144D5F3" w14:textId="77777777" w:rsidR="00915BFC" w:rsidRDefault="00915BFC" w:rsidP="00915BFC">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25B73A50" w14:textId="77777777" w:rsidR="00915BFC" w:rsidRDefault="00915BFC" w:rsidP="00915BFC">
      <w:pPr>
        <w:rPr>
          <w:rtl/>
        </w:rPr>
      </w:pPr>
    </w:p>
    <w:p w14:paraId="4FF7BFF8" w14:textId="77777777" w:rsidR="005D7B6E" w:rsidRDefault="005D7B6E" w:rsidP="005D7B6E">
      <w:pPr>
        <w:rPr>
          <w:rtl/>
        </w:rPr>
      </w:pPr>
      <w:r>
        <w:rPr>
          <w:rFonts w:hint="cs"/>
          <w:rtl/>
        </w:rPr>
        <w:t>(מוקרנת מצגת)</w:t>
      </w:r>
    </w:p>
    <w:p w14:paraId="61D8A9D2" w14:textId="77777777" w:rsidR="005D7B6E" w:rsidRPr="00915BFC" w:rsidRDefault="005D7B6E" w:rsidP="00915BFC">
      <w:pPr>
        <w:rPr>
          <w:rtl/>
        </w:rPr>
      </w:pPr>
    </w:p>
    <w:p w14:paraId="4EA0EE1F" w14:textId="79ECA5D7" w:rsidR="00915BFC" w:rsidRDefault="002E51A2" w:rsidP="00915BFC">
      <w:pPr>
        <w:rPr>
          <w:rFonts w:ascii="David" w:hAnsi="David"/>
          <w:rtl/>
        </w:rPr>
      </w:pPr>
      <w:bookmarkStart w:id="405" w:name="_ETM_Q1_2202352"/>
      <w:bookmarkEnd w:id="405"/>
      <w:r>
        <w:rPr>
          <w:rFonts w:ascii="David" w:hAnsi="David" w:hint="cs"/>
          <w:rtl/>
        </w:rPr>
        <w:t xml:space="preserve">כי </w:t>
      </w:r>
      <w:r w:rsidRPr="002E51A2">
        <w:rPr>
          <w:rFonts w:ascii="David" w:hAnsi="David"/>
          <w:rtl/>
        </w:rPr>
        <w:t>מהירות יישום המדיניות</w:t>
      </w:r>
      <w:r>
        <w:rPr>
          <w:rFonts w:ascii="David" w:hAnsi="David" w:hint="cs"/>
          <w:rtl/>
        </w:rPr>
        <w:t xml:space="preserve"> </w:t>
      </w:r>
      <w:r w:rsidR="005E2871">
        <w:rPr>
          <w:rFonts w:ascii="David" w:hAnsi="David"/>
          <w:rtl/>
        </w:rPr>
        <w:t>שאתה קובע</w:t>
      </w:r>
      <w:r>
        <w:rPr>
          <w:rFonts w:ascii="David" w:hAnsi="David" w:hint="cs"/>
          <w:rtl/>
        </w:rPr>
        <w:t xml:space="preserve"> –</w:t>
      </w:r>
      <w:r w:rsidR="005E2871">
        <w:rPr>
          <w:rFonts w:ascii="David" w:hAnsi="David"/>
          <w:rtl/>
        </w:rPr>
        <w:t xml:space="preserve"> ואנחנו קבענו כמה דברים </w:t>
      </w:r>
      <w:r w:rsidR="00915BFC">
        <w:rPr>
          <w:rFonts w:ascii="David" w:hAnsi="David" w:hint="cs"/>
          <w:rtl/>
        </w:rPr>
        <w:t>במעלה</w:t>
      </w:r>
      <w:r w:rsidR="005E2871">
        <w:rPr>
          <w:rFonts w:ascii="David" w:hAnsi="David"/>
          <w:rtl/>
        </w:rPr>
        <w:t xml:space="preserve"> הדרך </w:t>
      </w:r>
      <w:r w:rsidR="00915BFC">
        <w:rPr>
          <w:rFonts w:ascii="David" w:hAnsi="David" w:hint="cs"/>
          <w:rtl/>
        </w:rPr>
        <w:t>–</w:t>
      </w:r>
      <w:r>
        <w:rPr>
          <w:rFonts w:ascii="David" w:hAnsi="David" w:hint="cs"/>
          <w:rtl/>
        </w:rPr>
        <w:t xml:space="preserve"> </w:t>
      </w:r>
      <w:r w:rsidR="005E2871">
        <w:rPr>
          <w:rFonts w:ascii="David" w:hAnsi="David"/>
          <w:rtl/>
        </w:rPr>
        <w:t xml:space="preserve">היא מרכיב מאוד </w:t>
      </w:r>
      <w:r w:rsidR="00915BFC">
        <w:rPr>
          <w:rFonts w:ascii="David" w:hAnsi="David" w:hint="cs"/>
          <w:rtl/>
        </w:rPr>
        <w:t>קריטי</w:t>
      </w:r>
      <w:r w:rsidR="005E2871">
        <w:rPr>
          <w:rFonts w:ascii="David" w:hAnsi="David"/>
          <w:rtl/>
        </w:rPr>
        <w:t xml:space="preserve"> בשיקום אחרי משבר. </w:t>
      </w:r>
    </w:p>
    <w:p w14:paraId="2A8FB301" w14:textId="77777777" w:rsidR="00915BFC" w:rsidRDefault="00915BFC" w:rsidP="00915BFC">
      <w:pPr>
        <w:rPr>
          <w:rFonts w:ascii="David" w:hAnsi="David"/>
          <w:rtl/>
        </w:rPr>
      </w:pPr>
      <w:bookmarkStart w:id="406" w:name="_ETM_Q1_2210193"/>
      <w:bookmarkStart w:id="407" w:name="_ETM_Q1_2210346"/>
      <w:bookmarkEnd w:id="406"/>
      <w:bookmarkEnd w:id="407"/>
    </w:p>
    <w:p w14:paraId="5A781F93" w14:textId="65BB58D9" w:rsidR="002E51A2" w:rsidRDefault="005E2871" w:rsidP="002E51A2">
      <w:pPr>
        <w:rPr>
          <w:rFonts w:ascii="David" w:hAnsi="David"/>
          <w:rtl/>
        </w:rPr>
      </w:pPr>
      <w:bookmarkStart w:id="408" w:name="_ETM_Q1_2210460"/>
      <w:bookmarkStart w:id="409" w:name="_ETM_Q1_2210581"/>
      <w:bookmarkEnd w:id="408"/>
      <w:bookmarkEnd w:id="409"/>
      <w:r>
        <w:rPr>
          <w:rFonts w:ascii="David" w:hAnsi="David"/>
          <w:rtl/>
        </w:rPr>
        <w:t xml:space="preserve">הדבר השני שאנחנו עושים זה כמובן מעצימים את הנפגעים. אני יכול להגיד לך שאנחנו לא עושים שום דבר </w:t>
      </w:r>
      <w:r w:rsidR="002E51A2">
        <w:rPr>
          <w:rFonts w:ascii="David" w:hAnsi="David" w:hint="cs"/>
          <w:rtl/>
        </w:rPr>
        <w:t xml:space="preserve">לא </w:t>
      </w:r>
      <w:bookmarkStart w:id="410" w:name="_ETM_Q1_2220513"/>
      <w:bookmarkEnd w:id="410"/>
      <w:r>
        <w:rPr>
          <w:rFonts w:ascii="David" w:hAnsi="David"/>
          <w:rtl/>
        </w:rPr>
        <w:t>בהסכמ</w:t>
      </w:r>
      <w:r w:rsidR="002E51A2">
        <w:rPr>
          <w:rFonts w:ascii="David" w:hAnsi="David" w:hint="cs"/>
          <w:rtl/>
        </w:rPr>
        <w:t>ת התושבים. הם איבדו את האמון, ולכן</w:t>
      </w:r>
      <w:r>
        <w:rPr>
          <w:rFonts w:ascii="David" w:hAnsi="David"/>
          <w:rtl/>
        </w:rPr>
        <w:t xml:space="preserve"> חלק </w:t>
      </w:r>
      <w:r w:rsidR="002E51A2">
        <w:rPr>
          <w:rFonts w:ascii="David" w:hAnsi="David" w:hint="cs"/>
          <w:rtl/>
        </w:rPr>
        <w:t>מהרתימה זה לשאול אותם</w:t>
      </w:r>
      <w:r>
        <w:rPr>
          <w:rFonts w:ascii="David" w:hAnsi="David"/>
          <w:rtl/>
        </w:rPr>
        <w:t xml:space="preserve"> מה </w:t>
      </w:r>
      <w:r w:rsidR="002E51A2">
        <w:rPr>
          <w:rFonts w:ascii="David" w:hAnsi="David" w:hint="cs"/>
          <w:rtl/>
        </w:rPr>
        <w:t>הם</w:t>
      </w:r>
      <w:r>
        <w:rPr>
          <w:rFonts w:ascii="David" w:hAnsi="David"/>
          <w:rtl/>
        </w:rPr>
        <w:t xml:space="preserve"> רוצים או צריכים</w:t>
      </w:r>
      <w:r w:rsidR="002E51A2">
        <w:rPr>
          <w:rFonts w:ascii="David" w:hAnsi="David" w:hint="cs"/>
          <w:rtl/>
        </w:rPr>
        <w:t>,</w:t>
      </w:r>
      <w:r>
        <w:rPr>
          <w:rFonts w:ascii="David" w:hAnsi="David"/>
          <w:rtl/>
        </w:rPr>
        <w:t xml:space="preserve"> </w:t>
      </w:r>
      <w:r w:rsidR="002E51A2">
        <w:rPr>
          <w:rFonts w:ascii="David" w:hAnsi="David" w:hint="cs"/>
          <w:rtl/>
        </w:rPr>
        <w:t>ואיתם אנחנו הולכים.</w:t>
      </w:r>
    </w:p>
    <w:p w14:paraId="7E71D823" w14:textId="77777777" w:rsidR="002E51A2" w:rsidRDefault="002E51A2" w:rsidP="002E51A2">
      <w:pPr>
        <w:rPr>
          <w:rFonts w:ascii="David" w:hAnsi="David"/>
          <w:rtl/>
        </w:rPr>
      </w:pPr>
    </w:p>
    <w:p w14:paraId="67950123" w14:textId="77777777" w:rsidR="002E51A2" w:rsidRDefault="002E51A2" w:rsidP="002E51A2">
      <w:pPr>
        <w:rPr>
          <w:rFonts w:ascii="David" w:hAnsi="David"/>
          <w:rtl/>
        </w:rPr>
      </w:pPr>
      <w:r>
        <w:rPr>
          <w:rFonts w:ascii="David" w:hAnsi="David" w:hint="cs"/>
          <w:rtl/>
        </w:rPr>
        <w:t>כמובן,</w:t>
      </w:r>
      <w:r w:rsidR="005E2871">
        <w:rPr>
          <w:rFonts w:ascii="David" w:hAnsi="David"/>
          <w:rtl/>
        </w:rPr>
        <w:t xml:space="preserve"> גם </w:t>
      </w:r>
      <w:r>
        <w:rPr>
          <w:rFonts w:ascii="David" w:hAnsi="David" w:hint="cs"/>
          <w:rtl/>
        </w:rPr>
        <w:t>להעצים את</w:t>
      </w:r>
      <w:r w:rsidR="005E2871">
        <w:rPr>
          <w:rFonts w:ascii="David" w:hAnsi="David"/>
          <w:rtl/>
        </w:rPr>
        <w:t xml:space="preserve"> הרשויות המקומיות</w:t>
      </w:r>
      <w:r>
        <w:rPr>
          <w:rFonts w:ascii="David" w:hAnsi="David" w:hint="cs"/>
          <w:rtl/>
        </w:rPr>
        <w:t>,</w:t>
      </w:r>
      <w:r w:rsidR="005E2871">
        <w:rPr>
          <w:rFonts w:ascii="David" w:hAnsi="David"/>
          <w:rtl/>
        </w:rPr>
        <w:t xml:space="preserve"> </w:t>
      </w:r>
      <w:r>
        <w:rPr>
          <w:rFonts w:ascii="David" w:hAnsi="David" w:hint="cs"/>
          <w:rtl/>
        </w:rPr>
        <w:t>וה</w:t>
      </w:r>
      <w:r w:rsidR="005E2871">
        <w:rPr>
          <w:rFonts w:ascii="David" w:hAnsi="David"/>
          <w:rtl/>
        </w:rPr>
        <w:t>שקיפות היא לא</w:t>
      </w:r>
      <w:r>
        <w:rPr>
          <w:rFonts w:ascii="David" w:hAnsi="David" w:hint="cs"/>
          <w:rtl/>
        </w:rPr>
        <w:t xml:space="preserve"> פחות</w:t>
      </w:r>
      <w:r w:rsidR="005E2871">
        <w:rPr>
          <w:rFonts w:ascii="David" w:hAnsi="David"/>
          <w:rtl/>
        </w:rPr>
        <w:t xml:space="preserve"> חשובה. </w:t>
      </w:r>
    </w:p>
    <w:p w14:paraId="35A09304" w14:textId="77777777" w:rsidR="002E51A2" w:rsidRDefault="002E51A2" w:rsidP="002E51A2">
      <w:pPr>
        <w:rPr>
          <w:rFonts w:ascii="David" w:hAnsi="David"/>
          <w:rtl/>
        </w:rPr>
      </w:pPr>
      <w:bookmarkStart w:id="411" w:name="_ETM_Q1_2228184"/>
      <w:bookmarkStart w:id="412" w:name="_ETM_Q1_2228335"/>
      <w:bookmarkEnd w:id="411"/>
      <w:bookmarkEnd w:id="412"/>
    </w:p>
    <w:p w14:paraId="18C87406" w14:textId="70AB68D3" w:rsidR="00536666" w:rsidRDefault="005D7B6E" w:rsidP="00536666">
      <w:pPr>
        <w:rPr>
          <w:rFonts w:ascii="David" w:hAnsi="David"/>
          <w:rtl/>
        </w:rPr>
      </w:pPr>
      <w:bookmarkStart w:id="413" w:name="_ETM_Q1_2228880"/>
      <w:bookmarkStart w:id="414" w:name="_ETM_Q1_2229204"/>
      <w:bookmarkEnd w:id="413"/>
      <w:bookmarkEnd w:id="414"/>
      <w:r>
        <w:rPr>
          <w:rFonts w:ascii="David" w:hAnsi="David" w:hint="cs"/>
          <w:rtl/>
        </w:rPr>
        <w:t>תהליך השיקום. אני רוצה להציג כאן שקף של שלושה מאמצים. מאמץ ראשון</w:t>
      </w:r>
      <w:r w:rsidR="00536666">
        <w:rPr>
          <w:rFonts w:ascii="David" w:hAnsi="David" w:hint="cs"/>
          <w:rtl/>
        </w:rPr>
        <w:t>:</w:t>
      </w:r>
      <w:bookmarkStart w:id="415" w:name="_ETM_Q1_2228400"/>
      <w:bookmarkStart w:id="416" w:name="_ETM_Q1_2228558"/>
      <w:bookmarkEnd w:id="415"/>
      <w:bookmarkEnd w:id="416"/>
      <w:r w:rsidR="00536666">
        <w:rPr>
          <w:rFonts w:ascii="David" w:hAnsi="David" w:hint="cs"/>
          <w:rtl/>
        </w:rPr>
        <w:t xml:space="preserve"> </w:t>
      </w:r>
      <w:bookmarkStart w:id="417" w:name="_ETM_Q1_2235531"/>
      <w:bookmarkEnd w:id="417"/>
      <w:r w:rsidR="005E2871">
        <w:rPr>
          <w:rFonts w:ascii="David" w:hAnsi="David"/>
          <w:rtl/>
        </w:rPr>
        <w:t xml:space="preserve">יש לנו </w:t>
      </w:r>
      <w:r w:rsidR="00536666">
        <w:rPr>
          <w:rFonts w:ascii="David" w:hAnsi="David" w:hint="cs"/>
          <w:rtl/>
        </w:rPr>
        <w:t>60,000 איש במלונות,</w:t>
      </w:r>
      <w:r w:rsidR="005E2871">
        <w:rPr>
          <w:rFonts w:ascii="David" w:hAnsi="David"/>
          <w:rtl/>
        </w:rPr>
        <w:t xml:space="preserve"> אתה צריך להבין את זה. </w:t>
      </w:r>
      <w:r w:rsidR="00536666">
        <w:rPr>
          <w:rFonts w:ascii="David" w:hAnsi="David" w:hint="cs"/>
          <w:rtl/>
        </w:rPr>
        <w:t xml:space="preserve">זה לחץ אדיר, זה סדקים </w:t>
      </w:r>
      <w:r w:rsidR="005E2871">
        <w:rPr>
          <w:rFonts w:ascii="David" w:hAnsi="David"/>
          <w:rtl/>
        </w:rPr>
        <w:t>בקהילה</w:t>
      </w:r>
      <w:r w:rsidR="00536666">
        <w:rPr>
          <w:rFonts w:ascii="David" w:hAnsi="David" w:hint="cs"/>
          <w:rtl/>
        </w:rPr>
        <w:t>,</w:t>
      </w:r>
      <w:r w:rsidR="005E2871">
        <w:rPr>
          <w:rFonts w:ascii="David" w:hAnsi="David"/>
          <w:rtl/>
        </w:rPr>
        <w:t xml:space="preserve"> זה שב</w:t>
      </w:r>
      <w:r w:rsidR="00536666">
        <w:rPr>
          <w:rFonts w:ascii="David" w:hAnsi="David" w:hint="cs"/>
          <w:rtl/>
        </w:rPr>
        <w:t>רים, זה בעיות במשפחות, זה בעיות בקרב בני נוער. הם כבר</w:t>
      </w:r>
      <w:r w:rsidR="005E2871">
        <w:rPr>
          <w:rFonts w:ascii="David" w:hAnsi="David"/>
          <w:rtl/>
        </w:rPr>
        <w:t xml:space="preserve"> למעלה מחודשיים בתוך המלונות</w:t>
      </w:r>
      <w:r w:rsidR="00536666">
        <w:rPr>
          <w:rFonts w:ascii="David" w:hAnsi="David" w:hint="cs"/>
          <w:rtl/>
        </w:rPr>
        <w:t>,</w:t>
      </w:r>
      <w:r w:rsidR="005E2871">
        <w:rPr>
          <w:rFonts w:ascii="David" w:hAnsi="David"/>
          <w:rtl/>
        </w:rPr>
        <w:t xml:space="preserve"> </w:t>
      </w:r>
      <w:r w:rsidR="00536666">
        <w:rPr>
          <w:rFonts w:ascii="David" w:hAnsi="David" w:hint="cs"/>
          <w:rtl/>
        </w:rPr>
        <w:t xml:space="preserve">ודרך המלונות האלה אנחנו מנסים לכלכל את </w:t>
      </w:r>
      <w:bookmarkStart w:id="418" w:name="_ETM_Q1_2246565"/>
      <w:bookmarkStart w:id="419" w:name="_ETM_Q1_2246702"/>
      <w:bookmarkEnd w:id="418"/>
      <w:bookmarkEnd w:id="419"/>
      <w:r w:rsidR="005E2871">
        <w:rPr>
          <w:rFonts w:ascii="David" w:hAnsi="David"/>
          <w:rtl/>
        </w:rPr>
        <w:t xml:space="preserve">צעדינו ולהחזיק אותם צפים </w:t>
      </w:r>
      <w:r w:rsidR="00536666">
        <w:rPr>
          <w:rFonts w:ascii="David" w:hAnsi="David" w:hint="cs"/>
          <w:rtl/>
        </w:rPr>
        <w:t xml:space="preserve">על פני המים </w:t>
      </w:r>
      <w:bookmarkStart w:id="420" w:name="_ETM_Q1_2252307"/>
      <w:bookmarkEnd w:id="420"/>
      <w:r w:rsidR="00536666">
        <w:rPr>
          <w:rFonts w:ascii="David" w:hAnsi="David" w:hint="cs"/>
          <w:rtl/>
        </w:rPr>
        <w:t>–</w:t>
      </w:r>
      <w:bookmarkStart w:id="421" w:name="_ETM_Q1_2247850"/>
      <w:bookmarkStart w:id="422" w:name="_ETM_Q1_2248121"/>
      <w:bookmarkEnd w:id="421"/>
      <w:bookmarkEnd w:id="422"/>
      <w:r w:rsidR="00536666">
        <w:rPr>
          <w:rFonts w:ascii="David" w:hAnsi="David" w:hint="cs"/>
          <w:rtl/>
        </w:rPr>
        <w:t xml:space="preserve"> </w:t>
      </w:r>
      <w:r w:rsidR="005E2871">
        <w:rPr>
          <w:rFonts w:ascii="David" w:hAnsi="David"/>
          <w:rtl/>
        </w:rPr>
        <w:t xml:space="preserve">כי אין </w:t>
      </w:r>
      <w:r w:rsidR="00536666">
        <w:rPr>
          <w:rFonts w:ascii="David" w:hAnsi="David" w:hint="cs"/>
          <w:rtl/>
        </w:rPr>
        <w:t xml:space="preserve">לאן </w:t>
      </w:r>
      <w:r w:rsidR="005E2871">
        <w:rPr>
          <w:rFonts w:ascii="David" w:hAnsi="David"/>
          <w:rtl/>
        </w:rPr>
        <w:t>להחזיר אותם</w:t>
      </w:r>
      <w:r w:rsidR="00536666">
        <w:rPr>
          <w:rFonts w:ascii="David" w:hAnsi="David" w:hint="cs"/>
          <w:rtl/>
        </w:rPr>
        <w:t>,</w:t>
      </w:r>
      <w:r w:rsidR="005E2871">
        <w:rPr>
          <w:rFonts w:ascii="David" w:hAnsi="David"/>
          <w:rtl/>
        </w:rPr>
        <w:t xml:space="preserve"> </w:t>
      </w:r>
      <w:r w:rsidR="00536666">
        <w:rPr>
          <w:rFonts w:ascii="David" w:hAnsi="David" w:hint="cs"/>
          <w:rtl/>
        </w:rPr>
        <w:t>בטח בעת הזו</w:t>
      </w:r>
      <w:r w:rsidR="009B6ABF">
        <w:rPr>
          <w:rFonts w:ascii="David" w:hAnsi="David" w:hint="cs"/>
          <w:rtl/>
        </w:rPr>
        <w:t xml:space="preserve">. </w:t>
      </w:r>
      <w:r w:rsidR="00536666">
        <w:rPr>
          <w:rFonts w:ascii="David" w:hAnsi="David" w:hint="cs"/>
          <w:rtl/>
        </w:rPr>
        <w:t>ולכן</w:t>
      </w:r>
      <w:bookmarkStart w:id="423" w:name="_ETM_Q1_2251836"/>
      <w:bookmarkStart w:id="424" w:name="_ETM_Q1_2251996"/>
      <w:bookmarkEnd w:id="423"/>
      <w:bookmarkEnd w:id="424"/>
      <w:r w:rsidR="00536666">
        <w:rPr>
          <w:rFonts w:ascii="David" w:hAnsi="David" w:hint="cs"/>
          <w:rtl/>
        </w:rPr>
        <w:t xml:space="preserve"> </w:t>
      </w:r>
      <w:r w:rsidR="005E2871">
        <w:rPr>
          <w:rFonts w:ascii="David" w:hAnsi="David"/>
          <w:rtl/>
        </w:rPr>
        <w:t>נעשים מאמצים</w:t>
      </w:r>
      <w:r w:rsidR="00536666">
        <w:rPr>
          <w:rFonts w:ascii="David" w:hAnsi="David" w:hint="cs"/>
          <w:rtl/>
        </w:rPr>
        <w:t>,</w:t>
      </w:r>
      <w:r w:rsidR="005E2871">
        <w:rPr>
          <w:rFonts w:ascii="David" w:hAnsi="David"/>
          <w:rtl/>
        </w:rPr>
        <w:t xml:space="preserve"> יחד עם כל משרדי הממשלה והרשויות</w:t>
      </w:r>
      <w:r w:rsidR="00536666">
        <w:rPr>
          <w:rFonts w:ascii="David" w:hAnsi="David" w:hint="cs"/>
          <w:rtl/>
        </w:rPr>
        <w:t>,</w:t>
      </w:r>
      <w:r w:rsidR="005E2871">
        <w:rPr>
          <w:rFonts w:ascii="David" w:hAnsi="David"/>
          <w:rtl/>
        </w:rPr>
        <w:t xml:space="preserve"> לשמור </w:t>
      </w:r>
      <w:bookmarkStart w:id="425" w:name="_ETM_Q1_2257326"/>
      <w:bookmarkEnd w:id="425"/>
      <w:r w:rsidR="00536666">
        <w:rPr>
          <w:rFonts w:ascii="David" w:hAnsi="David" w:hint="cs"/>
          <w:rtl/>
        </w:rPr>
        <w:t>אותם.</w:t>
      </w:r>
    </w:p>
    <w:p w14:paraId="73AE1DDF" w14:textId="77777777" w:rsidR="00536666" w:rsidRDefault="00536666" w:rsidP="00536666">
      <w:pPr>
        <w:rPr>
          <w:rFonts w:ascii="David" w:hAnsi="David"/>
          <w:rtl/>
        </w:rPr>
      </w:pPr>
    </w:p>
    <w:p w14:paraId="64B89E35" w14:textId="04857A88" w:rsidR="00C0652E" w:rsidRDefault="005E2871" w:rsidP="00C0652E">
      <w:pPr>
        <w:rPr>
          <w:rFonts w:ascii="David" w:hAnsi="David"/>
          <w:rtl/>
        </w:rPr>
      </w:pPr>
      <w:bookmarkStart w:id="426" w:name="_ETM_Q1_2257617"/>
      <w:bookmarkStart w:id="427" w:name="_ETM_Q1_2257668"/>
      <w:bookmarkStart w:id="428" w:name="_ETM_Q1_2257728"/>
      <w:bookmarkEnd w:id="426"/>
      <w:bookmarkEnd w:id="427"/>
      <w:bookmarkEnd w:id="428"/>
      <w:r>
        <w:rPr>
          <w:rFonts w:ascii="David" w:hAnsi="David"/>
          <w:rtl/>
        </w:rPr>
        <w:lastRenderedPageBreak/>
        <w:t>המאמץ השני שלנו</w:t>
      </w:r>
      <w:r w:rsidR="0070120F">
        <w:rPr>
          <w:rFonts w:ascii="David" w:hAnsi="David" w:hint="cs"/>
          <w:rtl/>
        </w:rPr>
        <w:t xml:space="preserve"> הוא</w:t>
      </w:r>
      <w:r>
        <w:rPr>
          <w:rFonts w:ascii="David" w:hAnsi="David"/>
          <w:rtl/>
        </w:rPr>
        <w:t xml:space="preserve"> </w:t>
      </w:r>
      <w:r w:rsidR="00C0652E">
        <w:rPr>
          <w:rFonts w:ascii="David" w:hAnsi="David" w:hint="cs"/>
          <w:rtl/>
        </w:rPr>
        <w:t>במקביל</w:t>
      </w:r>
      <w:r w:rsidR="0070120F">
        <w:rPr>
          <w:rFonts w:ascii="David" w:hAnsi="David" w:hint="cs"/>
          <w:rtl/>
        </w:rPr>
        <w:t>,</w:t>
      </w:r>
      <w:r w:rsidR="00C0652E">
        <w:rPr>
          <w:rFonts w:ascii="David" w:hAnsi="David" w:hint="cs"/>
          <w:rtl/>
        </w:rPr>
        <w:t xml:space="preserve"> חשוב שתדע, הכנסנו </w:t>
      </w:r>
      <w:bookmarkStart w:id="429" w:name="_ETM_Q1_2260366"/>
      <w:bookmarkEnd w:id="429"/>
      <w:r w:rsidR="00C0652E">
        <w:rPr>
          <w:rFonts w:ascii="David" w:hAnsi="David" w:hint="cs"/>
          <w:rtl/>
        </w:rPr>
        <w:t xml:space="preserve">את </w:t>
      </w:r>
      <w:r>
        <w:rPr>
          <w:rFonts w:ascii="David" w:hAnsi="David"/>
          <w:rtl/>
        </w:rPr>
        <w:t>משרד הביטחון</w:t>
      </w:r>
      <w:r w:rsidR="00C0652E">
        <w:rPr>
          <w:rFonts w:ascii="David" w:hAnsi="David" w:hint="cs"/>
          <w:rtl/>
        </w:rPr>
        <w:t xml:space="preserve"> עם אגף הבינוי, מכיוון שזה שטח צבאי סגור, יחד עם משל"ט אופק חדש</w:t>
      </w:r>
      <w:r w:rsidR="0070120F">
        <w:rPr>
          <w:rFonts w:ascii="David" w:hAnsi="David" w:hint="cs"/>
          <w:rtl/>
        </w:rPr>
        <w:t xml:space="preserve">. </w:t>
      </w:r>
      <w:r w:rsidR="00C0652E">
        <w:rPr>
          <w:rFonts w:ascii="David" w:hAnsi="David" w:hint="cs"/>
          <w:rtl/>
        </w:rPr>
        <w:t xml:space="preserve">אנחנו </w:t>
      </w:r>
      <w:r>
        <w:rPr>
          <w:rFonts w:ascii="David" w:hAnsi="David"/>
          <w:rtl/>
        </w:rPr>
        <w:t>עכשיו משפצים</w:t>
      </w:r>
      <w:r w:rsidR="00C0652E">
        <w:rPr>
          <w:rFonts w:ascii="David" w:hAnsi="David" w:hint="cs"/>
          <w:rtl/>
        </w:rPr>
        <w:t>,</w:t>
      </w:r>
      <w:r>
        <w:rPr>
          <w:rFonts w:ascii="David" w:hAnsi="David"/>
          <w:rtl/>
        </w:rPr>
        <w:t xml:space="preserve"> עושים סקר ומנקים את כל היישובים</w:t>
      </w:r>
      <w:r w:rsidR="00C0652E">
        <w:rPr>
          <w:rFonts w:ascii="David" w:hAnsi="David" w:hint="cs"/>
          <w:rtl/>
        </w:rPr>
        <w:t>,</w:t>
      </w:r>
      <w:r>
        <w:rPr>
          <w:rFonts w:ascii="David" w:hAnsi="David"/>
          <w:rtl/>
        </w:rPr>
        <w:t xml:space="preserve"> מכינים אותם לחזרה של אותם תושבים</w:t>
      </w:r>
      <w:r w:rsidR="00C0652E">
        <w:rPr>
          <w:rFonts w:ascii="David" w:hAnsi="David" w:hint="cs"/>
          <w:rtl/>
        </w:rPr>
        <w:t>,</w:t>
      </w:r>
      <w:r>
        <w:rPr>
          <w:rFonts w:ascii="David" w:hAnsi="David"/>
          <w:rtl/>
        </w:rPr>
        <w:t xml:space="preserve"> במקביל לזה שהם נמצאים. אתם תחליטו</w:t>
      </w:r>
      <w:r w:rsidR="00645F71">
        <w:rPr>
          <w:rFonts w:ascii="David" w:hAnsi="David" w:hint="cs"/>
          <w:rtl/>
        </w:rPr>
        <w:t xml:space="preserve"> –</w:t>
      </w:r>
      <w:r>
        <w:rPr>
          <w:rFonts w:ascii="David" w:hAnsi="David"/>
          <w:rtl/>
        </w:rPr>
        <w:t xml:space="preserve"> כממשלה</w:t>
      </w:r>
      <w:r w:rsidR="00C0652E">
        <w:rPr>
          <w:rFonts w:ascii="David" w:hAnsi="David" w:hint="cs"/>
          <w:rtl/>
        </w:rPr>
        <w:t>,</w:t>
      </w:r>
      <w:r>
        <w:rPr>
          <w:rFonts w:ascii="David" w:hAnsi="David"/>
          <w:rtl/>
        </w:rPr>
        <w:t xml:space="preserve"> כמדינה</w:t>
      </w:r>
      <w:r w:rsidR="00645F71">
        <w:rPr>
          <w:rFonts w:ascii="David" w:hAnsi="David" w:hint="cs"/>
          <w:rtl/>
        </w:rPr>
        <w:t xml:space="preserve"> – </w:t>
      </w:r>
      <w:r w:rsidR="00C0652E">
        <w:rPr>
          <w:rFonts w:ascii="David" w:hAnsi="David" w:hint="cs"/>
          <w:rtl/>
        </w:rPr>
        <w:t>שאפשר</w:t>
      </w:r>
      <w:r>
        <w:rPr>
          <w:rFonts w:ascii="David" w:hAnsi="David"/>
          <w:rtl/>
        </w:rPr>
        <w:t xml:space="preserve"> לחזור</w:t>
      </w:r>
      <w:r w:rsidR="00C0652E">
        <w:rPr>
          <w:rFonts w:ascii="David" w:hAnsi="David" w:hint="cs"/>
          <w:rtl/>
        </w:rPr>
        <w:t>, אז כדאי שהיישובים כבר יהיו מוכנים.</w:t>
      </w:r>
      <w:bookmarkStart w:id="430" w:name="_ETM_Q1_2275006"/>
      <w:bookmarkStart w:id="431" w:name="_ETM_Q1_2275371"/>
      <w:bookmarkEnd w:id="430"/>
      <w:bookmarkEnd w:id="431"/>
      <w:r w:rsidR="00C0652E">
        <w:rPr>
          <w:rFonts w:ascii="David" w:hAnsi="David" w:hint="cs"/>
          <w:rtl/>
        </w:rPr>
        <w:t xml:space="preserve"> </w:t>
      </w:r>
      <w:r>
        <w:rPr>
          <w:rFonts w:ascii="David" w:hAnsi="David"/>
          <w:rtl/>
        </w:rPr>
        <w:t xml:space="preserve">אנחנו מנסים לעשות </w:t>
      </w:r>
      <w:r w:rsidR="00C0652E">
        <w:rPr>
          <w:rFonts w:ascii="David" w:hAnsi="David" w:hint="cs"/>
          <w:rtl/>
        </w:rPr>
        <w:t xml:space="preserve">את </w:t>
      </w:r>
      <w:r>
        <w:rPr>
          <w:rFonts w:ascii="David" w:hAnsi="David"/>
          <w:rtl/>
        </w:rPr>
        <w:t>הכול במקביל</w:t>
      </w:r>
      <w:r w:rsidR="00C0652E">
        <w:rPr>
          <w:rFonts w:ascii="David" w:hAnsi="David" w:hint="cs"/>
          <w:rtl/>
        </w:rPr>
        <w:t>,</w:t>
      </w:r>
      <w:r>
        <w:rPr>
          <w:rFonts w:ascii="David" w:hAnsi="David"/>
          <w:rtl/>
        </w:rPr>
        <w:t xml:space="preserve"> </w:t>
      </w:r>
      <w:bookmarkStart w:id="432" w:name="_ETM_Q1_2286356"/>
      <w:bookmarkStart w:id="433" w:name="_ETM_Q1_2286856"/>
      <w:bookmarkStart w:id="434" w:name="_ETM_Q1_2286952"/>
      <w:bookmarkStart w:id="435" w:name="_ETM_Q1_2287128"/>
      <w:bookmarkEnd w:id="432"/>
      <w:bookmarkEnd w:id="433"/>
      <w:bookmarkEnd w:id="434"/>
      <w:bookmarkEnd w:id="435"/>
      <w:r>
        <w:rPr>
          <w:rFonts w:ascii="David" w:hAnsi="David"/>
          <w:rtl/>
        </w:rPr>
        <w:t xml:space="preserve">כמובן </w:t>
      </w:r>
      <w:r w:rsidR="00C0652E">
        <w:rPr>
          <w:rFonts w:ascii="David" w:hAnsi="David" w:hint="cs"/>
          <w:rtl/>
        </w:rPr>
        <w:t xml:space="preserve">מטפלים בראייה </w:t>
      </w:r>
      <w:r>
        <w:rPr>
          <w:rFonts w:ascii="David" w:hAnsi="David"/>
          <w:rtl/>
        </w:rPr>
        <w:t xml:space="preserve">הוליסטית </w:t>
      </w:r>
      <w:r w:rsidR="00C0652E">
        <w:rPr>
          <w:rFonts w:ascii="David" w:hAnsi="David" w:hint="cs"/>
          <w:rtl/>
        </w:rPr>
        <w:t>בכל הקבוצות.</w:t>
      </w:r>
    </w:p>
    <w:p w14:paraId="6096F6E0" w14:textId="77777777" w:rsidR="00C0652E" w:rsidRDefault="00C0652E" w:rsidP="00C0652E">
      <w:pPr>
        <w:rPr>
          <w:rFonts w:ascii="David" w:hAnsi="David"/>
          <w:rtl/>
        </w:rPr>
      </w:pPr>
    </w:p>
    <w:p w14:paraId="095E89B1" w14:textId="46329588" w:rsidR="00C0652E" w:rsidRDefault="005E2871" w:rsidP="00C0652E">
      <w:pPr>
        <w:rPr>
          <w:rFonts w:ascii="David" w:hAnsi="David"/>
          <w:rtl/>
        </w:rPr>
      </w:pPr>
      <w:r>
        <w:rPr>
          <w:rFonts w:ascii="David" w:hAnsi="David"/>
          <w:rtl/>
        </w:rPr>
        <w:t>גיבשנו הצעת מחליטים</w:t>
      </w:r>
      <w:r w:rsidR="00C0652E">
        <w:rPr>
          <w:rFonts w:ascii="David" w:hAnsi="David" w:hint="cs"/>
          <w:rtl/>
        </w:rPr>
        <w:t>.</w:t>
      </w:r>
      <w:r>
        <w:rPr>
          <w:rFonts w:ascii="David" w:hAnsi="David"/>
          <w:rtl/>
        </w:rPr>
        <w:t xml:space="preserve"> על פי הצעת המחליטים הראשונה </w:t>
      </w:r>
      <w:r w:rsidR="00C0652E">
        <w:rPr>
          <w:rFonts w:ascii="David" w:hAnsi="David" w:hint="cs"/>
          <w:rtl/>
        </w:rPr>
        <w:t>מ</w:t>
      </w:r>
      <w:r>
        <w:rPr>
          <w:rFonts w:ascii="David" w:hAnsi="David"/>
          <w:rtl/>
        </w:rPr>
        <w:t>ה</w:t>
      </w:r>
      <w:r w:rsidR="00C0652E">
        <w:rPr>
          <w:rFonts w:ascii="David" w:hAnsi="David" w:hint="cs"/>
          <w:rtl/>
        </w:rPr>
        <w:t xml:space="preserve">-19, היינו אמורים לבוא תוך 45 ימים. באנו עם תוכנית חמש שנתית, </w:t>
      </w:r>
      <w:r>
        <w:rPr>
          <w:rFonts w:ascii="David" w:hAnsi="David"/>
          <w:rtl/>
        </w:rPr>
        <w:t>קיבלנו את ההחלטה</w:t>
      </w:r>
      <w:r w:rsidR="00C0652E">
        <w:rPr>
          <w:rFonts w:ascii="David" w:hAnsi="David" w:hint="cs"/>
          <w:rtl/>
        </w:rPr>
        <w:t xml:space="preserve">, </w:t>
      </w:r>
      <w:r w:rsidR="00C0652E">
        <w:rPr>
          <w:rFonts w:ascii="David" w:hAnsi="David"/>
          <w:rtl/>
        </w:rPr>
        <w:t>קיבלנו</w:t>
      </w:r>
      <w:r w:rsidR="00C0652E">
        <w:rPr>
          <w:rFonts w:ascii="David" w:hAnsi="David" w:hint="cs"/>
          <w:rtl/>
        </w:rPr>
        <w:t xml:space="preserve"> 18 מיליארד שקלים </w:t>
      </w:r>
      <w:r w:rsidR="002B5D1A">
        <w:rPr>
          <w:rFonts w:ascii="David" w:hAnsi="David" w:hint="cs"/>
          <w:rtl/>
        </w:rPr>
        <w:t>ש</w:t>
      </w:r>
      <w:r w:rsidR="00C0652E">
        <w:rPr>
          <w:rFonts w:ascii="David" w:hAnsi="David" w:hint="cs"/>
          <w:rtl/>
        </w:rPr>
        <w:t xml:space="preserve">איתם אנחנו יוצאים בתוכניות ל-100 הימים הקרובים, ואיתם </w:t>
      </w:r>
      <w:r>
        <w:rPr>
          <w:rFonts w:ascii="David" w:hAnsi="David"/>
          <w:rtl/>
        </w:rPr>
        <w:t xml:space="preserve">אנחנו נבוא </w:t>
      </w:r>
      <w:r w:rsidR="00C0652E">
        <w:rPr>
          <w:rFonts w:ascii="David" w:hAnsi="David" w:hint="cs"/>
          <w:rtl/>
        </w:rPr>
        <w:t>ונציג</w:t>
      </w:r>
      <w:r>
        <w:rPr>
          <w:rFonts w:ascii="David" w:hAnsi="David"/>
          <w:rtl/>
        </w:rPr>
        <w:t xml:space="preserve"> את התוכנית</w:t>
      </w:r>
      <w:r w:rsidR="00C0652E">
        <w:rPr>
          <w:rFonts w:ascii="David" w:hAnsi="David" w:hint="cs"/>
          <w:rtl/>
        </w:rPr>
        <w:t>.</w:t>
      </w:r>
      <w:r>
        <w:rPr>
          <w:rFonts w:ascii="David" w:hAnsi="David"/>
          <w:rtl/>
        </w:rPr>
        <w:t xml:space="preserve"> </w:t>
      </w:r>
      <w:r w:rsidR="00C0652E">
        <w:rPr>
          <w:rFonts w:ascii="David" w:hAnsi="David" w:hint="cs"/>
          <w:rtl/>
        </w:rPr>
        <w:t>ב-</w:t>
      </w:r>
      <w:r>
        <w:rPr>
          <w:rFonts w:ascii="David" w:hAnsi="David"/>
          <w:rtl/>
        </w:rPr>
        <w:t xml:space="preserve">18 במרץ אנחנו צריכים להיות בממשלה. </w:t>
      </w:r>
    </w:p>
    <w:p w14:paraId="25C6866B" w14:textId="77777777" w:rsidR="00C0652E" w:rsidRDefault="00C0652E" w:rsidP="00C0652E">
      <w:pPr>
        <w:rPr>
          <w:rFonts w:ascii="David" w:hAnsi="David"/>
          <w:rtl/>
        </w:rPr>
      </w:pPr>
    </w:p>
    <w:p w14:paraId="1F084D95" w14:textId="1627DF0F" w:rsidR="000E26F0" w:rsidRDefault="005E2871" w:rsidP="000E26F0">
      <w:pPr>
        <w:rPr>
          <w:rFonts w:ascii="David" w:hAnsi="David"/>
          <w:rtl/>
        </w:rPr>
      </w:pPr>
      <w:r>
        <w:rPr>
          <w:rFonts w:ascii="David" w:hAnsi="David"/>
          <w:rtl/>
        </w:rPr>
        <w:t>במקביל</w:t>
      </w:r>
      <w:r w:rsidR="002B5D1A">
        <w:rPr>
          <w:rFonts w:ascii="David" w:hAnsi="David" w:hint="cs"/>
          <w:rtl/>
        </w:rPr>
        <w:t>,</w:t>
      </w:r>
      <w:r>
        <w:rPr>
          <w:rFonts w:ascii="David" w:hAnsi="David"/>
          <w:rtl/>
        </w:rPr>
        <w:t xml:space="preserve"> אנחנו ממשיכים </w:t>
      </w:r>
      <w:r w:rsidR="002B5D1A">
        <w:rPr>
          <w:rFonts w:ascii="David" w:hAnsi="David" w:hint="cs"/>
          <w:rtl/>
        </w:rPr>
        <w:t xml:space="preserve">לבסס את </w:t>
      </w:r>
      <w:proofErr w:type="spellStart"/>
      <w:r w:rsidR="002B5D1A">
        <w:rPr>
          <w:rFonts w:ascii="David" w:hAnsi="David" w:hint="cs"/>
          <w:rtl/>
        </w:rPr>
        <w:t>המינהלת</w:t>
      </w:r>
      <w:proofErr w:type="spellEnd"/>
      <w:r w:rsidR="002B5D1A">
        <w:rPr>
          <w:rFonts w:ascii="David" w:hAnsi="David" w:hint="cs"/>
          <w:rtl/>
        </w:rPr>
        <w:t>.</w:t>
      </w:r>
      <w:r w:rsidR="000E26F0">
        <w:rPr>
          <w:rFonts w:ascii="David" w:hAnsi="David" w:hint="cs"/>
          <w:rtl/>
        </w:rPr>
        <w:t xml:space="preserve"> חשוב להגיד: הקהילה היא קהילת בעלת היסטוריה ואתוס התיישבותי. </w:t>
      </w:r>
      <w:r>
        <w:rPr>
          <w:rFonts w:ascii="David" w:hAnsi="David"/>
          <w:rtl/>
        </w:rPr>
        <w:t>כשדיברתי על חוס</w:t>
      </w:r>
      <w:r w:rsidR="000E26F0">
        <w:rPr>
          <w:rFonts w:ascii="David" w:hAnsi="David" w:hint="cs"/>
          <w:rtl/>
        </w:rPr>
        <w:t>ן,</w:t>
      </w:r>
      <w:r>
        <w:rPr>
          <w:rFonts w:ascii="David" w:hAnsi="David"/>
          <w:rtl/>
        </w:rPr>
        <w:t xml:space="preserve"> וגם אתה דיברת קודם</w:t>
      </w:r>
      <w:r w:rsidR="000E26F0">
        <w:rPr>
          <w:rFonts w:ascii="David" w:hAnsi="David" w:hint="cs"/>
          <w:rtl/>
        </w:rPr>
        <w:t>,</w:t>
      </w:r>
      <w:r>
        <w:rPr>
          <w:rFonts w:ascii="David" w:hAnsi="David"/>
          <w:rtl/>
        </w:rPr>
        <w:t xml:space="preserve"> חוס</w:t>
      </w:r>
      <w:r w:rsidR="000E26F0">
        <w:rPr>
          <w:rFonts w:ascii="David" w:hAnsi="David" w:hint="cs"/>
          <w:rtl/>
        </w:rPr>
        <w:t>ן</w:t>
      </w:r>
      <w:r>
        <w:rPr>
          <w:rFonts w:ascii="David" w:hAnsi="David"/>
          <w:rtl/>
        </w:rPr>
        <w:t xml:space="preserve"> הפרט נובע מהקהילה</w:t>
      </w:r>
      <w:r w:rsidR="000E26F0">
        <w:rPr>
          <w:rFonts w:ascii="David" w:hAnsi="David" w:hint="cs"/>
          <w:rtl/>
        </w:rPr>
        <w:t>.</w:t>
      </w:r>
      <w:r>
        <w:rPr>
          <w:rFonts w:ascii="David" w:hAnsi="David"/>
          <w:rtl/>
        </w:rPr>
        <w:t xml:space="preserve"> להחזיק את הקהילות אחרי הש</w:t>
      </w:r>
      <w:r w:rsidR="000E26F0">
        <w:rPr>
          <w:rFonts w:ascii="David" w:hAnsi="David" w:hint="cs"/>
          <w:rtl/>
        </w:rPr>
        <w:t>בר</w:t>
      </w:r>
      <w:r>
        <w:rPr>
          <w:rFonts w:ascii="David" w:hAnsi="David"/>
          <w:rtl/>
        </w:rPr>
        <w:t xml:space="preserve"> הזה, אחרי האסון, </w:t>
      </w:r>
      <w:r w:rsidR="000E26F0">
        <w:rPr>
          <w:rFonts w:ascii="David" w:hAnsi="David" w:hint="cs"/>
          <w:rtl/>
        </w:rPr>
        <w:t>חלק מ</w:t>
      </w:r>
      <w:r>
        <w:rPr>
          <w:rFonts w:ascii="David" w:hAnsi="David"/>
          <w:rtl/>
        </w:rPr>
        <w:t xml:space="preserve">הקהילות </w:t>
      </w:r>
      <w:r w:rsidR="000E26F0">
        <w:rPr>
          <w:rFonts w:ascii="David" w:hAnsi="David" w:hint="cs"/>
          <w:rtl/>
        </w:rPr>
        <w:t>מפוררות,</w:t>
      </w:r>
      <w:r>
        <w:rPr>
          <w:rFonts w:ascii="David" w:hAnsi="David"/>
          <w:rtl/>
        </w:rPr>
        <w:t xml:space="preserve"> </w:t>
      </w:r>
      <w:r w:rsidR="000E26F0">
        <w:rPr>
          <w:rFonts w:ascii="David" w:hAnsi="David" w:hint="cs"/>
          <w:rtl/>
        </w:rPr>
        <w:t>בחלק מהקהילות</w:t>
      </w:r>
      <w:bookmarkStart w:id="436" w:name="_ETM_Q1_2316476"/>
      <w:bookmarkStart w:id="437" w:name="_ETM_Q1_2316924"/>
      <w:bookmarkStart w:id="438" w:name="_ETM_Q1_2317064"/>
      <w:bookmarkStart w:id="439" w:name="_ETM_Q1_2317259"/>
      <w:bookmarkEnd w:id="436"/>
      <w:bookmarkEnd w:id="437"/>
      <w:bookmarkEnd w:id="438"/>
      <w:bookmarkEnd w:id="439"/>
      <w:r w:rsidR="000E26F0">
        <w:rPr>
          <w:rFonts w:ascii="David" w:hAnsi="David" w:hint="cs"/>
          <w:rtl/>
        </w:rPr>
        <w:t xml:space="preserve"> </w:t>
      </w:r>
      <w:r>
        <w:rPr>
          <w:rFonts w:ascii="David" w:hAnsi="David"/>
          <w:rtl/>
        </w:rPr>
        <w:t>המנהיגות שלה</w:t>
      </w:r>
      <w:r w:rsidR="000E26F0">
        <w:rPr>
          <w:rFonts w:ascii="David" w:hAnsi="David" w:hint="cs"/>
          <w:rtl/>
        </w:rPr>
        <w:t>ן נכחדה, נרצחה, חלקם נחטפו, חלקן שבורות בצורה כזו או אחרת, כולל רשויות</w:t>
      </w:r>
      <w:r w:rsidR="00E17702">
        <w:rPr>
          <w:rFonts w:ascii="David" w:hAnsi="David" w:hint="cs"/>
          <w:rtl/>
        </w:rPr>
        <w:t>.</w:t>
      </w:r>
      <w:r w:rsidR="000E26F0">
        <w:rPr>
          <w:rFonts w:ascii="David" w:hAnsi="David" w:hint="cs"/>
          <w:rtl/>
        </w:rPr>
        <w:t xml:space="preserve"> </w:t>
      </w:r>
      <w:bookmarkStart w:id="440" w:name="_ETM_Q1_2324589"/>
      <w:bookmarkEnd w:id="440"/>
      <w:r w:rsidR="000E26F0">
        <w:rPr>
          <w:rFonts w:ascii="David" w:hAnsi="David" w:hint="cs"/>
          <w:rtl/>
        </w:rPr>
        <w:t>ועם זה אנחנו יוצאים.</w:t>
      </w:r>
    </w:p>
    <w:p w14:paraId="2E64680B" w14:textId="77777777" w:rsidR="000E26F0" w:rsidRDefault="000E26F0" w:rsidP="000E26F0">
      <w:pPr>
        <w:rPr>
          <w:rFonts w:ascii="David" w:hAnsi="David"/>
          <w:rtl/>
        </w:rPr>
      </w:pPr>
    </w:p>
    <w:p w14:paraId="75EE5BA9" w14:textId="267C6B2C" w:rsidR="00FB536E" w:rsidRDefault="005E2871" w:rsidP="00FB536E">
      <w:pPr>
        <w:rPr>
          <w:rFonts w:ascii="David" w:hAnsi="David"/>
          <w:rtl/>
        </w:rPr>
      </w:pPr>
      <w:r>
        <w:rPr>
          <w:rFonts w:ascii="David" w:hAnsi="David"/>
          <w:rtl/>
        </w:rPr>
        <w:t>המכניזם</w:t>
      </w:r>
      <w:r w:rsidR="000E26F0">
        <w:rPr>
          <w:rFonts w:ascii="David" w:hAnsi="David" w:hint="cs"/>
          <w:rtl/>
        </w:rPr>
        <w:t>.</w:t>
      </w:r>
      <w:r>
        <w:rPr>
          <w:rFonts w:ascii="David" w:hAnsi="David"/>
          <w:rtl/>
        </w:rPr>
        <w:t xml:space="preserve"> כמובן, משרדי ממשלה </w:t>
      </w:r>
      <w:r w:rsidR="00FB536E">
        <w:rPr>
          <w:rFonts w:ascii="David" w:hAnsi="David" w:hint="cs"/>
          <w:rtl/>
        </w:rPr>
        <w:t>– נגעת בכולם,</w:t>
      </w:r>
      <w:bookmarkStart w:id="441" w:name="_ETM_Q1_2334571"/>
      <w:bookmarkStart w:id="442" w:name="_ETM_Q1_2334888"/>
      <w:bookmarkEnd w:id="441"/>
      <w:bookmarkEnd w:id="442"/>
      <w:r w:rsidR="00FB536E">
        <w:rPr>
          <w:rFonts w:ascii="David" w:hAnsi="David" w:hint="cs"/>
          <w:rtl/>
        </w:rPr>
        <w:t xml:space="preserve"> חבל להתעכב על זה. </w:t>
      </w:r>
      <w:r>
        <w:rPr>
          <w:rFonts w:ascii="David" w:hAnsi="David"/>
          <w:rtl/>
        </w:rPr>
        <w:t xml:space="preserve">אנחנו באירוע </w:t>
      </w:r>
      <w:r w:rsidR="00FB536E">
        <w:rPr>
          <w:rFonts w:ascii="David" w:hAnsi="David" w:hint="cs"/>
          <w:rtl/>
        </w:rPr>
        <w:t xml:space="preserve">רב </w:t>
      </w:r>
      <w:r>
        <w:rPr>
          <w:rFonts w:ascii="David" w:hAnsi="David"/>
          <w:rtl/>
        </w:rPr>
        <w:t>מטפלים</w:t>
      </w:r>
      <w:r w:rsidR="00FB536E">
        <w:rPr>
          <w:rFonts w:ascii="David" w:hAnsi="David" w:hint="cs"/>
          <w:rtl/>
        </w:rPr>
        <w:t>,</w:t>
      </w:r>
      <w:r>
        <w:rPr>
          <w:rFonts w:ascii="David" w:hAnsi="David"/>
          <w:rtl/>
        </w:rPr>
        <w:t xml:space="preserve"> </w:t>
      </w:r>
      <w:r w:rsidR="00FB536E">
        <w:rPr>
          <w:rFonts w:ascii="David" w:hAnsi="David" w:hint="cs"/>
          <w:rtl/>
        </w:rPr>
        <w:t>זאת אומרת ב</w:t>
      </w:r>
      <w:r>
        <w:rPr>
          <w:rFonts w:ascii="David" w:hAnsi="David"/>
          <w:rtl/>
        </w:rPr>
        <w:t xml:space="preserve">מקום טוב. אתה גם </w:t>
      </w:r>
      <w:r w:rsidR="00FB536E">
        <w:rPr>
          <w:rFonts w:ascii="David" w:hAnsi="David" w:hint="cs"/>
          <w:rtl/>
        </w:rPr>
        <w:t>נגעת</w:t>
      </w:r>
      <w:r>
        <w:rPr>
          <w:rFonts w:ascii="David" w:hAnsi="David"/>
          <w:rtl/>
        </w:rPr>
        <w:t xml:space="preserve"> באזרחים</w:t>
      </w:r>
      <w:r w:rsidR="00FB536E">
        <w:rPr>
          <w:rFonts w:ascii="David" w:hAnsi="David" w:hint="cs"/>
          <w:rtl/>
        </w:rPr>
        <w:t xml:space="preserve">, </w:t>
      </w:r>
      <w:r>
        <w:rPr>
          <w:rFonts w:ascii="David" w:hAnsi="David"/>
          <w:rtl/>
        </w:rPr>
        <w:t>במגזר שלישי</w:t>
      </w:r>
      <w:r w:rsidR="00FB536E">
        <w:rPr>
          <w:rFonts w:ascii="David" w:hAnsi="David" w:hint="cs"/>
          <w:rtl/>
        </w:rPr>
        <w:t>.</w:t>
      </w:r>
      <w:r>
        <w:rPr>
          <w:rFonts w:ascii="David" w:hAnsi="David"/>
          <w:rtl/>
        </w:rPr>
        <w:t xml:space="preserve"> אנחנו מנסים לכנס את כולם</w:t>
      </w:r>
      <w:r w:rsidR="00FB536E">
        <w:rPr>
          <w:rFonts w:ascii="David" w:hAnsi="David" w:hint="cs"/>
          <w:rtl/>
        </w:rPr>
        <w:t xml:space="preserve"> ל</w:t>
      </w:r>
      <w:r w:rsidR="00FB536E" w:rsidRPr="00FB536E">
        <w:rPr>
          <w:rFonts w:ascii="David" w:hAnsi="David"/>
          <w:rtl/>
        </w:rPr>
        <w:t>סילו</w:t>
      </w:r>
      <w:r w:rsidR="00FB536E">
        <w:rPr>
          <w:rFonts w:ascii="David" w:hAnsi="David" w:hint="cs"/>
          <w:rtl/>
        </w:rPr>
        <w:t xml:space="preserve"> </w:t>
      </w:r>
      <w:r w:rsidR="00FB536E" w:rsidRPr="00FB536E">
        <w:rPr>
          <w:rFonts w:ascii="David" w:hAnsi="David"/>
          <w:rtl/>
        </w:rPr>
        <w:t>אחד</w:t>
      </w:r>
      <w:r w:rsidR="00FB536E">
        <w:rPr>
          <w:rFonts w:ascii="David" w:hAnsi="David" w:hint="cs"/>
          <w:rtl/>
        </w:rPr>
        <w:t>,</w:t>
      </w:r>
      <w:r w:rsidR="00FB536E" w:rsidRPr="00FB536E">
        <w:rPr>
          <w:rFonts w:ascii="David" w:hAnsi="David"/>
          <w:rtl/>
        </w:rPr>
        <w:t xml:space="preserve"> </w:t>
      </w:r>
      <w:r w:rsidR="00FB536E">
        <w:rPr>
          <w:rFonts w:ascii="David" w:hAnsi="David" w:hint="cs"/>
          <w:rtl/>
        </w:rPr>
        <w:t>ל</w:t>
      </w:r>
      <w:r w:rsidR="00FB536E" w:rsidRPr="00FB536E">
        <w:rPr>
          <w:rFonts w:ascii="David" w:hAnsi="David"/>
          <w:rtl/>
        </w:rPr>
        <w:t>קווים קצרים</w:t>
      </w:r>
      <w:r w:rsidR="00FB536E">
        <w:rPr>
          <w:rFonts w:ascii="David" w:hAnsi="David" w:hint="cs"/>
          <w:rtl/>
        </w:rPr>
        <w:t>.</w:t>
      </w:r>
      <w:bookmarkStart w:id="443" w:name="_ETM_Q1_2339826"/>
      <w:bookmarkStart w:id="444" w:name="_ETM_Q1_2340284"/>
      <w:bookmarkStart w:id="445" w:name="_ETM_Q1_2340400"/>
      <w:bookmarkStart w:id="446" w:name="_ETM_Q1_2340512"/>
      <w:bookmarkEnd w:id="443"/>
      <w:bookmarkEnd w:id="444"/>
      <w:bookmarkEnd w:id="445"/>
      <w:bookmarkEnd w:id="446"/>
      <w:r w:rsidR="00FB536E">
        <w:rPr>
          <w:rFonts w:ascii="David" w:hAnsi="David" w:hint="cs"/>
          <w:rtl/>
        </w:rPr>
        <w:t xml:space="preserve"> ה</w:t>
      </w:r>
      <w:r>
        <w:rPr>
          <w:rFonts w:ascii="David" w:hAnsi="David"/>
          <w:rtl/>
        </w:rPr>
        <w:t xml:space="preserve">קמנו </w:t>
      </w:r>
      <w:r w:rsidR="00FB536E">
        <w:rPr>
          <w:rFonts w:ascii="David" w:hAnsi="David" w:hint="cs"/>
          <w:rtl/>
        </w:rPr>
        <w:t>איזשהו</w:t>
      </w:r>
      <w:r>
        <w:rPr>
          <w:rFonts w:ascii="David" w:hAnsi="David"/>
          <w:rtl/>
        </w:rPr>
        <w:t xml:space="preserve"> מכניזם של עבודה מול המועצות ומול משרד</w:t>
      </w:r>
      <w:r w:rsidR="00FB536E">
        <w:rPr>
          <w:rFonts w:ascii="David" w:hAnsi="David" w:hint="cs"/>
          <w:rtl/>
        </w:rPr>
        <w:t>י</w:t>
      </w:r>
      <w:r>
        <w:rPr>
          <w:rFonts w:ascii="David" w:hAnsi="David"/>
          <w:rtl/>
        </w:rPr>
        <w:t xml:space="preserve"> הממשל</w:t>
      </w:r>
      <w:r w:rsidR="00FB536E">
        <w:rPr>
          <w:rFonts w:ascii="David" w:hAnsi="David" w:hint="cs"/>
          <w:rtl/>
        </w:rPr>
        <w:t>ה, רכזי תקומה, נתנו עדיפות, אני תכף אסביר את העניין הזה.</w:t>
      </w:r>
      <w:bookmarkStart w:id="447" w:name="_ETM_Q1_2350713"/>
      <w:bookmarkStart w:id="448" w:name="_ETM_Q1_2351165"/>
      <w:bookmarkStart w:id="449" w:name="_ETM_Q1_2351291"/>
      <w:bookmarkStart w:id="450" w:name="_ETM_Q1_2351431"/>
      <w:bookmarkEnd w:id="447"/>
      <w:bookmarkEnd w:id="448"/>
      <w:bookmarkEnd w:id="449"/>
      <w:bookmarkEnd w:id="450"/>
      <w:r w:rsidR="00FB536E">
        <w:rPr>
          <w:rFonts w:ascii="David" w:hAnsi="David" w:hint="cs"/>
          <w:rtl/>
        </w:rPr>
        <w:t xml:space="preserve"> </w:t>
      </w:r>
      <w:r>
        <w:rPr>
          <w:rFonts w:ascii="David" w:hAnsi="David"/>
          <w:rtl/>
        </w:rPr>
        <w:t>שם המשחק להצלחה הוא כמובן עבודה נכונה</w:t>
      </w:r>
      <w:r w:rsidR="00FB536E">
        <w:rPr>
          <w:rFonts w:ascii="David" w:hAnsi="David" w:hint="cs"/>
          <w:rtl/>
        </w:rPr>
        <w:t>.</w:t>
      </w:r>
      <w:r>
        <w:rPr>
          <w:rFonts w:ascii="David" w:hAnsi="David"/>
          <w:rtl/>
        </w:rPr>
        <w:t xml:space="preserve"> </w:t>
      </w:r>
    </w:p>
    <w:p w14:paraId="1AA8A818" w14:textId="77777777" w:rsidR="00FB536E" w:rsidRDefault="00FB536E" w:rsidP="00FB536E">
      <w:pPr>
        <w:rPr>
          <w:rFonts w:ascii="David" w:hAnsi="David"/>
          <w:rtl/>
        </w:rPr>
      </w:pPr>
    </w:p>
    <w:p w14:paraId="6DA2F329" w14:textId="2D607D2F" w:rsidR="00F71ECB" w:rsidRDefault="00FB536E" w:rsidP="00F71ECB">
      <w:pPr>
        <w:rPr>
          <w:rFonts w:ascii="David" w:hAnsi="David"/>
          <w:rtl/>
        </w:rPr>
      </w:pPr>
      <w:r>
        <w:rPr>
          <w:rFonts w:ascii="David" w:hAnsi="David" w:hint="cs"/>
          <w:rtl/>
        </w:rPr>
        <w:t xml:space="preserve">אני רוצה להראות בשקף אחד איך </w:t>
      </w:r>
      <w:proofErr w:type="spellStart"/>
      <w:r>
        <w:rPr>
          <w:rFonts w:ascii="David" w:hAnsi="David" w:hint="cs"/>
          <w:rtl/>
        </w:rPr>
        <w:t>המינהלת</w:t>
      </w:r>
      <w:proofErr w:type="spellEnd"/>
      <w:r>
        <w:rPr>
          <w:rFonts w:ascii="David" w:hAnsi="David" w:hint="cs"/>
          <w:rtl/>
        </w:rPr>
        <w:t xml:space="preserve"> עובדת</w:t>
      </w:r>
      <w:r w:rsidR="00E037F9">
        <w:rPr>
          <w:rFonts w:ascii="David" w:hAnsi="David" w:hint="cs"/>
          <w:rtl/>
        </w:rPr>
        <w:t xml:space="preserve">, </w:t>
      </w:r>
      <w:r w:rsidR="005E2871">
        <w:rPr>
          <w:rFonts w:ascii="David" w:hAnsi="David"/>
          <w:rtl/>
        </w:rPr>
        <w:t xml:space="preserve">למה היא עובדת בשיטה הזאת </w:t>
      </w:r>
      <w:r w:rsidR="00E44337">
        <w:rPr>
          <w:rFonts w:ascii="David" w:hAnsi="David" w:hint="cs"/>
          <w:rtl/>
        </w:rPr>
        <w:t>ו</w:t>
      </w:r>
      <w:r w:rsidR="005E2871">
        <w:rPr>
          <w:rFonts w:ascii="David" w:hAnsi="David"/>
          <w:rtl/>
        </w:rPr>
        <w:t>מה המהירות והחשיבות של</w:t>
      </w:r>
      <w:r w:rsidR="00E44337" w:rsidRPr="00E44337">
        <w:rPr>
          <w:rFonts w:ascii="David" w:hAnsi="David"/>
          <w:rtl/>
        </w:rPr>
        <w:t xml:space="preserve"> </w:t>
      </w:r>
      <w:r w:rsidR="00E44337">
        <w:rPr>
          <w:rFonts w:ascii="David" w:hAnsi="David"/>
          <w:rtl/>
        </w:rPr>
        <w:t>המכניזם</w:t>
      </w:r>
      <w:r w:rsidR="00E44337">
        <w:rPr>
          <w:rFonts w:ascii="David" w:hAnsi="David" w:hint="cs"/>
          <w:rtl/>
        </w:rPr>
        <w:t>.</w:t>
      </w:r>
      <w:r w:rsidR="00F71ECB">
        <w:rPr>
          <w:rFonts w:ascii="David" w:hAnsi="David" w:hint="cs"/>
          <w:rtl/>
        </w:rPr>
        <w:t xml:space="preserve"> הלקוח </w:t>
      </w:r>
      <w:r w:rsidR="005E2871">
        <w:rPr>
          <w:rFonts w:ascii="David" w:hAnsi="David"/>
          <w:rtl/>
        </w:rPr>
        <w:t xml:space="preserve">המרכזי שלנו זה </w:t>
      </w:r>
      <w:r w:rsidR="00F71ECB">
        <w:rPr>
          <w:rFonts w:ascii="David" w:hAnsi="David" w:hint="cs"/>
          <w:rtl/>
        </w:rPr>
        <w:t>הקהילות ו</w:t>
      </w:r>
      <w:r w:rsidR="005E2871">
        <w:rPr>
          <w:rFonts w:ascii="David" w:hAnsi="David"/>
          <w:rtl/>
        </w:rPr>
        <w:t>המשפח</w:t>
      </w:r>
      <w:r w:rsidR="00F71ECB">
        <w:rPr>
          <w:rFonts w:ascii="David" w:hAnsi="David" w:hint="cs"/>
          <w:rtl/>
        </w:rPr>
        <w:t>ות,</w:t>
      </w:r>
      <w:r w:rsidR="005E2871">
        <w:rPr>
          <w:rFonts w:ascii="David" w:hAnsi="David"/>
          <w:rtl/>
        </w:rPr>
        <w:t xml:space="preserve"> שום דבר</w:t>
      </w:r>
      <w:r w:rsidR="00F71ECB">
        <w:rPr>
          <w:rFonts w:ascii="David" w:hAnsi="David" w:hint="cs"/>
          <w:rtl/>
        </w:rPr>
        <w:t xml:space="preserve"> אחר </w:t>
      </w:r>
      <w:r w:rsidR="005E2871">
        <w:rPr>
          <w:rFonts w:ascii="David" w:hAnsi="David"/>
          <w:rtl/>
        </w:rPr>
        <w:t>לא מעניין אותנו. אנחנו מ</w:t>
      </w:r>
      <w:r w:rsidR="00F71ECB">
        <w:rPr>
          <w:rFonts w:ascii="David" w:hAnsi="David" w:hint="cs"/>
          <w:rtl/>
        </w:rPr>
        <w:t>י</w:t>
      </w:r>
      <w:r w:rsidR="005E2871">
        <w:rPr>
          <w:rFonts w:ascii="David" w:hAnsi="David"/>
          <w:rtl/>
        </w:rPr>
        <w:t>נהל</w:t>
      </w:r>
      <w:r w:rsidR="00F71ECB">
        <w:rPr>
          <w:rFonts w:ascii="David" w:hAnsi="David" w:hint="cs"/>
          <w:rtl/>
        </w:rPr>
        <w:t>ת</w:t>
      </w:r>
      <w:r w:rsidR="005E2871">
        <w:rPr>
          <w:rFonts w:ascii="David" w:hAnsi="David"/>
          <w:rtl/>
        </w:rPr>
        <w:t xml:space="preserve"> מקצועי</w:t>
      </w:r>
      <w:r w:rsidR="00F71ECB">
        <w:rPr>
          <w:rFonts w:ascii="David" w:hAnsi="David" w:hint="cs"/>
          <w:rtl/>
        </w:rPr>
        <w:t>ת</w:t>
      </w:r>
      <w:r w:rsidR="005E2871">
        <w:rPr>
          <w:rFonts w:ascii="David" w:hAnsi="David"/>
          <w:rtl/>
        </w:rPr>
        <w:t xml:space="preserve">, אנחנו מסתכלים רק על הקהילות, </w:t>
      </w:r>
      <w:r w:rsidR="00F71ECB">
        <w:rPr>
          <w:rFonts w:ascii="David" w:hAnsi="David" w:hint="cs"/>
          <w:rtl/>
        </w:rPr>
        <w:t xml:space="preserve">רק </w:t>
      </w:r>
      <w:bookmarkStart w:id="451" w:name="_ETM_Q1_2373217"/>
      <w:bookmarkEnd w:id="451"/>
      <w:r w:rsidR="00F71ECB">
        <w:rPr>
          <w:rFonts w:ascii="David" w:hAnsi="David" w:hint="cs"/>
          <w:rtl/>
        </w:rPr>
        <w:t xml:space="preserve">על </w:t>
      </w:r>
      <w:r w:rsidR="005E2871">
        <w:rPr>
          <w:rFonts w:ascii="David" w:hAnsi="David"/>
          <w:rtl/>
        </w:rPr>
        <w:t>המשפחות בתוך הקהילות</w:t>
      </w:r>
      <w:r w:rsidR="00E037F9">
        <w:rPr>
          <w:rFonts w:ascii="David" w:hAnsi="David" w:hint="cs"/>
          <w:rtl/>
        </w:rPr>
        <w:t xml:space="preserve"> –</w:t>
      </w:r>
      <w:r w:rsidR="00F71ECB">
        <w:rPr>
          <w:rFonts w:ascii="David" w:hAnsi="David" w:hint="cs"/>
          <w:rtl/>
        </w:rPr>
        <w:t xml:space="preserve"> כי </w:t>
      </w:r>
      <w:r w:rsidR="00E037F9">
        <w:rPr>
          <w:rFonts w:ascii="David" w:hAnsi="David" w:hint="cs"/>
          <w:rtl/>
        </w:rPr>
        <w:t xml:space="preserve">גם </w:t>
      </w:r>
      <w:r w:rsidR="005E2871">
        <w:rPr>
          <w:rFonts w:ascii="David" w:hAnsi="David"/>
          <w:rtl/>
        </w:rPr>
        <w:t xml:space="preserve">המשפחות </w:t>
      </w:r>
      <w:r w:rsidR="00E037F9">
        <w:rPr>
          <w:rFonts w:ascii="David" w:hAnsi="David" w:hint="cs"/>
          <w:rtl/>
        </w:rPr>
        <w:t>נפגעו</w:t>
      </w:r>
      <w:r w:rsidR="005E2871">
        <w:rPr>
          <w:rFonts w:ascii="David" w:hAnsi="David"/>
          <w:rtl/>
        </w:rPr>
        <w:t xml:space="preserve">. </w:t>
      </w:r>
    </w:p>
    <w:p w14:paraId="74EC8EA8" w14:textId="77777777" w:rsidR="00F71ECB" w:rsidRDefault="00F71ECB" w:rsidP="00F71ECB">
      <w:pPr>
        <w:rPr>
          <w:rFonts w:ascii="David" w:hAnsi="David"/>
          <w:rtl/>
        </w:rPr>
      </w:pPr>
      <w:bookmarkStart w:id="452" w:name="_ETM_Q1_2375482"/>
      <w:bookmarkEnd w:id="452"/>
    </w:p>
    <w:p w14:paraId="6F1A329B" w14:textId="77777777" w:rsidR="00D63400" w:rsidRDefault="005E2871" w:rsidP="009F335B">
      <w:pPr>
        <w:rPr>
          <w:rFonts w:ascii="David" w:hAnsi="David"/>
          <w:rtl/>
        </w:rPr>
      </w:pPr>
      <w:bookmarkStart w:id="453" w:name="_ETM_Q1_2375898"/>
      <w:bookmarkStart w:id="454" w:name="_ETM_Q1_2376034"/>
      <w:bookmarkStart w:id="455" w:name="_ETM_Q1_2376152"/>
      <w:bookmarkEnd w:id="453"/>
      <w:bookmarkEnd w:id="454"/>
      <w:bookmarkEnd w:id="455"/>
      <w:r>
        <w:rPr>
          <w:rFonts w:ascii="David" w:hAnsi="David"/>
          <w:rtl/>
        </w:rPr>
        <w:t xml:space="preserve">אתה אמרת </w:t>
      </w:r>
      <w:r w:rsidR="00F71ECB">
        <w:rPr>
          <w:rFonts w:ascii="David" w:hAnsi="David" w:hint="cs"/>
          <w:rtl/>
        </w:rPr>
        <w:t>ש</w:t>
      </w:r>
      <w:r>
        <w:rPr>
          <w:rFonts w:ascii="David" w:hAnsi="David"/>
          <w:rtl/>
        </w:rPr>
        <w:t>בקורונה</w:t>
      </w:r>
      <w:r w:rsidR="00F71ECB">
        <w:rPr>
          <w:rFonts w:ascii="David" w:hAnsi="David" w:hint="cs"/>
          <w:rtl/>
        </w:rPr>
        <w:t xml:space="preserve"> – ואני</w:t>
      </w:r>
      <w:r>
        <w:rPr>
          <w:rFonts w:ascii="David" w:hAnsi="David"/>
          <w:rtl/>
        </w:rPr>
        <w:t xml:space="preserve"> הייתי בקורונה</w:t>
      </w:r>
      <w:r w:rsidR="00F71ECB">
        <w:rPr>
          <w:rFonts w:ascii="David" w:hAnsi="David" w:hint="cs"/>
          <w:rtl/>
        </w:rPr>
        <w:t xml:space="preserve"> כאופרטור לאומי –</w:t>
      </w:r>
      <w:r>
        <w:rPr>
          <w:rFonts w:ascii="David" w:hAnsi="David"/>
          <w:rtl/>
        </w:rPr>
        <w:t xml:space="preserve"> ידענו</w:t>
      </w:r>
      <w:r w:rsidR="00F71ECB">
        <w:rPr>
          <w:rFonts w:ascii="David" w:hAnsi="David" w:hint="cs"/>
          <w:rtl/>
        </w:rPr>
        <w:t xml:space="preserve"> שהרשות </w:t>
      </w:r>
      <w:bookmarkStart w:id="456" w:name="_ETM_Q1_2380268"/>
      <w:bookmarkEnd w:id="456"/>
      <w:r>
        <w:rPr>
          <w:rFonts w:ascii="David" w:hAnsi="David"/>
          <w:rtl/>
        </w:rPr>
        <w:t xml:space="preserve">המקומית היא </w:t>
      </w:r>
      <w:bookmarkStart w:id="457" w:name="_ETM_Q1_2377096"/>
      <w:bookmarkEnd w:id="457"/>
      <w:r w:rsidR="00F71ECB">
        <w:rPr>
          <w:rFonts w:ascii="David" w:hAnsi="David" w:hint="cs"/>
          <w:rtl/>
        </w:rPr>
        <w:t>לבנת יסוד, ו</w:t>
      </w:r>
      <w:r w:rsidR="009B47FB">
        <w:rPr>
          <w:rFonts w:ascii="David" w:hAnsi="David" w:hint="cs"/>
          <w:rtl/>
        </w:rPr>
        <w:t>ש</w:t>
      </w:r>
      <w:r w:rsidR="00F71ECB">
        <w:rPr>
          <w:rFonts w:ascii="David" w:hAnsi="David" w:hint="cs"/>
          <w:rtl/>
        </w:rPr>
        <w:t xml:space="preserve">אם ניתן לראש הרשות את </w:t>
      </w:r>
      <w:bookmarkStart w:id="458" w:name="_ETM_Q1_2377624"/>
      <w:bookmarkEnd w:id="458"/>
      <w:r>
        <w:rPr>
          <w:rFonts w:ascii="David" w:hAnsi="David"/>
          <w:rtl/>
        </w:rPr>
        <w:t>הכלים הוא ידע לעשות את העבודה הכי טוב</w:t>
      </w:r>
      <w:bookmarkStart w:id="459" w:name="_ETM_Q1_2382370"/>
      <w:bookmarkEnd w:id="459"/>
      <w:r w:rsidR="009B47FB">
        <w:rPr>
          <w:rFonts w:ascii="David" w:hAnsi="David" w:hint="cs"/>
          <w:rtl/>
        </w:rPr>
        <w:t>,</w:t>
      </w:r>
      <w:r>
        <w:rPr>
          <w:rFonts w:ascii="David" w:hAnsi="David"/>
          <w:rtl/>
        </w:rPr>
        <w:t xml:space="preserve"> כי הוא מכיר את העיר שלו</w:t>
      </w:r>
      <w:r w:rsidR="00F71ECB">
        <w:rPr>
          <w:rFonts w:ascii="David" w:hAnsi="David" w:hint="cs"/>
          <w:rtl/>
        </w:rPr>
        <w:t>.</w:t>
      </w:r>
      <w:r>
        <w:rPr>
          <w:rFonts w:ascii="David" w:hAnsi="David"/>
          <w:rtl/>
        </w:rPr>
        <w:t xml:space="preserve"> </w:t>
      </w:r>
      <w:r w:rsidR="00F71ECB">
        <w:rPr>
          <w:rFonts w:ascii="David" w:hAnsi="David" w:hint="cs"/>
          <w:rtl/>
        </w:rPr>
        <w:t>נגעת</w:t>
      </w:r>
      <w:r>
        <w:rPr>
          <w:rFonts w:ascii="David" w:hAnsi="David"/>
          <w:rtl/>
        </w:rPr>
        <w:t xml:space="preserve"> בדיוק </w:t>
      </w:r>
      <w:r w:rsidR="00F71ECB">
        <w:rPr>
          <w:rFonts w:ascii="David" w:hAnsi="David" w:hint="cs"/>
          <w:rtl/>
        </w:rPr>
        <w:t>ב</w:t>
      </w:r>
      <w:r>
        <w:rPr>
          <w:rFonts w:ascii="David" w:hAnsi="David"/>
          <w:rtl/>
        </w:rPr>
        <w:t>נקודה הנכונה</w:t>
      </w:r>
      <w:r w:rsidR="009F335B">
        <w:rPr>
          <w:rFonts w:ascii="David" w:hAnsi="David" w:hint="cs"/>
          <w:rtl/>
        </w:rPr>
        <w:t>, ולכן</w:t>
      </w:r>
      <w:r>
        <w:rPr>
          <w:rFonts w:ascii="David" w:hAnsi="David"/>
          <w:rtl/>
        </w:rPr>
        <w:t xml:space="preserve"> אנחנו עובדים גם דרך הרשויות עצמ</w:t>
      </w:r>
      <w:r w:rsidR="009B47FB">
        <w:rPr>
          <w:rFonts w:ascii="David" w:hAnsi="David" w:hint="cs"/>
          <w:rtl/>
        </w:rPr>
        <w:t>ן</w:t>
      </w:r>
      <w:r w:rsidR="009F335B">
        <w:rPr>
          <w:rFonts w:ascii="David" w:hAnsi="David" w:hint="cs"/>
          <w:rtl/>
        </w:rPr>
        <w:t xml:space="preserve"> –</w:t>
      </w:r>
      <w:r>
        <w:rPr>
          <w:rFonts w:ascii="David" w:hAnsi="David"/>
          <w:rtl/>
        </w:rPr>
        <w:t xml:space="preserve"> שדרות </w:t>
      </w:r>
      <w:r w:rsidR="009F335B">
        <w:rPr>
          <w:rFonts w:ascii="David" w:hAnsi="David" w:hint="cs"/>
          <w:rtl/>
        </w:rPr>
        <w:t>ו</w:t>
      </w:r>
      <w:r w:rsidR="00F71ECB">
        <w:rPr>
          <w:rFonts w:ascii="David" w:hAnsi="David" w:hint="cs"/>
          <w:rtl/>
        </w:rPr>
        <w:t>ה</w:t>
      </w:r>
      <w:r>
        <w:rPr>
          <w:rFonts w:ascii="David" w:hAnsi="David"/>
          <w:rtl/>
        </w:rPr>
        <w:t>מועצות</w:t>
      </w:r>
      <w:r w:rsidR="00F71ECB">
        <w:rPr>
          <w:rFonts w:ascii="David" w:hAnsi="David" w:hint="cs"/>
          <w:rtl/>
        </w:rPr>
        <w:t>.</w:t>
      </w:r>
      <w:r w:rsidR="009F335B">
        <w:rPr>
          <w:rFonts w:ascii="David" w:hAnsi="David" w:hint="cs"/>
          <w:rtl/>
        </w:rPr>
        <w:t xml:space="preserve"> </w:t>
      </w:r>
      <w:r>
        <w:rPr>
          <w:rFonts w:ascii="David" w:hAnsi="David"/>
          <w:rtl/>
        </w:rPr>
        <w:t xml:space="preserve">אבל </w:t>
      </w:r>
      <w:r w:rsidR="00EC594C">
        <w:rPr>
          <w:rFonts w:ascii="David" w:hAnsi="David" w:hint="cs"/>
          <w:rtl/>
        </w:rPr>
        <w:t xml:space="preserve">כשקמה </w:t>
      </w:r>
      <w:proofErr w:type="spellStart"/>
      <w:r w:rsidR="00EC594C">
        <w:rPr>
          <w:rFonts w:ascii="David" w:hAnsi="David" w:hint="cs"/>
          <w:rtl/>
        </w:rPr>
        <w:t>המינהלת</w:t>
      </w:r>
      <w:proofErr w:type="spellEnd"/>
      <w:r w:rsidR="00EC594C">
        <w:rPr>
          <w:rFonts w:ascii="David" w:hAnsi="David" w:hint="cs"/>
          <w:rtl/>
        </w:rPr>
        <w:t xml:space="preserve"> ובאנו לעבוד, גילינו </w:t>
      </w:r>
      <w:r w:rsidR="009F335B">
        <w:rPr>
          <w:rFonts w:ascii="David" w:hAnsi="David" w:hint="cs"/>
          <w:rtl/>
        </w:rPr>
        <w:t xml:space="preserve">שם </w:t>
      </w:r>
      <w:bookmarkStart w:id="460" w:name="_ETM_Q1_2391284"/>
      <w:bookmarkEnd w:id="460"/>
      <w:r w:rsidR="00EC594C">
        <w:rPr>
          <w:rFonts w:ascii="David" w:hAnsi="David" w:hint="cs"/>
          <w:rtl/>
        </w:rPr>
        <w:t>קהילות שבורות. שבועיים לא היה עם מי לדבר.</w:t>
      </w:r>
      <w:bookmarkStart w:id="461" w:name="_ETM_Q1_2389450"/>
      <w:bookmarkStart w:id="462" w:name="_ETM_Q1_2390064"/>
      <w:bookmarkEnd w:id="461"/>
      <w:bookmarkEnd w:id="462"/>
      <w:r w:rsidR="00EC594C">
        <w:rPr>
          <w:rFonts w:ascii="David" w:hAnsi="David" w:hint="cs"/>
          <w:rtl/>
        </w:rPr>
        <w:t xml:space="preserve"> אמרו לנו: </w:t>
      </w:r>
      <w:r>
        <w:rPr>
          <w:rFonts w:ascii="David" w:hAnsi="David"/>
          <w:rtl/>
        </w:rPr>
        <w:t>אנחנו קוברים את מתי</w:t>
      </w:r>
      <w:r w:rsidR="00EC594C">
        <w:rPr>
          <w:rFonts w:ascii="David" w:hAnsi="David" w:hint="cs"/>
          <w:rtl/>
        </w:rPr>
        <w:t>נו</w:t>
      </w:r>
      <w:r>
        <w:rPr>
          <w:rFonts w:ascii="David" w:hAnsi="David"/>
          <w:rtl/>
        </w:rPr>
        <w:t xml:space="preserve">. אנחנו </w:t>
      </w:r>
      <w:r w:rsidR="000906FC">
        <w:rPr>
          <w:rFonts w:ascii="David" w:hAnsi="David" w:hint="cs"/>
          <w:rtl/>
        </w:rPr>
        <w:t xml:space="preserve">בבארי, יש לנו 100 </w:t>
      </w:r>
      <w:r>
        <w:rPr>
          <w:rFonts w:ascii="David" w:hAnsi="David"/>
          <w:rtl/>
        </w:rPr>
        <w:t>אנשים לקבור</w:t>
      </w:r>
      <w:r w:rsidR="000906FC">
        <w:rPr>
          <w:rFonts w:ascii="David" w:hAnsi="David" w:hint="cs"/>
          <w:rtl/>
        </w:rPr>
        <w:t>.</w:t>
      </w:r>
      <w:r>
        <w:rPr>
          <w:rFonts w:ascii="David" w:hAnsi="David"/>
          <w:rtl/>
        </w:rPr>
        <w:t xml:space="preserve"> במקום </w:t>
      </w:r>
      <w:r w:rsidR="000906FC">
        <w:rPr>
          <w:rFonts w:ascii="David" w:hAnsi="David" w:hint="cs"/>
          <w:rtl/>
        </w:rPr>
        <w:t xml:space="preserve">אחר – 69, במקום אחר – 24. </w:t>
      </w:r>
      <w:r>
        <w:rPr>
          <w:rFonts w:ascii="David" w:hAnsi="David"/>
          <w:rtl/>
        </w:rPr>
        <w:t xml:space="preserve">לא היה עם מי לדבר. </w:t>
      </w:r>
    </w:p>
    <w:p w14:paraId="350B0DD3" w14:textId="77777777" w:rsidR="00D63400" w:rsidRDefault="00D63400" w:rsidP="009F335B">
      <w:pPr>
        <w:rPr>
          <w:rFonts w:ascii="David" w:hAnsi="David"/>
          <w:rtl/>
        </w:rPr>
      </w:pPr>
    </w:p>
    <w:p w14:paraId="763F6E52" w14:textId="105FB331" w:rsidR="000906FC" w:rsidRDefault="000906FC" w:rsidP="009F335B">
      <w:pPr>
        <w:rPr>
          <w:rFonts w:ascii="David" w:hAnsi="David"/>
          <w:rtl/>
        </w:rPr>
      </w:pPr>
      <w:r>
        <w:rPr>
          <w:rFonts w:ascii="David" w:hAnsi="David" w:hint="cs"/>
          <w:rtl/>
        </w:rPr>
        <w:t xml:space="preserve">במקום </w:t>
      </w:r>
      <w:r w:rsidR="005E2871">
        <w:rPr>
          <w:rFonts w:ascii="David" w:hAnsi="David"/>
          <w:rtl/>
        </w:rPr>
        <w:t xml:space="preserve">רכזי קורונה </w:t>
      </w:r>
      <w:r>
        <w:rPr>
          <w:rFonts w:ascii="David" w:hAnsi="David" w:hint="cs"/>
          <w:rtl/>
        </w:rPr>
        <w:t xml:space="preserve">שמנו רכזי תקומה, </w:t>
      </w:r>
      <w:r w:rsidR="005E2871">
        <w:rPr>
          <w:rFonts w:ascii="David" w:hAnsi="David"/>
          <w:rtl/>
        </w:rPr>
        <w:t xml:space="preserve">שמנו לכל ראש מועצה </w:t>
      </w:r>
      <w:r>
        <w:rPr>
          <w:rFonts w:ascii="David" w:hAnsi="David" w:hint="cs"/>
          <w:rtl/>
        </w:rPr>
        <w:t>שלושה</w:t>
      </w:r>
      <w:r w:rsidR="005E2871">
        <w:rPr>
          <w:rFonts w:ascii="David" w:hAnsi="David"/>
          <w:rtl/>
        </w:rPr>
        <w:t xml:space="preserve"> עד </w:t>
      </w:r>
      <w:r>
        <w:rPr>
          <w:rFonts w:ascii="David" w:hAnsi="David" w:hint="cs"/>
          <w:rtl/>
        </w:rPr>
        <w:t>ארבע</w:t>
      </w:r>
      <w:r w:rsidR="00D63400">
        <w:rPr>
          <w:rFonts w:ascii="David" w:hAnsi="David" w:hint="cs"/>
          <w:rtl/>
        </w:rPr>
        <w:t>ה</w:t>
      </w:r>
      <w:r w:rsidR="005E2871">
        <w:rPr>
          <w:rFonts w:ascii="David" w:hAnsi="David"/>
          <w:rtl/>
        </w:rPr>
        <w:t xml:space="preserve"> אנשים </w:t>
      </w:r>
      <w:r>
        <w:rPr>
          <w:rFonts w:ascii="David" w:hAnsi="David" w:hint="cs"/>
          <w:rtl/>
        </w:rPr>
        <w:t xml:space="preserve">בשכר </w:t>
      </w:r>
      <w:r w:rsidR="005E2871">
        <w:rPr>
          <w:rFonts w:ascii="David" w:hAnsi="David"/>
          <w:rtl/>
        </w:rPr>
        <w:t>שלנו</w:t>
      </w:r>
      <w:r w:rsidR="00C11B00">
        <w:rPr>
          <w:rFonts w:ascii="David" w:hAnsi="David" w:hint="cs"/>
          <w:rtl/>
        </w:rPr>
        <w:t>.</w:t>
      </w:r>
      <w:r w:rsidR="005E2871">
        <w:rPr>
          <w:rFonts w:ascii="David" w:hAnsi="David"/>
          <w:rtl/>
        </w:rPr>
        <w:t xml:space="preserve"> הוא בוחר אותם</w:t>
      </w:r>
      <w:r>
        <w:rPr>
          <w:rFonts w:ascii="David" w:hAnsi="David" w:hint="cs"/>
          <w:rtl/>
        </w:rPr>
        <w:t>,</w:t>
      </w:r>
      <w:r w:rsidR="005E2871">
        <w:rPr>
          <w:rFonts w:ascii="David" w:hAnsi="David"/>
          <w:rtl/>
        </w:rPr>
        <w:t xml:space="preserve"> ובעצם מתחילים לטפל ולייצ</w:t>
      </w:r>
      <w:r>
        <w:rPr>
          <w:rFonts w:ascii="David" w:hAnsi="David" w:hint="cs"/>
          <w:rtl/>
        </w:rPr>
        <w:t>ר</w:t>
      </w:r>
      <w:r w:rsidR="005E2871">
        <w:rPr>
          <w:rFonts w:ascii="David" w:hAnsi="David"/>
          <w:rtl/>
        </w:rPr>
        <w:t xml:space="preserve"> את הדאטה על מה שצריך</w:t>
      </w:r>
      <w:r>
        <w:rPr>
          <w:rFonts w:ascii="David" w:hAnsi="David" w:hint="cs"/>
          <w:rtl/>
        </w:rPr>
        <w:t>,</w:t>
      </w:r>
      <w:r w:rsidR="005E2871">
        <w:rPr>
          <w:rFonts w:ascii="David" w:hAnsi="David"/>
          <w:rtl/>
        </w:rPr>
        <w:t xml:space="preserve"> בתוך הקהילות עצמן. גם לקיבוץ </w:t>
      </w:r>
      <w:r>
        <w:rPr>
          <w:rFonts w:ascii="David" w:hAnsi="David" w:hint="cs"/>
          <w:rtl/>
        </w:rPr>
        <w:t>ו</w:t>
      </w:r>
      <w:r w:rsidR="005E2871">
        <w:rPr>
          <w:rFonts w:ascii="David" w:hAnsi="David"/>
          <w:rtl/>
        </w:rPr>
        <w:t>מושב שמנו אחד עד שניים שיוכלו להיות איתם</w:t>
      </w:r>
      <w:r>
        <w:rPr>
          <w:rFonts w:ascii="David" w:hAnsi="David" w:hint="cs"/>
          <w:rtl/>
        </w:rPr>
        <w:t>,</w:t>
      </w:r>
      <w:r w:rsidR="005E2871">
        <w:rPr>
          <w:rFonts w:ascii="David" w:hAnsi="David"/>
          <w:rtl/>
        </w:rPr>
        <w:t xml:space="preserve"> כדי </w:t>
      </w:r>
      <w:r>
        <w:rPr>
          <w:rFonts w:ascii="David" w:hAnsi="David" w:hint="cs"/>
          <w:rtl/>
        </w:rPr>
        <w:t>לארגן</w:t>
      </w:r>
      <w:r w:rsidR="005E2871">
        <w:rPr>
          <w:rFonts w:ascii="David" w:hAnsi="David"/>
          <w:rtl/>
        </w:rPr>
        <w:t xml:space="preserve"> את הדברים</w:t>
      </w:r>
      <w:r>
        <w:rPr>
          <w:rFonts w:ascii="David" w:hAnsi="David" w:hint="cs"/>
          <w:rtl/>
        </w:rPr>
        <w:t>.</w:t>
      </w:r>
      <w:r w:rsidR="005E2871">
        <w:rPr>
          <w:rFonts w:ascii="David" w:hAnsi="David"/>
          <w:rtl/>
        </w:rPr>
        <w:t xml:space="preserve"> </w:t>
      </w:r>
      <w:r>
        <w:rPr>
          <w:rFonts w:ascii="David" w:hAnsi="David" w:hint="cs"/>
          <w:rtl/>
        </w:rPr>
        <w:t>בחלק מ</w:t>
      </w:r>
      <w:r w:rsidR="005E2871">
        <w:rPr>
          <w:rFonts w:ascii="David" w:hAnsi="David"/>
          <w:rtl/>
        </w:rPr>
        <w:t xml:space="preserve">הקיבוצים </w:t>
      </w:r>
      <w:r>
        <w:rPr>
          <w:rFonts w:ascii="David" w:hAnsi="David" w:hint="cs"/>
          <w:rtl/>
        </w:rPr>
        <w:t>המזכירים נחטפו</w:t>
      </w:r>
      <w:bookmarkStart w:id="463" w:name="_ETM_Q1_2426515"/>
      <w:bookmarkEnd w:id="463"/>
      <w:r>
        <w:rPr>
          <w:rFonts w:ascii="David" w:hAnsi="David" w:hint="cs"/>
          <w:rtl/>
        </w:rPr>
        <w:t xml:space="preserve"> או </w:t>
      </w:r>
      <w:bookmarkStart w:id="464" w:name="_ETM_Q1_2426301"/>
      <w:bookmarkStart w:id="465" w:name="_ETM_Q1_2426510"/>
      <w:bookmarkEnd w:id="464"/>
      <w:bookmarkEnd w:id="465"/>
      <w:r w:rsidR="005E2871">
        <w:rPr>
          <w:rFonts w:ascii="David" w:hAnsi="David"/>
          <w:rtl/>
        </w:rPr>
        <w:t xml:space="preserve">נהרגו </w:t>
      </w:r>
      <w:r>
        <w:rPr>
          <w:rFonts w:ascii="David" w:hAnsi="David" w:hint="cs"/>
          <w:rtl/>
        </w:rPr>
        <w:t>או</w:t>
      </w:r>
      <w:r w:rsidR="005E2871">
        <w:rPr>
          <w:rFonts w:ascii="David" w:hAnsi="David"/>
          <w:rtl/>
        </w:rPr>
        <w:t xml:space="preserve"> נשברו. </w:t>
      </w:r>
      <w:bookmarkStart w:id="466" w:name="_ETM_Q1_2427538"/>
      <w:bookmarkEnd w:id="466"/>
      <w:r>
        <w:rPr>
          <w:rFonts w:ascii="David" w:hAnsi="David" w:hint="cs"/>
          <w:rtl/>
        </w:rPr>
        <w:t xml:space="preserve">על הדבר </w:t>
      </w:r>
      <w:bookmarkStart w:id="467" w:name="_ETM_Q1_2427707"/>
      <w:bookmarkStart w:id="468" w:name="_ETM_Q1_2427828"/>
      <w:bookmarkStart w:id="469" w:name="_ETM_Q1_2427990"/>
      <w:bookmarkStart w:id="470" w:name="_ETM_Q1_2428019"/>
      <w:bookmarkStart w:id="471" w:name="_ETM_Q1_2428082"/>
      <w:bookmarkEnd w:id="467"/>
      <w:bookmarkEnd w:id="468"/>
      <w:bookmarkEnd w:id="469"/>
      <w:bookmarkEnd w:id="470"/>
      <w:bookmarkEnd w:id="471"/>
      <w:r>
        <w:rPr>
          <w:rFonts w:ascii="David" w:hAnsi="David" w:hint="cs"/>
          <w:rtl/>
        </w:rPr>
        <w:t>ה</w:t>
      </w:r>
      <w:r w:rsidR="005E2871">
        <w:rPr>
          <w:rFonts w:ascii="David" w:hAnsi="David"/>
          <w:rtl/>
        </w:rPr>
        <w:t>זה כמובן ש</w:t>
      </w:r>
      <w:r>
        <w:rPr>
          <w:rFonts w:ascii="David" w:hAnsi="David" w:hint="cs"/>
          <w:rtl/>
        </w:rPr>
        <w:t>מנו</w:t>
      </w:r>
      <w:r w:rsidR="00C11B00">
        <w:rPr>
          <w:rFonts w:ascii="David" w:hAnsi="David" w:hint="cs"/>
          <w:rtl/>
        </w:rPr>
        <w:t xml:space="preserve"> </w:t>
      </w:r>
      <w:r>
        <w:rPr>
          <w:rFonts w:ascii="David" w:hAnsi="David"/>
        </w:rPr>
        <w:t xml:space="preserve"> POC</w:t>
      </w:r>
      <w:r>
        <w:rPr>
          <w:rFonts w:ascii="David" w:hAnsi="David" w:hint="cs"/>
          <w:rtl/>
        </w:rPr>
        <w:t xml:space="preserve">ברמת המטה שלנו, </w:t>
      </w:r>
      <w:bookmarkStart w:id="472" w:name="_ETM_Q1_2429795"/>
      <w:bookmarkEnd w:id="472"/>
      <w:r>
        <w:rPr>
          <w:rFonts w:ascii="David" w:hAnsi="David" w:hint="cs"/>
          <w:rtl/>
        </w:rPr>
        <w:t xml:space="preserve">שמנו </w:t>
      </w:r>
      <w:bookmarkStart w:id="473" w:name="_ETM_Q1_2429923"/>
      <w:bookmarkStart w:id="474" w:name="_ETM_Q1_2430196"/>
      <w:bookmarkStart w:id="475" w:name="_ETM_Q1_2430287"/>
      <w:bookmarkStart w:id="476" w:name="_ETM_Q1_2430358"/>
      <w:bookmarkEnd w:id="473"/>
      <w:bookmarkEnd w:id="474"/>
      <w:bookmarkEnd w:id="475"/>
      <w:bookmarkEnd w:id="476"/>
      <w:r w:rsidR="005E2871">
        <w:rPr>
          <w:rFonts w:ascii="David" w:hAnsi="David"/>
          <w:rtl/>
        </w:rPr>
        <w:t xml:space="preserve">ראש צוות </w:t>
      </w:r>
      <w:r>
        <w:rPr>
          <w:rFonts w:ascii="David" w:hAnsi="David" w:hint="cs"/>
          <w:rtl/>
        </w:rPr>
        <w:t>מתוך</w:t>
      </w:r>
      <w:r w:rsidR="005E2871">
        <w:rPr>
          <w:rFonts w:ascii="David" w:hAnsi="David"/>
          <w:rtl/>
        </w:rPr>
        <w:t xml:space="preserve"> היישוב</w:t>
      </w:r>
      <w:r>
        <w:rPr>
          <w:rFonts w:ascii="David" w:hAnsi="David" w:hint="cs"/>
          <w:rtl/>
        </w:rPr>
        <w:t>,</w:t>
      </w:r>
      <w:r w:rsidR="005E2871">
        <w:rPr>
          <w:rFonts w:ascii="David" w:hAnsi="David"/>
          <w:rtl/>
        </w:rPr>
        <w:t xml:space="preserve"> מתוך הקהילה</w:t>
      </w:r>
      <w:r>
        <w:rPr>
          <w:rFonts w:ascii="David" w:hAnsi="David" w:hint="cs"/>
          <w:rtl/>
        </w:rPr>
        <w:t>,</w:t>
      </w:r>
      <w:r w:rsidR="005E2871">
        <w:rPr>
          <w:rFonts w:ascii="David" w:hAnsi="David"/>
          <w:rtl/>
        </w:rPr>
        <w:t xml:space="preserve"> מתוך </w:t>
      </w:r>
      <w:bookmarkStart w:id="477" w:name="_ETM_Q1_2434248"/>
      <w:bookmarkEnd w:id="477"/>
      <w:r>
        <w:rPr>
          <w:rFonts w:ascii="David" w:hAnsi="David" w:hint="cs"/>
          <w:rtl/>
        </w:rPr>
        <w:t>העוטף</w:t>
      </w:r>
      <w:bookmarkStart w:id="478" w:name="_ETM_Q1_2435626"/>
      <w:bookmarkStart w:id="479" w:name="_ETM_Q1_2435863"/>
      <w:bookmarkEnd w:id="478"/>
      <w:bookmarkEnd w:id="479"/>
      <w:r>
        <w:rPr>
          <w:rFonts w:ascii="David" w:hAnsi="David" w:hint="cs"/>
          <w:rtl/>
        </w:rPr>
        <w:t>, שיטפל</w:t>
      </w:r>
      <w:bookmarkStart w:id="480" w:name="_ETM_Q1_2434504"/>
      <w:bookmarkEnd w:id="480"/>
      <w:r>
        <w:rPr>
          <w:rFonts w:ascii="David" w:hAnsi="David" w:hint="cs"/>
          <w:rtl/>
        </w:rPr>
        <w:t xml:space="preserve">, </w:t>
      </w:r>
      <w:r w:rsidR="005E2871">
        <w:rPr>
          <w:rFonts w:ascii="David" w:hAnsi="David"/>
          <w:rtl/>
        </w:rPr>
        <w:t>כולם בשכר</w:t>
      </w:r>
      <w:r>
        <w:rPr>
          <w:rFonts w:ascii="David" w:hAnsi="David" w:hint="cs"/>
          <w:rtl/>
        </w:rPr>
        <w:t xml:space="preserve">. בגדול, 50 </w:t>
      </w:r>
      <w:r w:rsidR="005E2871">
        <w:rPr>
          <w:rFonts w:ascii="David" w:hAnsi="David"/>
          <w:rtl/>
        </w:rPr>
        <w:t xml:space="preserve">אנשים שנמצאים שם </w:t>
      </w:r>
      <w:r>
        <w:rPr>
          <w:rFonts w:ascii="David" w:hAnsi="David" w:hint="cs"/>
          <w:rtl/>
        </w:rPr>
        <w:t>-</w:t>
      </w:r>
      <w:bookmarkStart w:id="481" w:name="_ETM_Q1_2439505"/>
      <w:bookmarkEnd w:id="481"/>
      <w:r>
        <w:rPr>
          <w:rFonts w:ascii="David" w:hAnsi="David" w:hint="cs"/>
          <w:rtl/>
        </w:rPr>
        <w:t xml:space="preserve"> - -</w:t>
      </w:r>
      <w:bookmarkStart w:id="482" w:name="_ETM_Q1_2440569"/>
      <w:bookmarkEnd w:id="482"/>
    </w:p>
    <w:p w14:paraId="436DA778" w14:textId="77777777" w:rsidR="000906FC" w:rsidRDefault="000906FC" w:rsidP="000906FC">
      <w:pPr>
        <w:rPr>
          <w:rFonts w:ascii="David" w:hAnsi="David"/>
          <w:rtl/>
        </w:rPr>
      </w:pPr>
      <w:bookmarkStart w:id="483" w:name="_ETM_Q1_2440726"/>
      <w:bookmarkEnd w:id="483"/>
    </w:p>
    <w:p w14:paraId="05078E62" w14:textId="7ED53BE0" w:rsidR="000906FC" w:rsidRDefault="000906FC" w:rsidP="000906FC">
      <w:pPr>
        <w:pStyle w:val="af6"/>
        <w:keepNext/>
        <w:rPr>
          <w:rtl/>
        </w:rPr>
      </w:pPr>
      <w:r w:rsidRPr="000906FC">
        <w:rPr>
          <w:rStyle w:val="TagStyle"/>
          <w:rtl/>
        </w:rPr>
        <w:t xml:space="preserve"> &lt;&lt; יור &gt;&gt; </w:t>
      </w:r>
      <w:r>
        <w:rPr>
          <w:rtl/>
        </w:rPr>
        <w:t xml:space="preserve">היו"ר שמחה </w:t>
      </w:r>
      <w:proofErr w:type="spellStart"/>
      <w:r>
        <w:rPr>
          <w:rtl/>
        </w:rPr>
        <w:t>רוטמן</w:t>
      </w:r>
      <w:proofErr w:type="spellEnd"/>
      <w:r>
        <w:rPr>
          <w:rtl/>
        </w:rPr>
        <w:t>:</w:t>
      </w:r>
      <w:r w:rsidRPr="000906FC">
        <w:rPr>
          <w:rStyle w:val="TagStyle"/>
          <w:rtl/>
        </w:rPr>
        <w:t xml:space="preserve"> &lt;&lt; יור &gt;&gt;</w:t>
      </w:r>
      <w:r>
        <w:rPr>
          <w:rtl/>
        </w:rPr>
        <w:t xml:space="preserve">   </w:t>
      </w:r>
    </w:p>
    <w:p w14:paraId="7CE98C66" w14:textId="77777777" w:rsidR="000906FC" w:rsidRDefault="000906FC" w:rsidP="000906FC">
      <w:pPr>
        <w:pStyle w:val="KeepWithNext"/>
        <w:rPr>
          <w:rtl/>
        </w:rPr>
      </w:pPr>
    </w:p>
    <w:p w14:paraId="7DA68C7A" w14:textId="77777777" w:rsidR="000906FC" w:rsidRDefault="000906FC" w:rsidP="000906FC">
      <w:pPr>
        <w:rPr>
          <w:rtl/>
        </w:rPr>
      </w:pPr>
      <w:bookmarkStart w:id="484" w:name="_ETM_Q1_2442199"/>
      <w:bookmarkEnd w:id="484"/>
      <w:r>
        <w:rPr>
          <w:rFonts w:hint="cs"/>
          <w:rtl/>
        </w:rPr>
        <w:t xml:space="preserve">אני עוצר אותך שנייה. </w:t>
      </w:r>
      <w:bookmarkStart w:id="485" w:name="_ETM_Q1_2437897"/>
      <w:bookmarkStart w:id="486" w:name="_ETM_Q1_2438069"/>
      <w:bookmarkStart w:id="487" w:name="_ETM_Q1_2438193"/>
      <w:bookmarkStart w:id="488" w:name="_ETM_Q1_2438268"/>
      <w:bookmarkEnd w:id="485"/>
      <w:bookmarkEnd w:id="486"/>
      <w:bookmarkEnd w:id="487"/>
      <w:bookmarkEnd w:id="488"/>
      <w:r w:rsidR="005E2871">
        <w:rPr>
          <w:rFonts w:ascii="David" w:hAnsi="David"/>
          <w:rtl/>
        </w:rPr>
        <w:t>מרשים מאוד, זה ברור</w:t>
      </w:r>
      <w:r>
        <w:rPr>
          <w:rFonts w:ascii="David" w:hAnsi="David" w:hint="cs"/>
          <w:rtl/>
        </w:rPr>
        <w:t xml:space="preserve">. </w:t>
      </w:r>
      <w:r w:rsidR="005E2871">
        <w:rPr>
          <w:rFonts w:ascii="David" w:hAnsi="David"/>
          <w:rtl/>
        </w:rPr>
        <w:t>גם לוחות הזמנים</w:t>
      </w:r>
      <w:r>
        <w:rPr>
          <w:rFonts w:ascii="David" w:hAnsi="David" w:hint="cs"/>
          <w:rtl/>
        </w:rPr>
        <w:t>,</w:t>
      </w:r>
      <w:r w:rsidR="005E2871">
        <w:rPr>
          <w:rFonts w:ascii="David" w:hAnsi="David"/>
          <w:rtl/>
        </w:rPr>
        <w:t xml:space="preserve"> </w:t>
      </w:r>
      <w:r>
        <w:rPr>
          <w:rFonts w:ascii="David" w:hAnsi="David" w:hint="cs"/>
          <w:rtl/>
        </w:rPr>
        <w:t>אין פה</w:t>
      </w:r>
      <w:r w:rsidR="005E2871">
        <w:rPr>
          <w:rFonts w:ascii="David" w:hAnsi="David"/>
          <w:rtl/>
        </w:rPr>
        <w:t xml:space="preserve"> ויכוח בכלל. </w:t>
      </w:r>
    </w:p>
    <w:p w14:paraId="28B8D82C" w14:textId="77777777" w:rsidR="000906FC" w:rsidRDefault="000906FC" w:rsidP="000906FC">
      <w:pPr>
        <w:rPr>
          <w:rtl/>
        </w:rPr>
      </w:pPr>
    </w:p>
    <w:p w14:paraId="2518329D" w14:textId="7F721B60" w:rsidR="00C323A7" w:rsidRDefault="000906FC" w:rsidP="00C323A7">
      <w:pPr>
        <w:rPr>
          <w:rFonts w:ascii="David" w:hAnsi="David"/>
          <w:rtl/>
        </w:rPr>
      </w:pPr>
      <w:bookmarkStart w:id="489" w:name="_ETM_Q1_2467194"/>
      <w:bookmarkStart w:id="490" w:name="_ETM_Q1_2467331"/>
      <w:bookmarkEnd w:id="489"/>
      <w:bookmarkEnd w:id="490"/>
      <w:r>
        <w:rPr>
          <w:rFonts w:hint="cs"/>
          <w:rtl/>
        </w:rPr>
        <w:t xml:space="preserve">הבאנו את הדוגמה </w:t>
      </w:r>
      <w:r w:rsidR="005E2871">
        <w:rPr>
          <w:rFonts w:ascii="David" w:hAnsi="David"/>
          <w:rtl/>
        </w:rPr>
        <w:t xml:space="preserve">של הקורונה. </w:t>
      </w:r>
      <w:r>
        <w:rPr>
          <w:rFonts w:ascii="David" w:hAnsi="David" w:hint="cs"/>
          <w:rtl/>
        </w:rPr>
        <w:t>הקושי הגדול</w:t>
      </w:r>
      <w:r w:rsidR="00C323A7">
        <w:rPr>
          <w:rFonts w:ascii="David" w:hAnsi="David" w:hint="cs"/>
          <w:rtl/>
        </w:rPr>
        <w:t xml:space="preserve"> –</w:t>
      </w:r>
      <w:r>
        <w:rPr>
          <w:rFonts w:ascii="David" w:hAnsi="David" w:hint="cs"/>
          <w:rtl/>
        </w:rPr>
        <w:t xml:space="preserve"> אני מכיר את זה קצת </w:t>
      </w:r>
      <w:r w:rsidR="005E2871">
        <w:rPr>
          <w:rFonts w:ascii="David" w:hAnsi="David"/>
          <w:rtl/>
        </w:rPr>
        <w:t>בתור שסיי</w:t>
      </w:r>
      <w:r w:rsidR="00C323A7">
        <w:rPr>
          <w:rFonts w:ascii="David" w:hAnsi="David" w:hint="cs"/>
          <w:rtl/>
        </w:rPr>
        <w:t>ע</w:t>
      </w:r>
      <w:r w:rsidR="005E2871">
        <w:rPr>
          <w:rFonts w:ascii="David" w:hAnsi="David"/>
          <w:rtl/>
        </w:rPr>
        <w:t xml:space="preserve">תי </w:t>
      </w:r>
      <w:r w:rsidR="00C323A7">
        <w:rPr>
          <w:rFonts w:ascii="David" w:hAnsi="David" w:hint="cs"/>
          <w:rtl/>
        </w:rPr>
        <w:t>ללוות</w:t>
      </w:r>
      <w:r w:rsidR="005E2871">
        <w:rPr>
          <w:rFonts w:ascii="David" w:hAnsi="David"/>
          <w:rtl/>
        </w:rPr>
        <w:t xml:space="preserve"> </w:t>
      </w:r>
      <w:r w:rsidR="00C323A7">
        <w:rPr>
          <w:rFonts w:ascii="David" w:hAnsi="David" w:hint="cs"/>
          <w:rtl/>
        </w:rPr>
        <w:t>י</w:t>
      </w:r>
      <w:r w:rsidR="005E2871">
        <w:rPr>
          <w:rFonts w:ascii="David" w:hAnsi="David"/>
          <w:rtl/>
        </w:rPr>
        <w:t xml:space="preserve">ישובים </w:t>
      </w:r>
      <w:r w:rsidR="00C323A7">
        <w:rPr>
          <w:rFonts w:ascii="David" w:hAnsi="David" w:hint="cs"/>
          <w:rtl/>
        </w:rPr>
        <w:t>שנשברו מהקשרים</w:t>
      </w:r>
      <w:r w:rsidR="005E2871">
        <w:rPr>
          <w:rFonts w:ascii="David" w:hAnsi="David"/>
          <w:rtl/>
        </w:rPr>
        <w:t xml:space="preserve"> אחרים</w:t>
      </w:r>
      <w:r w:rsidR="00C323A7">
        <w:rPr>
          <w:rFonts w:ascii="David" w:hAnsi="David" w:hint="cs"/>
          <w:rtl/>
        </w:rPr>
        <w:t>,</w:t>
      </w:r>
      <w:r w:rsidR="005E2871">
        <w:rPr>
          <w:rFonts w:ascii="David" w:hAnsi="David"/>
          <w:rtl/>
        </w:rPr>
        <w:t xml:space="preserve"> ישבו פה בדיון בוועדה</w:t>
      </w:r>
      <w:r w:rsidR="00C323A7">
        <w:rPr>
          <w:rFonts w:ascii="David" w:hAnsi="David" w:hint="cs"/>
          <w:rtl/>
        </w:rPr>
        <w:t xml:space="preserve">. כשבאו אלינו עם דחיית מועדים, הגיעו לפה </w:t>
      </w:r>
      <w:bookmarkStart w:id="491" w:name="_ETM_Q1_2477721"/>
      <w:bookmarkEnd w:id="491"/>
      <w:r w:rsidR="005E2871">
        <w:rPr>
          <w:rFonts w:ascii="David" w:hAnsi="David"/>
          <w:rtl/>
        </w:rPr>
        <w:t xml:space="preserve">נציגי התנועה הקיבוצית </w:t>
      </w:r>
      <w:r w:rsidR="00C323A7">
        <w:rPr>
          <w:rFonts w:ascii="David" w:hAnsi="David" w:hint="cs"/>
          <w:rtl/>
        </w:rPr>
        <w:t>לגבי</w:t>
      </w:r>
      <w:r w:rsidR="005E2871">
        <w:rPr>
          <w:rFonts w:ascii="David" w:hAnsi="David"/>
          <w:rtl/>
        </w:rPr>
        <w:t xml:space="preserve"> השאלה של דחיית מועדים </w:t>
      </w:r>
      <w:r w:rsidR="00C323A7">
        <w:rPr>
          <w:rFonts w:ascii="David" w:hAnsi="David" w:hint="cs"/>
          <w:rtl/>
        </w:rPr>
        <w:t>באגודות</w:t>
      </w:r>
      <w:r w:rsidR="005E2871">
        <w:rPr>
          <w:rFonts w:ascii="David" w:hAnsi="David"/>
          <w:rtl/>
        </w:rPr>
        <w:t xml:space="preserve"> שיתופיות</w:t>
      </w:r>
      <w:r w:rsidR="00C323A7">
        <w:rPr>
          <w:rFonts w:ascii="David" w:hAnsi="David" w:hint="cs"/>
          <w:rtl/>
        </w:rPr>
        <w:t xml:space="preserve">, ודיברו מדם ליבם </w:t>
      </w:r>
      <w:r w:rsidR="005E2871">
        <w:rPr>
          <w:rFonts w:ascii="David" w:hAnsi="David"/>
          <w:rtl/>
        </w:rPr>
        <w:t xml:space="preserve">על הפטרנליזם שאנחנו עושים להם בזה שאנחנו משנים </w:t>
      </w:r>
      <w:r w:rsidR="00C323A7">
        <w:rPr>
          <w:rFonts w:ascii="David" w:hAnsi="David" w:hint="cs"/>
          <w:rtl/>
        </w:rPr>
        <w:t xml:space="preserve">להם </w:t>
      </w:r>
      <w:r w:rsidR="005E2871">
        <w:rPr>
          <w:rFonts w:ascii="David" w:hAnsi="David"/>
          <w:rtl/>
        </w:rPr>
        <w:t xml:space="preserve">את ברירת המחדל מתי יהיו </w:t>
      </w:r>
      <w:r w:rsidR="00C323A7">
        <w:rPr>
          <w:rFonts w:ascii="David" w:hAnsi="David" w:hint="cs"/>
          <w:rtl/>
        </w:rPr>
        <w:t>ה</w:t>
      </w:r>
      <w:r w:rsidR="005E2871">
        <w:rPr>
          <w:rFonts w:ascii="David" w:hAnsi="David"/>
          <w:rtl/>
        </w:rPr>
        <w:t>בחירות</w:t>
      </w:r>
      <w:r w:rsidR="00C323A7">
        <w:rPr>
          <w:rFonts w:ascii="David" w:hAnsi="David" w:hint="cs"/>
          <w:rtl/>
        </w:rPr>
        <w:t>.</w:t>
      </w:r>
      <w:r w:rsidR="005E2871">
        <w:rPr>
          <w:rFonts w:ascii="David" w:hAnsi="David"/>
          <w:rtl/>
        </w:rPr>
        <w:t xml:space="preserve"> לא חס ושלום </w:t>
      </w:r>
      <w:r w:rsidR="00C323A7">
        <w:rPr>
          <w:rFonts w:ascii="David" w:hAnsi="David" w:hint="cs"/>
          <w:rtl/>
        </w:rPr>
        <w:t>ש</w:t>
      </w:r>
      <w:r w:rsidR="005E2871">
        <w:rPr>
          <w:rFonts w:ascii="David" w:hAnsi="David"/>
          <w:rtl/>
        </w:rPr>
        <w:t xml:space="preserve">מונעים מהם את האפשרות לעשות </w:t>
      </w:r>
      <w:r w:rsidR="00C323A7">
        <w:rPr>
          <w:rFonts w:ascii="David" w:hAnsi="David" w:hint="cs"/>
          <w:rtl/>
        </w:rPr>
        <w:t>בחירות</w:t>
      </w:r>
      <w:r w:rsidR="005E2871">
        <w:rPr>
          <w:rFonts w:ascii="David" w:hAnsi="David"/>
          <w:rtl/>
        </w:rPr>
        <w:t xml:space="preserve">, אלא משנים את ברירת המחדל ונותנים ארכה </w:t>
      </w:r>
      <w:r w:rsidR="00C323A7">
        <w:rPr>
          <w:rFonts w:ascii="David" w:hAnsi="David" w:hint="cs"/>
          <w:rtl/>
        </w:rPr>
        <w:t>של שלושה חודשים. הם אמרו</w:t>
      </w:r>
      <w:bookmarkStart w:id="492" w:name="_ETM_Q1_2503382"/>
      <w:bookmarkEnd w:id="492"/>
      <w:r w:rsidR="00C323A7">
        <w:rPr>
          <w:rFonts w:ascii="David" w:hAnsi="David" w:hint="cs"/>
          <w:rtl/>
        </w:rPr>
        <w:t>: מה זאת אומרת</w:t>
      </w:r>
      <w:r w:rsidR="00B86332">
        <w:rPr>
          <w:rFonts w:ascii="David" w:hAnsi="David" w:hint="cs"/>
          <w:rtl/>
        </w:rPr>
        <w:t>,</w:t>
      </w:r>
      <w:r w:rsidR="00C323A7">
        <w:rPr>
          <w:rFonts w:ascii="David" w:hAnsi="David" w:hint="cs"/>
          <w:rtl/>
        </w:rPr>
        <w:t xml:space="preserve"> אנחנו רוצים בחירות עכשיו, </w:t>
      </w:r>
      <w:r w:rsidR="00B86332">
        <w:rPr>
          <w:rFonts w:ascii="David" w:hAnsi="David" w:hint="cs"/>
          <w:rtl/>
        </w:rPr>
        <w:t>ו</w:t>
      </w:r>
      <w:r w:rsidR="00C323A7">
        <w:rPr>
          <w:rFonts w:ascii="David" w:hAnsi="David" w:hint="cs"/>
          <w:rtl/>
        </w:rPr>
        <w:t>אתם ב</w:t>
      </w:r>
      <w:r w:rsidR="00C323A7">
        <w:rPr>
          <w:rFonts w:ascii="David" w:hAnsi="David"/>
          <w:rtl/>
        </w:rPr>
        <w:t>פטרנליזם</w:t>
      </w:r>
      <w:r w:rsidR="00C323A7">
        <w:rPr>
          <w:rFonts w:ascii="David" w:hAnsi="David" w:hint="cs"/>
          <w:rtl/>
        </w:rPr>
        <w:t xml:space="preserve"> תתערבו לנו מתי יהיו הבחירות, </w:t>
      </w:r>
      <w:bookmarkStart w:id="493" w:name="_ETM_Q1_2508470"/>
      <w:bookmarkEnd w:id="493"/>
      <w:r w:rsidR="005E2871">
        <w:rPr>
          <w:rFonts w:ascii="David" w:hAnsi="David"/>
          <w:rtl/>
        </w:rPr>
        <w:t>במקרים מסוימים</w:t>
      </w:r>
      <w:r w:rsidR="00C323A7">
        <w:rPr>
          <w:rFonts w:ascii="David" w:hAnsi="David" w:hint="cs"/>
          <w:rtl/>
        </w:rPr>
        <w:t>, כשיש</w:t>
      </w:r>
      <w:r w:rsidR="005E2871">
        <w:rPr>
          <w:rFonts w:ascii="David" w:hAnsi="David"/>
          <w:rtl/>
        </w:rPr>
        <w:t xml:space="preserve"> </w:t>
      </w:r>
      <w:r w:rsidR="00C323A7">
        <w:rPr>
          <w:rFonts w:ascii="David" w:hAnsi="David" w:hint="cs"/>
          <w:rtl/>
        </w:rPr>
        <w:t>פגיעה ב</w:t>
      </w:r>
      <w:r w:rsidR="005E2871">
        <w:rPr>
          <w:rFonts w:ascii="David" w:hAnsi="David"/>
          <w:rtl/>
        </w:rPr>
        <w:t>זכות לבחור ולהיבחר</w:t>
      </w:r>
      <w:r w:rsidR="00C323A7">
        <w:rPr>
          <w:rFonts w:ascii="David" w:hAnsi="David" w:hint="cs"/>
          <w:rtl/>
        </w:rPr>
        <w:t>.</w:t>
      </w:r>
    </w:p>
    <w:p w14:paraId="2801AB63" w14:textId="77777777" w:rsidR="00C323A7" w:rsidRDefault="00C323A7" w:rsidP="00C323A7">
      <w:pPr>
        <w:rPr>
          <w:rFonts w:ascii="David" w:hAnsi="David"/>
          <w:rtl/>
        </w:rPr>
      </w:pPr>
      <w:bookmarkStart w:id="494" w:name="_ETM_Q1_2510777"/>
      <w:bookmarkStart w:id="495" w:name="_ETM_Q1_2510906"/>
      <w:bookmarkEnd w:id="494"/>
      <w:bookmarkEnd w:id="495"/>
    </w:p>
    <w:p w14:paraId="406B9949" w14:textId="59264ED9" w:rsidR="001A7CAE" w:rsidRDefault="005E2871" w:rsidP="001A7CAE">
      <w:pPr>
        <w:rPr>
          <w:rFonts w:ascii="David" w:hAnsi="David"/>
          <w:rtl/>
        </w:rPr>
      </w:pPr>
      <w:bookmarkStart w:id="496" w:name="_ETM_Q1_2510993"/>
      <w:bookmarkStart w:id="497" w:name="_ETM_Q1_2511195"/>
      <w:bookmarkEnd w:id="496"/>
      <w:bookmarkEnd w:id="497"/>
      <w:r>
        <w:rPr>
          <w:rFonts w:ascii="David" w:hAnsi="David"/>
          <w:rtl/>
        </w:rPr>
        <w:t xml:space="preserve">מדובר בקהילות </w:t>
      </w:r>
      <w:r w:rsidR="00C323A7">
        <w:rPr>
          <w:rFonts w:ascii="David" w:hAnsi="David" w:hint="cs"/>
          <w:rtl/>
        </w:rPr>
        <w:t>ש</w:t>
      </w:r>
      <w:r>
        <w:rPr>
          <w:rFonts w:ascii="David" w:hAnsi="David"/>
          <w:rtl/>
        </w:rPr>
        <w:t>חטפו מכה מאוד חזקה</w:t>
      </w:r>
      <w:r w:rsidR="00C323A7">
        <w:rPr>
          <w:rFonts w:ascii="David" w:hAnsi="David" w:hint="cs"/>
          <w:rtl/>
        </w:rPr>
        <w:t>,</w:t>
      </w:r>
      <w:r>
        <w:rPr>
          <w:rFonts w:ascii="David" w:hAnsi="David"/>
          <w:rtl/>
        </w:rPr>
        <w:t xml:space="preserve"> אבל ה</w:t>
      </w:r>
      <w:r w:rsidR="00C323A7">
        <w:rPr>
          <w:rFonts w:ascii="David" w:hAnsi="David" w:hint="cs"/>
          <w:rtl/>
        </w:rPr>
        <w:t xml:space="preserve">ן </w:t>
      </w:r>
      <w:r w:rsidR="00C323A7">
        <w:rPr>
          <w:rFonts w:ascii="David" w:hAnsi="David"/>
          <w:rtl/>
        </w:rPr>
        <w:t>קהילות</w:t>
      </w:r>
      <w:r>
        <w:rPr>
          <w:rFonts w:ascii="David" w:hAnsi="David"/>
          <w:rtl/>
        </w:rPr>
        <w:t xml:space="preserve"> חזקות מאוד. </w:t>
      </w:r>
      <w:r w:rsidR="001A7CAE">
        <w:rPr>
          <w:rFonts w:ascii="David" w:hAnsi="David" w:hint="cs"/>
          <w:rtl/>
        </w:rPr>
        <w:t>הרכזים שבאים לעזור</w:t>
      </w:r>
      <w:bookmarkStart w:id="498" w:name="_ETM_Q1_2521510"/>
      <w:bookmarkStart w:id="499" w:name="_ETM_Q1_2521647"/>
      <w:bookmarkEnd w:id="498"/>
      <w:bookmarkEnd w:id="499"/>
      <w:r w:rsidR="001A7CAE">
        <w:rPr>
          <w:rFonts w:ascii="David" w:hAnsi="David" w:hint="cs"/>
          <w:rtl/>
        </w:rPr>
        <w:t xml:space="preserve"> </w:t>
      </w:r>
      <w:r>
        <w:rPr>
          <w:rFonts w:ascii="David" w:hAnsi="David"/>
          <w:rtl/>
        </w:rPr>
        <w:t xml:space="preserve">זה מצוין, אבל אם אנחנו </w:t>
      </w:r>
      <w:r w:rsidR="001A7CAE">
        <w:rPr>
          <w:rFonts w:ascii="David" w:hAnsi="David" w:hint="cs"/>
          <w:rtl/>
        </w:rPr>
        <w:t>נ</w:t>
      </w:r>
      <w:r>
        <w:rPr>
          <w:rFonts w:ascii="David" w:hAnsi="David"/>
          <w:rtl/>
        </w:rPr>
        <w:t xml:space="preserve">ייצר סיטואציה </w:t>
      </w:r>
      <w:r w:rsidR="001A7CAE">
        <w:rPr>
          <w:rFonts w:ascii="David" w:hAnsi="David" w:hint="cs"/>
          <w:rtl/>
        </w:rPr>
        <w:t>ש</w:t>
      </w:r>
      <w:r>
        <w:rPr>
          <w:rFonts w:ascii="David" w:hAnsi="David"/>
          <w:rtl/>
        </w:rPr>
        <w:t>לרכז</w:t>
      </w:r>
      <w:r w:rsidR="001A7CAE">
        <w:rPr>
          <w:rFonts w:ascii="David" w:hAnsi="David" w:hint="cs"/>
          <w:rtl/>
        </w:rPr>
        <w:t xml:space="preserve"> – ו</w:t>
      </w:r>
      <w:r>
        <w:rPr>
          <w:rFonts w:ascii="David" w:hAnsi="David"/>
          <w:rtl/>
        </w:rPr>
        <w:t>ראינו</w:t>
      </w:r>
      <w:r w:rsidR="001A7CAE">
        <w:rPr>
          <w:rFonts w:ascii="David" w:hAnsi="David" w:hint="cs"/>
          <w:rtl/>
        </w:rPr>
        <w:t>, כשהיישוב</w:t>
      </w:r>
      <w:r>
        <w:rPr>
          <w:rFonts w:ascii="David" w:hAnsi="David"/>
          <w:rtl/>
        </w:rPr>
        <w:t xml:space="preserve"> נכנס לוועדה קרואה</w:t>
      </w:r>
      <w:r w:rsidR="001A7CAE">
        <w:rPr>
          <w:rFonts w:ascii="David" w:hAnsi="David" w:hint="cs"/>
          <w:rtl/>
        </w:rPr>
        <w:t xml:space="preserve">, </w:t>
      </w:r>
      <w:r>
        <w:rPr>
          <w:rFonts w:ascii="David" w:hAnsi="David"/>
          <w:rtl/>
        </w:rPr>
        <w:t xml:space="preserve">פתאום </w:t>
      </w:r>
      <w:r w:rsidR="001A7CAE">
        <w:rPr>
          <w:rFonts w:ascii="David" w:hAnsi="David" w:hint="cs"/>
          <w:rtl/>
        </w:rPr>
        <w:t>מ</w:t>
      </w:r>
      <w:r>
        <w:rPr>
          <w:rFonts w:ascii="David" w:hAnsi="David"/>
          <w:rtl/>
        </w:rPr>
        <w:t>תחיל</w:t>
      </w:r>
      <w:r w:rsidR="001A7CAE">
        <w:rPr>
          <w:rFonts w:ascii="David" w:hAnsi="David" w:hint="cs"/>
          <w:rtl/>
        </w:rPr>
        <w:t>ים</w:t>
      </w:r>
      <w:r>
        <w:rPr>
          <w:rFonts w:ascii="David" w:hAnsi="David"/>
          <w:rtl/>
        </w:rPr>
        <w:t xml:space="preserve"> לזרום תקציבים</w:t>
      </w:r>
      <w:r w:rsidR="001A7CAE">
        <w:rPr>
          <w:rFonts w:ascii="David" w:hAnsi="David" w:hint="cs"/>
          <w:rtl/>
        </w:rPr>
        <w:t>,</w:t>
      </w:r>
      <w:r>
        <w:rPr>
          <w:rFonts w:ascii="David" w:hAnsi="David"/>
          <w:rtl/>
        </w:rPr>
        <w:t xml:space="preserve"> פתאום </w:t>
      </w:r>
      <w:r w:rsidR="00B86332">
        <w:rPr>
          <w:rFonts w:ascii="David" w:hAnsi="David" w:hint="cs"/>
          <w:rtl/>
        </w:rPr>
        <w:t xml:space="preserve">יש </w:t>
      </w:r>
      <w:r>
        <w:rPr>
          <w:rFonts w:ascii="David" w:hAnsi="David"/>
          <w:rtl/>
        </w:rPr>
        <w:t>ועדת מכרז</w:t>
      </w:r>
      <w:r w:rsidR="001A7CAE">
        <w:rPr>
          <w:rFonts w:ascii="David" w:hAnsi="David" w:hint="cs"/>
          <w:rtl/>
        </w:rPr>
        <w:t>.</w:t>
      </w:r>
      <w:r>
        <w:rPr>
          <w:rFonts w:ascii="David" w:hAnsi="David"/>
          <w:rtl/>
        </w:rPr>
        <w:t xml:space="preserve"> היה לנו ניסיון </w:t>
      </w:r>
      <w:r w:rsidR="00577608">
        <w:rPr>
          <w:rFonts w:ascii="David" w:hAnsi="David"/>
          <w:rtl/>
        </w:rPr>
        <w:t xml:space="preserve">דומה </w:t>
      </w:r>
      <w:r>
        <w:rPr>
          <w:rFonts w:ascii="David" w:hAnsi="David"/>
          <w:rtl/>
        </w:rPr>
        <w:t xml:space="preserve">פה </w:t>
      </w:r>
      <w:r w:rsidR="001A7CAE">
        <w:rPr>
          <w:rFonts w:ascii="David" w:hAnsi="David" w:hint="cs"/>
          <w:rtl/>
        </w:rPr>
        <w:t>בוועדה,</w:t>
      </w:r>
      <w:bookmarkStart w:id="500" w:name="_ETM_Q1_2541174"/>
      <w:bookmarkStart w:id="501" w:name="_ETM_Q1_2541648"/>
      <w:bookmarkEnd w:id="500"/>
      <w:bookmarkEnd w:id="501"/>
      <w:r w:rsidR="001A7CAE">
        <w:rPr>
          <w:rFonts w:ascii="David" w:hAnsi="David" w:hint="cs"/>
          <w:rtl/>
        </w:rPr>
        <w:t xml:space="preserve"> </w:t>
      </w:r>
      <w:r w:rsidR="00577608">
        <w:rPr>
          <w:rFonts w:ascii="David" w:hAnsi="David" w:hint="cs"/>
          <w:rtl/>
        </w:rPr>
        <w:t xml:space="preserve">לגבי </w:t>
      </w:r>
      <w:r>
        <w:rPr>
          <w:rFonts w:ascii="David" w:hAnsi="David"/>
          <w:rtl/>
        </w:rPr>
        <w:t xml:space="preserve">מה </w:t>
      </w:r>
      <w:r w:rsidR="00577608">
        <w:rPr>
          <w:rFonts w:ascii="David" w:hAnsi="David" w:hint="cs"/>
          <w:rtl/>
        </w:rPr>
        <w:t>ש</w:t>
      </w:r>
      <w:r>
        <w:rPr>
          <w:rFonts w:ascii="David" w:hAnsi="David"/>
          <w:rtl/>
        </w:rPr>
        <w:t xml:space="preserve">קרה בחריש </w:t>
      </w:r>
      <w:r w:rsidR="00577608">
        <w:rPr>
          <w:rFonts w:ascii="David" w:hAnsi="David" w:hint="cs"/>
          <w:rtl/>
        </w:rPr>
        <w:t>שהייתה</w:t>
      </w:r>
      <w:r w:rsidR="001A7CAE">
        <w:rPr>
          <w:rFonts w:ascii="David" w:hAnsi="David" w:hint="cs"/>
          <w:rtl/>
        </w:rPr>
        <w:t xml:space="preserve"> ב</w:t>
      </w:r>
      <w:r>
        <w:rPr>
          <w:rFonts w:ascii="David" w:hAnsi="David"/>
          <w:rtl/>
        </w:rPr>
        <w:t>מינהלת הקמה כזאת</w:t>
      </w:r>
      <w:r w:rsidR="00577608">
        <w:rPr>
          <w:rFonts w:ascii="David" w:hAnsi="David" w:hint="cs"/>
          <w:rtl/>
        </w:rPr>
        <w:t>,</w:t>
      </w:r>
      <w:r>
        <w:rPr>
          <w:rFonts w:ascii="David" w:hAnsi="David"/>
          <w:rtl/>
        </w:rPr>
        <w:t xml:space="preserve"> </w:t>
      </w:r>
      <w:r w:rsidR="00577608">
        <w:rPr>
          <w:rFonts w:ascii="David" w:hAnsi="David" w:hint="cs"/>
          <w:rtl/>
        </w:rPr>
        <w:t>כשבאו ואמרו</w:t>
      </w:r>
      <w:r w:rsidR="001A7CAE">
        <w:rPr>
          <w:rFonts w:ascii="David" w:hAnsi="David" w:hint="cs"/>
          <w:rtl/>
        </w:rPr>
        <w:t>:</w:t>
      </w:r>
      <w:r>
        <w:rPr>
          <w:rFonts w:ascii="David" w:hAnsi="David"/>
          <w:rtl/>
        </w:rPr>
        <w:t xml:space="preserve"> חבר</w:t>
      </w:r>
      <w:r w:rsidR="001A7CAE">
        <w:rPr>
          <w:rFonts w:ascii="David" w:hAnsi="David" w:hint="cs"/>
          <w:rtl/>
        </w:rPr>
        <w:t>'ה,</w:t>
      </w:r>
      <w:r>
        <w:rPr>
          <w:rFonts w:ascii="David" w:hAnsi="David"/>
          <w:rtl/>
        </w:rPr>
        <w:t xml:space="preserve"> מ</w:t>
      </w:r>
      <w:r w:rsidR="001A7CAE">
        <w:rPr>
          <w:rFonts w:ascii="David" w:hAnsi="David" w:hint="cs"/>
          <w:rtl/>
        </w:rPr>
        <w:t>י</w:t>
      </w:r>
      <w:r>
        <w:rPr>
          <w:rFonts w:ascii="David" w:hAnsi="David"/>
          <w:rtl/>
        </w:rPr>
        <w:t>נהלת ההקמה</w:t>
      </w:r>
      <w:r w:rsidR="001A7CAE">
        <w:rPr>
          <w:rFonts w:ascii="David" w:hAnsi="David" w:hint="cs"/>
          <w:rtl/>
        </w:rPr>
        <w:t>,</w:t>
      </w:r>
      <w:r>
        <w:rPr>
          <w:rFonts w:ascii="David" w:hAnsi="David"/>
          <w:rtl/>
        </w:rPr>
        <w:t xml:space="preserve"> בסופו</w:t>
      </w:r>
      <w:r w:rsidR="001A7CAE">
        <w:rPr>
          <w:rFonts w:ascii="David" w:hAnsi="David" w:hint="cs"/>
          <w:rtl/>
        </w:rPr>
        <w:t xml:space="preserve"> של דבר,</w:t>
      </w:r>
      <w:r>
        <w:rPr>
          <w:rFonts w:ascii="David" w:hAnsi="David"/>
          <w:rtl/>
        </w:rPr>
        <w:t xml:space="preserve"> היא עוברת את הקו</w:t>
      </w:r>
      <w:r w:rsidR="001A7CAE">
        <w:rPr>
          <w:rFonts w:ascii="David" w:hAnsi="David" w:hint="cs"/>
          <w:rtl/>
        </w:rPr>
        <w:t>,</w:t>
      </w:r>
      <w:r>
        <w:rPr>
          <w:rFonts w:ascii="David" w:hAnsi="David"/>
          <w:rtl/>
        </w:rPr>
        <w:t xml:space="preserve"> בלי כוונה רעה</w:t>
      </w:r>
      <w:r w:rsidR="001A7CAE">
        <w:rPr>
          <w:rFonts w:ascii="David" w:hAnsi="David" w:hint="cs"/>
          <w:rtl/>
        </w:rPr>
        <w:t>,</w:t>
      </w:r>
      <w:r>
        <w:rPr>
          <w:rFonts w:ascii="David" w:hAnsi="David"/>
          <w:rtl/>
        </w:rPr>
        <w:t xml:space="preserve"> כמובן</w:t>
      </w:r>
      <w:r w:rsidR="001A7CAE">
        <w:rPr>
          <w:rFonts w:ascii="David" w:hAnsi="David" w:hint="cs"/>
          <w:rtl/>
        </w:rPr>
        <w:t>,</w:t>
      </w:r>
      <w:r>
        <w:rPr>
          <w:rFonts w:ascii="David" w:hAnsi="David"/>
          <w:rtl/>
        </w:rPr>
        <w:t xml:space="preserve"> מסיוע להכתבה </w:t>
      </w:r>
      <w:r w:rsidR="001A7CAE">
        <w:rPr>
          <w:rFonts w:ascii="David" w:hAnsi="David" w:hint="cs"/>
          <w:rtl/>
        </w:rPr>
        <w:t>ו</w:t>
      </w:r>
      <w:r>
        <w:rPr>
          <w:rFonts w:ascii="David" w:hAnsi="David"/>
          <w:rtl/>
        </w:rPr>
        <w:t>השתלטות</w:t>
      </w:r>
      <w:r w:rsidR="001A7CAE">
        <w:rPr>
          <w:rFonts w:ascii="David" w:hAnsi="David" w:hint="cs"/>
          <w:rtl/>
        </w:rPr>
        <w:t>.</w:t>
      </w:r>
      <w:r>
        <w:rPr>
          <w:rFonts w:ascii="David" w:hAnsi="David"/>
          <w:rtl/>
        </w:rPr>
        <w:t xml:space="preserve"> </w:t>
      </w:r>
    </w:p>
    <w:p w14:paraId="27647000" w14:textId="77777777" w:rsidR="001A7CAE" w:rsidRDefault="001A7CAE" w:rsidP="001A7CAE">
      <w:pPr>
        <w:rPr>
          <w:rFonts w:ascii="David" w:hAnsi="David"/>
          <w:rtl/>
        </w:rPr>
      </w:pPr>
    </w:p>
    <w:p w14:paraId="7221396F" w14:textId="77777777" w:rsidR="00C43B54" w:rsidRDefault="005E2871" w:rsidP="00FF4452">
      <w:pPr>
        <w:rPr>
          <w:rFonts w:ascii="David" w:hAnsi="David"/>
          <w:rtl/>
        </w:rPr>
      </w:pPr>
      <w:r>
        <w:rPr>
          <w:rFonts w:ascii="David" w:hAnsi="David"/>
          <w:rtl/>
        </w:rPr>
        <w:lastRenderedPageBreak/>
        <w:t xml:space="preserve">חס ושלום, </w:t>
      </w:r>
      <w:r w:rsidR="001A7CAE">
        <w:rPr>
          <w:rFonts w:ascii="David" w:hAnsi="David" w:hint="cs"/>
          <w:rtl/>
        </w:rPr>
        <w:t xml:space="preserve">אני </w:t>
      </w:r>
      <w:bookmarkStart w:id="502" w:name="_ETM_Q1_2559973"/>
      <w:bookmarkEnd w:id="502"/>
      <w:r>
        <w:rPr>
          <w:rFonts w:ascii="David" w:hAnsi="David"/>
          <w:rtl/>
        </w:rPr>
        <w:t>לא חוש</w:t>
      </w:r>
      <w:r w:rsidR="001A7CAE">
        <w:rPr>
          <w:rFonts w:ascii="David" w:hAnsi="David" w:hint="cs"/>
          <w:rtl/>
        </w:rPr>
        <w:t>ד בך</w:t>
      </w:r>
      <w:r>
        <w:rPr>
          <w:rFonts w:ascii="David" w:hAnsi="David"/>
          <w:rtl/>
        </w:rPr>
        <w:t xml:space="preserve"> בשום צורה שהיא, וזה לא הדיון. ככל </w:t>
      </w:r>
      <w:r w:rsidR="001A7CAE">
        <w:rPr>
          <w:rFonts w:ascii="David" w:hAnsi="David" w:hint="cs"/>
          <w:rtl/>
        </w:rPr>
        <w:t>ש</w:t>
      </w:r>
      <w:r>
        <w:rPr>
          <w:rFonts w:ascii="David" w:hAnsi="David"/>
          <w:rtl/>
        </w:rPr>
        <w:t>המסלול הקל</w:t>
      </w:r>
      <w:r w:rsidR="001A7CAE">
        <w:rPr>
          <w:rFonts w:ascii="David" w:hAnsi="David" w:hint="cs"/>
          <w:rtl/>
        </w:rPr>
        <w:t xml:space="preserve">, המהיר, פטור ממכרז, חובת </w:t>
      </w:r>
      <w:r>
        <w:rPr>
          <w:rFonts w:ascii="David" w:hAnsi="David"/>
          <w:rtl/>
        </w:rPr>
        <w:t>פרסום בעיתון</w:t>
      </w:r>
      <w:r w:rsidR="001A7CAE">
        <w:rPr>
          <w:rFonts w:ascii="David" w:hAnsi="David" w:hint="cs"/>
          <w:rtl/>
        </w:rPr>
        <w:t>,</w:t>
      </w:r>
      <w:r>
        <w:rPr>
          <w:rFonts w:ascii="David" w:hAnsi="David"/>
          <w:rtl/>
        </w:rPr>
        <w:t xml:space="preserve"> אפילו הדברים הכי </w:t>
      </w:r>
      <w:bookmarkStart w:id="503" w:name="_ETM_Q1_2577012"/>
      <w:bookmarkEnd w:id="503"/>
      <w:r w:rsidR="001A7CAE">
        <w:rPr>
          <w:rFonts w:ascii="David" w:hAnsi="David" w:hint="cs"/>
          <w:rtl/>
        </w:rPr>
        <w:t>קטנים, נמצאים</w:t>
      </w:r>
      <w:bookmarkStart w:id="504" w:name="_ETM_Q1_2577444"/>
      <w:bookmarkStart w:id="505" w:name="_ETM_Q1_2573473"/>
      <w:bookmarkEnd w:id="504"/>
      <w:bookmarkEnd w:id="505"/>
      <w:r w:rsidR="001A7CAE">
        <w:rPr>
          <w:rFonts w:ascii="David" w:hAnsi="David" w:hint="cs"/>
          <w:rtl/>
        </w:rPr>
        <w:t xml:space="preserve"> </w:t>
      </w:r>
      <w:r>
        <w:rPr>
          <w:rFonts w:ascii="David" w:hAnsi="David"/>
          <w:rtl/>
        </w:rPr>
        <w:t>במקום א</w:t>
      </w:r>
      <w:r w:rsidR="001A7CAE">
        <w:rPr>
          <w:rFonts w:ascii="David" w:hAnsi="David" w:hint="cs"/>
          <w:rtl/>
        </w:rPr>
        <w:t>'</w:t>
      </w:r>
      <w:r>
        <w:rPr>
          <w:rFonts w:ascii="David" w:hAnsi="David"/>
          <w:rtl/>
        </w:rPr>
        <w:t xml:space="preserve"> ולא במקום</w:t>
      </w:r>
      <w:r w:rsidR="001A7CAE">
        <w:rPr>
          <w:rFonts w:ascii="David" w:hAnsi="David" w:hint="cs"/>
          <w:rtl/>
        </w:rPr>
        <w:t xml:space="preserve"> ב' –</w:t>
      </w:r>
      <w:r>
        <w:rPr>
          <w:rFonts w:ascii="David" w:hAnsi="David"/>
          <w:rtl/>
        </w:rPr>
        <w:t xml:space="preserve"> קח את הדוגמ</w:t>
      </w:r>
      <w:r w:rsidR="001A7CAE">
        <w:rPr>
          <w:rFonts w:ascii="David" w:hAnsi="David" w:hint="cs"/>
          <w:rtl/>
        </w:rPr>
        <w:t>ה</w:t>
      </w:r>
      <w:r>
        <w:rPr>
          <w:rFonts w:ascii="David" w:hAnsi="David"/>
          <w:rtl/>
        </w:rPr>
        <w:t xml:space="preserve"> של </w:t>
      </w:r>
      <w:r w:rsidR="001A7CAE">
        <w:rPr>
          <w:rFonts w:ascii="David" w:hAnsi="David" w:hint="cs"/>
          <w:rtl/>
        </w:rPr>
        <w:t xml:space="preserve">רכז תקומה שיושב בקיבוץ </w:t>
      </w:r>
      <w:bookmarkStart w:id="506" w:name="_ETM_Q1_2578772"/>
      <w:bookmarkStart w:id="507" w:name="_ETM_Q1_2579287"/>
      <w:bookmarkEnd w:id="506"/>
      <w:bookmarkEnd w:id="507"/>
      <w:r>
        <w:rPr>
          <w:rFonts w:ascii="David" w:hAnsi="David"/>
          <w:rtl/>
        </w:rPr>
        <w:t>פלוני או אלמוני</w:t>
      </w:r>
      <w:r w:rsidR="00C43B54">
        <w:rPr>
          <w:rFonts w:ascii="David" w:hAnsi="David" w:hint="cs"/>
          <w:rtl/>
        </w:rPr>
        <w:t>.</w:t>
      </w:r>
      <w:r>
        <w:rPr>
          <w:rFonts w:ascii="David" w:hAnsi="David"/>
          <w:rtl/>
        </w:rPr>
        <w:t xml:space="preserve"> האם הוא מרים טלפון </w:t>
      </w:r>
      <w:r w:rsidR="001A7CAE">
        <w:rPr>
          <w:rFonts w:ascii="David" w:hAnsi="David" w:hint="cs"/>
          <w:rtl/>
        </w:rPr>
        <w:t xml:space="preserve">אליך </w:t>
      </w:r>
      <w:r>
        <w:rPr>
          <w:rFonts w:ascii="David" w:hAnsi="David"/>
          <w:rtl/>
        </w:rPr>
        <w:t>ואומר</w:t>
      </w:r>
      <w:r w:rsidR="001A7CAE">
        <w:rPr>
          <w:rFonts w:ascii="David" w:hAnsi="David" w:hint="cs"/>
          <w:rtl/>
        </w:rPr>
        <w:t>:</w:t>
      </w:r>
      <w:r>
        <w:rPr>
          <w:rFonts w:ascii="David" w:hAnsi="David"/>
          <w:rtl/>
        </w:rPr>
        <w:t xml:space="preserve"> אני צריך</w:t>
      </w:r>
      <w:r w:rsidR="001A7CAE">
        <w:rPr>
          <w:rFonts w:ascii="David" w:hAnsi="David" w:hint="cs"/>
          <w:rtl/>
        </w:rPr>
        <w:t xml:space="preserve"> את </w:t>
      </w:r>
      <w:r>
        <w:rPr>
          <w:rFonts w:ascii="David" w:hAnsi="David"/>
          <w:rtl/>
        </w:rPr>
        <w:t>זה</w:t>
      </w:r>
      <w:r w:rsidR="001A7CAE">
        <w:rPr>
          <w:rFonts w:ascii="David" w:hAnsi="David" w:hint="cs"/>
          <w:rtl/>
        </w:rPr>
        <w:t>,</w:t>
      </w:r>
      <w:r>
        <w:rPr>
          <w:rFonts w:ascii="David" w:hAnsi="David"/>
          <w:rtl/>
        </w:rPr>
        <w:t xml:space="preserve"> </w:t>
      </w:r>
      <w:r w:rsidR="001A7CAE">
        <w:rPr>
          <w:rFonts w:ascii="David" w:hAnsi="David" w:hint="cs"/>
          <w:rtl/>
        </w:rPr>
        <w:t>תדאג לי שזה יקרה</w:t>
      </w:r>
      <w:r w:rsidR="00C43B54">
        <w:rPr>
          <w:rFonts w:ascii="David" w:hAnsi="David" w:hint="cs"/>
          <w:rtl/>
        </w:rPr>
        <w:t>;</w:t>
      </w:r>
      <w:r w:rsidR="001A7CAE">
        <w:rPr>
          <w:rFonts w:ascii="David" w:hAnsi="David" w:hint="cs"/>
          <w:rtl/>
        </w:rPr>
        <w:t xml:space="preserve"> או שהוועד המקומי יוצא </w:t>
      </w:r>
      <w:bookmarkStart w:id="508" w:name="_ETM_Q1_2586771"/>
      <w:bookmarkStart w:id="509" w:name="_ETM_Q1_2587193"/>
      <w:bookmarkStart w:id="510" w:name="_ETM_Q1_2587308"/>
      <w:bookmarkStart w:id="511" w:name="_ETM_Q1_2587455"/>
      <w:bookmarkEnd w:id="508"/>
      <w:bookmarkEnd w:id="509"/>
      <w:bookmarkEnd w:id="510"/>
      <w:bookmarkEnd w:id="511"/>
      <w:r>
        <w:rPr>
          <w:rFonts w:ascii="David" w:hAnsi="David"/>
          <w:rtl/>
        </w:rPr>
        <w:t>ועושה התקשרות לפי הכללים שחלים על מועצות אזוריות וועדים מקומיים לפי תקנות חובת המכרזים שלו</w:t>
      </w:r>
      <w:r w:rsidR="001A7CAE">
        <w:rPr>
          <w:rFonts w:ascii="David" w:hAnsi="David" w:hint="cs"/>
          <w:rtl/>
        </w:rPr>
        <w:t>,</w:t>
      </w:r>
      <w:r>
        <w:rPr>
          <w:rFonts w:ascii="David" w:hAnsi="David"/>
          <w:rtl/>
        </w:rPr>
        <w:t xml:space="preserve"> </w:t>
      </w:r>
      <w:r w:rsidR="001A7CAE">
        <w:rPr>
          <w:rFonts w:ascii="David" w:hAnsi="David" w:hint="cs"/>
          <w:rtl/>
        </w:rPr>
        <w:t>ו</w:t>
      </w:r>
      <w:r w:rsidR="00C43B54">
        <w:rPr>
          <w:rFonts w:ascii="David" w:hAnsi="David" w:hint="cs"/>
          <w:rtl/>
        </w:rPr>
        <w:t xml:space="preserve">אז </w:t>
      </w:r>
      <w:r>
        <w:rPr>
          <w:rFonts w:ascii="David" w:hAnsi="David"/>
          <w:rtl/>
        </w:rPr>
        <w:t>הוא צריך לפרסם</w:t>
      </w:r>
      <w:r w:rsidR="001A7CAE">
        <w:rPr>
          <w:rFonts w:ascii="David" w:hAnsi="David" w:hint="cs"/>
          <w:rtl/>
        </w:rPr>
        <w:t xml:space="preserve"> להתנגדות, ופתאום מגישים איזו עתירה </w:t>
      </w:r>
      <w:r>
        <w:rPr>
          <w:rFonts w:ascii="David" w:hAnsi="David"/>
          <w:rtl/>
        </w:rPr>
        <w:t>למה הוא הגיש את זה ככה ולא פה</w:t>
      </w:r>
      <w:r w:rsidR="00C43B54">
        <w:rPr>
          <w:rFonts w:ascii="David" w:hAnsi="David" w:hint="cs"/>
          <w:rtl/>
        </w:rPr>
        <w:t>.</w:t>
      </w:r>
      <w:r>
        <w:rPr>
          <w:rFonts w:ascii="David" w:hAnsi="David"/>
          <w:rtl/>
        </w:rPr>
        <w:t xml:space="preserve"> </w:t>
      </w:r>
    </w:p>
    <w:p w14:paraId="0501C908" w14:textId="77777777" w:rsidR="00C43B54" w:rsidRDefault="00C43B54" w:rsidP="00FF4452">
      <w:pPr>
        <w:rPr>
          <w:rFonts w:ascii="David" w:hAnsi="David"/>
          <w:rtl/>
        </w:rPr>
      </w:pPr>
    </w:p>
    <w:p w14:paraId="3233499A" w14:textId="7FA556D9" w:rsidR="00FF4452" w:rsidRDefault="005E2871" w:rsidP="00FF4452">
      <w:pPr>
        <w:rPr>
          <w:rFonts w:ascii="David" w:hAnsi="David"/>
          <w:rtl/>
        </w:rPr>
      </w:pPr>
      <w:r>
        <w:rPr>
          <w:rFonts w:ascii="David" w:hAnsi="David"/>
          <w:rtl/>
        </w:rPr>
        <w:t>הפער בי</w:t>
      </w:r>
      <w:r w:rsidR="001A7CAE">
        <w:rPr>
          <w:rFonts w:ascii="David" w:hAnsi="David" w:hint="cs"/>
          <w:rtl/>
        </w:rPr>
        <w:t>ן א'</w:t>
      </w:r>
      <w:r>
        <w:rPr>
          <w:rFonts w:ascii="David" w:hAnsi="David"/>
          <w:rtl/>
        </w:rPr>
        <w:t xml:space="preserve"> </w:t>
      </w:r>
      <w:r w:rsidR="001A7CAE">
        <w:rPr>
          <w:rFonts w:ascii="David" w:hAnsi="David" w:hint="cs"/>
          <w:rtl/>
        </w:rPr>
        <w:t>ל-ב'</w:t>
      </w:r>
      <w:r>
        <w:rPr>
          <w:rFonts w:ascii="David" w:hAnsi="David"/>
          <w:rtl/>
        </w:rPr>
        <w:t xml:space="preserve"> </w:t>
      </w:r>
      <w:r w:rsidR="001A7CAE">
        <w:rPr>
          <w:rFonts w:ascii="David" w:hAnsi="David" w:hint="cs"/>
          <w:rtl/>
        </w:rPr>
        <w:t>י</w:t>
      </w:r>
      <w:r>
        <w:rPr>
          <w:rFonts w:ascii="David" w:hAnsi="David"/>
          <w:rtl/>
        </w:rPr>
        <w:t>גרום לזה ש</w:t>
      </w:r>
      <w:r w:rsidR="00FF4452">
        <w:rPr>
          <w:rFonts w:ascii="David" w:hAnsi="David" w:hint="cs"/>
          <w:rtl/>
        </w:rPr>
        <w:t>ה</w:t>
      </w:r>
      <w:r w:rsidR="00FF4452" w:rsidRPr="00FF4452">
        <w:rPr>
          <w:rFonts w:ascii="David" w:hAnsi="David"/>
          <w:rtl/>
        </w:rPr>
        <w:t xml:space="preserve">קביים </w:t>
      </w:r>
      <w:r>
        <w:rPr>
          <w:rFonts w:ascii="David" w:hAnsi="David"/>
          <w:rtl/>
        </w:rPr>
        <w:t xml:space="preserve">שאנחנו שמים </w:t>
      </w:r>
      <w:r w:rsidR="00FF4452">
        <w:rPr>
          <w:rFonts w:ascii="David" w:hAnsi="David" w:hint="cs"/>
          <w:rtl/>
        </w:rPr>
        <w:t>להם</w:t>
      </w:r>
      <w:r>
        <w:rPr>
          <w:rFonts w:ascii="David" w:hAnsi="David"/>
          <w:rtl/>
        </w:rPr>
        <w:t xml:space="preserve"> כרגע </w:t>
      </w:r>
      <w:r w:rsidR="00FF4452">
        <w:rPr>
          <w:rFonts w:ascii="David" w:hAnsi="David" w:hint="cs"/>
          <w:rtl/>
        </w:rPr>
        <w:t xml:space="preserve">כי הם </w:t>
      </w:r>
      <w:r>
        <w:rPr>
          <w:rFonts w:ascii="David" w:hAnsi="David"/>
          <w:rtl/>
        </w:rPr>
        <w:t>צריכים ורוצים, יהפכו להיות</w:t>
      </w:r>
      <w:r w:rsidR="00FF4452">
        <w:rPr>
          <w:rFonts w:ascii="David" w:hAnsi="David" w:hint="cs"/>
          <w:rtl/>
        </w:rPr>
        <w:t xml:space="preserve"> –</w:t>
      </w:r>
      <w:r>
        <w:rPr>
          <w:rFonts w:ascii="David" w:hAnsi="David"/>
          <w:rtl/>
        </w:rPr>
        <w:t xml:space="preserve"> אנחנו צריכים לוודא </w:t>
      </w:r>
      <w:r w:rsidR="00FF4452">
        <w:rPr>
          <w:rFonts w:ascii="David" w:hAnsi="David"/>
          <w:rtl/>
        </w:rPr>
        <w:t>ש</w:t>
      </w:r>
      <w:r w:rsidR="00FF4452">
        <w:rPr>
          <w:rFonts w:ascii="David" w:hAnsi="David" w:hint="cs"/>
          <w:rtl/>
        </w:rPr>
        <w:t>ה</w:t>
      </w:r>
      <w:r w:rsidR="00FF4452" w:rsidRPr="00FF4452">
        <w:rPr>
          <w:rFonts w:ascii="David" w:hAnsi="David"/>
          <w:rtl/>
        </w:rPr>
        <w:t xml:space="preserve">קביים </w:t>
      </w:r>
      <w:r>
        <w:rPr>
          <w:rFonts w:ascii="David" w:hAnsi="David"/>
          <w:rtl/>
        </w:rPr>
        <w:t xml:space="preserve">לא </w:t>
      </w:r>
      <w:r w:rsidR="00FF4452">
        <w:rPr>
          <w:rFonts w:ascii="David" w:hAnsi="David" w:hint="cs"/>
          <w:rtl/>
        </w:rPr>
        <w:t>הופכים</w:t>
      </w:r>
      <w:r>
        <w:rPr>
          <w:rFonts w:ascii="David" w:hAnsi="David"/>
          <w:rtl/>
        </w:rPr>
        <w:t xml:space="preserve"> לפרוטזה</w:t>
      </w:r>
      <w:r w:rsidR="00FF4452">
        <w:rPr>
          <w:rFonts w:ascii="David" w:hAnsi="David" w:hint="cs"/>
          <w:rtl/>
        </w:rPr>
        <w:t>.</w:t>
      </w:r>
      <w:r>
        <w:rPr>
          <w:rFonts w:ascii="David" w:hAnsi="David"/>
          <w:rtl/>
        </w:rPr>
        <w:t xml:space="preserve"> </w:t>
      </w:r>
    </w:p>
    <w:p w14:paraId="0ABA78C1" w14:textId="77777777" w:rsidR="00FF4452" w:rsidRDefault="00FF4452" w:rsidP="00FF4452">
      <w:pPr>
        <w:rPr>
          <w:rFonts w:ascii="David" w:hAnsi="David"/>
          <w:rtl/>
        </w:rPr>
      </w:pPr>
      <w:bookmarkStart w:id="512" w:name="_ETM_Q1_2611653"/>
      <w:bookmarkEnd w:id="512"/>
    </w:p>
    <w:p w14:paraId="7B9FE5FC" w14:textId="77777777" w:rsidR="00FF4452" w:rsidRDefault="00FF4452" w:rsidP="00FF4452">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480A1470" w14:textId="77777777" w:rsidR="00FF4452" w:rsidRDefault="00FF4452" w:rsidP="00FF4452">
      <w:pPr>
        <w:ind w:firstLine="0"/>
        <w:rPr>
          <w:rFonts w:ascii="David" w:hAnsi="David"/>
          <w:rtl/>
        </w:rPr>
      </w:pPr>
    </w:p>
    <w:p w14:paraId="3E435031" w14:textId="77777777" w:rsidR="00FF4452" w:rsidRDefault="00FF4452" w:rsidP="00FF4452">
      <w:pPr>
        <w:rPr>
          <w:rFonts w:ascii="David" w:hAnsi="David"/>
          <w:rtl/>
        </w:rPr>
      </w:pPr>
      <w:bookmarkStart w:id="513" w:name="_ETM_Q1_2612259"/>
      <w:bookmarkStart w:id="514" w:name="_ETM_Q1_2612349"/>
      <w:bookmarkStart w:id="515" w:name="_ETM_Q1_2612455"/>
      <w:bookmarkStart w:id="516" w:name="_ETM_Q1_2612534"/>
      <w:bookmarkStart w:id="517" w:name="_ETM_Q1_2612654"/>
      <w:bookmarkEnd w:id="513"/>
      <w:bookmarkEnd w:id="514"/>
      <w:bookmarkEnd w:id="515"/>
      <w:bookmarkEnd w:id="516"/>
      <w:bookmarkEnd w:id="517"/>
      <w:r>
        <w:rPr>
          <w:rFonts w:ascii="David" w:hAnsi="David" w:hint="cs"/>
          <w:rtl/>
        </w:rPr>
        <w:t xml:space="preserve">עם משקולות, </w:t>
      </w:r>
      <w:r w:rsidR="005E2871">
        <w:rPr>
          <w:rFonts w:ascii="David" w:hAnsi="David"/>
          <w:rtl/>
        </w:rPr>
        <w:t>כן</w:t>
      </w:r>
      <w:r>
        <w:rPr>
          <w:rFonts w:ascii="David" w:hAnsi="David" w:hint="cs"/>
          <w:rtl/>
        </w:rPr>
        <w:t>.</w:t>
      </w:r>
      <w:r w:rsidR="005E2871">
        <w:rPr>
          <w:rFonts w:ascii="David" w:hAnsi="David"/>
          <w:rtl/>
        </w:rPr>
        <w:t xml:space="preserve"> </w:t>
      </w:r>
    </w:p>
    <w:p w14:paraId="34D92BB1" w14:textId="77777777" w:rsidR="00FF4452" w:rsidRDefault="00FF4452" w:rsidP="00FF4452">
      <w:pPr>
        <w:rPr>
          <w:rFonts w:ascii="David" w:hAnsi="David"/>
          <w:rtl/>
        </w:rPr>
      </w:pPr>
    </w:p>
    <w:p w14:paraId="02B6EBB3" w14:textId="5541CA8A" w:rsidR="00FF4452" w:rsidRDefault="00FF4452" w:rsidP="00FF4452">
      <w:pPr>
        <w:pStyle w:val="af6"/>
        <w:keepNext/>
        <w:rPr>
          <w:rtl/>
        </w:rPr>
      </w:pPr>
      <w:r w:rsidRPr="00FF4452">
        <w:rPr>
          <w:rStyle w:val="TagStyle"/>
          <w:rtl/>
        </w:rPr>
        <w:t xml:space="preserve"> &lt;&lt; יור &gt;&gt; </w:t>
      </w:r>
      <w:r>
        <w:rPr>
          <w:rtl/>
        </w:rPr>
        <w:t xml:space="preserve">היו"ר שמחה </w:t>
      </w:r>
      <w:proofErr w:type="spellStart"/>
      <w:r>
        <w:rPr>
          <w:rtl/>
        </w:rPr>
        <w:t>רוטמן</w:t>
      </w:r>
      <w:proofErr w:type="spellEnd"/>
      <w:r>
        <w:rPr>
          <w:rtl/>
        </w:rPr>
        <w:t>:</w:t>
      </w:r>
      <w:r w:rsidRPr="00FF4452">
        <w:rPr>
          <w:rStyle w:val="TagStyle"/>
          <w:rtl/>
        </w:rPr>
        <w:t xml:space="preserve"> &lt;&lt; יור &gt;&gt;</w:t>
      </w:r>
      <w:r>
        <w:rPr>
          <w:rtl/>
        </w:rPr>
        <w:t xml:space="preserve">   </w:t>
      </w:r>
    </w:p>
    <w:p w14:paraId="570D6817" w14:textId="77777777" w:rsidR="00FF4452" w:rsidRDefault="00FF4452" w:rsidP="00FF4452">
      <w:pPr>
        <w:pStyle w:val="KeepWithNext"/>
        <w:rPr>
          <w:rtl/>
        </w:rPr>
      </w:pPr>
    </w:p>
    <w:p w14:paraId="5D6000D5" w14:textId="110DA0C2" w:rsidR="00FF4452" w:rsidRDefault="00913F38" w:rsidP="00FF4452">
      <w:pPr>
        <w:rPr>
          <w:rFonts w:ascii="David" w:hAnsi="David"/>
          <w:rtl/>
        </w:rPr>
      </w:pPr>
      <w:r>
        <w:rPr>
          <w:rFonts w:ascii="David" w:hAnsi="David" w:hint="cs"/>
          <w:rtl/>
        </w:rPr>
        <w:t>ול</w:t>
      </w:r>
      <w:r w:rsidR="00FF4452">
        <w:rPr>
          <w:rFonts w:ascii="David" w:hAnsi="David" w:hint="cs"/>
          <w:rtl/>
        </w:rPr>
        <w:t>משקולות.</w:t>
      </w:r>
    </w:p>
    <w:p w14:paraId="729E4413" w14:textId="77777777" w:rsidR="00FF4452" w:rsidRDefault="00FF4452" w:rsidP="00FF4452">
      <w:pPr>
        <w:rPr>
          <w:rFonts w:ascii="David" w:hAnsi="David"/>
          <w:rtl/>
        </w:rPr>
      </w:pPr>
    </w:p>
    <w:p w14:paraId="6709C78D" w14:textId="77777777" w:rsidR="00FF4452" w:rsidRDefault="00FF4452" w:rsidP="00FF4452">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7D39532C" w14:textId="77777777" w:rsidR="00FF4452" w:rsidRDefault="00FF4452" w:rsidP="00FF4452">
      <w:pPr>
        <w:rPr>
          <w:rtl/>
        </w:rPr>
      </w:pPr>
    </w:p>
    <w:p w14:paraId="1B38AEDB" w14:textId="77777777" w:rsidR="00FF4452" w:rsidRDefault="00FF4452" w:rsidP="00FF4452">
      <w:pPr>
        <w:rPr>
          <w:rtl/>
        </w:rPr>
      </w:pPr>
      <w:r>
        <w:rPr>
          <w:rFonts w:hint="cs"/>
          <w:rtl/>
        </w:rPr>
        <w:t>(מוקרנת מצגת)</w:t>
      </w:r>
    </w:p>
    <w:p w14:paraId="58304837" w14:textId="77777777" w:rsidR="00FF4452" w:rsidRPr="00FF4452" w:rsidRDefault="00FF4452" w:rsidP="00FF4452">
      <w:pPr>
        <w:rPr>
          <w:rtl/>
        </w:rPr>
      </w:pPr>
    </w:p>
    <w:p w14:paraId="03B5E2E5" w14:textId="316A2274" w:rsidR="00FF4452" w:rsidRDefault="005E2871" w:rsidP="00FF4452">
      <w:pPr>
        <w:rPr>
          <w:rFonts w:ascii="David" w:hAnsi="David"/>
          <w:rtl/>
        </w:rPr>
      </w:pPr>
      <w:r>
        <w:rPr>
          <w:rFonts w:ascii="David" w:hAnsi="David"/>
          <w:rtl/>
        </w:rPr>
        <w:t>אני אגיד לך רק בעניין הזה</w:t>
      </w:r>
      <w:r w:rsidR="00913F38">
        <w:rPr>
          <w:rFonts w:ascii="David" w:hAnsi="David" w:hint="cs"/>
          <w:rtl/>
        </w:rPr>
        <w:t xml:space="preserve"> </w:t>
      </w:r>
      <w:r w:rsidR="00913F38">
        <w:rPr>
          <w:rFonts w:ascii="David" w:hAnsi="David" w:hint="eastAsia"/>
          <w:rtl/>
        </w:rPr>
        <w:t>–</w:t>
      </w:r>
      <w:r>
        <w:rPr>
          <w:rFonts w:ascii="David" w:hAnsi="David"/>
          <w:rtl/>
        </w:rPr>
        <w:t xml:space="preserve"> </w:t>
      </w:r>
      <w:r w:rsidR="00FF4452">
        <w:rPr>
          <w:rFonts w:ascii="David" w:hAnsi="David" w:hint="cs"/>
          <w:rtl/>
        </w:rPr>
        <w:t>חשבתי שאתה מכוון לעוד משהו</w:t>
      </w:r>
      <w:r w:rsidR="00913F38">
        <w:rPr>
          <w:rFonts w:ascii="David" w:hAnsi="David" w:hint="cs"/>
          <w:rtl/>
        </w:rPr>
        <w:t xml:space="preserve"> –</w:t>
      </w:r>
      <w:r w:rsidR="00FF4452">
        <w:rPr>
          <w:rFonts w:ascii="David" w:hAnsi="David" w:hint="cs"/>
          <w:rtl/>
        </w:rPr>
        <w:t xml:space="preserve"> אם </w:t>
      </w:r>
      <w:bookmarkStart w:id="518" w:name="_ETM_Q1_2620445"/>
      <w:bookmarkEnd w:id="518"/>
      <w:r w:rsidR="00FF4452">
        <w:rPr>
          <w:rFonts w:ascii="David" w:hAnsi="David" w:hint="cs"/>
          <w:rtl/>
        </w:rPr>
        <w:t>קלטתי נכון. כל הרכזים באים מהי</w:t>
      </w:r>
      <w:r>
        <w:rPr>
          <w:rFonts w:ascii="David" w:hAnsi="David"/>
          <w:rtl/>
        </w:rPr>
        <w:t>ישובים עצמם</w:t>
      </w:r>
      <w:r w:rsidR="00FF4452">
        <w:rPr>
          <w:rFonts w:ascii="David" w:hAnsi="David" w:hint="cs"/>
          <w:rtl/>
        </w:rPr>
        <w:t>,</w:t>
      </w:r>
      <w:r>
        <w:rPr>
          <w:rFonts w:ascii="David" w:hAnsi="David"/>
          <w:rtl/>
        </w:rPr>
        <w:t xml:space="preserve"> באים </w:t>
      </w:r>
      <w:bookmarkStart w:id="519" w:name="_ETM_Q1_2628257"/>
      <w:bookmarkEnd w:id="519"/>
      <w:r w:rsidR="00FF4452">
        <w:rPr>
          <w:rFonts w:ascii="David" w:hAnsi="David" w:hint="cs"/>
          <w:rtl/>
        </w:rPr>
        <w:t xml:space="preserve">מהחבל, עובדי </w:t>
      </w:r>
      <w:r w:rsidR="00FF4452">
        <w:rPr>
          <w:rFonts w:ascii="David" w:hAnsi="David"/>
          <w:rtl/>
        </w:rPr>
        <w:t>רשויות ועובדי קיבוצים</w:t>
      </w:r>
      <w:r w:rsidR="00FF4452">
        <w:rPr>
          <w:rFonts w:ascii="David" w:hAnsi="David" w:hint="cs"/>
          <w:rtl/>
        </w:rPr>
        <w:t xml:space="preserve"> ממנים אותם.</w:t>
      </w:r>
      <w:bookmarkStart w:id="520" w:name="_ETM_Q1_2628719"/>
      <w:bookmarkEnd w:id="520"/>
      <w:r w:rsidR="00FF4452">
        <w:rPr>
          <w:rFonts w:ascii="David" w:hAnsi="David" w:hint="cs"/>
          <w:rtl/>
        </w:rPr>
        <w:t xml:space="preserve"> </w:t>
      </w:r>
      <w:r>
        <w:rPr>
          <w:rFonts w:ascii="David" w:hAnsi="David"/>
          <w:rtl/>
        </w:rPr>
        <w:t>הם לא שלי</w:t>
      </w:r>
      <w:r w:rsidR="00FF4452">
        <w:rPr>
          <w:rFonts w:ascii="David" w:hAnsi="David" w:hint="cs"/>
          <w:rtl/>
        </w:rPr>
        <w:t>,</w:t>
      </w:r>
      <w:r>
        <w:rPr>
          <w:rFonts w:ascii="David" w:hAnsi="David"/>
          <w:rtl/>
        </w:rPr>
        <w:t xml:space="preserve"> אני רק </w:t>
      </w:r>
      <w:r w:rsidR="00FF4452">
        <w:rPr>
          <w:rFonts w:ascii="David" w:hAnsi="David" w:hint="cs"/>
          <w:rtl/>
        </w:rPr>
        <w:t>מממן אותם.</w:t>
      </w:r>
      <w:bookmarkStart w:id="521" w:name="_ETM_Q1_2626168"/>
      <w:bookmarkStart w:id="522" w:name="_ETM_Q1_2626823"/>
      <w:bookmarkEnd w:id="521"/>
      <w:bookmarkEnd w:id="522"/>
      <w:r w:rsidR="00FF4452">
        <w:rPr>
          <w:rFonts w:ascii="David" w:hAnsi="David" w:hint="cs"/>
          <w:rtl/>
        </w:rPr>
        <w:t xml:space="preserve"> הם </w:t>
      </w:r>
      <w:r>
        <w:rPr>
          <w:rFonts w:ascii="David" w:hAnsi="David"/>
          <w:rtl/>
        </w:rPr>
        <w:t xml:space="preserve">בוחרים אותם, ממש </w:t>
      </w:r>
      <w:r w:rsidR="00FF4452">
        <w:rPr>
          <w:rFonts w:ascii="David" w:hAnsi="David" w:hint="cs"/>
          <w:rtl/>
        </w:rPr>
        <w:t>ב</w:t>
      </w:r>
      <w:r w:rsidR="00FF4452" w:rsidRPr="00FF4452">
        <w:rPr>
          <w:rFonts w:ascii="David" w:hAnsi="David"/>
          <w:rtl/>
        </w:rPr>
        <w:t>טפיחה על השכם</w:t>
      </w:r>
      <w:r>
        <w:rPr>
          <w:rFonts w:ascii="David" w:hAnsi="David"/>
          <w:rtl/>
        </w:rPr>
        <w:t xml:space="preserve">, בלי בירוקרטיה. </w:t>
      </w:r>
      <w:r w:rsidR="00FF4452">
        <w:rPr>
          <w:rFonts w:ascii="David" w:hAnsi="David" w:hint="cs"/>
          <w:rtl/>
        </w:rPr>
        <w:t>קיבלנו אישור</w:t>
      </w:r>
      <w:r>
        <w:rPr>
          <w:rFonts w:ascii="David" w:hAnsi="David"/>
          <w:rtl/>
        </w:rPr>
        <w:t xml:space="preserve"> </w:t>
      </w:r>
      <w:r w:rsidR="00FF4452">
        <w:rPr>
          <w:rFonts w:ascii="David" w:hAnsi="David" w:hint="cs"/>
          <w:rtl/>
        </w:rPr>
        <w:t>מ</w:t>
      </w:r>
      <w:r>
        <w:rPr>
          <w:rFonts w:ascii="David" w:hAnsi="David"/>
          <w:rtl/>
        </w:rPr>
        <w:t xml:space="preserve">הנציבות </w:t>
      </w:r>
      <w:r w:rsidR="00FF4452">
        <w:rPr>
          <w:rFonts w:ascii="David" w:hAnsi="David" w:hint="cs"/>
          <w:rtl/>
        </w:rPr>
        <w:t>למסלולים ירוקים, כדי שיהיה אפשר להתחיל לעבוד.</w:t>
      </w:r>
    </w:p>
    <w:p w14:paraId="409DF745" w14:textId="77777777" w:rsidR="00FF4452" w:rsidRDefault="00FF4452" w:rsidP="00FF4452">
      <w:pPr>
        <w:rPr>
          <w:rFonts w:ascii="David" w:hAnsi="David"/>
          <w:rtl/>
        </w:rPr>
      </w:pPr>
    </w:p>
    <w:p w14:paraId="3DDA565F" w14:textId="34E16829" w:rsidR="00000C7C" w:rsidRDefault="00FF4452" w:rsidP="00000C7C">
      <w:pPr>
        <w:rPr>
          <w:rFonts w:ascii="David" w:hAnsi="David"/>
          <w:rtl/>
        </w:rPr>
      </w:pPr>
      <w:r>
        <w:rPr>
          <w:rFonts w:ascii="David" w:hAnsi="David" w:hint="cs"/>
          <w:rtl/>
        </w:rPr>
        <w:t>מעל זה</w:t>
      </w:r>
      <w:r w:rsidR="005E2871">
        <w:rPr>
          <w:rFonts w:ascii="David" w:hAnsi="David"/>
          <w:rtl/>
        </w:rPr>
        <w:t xml:space="preserve"> יש </w:t>
      </w:r>
      <w:r w:rsidR="00C43B54">
        <w:rPr>
          <w:rFonts w:ascii="David" w:hAnsi="David" w:hint="cs"/>
          <w:rtl/>
        </w:rPr>
        <w:t xml:space="preserve">את </w:t>
      </w:r>
      <w:r w:rsidR="005E2871">
        <w:rPr>
          <w:rFonts w:ascii="David" w:hAnsi="David"/>
          <w:rtl/>
        </w:rPr>
        <w:t xml:space="preserve">משרדי </w:t>
      </w:r>
      <w:r w:rsidR="00C43B54">
        <w:rPr>
          <w:rFonts w:ascii="David" w:hAnsi="David" w:hint="cs"/>
          <w:rtl/>
        </w:rPr>
        <w:t>ה</w:t>
      </w:r>
      <w:r w:rsidR="005E2871">
        <w:rPr>
          <w:rFonts w:ascii="David" w:hAnsi="David"/>
          <w:rtl/>
        </w:rPr>
        <w:t xml:space="preserve">ממשלה. אנחנו </w:t>
      </w:r>
      <w:r>
        <w:rPr>
          <w:rFonts w:ascii="David" w:hAnsi="David" w:hint="cs"/>
          <w:rtl/>
        </w:rPr>
        <w:t>הקמנו</w:t>
      </w:r>
      <w:r w:rsidR="005E2871">
        <w:rPr>
          <w:rFonts w:ascii="David" w:hAnsi="David"/>
          <w:rtl/>
        </w:rPr>
        <w:t xml:space="preserve"> קבוצות כמו </w:t>
      </w:r>
      <w:r>
        <w:rPr>
          <w:rFonts w:ascii="David" w:hAnsi="David" w:hint="cs"/>
          <w:rtl/>
        </w:rPr>
        <w:t xml:space="preserve">צוות </w:t>
      </w:r>
      <w:r w:rsidR="005E2871">
        <w:rPr>
          <w:rFonts w:ascii="David" w:hAnsi="David"/>
          <w:rtl/>
        </w:rPr>
        <w:t>דיור, חקלאות</w:t>
      </w:r>
      <w:r w:rsidR="00000C7C">
        <w:rPr>
          <w:rFonts w:ascii="David" w:hAnsi="David" w:hint="cs"/>
          <w:rtl/>
        </w:rPr>
        <w:t>, אדפטציה למצב של אדם וקהילה וכולי</w:t>
      </w:r>
      <w:r w:rsidR="009774AA">
        <w:rPr>
          <w:rFonts w:ascii="David" w:hAnsi="David" w:hint="cs"/>
          <w:rtl/>
        </w:rPr>
        <w:t>,</w:t>
      </w:r>
      <w:r w:rsidR="00000C7C">
        <w:rPr>
          <w:rFonts w:ascii="David" w:hAnsi="David" w:hint="cs"/>
          <w:rtl/>
        </w:rPr>
        <w:t xml:space="preserve"> </w:t>
      </w:r>
      <w:r w:rsidR="005E2871">
        <w:rPr>
          <w:rFonts w:ascii="David" w:hAnsi="David"/>
          <w:rtl/>
        </w:rPr>
        <w:t>בעולם הזה</w:t>
      </w:r>
      <w:r w:rsidR="00000C7C">
        <w:rPr>
          <w:rFonts w:ascii="David" w:hAnsi="David" w:hint="cs"/>
          <w:rtl/>
        </w:rPr>
        <w:t>.</w:t>
      </w:r>
      <w:r w:rsidR="005E2871">
        <w:rPr>
          <w:rFonts w:ascii="David" w:hAnsi="David"/>
          <w:rtl/>
        </w:rPr>
        <w:t xml:space="preserve"> אנחנו </w:t>
      </w:r>
      <w:r w:rsidR="00000C7C">
        <w:rPr>
          <w:rFonts w:ascii="David" w:hAnsi="David" w:hint="cs"/>
          <w:rtl/>
        </w:rPr>
        <w:t xml:space="preserve">מרכזים את משרדי הממשלה, יש את </w:t>
      </w:r>
      <w:bookmarkStart w:id="523" w:name="_ETM_Q1_2648711"/>
      <w:bookmarkEnd w:id="523"/>
      <w:r w:rsidR="00000C7C">
        <w:rPr>
          <w:rFonts w:ascii="David" w:hAnsi="David" w:hint="cs"/>
          <w:rtl/>
        </w:rPr>
        <w:t>ה-</w:t>
      </w:r>
      <w:r w:rsidR="00000C7C">
        <w:rPr>
          <w:rFonts w:ascii="David" w:hAnsi="David"/>
        </w:rPr>
        <w:t>POC</w:t>
      </w:r>
      <w:r w:rsidR="00000C7C">
        <w:rPr>
          <w:rFonts w:ascii="David" w:hAnsi="David" w:hint="cs"/>
          <w:rtl/>
        </w:rPr>
        <w:t xml:space="preserve"> שלנו.</w:t>
      </w:r>
      <w:bookmarkStart w:id="524" w:name="_ETM_Q1_2645709"/>
      <w:bookmarkStart w:id="525" w:name="_ETM_Q1_2646333"/>
      <w:bookmarkEnd w:id="524"/>
      <w:bookmarkEnd w:id="525"/>
      <w:r w:rsidR="00000C7C">
        <w:rPr>
          <w:rFonts w:ascii="David" w:hAnsi="David" w:hint="cs"/>
          <w:rtl/>
        </w:rPr>
        <w:t xml:space="preserve"> </w:t>
      </w:r>
      <w:r w:rsidR="005E2871">
        <w:rPr>
          <w:rFonts w:ascii="David" w:hAnsi="David"/>
          <w:rtl/>
        </w:rPr>
        <w:t xml:space="preserve">אנחנו עובדים מול משרדי הממשלה, אנחנו </w:t>
      </w:r>
      <w:proofErr w:type="spellStart"/>
      <w:r w:rsidR="00000C7C">
        <w:rPr>
          <w:rFonts w:ascii="David" w:hAnsi="David" w:hint="cs"/>
          <w:rtl/>
        </w:rPr>
        <w:t>כמינהלת</w:t>
      </w:r>
      <w:proofErr w:type="spellEnd"/>
      <w:r w:rsidR="00000C7C">
        <w:rPr>
          <w:rFonts w:ascii="David" w:hAnsi="David" w:hint="cs"/>
          <w:rtl/>
        </w:rPr>
        <w:t xml:space="preserve"> מפעילים את </w:t>
      </w:r>
      <w:r w:rsidR="00000C7C">
        <w:rPr>
          <w:rFonts w:ascii="David" w:hAnsi="David"/>
          <w:rtl/>
        </w:rPr>
        <w:t>משרדי הממשלה</w:t>
      </w:r>
      <w:r w:rsidR="00000C7C">
        <w:rPr>
          <w:rFonts w:ascii="David" w:hAnsi="David" w:hint="cs"/>
          <w:rtl/>
        </w:rPr>
        <w:t xml:space="preserve">, לאו דווקא </w:t>
      </w:r>
      <w:r w:rsidR="005E2871">
        <w:rPr>
          <w:rFonts w:ascii="David" w:hAnsi="David"/>
          <w:rtl/>
        </w:rPr>
        <w:t>הגופים שראית אותם בחלק הקודם</w:t>
      </w:r>
      <w:r w:rsidR="00000C7C">
        <w:rPr>
          <w:rFonts w:ascii="David" w:hAnsi="David" w:hint="cs"/>
          <w:rtl/>
        </w:rPr>
        <w:t>.</w:t>
      </w:r>
      <w:r w:rsidR="005E2871">
        <w:rPr>
          <w:rFonts w:ascii="David" w:hAnsi="David"/>
          <w:rtl/>
        </w:rPr>
        <w:t xml:space="preserve"> </w:t>
      </w:r>
    </w:p>
    <w:p w14:paraId="63018ACF" w14:textId="77777777" w:rsidR="00000C7C" w:rsidRDefault="00000C7C" w:rsidP="00000C7C">
      <w:pPr>
        <w:rPr>
          <w:rFonts w:ascii="David" w:hAnsi="David"/>
          <w:rtl/>
        </w:rPr>
      </w:pPr>
      <w:bookmarkStart w:id="526" w:name="_ETM_Q1_2655100"/>
      <w:bookmarkEnd w:id="526"/>
    </w:p>
    <w:p w14:paraId="6FFB7583" w14:textId="0FA519A9" w:rsidR="00A37F58" w:rsidRDefault="00000C7C" w:rsidP="00A37F58">
      <w:pPr>
        <w:rPr>
          <w:rFonts w:ascii="David" w:hAnsi="David"/>
          <w:rtl/>
        </w:rPr>
      </w:pPr>
      <w:bookmarkStart w:id="527" w:name="_ETM_Q1_2655376"/>
      <w:bookmarkStart w:id="528" w:name="_ETM_Q1_2655468"/>
      <w:bookmarkStart w:id="529" w:name="_ETM_Q1_2658061"/>
      <w:bookmarkEnd w:id="527"/>
      <w:bookmarkEnd w:id="528"/>
      <w:bookmarkEnd w:id="529"/>
      <w:r>
        <w:rPr>
          <w:rFonts w:ascii="David" w:hAnsi="David" w:hint="cs"/>
          <w:rtl/>
        </w:rPr>
        <w:t xml:space="preserve">יש את </w:t>
      </w:r>
      <w:bookmarkStart w:id="530" w:name="_ETM_Q1_2655405"/>
      <w:bookmarkEnd w:id="530"/>
      <w:r>
        <w:rPr>
          <w:rFonts w:ascii="David" w:hAnsi="David" w:hint="cs"/>
          <w:rtl/>
        </w:rPr>
        <w:t xml:space="preserve">המטה. שלושה משרדים: משרד רה"מ שאני </w:t>
      </w:r>
      <w:bookmarkStart w:id="531" w:name="_ETM_Q1_2658259"/>
      <w:bookmarkEnd w:id="531"/>
      <w:r w:rsidR="005E2871">
        <w:rPr>
          <w:rFonts w:ascii="David" w:hAnsi="David"/>
          <w:rtl/>
        </w:rPr>
        <w:t xml:space="preserve">כפוף </w:t>
      </w:r>
      <w:r w:rsidR="00716345">
        <w:rPr>
          <w:rFonts w:ascii="David" w:hAnsi="David" w:hint="cs"/>
          <w:rtl/>
        </w:rPr>
        <w:t>אליו</w:t>
      </w:r>
      <w:r>
        <w:rPr>
          <w:rFonts w:ascii="David" w:hAnsi="David" w:hint="cs"/>
          <w:rtl/>
        </w:rPr>
        <w:t>,</w:t>
      </w:r>
      <w:r w:rsidR="005E2871">
        <w:rPr>
          <w:rFonts w:ascii="David" w:hAnsi="David"/>
          <w:rtl/>
        </w:rPr>
        <w:t xml:space="preserve"> </w:t>
      </w:r>
      <w:r w:rsidR="00716345">
        <w:rPr>
          <w:rFonts w:ascii="David" w:hAnsi="David" w:hint="cs"/>
          <w:rtl/>
        </w:rPr>
        <w:t>ה</w:t>
      </w:r>
      <w:r>
        <w:rPr>
          <w:rFonts w:ascii="David" w:hAnsi="David" w:hint="cs"/>
          <w:rtl/>
        </w:rPr>
        <w:t>אוצר</w:t>
      </w:r>
      <w:r w:rsidR="005E2871">
        <w:rPr>
          <w:rFonts w:ascii="David" w:hAnsi="David"/>
          <w:rtl/>
        </w:rPr>
        <w:t xml:space="preserve"> </w:t>
      </w:r>
      <w:r>
        <w:rPr>
          <w:rFonts w:ascii="David" w:hAnsi="David" w:hint="cs"/>
          <w:rtl/>
        </w:rPr>
        <w:t>ו</w:t>
      </w:r>
      <w:r w:rsidR="00716345">
        <w:rPr>
          <w:rFonts w:ascii="David" w:hAnsi="David" w:hint="cs"/>
          <w:rtl/>
        </w:rPr>
        <w:t>ה</w:t>
      </w:r>
      <w:r w:rsidR="005E2871">
        <w:rPr>
          <w:rFonts w:ascii="David" w:hAnsi="David"/>
          <w:rtl/>
        </w:rPr>
        <w:t>משפטים</w:t>
      </w:r>
      <w:r>
        <w:rPr>
          <w:rFonts w:ascii="David" w:hAnsi="David" w:hint="cs"/>
          <w:rtl/>
        </w:rPr>
        <w:t xml:space="preserve"> </w:t>
      </w:r>
      <w:bookmarkStart w:id="532" w:name="_ETM_Q1_2658619"/>
      <w:bookmarkEnd w:id="532"/>
      <w:r w:rsidR="005E2871">
        <w:rPr>
          <w:rFonts w:ascii="David" w:hAnsi="David"/>
          <w:rtl/>
        </w:rPr>
        <w:t>שמסייעים בידינו</w:t>
      </w:r>
      <w:r>
        <w:rPr>
          <w:rFonts w:ascii="David" w:hAnsi="David" w:hint="cs"/>
          <w:rtl/>
        </w:rPr>
        <w:t>.</w:t>
      </w:r>
      <w:r w:rsidR="005E2871">
        <w:rPr>
          <w:rFonts w:ascii="David" w:hAnsi="David"/>
          <w:rtl/>
        </w:rPr>
        <w:t xml:space="preserve"> אנחנו עושים הערכת מצב</w:t>
      </w:r>
      <w:r w:rsidR="00A37F58">
        <w:rPr>
          <w:rFonts w:ascii="David" w:hAnsi="David" w:hint="cs"/>
          <w:rtl/>
        </w:rPr>
        <w:t xml:space="preserve"> איטית</w:t>
      </w:r>
      <w:r>
        <w:rPr>
          <w:rFonts w:ascii="David" w:hAnsi="David" w:hint="cs"/>
          <w:rtl/>
        </w:rPr>
        <w:t>,</w:t>
      </w:r>
      <w:r w:rsidR="005E2871">
        <w:rPr>
          <w:rFonts w:ascii="David" w:hAnsi="David"/>
          <w:rtl/>
        </w:rPr>
        <w:t xml:space="preserve"> אנחנו מחזירים את התשובות </w:t>
      </w:r>
      <w:r w:rsidR="00A37F58">
        <w:rPr>
          <w:rFonts w:ascii="David" w:hAnsi="David" w:hint="cs"/>
          <w:rtl/>
        </w:rPr>
        <w:t>תחת המכניזם שבנינו אותו. ולא פחות חשוב</w:t>
      </w:r>
      <w:r w:rsidR="00716345">
        <w:rPr>
          <w:rFonts w:ascii="David" w:hAnsi="David" w:hint="cs"/>
          <w:rtl/>
        </w:rPr>
        <w:t>:</w:t>
      </w:r>
      <w:r w:rsidR="00716345" w:rsidRPr="00716345">
        <w:rPr>
          <w:rFonts w:ascii="David" w:hAnsi="David" w:hint="cs"/>
          <w:rtl/>
        </w:rPr>
        <w:t xml:space="preserve"> </w:t>
      </w:r>
      <w:r w:rsidR="00716345">
        <w:rPr>
          <w:rFonts w:ascii="David" w:hAnsi="David" w:hint="cs"/>
          <w:rtl/>
        </w:rPr>
        <w:t xml:space="preserve">מהיום הראשון </w:t>
      </w:r>
      <w:r w:rsidR="00A37F58">
        <w:rPr>
          <w:rFonts w:ascii="David" w:hAnsi="David" w:hint="cs"/>
          <w:rtl/>
        </w:rPr>
        <w:t xml:space="preserve">הקמנו </w:t>
      </w:r>
      <w:r w:rsidR="00A37F58">
        <w:rPr>
          <w:rFonts w:ascii="David" w:hAnsi="David"/>
          <w:rtl/>
        </w:rPr>
        <w:t>צוות</w:t>
      </w:r>
      <w:r w:rsidR="00A37F58">
        <w:rPr>
          <w:rFonts w:ascii="David" w:hAnsi="David" w:hint="cs"/>
          <w:rtl/>
        </w:rPr>
        <w:t xml:space="preserve"> אסטרטגי שירוץ איתנו במקביל, ולכן </w:t>
      </w:r>
      <w:bookmarkStart w:id="533" w:name="_ETM_Q1_2671986"/>
      <w:bookmarkEnd w:id="533"/>
      <w:r w:rsidR="00A37F58">
        <w:rPr>
          <w:rFonts w:ascii="David" w:hAnsi="David" w:hint="cs"/>
          <w:rtl/>
        </w:rPr>
        <w:t>עמדנו ביום ראשון שעבר,</w:t>
      </w:r>
      <w:r w:rsidR="005E2871">
        <w:rPr>
          <w:rFonts w:ascii="David" w:hAnsi="David"/>
          <w:rtl/>
        </w:rPr>
        <w:t xml:space="preserve"> </w:t>
      </w:r>
      <w:r w:rsidR="00A37F58">
        <w:rPr>
          <w:rFonts w:ascii="David" w:hAnsi="David" w:hint="cs"/>
          <w:rtl/>
        </w:rPr>
        <w:t xml:space="preserve">אחרי </w:t>
      </w:r>
      <w:r w:rsidR="00A37F58">
        <w:rPr>
          <w:rFonts w:ascii="David" w:hAnsi="David"/>
          <w:rtl/>
        </w:rPr>
        <w:t xml:space="preserve">45 </w:t>
      </w:r>
      <w:r w:rsidR="00A37F58">
        <w:rPr>
          <w:rFonts w:ascii="David" w:hAnsi="David" w:hint="cs"/>
          <w:rtl/>
        </w:rPr>
        <w:t xml:space="preserve">ימים, </w:t>
      </w:r>
      <w:r w:rsidR="005E2871">
        <w:rPr>
          <w:rFonts w:ascii="David" w:hAnsi="David"/>
          <w:rtl/>
        </w:rPr>
        <w:t xml:space="preserve">בתוצאות. </w:t>
      </w:r>
      <w:bookmarkStart w:id="534" w:name="_ETM_Q1_2670463"/>
      <w:bookmarkEnd w:id="534"/>
    </w:p>
    <w:p w14:paraId="2A3D1D2F" w14:textId="77777777" w:rsidR="00A37F58" w:rsidRDefault="00A37F58" w:rsidP="00A37F58">
      <w:pPr>
        <w:rPr>
          <w:rFonts w:ascii="David" w:hAnsi="David"/>
          <w:rtl/>
        </w:rPr>
      </w:pPr>
      <w:bookmarkStart w:id="535" w:name="_ETM_Q1_2670583"/>
      <w:bookmarkEnd w:id="535"/>
    </w:p>
    <w:p w14:paraId="1788E066" w14:textId="1DDAFB94" w:rsidR="00727FA6" w:rsidRDefault="005E2871" w:rsidP="00727FA6">
      <w:pPr>
        <w:rPr>
          <w:rFonts w:ascii="David" w:hAnsi="David"/>
          <w:rtl/>
        </w:rPr>
      </w:pPr>
      <w:bookmarkStart w:id="536" w:name="_ETM_Q1_2670624"/>
      <w:bookmarkStart w:id="537" w:name="_ETM_Q1_2670786"/>
      <w:bookmarkEnd w:id="536"/>
      <w:bookmarkEnd w:id="537"/>
      <w:r>
        <w:rPr>
          <w:rFonts w:ascii="David" w:hAnsi="David"/>
          <w:rtl/>
        </w:rPr>
        <w:t xml:space="preserve">עד עכשיו התעסקנו </w:t>
      </w:r>
      <w:r w:rsidR="00A37F58">
        <w:rPr>
          <w:rFonts w:ascii="David" w:hAnsi="David" w:hint="cs"/>
          <w:rtl/>
        </w:rPr>
        <w:t>בקו בלימה,</w:t>
      </w:r>
      <w:r>
        <w:rPr>
          <w:rFonts w:ascii="David" w:hAnsi="David"/>
          <w:rtl/>
        </w:rPr>
        <w:t xml:space="preserve"> </w:t>
      </w:r>
      <w:r w:rsidR="00A37F58">
        <w:rPr>
          <w:rFonts w:ascii="David" w:hAnsi="David" w:hint="cs"/>
          <w:rtl/>
        </w:rPr>
        <w:t xml:space="preserve">בדחוף, בבהול, במיידי, במענים שהיה צריך. </w:t>
      </w:r>
      <w:r>
        <w:rPr>
          <w:rFonts w:ascii="David" w:hAnsi="David"/>
          <w:rtl/>
        </w:rPr>
        <w:t>ביום שנכנסתי לתפקיד</w:t>
      </w:r>
      <w:r w:rsidR="00A37F58">
        <w:rPr>
          <w:rFonts w:ascii="David" w:hAnsi="David" w:hint="cs"/>
          <w:rtl/>
        </w:rPr>
        <w:t xml:space="preserve">, </w:t>
      </w:r>
      <w:r>
        <w:rPr>
          <w:rFonts w:ascii="David" w:hAnsi="David"/>
          <w:rtl/>
        </w:rPr>
        <w:t xml:space="preserve">נתתי לכל מזכיר קיבוץ </w:t>
      </w:r>
      <w:r w:rsidR="00A37F58">
        <w:rPr>
          <w:rFonts w:ascii="David" w:hAnsi="David" w:hint="cs"/>
          <w:rtl/>
        </w:rPr>
        <w:t>2</w:t>
      </w:r>
      <w:r>
        <w:rPr>
          <w:rFonts w:ascii="David" w:hAnsi="David"/>
          <w:rtl/>
        </w:rPr>
        <w:t xml:space="preserve"> מיליון שקלים</w:t>
      </w:r>
      <w:r w:rsidR="00A37F58">
        <w:rPr>
          <w:rFonts w:ascii="David" w:hAnsi="David" w:hint="cs"/>
          <w:rtl/>
        </w:rPr>
        <w:t xml:space="preserve"> במז</w:t>
      </w:r>
      <w:r>
        <w:rPr>
          <w:rFonts w:ascii="David" w:hAnsi="David"/>
          <w:rtl/>
        </w:rPr>
        <w:t>ומן</w:t>
      </w:r>
      <w:r w:rsidR="00A37F58">
        <w:rPr>
          <w:rFonts w:ascii="David" w:hAnsi="David" w:hint="cs"/>
          <w:rtl/>
        </w:rPr>
        <w:t>,</w:t>
      </w:r>
      <w:r>
        <w:rPr>
          <w:rFonts w:ascii="David" w:hAnsi="David"/>
          <w:rtl/>
        </w:rPr>
        <w:t xml:space="preserve"> לא </w:t>
      </w:r>
      <w:r w:rsidR="00A37F58">
        <w:rPr>
          <w:rFonts w:ascii="David" w:hAnsi="David" w:hint="cs"/>
          <w:rtl/>
        </w:rPr>
        <w:t xml:space="preserve">צבועים, </w:t>
      </w:r>
      <w:r w:rsidR="00A37F58">
        <w:rPr>
          <w:rFonts w:ascii="David" w:hAnsi="David"/>
          <w:rtl/>
        </w:rPr>
        <w:t>כמובן</w:t>
      </w:r>
      <w:r w:rsidR="00A37F58">
        <w:rPr>
          <w:rFonts w:ascii="David" w:hAnsi="David" w:hint="cs"/>
          <w:rtl/>
        </w:rPr>
        <w:t xml:space="preserve"> בתיאום עם </w:t>
      </w:r>
      <w:r w:rsidR="00A37F58">
        <w:rPr>
          <w:rFonts w:ascii="David" w:hAnsi="David"/>
          <w:rtl/>
        </w:rPr>
        <w:t>האוצר</w:t>
      </w:r>
      <w:r w:rsidR="00177DFC">
        <w:rPr>
          <w:rFonts w:ascii="David" w:hAnsi="David" w:hint="cs"/>
          <w:rtl/>
        </w:rPr>
        <w:t>.</w:t>
      </w:r>
      <w:r w:rsidR="00A37F58">
        <w:rPr>
          <w:rFonts w:ascii="David" w:hAnsi="David" w:hint="cs"/>
          <w:rtl/>
        </w:rPr>
        <w:t xml:space="preserve"> לא עברנו על שום תקנה </w:t>
      </w:r>
      <w:r w:rsidR="00177DFC">
        <w:rPr>
          <w:rFonts w:ascii="David" w:hAnsi="David" w:hint="cs"/>
          <w:rtl/>
        </w:rPr>
        <w:t xml:space="preserve">או </w:t>
      </w:r>
      <w:r w:rsidR="00A37F58">
        <w:rPr>
          <w:rFonts w:ascii="David" w:hAnsi="David" w:hint="cs"/>
          <w:rtl/>
        </w:rPr>
        <w:t>חוק.</w:t>
      </w:r>
      <w:r w:rsidR="00727FA6">
        <w:rPr>
          <w:rFonts w:ascii="David" w:hAnsi="David" w:hint="cs"/>
          <w:rtl/>
        </w:rPr>
        <w:t xml:space="preserve"> </w:t>
      </w:r>
    </w:p>
    <w:p w14:paraId="3A642847" w14:textId="77777777" w:rsidR="00727FA6" w:rsidRDefault="00727FA6" w:rsidP="00727FA6">
      <w:pPr>
        <w:ind w:firstLine="0"/>
        <w:rPr>
          <w:rFonts w:ascii="David" w:hAnsi="David"/>
          <w:rtl/>
        </w:rPr>
      </w:pPr>
    </w:p>
    <w:p w14:paraId="119AA733" w14:textId="20C761B8" w:rsidR="00727FA6" w:rsidRDefault="00727FA6" w:rsidP="00727FA6">
      <w:pPr>
        <w:pStyle w:val="af6"/>
        <w:keepNext/>
        <w:rPr>
          <w:rtl/>
        </w:rPr>
      </w:pPr>
      <w:r w:rsidRPr="00727FA6">
        <w:rPr>
          <w:rStyle w:val="TagStyle"/>
          <w:rtl/>
        </w:rPr>
        <w:t xml:space="preserve"> &lt;&lt; יור &gt;&gt; </w:t>
      </w:r>
      <w:r>
        <w:rPr>
          <w:rtl/>
        </w:rPr>
        <w:t xml:space="preserve">היו"ר שמחה </w:t>
      </w:r>
      <w:proofErr w:type="spellStart"/>
      <w:r>
        <w:rPr>
          <w:rtl/>
        </w:rPr>
        <w:t>רוטמן</w:t>
      </w:r>
      <w:proofErr w:type="spellEnd"/>
      <w:r>
        <w:rPr>
          <w:rtl/>
        </w:rPr>
        <w:t>:</w:t>
      </w:r>
      <w:r w:rsidRPr="00727FA6">
        <w:rPr>
          <w:rStyle w:val="TagStyle"/>
          <w:rtl/>
        </w:rPr>
        <w:t xml:space="preserve"> &lt;&lt; יור &gt;&gt;</w:t>
      </w:r>
      <w:r>
        <w:rPr>
          <w:rtl/>
        </w:rPr>
        <w:t xml:space="preserve">   </w:t>
      </w:r>
    </w:p>
    <w:p w14:paraId="0F898B6B" w14:textId="77777777" w:rsidR="00727FA6" w:rsidRDefault="00727FA6" w:rsidP="00727FA6">
      <w:pPr>
        <w:pStyle w:val="KeepWithNext"/>
        <w:rPr>
          <w:rtl/>
        </w:rPr>
      </w:pPr>
    </w:p>
    <w:p w14:paraId="542CC070" w14:textId="7F0E19EA" w:rsidR="00727FA6" w:rsidRDefault="00727FA6" w:rsidP="00727FA6">
      <w:pPr>
        <w:rPr>
          <w:rtl/>
        </w:rPr>
      </w:pPr>
      <w:r>
        <w:rPr>
          <w:rFonts w:hint="cs"/>
          <w:rtl/>
        </w:rPr>
        <w:t>נפלא, נפלא.</w:t>
      </w:r>
    </w:p>
    <w:p w14:paraId="71A2DFD3" w14:textId="77777777" w:rsidR="00727FA6" w:rsidRPr="00727FA6" w:rsidRDefault="00727FA6" w:rsidP="00727FA6">
      <w:pPr>
        <w:rPr>
          <w:rtl/>
        </w:rPr>
      </w:pPr>
    </w:p>
    <w:p w14:paraId="699A4247" w14:textId="77777777" w:rsidR="00727FA6" w:rsidRDefault="00727FA6" w:rsidP="00727FA6">
      <w:pPr>
        <w:pStyle w:val="af9"/>
        <w:keepNext/>
        <w:rPr>
          <w:rtl/>
        </w:rPr>
      </w:pPr>
      <w:r w:rsidRPr="00F67298">
        <w:rPr>
          <w:rStyle w:val="TagStyle"/>
          <w:rtl/>
        </w:rPr>
        <w:t xml:space="preserve">&lt;&lt; אורח &gt;&gt; </w:t>
      </w:r>
      <w:r>
        <w:rPr>
          <w:rtl/>
        </w:rPr>
        <w:t>משה אדרי:</w:t>
      </w:r>
      <w:r w:rsidRPr="00F67298">
        <w:rPr>
          <w:rStyle w:val="TagStyle"/>
          <w:rtl/>
        </w:rPr>
        <w:t xml:space="preserve"> &lt;&lt; אורח &gt;&gt;</w:t>
      </w:r>
      <w:r>
        <w:rPr>
          <w:rtl/>
        </w:rPr>
        <w:t xml:space="preserve">   </w:t>
      </w:r>
    </w:p>
    <w:p w14:paraId="447FF416" w14:textId="77777777" w:rsidR="00727FA6" w:rsidRDefault="00727FA6" w:rsidP="00727FA6">
      <w:pPr>
        <w:rPr>
          <w:rFonts w:ascii="David" w:hAnsi="David"/>
          <w:rtl/>
        </w:rPr>
      </w:pPr>
    </w:p>
    <w:p w14:paraId="08706671" w14:textId="1DEBDB3B" w:rsidR="00727FA6" w:rsidRDefault="00727FA6" w:rsidP="00727FA6">
      <w:pPr>
        <w:rPr>
          <w:rFonts w:ascii="David" w:hAnsi="David"/>
          <w:rtl/>
        </w:rPr>
      </w:pPr>
      <w:bookmarkStart w:id="538" w:name="_ETM_Q1_2696976"/>
      <w:bookmarkStart w:id="539" w:name="_ETM_Q1_2697044"/>
      <w:bookmarkStart w:id="540" w:name="_ETM_Q1_2697103"/>
      <w:bookmarkEnd w:id="538"/>
      <w:bookmarkEnd w:id="539"/>
      <w:bookmarkEnd w:id="540"/>
      <w:r>
        <w:rPr>
          <w:rFonts w:ascii="David" w:hAnsi="David"/>
          <w:rtl/>
        </w:rPr>
        <w:t xml:space="preserve">יש אנשים שאין להם </w:t>
      </w:r>
      <w:bookmarkStart w:id="541" w:name="_ETM_Q1_2696644"/>
      <w:bookmarkEnd w:id="541"/>
      <w:r>
        <w:rPr>
          <w:rFonts w:ascii="David" w:hAnsi="David" w:hint="cs"/>
          <w:rtl/>
        </w:rPr>
        <w:t>משקפ</w:t>
      </w:r>
      <w:r w:rsidR="000037D0">
        <w:rPr>
          <w:rFonts w:ascii="David" w:hAnsi="David" w:hint="cs"/>
          <w:rtl/>
        </w:rPr>
        <w:t>י</w:t>
      </w:r>
      <w:r>
        <w:rPr>
          <w:rFonts w:ascii="David" w:hAnsi="David" w:hint="cs"/>
          <w:rtl/>
        </w:rPr>
        <w:t xml:space="preserve">ים, </w:t>
      </w:r>
      <w:r w:rsidR="005E2871" w:rsidRPr="00727FA6">
        <w:rPr>
          <w:rFonts w:ascii="David" w:hAnsi="David"/>
          <w:rtl/>
        </w:rPr>
        <w:t xml:space="preserve">אין להם </w:t>
      </w:r>
      <w:r>
        <w:rPr>
          <w:rFonts w:ascii="David" w:hAnsi="David" w:hint="cs"/>
          <w:rtl/>
        </w:rPr>
        <w:t>בגדי חורף, אין להם כלום</w:t>
      </w:r>
      <w:r w:rsidR="000037D0">
        <w:rPr>
          <w:rFonts w:ascii="David" w:hAnsi="David" w:hint="cs"/>
          <w:rtl/>
        </w:rPr>
        <w:t>.</w:t>
      </w:r>
      <w:r>
        <w:rPr>
          <w:rFonts w:ascii="David" w:hAnsi="David" w:hint="cs"/>
          <w:rtl/>
        </w:rPr>
        <w:t xml:space="preserve"> </w:t>
      </w:r>
      <w:r w:rsidR="005E2871" w:rsidRPr="00727FA6">
        <w:rPr>
          <w:rFonts w:ascii="David" w:hAnsi="David"/>
          <w:rtl/>
        </w:rPr>
        <w:t>יצאו בעור</w:t>
      </w:r>
      <w:r>
        <w:rPr>
          <w:rFonts w:ascii="David" w:hAnsi="David" w:hint="cs"/>
          <w:rtl/>
        </w:rPr>
        <w:t xml:space="preserve"> </w:t>
      </w:r>
      <w:r w:rsidR="005E2871" w:rsidRPr="00727FA6">
        <w:rPr>
          <w:rFonts w:ascii="David" w:hAnsi="David"/>
          <w:rtl/>
        </w:rPr>
        <w:t>שיניהם</w:t>
      </w:r>
      <w:r>
        <w:rPr>
          <w:rFonts w:ascii="David" w:hAnsi="David" w:hint="cs"/>
          <w:rtl/>
        </w:rPr>
        <w:t>.</w:t>
      </w:r>
      <w:r w:rsidR="005E2871" w:rsidRPr="00727FA6">
        <w:rPr>
          <w:rFonts w:ascii="David" w:hAnsi="David"/>
          <w:rtl/>
        </w:rPr>
        <w:t xml:space="preserve"> </w:t>
      </w:r>
    </w:p>
    <w:p w14:paraId="0E31B73B" w14:textId="77777777" w:rsidR="00727FA6" w:rsidRDefault="00727FA6" w:rsidP="00727FA6">
      <w:pPr>
        <w:rPr>
          <w:rFonts w:ascii="David" w:hAnsi="David"/>
          <w:rtl/>
        </w:rPr>
      </w:pPr>
    </w:p>
    <w:p w14:paraId="06B0ECAC" w14:textId="4748E709" w:rsidR="00727FA6" w:rsidRDefault="00727FA6" w:rsidP="00727FA6">
      <w:pPr>
        <w:pStyle w:val="af6"/>
        <w:keepNext/>
        <w:rPr>
          <w:rtl/>
        </w:rPr>
      </w:pPr>
      <w:r w:rsidRPr="00727FA6">
        <w:rPr>
          <w:rStyle w:val="TagStyle"/>
          <w:rtl/>
        </w:rPr>
        <w:t xml:space="preserve"> &lt;&lt; יור &gt;&gt; </w:t>
      </w:r>
      <w:r>
        <w:rPr>
          <w:rtl/>
        </w:rPr>
        <w:t xml:space="preserve">היו"ר שמחה </w:t>
      </w:r>
      <w:proofErr w:type="spellStart"/>
      <w:r>
        <w:rPr>
          <w:rtl/>
        </w:rPr>
        <w:t>רוטמן</w:t>
      </w:r>
      <w:proofErr w:type="spellEnd"/>
      <w:r>
        <w:rPr>
          <w:rtl/>
        </w:rPr>
        <w:t>:</w:t>
      </w:r>
      <w:r w:rsidRPr="00727FA6">
        <w:rPr>
          <w:rStyle w:val="TagStyle"/>
          <w:rtl/>
        </w:rPr>
        <w:t xml:space="preserve"> &lt;&lt; יור &gt;&gt;</w:t>
      </w:r>
      <w:r>
        <w:rPr>
          <w:rtl/>
        </w:rPr>
        <w:t xml:space="preserve">   </w:t>
      </w:r>
    </w:p>
    <w:p w14:paraId="774BFF43" w14:textId="77777777" w:rsidR="00727FA6" w:rsidRPr="00727FA6" w:rsidRDefault="00727FA6" w:rsidP="00727FA6">
      <w:pPr>
        <w:ind w:firstLine="0"/>
        <w:rPr>
          <w:rtl/>
        </w:rPr>
      </w:pPr>
    </w:p>
    <w:p w14:paraId="399CC719" w14:textId="6E62DA61" w:rsidR="004D2AB6" w:rsidRDefault="002917B2" w:rsidP="004D2AB6">
      <w:pPr>
        <w:rPr>
          <w:rFonts w:ascii="David" w:hAnsi="David"/>
          <w:rtl/>
        </w:rPr>
      </w:pPr>
      <w:r>
        <w:rPr>
          <w:rFonts w:ascii="David" w:hAnsi="David" w:hint="cs"/>
          <w:rtl/>
        </w:rPr>
        <w:t xml:space="preserve">סליחה שאני עוצר. </w:t>
      </w:r>
      <w:r w:rsidR="00727FA6">
        <w:rPr>
          <w:rFonts w:ascii="David" w:hAnsi="David" w:hint="cs"/>
          <w:rtl/>
        </w:rPr>
        <w:t>אמרת</w:t>
      </w:r>
      <w:r w:rsidR="005E2871" w:rsidRPr="00727FA6">
        <w:rPr>
          <w:rFonts w:ascii="David" w:hAnsi="David"/>
          <w:rtl/>
        </w:rPr>
        <w:t xml:space="preserve"> משהו נורא חשוב. אני רק מחב</w:t>
      </w:r>
      <w:r>
        <w:rPr>
          <w:rFonts w:ascii="David" w:hAnsi="David" w:hint="cs"/>
          <w:rtl/>
        </w:rPr>
        <w:t>ר</w:t>
      </w:r>
      <w:r w:rsidR="005E2871" w:rsidRPr="00727FA6">
        <w:rPr>
          <w:rFonts w:ascii="David" w:hAnsi="David"/>
          <w:rtl/>
        </w:rPr>
        <w:t xml:space="preserve"> אותך </w:t>
      </w:r>
      <w:r>
        <w:rPr>
          <w:rFonts w:ascii="David" w:hAnsi="David" w:hint="cs"/>
          <w:rtl/>
        </w:rPr>
        <w:t>למה שהוא אמר מקודם. שר האוצר ו</w:t>
      </w:r>
      <w:r w:rsidR="005E2871" w:rsidRPr="00727FA6">
        <w:rPr>
          <w:rFonts w:ascii="David" w:hAnsi="David"/>
          <w:rtl/>
        </w:rPr>
        <w:t xml:space="preserve">ראש המועצה </w:t>
      </w:r>
      <w:r>
        <w:rPr>
          <w:rFonts w:ascii="David" w:hAnsi="David" w:hint="cs"/>
          <w:rtl/>
        </w:rPr>
        <w:t>– היה להם</w:t>
      </w:r>
      <w:r w:rsidR="005E2871" w:rsidRPr="00727FA6">
        <w:rPr>
          <w:rFonts w:ascii="David" w:hAnsi="David"/>
          <w:rtl/>
        </w:rPr>
        <w:t xml:space="preserve"> את הפוטנציאל </w:t>
      </w:r>
      <w:r>
        <w:rPr>
          <w:rFonts w:ascii="David" w:hAnsi="David" w:hint="cs"/>
          <w:rtl/>
        </w:rPr>
        <w:t>או</w:t>
      </w:r>
      <w:r w:rsidR="005E2871" w:rsidRPr="00727FA6">
        <w:rPr>
          <w:rFonts w:ascii="David" w:hAnsi="David"/>
          <w:rtl/>
        </w:rPr>
        <w:t xml:space="preserve"> את היכולת לעשות את המעשה החשוב והקריטי הדחוף הזה ש</w:t>
      </w:r>
      <w:r>
        <w:rPr>
          <w:rFonts w:ascii="David" w:hAnsi="David" w:hint="cs"/>
          <w:rtl/>
        </w:rPr>
        <w:t>מש</w:t>
      </w:r>
      <w:r w:rsidR="005E2871" w:rsidRPr="00727FA6">
        <w:rPr>
          <w:rFonts w:ascii="David" w:hAnsi="David"/>
          <w:rtl/>
        </w:rPr>
        <w:t>ה עשה</w:t>
      </w:r>
      <w:r>
        <w:rPr>
          <w:rFonts w:ascii="David" w:hAnsi="David" w:hint="cs"/>
          <w:rtl/>
        </w:rPr>
        <w:t>?</w:t>
      </w:r>
      <w:r w:rsidR="005E2871" w:rsidRPr="00727FA6">
        <w:rPr>
          <w:rFonts w:ascii="David" w:hAnsi="David"/>
          <w:rtl/>
        </w:rPr>
        <w:t xml:space="preserve"> לא היה ל</w:t>
      </w:r>
      <w:r>
        <w:rPr>
          <w:rFonts w:ascii="David" w:hAnsi="David" w:hint="cs"/>
          <w:rtl/>
        </w:rPr>
        <w:t>הם.</w:t>
      </w:r>
      <w:r w:rsidR="005E2871" w:rsidRPr="00727FA6">
        <w:rPr>
          <w:rFonts w:ascii="David" w:hAnsi="David"/>
          <w:rtl/>
        </w:rPr>
        <w:t xml:space="preserve"> </w:t>
      </w:r>
      <w:r>
        <w:rPr>
          <w:rFonts w:ascii="David" w:hAnsi="David" w:hint="cs"/>
          <w:rtl/>
        </w:rPr>
        <w:t xml:space="preserve">לשר האוצר של מדינת ישראל </w:t>
      </w:r>
      <w:r w:rsidR="005E2871" w:rsidRPr="00727FA6">
        <w:rPr>
          <w:rFonts w:ascii="David" w:hAnsi="David"/>
          <w:rtl/>
        </w:rPr>
        <w:t>לא הי</w:t>
      </w:r>
      <w:r>
        <w:rPr>
          <w:rFonts w:ascii="David" w:hAnsi="David" w:hint="cs"/>
          <w:rtl/>
        </w:rPr>
        <w:t>ית</w:t>
      </w:r>
      <w:r w:rsidR="005E2871" w:rsidRPr="00727FA6">
        <w:rPr>
          <w:rFonts w:ascii="David" w:hAnsi="David"/>
          <w:rtl/>
        </w:rPr>
        <w:t>ה היכולת לעשות את זה</w:t>
      </w:r>
      <w:r>
        <w:rPr>
          <w:rFonts w:ascii="David" w:hAnsi="David" w:hint="cs"/>
          <w:rtl/>
        </w:rPr>
        <w:t>.</w:t>
      </w:r>
      <w:r w:rsidR="005E2871" w:rsidRPr="00727FA6">
        <w:rPr>
          <w:rFonts w:ascii="David" w:hAnsi="David"/>
          <w:rtl/>
        </w:rPr>
        <w:t xml:space="preserve"> </w:t>
      </w:r>
      <w:r w:rsidR="004D2AB6">
        <w:rPr>
          <w:rFonts w:ascii="David" w:hAnsi="David" w:hint="cs"/>
          <w:rtl/>
        </w:rPr>
        <w:t>ל</w:t>
      </w:r>
      <w:r w:rsidR="005E2871" w:rsidRPr="00727FA6">
        <w:rPr>
          <w:rFonts w:ascii="David" w:hAnsi="David"/>
          <w:rtl/>
        </w:rPr>
        <w:t xml:space="preserve">ראש המועצה האזורית לא </w:t>
      </w:r>
      <w:r w:rsidR="004D2AB6" w:rsidRPr="00727FA6">
        <w:rPr>
          <w:rFonts w:ascii="David" w:hAnsi="David"/>
          <w:rtl/>
        </w:rPr>
        <w:t>הי</w:t>
      </w:r>
      <w:r w:rsidR="004D2AB6">
        <w:rPr>
          <w:rFonts w:ascii="David" w:hAnsi="David" w:hint="cs"/>
          <w:rtl/>
        </w:rPr>
        <w:t>ית</w:t>
      </w:r>
      <w:r w:rsidR="004D2AB6" w:rsidRPr="00727FA6">
        <w:rPr>
          <w:rFonts w:ascii="David" w:hAnsi="David"/>
          <w:rtl/>
        </w:rPr>
        <w:t>ה היכולת לעשות את זה</w:t>
      </w:r>
      <w:bookmarkStart w:id="542" w:name="_ETM_Q1_2730434"/>
      <w:bookmarkStart w:id="543" w:name="_ETM_Q1_2730695"/>
      <w:bookmarkStart w:id="544" w:name="_ETM_Q1_2730795"/>
      <w:bookmarkStart w:id="545" w:name="_ETM_Q1_2730901"/>
      <w:bookmarkEnd w:id="542"/>
      <w:bookmarkEnd w:id="543"/>
      <w:bookmarkEnd w:id="544"/>
      <w:bookmarkEnd w:id="545"/>
      <w:r w:rsidR="004D2AB6">
        <w:rPr>
          <w:rFonts w:ascii="David" w:hAnsi="David" w:hint="cs"/>
          <w:rtl/>
        </w:rPr>
        <w:t xml:space="preserve"> </w:t>
      </w:r>
      <w:r w:rsidR="005E2871" w:rsidRPr="00727FA6">
        <w:rPr>
          <w:rFonts w:ascii="David" w:hAnsi="David"/>
          <w:rtl/>
        </w:rPr>
        <w:t>לפי הכללים</w:t>
      </w:r>
      <w:r w:rsidR="004D2AB6">
        <w:rPr>
          <w:rFonts w:ascii="David" w:hAnsi="David" w:hint="cs"/>
          <w:rtl/>
        </w:rPr>
        <w:t>,</w:t>
      </w:r>
      <w:r w:rsidR="005E2871" w:rsidRPr="00727FA6">
        <w:rPr>
          <w:rFonts w:ascii="David" w:hAnsi="David"/>
          <w:rtl/>
        </w:rPr>
        <w:t xml:space="preserve"> לתת למזכיר קיבוץ</w:t>
      </w:r>
      <w:r w:rsidR="004D2AB6">
        <w:rPr>
          <w:rFonts w:ascii="David" w:hAnsi="David" w:hint="cs"/>
          <w:rtl/>
        </w:rPr>
        <w:t>,</w:t>
      </w:r>
      <w:r w:rsidR="005E2871" w:rsidRPr="00727FA6">
        <w:rPr>
          <w:rFonts w:ascii="David" w:hAnsi="David"/>
          <w:rtl/>
        </w:rPr>
        <w:t xml:space="preserve"> להגיד לו</w:t>
      </w:r>
      <w:r w:rsidR="004D2AB6">
        <w:rPr>
          <w:rFonts w:ascii="David" w:hAnsi="David" w:hint="cs"/>
          <w:rtl/>
        </w:rPr>
        <w:t>:</w:t>
      </w:r>
      <w:r w:rsidR="005E2871" w:rsidRPr="00727FA6">
        <w:rPr>
          <w:rFonts w:ascii="David" w:hAnsi="David"/>
          <w:rtl/>
        </w:rPr>
        <w:t xml:space="preserve"> אני מבין אותך</w:t>
      </w:r>
      <w:r w:rsidR="004D2AB6">
        <w:rPr>
          <w:rFonts w:ascii="David" w:hAnsi="David" w:hint="cs"/>
          <w:rtl/>
        </w:rPr>
        <w:t>,</w:t>
      </w:r>
      <w:r w:rsidR="005E2871" w:rsidRPr="00727FA6">
        <w:rPr>
          <w:rFonts w:ascii="David" w:hAnsi="David"/>
          <w:rtl/>
        </w:rPr>
        <w:t xml:space="preserve"> </w:t>
      </w:r>
      <w:r w:rsidR="004D2AB6">
        <w:rPr>
          <w:rFonts w:ascii="David" w:hAnsi="David" w:hint="cs"/>
          <w:rtl/>
        </w:rPr>
        <w:t xml:space="preserve">אני מבין </w:t>
      </w:r>
      <w:bookmarkStart w:id="546" w:name="_ETM_Q1_2734526"/>
      <w:bookmarkEnd w:id="546"/>
      <w:r w:rsidR="004D2AB6">
        <w:rPr>
          <w:rFonts w:ascii="David" w:hAnsi="David" w:hint="cs"/>
          <w:rtl/>
        </w:rPr>
        <w:t xml:space="preserve">מה אתה צריך עכשיו, קח 2 מיליון </w:t>
      </w:r>
      <w:r w:rsidR="004D2AB6">
        <w:rPr>
          <w:rFonts w:ascii="David" w:hAnsi="David"/>
          <w:rtl/>
        </w:rPr>
        <w:t>–</w:t>
      </w:r>
      <w:r w:rsidR="004D2AB6">
        <w:rPr>
          <w:rFonts w:ascii="David" w:hAnsi="David" w:hint="cs"/>
          <w:rtl/>
        </w:rPr>
        <w:t xml:space="preserve"> נתחשבן אחר כך.</w:t>
      </w:r>
    </w:p>
    <w:p w14:paraId="585AE278" w14:textId="77777777" w:rsidR="004D2AB6" w:rsidRDefault="004D2AB6" w:rsidP="004D2AB6">
      <w:pPr>
        <w:rPr>
          <w:rFonts w:ascii="David" w:hAnsi="David"/>
          <w:rtl/>
        </w:rPr>
      </w:pPr>
      <w:bookmarkStart w:id="547" w:name="_ETM_Q1_2730944"/>
      <w:bookmarkEnd w:id="547"/>
    </w:p>
    <w:p w14:paraId="1BCBEC6F" w14:textId="77777777" w:rsidR="0064531C" w:rsidRDefault="004D2AB6" w:rsidP="0064531C">
      <w:pPr>
        <w:rPr>
          <w:rFonts w:ascii="David" w:hAnsi="David"/>
          <w:rtl/>
        </w:rPr>
      </w:pPr>
      <w:bookmarkStart w:id="548" w:name="_ETM_Q1_2731195"/>
      <w:bookmarkStart w:id="549" w:name="_ETM_Q1_2731309"/>
      <w:bookmarkStart w:id="550" w:name="_ETM_Q1_2731394"/>
      <w:bookmarkEnd w:id="548"/>
      <w:bookmarkEnd w:id="549"/>
      <w:bookmarkEnd w:id="550"/>
      <w:r>
        <w:rPr>
          <w:rFonts w:ascii="David" w:hAnsi="David" w:hint="cs"/>
          <w:rtl/>
        </w:rPr>
        <w:t>הייתה ל</w:t>
      </w:r>
      <w:r w:rsidR="005E2871" w:rsidRPr="00727FA6">
        <w:rPr>
          <w:rFonts w:ascii="David" w:hAnsi="David"/>
          <w:rtl/>
        </w:rPr>
        <w:t>מישהו במדינת ישראל</w:t>
      </w:r>
      <w:r w:rsidR="0064531C">
        <w:rPr>
          <w:rFonts w:ascii="David" w:hAnsi="David" w:hint="cs"/>
          <w:rtl/>
        </w:rPr>
        <w:t xml:space="preserve"> – חוץ מאדם הנפלא שיושב פה –</w:t>
      </w:r>
      <w:r w:rsidR="005E2871" w:rsidRPr="00727FA6">
        <w:rPr>
          <w:rFonts w:ascii="David" w:hAnsi="David"/>
          <w:rtl/>
        </w:rPr>
        <w:t xml:space="preserve"> יכולת לעשות את הדבר הזה</w:t>
      </w:r>
      <w:r w:rsidR="0064531C">
        <w:rPr>
          <w:rFonts w:ascii="David" w:hAnsi="David" w:hint="cs"/>
          <w:rtl/>
        </w:rPr>
        <w:t>,</w:t>
      </w:r>
      <w:r w:rsidR="005E2871" w:rsidRPr="00727FA6">
        <w:rPr>
          <w:rFonts w:ascii="David" w:hAnsi="David"/>
          <w:rtl/>
        </w:rPr>
        <w:t xml:space="preserve"> באיזשהו מסלול</w:t>
      </w:r>
      <w:r>
        <w:rPr>
          <w:rFonts w:ascii="David" w:hAnsi="David" w:hint="cs"/>
          <w:rtl/>
        </w:rPr>
        <w:t>?</w:t>
      </w:r>
      <w:r w:rsidR="005E2871" w:rsidRPr="00727FA6">
        <w:rPr>
          <w:rFonts w:ascii="David" w:hAnsi="David"/>
          <w:rtl/>
        </w:rPr>
        <w:t xml:space="preserve"> </w:t>
      </w:r>
      <w:r w:rsidR="005E2871">
        <w:rPr>
          <w:rFonts w:ascii="David" w:hAnsi="David"/>
          <w:rtl/>
        </w:rPr>
        <w:t xml:space="preserve">זה מה </w:t>
      </w:r>
      <w:r w:rsidR="0064531C">
        <w:rPr>
          <w:rFonts w:ascii="David" w:hAnsi="David" w:hint="cs"/>
          <w:rtl/>
        </w:rPr>
        <w:t>ש</w:t>
      </w:r>
      <w:r w:rsidR="005E2871">
        <w:rPr>
          <w:rFonts w:ascii="David" w:hAnsi="David"/>
          <w:rtl/>
        </w:rPr>
        <w:t>צריך</w:t>
      </w:r>
      <w:r w:rsidR="0064531C">
        <w:rPr>
          <w:rFonts w:ascii="David" w:hAnsi="David" w:hint="cs"/>
          <w:rtl/>
        </w:rPr>
        <w:t>,</w:t>
      </w:r>
      <w:r w:rsidR="005E2871">
        <w:rPr>
          <w:rFonts w:ascii="David" w:hAnsi="David"/>
          <w:rtl/>
        </w:rPr>
        <w:t xml:space="preserve"> </w:t>
      </w:r>
      <w:r w:rsidR="0064531C">
        <w:rPr>
          <w:rFonts w:ascii="David" w:hAnsi="David" w:hint="cs"/>
          <w:rtl/>
        </w:rPr>
        <w:t>הוא זיהה ו</w:t>
      </w:r>
      <w:r w:rsidR="005E2871">
        <w:rPr>
          <w:rFonts w:ascii="David" w:hAnsi="David"/>
          <w:rtl/>
        </w:rPr>
        <w:t>פעל</w:t>
      </w:r>
      <w:r w:rsidR="0064531C">
        <w:rPr>
          <w:rFonts w:ascii="David" w:hAnsi="David" w:hint="cs"/>
          <w:rtl/>
        </w:rPr>
        <w:t>,</w:t>
      </w:r>
      <w:r w:rsidR="005E2871">
        <w:rPr>
          <w:rFonts w:ascii="David" w:hAnsi="David"/>
          <w:rtl/>
        </w:rPr>
        <w:t xml:space="preserve"> וכל הכבוד</w:t>
      </w:r>
      <w:r w:rsidR="0064531C">
        <w:rPr>
          <w:rFonts w:ascii="David" w:hAnsi="David" w:hint="cs"/>
          <w:rtl/>
        </w:rPr>
        <w:t xml:space="preserve"> לו.</w:t>
      </w:r>
      <w:r w:rsidR="005E2871">
        <w:rPr>
          <w:rFonts w:ascii="David" w:hAnsi="David"/>
          <w:rtl/>
        </w:rPr>
        <w:t xml:space="preserve"> אבל להגיד לי ש</w:t>
      </w:r>
      <w:r w:rsidR="0064531C">
        <w:rPr>
          <w:rFonts w:ascii="David" w:hAnsi="David" w:hint="cs"/>
          <w:rtl/>
        </w:rPr>
        <w:t>ל</w:t>
      </w:r>
      <w:r w:rsidR="005E2871">
        <w:rPr>
          <w:rFonts w:ascii="David" w:hAnsi="David"/>
          <w:rtl/>
        </w:rPr>
        <w:t xml:space="preserve">אחרים לא היה חסם? איפה אנחנו חיים? </w:t>
      </w:r>
    </w:p>
    <w:p w14:paraId="43793AC4" w14:textId="77777777" w:rsidR="0064531C" w:rsidRDefault="0064531C" w:rsidP="0064531C">
      <w:pPr>
        <w:rPr>
          <w:rFonts w:ascii="David" w:hAnsi="David"/>
          <w:rtl/>
        </w:rPr>
      </w:pPr>
    </w:p>
    <w:p w14:paraId="40516407" w14:textId="50B9A052" w:rsidR="0064531C" w:rsidRDefault="0064531C" w:rsidP="0064531C">
      <w:pPr>
        <w:pStyle w:val="af9"/>
        <w:keepNext/>
        <w:rPr>
          <w:rtl/>
        </w:rPr>
      </w:pPr>
      <w:bookmarkStart w:id="551" w:name="ET_guest_514982_86"/>
      <w:r w:rsidRPr="0064531C">
        <w:rPr>
          <w:rStyle w:val="TagStyle"/>
          <w:rtl/>
        </w:rPr>
        <w:t xml:space="preserve"> &lt;&lt; אורח &gt;&gt; </w:t>
      </w:r>
      <w:r>
        <w:rPr>
          <w:rtl/>
        </w:rPr>
        <w:t>בני מנחם:</w:t>
      </w:r>
      <w:r w:rsidRPr="0064531C">
        <w:rPr>
          <w:rStyle w:val="TagStyle"/>
          <w:rtl/>
        </w:rPr>
        <w:t xml:space="preserve"> &lt;&lt; אורח &gt;&gt;</w:t>
      </w:r>
      <w:r>
        <w:rPr>
          <w:rtl/>
        </w:rPr>
        <w:t xml:space="preserve">   </w:t>
      </w:r>
      <w:bookmarkEnd w:id="551"/>
    </w:p>
    <w:p w14:paraId="6CB61EA4" w14:textId="77777777" w:rsidR="0064531C" w:rsidRPr="0064531C" w:rsidRDefault="0064531C" w:rsidP="0064531C">
      <w:pPr>
        <w:ind w:firstLine="0"/>
        <w:rPr>
          <w:rtl/>
        </w:rPr>
      </w:pPr>
    </w:p>
    <w:p w14:paraId="7AA1078A" w14:textId="7D20B7CD" w:rsidR="0064531C" w:rsidRDefault="0064531C" w:rsidP="0064531C">
      <w:pPr>
        <w:rPr>
          <w:rFonts w:ascii="David" w:hAnsi="David"/>
          <w:rtl/>
        </w:rPr>
      </w:pPr>
      <w:r>
        <w:rPr>
          <w:rFonts w:ascii="David" w:hAnsi="David" w:hint="cs"/>
          <w:rtl/>
        </w:rPr>
        <w:t xml:space="preserve">אני </w:t>
      </w:r>
      <w:r w:rsidR="005E2871">
        <w:rPr>
          <w:rFonts w:ascii="David" w:hAnsi="David"/>
          <w:rtl/>
        </w:rPr>
        <w:t>מזכיר לך ש</w:t>
      </w:r>
      <w:r>
        <w:rPr>
          <w:rFonts w:ascii="David" w:hAnsi="David" w:hint="cs"/>
          <w:rtl/>
        </w:rPr>
        <w:t>הם</w:t>
      </w:r>
      <w:r w:rsidR="005E2871">
        <w:rPr>
          <w:rFonts w:ascii="David" w:hAnsi="David"/>
          <w:rtl/>
        </w:rPr>
        <w:t xml:space="preserve"> פועלים </w:t>
      </w:r>
      <w:r>
        <w:rPr>
          <w:rFonts w:ascii="David" w:hAnsi="David" w:hint="cs"/>
          <w:rtl/>
        </w:rPr>
        <w:t xml:space="preserve">עד עכשיו על פי התקנות הקיימות. כל </w:t>
      </w:r>
      <w:r w:rsidR="005E2871">
        <w:rPr>
          <w:rFonts w:ascii="David" w:hAnsi="David"/>
          <w:rtl/>
        </w:rPr>
        <w:t>עוד לא תיקנת אות</w:t>
      </w:r>
      <w:r w:rsidR="00C00DB3">
        <w:rPr>
          <w:rFonts w:ascii="David" w:hAnsi="David" w:hint="cs"/>
          <w:rtl/>
        </w:rPr>
        <w:t>ם</w:t>
      </w:r>
      <w:r w:rsidR="005E2871">
        <w:rPr>
          <w:rFonts w:ascii="David" w:hAnsi="David"/>
          <w:rtl/>
        </w:rPr>
        <w:t xml:space="preserve"> </w:t>
      </w:r>
      <w:r>
        <w:rPr>
          <w:rFonts w:ascii="David" w:hAnsi="David" w:hint="cs"/>
          <w:rtl/>
        </w:rPr>
        <w:t>- - -</w:t>
      </w:r>
    </w:p>
    <w:p w14:paraId="005A8588" w14:textId="77777777" w:rsidR="0064531C" w:rsidRDefault="0064531C" w:rsidP="0064531C">
      <w:pPr>
        <w:rPr>
          <w:rFonts w:ascii="David" w:hAnsi="David"/>
          <w:rtl/>
        </w:rPr>
      </w:pPr>
    </w:p>
    <w:p w14:paraId="63C093D0" w14:textId="3A274178" w:rsidR="0064531C" w:rsidRPr="0064531C" w:rsidRDefault="0064531C" w:rsidP="0064531C">
      <w:pPr>
        <w:pStyle w:val="af6"/>
        <w:keepNext/>
        <w:rPr>
          <w:rtl/>
        </w:rPr>
      </w:pPr>
      <w:r w:rsidRPr="0064531C">
        <w:rPr>
          <w:rStyle w:val="TagStyle"/>
          <w:rtl/>
        </w:rPr>
        <w:t xml:space="preserve"> &lt;&lt; יור &gt;&gt; </w:t>
      </w:r>
      <w:r>
        <w:rPr>
          <w:rtl/>
        </w:rPr>
        <w:t xml:space="preserve">היו"ר שמחה </w:t>
      </w:r>
      <w:proofErr w:type="spellStart"/>
      <w:r>
        <w:rPr>
          <w:rtl/>
        </w:rPr>
        <w:t>רוטמן</w:t>
      </w:r>
      <w:proofErr w:type="spellEnd"/>
      <w:r>
        <w:rPr>
          <w:rtl/>
        </w:rPr>
        <w:t>:</w:t>
      </w:r>
      <w:r w:rsidRPr="0064531C">
        <w:rPr>
          <w:rStyle w:val="TagStyle"/>
          <w:rtl/>
        </w:rPr>
        <w:t xml:space="preserve"> &lt;&lt; יור &gt;&gt;</w:t>
      </w:r>
      <w:r>
        <w:rPr>
          <w:rtl/>
        </w:rPr>
        <w:t xml:space="preserve">   </w:t>
      </w:r>
    </w:p>
    <w:p w14:paraId="591428E1" w14:textId="77777777" w:rsidR="0064531C" w:rsidRDefault="0064531C" w:rsidP="0064531C">
      <w:pPr>
        <w:rPr>
          <w:rFonts w:ascii="David" w:hAnsi="David"/>
          <w:rtl/>
        </w:rPr>
      </w:pPr>
    </w:p>
    <w:p w14:paraId="029E22D6" w14:textId="77777777" w:rsidR="0064531C" w:rsidRDefault="0064531C" w:rsidP="0064531C">
      <w:pPr>
        <w:rPr>
          <w:rFonts w:ascii="David" w:hAnsi="David"/>
          <w:rtl/>
        </w:rPr>
      </w:pPr>
      <w:r>
        <w:rPr>
          <w:rFonts w:ascii="David" w:hAnsi="David" w:hint="cs"/>
          <w:rtl/>
        </w:rPr>
        <w:t>אתה אישרת</w:t>
      </w:r>
      <w:r w:rsidR="005E2871">
        <w:rPr>
          <w:rFonts w:ascii="David" w:hAnsi="David"/>
          <w:rtl/>
        </w:rPr>
        <w:t xml:space="preserve"> את זה למישהו אחר</w:t>
      </w:r>
      <w:r>
        <w:rPr>
          <w:rFonts w:ascii="David" w:hAnsi="David" w:hint="cs"/>
          <w:rtl/>
        </w:rPr>
        <w:t>?</w:t>
      </w:r>
      <w:r w:rsidR="005E2871">
        <w:rPr>
          <w:rFonts w:ascii="David" w:hAnsi="David"/>
          <w:rtl/>
        </w:rPr>
        <w:t xml:space="preserve"> </w:t>
      </w:r>
    </w:p>
    <w:p w14:paraId="4BDF0D40" w14:textId="77777777" w:rsidR="0064531C" w:rsidRDefault="0064531C" w:rsidP="0064531C">
      <w:pPr>
        <w:rPr>
          <w:rFonts w:ascii="David" w:hAnsi="David"/>
          <w:rtl/>
        </w:rPr>
      </w:pPr>
    </w:p>
    <w:p w14:paraId="2E30700E" w14:textId="77777777" w:rsidR="0064531C" w:rsidRDefault="0064531C" w:rsidP="0064531C">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48DF00D9" w14:textId="77777777" w:rsidR="0064531C" w:rsidRDefault="0064531C" w:rsidP="0064531C">
      <w:pPr>
        <w:rPr>
          <w:rFonts w:ascii="David" w:hAnsi="David"/>
          <w:rtl/>
        </w:rPr>
      </w:pPr>
    </w:p>
    <w:p w14:paraId="3533AD46" w14:textId="651B7F3A" w:rsidR="0064531C" w:rsidRDefault="005E2871" w:rsidP="0064531C">
      <w:pPr>
        <w:rPr>
          <w:rFonts w:ascii="David" w:hAnsi="David"/>
          <w:rtl/>
        </w:rPr>
      </w:pPr>
      <w:r>
        <w:rPr>
          <w:rFonts w:ascii="David" w:hAnsi="David"/>
          <w:rtl/>
        </w:rPr>
        <w:t>רגע</w:t>
      </w:r>
      <w:r w:rsidR="0064531C">
        <w:rPr>
          <w:rFonts w:ascii="David" w:hAnsi="David" w:hint="cs"/>
          <w:rtl/>
        </w:rPr>
        <w:t>,</w:t>
      </w:r>
      <w:r>
        <w:rPr>
          <w:rFonts w:ascii="David" w:hAnsi="David"/>
          <w:rtl/>
        </w:rPr>
        <w:t xml:space="preserve"> שנייה. </w:t>
      </w:r>
      <w:r w:rsidR="0064531C">
        <w:rPr>
          <w:rFonts w:ascii="David" w:hAnsi="David" w:hint="cs"/>
          <w:rtl/>
        </w:rPr>
        <w:t xml:space="preserve">מינהלת תקומה </w:t>
      </w:r>
      <w:r>
        <w:rPr>
          <w:rFonts w:ascii="David" w:hAnsi="David"/>
          <w:rtl/>
        </w:rPr>
        <w:t xml:space="preserve">עשתה את זה בתיאום </w:t>
      </w:r>
      <w:r w:rsidR="0064531C">
        <w:rPr>
          <w:rFonts w:ascii="David" w:hAnsi="David" w:hint="cs"/>
          <w:rtl/>
        </w:rPr>
        <w:t>מלא</w:t>
      </w:r>
      <w:r>
        <w:rPr>
          <w:rFonts w:ascii="David" w:hAnsi="David"/>
          <w:rtl/>
        </w:rPr>
        <w:t xml:space="preserve"> שלנו, אנחנו חתומים על זה ואנחנו אחראים על זה בדיוק </w:t>
      </w:r>
      <w:r w:rsidR="0064531C">
        <w:rPr>
          <w:rFonts w:ascii="David" w:hAnsi="David" w:hint="cs"/>
          <w:rtl/>
        </w:rPr>
        <w:t>כמוהו.</w:t>
      </w:r>
    </w:p>
    <w:p w14:paraId="1C550313" w14:textId="77777777" w:rsidR="0064531C" w:rsidRDefault="0064531C" w:rsidP="0064531C">
      <w:pPr>
        <w:rPr>
          <w:rFonts w:ascii="David" w:hAnsi="David"/>
          <w:rtl/>
        </w:rPr>
      </w:pPr>
    </w:p>
    <w:p w14:paraId="7E0C6B92" w14:textId="578238A6" w:rsidR="0064531C" w:rsidRDefault="0064531C" w:rsidP="0064531C">
      <w:pPr>
        <w:pStyle w:val="af6"/>
        <w:keepNext/>
        <w:rPr>
          <w:rtl/>
        </w:rPr>
      </w:pPr>
      <w:r w:rsidRPr="0064531C">
        <w:rPr>
          <w:rStyle w:val="TagStyle"/>
          <w:rtl/>
        </w:rPr>
        <w:t xml:space="preserve"> &lt;&lt; יור &gt;&gt; </w:t>
      </w:r>
      <w:r>
        <w:rPr>
          <w:rtl/>
        </w:rPr>
        <w:t xml:space="preserve">היו"ר שמחה </w:t>
      </w:r>
      <w:proofErr w:type="spellStart"/>
      <w:r>
        <w:rPr>
          <w:rtl/>
        </w:rPr>
        <w:t>רוטמן</w:t>
      </w:r>
      <w:proofErr w:type="spellEnd"/>
      <w:r>
        <w:rPr>
          <w:rtl/>
        </w:rPr>
        <w:t>:</w:t>
      </w:r>
      <w:r w:rsidRPr="0064531C">
        <w:rPr>
          <w:rStyle w:val="TagStyle"/>
          <w:rtl/>
        </w:rPr>
        <w:t xml:space="preserve"> &lt;&lt; יור &gt;&gt;</w:t>
      </w:r>
      <w:r>
        <w:rPr>
          <w:rtl/>
        </w:rPr>
        <w:t xml:space="preserve">   </w:t>
      </w:r>
    </w:p>
    <w:p w14:paraId="1A518E95" w14:textId="77777777" w:rsidR="0064531C" w:rsidRDefault="0064531C" w:rsidP="0064531C">
      <w:pPr>
        <w:pStyle w:val="KeepWithNext"/>
        <w:rPr>
          <w:rtl/>
        </w:rPr>
      </w:pPr>
    </w:p>
    <w:p w14:paraId="5B92E50F" w14:textId="02A0536B" w:rsidR="0064531C" w:rsidRDefault="0064531C" w:rsidP="0064531C">
      <w:pPr>
        <w:rPr>
          <w:rtl/>
        </w:rPr>
      </w:pPr>
      <w:r>
        <w:rPr>
          <w:rFonts w:hint="cs"/>
          <w:rtl/>
        </w:rPr>
        <w:t>מצוין.</w:t>
      </w:r>
    </w:p>
    <w:p w14:paraId="5F40165F" w14:textId="77777777" w:rsidR="0064531C" w:rsidRDefault="0064531C" w:rsidP="0064531C">
      <w:pPr>
        <w:rPr>
          <w:rtl/>
        </w:rPr>
      </w:pPr>
    </w:p>
    <w:p w14:paraId="7FDDEEAB" w14:textId="5F8DFA15" w:rsidR="0064531C" w:rsidRDefault="0064531C" w:rsidP="0064531C">
      <w:pPr>
        <w:pStyle w:val="af9"/>
        <w:keepNext/>
        <w:rPr>
          <w:rtl/>
        </w:rPr>
      </w:pPr>
      <w:bookmarkStart w:id="552" w:name="ET_guest_514982_89"/>
      <w:r w:rsidRPr="0064531C">
        <w:rPr>
          <w:rStyle w:val="TagStyle"/>
          <w:rtl/>
        </w:rPr>
        <w:t xml:space="preserve"> &lt;&lt; אורח &gt;&gt; </w:t>
      </w:r>
      <w:r>
        <w:rPr>
          <w:rtl/>
        </w:rPr>
        <w:t>בני מנחם:</w:t>
      </w:r>
      <w:r w:rsidRPr="0064531C">
        <w:rPr>
          <w:rStyle w:val="TagStyle"/>
          <w:rtl/>
        </w:rPr>
        <w:t xml:space="preserve"> &lt;&lt; אורח &gt;&gt;</w:t>
      </w:r>
      <w:r>
        <w:rPr>
          <w:rtl/>
        </w:rPr>
        <w:t xml:space="preserve">   </w:t>
      </w:r>
      <w:bookmarkEnd w:id="552"/>
    </w:p>
    <w:p w14:paraId="735EB1D6" w14:textId="77777777" w:rsidR="0064531C" w:rsidRPr="0064531C" w:rsidRDefault="0064531C" w:rsidP="0064531C">
      <w:pPr>
        <w:rPr>
          <w:rtl/>
        </w:rPr>
      </w:pPr>
    </w:p>
    <w:p w14:paraId="4730D5A2" w14:textId="77777777" w:rsidR="00DA70B6" w:rsidRDefault="005E2871" w:rsidP="00DA70B6">
      <w:pPr>
        <w:rPr>
          <w:rFonts w:ascii="David" w:hAnsi="David"/>
          <w:rtl/>
        </w:rPr>
      </w:pPr>
      <w:r>
        <w:rPr>
          <w:rFonts w:ascii="David" w:hAnsi="David"/>
          <w:rtl/>
        </w:rPr>
        <w:t>כשצריך לעשות את הכלי</w:t>
      </w:r>
      <w:r w:rsidR="00DA70B6">
        <w:rPr>
          <w:rFonts w:ascii="David" w:hAnsi="David" w:hint="cs"/>
          <w:rtl/>
        </w:rPr>
        <w:t>,</w:t>
      </w:r>
      <w:r>
        <w:rPr>
          <w:rFonts w:ascii="David" w:hAnsi="David"/>
          <w:rtl/>
        </w:rPr>
        <w:t xml:space="preserve"> אנחנו משתמשים בכלי</w:t>
      </w:r>
      <w:r w:rsidR="00DA70B6">
        <w:rPr>
          <w:rFonts w:ascii="David" w:hAnsi="David" w:hint="cs"/>
          <w:rtl/>
        </w:rPr>
        <w:t>.</w:t>
      </w:r>
      <w:r>
        <w:rPr>
          <w:rFonts w:ascii="David" w:hAnsi="David"/>
          <w:rtl/>
        </w:rPr>
        <w:t xml:space="preserve"> </w:t>
      </w:r>
      <w:r w:rsidR="00DA70B6">
        <w:rPr>
          <w:rFonts w:ascii="David" w:hAnsi="David" w:hint="cs"/>
          <w:rtl/>
        </w:rPr>
        <w:t xml:space="preserve">מ-7 באוקטובר </w:t>
      </w:r>
      <w:r>
        <w:rPr>
          <w:rFonts w:ascii="David" w:hAnsi="David"/>
          <w:rtl/>
        </w:rPr>
        <w:t xml:space="preserve">אני </w:t>
      </w:r>
      <w:r w:rsidR="00DA70B6">
        <w:rPr>
          <w:rFonts w:ascii="David" w:hAnsi="David" w:hint="cs"/>
          <w:rtl/>
        </w:rPr>
        <w:t>נ</w:t>
      </w:r>
      <w:r>
        <w:rPr>
          <w:rFonts w:ascii="David" w:hAnsi="David"/>
          <w:rtl/>
        </w:rPr>
        <w:t>מצא בהרבה צמתים</w:t>
      </w:r>
      <w:r w:rsidR="00DA70B6">
        <w:rPr>
          <w:rFonts w:ascii="David" w:hAnsi="David" w:hint="cs"/>
          <w:rtl/>
        </w:rPr>
        <w:t>,</w:t>
      </w:r>
      <w:r>
        <w:rPr>
          <w:rFonts w:ascii="David" w:hAnsi="David"/>
          <w:rtl/>
        </w:rPr>
        <w:t xml:space="preserve"> </w:t>
      </w:r>
      <w:r w:rsidR="00DA70B6">
        <w:rPr>
          <w:rFonts w:ascii="David" w:hAnsi="David" w:hint="cs"/>
          <w:rtl/>
        </w:rPr>
        <w:t>והפתרונות</w:t>
      </w:r>
      <w:r>
        <w:rPr>
          <w:rFonts w:ascii="David" w:hAnsi="David"/>
          <w:rtl/>
        </w:rPr>
        <w:t xml:space="preserve"> שהאוצר נותן הם לא פתרונות טריוויאליים</w:t>
      </w:r>
      <w:r w:rsidR="00DA70B6">
        <w:rPr>
          <w:rFonts w:ascii="David" w:hAnsi="David" w:hint="cs"/>
          <w:rtl/>
        </w:rPr>
        <w:t>.</w:t>
      </w:r>
      <w:r>
        <w:rPr>
          <w:rFonts w:ascii="David" w:hAnsi="David"/>
          <w:rtl/>
        </w:rPr>
        <w:t xml:space="preserve"> </w:t>
      </w:r>
    </w:p>
    <w:p w14:paraId="57443D40" w14:textId="77777777" w:rsidR="00DA70B6" w:rsidRDefault="00DA70B6" w:rsidP="00DA70B6">
      <w:pPr>
        <w:rPr>
          <w:rFonts w:ascii="David" w:hAnsi="David"/>
          <w:rtl/>
        </w:rPr>
      </w:pPr>
    </w:p>
    <w:p w14:paraId="288478A6" w14:textId="77777777" w:rsidR="00DA70B6" w:rsidRDefault="00DA70B6" w:rsidP="00DA70B6">
      <w:pPr>
        <w:pStyle w:val="af6"/>
        <w:keepNext/>
        <w:rPr>
          <w:rtl/>
        </w:rPr>
      </w:pPr>
      <w:r w:rsidRPr="0064531C">
        <w:rPr>
          <w:rStyle w:val="TagStyle"/>
          <w:rtl/>
        </w:rPr>
        <w:t xml:space="preserve">&lt;&lt; יור &gt;&gt; </w:t>
      </w:r>
      <w:r>
        <w:rPr>
          <w:rtl/>
        </w:rPr>
        <w:t xml:space="preserve">היו"ר שמחה </w:t>
      </w:r>
      <w:proofErr w:type="spellStart"/>
      <w:r>
        <w:rPr>
          <w:rtl/>
        </w:rPr>
        <w:t>רוטמן</w:t>
      </w:r>
      <w:proofErr w:type="spellEnd"/>
      <w:r>
        <w:rPr>
          <w:rtl/>
        </w:rPr>
        <w:t>:</w:t>
      </w:r>
      <w:r w:rsidRPr="0064531C">
        <w:rPr>
          <w:rStyle w:val="TagStyle"/>
          <w:rtl/>
        </w:rPr>
        <w:t xml:space="preserve"> &lt;&lt; יור &gt;&gt;</w:t>
      </w:r>
      <w:r>
        <w:rPr>
          <w:rtl/>
        </w:rPr>
        <w:t xml:space="preserve">   </w:t>
      </w:r>
    </w:p>
    <w:p w14:paraId="2ED0FF15" w14:textId="77777777" w:rsidR="00DA70B6" w:rsidRDefault="00DA70B6" w:rsidP="00DA70B6">
      <w:pPr>
        <w:rPr>
          <w:rFonts w:ascii="David" w:hAnsi="David"/>
          <w:rtl/>
        </w:rPr>
      </w:pPr>
    </w:p>
    <w:p w14:paraId="319939AE" w14:textId="68CE78D5" w:rsidR="00DA70B6" w:rsidRDefault="00DA70B6" w:rsidP="00DA70B6">
      <w:pPr>
        <w:rPr>
          <w:rFonts w:ascii="David" w:hAnsi="David"/>
          <w:rtl/>
        </w:rPr>
      </w:pPr>
      <w:r>
        <w:rPr>
          <w:rFonts w:ascii="David" w:hAnsi="David" w:hint="cs"/>
          <w:rtl/>
        </w:rPr>
        <w:t>נכון.</w:t>
      </w:r>
    </w:p>
    <w:p w14:paraId="64D44AC4" w14:textId="77777777" w:rsidR="00DA70B6" w:rsidRDefault="00DA70B6" w:rsidP="00DA70B6">
      <w:pPr>
        <w:rPr>
          <w:rFonts w:ascii="David" w:hAnsi="David"/>
          <w:rtl/>
        </w:rPr>
      </w:pPr>
    </w:p>
    <w:p w14:paraId="41BEF80D" w14:textId="77777777" w:rsidR="00DA70B6" w:rsidRDefault="00DA70B6" w:rsidP="00DA70B6">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0353D27F" w14:textId="77777777" w:rsidR="00DA70B6" w:rsidRDefault="00DA70B6" w:rsidP="00DA70B6">
      <w:pPr>
        <w:rPr>
          <w:rFonts w:ascii="David" w:hAnsi="David"/>
          <w:rtl/>
        </w:rPr>
      </w:pPr>
    </w:p>
    <w:p w14:paraId="4CB3B1F7" w14:textId="5DB41409" w:rsidR="00BD07B4" w:rsidRDefault="00DA70B6" w:rsidP="00BD07B4">
      <w:pPr>
        <w:rPr>
          <w:rFonts w:ascii="David" w:hAnsi="David"/>
          <w:rtl/>
        </w:rPr>
      </w:pPr>
      <w:r>
        <w:rPr>
          <w:rFonts w:ascii="David" w:hAnsi="David" w:hint="cs"/>
          <w:rtl/>
        </w:rPr>
        <w:t>ו</w:t>
      </w:r>
      <w:r w:rsidR="005E2871">
        <w:rPr>
          <w:rFonts w:ascii="David" w:hAnsi="David"/>
          <w:rtl/>
        </w:rPr>
        <w:t>הם קיימים</w:t>
      </w:r>
      <w:r w:rsidR="002974CA">
        <w:rPr>
          <w:rFonts w:ascii="David" w:hAnsi="David" w:hint="cs"/>
          <w:rtl/>
        </w:rPr>
        <w:t xml:space="preserve">. </w:t>
      </w:r>
      <w:r w:rsidR="005E2871">
        <w:rPr>
          <w:rFonts w:ascii="David" w:hAnsi="David"/>
          <w:rtl/>
        </w:rPr>
        <w:t>אנחנו עושים את זה במגוון רחב</w:t>
      </w:r>
      <w:r>
        <w:rPr>
          <w:rFonts w:ascii="David" w:hAnsi="David" w:hint="cs"/>
          <w:rtl/>
        </w:rPr>
        <w:t>.</w:t>
      </w:r>
      <w:r w:rsidR="005E2871">
        <w:rPr>
          <w:rFonts w:ascii="David" w:hAnsi="David"/>
          <w:rtl/>
        </w:rPr>
        <w:t xml:space="preserve"> אתם </w:t>
      </w:r>
      <w:r>
        <w:rPr>
          <w:rFonts w:ascii="David" w:hAnsi="David" w:hint="cs"/>
          <w:rtl/>
        </w:rPr>
        <w:t>לא מכירים</w:t>
      </w:r>
      <w:r w:rsidR="005E2871">
        <w:rPr>
          <w:rFonts w:ascii="David" w:hAnsi="David"/>
          <w:rtl/>
        </w:rPr>
        <w:t xml:space="preserve"> את כל </w:t>
      </w:r>
      <w:bookmarkStart w:id="553" w:name="_ETM_Q1_2787794"/>
      <w:bookmarkEnd w:id="553"/>
      <w:r>
        <w:rPr>
          <w:rFonts w:ascii="David" w:hAnsi="David" w:hint="cs"/>
          <w:rtl/>
        </w:rPr>
        <w:t>הדוגמאות</w:t>
      </w:r>
      <w:bookmarkStart w:id="554" w:name="_ETM_Q1_2788379"/>
      <w:bookmarkEnd w:id="554"/>
      <w:r>
        <w:rPr>
          <w:rFonts w:ascii="David" w:hAnsi="David" w:hint="cs"/>
          <w:rtl/>
        </w:rPr>
        <w:t xml:space="preserve">, זה </w:t>
      </w:r>
      <w:r w:rsidR="005E2871">
        <w:rPr>
          <w:rFonts w:ascii="David" w:hAnsi="David"/>
          <w:rtl/>
        </w:rPr>
        <w:t>מגוון רחב</w:t>
      </w:r>
      <w:r>
        <w:rPr>
          <w:rFonts w:ascii="David" w:hAnsi="David" w:hint="cs"/>
          <w:rtl/>
        </w:rPr>
        <w:t>.</w:t>
      </w:r>
      <w:r w:rsidR="005E2871">
        <w:rPr>
          <w:rFonts w:ascii="David" w:hAnsi="David"/>
          <w:rtl/>
        </w:rPr>
        <w:t xml:space="preserve"> </w:t>
      </w:r>
      <w:r>
        <w:rPr>
          <w:rFonts w:ascii="David" w:hAnsi="David" w:hint="cs"/>
          <w:rtl/>
        </w:rPr>
        <w:t>כ</w:t>
      </w:r>
      <w:r w:rsidR="005E2871">
        <w:rPr>
          <w:rFonts w:ascii="David" w:hAnsi="David"/>
          <w:rtl/>
        </w:rPr>
        <w:t>שצריך כלים</w:t>
      </w:r>
      <w:r>
        <w:rPr>
          <w:rFonts w:ascii="David" w:hAnsi="David" w:hint="cs"/>
          <w:rtl/>
        </w:rPr>
        <w:t>,</w:t>
      </w:r>
      <w:r w:rsidR="005E2871">
        <w:rPr>
          <w:rFonts w:ascii="David" w:hAnsi="David"/>
          <w:rtl/>
        </w:rPr>
        <w:t xml:space="preserve"> אנחנו יודעים לתת אות</w:t>
      </w:r>
      <w:r>
        <w:rPr>
          <w:rFonts w:ascii="David" w:hAnsi="David" w:hint="cs"/>
          <w:rtl/>
        </w:rPr>
        <w:t>ם.</w:t>
      </w:r>
      <w:r w:rsidR="005E2871">
        <w:rPr>
          <w:rFonts w:ascii="David" w:hAnsi="David"/>
          <w:rtl/>
        </w:rPr>
        <w:t xml:space="preserve"> </w:t>
      </w:r>
      <w:bookmarkStart w:id="555" w:name="_ETM_Q1_2800294"/>
      <w:bookmarkEnd w:id="555"/>
      <w:r w:rsidR="00BD07B4">
        <w:rPr>
          <w:rFonts w:ascii="David" w:hAnsi="David" w:hint="cs"/>
          <w:rtl/>
        </w:rPr>
        <w:t xml:space="preserve">הדוגמה הזאת היא דוגמה חריגה, היא ניתנה </w:t>
      </w:r>
      <w:bookmarkStart w:id="556" w:name="_ETM_Q1_2800861"/>
      <w:bookmarkEnd w:id="556"/>
      <w:r w:rsidR="00BD07B4">
        <w:rPr>
          <w:rFonts w:ascii="David" w:hAnsi="David" w:hint="cs"/>
          <w:rtl/>
        </w:rPr>
        <w:t>ב</w:t>
      </w:r>
      <w:r w:rsidR="005E2871">
        <w:rPr>
          <w:rFonts w:ascii="David" w:hAnsi="David"/>
          <w:rtl/>
        </w:rPr>
        <w:t>אישור ו</w:t>
      </w:r>
      <w:r w:rsidR="00BD07B4">
        <w:rPr>
          <w:rFonts w:ascii="David" w:hAnsi="David" w:hint="cs"/>
          <w:rtl/>
        </w:rPr>
        <w:t>ב</w:t>
      </w:r>
      <w:r w:rsidR="005E2871">
        <w:rPr>
          <w:rFonts w:ascii="David" w:hAnsi="David"/>
          <w:rtl/>
        </w:rPr>
        <w:t xml:space="preserve">תיאום מלא ובחתימה שלנו. </w:t>
      </w:r>
    </w:p>
    <w:p w14:paraId="582F4DE9" w14:textId="77777777" w:rsidR="00BD07B4" w:rsidRDefault="00BD07B4" w:rsidP="00BD07B4">
      <w:pPr>
        <w:rPr>
          <w:rFonts w:ascii="David" w:hAnsi="David"/>
          <w:rtl/>
        </w:rPr>
      </w:pPr>
      <w:bookmarkStart w:id="557" w:name="_ETM_Q1_2800826"/>
      <w:bookmarkEnd w:id="557"/>
    </w:p>
    <w:p w14:paraId="32EF1D48" w14:textId="618E15E3" w:rsidR="00BD07B4" w:rsidRDefault="00BD07B4" w:rsidP="00BD07B4">
      <w:pPr>
        <w:pStyle w:val="a4"/>
        <w:keepNext/>
        <w:rPr>
          <w:rtl/>
        </w:rPr>
      </w:pPr>
      <w:bookmarkStart w:id="558" w:name="ET_speaker_6351_90"/>
      <w:r w:rsidRPr="00BD07B4">
        <w:rPr>
          <w:rStyle w:val="TagStyle"/>
          <w:rtl/>
        </w:rPr>
        <w:t xml:space="preserve"> &lt;&lt; דובר &gt;&gt; </w:t>
      </w:r>
      <w:r>
        <w:rPr>
          <w:rtl/>
        </w:rPr>
        <w:t>אוהד טל (הציונות הדתית):</w:t>
      </w:r>
      <w:r w:rsidRPr="00BD07B4">
        <w:rPr>
          <w:rStyle w:val="TagStyle"/>
          <w:rtl/>
        </w:rPr>
        <w:t xml:space="preserve"> &lt;&lt; דובר &gt;&gt;</w:t>
      </w:r>
      <w:r>
        <w:rPr>
          <w:rtl/>
        </w:rPr>
        <w:t xml:space="preserve">   </w:t>
      </w:r>
      <w:bookmarkEnd w:id="558"/>
    </w:p>
    <w:p w14:paraId="1EABFE1A" w14:textId="77777777" w:rsidR="00BD07B4" w:rsidRDefault="00BD07B4" w:rsidP="00BD07B4">
      <w:pPr>
        <w:pStyle w:val="KeepWithNext"/>
        <w:rPr>
          <w:rtl/>
        </w:rPr>
      </w:pPr>
    </w:p>
    <w:p w14:paraId="6D74F557" w14:textId="77777777" w:rsidR="00AD0ED5" w:rsidRDefault="00BD07B4" w:rsidP="00AD0ED5">
      <w:pPr>
        <w:rPr>
          <w:rFonts w:ascii="David" w:hAnsi="David"/>
          <w:rtl/>
        </w:rPr>
      </w:pPr>
      <w:r>
        <w:rPr>
          <w:rFonts w:hint="cs"/>
          <w:rtl/>
        </w:rPr>
        <w:t>אדוני, אתה לא ענית לו על השאלה שהוא שאל.</w:t>
      </w:r>
      <w:bookmarkStart w:id="559" w:name="_ETM_Q1_2801151"/>
      <w:bookmarkStart w:id="560" w:name="_ETM_Q1_2801247"/>
      <w:bookmarkStart w:id="561" w:name="_ETM_Q1_2801354"/>
      <w:bookmarkEnd w:id="559"/>
      <w:bookmarkEnd w:id="560"/>
      <w:bookmarkEnd w:id="561"/>
      <w:r w:rsidR="00AD0ED5">
        <w:rPr>
          <w:rFonts w:hint="cs"/>
          <w:rtl/>
        </w:rPr>
        <w:t xml:space="preserve"> </w:t>
      </w:r>
      <w:r w:rsidR="005E2871">
        <w:rPr>
          <w:rFonts w:ascii="David" w:hAnsi="David"/>
          <w:rtl/>
        </w:rPr>
        <w:t>האם שר האוצר</w:t>
      </w:r>
      <w:r w:rsidR="00AD0ED5">
        <w:rPr>
          <w:rFonts w:ascii="David" w:hAnsi="David" w:hint="cs"/>
          <w:rtl/>
        </w:rPr>
        <w:t xml:space="preserve"> </w:t>
      </w:r>
      <w:r w:rsidR="005E2871">
        <w:rPr>
          <w:rFonts w:ascii="David" w:hAnsi="David"/>
          <w:rtl/>
        </w:rPr>
        <w:t xml:space="preserve">של </w:t>
      </w:r>
      <w:r w:rsidR="00AD0ED5">
        <w:rPr>
          <w:rFonts w:ascii="David" w:hAnsi="David" w:hint="cs"/>
          <w:rtl/>
        </w:rPr>
        <w:t xml:space="preserve">מדינת </w:t>
      </w:r>
      <w:r w:rsidR="005E2871">
        <w:rPr>
          <w:rFonts w:ascii="David" w:hAnsi="David"/>
          <w:rtl/>
        </w:rPr>
        <w:t xml:space="preserve">ישראל </w:t>
      </w:r>
      <w:r w:rsidR="00AD0ED5">
        <w:rPr>
          <w:rFonts w:ascii="David" w:hAnsi="David" w:hint="cs"/>
          <w:rtl/>
        </w:rPr>
        <w:t xml:space="preserve">או ראש העיר של שדרות היו </w:t>
      </w:r>
      <w:r w:rsidR="005E2871">
        <w:rPr>
          <w:rFonts w:ascii="David" w:hAnsi="David"/>
          <w:rtl/>
        </w:rPr>
        <w:t>יכול</w:t>
      </w:r>
      <w:r w:rsidR="00AD0ED5">
        <w:rPr>
          <w:rFonts w:ascii="David" w:hAnsi="David" w:hint="cs"/>
          <w:rtl/>
        </w:rPr>
        <w:t>ים</w:t>
      </w:r>
      <w:r w:rsidR="005E2871">
        <w:rPr>
          <w:rFonts w:ascii="David" w:hAnsi="David"/>
          <w:rtl/>
        </w:rPr>
        <w:t xml:space="preserve"> להפעיל </w:t>
      </w:r>
      <w:r w:rsidR="00AD0ED5">
        <w:rPr>
          <w:rFonts w:ascii="David" w:hAnsi="David" w:hint="cs"/>
          <w:rtl/>
        </w:rPr>
        <w:t xml:space="preserve">את אותו כלי </w:t>
      </w:r>
      <w:bookmarkStart w:id="562" w:name="_ETM_Q1_2801185"/>
      <w:bookmarkStart w:id="563" w:name="_ETM_Q1_2801368"/>
      <w:bookmarkEnd w:id="562"/>
      <w:bookmarkEnd w:id="563"/>
      <w:r w:rsidR="005E2871">
        <w:rPr>
          <w:rFonts w:ascii="David" w:hAnsi="David"/>
          <w:rtl/>
        </w:rPr>
        <w:t xml:space="preserve">באותן נסיבות? </w:t>
      </w:r>
    </w:p>
    <w:p w14:paraId="63FD4C58" w14:textId="77777777" w:rsidR="00AD0ED5" w:rsidRDefault="00AD0ED5" w:rsidP="00AD0ED5">
      <w:pPr>
        <w:rPr>
          <w:rFonts w:ascii="David" w:hAnsi="David"/>
          <w:rtl/>
        </w:rPr>
      </w:pPr>
      <w:bookmarkStart w:id="564" w:name="_ETM_Q1_2809344"/>
      <w:bookmarkEnd w:id="564"/>
    </w:p>
    <w:p w14:paraId="4251F233" w14:textId="77777777" w:rsidR="00AD0ED5" w:rsidRDefault="00AD0ED5" w:rsidP="00AD0ED5">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688E9E0B" w14:textId="77777777" w:rsidR="00AD0ED5" w:rsidRDefault="00AD0ED5" w:rsidP="00AD0ED5">
      <w:pPr>
        <w:rPr>
          <w:rFonts w:ascii="David" w:hAnsi="David"/>
          <w:rtl/>
        </w:rPr>
      </w:pPr>
      <w:bookmarkStart w:id="565" w:name="_ETM_Q1_2809621"/>
      <w:bookmarkEnd w:id="565"/>
    </w:p>
    <w:p w14:paraId="05B21DC9" w14:textId="6071892A" w:rsidR="00AD0ED5" w:rsidRDefault="00AD0ED5" w:rsidP="00AD0ED5">
      <w:pPr>
        <w:rPr>
          <w:rFonts w:ascii="David" w:hAnsi="David"/>
          <w:rtl/>
        </w:rPr>
      </w:pPr>
      <w:bookmarkStart w:id="566" w:name="_ETM_Q1_2810304"/>
      <w:bookmarkStart w:id="567" w:name="_ETM_Q1_2810598"/>
      <w:bookmarkEnd w:id="566"/>
      <w:bookmarkEnd w:id="567"/>
      <w:r>
        <w:rPr>
          <w:rFonts w:ascii="David" w:hAnsi="David" w:hint="cs"/>
          <w:rtl/>
        </w:rPr>
        <w:t>כן,</w:t>
      </w:r>
      <w:bookmarkStart w:id="568" w:name="_ETM_Q1_2805743"/>
      <w:bookmarkStart w:id="569" w:name="_ETM_Q1_2805896"/>
      <w:bookmarkEnd w:id="568"/>
      <w:bookmarkEnd w:id="569"/>
      <w:r>
        <w:rPr>
          <w:rFonts w:ascii="David" w:hAnsi="David" w:hint="cs"/>
          <w:rtl/>
        </w:rPr>
        <w:t xml:space="preserve"> בצורה </w:t>
      </w:r>
      <w:r w:rsidR="005E2871">
        <w:rPr>
          <w:rFonts w:ascii="David" w:hAnsi="David"/>
          <w:rtl/>
        </w:rPr>
        <w:t>מאוד ברורה</w:t>
      </w:r>
      <w:r>
        <w:rPr>
          <w:rFonts w:ascii="David" w:hAnsi="David" w:hint="cs"/>
          <w:rtl/>
        </w:rPr>
        <w:t>.</w:t>
      </w:r>
      <w:r w:rsidR="005E2871">
        <w:rPr>
          <w:rFonts w:ascii="David" w:hAnsi="David"/>
          <w:rtl/>
        </w:rPr>
        <w:t xml:space="preserve"> תקשיב</w:t>
      </w:r>
      <w:r>
        <w:rPr>
          <w:rFonts w:ascii="David" w:hAnsi="David" w:hint="cs"/>
          <w:rtl/>
        </w:rPr>
        <w:t>ו</w:t>
      </w:r>
      <w:r w:rsidR="005E2871">
        <w:rPr>
          <w:rFonts w:ascii="David" w:hAnsi="David"/>
          <w:rtl/>
        </w:rPr>
        <w:t>,</w:t>
      </w:r>
      <w:r>
        <w:rPr>
          <w:rFonts w:ascii="David" w:hAnsi="David" w:hint="cs"/>
          <w:rtl/>
        </w:rPr>
        <w:t xml:space="preserve"> מינהלת</w:t>
      </w:r>
      <w:r w:rsidR="005E2871">
        <w:rPr>
          <w:rFonts w:ascii="David" w:hAnsi="David"/>
          <w:rtl/>
        </w:rPr>
        <w:t xml:space="preserve"> תקומה</w:t>
      </w:r>
      <w:r>
        <w:rPr>
          <w:rFonts w:ascii="David" w:hAnsi="David" w:hint="cs"/>
          <w:rtl/>
        </w:rPr>
        <w:t xml:space="preserve"> </w:t>
      </w:r>
      <w:r w:rsidR="005E2871">
        <w:rPr>
          <w:rFonts w:ascii="David" w:hAnsi="David"/>
          <w:rtl/>
        </w:rPr>
        <w:t xml:space="preserve">זה לא ממשלה </w:t>
      </w:r>
      <w:r>
        <w:rPr>
          <w:rFonts w:ascii="David" w:hAnsi="David" w:hint="cs"/>
          <w:rtl/>
        </w:rPr>
        <w:t>ב</w:t>
      </w:r>
      <w:r w:rsidR="005E2871">
        <w:rPr>
          <w:rFonts w:ascii="David" w:hAnsi="David"/>
          <w:rtl/>
        </w:rPr>
        <w:t>תוך ממשלה</w:t>
      </w:r>
      <w:r>
        <w:rPr>
          <w:rFonts w:ascii="David" w:hAnsi="David" w:hint="cs"/>
          <w:rtl/>
        </w:rPr>
        <w:t>,</w:t>
      </w:r>
      <w:r w:rsidR="005E2871">
        <w:rPr>
          <w:rFonts w:ascii="David" w:hAnsi="David"/>
          <w:rtl/>
        </w:rPr>
        <w:t xml:space="preserve"> </w:t>
      </w:r>
      <w:r>
        <w:rPr>
          <w:rFonts w:ascii="David" w:hAnsi="David" w:hint="cs"/>
          <w:rtl/>
        </w:rPr>
        <w:t>היא פועלת</w:t>
      </w:r>
      <w:r w:rsidR="005E2871">
        <w:rPr>
          <w:rFonts w:ascii="David" w:hAnsi="David"/>
          <w:rtl/>
        </w:rPr>
        <w:t xml:space="preserve"> תחת </w:t>
      </w:r>
      <w:r>
        <w:rPr>
          <w:rFonts w:ascii="David" w:hAnsi="David" w:hint="cs"/>
          <w:rtl/>
        </w:rPr>
        <w:t>אותם כללים של ממשלת ישראל.</w:t>
      </w:r>
    </w:p>
    <w:p w14:paraId="435A82F9" w14:textId="77777777" w:rsidR="00AD0ED5" w:rsidRDefault="00AD0ED5" w:rsidP="00AD0ED5">
      <w:pPr>
        <w:rPr>
          <w:rFonts w:ascii="David" w:hAnsi="David"/>
          <w:rtl/>
        </w:rPr>
      </w:pPr>
    </w:p>
    <w:p w14:paraId="6C5CE307" w14:textId="514379AC" w:rsidR="00AD0ED5" w:rsidRPr="00AD0ED5" w:rsidRDefault="00AD0ED5" w:rsidP="00AD0ED5">
      <w:pPr>
        <w:pStyle w:val="af6"/>
        <w:keepNext/>
        <w:rPr>
          <w:rtl/>
        </w:rPr>
      </w:pPr>
      <w:r w:rsidRPr="00AD0ED5">
        <w:rPr>
          <w:rStyle w:val="TagStyle"/>
          <w:rtl/>
        </w:rPr>
        <w:t xml:space="preserve"> &lt;&lt; יור &gt;&gt; </w:t>
      </w:r>
      <w:r>
        <w:rPr>
          <w:rtl/>
        </w:rPr>
        <w:t xml:space="preserve">היו"ר שמחה </w:t>
      </w:r>
      <w:proofErr w:type="spellStart"/>
      <w:r>
        <w:rPr>
          <w:rtl/>
        </w:rPr>
        <w:t>רוטמן</w:t>
      </w:r>
      <w:proofErr w:type="spellEnd"/>
      <w:r>
        <w:rPr>
          <w:rtl/>
        </w:rPr>
        <w:t>:</w:t>
      </w:r>
      <w:r w:rsidRPr="00AD0ED5">
        <w:rPr>
          <w:rStyle w:val="TagStyle"/>
          <w:rtl/>
        </w:rPr>
        <w:t xml:space="preserve"> &lt;&lt; יור &gt;&gt;</w:t>
      </w:r>
      <w:r>
        <w:rPr>
          <w:rtl/>
        </w:rPr>
        <w:t xml:space="preserve">   </w:t>
      </w:r>
    </w:p>
    <w:p w14:paraId="724F4F75" w14:textId="77777777" w:rsidR="00AD0ED5" w:rsidRDefault="00AD0ED5" w:rsidP="00AD0ED5">
      <w:pPr>
        <w:rPr>
          <w:rFonts w:ascii="David" w:hAnsi="David"/>
          <w:rtl/>
        </w:rPr>
      </w:pPr>
    </w:p>
    <w:p w14:paraId="17B92B44" w14:textId="77777777" w:rsidR="001A7CDD" w:rsidRDefault="00AD0ED5" w:rsidP="00FE604C">
      <w:pPr>
        <w:rPr>
          <w:rFonts w:ascii="David" w:hAnsi="David"/>
          <w:rtl/>
        </w:rPr>
      </w:pPr>
      <w:bookmarkStart w:id="570" w:name="_ETM_Q1_2818965"/>
      <w:bookmarkStart w:id="571" w:name="_ETM_Q1_2819140"/>
      <w:bookmarkEnd w:id="570"/>
      <w:bookmarkEnd w:id="571"/>
      <w:r>
        <w:rPr>
          <w:rFonts w:ascii="David" w:hAnsi="David" w:hint="cs"/>
          <w:rtl/>
        </w:rPr>
        <w:t>היא פועלת</w:t>
      </w:r>
      <w:r>
        <w:rPr>
          <w:rFonts w:ascii="David" w:hAnsi="David"/>
          <w:rtl/>
        </w:rPr>
        <w:t xml:space="preserve"> תחת </w:t>
      </w:r>
      <w:r>
        <w:rPr>
          <w:rFonts w:ascii="David" w:hAnsi="David" w:hint="cs"/>
          <w:rtl/>
        </w:rPr>
        <w:t>אותם כללים. הכללים</w:t>
      </w:r>
      <w:r w:rsidR="005E2871">
        <w:rPr>
          <w:rFonts w:ascii="David" w:hAnsi="David"/>
          <w:rtl/>
        </w:rPr>
        <w:t xml:space="preserve"> מאפשרים </w:t>
      </w:r>
      <w:r>
        <w:rPr>
          <w:rFonts w:ascii="David" w:hAnsi="David" w:hint="cs"/>
          <w:rtl/>
        </w:rPr>
        <w:t>חריגים</w:t>
      </w:r>
      <w:r w:rsidR="005E2871">
        <w:rPr>
          <w:rFonts w:ascii="David" w:hAnsi="David"/>
          <w:rtl/>
        </w:rPr>
        <w:t xml:space="preserve"> של שיקול דעת</w:t>
      </w:r>
      <w:r>
        <w:rPr>
          <w:rFonts w:ascii="David" w:hAnsi="David" w:hint="cs"/>
          <w:rtl/>
        </w:rPr>
        <w:t>.</w:t>
      </w:r>
      <w:r w:rsidR="005E2871">
        <w:rPr>
          <w:rFonts w:ascii="David" w:hAnsi="David"/>
          <w:rtl/>
        </w:rPr>
        <w:t xml:space="preserve"> וחריג כזה</w:t>
      </w:r>
      <w:r>
        <w:rPr>
          <w:rFonts w:ascii="David" w:hAnsi="David" w:hint="cs"/>
          <w:rtl/>
        </w:rPr>
        <w:t>,</w:t>
      </w:r>
      <w:r w:rsidR="005E2871">
        <w:rPr>
          <w:rFonts w:ascii="David" w:hAnsi="David"/>
          <w:rtl/>
        </w:rPr>
        <w:t xml:space="preserve"> של שיקול דעת מצוין</w:t>
      </w:r>
      <w:r>
        <w:rPr>
          <w:rFonts w:ascii="David" w:hAnsi="David" w:hint="cs"/>
          <w:rtl/>
        </w:rPr>
        <w:t xml:space="preserve"> שהוא הפעיל</w:t>
      </w:r>
      <w:r w:rsidR="002974CA">
        <w:rPr>
          <w:rFonts w:ascii="David" w:hAnsi="David" w:hint="cs"/>
          <w:rtl/>
        </w:rPr>
        <w:t xml:space="preserve"> – </w:t>
      </w:r>
      <w:r>
        <w:rPr>
          <w:rFonts w:ascii="David" w:hAnsi="David" w:hint="cs"/>
          <w:rtl/>
        </w:rPr>
        <w:t>ו</w:t>
      </w:r>
      <w:bookmarkStart w:id="572" w:name="_ETM_Q1_2828917"/>
      <w:bookmarkStart w:id="573" w:name="_ETM_Q1_2829183"/>
      <w:bookmarkEnd w:id="572"/>
      <w:bookmarkEnd w:id="573"/>
      <w:r w:rsidR="005E2871">
        <w:rPr>
          <w:rFonts w:ascii="David" w:hAnsi="David"/>
          <w:rtl/>
        </w:rPr>
        <w:t xml:space="preserve">כל הכבוד </w:t>
      </w:r>
      <w:r w:rsidR="00932996">
        <w:rPr>
          <w:rFonts w:ascii="David" w:hAnsi="David" w:hint="cs"/>
          <w:rtl/>
        </w:rPr>
        <w:t xml:space="preserve">לו שהוא דפק על השולחן </w:t>
      </w:r>
      <w:r w:rsidR="002974CA">
        <w:rPr>
          <w:rFonts w:ascii="David" w:hAnsi="David" w:hint="cs"/>
          <w:rtl/>
        </w:rPr>
        <w:t xml:space="preserve">כדי </w:t>
      </w:r>
      <w:r w:rsidR="00932996">
        <w:rPr>
          <w:rFonts w:ascii="David" w:hAnsi="David" w:hint="cs"/>
          <w:rtl/>
        </w:rPr>
        <w:t>שזה יקרה.</w:t>
      </w:r>
      <w:bookmarkStart w:id="574" w:name="_ETM_Q1_2830870"/>
      <w:bookmarkStart w:id="575" w:name="_ETM_Q1_2831139"/>
      <w:bookmarkStart w:id="576" w:name="_ETM_Q1_2831195"/>
      <w:bookmarkStart w:id="577" w:name="_ETM_Q1_2831258"/>
      <w:bookmarkEnd w:id="574"/>
      <w:bookmarkEnd w:id="575"/>
      <w:bookmarkEnd w:id="576"/>
      <w:bookmarkEnd w:id="577"/>
      <w:r w:rsidR="00FE604C">
        <w:rPr>
          <w:rFonts w:ascii="David" w:hAnsi="David" w:hint="cs"/>
          <w:rtl/>
        </w:rPr>
        <w:t xml:space="preserve"> </w:t>
      </w:r>
      <w:r w:rsidR="005E2871">
        <w:rPr>
          <w:rFonts w:ascii="David" w:hAnsi="David"/>
          <w:rtl/>
        </w:rPr>
        <w:t xml:space="preserve">כנראה </w:t>
      </w:r>
      <w:r w:rsidR="00FE604C">
        <w:rPr>
          <w:rFonts w:ascii="David" w:hAnsi="David" w:hint="cs"/>
          <w:rtl/>
        </w:rPr>
        <w:t>ש</w:t>
      </w:r>
      <w:r w:rsidR="005E2871">
        <w:rPr>
          <w:rFonts w:ascii="David" w:hAnsi="David"/>
          <w:rtl/>
        </w:rPr>
        <w:t xml:space="preserve">יש לו יכולות מדהימות </w:t>
      </w:r>
      <w:r w:rsidR="00FE604C">
        <w:rPr>
          <w:rFonts w:ascii="David" w:hAnsi="David" w:hint="cs"/>
          <w:rtl/>
        </w:rPr>
        <w:t>בדפיקה על ה</w:t>
      </w:r>
      <w:r w:rsidR="005E2871">
        <w:rPr>
          <w:rFonts w:ascii="David" w:hAnsi="David"/>
          <w:rtl/>
        </w:rPr>
        <w:t xml:space="preserve">שולחן, ולכן הוא נמצא איפה שהוא נמצא </w:t>
      </w:r>
      <w:r w:rsidR="00FE604C">
        <w:rPr>
          <w:rFonts w:ascii="David" w:hAnsi="David" w:hint="cs"/>
          <w:rtl/>
        </w:rPr>
        <w:t>ואני</w:t>
      </w:r>
      <w:r w:rsidR="005E2871">
        <w:rPr>
          <w:rFonts w:ascii="David" w:hAnsi="David"/>
          <w:rtl/>
        </w:rPr>
        <w:t xml:space="preserve"> נמצא פה, וזה בסדר גמור, כי כל אחד </w:t>
      </w:r>
      <w:r w:rsidR="00FE604C">
        <w:rPr>
          <w:rFonts w:ascii="David" w:hAnsi="David" w:hint="cs"/>
          <w:rtl/>
        </w:rPr>
        <w:t xml:space="preserve">עם </w:t>
      </w:r>
      <w:r w:rsidR="005E2871">
        <w:rPr>
          <w:rFonts w:ascii="David" w:hAnsi="David"/>
          <w:rtl/>
        </w:rPr>
        <w:t>יכולות</w:t>
      </w:r>
      <w:r w:rsidR="00FE604C">
        <w:rPr>
          <w:rFonts w:ascii="David" w:hAnsi="David" w:hint="cs"/>
          <w:rtl/>
        </w:rPr>
        <w:t>יו וכוחותיו.</w:t>
      </w:r>
      <w:r w:rsidR="005E2871">
        <w:rPr>
          <w:rFonts w:ascii="David" w:hAnsi="David"/>
          <w:rtl/>
        </w:rPr>
        <w:t xml:space="preserve"> </w:t>
      </w:r>
    </w:p>
    <w:p w14:paraId="425E4D62" w14:textId="77777777" w:rsidR="001A7CDD" w:rsidRDefault="001A7CDD" w:rsidP="00FE604C">
      <w:pPr>
        <w:rPr>
          <w:rFonts w:ascii="David" w:hAnsi="David"/>
          <w:rtl/>
        </w:rPr>
      </w:pPr>
    </w:p>
    <w:p w14:paraId="047ABCBE" w14:textId="36CB81FE" w:rsidR="00FE604C" w:rsidRDefault="005E2871" w:rsidP="00FE604C">
      <w:pPr>
        <w:rPr>
          <w:rFonts w:ascii="David" w:hAnsi="David"/>
          <w:rtl/>
        </w:rPr>
      </w:pPr>
      <w:r>
        <w:rPr>
          <w:rFonts w:ascii="David" w:hAnsi="David"/>
          <w:rtl/>
        </w:rPr>
        <w:t xml:space="preserve">אבל אני יכול להגיד לך שאני </w:t>
      </w:r>
      <w:r w:rsidR="00FE604C">
        <w:rPr>
          <w:rFonts w:ascii="David" w:hAnsi="David" w:hint="cs"/>
          <w:rtl/>
        </w:rPr>
        <w:t>תלשתי</w:t>
      </w:r>
      <w:r>
        <w:rPr>
          <w:rFonts w:ascii="David" w:hAnsi="David"/>
          <w:rtl/>
        </w:rPr>
        <w:t xml:space="preserve"> שערות כשבאתי ושאלתי על </w:t>
      </w:r>
      <w:r w:rsidR="00FE604C">
        <w:rPr>
          <w:rFonts w:ascii="David" w:hAnsi="David" w:hint="cs"/>
          <w:rtl/>
        </w:rPr>
        <w:t xml:space="preserve">סכומים הרבה יותר </w:t>
      </w:r>
      <w:r>
        <w:rPr>
          <w:rFonts w:ascii="David" w:hAnsi="David"/>
          <w:rtl/>
        </w:rPr>
        <w:t xml:space="preserve">קטנים </w:t>
      </w:r>
      <w:r w:rsidR="00FE604C">
        <w:rPr>
          <w:rFonts w:ascii="David" w:hAnsi="David" w:hint="cs"/>
          <w:rtl/>
        </w:rPr>
        <w:t>מ-2</w:t>
      </w:r>
      <w:r>
        <w:rPr>
          <w:rFonts w:ascii="David" w:hAnsi="David"/>
          <w:rtl/>
        </w:rPr>
        <w:t xml:space="preserve"> מיליון</w:t>
      </w:r>
      <w:r w:rsidR="00FE604C">
        <w:rPr>
          <w:rFonts w:ascii="David" w:hAnsi="David" w:hint="cs"/>
          <w:rtl/>
        </w:rPr>
        <w:t>.</w:t>
      </w:r>
      <w:r>
        <w:rPr>
          <w:rFonts w:ascii="David" w:hAnsi="David"/>
          <w:rtl/>
        </w:rPr>
        <w:t xml:space="preserve"> </w:t>
      </w:r>
    </w:p>
    <w:bookmarkEnd w:id="11"/>
    <w:p w14:paraId="7B08B532" w14:textId="0259E37F" w:rsidR="0010297B" w:rsidRDefault="0010297B" w:rsidP="00FE604C">
      <w:pPr>
        <w:rPr>
          <w:rFonts w:ascii="David" w:hAnsi="David"/>
          <w:rtl/>
        </w:rPr>
      </w:pPr>
      <w:r>
        <w:rPr>
          <w:rFonts w:ascii="David" w:hAnsi="David"/>
          <w:rtl/>
        </w:rPr>
        <w:br w:type="page"/>
      </w:r>
    </w:p>
    <w:p w14:paraId="4D7923ED" w14:textId="77777777" w:rsidR="00FE604C" w:rsidRDefault="00FE604C" w:rsidP="00FE604C">
      <w:pPr>
        <w:rPr>
          <w:rFonts w:ascii="David" w:hAnsi="David"/>
          <w:rtl/>
        </w:rPr>
      </w:pPr>
    </w:p>
    <w:p w14:paraId="524C3369" w14:textId="77777777" w:rsidR="00FE604C" w:rsidRDefault="00FE604C" w:rsidP="00FE604C">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3C6037DF" w14:textId="77777777" w:rsidR="00FE604C" w:rsidRDefault="00FE604C" w:rsidP="00FE604C">
      <w:pPr>
        <w:rPr>
          <w:rFonts w:ascii="David" w:hAnsi="David"/>
          <w:rtl/>
        </w:rPr>
      </w:pPr>
    </w:p>
    <w:p w14:paraId="22D3F731" w14:textId="5169DD7F" w:rsidR="00FE604C" w:rsidRPr="00FE604C" w:rsidRDefault="00FE604C" w:rsidP="00FE604C">
      <w:pPr>
        <w:rPr>
          <w:rFonts w:ascii="David" w:hAnsi="David"/>
        </w:rPr>
      </w:pPr>
      <w:r w:rsidRPr="00FE604C">
        <w:rPr>
          <w:rFonts w:ascii="David" w:hAnsi="David" w:hint="cs"/>
          <w:rtl/>
        </w:rPr>
        <w:t xml:space="preserve">- - - </w:t>
      </w:r>
    </w:p>
    <w:p w14:paraId="30CAE86C" w14:textId="77777777" w:rsidR="001A7CDD" w:rsidRDefault="001A7CDD" w:rsidP="00FE604C">
      <w:pPr>
        <w:rPr>
          <w:rFonts w:ascii="David" w:hAnsi="David"/>
          <w:rtl/>
        </w:rPr>
      </w:pPr>
    </w:p>
    <w:p w14:paraId="34B19763" w14:textId="4FF0BB1A" w:rsidR="00FE604C" w:rsidRDefault="00FE604C" w:rsidP="00FE604C">
      <w:pPr>
        <w:pStyle w:val="af6"/>
        <w:keepNext/>
        <w:rPr>
          <w:rtl/>
        </w:rPr>
      </w:pPr>
      <w:r w:rsidRPr="00FE604C">
        <w:rPr>
          <w:rStyle w:val="TagStyle"/>
          <w:rtl/>
        </w:rPr>
        <w:t xml:space="preserve"> &lt;&lt; יור &gt;&gt; </w:t>
      </w:r>
      <w:r>
        <w:rPr>
          <w:rtl/>
        </w:rPr>
        <w:t xml:space="preserve">היו"ר שמחה </w:t>
      </w:r>
      <w:proofErr w:type="spellStart"/>
      <w:r>
        <w:rPr>
          <w:rtl/>
        </w:rPr>
        <w:t>רוטמן</w:t>
      </w:r>
      <w:proofErr w:type="spellEnd"/>
      <w:r>
        <w:rPr>
          <w:rtl/>
        </w:rPr>
        <w:t>:</w:t>
      </w:r>
      <w:r w:rsidRPr="00FE604C">
        <w:rPr>
          <w:rStyle w:val="TagStyle"/>
          <w:rtl/>
        </w:rPr>
        <w:t xml:space="preserve"> &lt;&lt; יור &gt;&gt;</w:t>
      </w:r>
      <w:r>
        <w:rPr>
          <w:rtl/>
        </w:rPr>
        <w:t xml:space="preserve">   </w:t>
      </w:r>
    </w:p>
    <w:p w14:paraId="1D9EA3A8" w14:textId="77777777" w:rsidR="00FE604C" w:rsidRPr="00FE604C" w:rsidRDefault="00FE604C" w:rsidP="00FE604C">
      <w:pPr>
        <w:ind w:firstLine="0"/>
        <w:rPr>
          <w:rtl/>
        </w:rPr>
      </w:pPr>
    </w:p>
    <w:p w14:paraId="66D18E6C" w14:textId="77777777" w:rsidR="00FE604C" w:rsidRDefault="005E2871" w:rsidP="00FE604C">
      <w:pPr>
        <w:rPr>
          <w:rFonts w:ascii="David" w:hAnsi="David"/>
          <w:rtl/>
        </w:rPr>
      </w:pPr>
      <w:r>
        <w:rPr>
          <w:rFonts w:ascii="David" w:hAnsi="David"/>
          <w:rtl/>
        </w:rPr>
        <w:t>עזוב</w:t>
      </w:r>
      <w:r w:rsidR="00FE604C">
        <w:rPr>
          <w:rFonts w:ascii="David" w:hAnsi="David" w:hint="cs"/>
          <w:rtl/>
        </w:rPr>
        <w:t>,</w:t>
      </w:r>
      <w:r>
        <w:rPr>
          <w:rFonts w:ascii="David" w:hAnsi="David"/>
          <w:rtl/>
        </w:rPr>
        <w:t xml:space="preserve"> אתה רוצה </w:t>
      </w:r>
      <w:r w:rsidR="00FE604C">
        <w:rPr>
          <w:rFonts w:ascii="David" w:hAnsi="David" w:hint="cs"/>
          <w:rtl/>
        </w:rPr>
        <w:t xml:space="preserve">שאני אספר לך מה הם היו </w:t>
      </w:r>
      <w:r w:rsidR="00FE604C">
        <w:rPr>
          <w:rFonts w:ascii="David" w:hAnsi="David"/>
          <w:rtl/>
        </w:rPr>
        <w:t>צריכים לעשות</w:t>
      </w:r>
      <w:r w:rsidR="00FE604C" w:rsidRPr="00FE604C">
        <w:rPr>
          <w:rFonts w:ascii="David" w:hAnsi="David"/>
          <w:rtl/>
        </w:rPr>
        <w:t xml:space="preserve"> </w:t>
      </w:r>
      <w:r w:rsidR="00FE604C">
        <w:rPr>
          <w:rFonts w:ascii="David" w:hAnsi="David"/>
          <w:rtl/>
        </w:rPr>
        <w:t>בשורה בשביל</w:t>
      </w:r>
      <w:r w:rsidR="00FE604C">
        <w:rPr>
          <w:rFonts w:ascii="David" w:hAnsi="David" w:hint="cs"/>
          <w:rtl/>
        </w:rPr>
        <w:t xml:space="preserve"> כפפות?</w:t>
      </w:r>
      <w:r w:rsidR="00FE604C" w:rsidRPr="00FE604C">
        <w:rPr>
          <w:rFonts w:ascii="David" w:hAnsi="David"/>
          <w:rtl/>
        </w:rPr>
        <w:t xml:space="preserve"> </w:t>
      </w:r>
      <w:r w:rsidR="00FE604C">
        <w:rPr>
          <w:rFonts w:ascii="David" w:hAnsi="David"/>
          <w:rtl/>
        </w:rPr>
        <w:t>בשביל</w:t>
      </w:r>
      <w:r w:rsidR="00FE604C">
        <w:rPr>
          <w:rFonts w:ascii="David" w:hAnsi="David" w:hint="cs"/>
          <w:rtl/>
        </w:rPr>
        <w:t xml:space="preserve"> כפפות? אל </w:t>
      </w:r>
      <w:r>
        <w:rPr>
          <w:rFonts w:ascii="David" w:hAnsi="David"/>
          <w:rtl/>
        </w:rPr>
        <w:t>תספר לי סיפורים</w:t>
      </w:r>
      <w:r w:rsidR="00FE604C">
        <w:rPr>
          <w:rFonts w:ascii="David" w:hAnsi="David" w:hint="cs"/>
          <w:rtl/>
        </w:rPr>
        <w:t>.</w:t>
      </w:r>
      <w:r>
        <w:rPr>
          <w:rFonts w:ascii="David" w:hAnsi="David"/>
          <w:rtl/>
        </w:rPr>
        <w:t xml:space="preserve"> </w:t>
      </w:r>
    </w:p>
    <w:p w14:paraId="2924CCFC" w14:textId="77777777" w:rsidR="00FE604C" w:rsidRDefault="00FE604C" w:rsidP="00FE604C">
      <w:pPr>
        <w:rPr>
          <w:rFonts w:ascii="David" w:hAnsi="David"/>
          <w:rtl/>
        </w:rPr>
      </w:pPr>
      <w:bookmarkStart w:id="578" w:name="_ETM_Q1_2860309"/>
      <w:bookmarkStart w:id="579" w:name="_ETM_Q1_2860482"/>
      <w:bookmarkStart w:id="580" w:name="_ETM_Q1_2864254"/>
      <w:bookmarkEnd w:id="578"/>
      <w:bookmarkEnd w:id="579"/>
      <w:bookmarkEnd w:id="580"/>
    </w:p>
    <w:p w14:paraId="20520A05" w14:textId="77777777" w:rsidR="00FE604C" w:rsidRDefault="00FE604C" w:rsidP="00FE604C">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042BD333" w14:textId="77777777" w:rsidR="00FE604C" w:rsidRDefault="00FE604C" w:rsidP="00FE604C">
      <w:pPr>
        <w:rPr>
          <w:rFonts w:ascii="David" w:hAnsi="David"/>
          <w:rtl/>
        </w:rPr>
      </w:pPr>
      <w:bookmarkStart w:id="581" w:name="_ETM_Q1_2864702"/>
      <w:bookmarkEnd w:id="581"/>
    </w:p>
    <w:p w14:paraId="3475F056" w14:textId="7CAB776B" w:rsidR="00FE604C" w:rsidRDefault="005E2871" w:rsidP="00FE604C">
      <w:pPr>
        <w:rPr>
          <w:rFonts w:ascii="David" w:hAnsi="David"/>
          <w:rtl/>
        </w:rPr>
      </w:pPr>
      <w:bookmarkStart w:id="582" w:name="_ETM_Q1_2860651"/>
      <w:bookmarkStart w:id="583" w:name="_ETM_Q1_2860788"/>
      <w:bookmarkEnd w:id="582"/>
      <w:bookmarkEnd w:id="583"/>
      <w:r>
        <w:rPr>
          <w:rFonts w:ascii="David" w:hAnsi="David"/>
          <w:rtl/>
        </w:rPr>
        <w:t>אני מכיר טוב</w:t>
      </w:r>
      <w:r w:rsidR="00FE604C">
        <w:rPr>
          <w:rFonts w:ascii="David" w:hAnsi="David" w:hint="cs"/>
          <w:rtl/>
        </w:rPr>
        <w:t xml:space="preserve"> את</w:t>
      </w:r>
      <w:r>
        <w:rPr>
          <w:rFonts w:ascii="David" w:hAnsi="David"/>
          <w:rtl/>
        </w:rPr>
        <w:t xml:space="preserve"> כל מה שקרה </w:t>
      </w:r>
      <w:r w:rsidR="00FE604C">
        <w:rPr>
          <w:rFonts w:ascii="David" w:hAnsi="David" w:hint="cs"/>
          <w:rtl/>
        </w:rPr>
        <w:t>בשורה. כשאמרת את מה שאמרת, אמרתי לך שאני מכיר את הדוגמאות.</w:t>
      </w:r>
    </w:p>
    <w:p w14:paraId="030665C4" w14:textId="77777777" w:rsidR="00FE604C" w:rsidRDefault="00FE604C" w:rsidP="00FE604C">
      <w:pPr>
        <w:rPr>
          <w:rFonts w:ascii="David" w:hAnsi="David"/>
          <w:rtl/>
        </w:rPr>
      </w:pPr>
    </w:p>
    <w:p w14:paraId="29087A89" w14:textId="1CC2D155" w:rsidR="00FE604C" w:rsidRDefault="00FE604C" w:rsidP="00FE604C">
      <w:pPr>
        <w:pStyle w:val="af6"/>
        <w:keepNext/>
        <w:rPr>
          <w:rtl/>
        </w:rPr>
      </w:pPr>
      <w:r w:rsidRPr="00FE604C">
        <w:rPr>
          <w:rStyle w:val="TagStyle"/>
          <w:rtl/>
        </w:rPr>
        <w:t xml:space="preserve"> &lt;&lt; יור &gt;&gt; </w:t>
      </w:r>
      <w:r>
        <w:rPr>
          <w:rtl/>
        </w:rPr>
        <w:t xml:space="preserve">היו"ר שמחה </w:t>
      </w:r>
      <w:proofErr w:type="spellStart"/>
      <w:r>
        <w:rPr>
          <w:rtl/>
        </w:rPr>
        <w:t>רוטמן</w:t>
      </w:r>
      <w:proofErr w:type="spellEnd"/>
      <w:r>
        <w:rPr>
          <w:rtl/>
        </w:rPr>
        <w:t>:</w:t>
      </w:r>
      <w:r w:rsidRPr="00FE604C">
        <w:rPr>
          <w:rStyle w:val="TagStyle"/>
          <w:rtl/>
        </w:rPr>
        <w:t xml:space="preserve"> &lt;&lt; יור &gt;&gt;</w:t>
      </w:r>
      <w:r>
        <w:rPr>
          <w:rtl/>
        </w:rPr>
        <w:t xml:space="preserve">   </w:t>
      </w:r>
    </w:p>
    <w:p w14:paraId="6AA9363D" w14:textId="77777777" w:rsidR="00FE604C" w:rsidRDefault="00FE604C" w:rsidP="00FE604C">
      <w:pPr>
        <w:pStyle w:val="KeepWithNext"/>
        <w:rPr>
          <w:rtl/>
        </w:rPr>
      </w:pPr>
    </w:p>
    <w:p w14:paraId="753CDF29" w14:textId="79A6E144" w:rsidR="00FE604C" w:rsidRDefault="00FE604C" w:rsidP="00FE604C">
      <w:pPr>
        <w:rPr>
          <w:rtl/>
        </w:rPr>
      </w:pPr>
      <w:r>
        <w:rPr>
          <w:rFonts w:hint="cs"/>
          <w:rtl/>
        </w:rPr>
        <w:t>חשבתי אז על דוגמה אחרת, לא על הדוגמה של הכפפות. זה היה על משטרת ישראל, זה גוף אחר.</w:t>
      </w:r>
    </w:p>
    <w:p w14:paraId="08FCE934" w14:textId="77777777" w:rsidR="00FE604C" w:rsidRDefault="00FE604C" w:rsidP="00FE604C">
      <w:pPr>
        <w:rPr>
          <w:rtl/>
        </w:rPr>
      </w:pPr>
    </w:p>
    <w:p w14:paraId="6DE32899" w14:textId="77777777" w:rsidR="00FE604C" w:rsidRDefault="00FE604C" w:rsidP="00FE604C">
      <w:pPr>
        <w:pStyle w:val="af9"/>
        <w:keepNext/>
        <w:rPr>
          <w:rtl/>
        </w:rPr>
      </w:pPr>
      <w:bookmarkStart w:id="584" w:name="_ETM_Q1_2872768"/>
      <w:bookmarkEnd w:id="584"/>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7ED2891D" w14:textId="77777777" w:rsidR="00FE604C" w:rsidRPr="00FE604C" w:rsidRDefault="00FE604C" w:rsidP="00FE604C">
      <w:pPr>
        <w:rPr>
          <w:rtl/>
        </w:rPr>
      </w:pPr>
      <w:bookmarkStart w:id="585" w:name="_ETM_Q1_2873137"/>
      <w:bookmarkEnd w:id="585"/>
    </w:p>
    <w:p w14:paraId="662DEEED" w14:textId="05EA62C9" w:rsidR="00FE604C" w:rsidRDefault="005E2871" w:rsidP="00FE604C">
      <w:pPr>
        <w:rPr>
          <w:rFonts w:ascii="David" w:hAnsi="David"/>
          <w:rtl/>
        </w:rPr>
      </w:pPr>
      <w:r>
        <w:rPr>
          <w:rFonts w:ascii="David" w:hAnsi="David"/>
          <w:rtl/>
        </w:rPr>
        <w:t xml:space="preserve">לא </w:t>
      </w:r>
      <w:r w:rsidR="00FE604C">
        <w:rPr>
          <w:rFonts w:ascii="David" w:hAnsi="David" w:hint="cs"/>
          <w:rtl/>
        </w:rPr>
        <w:t>על שורה, אני יודע. תאמין לי,</w:t>
      </w:r>
      <w:bookmarkStart w:id="586" w:name="_ETM_Q1_2874540"/>
      <w:bookmarkStart w:id="587" w:name="_ETM_Q1_2874905"/>
      <w:bookmarkStart w:id="588" w:name="_ETM_Q1_2874925"/>
      <w:bookmarkStart w:id="589" w:name="_ETM_Q1_2874964"/>
      <w:bookmarkEnd w:id="586"/>
      <w:bookmarkEnd w:id="587"/>
      <w:bookmarkEnd w:id="588"/>
      <w:bookmarkEnd w:id="589"/>
      <w:r>
        <w:rPr>
          <w:rFonts w:ascii="David" w:hAnsi="David"/>
          <w:rtl/>
        </w:rPr>
        <w:t xml:space="preserve"> אני יודע</w:t>
      </w:r>
      <w:r w:rsidR="00531740">
        <w:rPr>
          <w:rFonts w:ascii="David" w:hAnsi="David" w:hint="cs"/>
          <w:rtl/>
        </w:rPr>
        <w:t xml:space="preserve">, אני רפרנט של </w:t>
      </w:r>
      <w:r w:rsidR="00531740">
        <w:rPr>
          <w:rFonts w:hint="cs"/>
          <w:rtl/>
        </w:rPr>
        <w:t>משטרת ישראל.</w:t>
      </w:r>
    </w:p>
    <w:p w14:paraId="5E78EE4E" w14:textId="77777777" w:rsidR="00FE604C" w:rsidRDefault="00FE604C" w:rsidP="00FE604C">
      <w:pPr>
        <w:rPr>
          <w:rFonts w:ascii="David" w:hAnsi="David"/>
          <w:rtl/>
        </w:rPr>
      </w:pPr>
    </w:p>
    <w:p w14:paraId="2366085C" w14:textId="737457A9" w:rsidR="00531740" w:rsidRDefault="00531740" w:rsidP="00531740">
      <w:pPr>
        <w:pStyle w:val="af6"/>
        <w:keepNext/>
        <w:rPr>
          <w:rtl/>
        </w:rPr>
      </w:pPr>
      <w:r w:rsidRPr="00531740">
        <w:rPr>
          <w:rStyle w:val="TagStyle"/>
          <w:rtl/>
        </w:rPr>
        <w:t xml:space="preserve"> &lt;&lt; יור &gt;&gt; </w:t>
      </w:r>
      <w:r>
        <w:rPr>
          <w:rtl/>
        </w:rPr>
        <w:t xml:space="preserve">היו"ר שמחה </w:t>
      </w:r>
      <w:proofErr w:type="spellStart"/>
      <w:r>
        <w:rPr>
          <w:rtl/>
        </w:rPr>
        <w:t>רוטמן</w:t>
      </w:r>
      <w:proofErr w:type="spellEnd"/>
      <w:r>
        <w:rPr>
          <w:rtl/>
        </w:rPr>
        <w:t>:</w:t>
      </w:r>
      <w:r w:rsidRPr="00531740">
        <w:rPr>
          <w:rStyle w:val="TagStyle"/>
          <w:rtl/>
        </w:rPr>
        <w:t xml:space="preserve"> &lt;&lt; יור &gt;&gt;</w:t>
      </w:r>
      <w:r>
        <w:rPr>
          <w:rtl/>
        </w:rPr>
        <w:t xml:space="preserve">   </w:t>
      </w:r>
    </w:p>
    <w:p w14:paraId="7DEC272A" w14:textId="77777777" w:rsidR="00531740" w:rsidRDefault="00531740" w:rsidP="00531740">
      <w:pPr>
        <w:pStyle w:val="KeepWithNext"/>
        <w:rPr>
          <w:rtl/>
        </w:rPr>
      </w:pPr>
    </w:p>
    <w:p w14:paraId="0AAF286A" w14:textId="1D1499C7" w:rsidR="00531740" w:rsidRDefault="00531740" w:rsidP="00531740">
      <w:pPr>
        <w:rPr>
          <w:rFonts w:ascii="David" w:hAnsi="David"/>
          <w:rtl/>
        </w:rPr>
      </w:pPr>
      <w:r>
        <w:rPr>
          <w:rFonts w:hint="cs"/>
          <w:rtl/>
        </w:rPr>
        <w:t>ואם הוא השיג תקציב לכפפות דרך משטרת ישראל</w:t>
      </w:r>
      <w:bookmarkStart w:id="590" w:name="_ETM_Q1_2878852"/>
      <w:bookmarkStart w:id="591" w:name="_ETM_Q1_2879109"/>
      <w:bookmarkEnd w:id="590"/>
      <w:bookmarkEnd w:id="591"/>
      <w:r>
        <w:rPr>
          <w:rFonts w:hint="cs"/>
          <w:rtl/>
        </w:rPr>
        <w:t xml:space="preserve">, </w:t>
      </w:r>
      <w:r w:rsidR="005E2871">
        <w:rPr>
          <w:rFonts w:ascii="David" w:hAnsi="David"/>
          <w:rtl/>
        </w:rPr>
        <w:t>אף אחד אחר לא</w:t>
      </w:r>
      <w:r>
        <w:rPr>
          <w:rFonts w:ascii="David" w:hAnsi="David" w:hint="cs"/>
          <w:rtl/>
        </w:rPr>
        <w:t xml:space="preserve"> היה</w:t>
      </w:r>
      <w:r w:rsidR="005E2871">
        <w:rPr>
          <w:rFonts w:ascii="David" w:hAnsi="David"/>
          <w:rtl/>
        </w:rPr>
        <w:t xml:space="preserve"> יכול להשתמש</w:t>
      </w:r>
      <w:r>
        <w:rPr>
          <w:rFonts w:ascii="David" w:hAnsi="David" w:hint="cs"/>
          <w:rtl/>
        </w:rPr>
        <w:t xml:space="preserve"> במכרז הזה, היה צ</w:t>
      </w:r>
      <w:r w:rsidR="005E2871">
        <w:rPr>
          <w:rFonts w:ascii="David" w:hAnsi="David"/>
          <w:rtl/>
        </w:rPr>
        <w:t xml:space="preserve">ריך לעשות </w:t>
      </w:r>
      <w:r>
        <w:rPr>
          <w:rFonts w:ascii="David" w:hAnsi="David" w:hint="cs"/>
          <w:rtl/>
        </w:rPr>
        <w:t>את כל ה</w:t>
      </w:r>
      <w:r w:rsidR="005E2871">
        <w:rPr>
          <w:rFonts w:ascii="David" w:hAnsi="David"/>
          <w:rtl/>
        </w:rPr>
        <w:t xml:space="preserve">תהליך </w:t>
      </w:r>
      <w:r>
        <w:rPr>
          <w:rFonts w:ascii="David" w:hAnsi="David"/>
          <w:rtl/>
        </w:rPr>
        <w:t>במשרד</w:t>
      </w:r>
      <w:r>
        <w:rPr>
          <w:rFonts w:ascii="David" w:hAnsi="David" w:hint="cs"/>
          <w:rtl/>
        </w:rPr>
        <w:t xml:space="preserve"> אחר, כי הכפפות של </w:t>
      </w:r>
      <w:r>
        <w:rPr>
          <w:rFonts w:hint="cs"/>
          <w:rtl/>
        </w:rPr>
        <w:t>משטרת ישראל ו</w:t>
      </w:r>
      <w:r>
        <w:rPr>
          <w:rFonts w:ascii="David" w:hAnsi="David" w:hint="cs"/>
          <w:rtl/>
        </w:rPr>
        <w:t>הכפפות</w:t>
      </w:r>
      <w:bookmarkStart w:id="592" w:name="_ETM_Q1_2881936"/>
      <w:bookmarkStart w:id="593" w:name="_ETM_Q1_2882485"/>
      <w:bookmarkStart w:id="594" w:name="_ETM_Q1_2882587"/>
      <w:bookmarkStart w:id="595" w:name="_ETM_Q1_2882688"/>
      <w:bookmarkEnd w:id="592"/>
      <w:bookmarkEnd w:id="593"/>
      <w:bookmarkEnd w:id="594"/>
      <w:bookmarkEnd w:id="595"/>
      <w:r>
        <w:rPr>
          <w:rFonts w:ascii="David" w:hAnsi="David" w:hint="cs"/>
          <w:rtl/>
        </w:rPr>
        <w:t xml:space="preserve"> </w:t>
      </w:r>
      <w:r w:rsidR="005E2871">
        <w:rPr>
          <w:rFonts w:ascii="David" w:hAnsi="David"/>
          <w:rtl/>
        </w:rPr>
        <w:t>של החלק הצה"לי של שורה</w:t>
      </w:r>
      <w:r>
        <w:rPr>
          <w:rFonts w:ascii="David" w:hAnsi="David" w:hint="cs"/>
          <w:rtl/>
        </w:rPr>
        <w:t xml:space="preserve"> – זה פשוט שני מכרזים אחרים.</w:t>
      </w:r>
      <w:r w:rsidR="005E2871">
        <w:rPr>
          <w:rFonts w:ascii="David" w:hAnsi="David"/>
          <w:rtl/>
        </w:rPr>
        <w:t xml:space="preserve"> </w:t>
      </w:r>
      <w:bookmarkStart w:id="596" w:name="_ETM_Q1_2888405"/>
      <w:bookmarkStart w:id="597" w:name="_ETM_Q1_2888772"/>
      <w:bookmarkStart w:id="598" w:name="_ETM_Q1_2888865"/>
      <w:bookmarkStart w:id="599" w:name="_ETM_Q1_2888961"/>
      <w:bookmarkEnd w:id="596"/>
      <w:bookmarkEnd w:id="597"/>
      <w:bookmarkEnd w:id="598"/>
      <w:bookmarkEnd w:id="599"/>
      <w:r w:rsidR="005E2871">
        <w:rPr>
          <w:rFonts w:ascii="David" w:hAnsi="David"/>
          <w:rtl/>
        </w:rPr>
        <w:t xml:space="preserve">אתה מספר לי </w:t>
      </w:r>
      <w:r>
        <w:rPr>
          <w:rFonts w:ascii="David" w:hAnsi="David" w:hint="cs"/>
          <w:rtl/>
        </w:rPr>
        <w:t>ש</w:t>
      </w:r>
      <w:r w:rsidR="005E2871">
        <w:rPr>
          <w:rFonts w:ascii="David" w:hAnsi="David"/>
          <w:rtl/>
        </w:rPr>
        <w:t xml:space="preserve">לא היה </w:t>
      </w:r>
      <w:r>
        <w:rPr>
          <w:rFonts w:ascii="David" w:hAnsi="David" w:hint="cs"/>
          <w:rtl/>
        </w:rPr>
        <w:t>חסם?</w:t>
      </w:r>
    </w:p>
    <w:p w14:paraId="41C8DF51" w14:textId="77777777" w:rsidR="00531740" w:rsidRDefault="00531740" w:rsidP="00531740">
      <w:pPr>
        <w:rPr>
          <w:rFonts w:ascii="David" w:hAnsi="David"/>
          <w:rtl/>
        </w:rPr>
      </w:pPr>
    </w:p>
    <w:p w14:paraId="7C6D12DD" w14:textId="1CE815A3" w:rsidR="00531740" w:rsidRDefault="00531740" w:rsidP="00531740">
      <w:pPr>
        <w:rPr>
          <w:rFonts w:ascii="David" w:hAnsi="David"/>
          <w:rtl/>
        </w:rPr>
      </w:pPr>
      <w:r>
        <w:rPr>
          <w:rFonts w:ascii="David" w:hAnsi="David" w:hint="cs"/>
          <w:rtl/>
        </w:rPr>
        <w:t xml:space="preserve">הינה, ברוך ה', </w:t>
      </w:r>
      <w:bookmarkStart w:id="600" w:name="_ETM_Q1_2890993"/>
      <w:bookmarkEnd w:id="600"/>
      <w:r>
        <w:rPr>
          <w:rFonts w:ascii="David" w:hAnsi="David" w:hint="cs"/>
          <w:rtl/>
        </w:rPr>
        <w:t>משה הסיר את החסמים, בגלל זה הוא ראש</w:t>
      </w:r>
      <w:bookmarkStart w:id="601" w:name="_ETM_Q1_2891693"/>
      <w:bookmarkEnd w:id="601"/>
      <w:r>
        <w:rPr>
          <w:rFonts w:ascii="David" w:hAnsi="David" w:hint="cs"/>
          <w:rtl/>
        </w:rPr>
        <w:t xml:space="preserve"> מינהלת תקומה. מצוין. ממנו יראו וכן יעשו, כמו שכתוב בבה"ד 1. </w:t>
      </w:r>
    </w:p>
    <w:p w14:paraId="78E771AB" w14:textId="77777777" w:rsidR="00531740" w:rsidRDefault="00531740" w:rsidP="00531740">
      <w:pPr>
        <w:rPr>
          <w:rFonts w:ascii="David" w:hAnsi="David"/>
          <w:rtl/>
        </w:rPr>
      </w:pPr>
    </w:p>
    <w:p w14:paraId="609BA86F" w14:textId="77777777" w:rsidR="00BA2970" w:rsidRDefault="00BA2970" w:rsidP="00BA2970">
      <w:pPr>
        <w:pStyle w:val="af9"/>
        <w:keepNext/>
        <w:rPr>
          <w:rtl/>
        </w:rPr>
      </w:pPr>
      <w:r w:rsidRPr="0064531C">
        <w:rPr>
          <w:rStyle w:val="TagStyle"/>
          <w:rtl/>
        </w:rPr>
        <w:t xml:space="preserve">&lt;&lt; אורח &gt;&gt; </w:t>
      </w:r>
      <w:r>
        <w:rPr>
          <w:rtl/>
        </w:rPr>
        <w:t>בני מנחם:</w:t>
      </w:r>
      <w:r w:rsidRPr="0064531C">
        <w:rPr>
          <w:rStyle w:val="TagStyle"/>
          <w:rtl/>
        </w:rPr>
        <w:t xml:space="preserve"> &lt;&lt; אורח &gt;&gt;</w:t>
      </w:r>
      <w:r>
        <w:rPr>
          <w:rtl/>
        </w:rPr>
        <w:t xml:space="preserve">   </w:t>
      </w:r>
    </w:p>
    <w:p w14:paraId="4626FBEE" w14:textId="77777777" w:rsidR="00BA2970" w:rsidRDefault="00BA2970" w:rsidP="00531740">
      <w:pPr>
        <w:rPr>
          <w:rFonts w:ascii="David" w:hAnsi="David"/>
          <w:rtl/>
        </w:rPr>
      </w:pPr>
    </w:p>
    <w:p w14:paraId="37B79BB4" w14:textId="20671352" w:rsidR="00BA2970" w:rsidRDefault="00BA2970" w:rsidP="00531740">
      <w:pPr>
        <w:rPr>
          <w:rFonts w:ascii="David" w:hAnsi="David"/>
          <w:rtl/>
        </w:rPr>
      </w:pPr>
      <w:r>
        <w:rPr>
          <w:rFonts w:ascii="David" w:hAnsi="David" w:hint="cs"/>
          <w:rtl/>
        </w:rPr>
        <w:t xml:space="preserve">אני מכיר את כל </w:t>
      </w:r>
      <w:r w:rsidR="005E2871">
        <w:rPr>
          <w:rFonts w:ascii="David" w:hAnsi="David"/>
          <w:rtl/>
        </w:rPr>
        <w:t xml:space="preserve">הדוגמאות בצורה מאוד </w:t>
      </w:r>
      <w:r>
        <w:rPr>
          <w:rFonts w:ascii="David" w:hAnsi="David" w:hint="cs"/>
          <w:rtl/>
        </w:rPr>
        <w:t>מלאה, ואני אומר לך</w:t>
      </w:r>
      <w:bookmarkStart w:id="602" w:name="_ETM_Q1_2914008"/>
      <w:bookmarkEnd w:id="602"/>
      <w:r>
        <w:rPr>
          <w:rFonts w:ascii="David" w:hAnsi="David" w:hint="cs"/>
          <w:rtl/>
        </w:rPr>
        <w:t xml:space="preserve"> שאין</w:t>
      </w:r>
      <w:r w:rsidR="005E2871">
        <w:rPr>
          <w:rFonts w:ascii="David" w:hAnsi="David"/>
          <w:rtl/>
        </w:rPr>
        <w:t xml:space="preserve"> בעיה קונקרטית ואפשר למצוא פתרונות</w:t>
      </w:r>
      <w:r>
        <w:rPr>
          <w:rFonts w:ascii="David" w:hAnsi="David" w:hint="cs"/>
          <w:rtl/>
        </w:rPr>
        <w:t>.</w:t>
      </w:r>
      <w:r w:rsidR="005E2871">
        <w:rPr>
          <w:rFonts w:ascii="David" w:hAnsi="David"/>
          <w:rtl/>
        </w:rPr>
        <w:t xml:space="preserve"> </w:t>
      </w:r>
      <w:r>
        <w:rPr>
          <w:rFonts w:ascii="David" w:hAnsi="David" w:hint="cs"/>
          <w:rtl/>
        </w:rPr>
        <w:t>כ</w:t>
      </w:r>
      <w:r w:rsidR="005E2871">
        <w:rPr>
          <w:rFonts w:ascii="David" w:hAnsi="David"/>
          <w:rtl/>
        </w:rPr>
        <w:t xml:space="preserve">שצריך למצוא את </w:t>
      </w:r>
      <w:r>
        <w:rPr>
          <w:rFonts w:ascii="David" w:hAnsi="David" w:hint="cs"/>
          <w:rtl/>
        </w:rPr>
        <w:t>ה</w:t>
      </w:r>
      <w:r>
        <w:rPr>
          <w:rFonts w:ascii="David" w:hAnsi="David"/>
          <w:rtl/>
        </w:rPr>
        <w:t>פתרונות</w:t>
      </w:r>
      <w:r>
        <w:rPr>
          <w:rFonts w:ascii="David" w:hAnsi="David" w:hint="cs"/>
          <w:rtl/>
        </w:rPr>
        <w:t>,</w:t>
      </w:r>
      <w:r w:rsidR="005E2871">
        <w:rPr>
          <w:rFonts w:ascii="David" w:hAnsi="David"/>
          <w:rtl/>
        </w:rPr>
        <w:t xml:space="preserve"> </w:t>
      </w:r>
      <w:r>
        <w:rPr>
          <w:rFonts w:ascii="David" w:hAnsi="David" w:hint="cs"/>
          <w:rtl/>
        </w:rPr>
        <w:t>מוצאים</w:t>
      </w:r>
      <w:r w:rsidR="005E2871">
        <w:rPr>
          <w:rFonts w:ascii="David" w:hAnsi="David"/>
          <w:rtl/>
        </w:rPr>
        <w:t xml:space="preserve"> את </w:t>
      </w:r>
      <w:r>
        <w:rPr>
          <w:rFonts w:ascii="David" w:hAnsi="David" w:hint="cs"/>
          <w:rtl/>
        </w:rPr>
        <w:t>ה</w:t>
      </w:r>
      <w:r>
        <w:rPr>
          <w:rFonts w:ascii="David" w:hAnsi="David"/>
          <w:rtl/>
        </w:rPr>
        <w:t>פתרונות</w:t>
      </w:r>
      <w:r w:rsidR="005E2871">
        <w:rPr>
          <w:rFonts w:ascii="David" w:hAnsi="David"/>
          <w:rtl/>
        </w:rPr>
        <w:t xml:space="preserve">. </w:t>
      </w:r>
    </w:p>
    <w:p w14:paraId="54DE52F0" w14:textId="77777777" w:rsidR="00BA2970" w:rsidRDefault="00BA2970" w:rsidP="00531740">
      <w:pPr>
        <w:rPr>
          <w:rFonts w:ascii="David" w:hAnsi="David"/>
          <w:rtl/>
        </w:rPr>
      </w:pPr>
    </w:p>
    <w:p w14:paraId="688C848B" w14:textId="77777777" w:rsidR="00BA2970" w:rsidRDefault="00BA2970" w:rsidP="00BA2970">
      <w:pPr>
        <w:pStyle w:val="a4"/>
        <w:keepNext/>
        <w:rPr>
          <w:rtl/>
        </w:rPr>
      </w:pPr>
      <w:r w:rsidRPr="00A86DA6">
        <w:rPr>
          <w:rStyle w:val="TagStyle"/>
          <w:rtl/>
        </w:rPr>
        <w:t xml:space="preserve">&lt;&lt; דובר &gt;&gt; </w:t>
      </w:r>
      <w:r>
        <w:rPr>
          <w:rtl/>
        </w:rPr>
        <w:t>אוהד טל (הציונות הדתית):</w:t>
      </w:r>
      <w:r w:rsidRPr="00A86DA6">
        <w:rPr>
          <w:rStyle w:val="TagStyle"/>
          <w:rtl/>
        </w:rPr>
        <w:t xml:space="preserve"> &lt;&lt; דובר &gt;&gt;</w:t>
      </w:r>
      <w:r>
        <w:rPr>
          <w:rtl/>
        </w:rPr>
        <w:t xml:space="preserve">   </w:t>
      </w:r>
    </w:p>
    <w:p w14:paraId="71C5BE21" w14:textId="77777777" w:rsidR="00BA2970" w:rsidRDefault="00BA2970" w:rsidP="00BA2970">
      <w:pPr>
        <w:rPr>
          <w:rtl/>
        </w:rPr>
      </w:pPr>
    </w:p>
    <w:p w14:paraId="4A1BFEEF" w14:textId="2BEF1EF8" w:rsidR="00BA2970" w:rsidRDefault="00BA2970" w:rsidP="00BA2970">
      <w:pPr>
        <w:rPr>
          <w:rtl/>
        </w:rPr>
      </w:pPr>
      <w:bookmarkStart w:id="603" w:name="_ETM_Q1_2921979"/>
      <w:bookmarkStart w:id="604" w:name="_ETM_Q1_2922019"/>
      <w:bookmarkEnd w:id="603"/>
      <w:bookmarkEnd w:id="604"/>
      <w:r>
        <w:rPr>
          <w:rFonts w:hint="cs"/>
          <w:rtl/>
        </w:rPr>
        <w:t>עדיין לא הבנתי את התשובה.</w:t>
      </w:r>
      <w:r w:rsidR="006D3B9E">
        <w:rPr>
          <w:rFonts w:hint="cs"/>
          <w:rtl/>
        </w:rPr>
        <w:t xml:space="preserve"> אצל מי נמצא שיקול הדעת </w:t>
      </w:r>
      <w:r w:rsidR="006D3B9E">
        <w:rPr>
          <w:rFonts w:ascii="David" w:hAnsi="David"/>
          <w:rtl/>
        </w:rPr>
        <w:t>מתי</w:t>
      </w:r>
      <w:r w:rsidR="006D3B9E">
        <w:rPr>
          <w:rFonts w:ascii="David" w:hAnsi="David" w:hint="cs"/>
          <w:rtl/>
        </w:rPr>
        <w:t xml:space="preserve"> נכון למצוא את הפתרון ומתי לא? אצלך?</w:t>
      </w:r>
    </w:p>
    <w:p w14:paraId="2F0FF5E9" w14:textId="77777777" w:rsidR="00BA2970" w:rsidRDefault="00BA2970" w:rsidP="00BA2970">
      <w:pPr>
        <w:rPr>
          <w:rtl/>
        </w:rPr>
      </w:pPr>
      <w:bookmarkStart w:id="605" w:name="_ETM_Q1_2925863"/>
      <w:bookmarkStart w:id="606" w:name="_ETM_Q1_2925923"/>
      <w:bookmarkEnd w:id="605"/>
      <w:bookmarkEnd w:id="606"/>
    </w:p>
    <w:p w14:paraId="1259B261" w14:textId="77777777" w:rsidR="00BA2970" w:rsidRPr="0098752B" w:rsidRDefault="00BA2970" w:rsidP="00BA2970">
      <w:pPr>
        <w:pStyle w:val="af9"/>
        <w:keepNext/>
        <w:rPr>
          <w:rtl/>
        </w:rPr>
      </w:pPr>
      <w:bookmarkStart w:id="607" w:name="_ETM_Q1_2965898"/>
      <w:bookmarkStart w:id="608" w:name="_ETM_Q1_2965963"/>
      <w:bookmarkEnd w:id="607"/>
      <w:bookmarkEnd w:id="608"/>
      <w:r w:rsidRPr="0098752B">
        <w:rPr>
          <w:rStyle w:val="TagStyle"/>
          <w:rtl/>
        </w:rPr>
        <w:t xml:space="preserve">&lt;&lt; אורח &gt;&gt; </w:t>
      </w:r>
      <w:r>
        <w:rPr>
          <w:rtl/>
        </w:rPr>
        <w:t>בני מנחם:</w:t>
      </w:r>
      <w:r w:rsidRPr="0098752B">
        <w:rPr>
          <w:rStyle w:val="TagStyle"/>
          <w:rtl/>
        </w:rPr>
        <w:t xml:space="preserve"> &lt;&lt; אורח &gt;&gt;</w:t>
      </w:r>
      <w:r>
        <w:rPr>
          <w:rtl/>
        </w:rPr>
        <w:t xml:space="preserve">   </w:t>
      </w:r>
    </w:p>
    <w:p w14:paraId="161CF8B3" w14:textId="77777777" w:rsidR="00BA2970" w:rsidRDefault="00BA2970" w:rsidP="00BA2970">
      <w:pPr>
        <w:rPr>
          <w:rtl/>
        </w:rPr>
      </w:pPr>
    </w:p>
    <w:p w14:paraId="707DAD1D" w14:textId="77777777" w:rsidR="00BA2970" w:rsidRDefault="00BA2970" w:rsidP="00BA2970">
      <w:pPr>
        <w:rPr>
          <w:rtl/>
        </w:rPr>
      </w:pPr>
      <w:bookmarkStart w:id="609" w:name="_ETM_Q1_2926043"/>
      <w:bookmarkStart w:id="610" w:name="_ETM_Q1_2926083"/>
      <w:bookmarkEnd w:id="609"/>
      <w:bookmarkEnd w:id="610"/>
      <w:r>
        <w:rPr>
          <w:rFonts w:hint="cs"/>
          <w:rtl/>
        </w:rPr>
        <w:t>לא, זה לא אצלי.</w:t>
      </w:r>
    </w:p>
    <w:p w14:paraId="3463825A" w14:textId="77777777" w:rsidR="00BA2970" w:rsidRDefault="00BA2970" w:rsidP="00531740">
      <w:pPr>
        <w:rPr>
          <w:rFonts w:ascii="David" w:hAnsi="David"/>
          <w:rtl/>
        </w:rPr>
      </w:pPr>
    </w:p>
    <w:p w14:paraId="47F9FC6F" w14:textId="77777777" w:rsidR="006D3B9E" w:rsidRDefault="006D3B9E" w:rsidP="006D3B9E">
      <w:pPr>
        <w:pStyle w:val="a4"/>
        <w:keepNext/>
        <w:rPr>
          <w:rtl/>
        </w:rPr>
      </w:pPr>
      <w:bookmarkStart w:id="611" w:name="_ETM_Q1_2925134"/>
      <w:bookmarkEnd w:id="611"/>
      <w:r w:rsidRPr="00A86DA6">
        <w:rPr>
          <w:rStyle w:val="TagStyle"/>
          <w:rtl/>
        </w:rPr>
        <w:t xml:space="preserve">&lt;&lt; דובר &gt;&gt; </w:t>
      </w:r>
      <w:r>
        <w:rPr>
          <w:rtl/>
        </w:rPr>
        <w:t>אוהד טל (הציונות הדתית):</w:t>
      </w:r>
      <w:r w:rsidRPr="00A86DA6">
        <w:rPr>
          <w:rStyle w:val="TagStyle"/>
          <w:rtl/>
        </w:rPr>
        <w:t xml:space="preserve"> &lt;&lt; דובר &gt;&gt;</w:t>
      </w:r>
      <w:r>
        <w:rPr>
          <w:rtl/>
        </w:rPr>
        <w:t xml:space="preserve">   </w:t>
      </w:r>
    </w:p>
    <w:p w14:paraId="230D1561" w14:textId="77777777" w:rsidR="006D3B9E" w:rsidRDefault="006D3B9E" w:rsidP="00531740">
      <w:pPr>
        <w:rPr>
          <w:rFonts w:ascii="David" w:hAnsi="David"/>
          <w:rtl/>
        </w:rPr>
      </w:pPr>
      <w:bookmarkStart w:id="612" w:name="_ETM_Q1_2925429"/>
      <w:bookmarkEnd w:id="612"/>
    </w:p>
    <w:p w14:paraId="5B45F4C1" w14:textId="77777777" w:rsidR="006D3B9E" w:rsidRDefault="006D3B9E" w:rsidP="00531740">
      <w:pPr>
        <w:rPr>
          <w:rFonts w:ascii="David" w:hAnsi="David"/>
          <w:rtl/>
        </w:rPr>
      </w:pPr>
      <w:r>
        <w:rPr>
          <w:rFonts w:ascii="David" w:hAnsi="David" w:hint="cs"/>
          <w:rtl/>
        </w:rPr>
        <w:t xml:space="preserve">אז </w:t>
      </w:r>
      <w:r w:rsidR="005E2871">
        <w:rPr>
          <w:rFonts w:ascii="David" w:hAnsi="David"/>
          <w:rtl/>
        </w:rPr>
        <w:t>אצל מי</w:t>
      </w:r>
      <w:r>
        <w:rPr>
          <w:rFonts w:ascii="David" w:hAnsi="David" w:hint="cs"/>
          <w:rtl/>
        </w:rPr>
        <w:t>?</w:t>
      </w:r>
      <w:r w:rsidR="005E2871">
        <w:rPr>
          <w:rFonts w:ascii="David" w:hAnsi="David"/>
          <w:rtl/>
        </w:rPr>
        <w:t xml:space="preserve"> למה לא לעשות כלל אחיד? פשוט </w:t>
      </w:r>
      <w:r>
        <w:rPr>
          <w:rFonts w:ascii="David" w:hAnsi="David" w:hint="cs"/>
          <w:rtl/>
        </w:rPr>
        <w:t>לאפיין</w:t>
      </w:r>
      <w:r w:rsidR="005E2871">
        <w:rPr>
          <w:rFonts w:ascii="David" w:hAnsi="David"/>
          <w:rtl/>
        </w:rPr>
        <w:t xml:space="preserve"> את זה מהותית ולעשות כלל אחיד. </w:t>
      </w:r>
    </w:p>
    <w:p w14:paraId="0BCB77DA" w14:textId="77777777" w:rsidR="006D3B9E" w:rsidRDefault="006D3B9E" w:rsidP="00531740">
      <w:pPr>
        <w:rPr>
          <w:rFonts w:ascii="David" w:hAnsi="David"/>
          <w:rtl/>
        </w:rPr>
      </w:pPr>
      <w:bookmarkStart w:id="613" w:name="_ETM_Q1_2929380"/>
      <w:bookmarkEnd w:id="613"/>
    </w:p>
    <w:p w14:paraId="7EEE26B5" w14:textId="77777777" w:rsidR="006D3B9E" w:rsidRPr="0098752B" w:rsidRDefault="006D3B9E" w:rsidP="006D3B9E">
      <w:pPr>
        <w:pStyle w:val="af9"/>
        <w:keepNext/>
        <w:rPr>
          <w:rtl/>
        </w:rPr>
      </w:pPr>
      <w:r w:rsidRPr="0098752B">
        <w:rPr>
          <w:rStyle w:val="TagStyle"/>
          <w:rtl/>
        </w:rPr>
        <w:t xml:space="preserve">&lt;&lt; אורח &gt;&gt; </w:t>
      </w:r>
      <w:r>
        <w:rPr>
          <w:rtl/>
        </w:rPr>
        <w:t>בני מנחם:</w:t>
      </w:r>
      <w:r w:rsidRPr="0098752B">
        <w:rPr>
          <w:rStyle w:val="TagStyle"/>
          <w:rtl/>
        </w:rPr>
        <w:t xml:space="preserve"> &lt;&lt; אורח &gt;&gt;</w:t>
      </w:r>
      <w:r>
        <w:rPr>
          <w:rtl/>
        </w:rPr>
        <w:t xml:space="preserve">   </w:t>
      </w:r>
    </w:p>
    <w:p w14:paraId="6C1BBB52" w14:textId="77777777" w:rsidR="006D3B9E" w:rsidRDefault="006D3B9E" w:rsidP="00531740">
      <w:pPr>
        <w:rPr>
          <w:rFonts w:ascii="David" w:hAnsi="David"/>
          <w:rtl/>
        </w:rPr>
      </w:pPr>
    </w:p>
    <w:p w14:paraId="63A2317C" w14:textId="1111E9BA" w:rsidR="006D3B9E" w:rsidRDefault="005E2871" w:rsidP="006D3B9E">
      <w:pPr>
        <w:rPr>
          <w:rFonts w:ascii="David" w:hAnsi="David"/>
          <w:rtl/>
        </w:rPr>
      </w:pPr>
      <w:bookmarkStart w:id="614" w:name="_ETM_Q1_2929625"/>
      <w:bookmarkStart w:id="615" w:name="_ETM_Q1_2929725"/>
      <w:bookmarkStart w:id="616" w:name="_ETM_Q1_2929789"/>
      <w:bookmarkEnd w:id="614"/>
      <w:bookmarkEnd w:id="615"/>
      <w:bookmarkEnd w:id="616"/>
      <w:r>
        <w:rPr>
          <w:rFonts w:ascii="David" w:hAnsi="David"/>
          <w:rtl/>
        </w:rPr>
        <w:t>אני מסביר שאין בעיה בכלל</w:t>
      </w:r>
      <w:r w:rsidR="006D3B9E">
        <w:rPr>
          <w:rFonts w:ascii="David" w:hAnsi="David" w:hint="cs"/>
          <w:rtl/>
        </w:rPr>
        <w:t xml:space="preserve">ים. </w:t>
      </w:r>
      <w:r>
        <w:rPr>
          <w:rFonts w:ascii="David" w:hAnsi="David"/>
          <w:rtl/>
        </w:rPr>
        <w:t>ואם צריך לתקן את הכללים</w:t>
      </w:r>
      <w:r w:rsidR="005D2638">
        <w:rPr>
          <w:rFonts w:ascii="David" w:hAnsi="David" w:hint="cs"/>
          <w:rtl/>
        </w:rPr>
        <w:t>,</w:t>
      </w:r>
      <w:r>
        <w:rPr>
          <w:rFonts w:ascii="David" w:hAnsi="David"/>
          <w:rtl/>
        </w:rPr>
        <w:t xml:space="preserve"> </w:t>
      </w:r>
      <w:r w:rsidR="005D2638">
        <w:rPr>
          <w:rFonts w:ascii="David" w:hAnsi="David"/>
          <w:rtl/>
        </w:rPr>
        <w:t xml:space="preserve">אז </w:t>
      </w:r>
      <w:r>
        <w:rPr>
          <w:rFonts w:ascii="David" w:hAnsi="David"/>
          <w:rtl/>
        </w:rPr>
        <w:t>כמו שאמרנו</w:t>
      </w:r>
      <w:r w:rsidR="006D3B9E">
        <w:rPr>
          <w:rFonts w:ascii="David" w:hAnsi="David" w:hint="cs"/>
          <w:rtl/>
        </w:rPr>
        <w:t>: רגע,</w:t>
      </w:r>
      <w:r>
        <w:rPr>
          <w:rFonts w:ascii="David" w:hAnsi="David"/>
          <w:rtl/>
        </w:rPr>
        <w:t xml:space="preserve"> יש פה משהו שרצינו לתת</w:t>
      </w:r>
      <w:r w:rsidR="00112D03" w:rsidRPr="00112D03">
        <w:rPr>
          <w:rFonts w:ascii="David" w:hAnsi="David" w:hint="cs"/>
          <w:rtl/>
        </w:rPr>
        <w:t xml:space="preserve"> </w:t>
      </w:r>
      <w:r w:rsidR="00112D03">
        <w:rPr>
          <w:rFonts w:ascii="David" w:hAnsi="David" w:hint="cs"/>
          <w:rtl/>
        </w:rPr>
        <w:t xml:space="preserve">נקודתית </w:t>
      </w:r>
      <w:proofErr w:type="spellStart"/>
      <w:r w:rsidR="006D3B9E">
        <w:rPr>
          <w:rFonts w:ascii="David" w:hAnsi="David" w:hint="cs"/>
          <w:rtl/>
        </w:rPr>
        <w:t>למינהלת</w:t>
      </w:r>
      <w:proofErr w:type="spellEnd"/>
      <w:r w:rsidR="006D3B9E">
        <w:rPr>
          <w:rFonts w:ascii="David" w:hAnsi="David" w:hint="cs"/>
          <w:rtl/>
        </w:rPr>
        <w:t xml:space="preserve"> תקומה</w:t>
      </w:r>
      <w:r w:rsidR="00112D03">
        <w:rPr>
          <w:rFonts w:ascii="David" w:hAnsi="David" w:hint="cs"/>
          <w:rtl/>
        </w:rPr>
        <w:t>.</w:t>
      </w:r>
      <w:r w:rsidR="006D3B9E">
        <w:rPr>
          <w:rFonts w:ascii="David" w:hAnsi="David" w:hint="cs"/>
          <w:rtl/>
        </w:rPr>
        <w:t xml:space="preserve"> הוא מציג לך </w:t>
      </w:r>
      <w:r>
        <w:rPr>
          <w:rFonts w:ascii="David" w:hAnsi="David"/>
          <w:rtl/>
        </w:rPr>
        <w:t>את הצרכים</w:t>
      </w:r>
      <w:r w:rsidR="00112D03">
        <w:rPr>
          <w:rFonts w:ascii="David" w:hAnsi="David" w:hint="cs"/>
          <w:rtl/>
        </w:rPr>
        <w:t>,</w:t>
      </w:r>
      <w:r>
        <w:rPr>
          <w:rFonts w:ascii="David" w:hAnsi="David"/>
          <w:rtl/>
        </w:rPr>
        <w:t xml:space="preserve"> </w:t>
      </w:r>
      <w:r w:rsidR="006D3B9E">
        <w:rPr>
          <w:rFonts w:ascii="David" w:hAnsi="David" w:hint="cs"/>
          <w:rtl/>
        </w:rPr>
        <w:t xml:space="preserve">אז אנחנו באים לתת כלים </w:t>
      </w:r>
      <w:proofErr w:type="spellStart"/>
      <w:r w:rsidR="006D3B9E">
        <w:rPr>
          <w:rFonts w:ascii="David" w:hAnsi="David" w:hint="cs"/>
          <w:rtl/>
        </w:rPr>
        <w:t>למינהלת</w:t>
      </w:r>
      <w:proofErr w:type="spellEnd"/>
      <w:r w:rsidR="006D3B9E">
        <w:rPr>
          <w:rFonts w:ascii="David" w:hAnsi="David" w:hint="cs"/>
          <w:rtl/>
        </w:rPr>
        <w:t xml:space="preserve"> תקומה.</w:t>
      </w:r>
      <w:r w:rsidR="005D2638">
        <w:rPr>
          <w:rFonts w:ascii="David" w:hAnsi="David" w:hint="cs"/>
          <w:rtl/>
        </w:rPr>
        <w:t xml:space="preserve"> </w:t>
      </w:r>
    </w:p>
    <w:p w14:paraId="2C2A8ED2" w14:textId="77777777" w:rsidR="006D3B9E" w:rsidRDefault="006D3B9E" w:rsidP="006D3B9E">
      <w:pPr>
        <w:rPr>
          <w:rFonts w:ascii="David" w:hAnsi="David"/>
          <w:rtl/>
        </w:rPr>
      </w:pPr>
      <w:bookmarkStart w:id="617" w:name="_ETM_Q1_2949112"/>
      <w:bookmarkStart w:id="618" w:name="_ETM_Q1_2949229"/>
      <w:bookmarkStart w:id="619" w:name="_ETM_Q1_2949280"/>
      <w:bookmarkEnd w:id="617"/>
      <w:bookmarkEnd w:id="618"/>
      <w:bookmarkEnd w:id="619"/>
    </w:p>
    <w:p w14:paraId="59C9DDB9" w14:textId="77777777" w:rsidR="00112D03" w:rsidRDefault="005E2871" w:rsidP="006D3B9E">
      <w:pPr>
        <w:rPr>
          <w:rFonts w:ascii="David" w:hAnsi="David"/>
          <w:rtl/>
        </w:rPr>
      </w:pPr>
      <w:bookmarkStart w:id="620" w:name="_ETM_Q1_2949428"/>
      <w:bookmarkEnd w:id="620"/>
      <w:r>
        <w:rPr>
          <w:rFonts w:ascii="David" w:hAnsi="David"/>
          <w:rtl/>
        </w:rPr>
        <w:t xml:space="preserve">דרך אגב, אני אמרתי את זה גם בדיון פנימי </w:t>
      </w:r>
      <w:r w:rsidR="006D3B9E">
        <w:rPr>
          <w:rFonts w:ascii="David" w:hAnsi="David" w:hint="cs"/>
          <w:rtl/>
        </w:rPr>
        <w:t>מהיום הראשון</w:t>
      </w:r>
      <w:r w:rsidR="00112D03">
        <w:rPr>
          <w:rFonts w:ascii="David" w:hAnsi="David" w:hint="cs"/>
          <w:rtl/>
        </w:rPr>
        <w:t>,</w:t>
      </w:r>
      <w:r>
        <w:rPr>
          <w:rFonts w:ascii="David" w:hAnsi="David"/>
          <w:rtl/>
        </w:rPr>
        <w:t xml:space="preserve"> יכולנו גם להיעזר</w:t>
      </w:r>
      <w:r w:rsidR="006D3B9E">
        <w:rPr>
          <w:rFonts w:ascii="David" w:hAnsi="David" w:hint="cs"/>
          <w:rtl/>
        </w:rPr>
        <w:t xml:space="preserve"> בתקנות</w:t>
      </w:r>
      <w:r>
        <w:rPr>
          <w:rFonts w:ascii="David" w:hAnsi="David"/>
          <w:rtl/>
        </w:rPr>
        <w:t xml:space="preserve">, אבל זה היה קצת יותר קשה. </w:t>
      </w:r>
      <w:r w:rsidR="006D3B9E">
        <w:rPr>
          <w:rFonts w:ascii="David" w:hAnsi="David" w:hint="cs"/>
          <w:rtl/>
        </w:rPr>
        <w:t xml:space="preserve">באה </w:t>
      </w:r>
      <w:r>
        <w:rPr>
          <w:rFonts w:ascii="David" w:hAnsi="David"/>
          <w:rtl/>
        </w:rPr>
        <w:t>מ</w:t>
      </w:r>
      <w:r w:rsidR="006D3B9E">
        <w:rPr>
          <w:rFonts w:ascii="David" w:hAnsi="David" w:hint="cs"/>
          <w:rtl/>
        </w:rPr>
        <w:t>י</w:t>
      </w:r>
      <w:r>
        <w:rPr>
          <w:rFonts w:ascii="David" w:hAnsi="David"/>
          <w:rtl/>
        </w:rPr>
        <w:t xml:space="preserve">נהלת </w:t>
      </w:r>
      <w:r w:rsidR="006D3B9E">
        <w:rPr>
          <w:rFonts w:ascii="David" w:hAnsi="David" w:hint="cs"/>
          <w:rtl/>
        </w:rPr>
        <w:t>ת</w:t>
      </w:r>
      <w:r>
        <w:rPr>
          <w:rFonts w:ascii="David" w:hAnsi="David"/>
          <w:rtl/>
        </w:rPr>
        <w:t>קומה</w:t>
      </w:r>
      <w:r w:rsidR="006D3B9E">
        <w:rPr>
          <w:rFonts w:ascii="David" w:hAnsi="David" w:hint="cs"/>
          <w:rtl/>
        </w:rPr>
        <w:t>,</w:t>
      </w:r>
      <w:r>
        <w:rPr>
          <w:rFonts w:ascii="David" w:hAnsi="David"/>
          <w:rtl/>
        </w:rPr>
        <w:t xml:space="preserve"> אמרה</w:t>
      </w:r>
      <w:r w:rsidR="006D3B9E">
        <w:rPr>
          <w:rFonts w:ascii="David" w:hAnsi="David" w:hint="cs"/>
          <w:rtl/>
        </w:rPr>
        <w:t>:</w:t>
      </w:r>
      <w:r>
        <w:rPr>
          <w:rFonts w:ascii="David" w:hAnsi="David"/>
          <w:rtl/>
        </w:rPr>
        <w:t xml:space="preserve"> יהיה לי יותר מדי </w:t>
      </w:r>
      <w:r w:rsidR="006D3B9E">
        <w:rPr>
          <w:rFonts w:ascii="David" w:hAnsi="David" w:hint="cs"/>
          <w:rtl/>
        </w:rPr>
        <w:t>קשה לחיות דרך ה</w:t>
      </w:r>
      <w:r>
        <w:rPr>
          <w:rFonts w:ascii="David" w:hAnsi="David"/>
          <w:rtl/>
        </w:rPr>
        <w:t>תקנות</w:t>
      </w:r>
      <w:r w:rsidR="006D3B9E">
        <w:rPr>
          <w:rFonts w:ascii="David" w:hAnsi="David" w:hint="cs"/>
          <w:rtl/>
        </w:rPr>
        <w:t>,</w:t>
      </w:r>
      <w:r>
        <w:rPr>
          <w:rFonts w:ascii="David" w:hAnsi="David"/>
          <w:rtl/>
        </w:rPr>
        <w:t xml:space="preserve"> תנו לי יותר </w:t>
      </w:r>
      <w:r w:rsidR="006D3B9E">
        <w:rPr>
          <w:rFonts w:ascii="David" w:hAnsi="David" w:hint="cs"/>
          <w:rtl/>
        </w:rPr>
        <w:t xml:space="preserve">חופש פעולה. </w:t>
      </w:r>
    </w:p>
    <w:p w14:paraId="6845B58A" w14:textId="77777777" w:rsidR="00112D03" w:rsidRDefault="00112D03" w:rsidP="006D3B9E">
      <w:pPr>
        <w:rPr>
          <w:rFonts w:ascii="David" w:hAnsi="David"/>
          <w:rtl/>
        </w:rPr>
      </w:pPr>
    </w:p>
    <w:p w14:paraId="576ECFE1" w14:textId="0336206E" w:rsidR="005E2871" w:rsidRDefault="006D3B9E" w:rsidP="006D3B9E">
      <w:pPr>
        <w:rPr>
          <w:rFonts w:ascii="David" w:hAnsi="David"/>
          <w:rtl/>
        </w:rPr>
      </w:pPr>
      <w:r>
        <w:rPr>
          <w:rFonts w:ascii="David" w:hAnsi="David" w:hint="cs"/>
          <w:rtl/>
        </w:rPr>
        <w:t>באנו</w:t>
      </w:r>
      <w:r w:rsidR="00112D03">
        <w:rPr>
          <w:rFonts w:ascii="David" w:hAnsi="David" w:hint="cs"/>
          <w:rtl/>
        </w:rPr>
        <w:t>, ה</w:t>
      </w:r>
      <w:r>
        <w:rPr>
          <w:rFonts w:ascii="David" w:hAnsi="David" w:hint="cs"/>
          <w:rtl/>
        </w:rPr>
        <w:t>אוצר</w:t>
      </w:r>
      <w:r w:rsidR="00112D03">
        <w:rPr>
          <w:rFonts w:ascii="David" w:hAnsi="David" w:hint="cs"/>
          <w:rtl/>
        </w:rPr>
        <w:t>,</w:t>
      </w:r>
      <w:r>
        <w:rPr>
          <w:rFonts w:ascii="David" w:hAnsi="David" w:hint="cs"/>
          <w:rtl/>
        </w:rPr>
        <w:t xml:space="preserve"> לתת יותר חופש פעולה</w:t>
      </w:r>
      <w:r w:rsidR="00112D03">
        <w:rPr>
          <w:rFonts w:ascii="David" w:hAnsi="David" w:hint="cs"/>
          <w:rtl/>
        </w:rPr>
        <w:t>.</w:t>
      </w:r>
      <w:r>
        <w:rPr>
          <w:rFonts w:ascii="David" w:hAnsi="David" w:hint="cs"/>
          <w:rtl/>
        </w:rPr>
        <w:t xml:space="preserve"> והינה, </w:t>
      </w:r>
      <w:bookmarkStart w:id="621" w:name="_ETM_Q1_2963577"/>
      <w:bookmarkStart w:id="622" w:name="_ETM_Q1_2963763"/>
      <w:bookmarkStart w:id="623" w:name="_ETM_Q1_2963860"/>
      <w:bookmarkStart w:id="624" w:name="_ETM_Q1_2963949"/>
      <w:bookmarkEnd w:id="621"/>
      <w:bookmarkEnd w:id="622"/>
      <w:bookmarkEnd w:id="623"/>
      <w:bookmarkEnd w:id="624"/>
      <w:r>
        <w:rPr>
          <w:rFonts w:ascii="David" w:hAnsi="David" w:hint="cs"/>
          <w:rtl/>
        </w:rPr>
        <w:t>ה</w:t>
      </w:r>
      <w:r w:rsidR="005E2871">
        <w:rPr>
          <w:rFonts w:ascii="David" w:hAnsi="David"/>
          <w:rtl/>
        </w:rPr>
        <w:t>רגע שואלים אותנו למה</w:t>
      </w:r>
      <w:r>
        <w:rPr>
          <w:rFonts w:ascii="David" w:hAnsi="David" w:hint="cs"/>
          <w:rtl/>
        </w:rPr>
        <w:t xml:space="preserve"> אותם נותנים חופש פעולה.</w:t>
      </w:r>
    </w:p>
    <w:p w14:paraId="22D67BFD" w14:textId="77777777" w:rsidR="006D3B9E" w:rsidRDefault="006D3B9E" w:rsidP="006D3B9E">
      <w:pPr>
        <w:rPr>
          <w:rFonts w:ascii="David" w:hAnsi="David"/>
          <w:rtl/>
        </w:rPr>
      </w:pPr>
      <w:bookmarkStart w:id="625" w:name="_ETM_Q1_2966815"/>
      <w:bookmarkStart w:id="626" w:name="_ETM_Q1_2967078"/>
      <w:bookmarkEnd w:id="625"/>
      <w:bookmarkEnd w:id="626"/>
    </w:p>
    <w:p w14:paraId="21635642" w14:textId="77777777" w:rsidR="006D3B9E" w:rsidRDefault="006D3B9E" w:rsidP="006D3B9E">
      <w:pPr>
        <w:pStyle w:val="a4"/>
        <w:keepNext/>
        <w:rPr>
          <w:rtl/>
        </w:rPr>
      </w:pPr>
      <w:r w:rsidRPr="00A86DA6">
        <w:rPr>
          <w:rStyle w:val="TagStyle"/>
          <w:rtl/>
        </w:rPr>
        <w:t xml:space="preserve">&lt;&lt; דובר &gt;&gt; </w:t>
      </w:r>
      <w:r>
        <w:rPr>
          <w:rtl/>
        </w:rPr>
        <w:t>אוהד טל (הציונות הדתית):</w:t>
      </w:r>
      <w:r w:rsidRPr="00A86DA6">
        <w:rPr>
          <w:rStyle w:val="TagStyle"/>
          <w:rtl/>
        </w:rPr>
        <w:t xml:space="preserve"> &lt;&lt; דובר &gt;&gt;</w:t>
      </w:r>
      <w:r>
        <w:rPr>
          <w:rtl/>
        </w:rPr>
        <w:t xml:space="preserve">   </w:t>
      </w:r>
    </w:p>
    <w:p w14:paraId="5129DC7B" w14:textId="77777777" w:rsidR="005E2871" w:rsidRDefault="005E2871" w:rsidP="005E2871">
      <w:pPr>
        <w:rPr>
          <w:rFonts w:ascii="David" w:hAnsi="David"/>
          <w:rtl/>
        </w:rPr>
      </w:pPr>
    </w:p>
    <w:p w14:paraId="1D7B673F" w14:textId="77777777" w:rsidR="006D3B9E" w:rsidRDefault="006D3B9E" w:rsidP="005E2871">
      <w:pPr>
        <w:rPr>
          <w:rFonts w:ascii="David" w:hAnsi="David"/>
          <w:rtl/>
        </w:rPr>
      </w:pPr>
      <w:r>
        <w:rPr>
          <w:rFonts w:ascii="David" w:hAnsi="David" w:hint="cs"/>
          <w:rtl/>
        </w:rPr>
        <w:t xml:space="preserve">לא, זו לא </w:t>
      </w:r>
      <w:r w:rsidR="005E2871">
        <w:rPr>
          <w:rFonts w:ascii="David" w:hAnsi="David"/>
          <w:rtl/>
        </w:rPr>
        <w:t>השאלה</w:t>
      </w:r>
      <w:r>
        <w:rPr>
          <w:rFonts w:ascii="David" w:hAnsi="David" w:hint="cs"/>
          <w:rtl/>
        </w:rPr>
        <w:t>.</w:t>
      </w:r>
      <w:r w:rsidR="005E2871">
        <w:rPr>
          <w:rFonts w:ascii="David" w:hAnsi="David"/>
          <w:rtl/>
        </w:rPr>
        <w:t xml:space="preserve"> </w:t>
      </w:r>
    </w:p>
    <w:p w14:paraId="5860B271" w14:textId="77777777" w:rsidR="006D3B9E" w:rsidRDefault="006D3B9E" w:rsidP="005E2871">
      <w:pPr>
        <w:rPr>
          <w:rFonts w:ascii="David" w:hAnsi="David"/>
          <w:rtl/>
        </w:rPr>
      </w:pPr>
    </w:p>
    <w:p w14:paraId="7FFB56BE" w14:textId="683BC11D" w:rsidR="006D3B9E" w:rsidRDefault="006D3B9E" w:rsidP="006D3B9E">
      <w:pPr>
        <w:pStyle w:val="af6"/>
        <w:keepNext/>
        <w:rPr>
          <w:rtl/>
        </w:rPr>
      </w:pPr>
      <w:r w:rsidRPr="006D3B9E">
        <w:rPr>
          <w:rStyle w:val="TagStyle"/>
          <w:rtl/>
        </w:rPr>
        <w:t xml:space="preserve"> &lt;&lt; יור &gt;&gt; </w:t>
      </w:r>
      <w:r>
        <w:rPr>
          <w:rtl/>
        </w:rPr>
        <w:t xml:space="preserve">היו"ר שמחה </w:t>
      </w:r>
      <w:proofErr w:type="spellStart"/>
      <w:r>
        <w:rPr>
          <w:rtl/>
        </w:rPr>
        <w:t>רוטמן</w:t>
      </w:r>
      <w:proofErr w:type="spellEnd"/>
      <w:r>
        <w:rPr>
          <w:rtl/>
        </w:rPr>
        <w:t>:</w:t>
      </w:r>
      <w:r w:rsidRPr="006D3B9E">
        <w:rPr>
          <w:rStyle w:val="TagStyle"/>
          <w:rtl/>
        </w:rPr>
        <w:t xml:space="preserve"> &lt;&lt; יור &gt;&gt;</w:t>
      </w:r>
      <w:r>
        <w:rPr>
          <w:rtl/>
        </w:rPr>
        <w:t xml:space="preserve">   </w:t>
      </w:r>
    </w:p>
    <w:p w14:paraId="7594B4D9" w14:textId="77777777" w:rsidR="006D3B9E" w:rsidRPr="006D3B9E" w:rsidRDefault="006D3B9E" w:rsidP="006D3B9E">
      <w:pPr>
        <w:rPr>
          <w:rtl/>
          <w:lang w:eastAsia="he-IL"/>
        </w:rPr>
      </w:pPr>
    </w:p>
    <w:p w14:paraId="0D508AF8" w14:textId="3396CB84" w:rsidR="006D3B9E" w:rsidRDefault="006D3B9E" w:rsidP="006D3B9E">
      <w:pPr>
        <w:rPr>
          <w:rFonts w:ascii="David" w:hAnsi="David"/>
          <w:rtl/>
        </w:rPr>
      </w:pPr>
      <w:r>
        <w:rPr>
          <w:rFonts w:ascii="David" w:hAnsi="David"/>
          <w:rtl/>
        </w:rPr>
        <w:t xml:space="preserve">השאלה </w:t>
      </w:r>
      <w:r w:rsidR="005E2871">
        <w:rPr>
          <w:rFonts w:ascii="David" w:hAnsi="David"/>
          <w:rtl/>
        </w:rPr>
        <w:t>היא לא למה</w:t>
      </w:r>
      <w:r>
        <w:rPr>
          <w:rFonts w:ascii="David" w:hAnsi="David" w:hint="cs"/>
          <w:rtl/>
        </w:rPr>
        <w:t xml:space="preserve"> אתם נותנים חופש </w:t>
      </w:r>
      <w:bookmarkStart w:id="627" w:name="_ETM_Q1_2969552"/>
      <w:bookmarkEnd w:id="627"/>
      <w:r>
        <w:rPr>
          <w:rFonts w:ascii="David" w:hAnsi="David" w:hint="cs"/>
          <w:rtl/>
        </w:rPr>
        <w:t xml:space="preserve">פעולה. </w:t>
      </w:r>
      <w:r w:rsidR="005E2871">
        <w:rPr>
          <w:rFonts w:ascii="David" w:hAnsi="David"/>
          <w:rtl/>
        </w:rPr>
        <w:t>כל הכבוד לכם</w:t>
      </w:r>
      <w:r>
        <w:rPr>
          <w:rFonts w:ascii="David" w:hAnsi="David" w:hint="cs"/>
          <w:rtl/>
        </w:rPr>
        <w:t>,</w:t>
      </w:r>
      <w:r w:rsidR="005E2871">
        <w:rPr>
          <w:rFonts w:ascii="David" w:hAnsi="David"/>
          <w:rtl/>
        </w:rPr>
        <w:t xml:space="preserve"> באמת </w:t>
      </w:r>
      <w:r>
        <w:rPr>
          <w:rFonts w:ascii="David" w:hAnsi="David" w:hint="cs"/>
          <w:rtl/>
        </w:rPr>
        <w:t>ובתמים.</w:t>
      </w:r>
    </w:p>
    <w:p w14:paraId="426FC7B7" w14:textId="77777777" w:rsidR="006D3B9E" w:rsidRDefault="006D3B9E" w:rsidP="006D3B9E">
      <w:pPr>
        <w:rPr>
          <w:rFonts w:ascii="David" w:hAnsi="David"/>
          <w:rtl/>
        </w:rPr>
      </w:pPr>
    </w:p>
    <w:p w14:paraId="2BCDA943" w14:textId="77777777" w:rsidR="006D3B9E" w:rsidRDefault="006D3B9E" w:rsidP="006D3B9E">
      <w:pPr>
        <w:pStyle w:val="a4"/>
        <w:keepNext/>
        <w:rPr>
          <w:rtl/>
        </w:rPr>
      </w:pPr>
      <w:r w:rsidRPr="00A86DA6">
        <w:rPr>
          <w:rStyle w:val="TagStyle"/>
          <w:rtl/>
        </w:rPr>
        <w:t xml:space="preserve">&lt;&lt; דובר &gt;&gt; </w:t>
      </w:r>
      <w:r>
        <w:rPr>
          <w:rtl/>
        </w:rPr>
        <w:t>אוהד טל (הציונות הדתית):</w:t>
      </w:r>
      <w:r w:rsidRPr="00A86DA6">
        <w:rPr>
          <w:rStyle w:val="TagStyle"/>
          <w:rtl/>
        </w:rPr>
        <w:t xml:space="preserve"> &lt;&lt; דובר &gt;&gt;</w:t>
      </w:r>
      <w:r>
        <w:rPr>
          <w:rtl/>
        </w:rPr>
        <w:t xml:space="preserve">   </w:t>
      </w:r>
    </w:p>
    <w:p w14:paraId="1C84C030" w14:textId="77777777" w:rsidR="006D3B9E" w:rsidRDefault="006D3B9E" w:rsidP="006D3B9E">
      <w:pPr>
        <w:rPr>
          <w:rFonts w:ascii="David" w:hAnsi="David"/>
          <w:rtl/>
        </w:rPr>
      </w:pPr>
    </w:p>
    <w:p w14:paraId="2595C843" w14:textId="2EAB4630" w:rsidR="006D3B9E" w:rsidRDefault="006D3B9E" w:rsidP="006D3B9E">
      <w:pPr>
        <w:rPr>
          <w:rFonts w:ascii="David" w:hAnsi="David"/>
          <w:rtl/>
        </w:rPr>
      </w:pPr>
      <w:r>
        <w:rPr>
          <w:rFonts w:ascii="David" w:hAnsi="David" w:hint="cs"/>
          <w:rtl/>
        </w:rPr>
        <w:t>נכון, נכון.</w:t>
      </w:r>
    </w:p>
    <w:p w14:paraId="3A26F89E" w14:textId="77777777" w:rsidR="006D3B9E" w:rsidRDefault="006D3B9E" w:rsidP="006D3B9E">
      <w:pPr>
        <w:rPr>
          <w:rFonts w:ascii="David" w:hAnsi="David"/>
          <w:rtl/>
        </w:rPr>
      </w:pPr>
    </w:p>
    <w:p w14:paraId="1B8443D9" w14:textId="5909786B" w:rsidR="006D3B9E" w:rsidRPr="006D3B9E" w:rsidRDefault="006D3B9E" w:rsidP="006D3B9E">
      <w:pPr>
        <w:pStyle w:val="af6"/>
        <w:keepNext/>
        <w:rPr>
          <w:rtl/>
        </w:rPr>
      </w:pPr>
      <w:r w:rsidRPr="006D3B9E">
        <w:rPr>
          <w:rStyle w:val="TagStyle"/>
          <w:rtl/>
        </w:rPr>
        <w:t xml:space="preserve"> &lt;&lt; יור &gt;&gt; </w:t>
      </w:r>
      <w:r>
        <w:rPr>
          <w:rtl/>
        </w:rPr>
        <w:t xml:space="preserve">היו"ר שמחה </w:t>
      </w:r>
      <w:proofErr w:type="spellStart"/>
      <w:r>
        <w:rPr>
          <w:rtl/>
        </w:rPr>
        <w:t>רוטמן</w:t>
      </w:r>
      <w:proofErr w:type="spellEnd"/>
      <w:r>
        <w:rPr>
          <w:rtl/>
        </w:rPr>
        <w:t>:</w:t>
      </w:r>
      <w:r w:rsidRPr="006D3B9E">
        <w:rPr>
          <w:rStyle w:val="TagStyle"/>
          <w:rtl/>
        </w:rPr>
        <w:t xml:space="preserve"> &lt;&lt; יור &gt;&gt;</w:t>
      </w:r>
      <w:r>
        <w:rPr>
          <w:rtl/>
        </w:rPr>
        <w:t xml:space="preserve">   </w:t>
      </w:r>
    </w:p>
    <w:p w14:paraId="1832FD4B" w14:textId="77777777" w:rsidR="006D3B9E" w:rsidRDefault="006D3B9E" w:rsidP="006D3B9E">
      <w:pPr>
        <w:rPr>
          <w:rFonts w:ascii="David" w:hAnsi="David"/>
          <w:rtl/>
        </w:rPr>
      </w:pPr>
    </w:p>
    <w:p w14:paraId="0930EBCB" w14:textId="7DCFB1D3" w:rsidR="00F45404" w:rsidRDefault="005E2871" w:rsidP="00C63FE6">
      <w:pPr>
        <w:rPr>
          <w:rFonts w:ascii="David" w:hAnsi="David"/>
          <w:rtl/>
        </w:rPr>
      </w:pPr>
      <w:r>
        <w:rPr>
          <w:rFonts w:ascii="David" w:hAnsi="David"/>
          <w:rtl/>
        </w:rPr>
        <w:t>אני באמת אומר כל הכבוד לכם על הנ</w:t>
      </w:r>
      <w:r w:rsidR="00C63FE6">
        <w:rPr>
          <w:rFonts w:ascii="David" w:hAnsi="David" w:hint="cs"/>
          <w:rtl/>
        </w:rPr>
        <w:t>כ</w:t>
      </w:r>
      <w:r>
        <w:rPr>
          <w:rFonts w:ascii="David" w:hAnsi="David"/>
          <w:rtl/>
        </w:rPr>
        <w:t>ונות</w:t>
      </w:r>
      <w:r w:rsidR="00C63FE6">
        <w:rPr>
          <w:rFonts w:ascii="David" w:hAnsi="David" w:hint="cs"/>
          <w:rtl/>
        </w:rPr>
        <w:t>,</w:t>
      </w:r>
      <w:r>
        <w:rPr>
          <w:rFonts w:ascii="David" w:hAnsi="David"/>
          <w:rtl/>
        </w:rPr>
        <w:t xml:space="preserve"> כל הכבוד על</w:t>
      </w:r>
      <w:r w:rsidR="00C63FE6">
        <w:rPr>
          <w:rFonts w:ascii="David" w:hAnsi="David" w:hint="cs"/>
          <w:rtl/>
        </w:rPr>
        <w:t xml:space="preserve"> היוזמה,</w:t>
      </w:r>
      <w:r>
        <w:rPr>
          <w:rFonts w:ascii="David" w:hAnsi="David"/>
          <w:rtl/>
        </w:rPr>
        <w:t xml:space="preserve"> כל הכבוד </w:t>
      </w:r>
      <w:r w:rsidR="00C63FE6">
        <w:rPr>
          <w:rFonts w:ascii="David" w:hAnsi="David" w:hint="cs"/>
          <w:rtl/>
        </w:rPr>
        <w:t>על מהירות ה</w:t>
      </w:r>
      <w:r>
        <w:rPr>
          <w:rFonts w:ascii="David" w:hAnsi="David"/>
          <w:rtl/>
        </w:rPr>
        <w:t>פעולה</w:t>
      </w:r>
      <w:r w:rsidR="00C63FE6">
        <w:rPr>
          <w:rFonts w:ascii="David" w:hAnsi="David" w:hint="cs"/>
          <w:rtl/>
        </w:rPr>
        <w:t>, על עמידה ב-45, באמת</w:t>
      </w:r>
      <w:bookmarkStart w:id="628" w:name="_ETM_Q1_2987331"/>
      <w:bookmarkStart w:id="629" w:name="_ETM_Q1_2987865"/>
      <w:bookmarkEnd w:id="628"/>
      <w:bookmarkEnd w:id="629"/>
      <w:r w:rsidR="00F45404">
        <w:rPr>
          <w:rFonts w:ascii="David" w:hAnsi="David" w:hint="cs"/>
          <w:rtl/>
        </w:rPr>
        <w:t>,</w:t>
      </w:r>
      <w:r w:rsidR="00C63FE6">
        <w:rPr>
          <w:rFonts w:ascii="David" w:hAnsi="David" w:hint="cs"/>
          <w:rtl/>
        </w:rPr>
        <w:t xml:space="preserve"> </w:t>
      </w:r>
      <w:bookmarkStart w:id="630" w:name="_ETM_Q1_2991635"/>
      <w:bookmarkEnd w:id="630"/>
      <w:r>
        <w:rPr>
          <w:rFonts w:ascii="David" w:hAnsi="David"/>
          <w:rtl/>
        </w:rPr>
        <w:t>זה מפעים. אני</w:t>
      </w:r>
      <w:r w:rsidR="00F45404">
        <w:rPr>
          <w:rFonts w:ascii="David" w:hAnsi="David" w:hint="cs"/>
          <w:rtl/>
        </w:rPr>
        <w:t xml:space="preserve"> שמעתי ו</w:t>
      </w:r>
      <w:r>
        <w:rPr>
          <w:rFonts w:ascii="David" w:hAnsi="David"/>
          <w:rtl/>
        </w:rPr>
        <w:t xml:space="preserve">שומע את הדברים </w:t>
      </w:r>
      <w:r w:rsidR="00F45404">
        <w:rPr>
          <w:rFonts w:ascii="David" w:hAnsi="David" w:hint="cs"/>
          <w:rtl/>
        </w:rPr>
        <w:t>מ</w:t>
      </w:r>
      <w:r>
        <w:rPr>
          <w:rFonts w:ascii="David" w:hAnsi="David"/>
          <w:rtl/>
        </w:rPr>
        <w:t>השטח,</w:t>
      </w:r>
      <w:r w:rsidR="00F45404">
        <w:rPr>
          <w:rFonts w:ascii="David" w:hAnsi="David" w:hint="cs"/>
          <w:rtl/>
        </w:rPr>
        <w:t xml:space="preserve"> </w:t>
      </w:r>
      <w:r w:rsidR="00F45404">
        <w:rPr>
          <w:rFonts w:ascii="David" w:hAnsi="David"/>
          <w:rtl/>
        </w:rPr>
        <w:t xml:space="preserve">אני </w:t>
      </w:r>
      <w:r w:rsidR="00F45404">
        <w:rPr>
          <w:rFonts w:ascii="David" w:hAnsi="David" w:hint="cs"/>
          <w:rtl/>
        </w:rPr>
        <w:t>חוויתי</w:t>
      </w:r>
      <w:r w:rsidR="00112D03">
        <w:rPr>
          <w:rFonts w:ascii="David" w:hAnsi="David" w:hint="cs"/>
          <w:rtl/>
        </w:rPr>
        <w:t>.</w:t>
      </w:r>
      <w:r w:rsidR="00F45404">
        <w:rPr>
          <w:rFonts w:ascii="David" w:hAnsi="David" w:hint="cs"/>
          <w:rtl/>
        </w:rPr>
        <w:t xml:space="preserve"> זה</w:t>
      </w:r>
      <w:r>
        <w:rPr>
          <w:rFonts w:ascii="David" w:hAnsi="David"/>
          <w:rtl/>
        </w:rPr>
        <w:t xml:space="preserve"> שילוב של הבנה איך המערכת עובדת, איך היא צריכה לעבוד, יכולות</w:t>
      </w:r>
      <w:r w:rsidR="00F45404">
        <w:rPr>
          <w:rFonts w:ascii="David" w:hAnsi="David" w:hint="cs"/>
          <w:rtl/>
        </w:rPr>
        <w:t>,</w:t>
      </w:r>
      <w:r>
        <w:rPr>
          <w:rFonts w:ascii="David" w:hAnsi="David"/>
          <w:rtl/>
        </w:rPr>
        <w:t xml:space="preserve"> מוטיבציה</w:t>
      </w:r>
      <w:r w:rsidR="00F45404">
        <w:rPr>
          <w:rFonts w:ascii="David" w:hAnsi="David" w:hint="cs"/>
          <w:rtl/>
        </w:rPr>
        <w:t>,</w:t>
      </w:r>
      <w:r>
        <w:rPr>
          <w:rFonts w:ascii="David" w:hAnsi="David"/>
          <w:rtl/>
        </w:rPr>
        <w:t xml:space="preserve"> יכולות אישיות, יכולות של אנשים לבחור את האנשים הנכונים</w:t>
      </w:r>
      <w:r w:rsidR="00F45404">
        <w:rPr>
          <w:rFonts w:ascii="David" w:hAnsi="David" w:hint="cs"/>
          <w:rtl/>
        </w:rPr>
        <w:t>.</w:t>
      </w:r>
      <w:r>
        <w:rPr>
          <w:rFonts w:ascii="David" w:hAnsi="David"/>
          <w:rtl/>
        </w:rPr>
        <w:t xml:space="preserve"> באמת</w:t>
      </w:r>
      <w:r w:rsidR="00F45404">
        <w:rPr>
          <w:rFonts w:ascii="David" w:hAnsi="David" w:hint="cs"/>
          <w:rtl/>
        </w:rPr>
        <w:t>,</w:t>
      </w:r>
      <w:r>
        <w:rPr>
          <w:rFonts w:ascii="David" w:hAnsi="David"/>
          <w:rtl/>
        </w:rPr>
        <w:t xml:space="preserve"> פרס השירות הציבורי </w:t>
      </w:r>
      <w:r w:rsidR="00F45404">
        <w:rPr>
          <w:rFonts w:ascii="David" w:hAnsi="David" w:hint="cs"/>
          <w:rtl/>
        </w:rPr>
        <w:t>צריך להינתן.</w:t>
      </w:r>
    </w:p>
    <w:p w14:paraId="0BBC9150" w14:textId="77777777" w:rsidR="00F45404" w:rsidRDefault="00F45404" w:rsidP="00C63FE6">
      <w:pPr>
        <w:rPr>
          <w:rFonts w:ascii="David" w:hAnsi="David"/>
          <w:rtl/>
        </w:rPr>
      </w:pPr>
    </w:p>
    <w:p w14:paraId="1D852BF8" w14:textId="0948FD00" w:rsidR="00C226D5" w:rsidRDefault="005E2871" w:rsidP="00C226D5">
      <w:pPr>
        <w:rPr>
          <w:rFonts w:ascii="David" w:hAnsi="David"/>
          <w:rtl/>
        </w:rPr>
      </w:pPr>
      <w:r>
        <w:rPr>
          <w:rFonts w:ascii="David" w:hAnsi="David"/>
          <w:rtl/>
        </w:rPr>
        <w:t xml:space="preserve">אני לא </w:t>
      </w:r>
      <w:r w:rsidR="00F45404">
        <w:rPr>
          <w:rFonts w:ascii="David" w:hAnsi="David" w:hint="cs"/>
          <w:rtl/>
        </w:rPr>
        <w:t xml:space="preserve">שואל </w:t>
      </w:r>
      <w:r>
        <w:rPr>
          <w:rFonts w:ascii="David" w:hAnsi="David"/>
          <w:rtl/>
        </w:rPr>
        <w:t>למה אתם נותנים לו</w:t>
      </w:r>
      <w:r w:rsidR="00F45404">
        <w:rPr>
          <w:rFonts w:ascii="David" w:hAnsi="David" w:hint="cs"/>
          <w:rtl/>
        </w:rPr>
        <w:t>.</w:t>
      </w:r>
      <w:r>
        <w:rPr>
          <w:rFonts w:ascii="David" w:hAnsi="David"/>
          <w:rtl/>
        </w:rPr>
        <w:t xml:space="preserve"> אם </w:t>
      </w:r>
      <w:r w:rsidR="00F45404">
        <w:rPr>
          <w:rFonts w:ascii="David" w:hAnsi="David" w:hint="cs"/>
          <w:rtl/>
        </w:rPr>
        <w:t xml:space="preserve">אנחנו </w:t>
      </w:r>
      <w:r>
        <w:rPr>
          <w:rFonts w:ascii="David" w:hAnsi="David"/>
          <w:rtl/>
        </w:rPr>
        <w:t xml:space="preserve">מסיימים את </w:t>
      </w:r>
      <w:r w:rsidR="00F45404">
        <w:rPr>
          <w:rFonts w:ascii="David" w:hAnsi="David" w:hint="cs"/>
          <w:rtl/>
        </w:rPr>
        <w:t>הדיון</w:t>
      </w:r>
      <w:r>
        <w:rPr>
          <w:rFonts w:ascii="David" w:hAnsi="David"/>
          <w:rtl/>
        </w:rPr>
        <w:t xml:space="preserve"> פה והמסקנה שלכם היא</w:t>
      </w:r>
      <w:r w:rsidR="00F45404">
        <w:rPr>
          <w:rFonts w:ascii="David" w:hAnsi="David" w:hint="cs"/>
          <w:rtl/>
        </w:rPr>
        <w:t>:</w:t>
      </w:r>
      <w:r>
        <w:rPr>
          <w:rFonts w:ascii="David" w:hAnsi="David"/>
          <w:rtl/>
        </w:rPr>
        <w:t xml:space="preserve"> למה אתם </w:t>
      </w:r>
      <w:r w:rsidR="00F45404">
        <w:rPr>
          <w:rFonts w:ascii="David" w:hAnsi="David" w:hint="cs"/>
          <w:rtl/>
        </w:rPr>
        <w:t xml:space="preserve">נותנים לו? </w:t>
      </w:r>
      <w:r w:rsidR="00F45404">
        <w:rPr>
          <w:rFonts w:ascii="David" w:hAnsi="David"/>
          <w:rtl/>
        </w:rPr>
        <w:t>–</w:t>
      </w:r>
      <w:r w:rsidR="00F45404">
        <w:rPr>
          <w:rFonts w:ascii="David" w:hAnsi="David" w:hint="cs"/>
          <w:rtl/>
        </w:rPr>
        <w:t xml:space="preserve"> טעיתי, שגיתי, </w:t>
      </w:r>
      <w:r>
        <w:rPr>
          <w:rFonts w:ascii="David" w:hAnsi="David"/>
          <w:rtl/>
        </w:rPr>
        <w:t xml:space="preserve">חטאתי, עוויתי, פשעתי. </w:t>
      </w:r>
      <w:r w:rsidR="00F45404">
        <w:rPr>
          <w:rFonts w:ascii="David" w:hAnsi="David" w:hint="cs"/>
          <w:rtl/>
        </w:rPr>
        <w:t>זאת לא המסקנה. השאלה ה</w:t>
      </w:r>
      <w:bookmarkStart w:id="631" w:name="_ETM_Q1_3025747"/>
      <w:bookmarkEnd w:id="631"/>
      <w:r w:rsidR="00F45404">
        <w:rPr>
          <w:rFonts w:ascii="David" w:hAnsi="David" w:hint="cs"/>
          <w:rtl/>
        </w:rPr>
        <w:t xml:space="preserve">יא: למה את אותה גמישות </w:t>
      </w:r>
      <w:bookmarkStart w:id="632" w:name="_ETM_Q1_3020319"/>
      <w:bookmarkStart w:id="633" w:name="_ETM_Q1_3020921"/>
      <w:bookmarkStart w:id="634" w:name="_ETM_Q1_3021034"/>
      <w:bookmarkStart w:id="635" w:name="_ETM_Q1_3021066"/>
      <w:bookmarkEnd w:id="632"/>
      <w:bookmarkEnd w:id="633"/>
      <w:bookmarkEnd w:id="634"/>
      <w:bookmarkEnd w:id="635"/>
      <w:r>
        <w:rPr>
          <w:rFonts w:ascii="David" w:hAnsi="David"/>
          <w:rtl/>
        </w:rPr>
        <w:t>מבורכת</w:t>
      </w:r>
      <w:r w:rsidR="00C226D5">
        <w:rPr>
          <w:rFonts w:ascii="David" w:hAnsi="David" w:hint="cs"/>
          <w:rtl/>
        </w:rPr>
        <w:t xml:space="preserve"> –</w:t>
      </w:r>
      <w:r>
        <w:rPr>
          <w:rFonts w:ascii="David" w:hAnsi="David"/>
          <w:rtl/>
        </w:rPr>
        <w:t xml:space="preserve"> תפקוד מיטבי ויעיל, </w:t>
      </w:r>
      <w:r w:rsidR="00F45404">
        <w:rPr>
          <w:rFonts w:ascii="David" w:hAnsi="David" w:hint="cs"/>
          <w:rtl/>
        </w:rPr>
        <w:t xml:space="preserve">יעילות </w:t>
      </w:r>
      <w:r>
        <w:rPr>
          <w:rFonts w:ascii="David" w:hAnsi="David"/>
          <w:rtl/>
        </w:rPr>
        <w:t>תפקודית ומהירות ביצוע</w:t>
      </w:r>
      <w:r w:rsidR="00F45404">
        <w:rPr>
          <w:rFonts w:ascii="David" w:hAnsi="David" w:hint="cs"/>
          <w:rtl/>
        </w:rPr>
        <w:t xml:space="preserve"> –</w:t>
      </w:r>
      <w:r>
        <w:rPr>
          <w:rFonts w:ascii="David" w:hAnsi="David"/>
          <w:rtl/>
        </w:rPr>
        <w:t xml:space="preserve"> אני לא רוצה במשרד החינוך</w:t>
      </w:r>
      <w:r w:rsidR="00F45404">
        <w:rPr>
          <w:rFonts w:ascii="David" w:hAnsi="David" w:hint="cs"/>
          <w:rtl/>
        </w:rPr>
        <w:t>?</w:t>
      </w:r>
      <w:bookmarkStart w:id="636" w:name="_ETM_Q1_3037279"/>
      <w:bookmarkEnd w:id="636"/>
      <w:r w:rsidR="00C226D5">
        <w:rPr>
          <w:rFonts w:ascii="David" w:hAnsi="David" w:hint="cs"/>
          <w:rtl/>
        </w:rPr>
        <w:t xml:space="preserve"> </w:t>
      </w:r>
      <w:r w:rsidR="00F45404">
        <w:rPr>
          <w:rFonts w:ascii="David" w:hAnsi="David" w:hint="cs"/>
          <w:rtl/>
        </w:rPr>
        <w:t xml:space="preserve">אתה </w:t>
      </w:r>
      <w:r w:rsidR="00C226D5">
        <w:rPr>
          <w:rFonts w:ascii="David" w:hAnsi="David" w:hint="cs"/>
          <w:rtl/>
        </w:rPr>
        <w:t xml:space="preserve">אני </w:t>
      </w:r>
      <w:r w:rsidR="00F45404">
        <w:rPr>
          <w:rFonts w:ascii="David" w:hAnsi="David" w:hint="cs"/>
          <w:rtl/>
        </w:rPr>
        <w:t>יודעים ש</w:t>
      </w:r>
      <w:r>
        <w:rPr>
          <w:rFonts w:ascii="David" w:hAnsi="David"/>
          <w:rtl/>
        </w:rPr>
        <w:t>חלק מהדברים</w:t>
      </w:r>
      <w:r w:rsidR="00F45404">
        <w:rPr>
          <w:rFonts w:ascii="David" w:hAnsi="David" w:hint="cs"/>
          <w:rtl/>
        </w:rPr>
        <w:t xml:space="preserve"> פה</w:t>
      </w:r>
      <w:bookmarkStart w:id="637" w:name="_ETM_Q1_3043330"/>
      <w:bookmarkEnd w:id="637"/>
      <w:r w:rsidR="00F45404">
        <w:rPr>
          <w:rFonts w:ascii="David" w:hAnsi="David" w:hint="cs"/>
          <w:rtl/>
        </w:rPr>
        <w:t xml:space="preserve"> </w:t>
      </w:r>
      <w:r>
        <w:rPr>
          <w:rFonts w:ascii="David" w:hAnsi="David"/>
          <w:rtl/>
        </w:rPr>
        <w:t xml:space="preserve">כבר היו </w:t>
      </w:r>
      <w:r w:rsidR="00F45404">
        <w:rPr>
          <w:rFonts w:ascii="David" w:hAnsi="David" w:hint="cs"/>
          <w:rtl/>
        </w:rPr>
        <w:t>בטיוטת התקנות, ש</w:t>
      </w:r>
      <w:r w:rsidR="00C226D5">
        <w:rPr>
          <w:rFonts w:ascii="David" w:hAnsi="David" w:hint="cs"/>
          <w:rtl/>
        </w:rPr>
        <w:t xml:space="preserve">גם </w:t>
      </w:r>
      <w:r w:rsidR="00F45404">
        <w:rPr>
          <w:rFonts w:ascii="David" w:hAnsi="David" w:hint="cs"/>
          <w:rtl/>
        </w:rPr>
        <w:t xml:space="preserve">משרד החינוך </w:t>
      </w:r>
      <w:r w:rsidR="00C226D5">
        <w:rPr>
          <w:rFonts w:ascii="David" w:hAnsi="David" w:hint="cs"/>
          <w:rtl/>
        </w:rPr>
        <w:t>היה אמור ליהנות</w:t>
      </w:r>
      <w:r w:rsidR="00F45404">
        <w:rPr>
          <w:rFonts w:ascii="David" w:hAnsi="David" w:hint="cs"/>
          <w:rtl/>
        </w:rPr>
        <w:t xml:space="preserve"> מהם. </w:t>
      </w:r>
      <w:r>
        <w:rPr>
          <w:rFonts w:ascii="David" w:hAnsi="David"/>
          <w:rtl/>
        </w:rPr>
        <w:t>עכשיו נשאלת השאלה</w:t>
      </w:r>
      <w:r w:rsidR="00F45404">
        <w:rPr>
          <w:rFonts w:ascii="David" w:hAnsi="David" w:hint="cs"/>
          <w:rtl/>
        </w:rPr>
        <w:t>:</w:t>
      </w:r>
      <w:r>
        <w:rPr>
          <w:rFonts w:ascii="David" w:hAnsi="David"/>
          <w:rtl/>
        </w:rPr>
        <w:t xml:space="preserve"> </w:t>
      </w:r>
      <w:r w:rsidR="00F45404">
        <w:rPr>
          <w:rFonts w:ascii="David" w:hAnsi="David" w:hint="cs"/>
          <w:rtl/>
        </w:rPr>
        <w:t>ל</w:t>
      </w:r>
      <w:r>
        <w:rPr>
          <w:rFonts w:ascii="David" w:hAnsi="David"/>
          <w:rtl/>
        </w:rPr>
        <w:t>מה שמשרד החינוך לא ייהנה מהם</w:t>
      </w:r>
      <w:r w:rsidR="00F45404">
        <w:rPr>
          <w:rFonts w:ascii="David" w:hAnsi="David" w:hint="cs"/>
          <w:rtl/>
        </w:rPr>
        <w:t>?</w:t>
      </w:r>
      <w:r>
        <w:rPr>
          <w:rFonts w:ascii="David" w:hAnsi="David"/>
          <w:rtl/>
        </w:rPr>
        <w:t xml:space="preserve"> </w:t>
      </w:r>
    </w:p>
    <w:p w14:paraId="784468B9" w14:textId="77777777" w:rsidR="00C226D5" w:rsidRDefault="00C226D5" w:rsidP="00C26F81">
      <w:pPr>
        <w:rPr>
          <w:rFonts w:ascii="David" w:hAnsi="David"/>
          <w:rtl/>
        </w:rPr>
      </w:pPr>
    </w:p>
    <w:p w14:paraId="36E70549" w14:textId="54C2A248" w:rsidR="00C26F81" w:rsidRDefault="00F45404" w:rsidP="00C26F81">
      <w:pPr>
        <w:rPr>
          <w:rFonts w:ascii="David" w:hAnsi="David"/>
          <w:rtl/>
        </w:rPr>
      </w:pPr>
      <w:r>
        <w:rPr>
          <w:rFonts w:ascii="David" w:hAnsi="David" w:hint="cs"/>
          <w:rtl/>
        </w:rPr>
        <w:t xml:space="preserve">אני כבר אומר לך: אני לא </w:t>
      </w:r>
      <w:bookmarkStart w:id="638" w:name="_ETM_Q1_3046059"/>
      <w:bookmarkEnd w:id="638"/>
      <w:r>
        <w:rPr>
          <w:rFonts w:ascii="David" w:hAnsi="David" w:hint="cs"/>
          <w:rtl/>
        </w:rPr>
        <w:t>אאשר לך ל</w:t>
      </w:r>
      <w:r w:rsidR="00C226D5">
        <w:rPr>
          <w:rFonts w:ascii="David" w:hAnsi="David" w:hint="cs"/>
          <w:rtl/>
        </w:rPr>
        <w:t>ג</w:t>
      </w:r>
      <w:r>
        <w:rPr>
          <w:rFonts w:ascii="David" w:hAnsi="David" w:hint="cs"/>
          <w:rtl/>
        </w:rPr>
        <w:t>עת</w:t>
      </w:r>
      <w:bookmarkStart w:id="639" w:name="_ETM_Q1_3050918"/>
      <w:bookmarkEnd w:id="639"/>
      <w:r>
        <w:rPr>
          <w:rFonts w:ascii="David" w:hAnsi="David" w:hint="cs"/>
          <w:rtl/>
        </w:rPr>
        <w:t>, אפילו לא בפסיק, בתקנות</w:t>
      </w:r>
      <w:r w:rsidR="00C26F81">
        <w:rPr>
          <w:rFonts w:ascii="David" w:hAnsi="David" w:hint="cs"/>
          <w:rtl/>
        </w:rPr>
        <w:t>,</w:t>
      </w:r>
      <w:r>
        <w:rPr>
          <w:rFonts w:ascii="David" w:hAnsi="David" w:hint="cs"/>
          <w:rtl/>
        </w:rPr>
        <w:t xml:space="preserve"> </w:t>
      </w:r>
      <w:r w:rsidR="00C26F81">
        <w:rPr>
          <w:rFonts w:ascii="David" w:hAnsi="David" w:hint="cs"/>
          <w:rtl/>
        </w:rPr>
        <w:t xml:space="preserve">ממה </w:t>
      </w:r>
      <w:r>
        <w:rPr>
          <w:rFonts w:ascii="David" w:hAnsi="David" w:hint="cs"/>
          <w:rtl/>
        </w:rPr>
        <w:t xml:space="preserve">שאתה </w:t>
      </w:r>
      <w:r w:rsidR="00C226D5">
        <w:rPr>
          <w:rFonts w:ascii="David" w:hAnsi="David" w:hint="cs"/>
          <w:rtl/>
        </w:rPr>
        <w:t>נותן</w:t>
      </w:r>
      <w:r w:rsidR="00C26F81">
        <w:rPr>
          <w:rFonts w:ascii="David" w:hAnsi="David" w:hint="cs"/>
          <w:rtl/>
        </w:rPr>
        <w:t xml:space="preserve"> לו. לא ארשה לך.</w:t>
      </w:r>
      <w:bookmarkStart w:id="640" w:name="_ETM_Q1_3051211"/>
      <w:bookmarkStart w:id="641" w:name="_ETM_Q1_3049611"/>
      <w:bookmarkStart w:id="642" w:name="_ETM_Q1_3050172"/>
      <w:bookmarkEnd w:id="640"/>
      <w:bookmarkEnd w:id="641"/>
      <w:bookmarkEnd w:id="642"/>
      <w:r w:rsidR="00C26F81">
        <w:rPr>
          <w:rFonts w:ascii="David" w:hAnsi="David" w:hint="cs"/>
          <w:rtl/>
        </w:rPr>
        <w:t xml:space="preserve"> </w:t>
      </w:r>
      <w:r w:rsidR="005E2871">
        <w:rPr>
          <w:rFonts w:ascii="David" w:hAnsi="David"/>
          <w:rtl/>
        </w:rPr>
        <w:t>שוב</w:t>
      </w:r>
      <w:r w:rsidR="00C26F81">
        <w:rPr>
          <w:rFonts w:ascii="David" w:hAnsi="David" w:hint="cs"/>
          <w:rtl/>
        </w:rPr>
        <w:t>,</w:t>
      </w:r>
      <w:r w:rsidR="005E2871">
        <w:rPr>
          <w:rFonts w:ascii="David" w:hAnsi="David"/>
          <w:rtl/>
        </w:rPr>
        <w:t xml:space="preserve"> אנחנו נבדוק נקודתית, אבל משיקולי רוח</w:t>
      </w:r>
      <w:r w:rsidR="00C26F81">
        <w:rPr>
          <w:rFonts w:ascii="David" w:hAnsi="David" w:hint="cs"/>
          <w:rtl/>
        </w:rPr>
        <w:t xml:space="preserve">ב – </w:t>
      </w:r>
      <w:r w:rsidR="00C26F81">
        <w:rPr>
          <w:rFonts w:ascii="David" w:hAnsi="David"/>
          <w:rtl/>
        </w:rPr>
        <w:t xml:space="preserve">מה זה עושה לכולם </w:t>
      </w:r>
      <w:r w:rsidR="00C26F81">
        <w:rPr>
          <w:rFonts w:ascii="David" w:hAnsi="David" w:hint="cs"/>
          <w:rtl/>
        </w:rPr>
        <w:t xml:space="preserve">– </w:t>
      </w:r>
      <w:r w:rsidR="005E2871">
        <w:rPr>
          <w:rFonts w:ascii="David" w:hAnsi="David"/>
          <w:rtl/>
        </w:rPr>
        <w:t>אתה לא תיגע בו</w:t>
      </w:r>
      <w:r w:rsidR="00C26F81">
        <w:rPr>
          <w:rFonts w:ascii="David" w:hAnsi="David" w:hint="cs"/>
          <w:rtl/>
        </w:rPr>
        <w:t>.</w:t>
      </w:r>
      <w:r w:rsidR="005E2871">
        <w:rPr>
          <w:rFonts w:ascii="David" w:hAnsi="David"/>
          <w:rtl/>
        </w:rPr>
        <w:t xml:space="preserve"> </w:t>
      </w:r>
      <w:bookmarkStart w:id="643" w:name="_ETM_Q1_3060561"/>
      <w:bookmarkStart w:id="644" w:name="_ETM_Q1_3060932"/>
      <w:bookmarkEnd w:id="643"/>
      <w:bookmarkEnd w:id="644"/>
      <w:r w:rsidR="005E2871">
        <w:rPr>
          <w:rFonts w:ascii="David" w:hAnsi="David"/>
          <w:rtl/>
        </w:rPr>
        <w:t xml:space="preserve">אנחנו </w:t>
      </w:r>
      <w:r w:rsidR="00C26F81">
        <w:rPr>
          <w:rFonts w:ascii="David" w:hAnsi="David" w:hint="cs"/>
          <w:rtl/>
        </w:rPr>
        <w:t>נחשוב ביחד, כולנו</w:t>
      </w:r>
      <w:r w:rsidR="00C226D5">
        <w:rPr>
          <w:rFonts w:ascii="David" w:hAnsi="David" w:hint="cs"/>
          <w:rtl/>
        </w:rPr>
        <w:t>.</w:t>
      </w:r>
      <w:r w:rsidR="00C26F81">
        <w:rPr>
          <w:rFonts w:ascii="David" w:hAnsi="David" w:hint="cs"/>
          <w:rtl/>
        </w:rPr>
        <w:t xml:space="preserve"> ואם צריך</w:t>
      </w:r>
      <w:r w:rsidR="00C226D5">
        <w:rPr>
          <w:rFonts w:ascii="David" w:hAnsi="David" w:hint="cs"/>
          <w:rtl/>
        </w:rPr>
        <w:t>,</w:t>
      </w:r>
      <w:r w:rsidR="00C26F81">
        <w:rPr>
          <w:rFonts w:ascii="David" w:hAnsi="David" w:hint="cs"/>
          <w:rtl/>
        </w:rPr>
        <w:t xml:space="preserve"> נביא גם עוד משרד א</w:t>
      </w:r>
      <w:bookmarkStart w:id="645" w:name="_ETM_Q1_3065939"/>
      <w:bookmarkEnd w:id="645"/>
      <w:r w:rsidR="00C26F81">
        <w:rPr>
          <w:rFonts w:ascii="David" w:hAnsi="David" w:hint="cs"/>
          <w:rtl/>
        </w:rPr>
        <w:t xml:space="preserve">ו עוד רשות, </w:t>
      </w:r>
      <w:r w:rsidR="00C226D5">
        <w:rPr>
          <w:rFonts w:ascii="David" w:hAnsi="David" w:hint="cs"/>
          <w:rtl/>
        </w:rPr>
        <w:t>לוודא</w:t>
      </w:r>
      <w:r w:rsidR="00C26F81">
        <w:rPr>
          <w:rFonts w:ascii="David" w:hAnsi="David" w:hint="cs"/>
          <w:rtl/>
        </w:rPr>
        <w:t xml:space="preserve"> שאת היכולות שאנחנו רוצים, </w:t>
      </w:r>
      <w:r w:rsidR="005E2871">
        <w:rPr>
          <w:rFonts w:ascii="David" w:hAnsi="David"/>
          <w:rtl/>
        </w:rPr>
        <w:t>שהוכיחו את עצמ</w:t>
      </w:r>
      <w:r w:rsidR="00C26F81">
        <w:rPr>
          <w:rFonts w:ascii="David" w:hAnsi="David" w:hint="cs"/>
          <w:rtl/>
        </w:rPr>
        <w:t>ן –</w:t>
      </w:r>
      <w:r w:rsidR="005E2871">
        <w:rPr>
          <w:rFonts w:ascii="David" w:hAnsi="David"/>
          <w:rtl/>
        </w:rPr>
        <w:t xml:space="preserve"> הוא </w:t>
      </w:r>
      <w:r w:rsidR="00C26F81">
        <w:rPr>
          <w:rFonts w:ascii="David" w:hAnsi="David" w:hint="cs"/>
          <w:rtl/>
        </w:rPr>
        <w:t>מ</w:t>
      </w:r>
      <w:r w:rsidR="005E2871">
        <w:rPr>
          <w:rFonts w:ascii="David" w:hAnsi="David"/>
          <w:rtl/>
        </w:rPr>
        <w:t>ספר פה דברים</w:t>
      </w:r>
      <w:r w:rsidR="00C26F81">
        <w:rPr>
          <w:rFonts w:ascii="David" w:hAnsi="David" w:hint="cs"/>
          <w:rtl/>
        </w:rPr>
        <w:t>,</w:t>
      </w:r>
      <w:r w:rsidR="005E2871">
        <w:rPr>
          <w:rFonts w:ascii="David" w:hAnsi="David"/>
          <w:rtl/>
        </w:rPr>
        <w:t xml:space="preserve"> </w:t>
      </w:r>
      <w:r w:rsidR="00C26F81">
        <w:rPr>
          <w:rFonts w:ascii="David" w:hAnsi="David" w:hint="cs"/>
          <w:rtl/>
        </w:rPr>
        <w:t xml:space="preserve">שאלמלא </w:t>
      </w:r>
      <w:r w:rsidR="005E2871">
        <w:rPr>
          <w:rFonts w:ascii="David" w:hAnsi="David"/>
          <w:rtl/>
        </w:rPr>
        <w:t xml:space="preserve">השנה האחרונה </w:t>
      </w:r>
      <w:r w:rsidR="00C26F81">
        <w:rPr>
          <w:rFonts w:ascii="David" w:hAnsi="David" w:hint="cs"/>
          <w:rtl/>
        </w:rPr>
        <w:t xml:space="preserve">והחודשיים האחרונים שקצת יבשו אצל כולנו </w:t>
      </w:r>
      <w:bookmarkStart w:id="646" w:name="_ETM_Q1_3082138"/>
      <w:bookmarkStart w:id="647" w:name="_ETM_Q1_3082671"/>
      <w:bookmarkEnd w:id="646"/>
      <w:bookmarkEnd w:id="647"/>
      <w:r w:rsidR="00C26F81">
        <w:rPr>
          <w:rFonts w:ascii="David" w:hAnsi="David" w:hint="cs"/>
          <w:rtl/>
        </w:rPr>
        <w:t xml:space="preserve">את מקורות </w:t>
      </w:r>
      <w:r w:rsidR="005E2871">
        <w:rPr>
          <w:rFonts w:ascii="David" w:hAnsi="David"/>
          <w:rtl/>
        </w:rPr>
        <w:t>הדמעות</w:t>
      </w:r>
      <w:r w:rsidR="00C26F81">
        <w:rPr>
          <w:rFonts w:ascii="David" w:hAnsi="David" w:hint="cs"/>
          <w:rtl/>
        </w:rPr>
        <w:t>,</w:t>
      </w:r>
      <w:r w:rsidR="005E2871">
        <w:rPr>
          <w:rFonts w:ascii="David" w:hAnsi="David"/>
          <w:rtl/>
        </w:rPr>
        <w:t xml:space="preserve"> באמת </w:t>
      </w:r>
      <w:r w:rsidR="00C26F81">
        <w:rPr>
          <w:rFonts w:ascii="David" w:hAnsi="David" w:hint="cs"/>
          <w:rtl/>
        </w:rPr>
        <w:t xml:space="preserve">דמעות של התרגשות היו זולגות. </w:t>
      </w:r>
      <w:r w:rsidR="005E2871">
        <w:rPr>
          <w:rFonts w:ascii="David" w:hAnsi="David"/>
          <w:rtl/>
        </w:rPr>
        <w:t xml:space="preserve">בלי </w:t>
      </w:r>
      <w:r w:rsidR="00C26F81">
        <w:rPr>
          <w:rFonts w:ascii="David" w:hAnsi="David" w:hint="cs"/>
          <w:rtl/>
        </w:rPr>
        <w:t xml:space="preserve">טיפת </w:t>
      </w:r>
      <w:r w:rsidR="005E2871">
        <w:rPr>
          <w:rFonts w:ascii="David" w:hAnsi="David"/>
          <w:rtl/>
        </w:rPr>
        <w:t>ציניות</w:t>
      </w:r>
      <w:r w:rsidR="00C26F81">
        <w:rPr>
          <w:rFonts w:ascii="David" w:hAnsi="David" w:hint="cs"/>
          <w:rtl/>
        </w:rPr>
        <w:t>,</w:t>
      </w:r>
      <w:r w:rsidR="005E2871">
        <w:rPr>
          <w:rFonts w:ascii="David" w:hAnsi="David"/>
          <w:rtl/>
        </w:rPr>
        <w:t xml:space="preserve"> מדהים. </w:t>
      </w:r>
    </w:p>
    <w:p w14:paraId="60280615" w14:textId="77777777" w:rsidR="00C26F81" w:rsidRDefault="00C26F81" w:rsidP="00C26F81">
      <w:pPr>
        <w:rPr>
          <w:rFonts w:ascii="David" w:hAnsi="David"/>
          <w:rtl/>
        </w:rPr>
      </w:pPr>
    </w:p>
    <w:p w14:paraId="2902505E" w14:textId="1C975C2B" w:rsidR="000C4B7B" w:rsidRDefault="005E2871" w:rsidP="00C26F81">
      <w:pPr>
        <w:rPr>
          <w:rFonts w:ascii="David" w:hAnsi="David"/>
          <w:rtl/>
        </w:rPr>
      </w:pPr>
      <w:r>
        <w:rPr>
          <w:rFonts w:ascii="David" w:hAnsi="David"/>
          <w:rtl/>
        </w:rPr>
        <w:t>אני רוצה שאותו דבר</w:t>
      </w:r>
      <w:r w:rsidR="00C26F81">
        <w:rPr>
          <w:rFonts w:ascii="David" w:hAnsi="David" w:hint="cs"/>
          <w:rtl/>
        </w:rPr>
        <w:t xml:space="preserve"> –</w:t>
      </w:r>
      <w:r>
        <w:rPr>
          <w:rFonts w:ascii="David" w:hAnsi="David"/>
          <w:rtl/>
        </w:rPr>
        <w:t xml:space="preserve"> ממנו יראו וכן יעשו. אני לא רוצה שזה יהיה רק </w:t>
      </w:r>
      <w:r w:rsidR="00C26F81">
        <w:rPr>
          <w:rFonts w:ascii="David" w:hAnsi="David" w:hint="cs"/>
          <w:rtl/>
        </w:rPr>
        <w:t xml:space="preserve">הוא </w:t>
      </w:r>
      <w:bookmarkStart w:id="648" w:name="_ETM_Q1_3092059"/>
      <w:bookmarkEnd w:id="648"/>
      <w:r>
        <w:rPr>
          <w:rFonts w:ascii="David" w:hAnsi="David"/>
          <w:rtl/>
        </w:rPr>
        <w:t>וזהו. לא</w:t>
      </w:r>
      <w:r w:rsidR="00C26F81">
        <w:rPr>
          <w:rFonts w:ascii="David" w:hAnsi="David" w:hint="cs"/>
          <w:rtl/>
        </w:rPr>
        <w:t xml:space="preserve"> בגלל שאני לא </w:t>
      </w:r>
      <w:r w:rsidR="00C26F81">
        <w:rPr>
          <w:rFonts w:ascii="David" w:hAnsi="David"/>
          <w:rtl/>
        </w:rPr>
        <w:t xml:space="preserve">רוצה שזה יהיה </w:t>
      </w:r>
      <w:r w:rsidR="00C26F81">
        <w:rPr>
          <w:rFonts w:ascii="David" w:hAnsi="David" w:hint="cs"/>
          <w:rtl/>
        </w:rPr>
        <w:t>הוא</w:t>
      </w:r>
      <w:r w:rsidR="00566E44">
        <w:rPr>
          <w:rFonts w:ascii="David" w:hAnsi="David" w:hint="cs"/>
          <w:rtl/>
        </w:rPr>
        <w:t>.</w:t>
      </w:r>
      <w:r w:rsidR="00C26F81">
        <w:rPr>
          <w:rFonts w:ascii="David" w:hAnsi="David" w:hint="cs"/>
          <w:rtl/>
        </w:rPr>
        <w:t xml:space="preserve"> </w:t>
      </w:r>
      <w:r>
        <w:rPr>
          <w:rFonts w:ascii="David" w:hAnsi="David"/>
          <w:rtl/>
        </w:rPr>
        <w:t>אני סומך על</w:t>
      </w:r>
      <w:r w:rsidR="00C26F81">
        <w:rPr>
          <w:rFonts w:ascii="David" w:hAnsi="David" w:hint="cs"/>
          <w:rtl/>
        </w:rPr>
        <w:t xml:space="preserve">יו, הוא יעשה עבודה מצוינת. </w:t>
      </w:r>
      <w:bookmarkStart w:id="649" w:name="_ETM_Q1_3095924"/>
      <w:bookmarkEnd w:id="649"/>
      <w:r w:rsidR="00C26F81">
        <w:rPr>
          <w:rFonts w:ascii="David" w:hAnsi="David" w:hint="cs"/>
          <w:rtl/>
        </w:rPr>
        <w:t xml:space="preserve">אבל אני רוצה שהוא </w:t>
      </w:r>
      <w:r>
        <w:rPr>
          <w:rFonts w:ascii="David" w:hAnsi="David"/>
          <w:rtl/>
        </w:rPr>
        <w:t xml:space="preserve">יוכל לעשות </w:t>
      </w:r>
      <w:r w:rsidR="00C26F81" w:rsidRPr="00C26F81">
        <w:rPr>
          <w:rFonts w:ascii="David" w:hAnsi="David"/>
        </w:rPr>
        <w:t>outsourcing</w:t>
      </w:r>
      <w:r w:rsidR="00C26F81">
        <w:rPr>
          <w:rFonts w:ascii="David" w:hAnsi="David" w:hint="cs"/>
          <w:rtl/>
        </w:rPr>
        <w:t>. מהירות הביצוע חשובה</w:t>
      </w:r>
      <w:bookmarkStart w:id="650" w:name="_ETM_Q1_3099888"/>
      <w:bookmarkEnd w:id="650"/>
      <w:r w:rsidR="00C26F81">
        <w:rPr>
          <w:rFonts w:ascii="David" w:hAnsi="David" w:hint="cs"/>
          <w:rtl/>
        </w:rPr>
        <w:t xml:space="preserve"> גם למפונים בצפון</w:t>
      </w:r>
      <w:r w:rsidR="009D0CF7">
        <w:rPr>
          <w:rFonts w:ascii="David" w:hAnsi="David" w:hint="cs"/>
          <w:rtl/>
        </w:rPr>
        <w:t>,</w:t>
      </w:r>
      <w:r w:rsidR="00C26F81">
        <w:rPr>
          <w:rFonts w:ascii="David" w:hAnsi="David" w:hint="cs"/>
          <w:rtl/>
        </w:rPr>
        <w:t xml:space="preserve"> הרי </w:t>
      </w:r>
      <w:r>
        <w:rPr>
          <w:rFonts w:ascii="David" w:hAnsi="David"/>
          <w:rtl/>
        </w:rPr>
        <w:t xml:space="preserve">חלקם פונו </w:t>
      </w:r>
      <w:r w:rsidR="00C26F81">
        <w:rPr>
          <w:rFonts w:ascii="David" w:hAnsi="David" w:hint="cs"/>
          <w:rtl/>
        </w:rPr>
        <w:t>מיישובים שנמחקו, חלק</w:t>
      </w:r>
      <w:bookmarkStart w:id="651" w:name="_ETM_Q1_3108253"/>
      <w:bookmarkEnd w:id="651"/>
      <w:r w:rsidR="00C26F81">
        <w:rPr>
          <w:rFonts w:ascii="David" w:hAnsi="David" w:hint="cs"/>
          <w:rtl/>
        </w:rPr>
        <w:t>ם פונו בגלל</w:t>
      </w:r>
      <w:bookmarkStart w:id="652" w:name="_ETM_Q1_3107845"/>
      <w:bookmarkStart w:id="653" w:name="_ETM_Q1_3108161"/>
      <w:bookmarkEnd w:id="652"/>
      <w:bookmarkEnd w:id="653"/>
      <w:r w:rsidR="00C26F81">
        <w:rPr>
          <w:rFonts w:ascii="David" w:hAnsi="David" w:hint="cs"/>
          <w:rtl/>
        </w:rPr>
        <w:t xml:space="preserve"> </w:t>
      </w:r>
      <w:r>
        <w:rPr>
          <w:rFonts w:ascii="David" w:hAnsi="David"/>
          <w:rtl/>
        </w:rPr>
        <w:t>התרעות. אנחנו רוצים לעזור לכולם. אנחנו רוצים לתת את היכולות האלו לכולם</w:t>
      </w:r>
      <w:r w:rsidR="00C26F81">
        <w:rPr>
          <w:rFonts w:ascii="David" w:hAnsi="David" w:hint="cs"/>
          <w:rtl/>
        </w:rPr>
        <w:t>.</w:t>
      </w:r>
      <w:r>
        <w:rPr>
          <w:rFonts w:ascii="David" w:hAnsi="David"/>
          <w:rtl/>
        </w:rPr>
        <w:t xml:space="preserve"> הוא יעשה את זה </w:t>
      </w:r>
      <w:r w:rsidR="00C26F81">
        <w:rPr>
          <w:rFonts w:ascii="David" w:hAnsi="David" w:hint="cs"/>
          <w:rtl/>
        </w:rPr>
        <w:t>בתחומו</w:t>
      </w:r>
      <w:r w:rsidR="009D0CF7">
        <w:rPr>
          <w:rFonts w:ascii="David" w:hAnsi="David" w:hint="cs"/>
          <w:rtl/>
        </w:rPr>
        <w:t xml:space="preserve">. </w:t>
      </w:r>
      <w:r w:rsidR="00C26F81">
        <w:rPr>
          <w:rFonts w:ascii="David" w:hAnsi="David" w:hint="cs"/>
          <w:rtl/>
        </w:rPr>
        <w:t xml:space="preserve">ושוב, מה שקשור להקמת </w:t>
      </w:r>
      <w:proofErr w:type="spellStart"/>
      <w:r w:rsidR="00C26F81">
        <w:rPr>
          <w:rFonts w:ascii="David" w:hAnsi="David" w:hint="cs"/>
          <w:rtl/>
        </w:rPr>
        <w:t>המינהלת</w:t>
      </w:r>
      <w:proofErr w:type="spellEnd"/>
      <w:r w:rsidR="00C26F81">
        <w:rPr>
          <w:rFonts w:ascii="David" w:hAnsi="David" w:hint="cs"/>
          <w:rtl/>
        </w:rPr>
        <w:t xml:space="preserve"> זה ייחודי. אבל את </w:t>
      </w:r>
      <w:r>
        <w:rPr>
          <w:rFonts w:ascii="David" w:hAnsi="David"/>
          <w:rtl/>
        </w:rPr>
        <w:t xml:space="preserve">כל שאר הדברים צריך להתאים לכולם. </w:t>
      </w:r>
    </w:p>
    <w:p w14:paraId="068815F0" w14:textId="77777777" w:rsidR="000C4B7B" w:rsidRDefault="000C4B7B" w:rsidP="00C26F81">
      <w:pPr>
        <w:rPr>
          <w:rFonts w:ascii="David" w:hAnsi="David"/>
          <w:rtl/>
        </w:rPr>
      </w:pPr>
      <w:bookmarkStart w:id="654" w:name="_ETM_Q1_3125834"/>
      <w:bookmarkEnd w:id="654"/>
    </w:p>
    <w:p w14:paraId="64111902" w14:textId="55133834" w:rsidR="000C4B7B" w:rsidRDefault="005E2871" w:rsidP="00C26F81">
      <w:pPr>
        <w:rPr>
          <w:rFonts w:ascii="David" w:hAnsi="David"/>
          <w:rtl/>
        </w:rPr>
      </w:pPr>
      <w:bookmarkStart w:id="655" w:name="_ETM_Q1_3126201"/>
      <w:bookmarkStart w:id="656" w:name="_ETM_Q1_3126308"/>
      <w:bookmarkStart w:id="657" w:name="_ETM_Q1_3126407"/>
      <w:bookmarkEnd w:id="655"/>
      <w:bookmarkEnd w:id="656"/>
      <w:bookmarkEnd w:id="657"/>
      <w:r>
        <w:rPr>
          <w:rFonts w:ascii="David" w:hAnsi="David"/>
          <w:rtl/>
        </w:rPr>
        <w:t>כן, סליחה</w:t>
      </w:r>
      <w:r w:rsidR="000C4B7B">
        <w:rPr>
          <w:rFonts w:ascii="David" w:hAnsi="David" w:hint="cs"/>
          <w:rtl/>
        </w:rPr>
        <w:t xml:space="preserve"> שקטעתי אותך.</w:t>
      </w:r>
    </w:p>
    <w:p w14:paraId="59A46953" w14:textId="77777777" w:rsidR="000C4B7B" w:rsidRDefault="000C4B7B" w:rsidP="00C26F81">
      <w:pPr>
        <w:rPr>
          <w:rFonts w:ascii="David" w:hAnsi="David"/>
          <w:rtl/>
        </w:rPr>
      </w:pPr>
      <w:bookmarkStart w:id="658" w:name="_ETM_Q1_3131445"/>
      <w:bookmarkStart w:id="659" w:name="_ETM_Q1_3131580"/>
      <w:bookmarkEnd w:id="658"/>
      <w:bookmarkEnd w:id="659"/>
    </w:p>
    <w:p w14:paraId="0959B65E" w14:textId="5A51A7FE" w:rsidR="000C4B7B" w:rsidRPr="000C4B7B" w:rsidRDefault="000C4B7B" w:rsidP="000C4B7B">
      <w:pPr>
        <w:pStyle w:val="af9"/>
        <w:keepNext/>
        <w:rPr>
          <w:rtl/>
        </w:rPr>
      </w:pPr>
      <w:bookmarkStart w:id="660" w:name="ET_guest_919572_83"/>
      <w:r w:rsidRPr="000C4B7B">
        <w:rPr>
          <w:rStyle w:val="TagStyle"/>
          <w:rtl/>
        </w:rPr>
        <w:t xml:space="preserve"> &lt;&lt; אורח &gt;&gt; </w:t>
      </w:r>
      <w:r>
        <w:rPr>
          <w:rtl/>
        </w:rPr>
        <w:t>משה אדרי:</w:t>
      </w:r>
      <w:r w:rsidRPr="000C4B7B">
        <w:rPr>
          <w:rStyle w:val="TagStyle"/>
          <w:rtl/>
        </w:rPr>
        <w:t xml:space="preserve"> &lt;&lt; אורח &gt;&gt;</w:t>
      </w:r>
      <w:r>
        <w:rPr>
          <w:rtl/>
        </w:rPr>
        <w:t xml:space="preserve">   </w:t>
      </w:r>
      <w:bookmarkEnd w:id="660"/>
    </w:p>
    <w:p w14:paraId="3F20854A" w14:textId="77777777" w:rsidR="000C4B7B" w:rsidRDefault="000C4B7B" w:rsidP="00C26F81">
      <w:pPr>
        <w:rPr>
          <w:rFonts w:ascii="David" w:hAnsi="David"/>
          <w:rtl/>
        </w:rPr>
      </w:pPr>
    </w:p>
    <w:p w14:paraId="4EDA00D1" w14:textId="77777777" w:rsidR="00434F8D" w:rsidRDefault="00434F8D" w:rsidP="00434F8D">
      <w:pPr>
        <w:rPr>
          <w:rtl/>
        </w:rPr>
      </w:pPr>
      <w:r>
        <w:rPr>
          <w:rFonts w:hint="cs"/>
          <w:rtl/>
        </w:rPr>
        <w:t>(מוקרנת מצגת)</w:t>
      </w:r>
    </w:p>
    <w:p w14:paraId="1B16A58E" w14:textId="77777777" w:rsidR="00434F8D" w:rsidRDefault="00434F8D" w:rsidP="00C26F81">
      <w:pPr>
        <w:rPr>
          <w:rFonts w:ascii="David" w:hAnsi="David"/>
          <w:rtl/>
        </w:rPr>
      </w:pPr>
    </w:p>
    <w:p w14:paraId="464CB8F7" w14:textId="5367725A" w:rsidR="00D43DC7" w:rsidRDefault="005E2871" w:rsidP="00D43DC7">
      <w:pPr>
        <w:rPr>
          <w:rFonts w:ascii="David" w:hAnsi="David"/>
          <w:rtl/>
        </w:rPr>
      </w:pPr>
      <w:r>
        <w:rPr>
          <w:rFonts w:ascii="David" w:hAnsi="David"/>
          <w:rtl/>
        </w:rPr>
        <w:t xml:space="preserve">רק על התפקידים. </w:t>
      </w:r>
      <w:r w:rsidR="00566FE4">
        <w:rPr>
          <w:rFonts w:ascii="David" w:hAnsi="David"/>
          <w:rtl/>
        </w:rPr>
        <w:t xml:space="preserve">אנחנו </w:t>
      </w:r>
      <w:r w:rsidR="000C4B7B">
        <w:rPr>
          <w:rFonts w:ascii="David" w:hAnsi="David" w:hint="cs"/>
          <w:rtl/>
        </w:rPr>
        <w:t>נושאים באחריות</w:t>
      </w:r>
      <w:r w:rsidR="00566FE4">
        <w:rPr>
          <w:rFonts w:ascii="David" w:hAnsi="David"/>
          <w:rtl/>
        </w:rPr>
        <w:t xml:space="preserve"> </w:t>
      </w:r>
      <w:r w:rsidR="000C4B7B">
        <w:rPr>
          <w:rFonts w:ascii="David" w:hAnsi="David" w:hint="cs"/>
          <w:rtl/>
        </w:rPr>
        <w:t>ו</w:t>
      </w:r>
      <w:r w:rsidR="00566FE4">
        <w:rPr>
          <w:rFonts w:ascii="David" w:hAnsi="David"/>
          <w:rtl/>
        </w:rPr>
        <w:t xml:space="preserve">בסמכות לשיקום </w:t>
      </w:r>
      <w:r w:rsidR="000C4B7B">
        <w:rPr>
          <w:rFonts w:ascii="David" w:hAnsi="David" w:hint="cs"/>
          <w:rtl/>
        </w:rPr>
        <w:t>העוטף</w:t>
      </w:r>
      <w:r w:rsidR="009D0CF7">
        <w:rPr>
          <w:rFonts w:ascii="David" w:hAnsi="David" w:hint="cs"/>
          <w:rtl/>
        </w:rPr>
        <w:t>, לרכז את המאמץ</w:t>
      </w:r>
      <w:r w:rsidR="00566FE4">
        <w:rPr>
          <w:rFonts w:ascii="David" w:hAnsi="David"/>
          <w:rtl/>
        </w:rPr>
        <w:t xml:space="preserve"> </w:t>
      </w:r>
      <w:r w:rsidR="009D0CF7">
        <w:rPr>
          <w:rFonts w:ascii="David" w:hAnsi="David" w:hint="cs"/>
          <w:rtl/>
        </w:rPr>
        <w:t>ה</w:t>
      </w:r>
      <w:r w:rsidR="00566FE4">
        <w:rPr>
          <w:rFonts w:ascii="David" w:hAnsi="David"/>
          <w:rtl/>
        </w:rPr>
        <w:t>לאומי ולהוביל אותו</w:t>
      </w:r>
      <w:r w:rsidR="009D0CF7">
        <w:rPr>
          <w:rFonts w:ascii="David" w:hAnsi="David" w:hint="cs"/>
          <w:rtl/>
        </w:rPr>
        <w:t>,</w:t>
      </w:r>
      <w:r w:rsidR="00566FE4">
        <w:rPr>
          <w:rFonts w:ascii="David" w:hAnsi="David"/>
          <w:rtl/>
        </w:rPr>
        <w:t xml:space="preserve"> יחד עם כולם. התפקיד שלנו הוא לשקם ולחזק </w:t>
      </w:r>
      <w:r w:rsidR="002077C4">
        <w:rPr>
          <w:rFonts w:ascii="David" w:hAnsi="David" w:hint="cs"/>
          <w:rtl/>
        </w:rPr>
        <w:t>את מרקם ה</w:t>
      </w:r>
      <w:r w:rsidR="00566FE4">
        <w:rPr>
          <w:rFonts w:ascii="David" w:hAnsi="David"/>
          <w:rtl/>
        </w:rPr>
        <w:t>חיים</w:t>
      </w:r>
      <w:r w:rsidR="002077C4">
        <w:rPr>
          <w:rFonts w:ascii="David" w:hAnsi="David" w:hint="cs"/>
          <w:rtl/>
        </w:rPr>
        <w:t>,</w:t>
      </w:r>
      <w:r w:rsidR="00566FE4">
        <w:rPr>
          <w:rFonts w:ascii="David" w:hAnsi="David"/>
          <w:rtl/>
        </w:rPr>
        <w:t xml:space="preserve"> </w:t>
      </w:r>
      <w:r w:rsidR="002077C4">
        <w:rPr>
          <w:rFonts w:ascii="David" w:hAnsi="David" w:hint="cs"/>
          <w:rtl/>
        </w:rPr>
        <w:t>ככה</w:t>
      </w:r>
      <w:r w:rsidR="00566FE4">
        <w:rPr>
          <w:rFonts w:ascii="David" w:hAnsi="David"/>
          <w:rtl/>
        </w:rPr>
        <w:t xml:space="preserve"> סוכם גם </w:t>
      </w:r>
      <w:r w:rsidR="002077C4">
        <w:rPr>
          <w:rFonts w:ascii="David" w:hAnsi="David" w:hint="cs"/>
          <w:rtl/>
        </w:rPr>
        <w:t>בהצעת</w:t>
      </w:r>
      <w:r w:rsidR="00566FE4">
        <w:rPr>
          <w:rFonts w:ascii="David" w:hAnsi="David"/>
          <w:rtl/>
        </w:rPr>
        <w:t xml:space="preserve"> המחליטים</w:t>
      </w:r>
      <w:r w:rsidR="002077C4">
        <w:rPr>
          <w:rFonts w:ascii="David" w:hAnsi="David" w:hint="cs"/>
          <w:rtl/>
        </w:rPr>
        <w:t>,</w:t>
      </w:r>
      <w:r w:rsidR="00566FE4">
        <w:rPr>
          <w:rFonts w:ascii="David" w:hAnsi="David"/>
          <w:rtl/>
        </w:rPr>
        <w:t xml:space="preserve"> </w:t>
      </w:r>
      <w:r w:rsidR="002077C4" w:rsidRPr="002077C4">
        <w:rPr>
          <w:rFonts w:ascii="David" w:hAnsi="David"/>
          <w:rtl/>
        </w:rPr>
        <w:t>בהיבטים נפשיים, חברתיים וחומריים</w:t>
      </w:r>
      <w:r w:rsidR="002077C4">
        <w:rPr>
          <w:rFonts w:ascii="David" w:hAnsi="David" w:hint="cs"/>
          <w:rtl/>
        </w:rPr>
        <w:t xml:space="preserve">; לבנות ולשקם </w:t>
      </w:r>
      <w:r w:rsidR="002077C4" w:rsidRPr="002077C4">
        <w:rPr>
          <w:rFonts w:ascii="David" w:hAnsi="David"/>
          <w:rtl/>
        </w:rPr>
        <w:t>פיתוח</w:t>
      </w:r>
      <w:r w:rsidR="002077C4">
        <w:rPr>
          <w:rFonts w:ascii="David" w:hAnsi="David" w:hint="cs"/>
          <w:rtl/>
        </w:rPr>
        <w:t xml:space="preserve"> </w:t>
      </w:r>
      <w:r w:rsidR="002077C4" w:rsidRPr="002077C4">
        <w:rPr>
          <w:rFonts w:ascii="David" w:hAnsi="David"/>
          <w:rtl/>
        </w:rPr>
        <w:t>פיזי</w:t>
      </w:r>
      <w:r w:rsidR="002077C4">
        <w:rPr>
          <w:rFonts w:ascii="David" w:hAnsi="David" w:hint="cs"/>
          <w:rtl/>
        </w:rPr>
        <w:t xml:space="preserve"> ו</w:t>
      </w:r>
      <w:r w:rsidR="002077C4" w:rsidRPr="002077C4">
        <w:rPr>
          <w:rFonts w:ascii="David" w:hAnsi="David"/>
          <w:rtl/>
        </w:rPr>
        <w:t xml:space="preserve">סביבתי, </w:t>
      </w:r>
      <w:r w:rsidR="002077C4">
        <w:rPr>
          <w:rFonts w:ascii="David" w:hAnsi="David" w:hint="cs"/>
          <w:rtl/>
        </w:rPr>
        <w:t xml:space="preserve">כמובן </w:t>
      </w:r>
      <w:r w:rsidR="002077C4" w:rsidRPr="002077C4">
        <w:rPr>
          <w:rFonts w:ascii="David" w:hAnsi="David"/>
          <w:rtl/>
        </w:rPr>
        <w:t>לרבות תשתיות ופעילות כלכלית וחקלאית</w:t>
      </w:r>
      <w:r w:rsidR="00D43DC7">
        <w:rPr>
          <w:rFonts w:ascii="David" w:hAnsi="David"/>
        </w:rPr>
        <w:t xml:space="preserve"> </w:t>
      </w:r>
      <w:r w:rsidR="00D43DC7">
        <w:rPr>
          <w:rFonts w:ascii="David" w:hAnsi="David" w:hint="cs"/>
          <w:rtl/>
        </w:rPr>
        <w:t xml:space="preserve">של </w:t>
      </w:r>
      <w:bookmarkStart w:id="661" w:name="_ETM_Q1_3159509"/>
      <w:bookmarkEnd w:id="661"/>
      <w:r w:rsidR="00D43DC7">
        <w:rPr>
          <w:rFonts w:ascii="David" w:hAnsi="David" w:hint="cs"/>
          <w:rtl/>
        </w:rPr>
        <w:t xml:space="preserve">החבל הזה, לצד </w:t>
      </w:r>
      <w:r w:rsidR="00566FE4">
        <w:rPr>
          <w:rFonts w:ascii="David" w:hAnsi="David"/>
          <w:rtl/>
        </w:rPr>
        <w:t>העירוני של שדרות</w:t>
      </w:r>
      <w:r w:rsidR="00D43DC7">
        <w:rPr>
          <w:rFonts w:ascii="David" w:hAnsi="David" w:hint="cs"/>
          <w:rtl/>
        </w:rPr>
        <w:t>;</w:t>
      </w:r>
      <w:r w:rsidR="00566FE4">
        <w:rPr>
          <w:rFonts w:ascii="David" w:hAnsi="David"/>
          <w:rtl/>
        </w:rPr>
        <w:t xml:space="preserve"> </w:t>
      </w:r>
      <w:r w:rsidR="00D43DC7">
        <w:rPr>
          <w:rFonts w:ascii="David" w:hAnsi="David" w:hint="cs"/>
          <w:rtl/>
        </w:rPr>
        <w:t>לחזק את</w:t>
      </w:r>
      <w:r w:rsidR="00D43DC7" w:rsidRPr="00D43DC7">
        <w:rPr>
          <w:rFonts w:ascii="David" w:hAnsi="David"/>
          <w:rtl/>
        </w:rPr>
        <w:t xml:space="preserve"> האמון, החוסן ותחושת הביטחון</w:t>
      </w:r>
      <w:r w:rsidR="00D43DC7">
        <w:rPr>
          <w:rFonts w:ascii="David" w:hAnsi="David" w:hint="cs"/>
          <w:rtl/>
        </w:rPr>
        <w:t>.</w:t>
      </w:r>
    </w:p>
    <w:p w14:paraId="029DE2A5" w14:textId="77777777" w:rsidR="00D43DC7" w:rsidRDefault="00D43DC7" w:rsidP="00D43DC7">
      <w:pPr>
        <w:rPr>
          <w:rFonts w:ascii="David" w:hAnsi="David"/>
          <w:rtl/>
        </w:rPr>
      </w:pPr>
      <w:bookmarkStart w:id="662" w:name="_ETM_Q1_3159265"/>
      <w:bookmarkStart w:id="663" w:name="_ETM_Q1_3159444"/>
      <w:bookmarkEnd w:id="662"/>
      <w:bookmarkEnd w:id="663"/>
    </w:p>
    <w:p w14:paraId="1B266AE7" w14:textId="114F2FCC" w:rsidR="006005F1" w:rsidRDefault="00434F8D" w:rsidP="006005F1">
      <w:pPr>
        <w:rPr>
          <w:rFonts w:ascii="David" w:hAnsi="David"/>
          <w:rtl/>
        </w:rPr>
      </w:pPr>
      <w:bookmarkStart w:id="664" w:name="_ETM_Q1_3159555"/>
      <w:bookmarkStart w:id="665" w:name="_ETM_Q1_3159680"/>
      <w:bookmarkEnd w:id="664"/>
      <w:bookmarkEnd w:id="665"/>
      <w:r>
        <w:rPr>
          <w:rFonts w:ascii="David" w:hAnsi="David" w:hint="cs"/>
          <w:rtl/>
        </w:rPr>
        <w:t>ל</w:t>
      </w:r>
      <w:r w:rsidR="00566FE4">
        <w:rPr>
          <w:rFonts w:ascii="David" w:hAnsi="David"/>
          <w:rtl/>
        </w:rPr>
        <w:t>סיכום</w:t>
      </w:r>
      <w:r w:rsidR="006005F1">
        <w:rPr>
          <w:rFonts w:ascii="David" w:hAnsi="David" w:hint="cs"/>
          <w:rtl/>
        </w:rPr>
        <w:t>,</w:t>
      </w:r>
      <w:r w:rsidR="00566FE4">
        <w:rPr>
          <w:rFonts w:ascii="David" w:hAnsi="David"/>
          <w:rtl/>
        </w:rPr>
        <w:t xml:space="preserve"> </w:t>
      </w:r>
      <w:r w:rsidR="006005F1" w:rsidRPr="006005F1">
        <w:rPr>
          <w:rFonts w:ascii="David" w:hAnsi="David"/>
          <w:rtl/>
        </w:rPr>
        <w:t>עיקרי המאמצים עד כ</w:t>
      </w:r>
      <w:r w:rsidR="006005F1">
        <w:rPr>
          <w:rFonts w:ascii="David" w:hAnsi="David" w:hint="cs"/>
          <w:rtl/>
        </w:rPr>
        <w:t xml:space="preserve">אן: </w:t>
      </w:r>
      <w:r w:rsidR="00566FE4">
        <w:rPr>
          <w:rFonts w:ascii="David" w:hAnsi="David"/>
          <w:rtl/>
        </w:rPr>
        <w:t>אנחנו צריכים אורך נשימה במלונות</w:t>
      </w:r>
      <w:r w:rsidR="00E02092">
        <w:rPr>
          <w:rFonts w:ascii="David" w:hAnsi="David" w:hint="cs"/>
          <w:rtl/>
        </w:rPr>
        <w:t xml:space="preserve">. </w:t>
      </w:r>
      <w:r w:rsidR="006005F1">
        <w:rPr>
          <w:rFonts w:ascii="David" w:hAnsi="David" w:hint="cs"/>
          <w:rtl/>
        </w:rPr>
        <w:t xml:space="preserve">לכן אנחנו עושים המון </w:t>
      </w:r>
      <w:r w:rsidR="00566FE4">
        <w:rPr>
          <w:rFonts w:ascii="David" w:hAnsi="David"/>
          <w:rtl/>
        </w:rPr>
        <w:t>פעולות עם שר התיירות</w:t>
      </w:r>
      <w:r w:rsidR="00E02092">
        <w:rPr>
          <w:rFonts w:ascii="David" w:hAnsi="David" w:hint="cs"/>
          <w:rtl/>
        </w:rPr>
        <w:t>,</w:t>
      </w:r>
      <w:r w:rsidR="00566FE4">
        <w:rPr>
          <w:rFonts w:ascii="David" w:hAnsi="David"/>
          <w:rtl/>
        </w:rPr>
        <w:t xml:space="preserve"> </w:t>
      </w:r>
      <w:r w:rsidR="006005F1">
        <w:rPr>
          <w:rFonts w:ascii="David" w:hAnsi="David" w:hint="cs"/>
          <w:rtl/>
        </w:rPr>
        <w:t xml:space="preserve">אני מחמיא לו כאן, </w:t>
      </w:r>
      <w:bookmarkStart w:id="666" w:name="_ETM_Q1_3174544"/>
      <w:bookmarkStart w:id="667" w:name="_ETM_Q1_3174651"/>
      <w:bookmarkEnd w:id="666"/>
      <w:bookmarkEnd w:id="667"/>
      <w:r w:rsidR="006005F1">
        <w:rPr>
          <w:rFonts w:ascii="David" w:hAnsi="David" w:hint="cs"/>
          <w:rtl/>
        </w:rPr>
        <w:t xml:space="preserve">הוא מוביל את </w:t>
      </w:r>
      <w:r w:rsidR="00566FE4">
        <w:rPr>
          <w:rFonts w:ascii="David" w:hAnsi="David"/>
          <w:rtl/>
        </w:rPr>
        <w:t>העניין</w:t>
      </w:r>
      <w:r w:rsidR="006005F1">
        <w:rPr>
          <w:rFonts w:ascii="David" w:hAnsi="David" w:hint="cs"/>
          <w:rtl/>
        </w:rPr>
        <w:t>,</w:t>
      </w:r>
      <w:r w:rsidR="00566FE4">
        <w:rPr>
          <w:rFonts w:ascii="David" w:hAnsi="David"/>
          <w:rtl/>
        </w:rPr>
        <w:t xml:space="preserve"> הוא </w:t>
      </w:r>
      <w:r w:rsidR="006005F1">
        <w:rPr>
          <w:rFonts w:ascii="David" w:hAnsi="David" w:hint="cs"/>
          <w:rtl/>
        </w:rPr>
        <w:t>נותן לנו רווחה. אנ</w:t>
      </w:r>
      <w:bookmarkStart w:id="668" w:name="_ETM_Q1_3176167"/>
      <w:bookmarkEnd w:id="668"/>
      <w:r w:rsidR="006005F1">
        <w:rPr>
          <w:rFonts w:ascii="David" w:hAnsi="David" w:hint="cs"/>
          <w:rtl/>
        </w:rPr>
        <w:t xml:space="preserve">חנו התחלנו עם שתי אלמנות באותו חדר, זוג הורים עם שלושה באותו חדר. לאט </w:t>
      </w:r>
      <w:proofErr w:type="spellStart"/>
      <w:r w:rsidR="006005F1">
        <w:rPr>
          <w:rFonts w:ascii="David" w:hAnsi="David" w:hint="cs"/>
          <w:rtl/>
        </w:rPr>
        <w:t>לאט</w:t>
      </w:r>
      <w:proofErr w:type="spellEnd"/>
      <w:r w:rsidR="006005F1">
        <w:rPr>
          <w:rFonts w:ascii="David" w:hAnsi="David" w:hint="cs"/>
          <w:rtl/>
        </w:rPr>
        <w:t xml:space="preserve"> פתחנו את זה </w:t>
      </w:r>
      <w:bookmarkStart w:id="669" w:name="_ETM_Q1_3176845"/>
      <w:bookmarkStart w:id="670" w:name="_ETM_Q1_3176996"/>
      <w:bookmarkStart w:id="671" w:name="_ETM_Q1_3177078"/>
      <w:bookmarkStart w:id="672" w:name="_ETM_Q1_3177292"/>
      <w:bookmarkEnd w:id="669"/>
      <w:bookmarkEnd w:id="670"/>
      <w:bookmarkEnd w:id="671"/>
      <w:bookmarkEnd w:id="672"/>
      <w:r w:rsidR="006005F1">
        <w:rPr>
          <w:rFonts w:ascii="David" w:hAnsi="David" w:hint="cs"/>
          <w:rtl/>
        </w:rPr>
        <w:t xml:space="preserve">וקיבלנו </w:t>
      </w:r>
      <w:r w:rsidR="00566FE4">
        <w:rPr>
          <w:rFonts w:ascii="David" w:hAnsi="David"/>
          <w:rtl/>
        </w:rPr>
        <w:t>היתרים. גם משפחות דתיות שמגיעות לבקר את היתומים</w:t>
      </w:r>
      <w:r w:rsidR="006005F1">
        <w:rPr>
          <w:rFonts w:ascii="David" w:hAnsi="David" w:hint="cs"/>
          <w:rtl/>
        </w:rPr>
        <w:t xml:space="preserve"> יכולות </w:t>
      </w:r>
      <w:r w:rsidR="00566FE4">
        <w:rPr>
          <w:rFonts w:ascii="David" w:hAnsi="David"/>
          <w:rtl/>
        </w:rPr>
        <w:t>להישאר על חשבון המדינה</w:t>
      </w:r>
      <w:r w:rsidR="006005F1">
        <w:rPr>
          <w:rFonts w:ascii="David" w:hAnsi="David" w:hint="cs"/>
          <w:rtl/>
        </w:rPr>
        <w:t>. נתנו שלוש ארוחות. בקיצור,</w:t>
      </w:r>
      <w:r w:rsidR="00566FE4">
        <w:rPr>
          <w:rFonts w:ascii="David" w:hAnsi="David"/>
          <w:rtl/>
        </w:rPr>
        <w:t xml:space="preserve"> אנחנו מייצרים במלון </w:t>
      </w:r>
      <w:r w:rsidR="006005F1">
        <w:rPr>
          <w:rFonts w:ascii="David" w:hAnsi="David" w:hint="cs"/>
          <w:rtl/>
        </w:rPr>
        <w:t>את ה</w:t>
      </w:r>
      <w:r w:rsidR="00566FE4">
        <w:rPr>
          <w:rFonts w:ascii="David" w:hAnsi="David"/>
          <w:rtl/>
        </w:rPr>
        <w:t>רווחה המקסימלית הנדרשת לאותה קהילה</w:t>
      </w:r>
      <w:r w:rsidR="006005F1">
        <w:rPr>
          <w:rFonts w:ascii="David" w:hAnsi="David" w:hint="cs"/>
          <w:rtl/>
        </w:rPr>
        <w:t>,</w:t>
      </w:r>
      <w:r w:rsidR="00566FE4">
        <w:rPr>
          <w:rFonts w:ascii="David" w:hAnsi="David"/>
          <w:rtl/>
        </w:rPr>
        <w:t xml:space="preserve"> כדי </w:t>
      </w:r>
      <w:r w:rsidR="006005F1">
        <w:rPr>
          <w:rFonts w:ascii="David" w:hAnsi="David" w:hint="cs"/>
          <w:rtl/>
        </w:rPr>
        <w:t>להחזיק</w:t>
      </w:r>
      <w:r w:rsidR="00566FE4">
        <w:rPr>
          <w:rFonts w:ascii="David" w:hAnsi="David"/>
          <w:rtl/>
        </w:rPr>
        <w:t xml:space="preserve"> אותה במקום הזה.</w:t>
      </w:r>
      <w:bookmarkStart w:id="673" w:name="_ETM_Q1_3198271"/>
      <w:bookmarkStart w:id="674" w:name="_ETM_Q1_3198520"/>
      <w:bookmarkStart w:id="675" w:name="_ETM_Q1_3198648"/>
      <w:bookmarkStart w:id="676" w:name="_ETM_Q1_3198750"/>
      <w:bookmarkEnd w:id="673"/>
      <w:bookmarkEnd w:id="674"/>
      <w:bookmarkEnd w:id="675"/>
      <w:bookmarkEnd w:id="676"/>
      <w:r w:rsidR="006005F1">
        <w:rPr>
          <w:rFonts w:ascii="David" w:hAnsi="David" w:hint="cs"/>
          <w:rtl/>
        </w:rPr>
        <w:t xml:space="preserve"> </w:t>
      </w:r>
      <w:r w:rsidR="00566FE4">
        <w:rPr>
          <w:rFonts w:ascii="David" w:hAnsi="David"/>
          <w:rtl/>
        </w:rPr>
        <w:t xml:space="preserve">אנחנו </w:t>
      </w:r>
      <w:r w:rsidR="006005F1">
        <w:rPr>
          <w:rFonts w:ascii="David" w:hAnsi="David" w:hint="cs"/>
          <w:rtl/>
        </w:rPr>
        <w:t xml:space="preserve">שם, </w:t>
      </w:r>
      <w:bookmarkStart w:id="677" w:name="_ETM_Q1_3201467"/>
      <w:bookmarkEnd w:id="677"/>
      <w:r w:rsidR="00E02092">
        <w:rPr>
          <w:rFonts w:ascii="David" w:hAnsi="David" w:hint="cs"/>
          <w:rtl/>
        </w:rPr>
        <w:t xml:space="preserve">יחד עם </w:t>
      </w:r>
      <w:r w:rsidR="00E02092">
        <w:rPr>
          <w:rFonts w:ascii="David" w:hAnsi="David"/>
          <w:rtl/>
        </w:rPr>
        <w:t>משרדי הממשלה</w:t>
      </w:r>
      <w:r w:rsidR="00E02092">
        <w:rPr>
          <w:rFonts w:ascii="David" w:hAnsi="David" w:hint="cs"/>
          <w:rtl/>
        </w:rPr>
        <w:t xml:space="preserve">, </w:t>
      </w:r>
      <w:r w:rsidR="006005F1">
        <w:rPr>
          <w:rFonts w:ascii="David" w:hAnsi="David" w:hint="cs"/>
          <w:rtl/>
        </w:rPr>
        <w:t xml:space="preserve">נותנים להם </w:t>
      </w:r>
      <w:r w:rsidR="00566FE4">
        <w:rPr>
          <w:rFonts w:ascii="David" w:hAnsi="David"/>
          <w:rtl/>
        </w:rPr>
        <w:t>גני ילדים</w:t>
      </w:r>
      <w:r w:rsidR="006005F1">
        <w:rPr>
          <w:rFonts w:ascii="David" w:hAnsi="David" w:hint="cs"/>
          <w:rtl/>
        </w:rPr>
        <w:t xml:space="preserve">, </w:t>
      </w:r>
      <w:r w:rsidR="00566FE4">
        <w:rPr>
          <w:rFonts w:ascii="David" w:hAnsi="David"/>
          <w:rtl/>
        </w:rPr>
        <w:t>בתי ספר</w:t>
      </w:r>
      <w:r w:rsidR="006005F1">
        <w:rPr>
          <w:rFonts w:ascii="David" w:hAnsi="David" w:hint="cs"/>
          <w:rtl/>
        </w:rPr>
        <w:t>.</w:t>
      </w:r>
      <w:r w:rsidR="00566FE4">
        <w:rPr>
          <w:rFonts w:ascii="David" w:hAnsi="David"/>
          <w:rtl/>
        </w:rPr>
        <w:t xml:space="preserve"> באמת</w:t>
      </w:r>
      <w:r w:rsidR="006005F1">
        <w:rPr>
          <w:rFonts w:ascii="David" w:hAnsi="David" w:hint="cs"/>
          <w:rtl/>
        </w:rPr>
        <w:t>,</w:t>
      </w:r>
      <w:r w:rsidR="00566FE4">
        <w:rPr>
          <w:rFonts w:ascii="David" w:hAnsi="David"/>
          <w:rtl/>
        </w:rPr>
        <w:t xml:space="preserve"> </w:t>
      </w:r>
      <w:r w:rsidR="006005F1">
        <w:rPr>
          <w:rFonts w:ascii="David" w:hAnsi="David" w:hint="cs"/>
          <w:rtl/>
        </w:rPr>
        <w:t>יש הכול מכל מה שצריך.</w:t>
      </w:r>
      <w:r w:rsidR="00566FE4">
        <w:rPr>
          <w:rFonts w:ascii="David" w:hAnsi="David"/>
          <w:rtl/>
        </w:rPr>
        <w:t xml:space="preserve"> </w:t>
      </w:r>
    </w:p>
    <w:p w14:paraId="128A51BA" w14:textId="77777777" w:rsidR="009C65B8" w:rsidRDefault="009C65B8" w:rsidP="006005F1">
      <w:pPr>
        <w:rPr>
          <w:rFonts w:ascii="David" w:hAnsi="David"/>
          <w:rtl/>
        </w:rPr>
      </w:pPr>
    </w:p>
    <w:p w14:paraId="5B523376" w14:textId="1847F852" w:rsidR="006005F1" w:rsidRDefault="00566FE4" w:rsidP="006005F1">
      <w:pPr>
        <w:rPr>
          <w:rFonts w:ascii="David" w:hAnsi="David"/>
          <w:rtl/>
        </w:rPr>
      </w:pPr>
      <w:r>
        <w:rPr>
          <w:rFonts w:ascii="David" w:hAnsi="David"/>
          <w:rtl/>
        </w:rPr>
        <w:t>אנחנו קיימנו 25 דיונים מרכזיי</w:t>
      </w:r>
      <w:r w:rsidR="006005F1">
        <w:rPr>
          <w:rFonts w:ascii="David" w:hAnsi="David" w:hint="cs"/>
          <w:rtl/>
        </w:rPr>
        <w:t xml:space="preserve">ם עם </w:t>
      </w:r>
      <w:r>
        <w:rPr>
          <w:rFonts w:ascii="David" w:hAnsi="David"/>
          <w:rtl/>
        </w:rPr>
        <w:t>כל ה</w:t>
      </w:r>
      <w:r w:rsidR="006005F1">
        <w:rPr>
          <w:rFonts w:ascii="David" w:hAnsi="David" w:hint="cs"/>
          <w:rtl/>
        </w:rPr>
        <w:t>י</w:t>
      </w:r>
      <w:r>
        <w:rPr>
          <w:rFonts w:ascii="David" w:hAnsi="David"/>
          <w:rtl/>
        </w:rPr>
        <w:t>ישובים</w:t>
      </w:r>
      <w:r w:rsidR="006005F1">
        <w:rPr>
          <w:rFonts w:ascii="David" w:hAnsi="David" w:hint="cs"/>
          <w:rtl/>
        </w:rPr>
        <w:t>,</w:t>
      </w:r>
      <w:r>
        <w:rPr>
          <w:rFonts w:ascii="David" w:hAnsi="David"/>
          <w:rtl/>
        </w:rPr>
        <w:t xml:space="preserve"> </w:t>
      </w:r>
      <w:r w:rsidR="006005F1">
        <w:rPr>
          <w:rFonts w:ascii="David" w:hAnsi="David" w:hint="cs"/>
          <w:rtl/>
        </w:rPr>
        <w:t>כ</w:t>
      </w:r>
      <w:r>
        <w:rPr>
          <w:rFonts w:ascii="David" w:hAnsi="David"/>
          <w:rtl/>
        </w:rPr>
        <w:t>שהקהילה היא במרכז</w:t>
      </w:r>
      <w:r w:rsidR="006005F1">
        <w:rPr>
          <w:rFonts w:ascii="David" w:hAnsi="David" w:hint="cs"/>
          <w:rtl/>
        </w:rPr>
        <w:t>.</w:t>
      </w:r>
      <w:r>
        <w:rPr>
          <w:rFonts w:ascii="David" w:hAnsi="David"/>
          <w:rtl/>
        </w:rPr>
        <w:t xml:space="preserve"> ישבנו אחד על אחד</w:t>
      </w:r>
      <w:r w:rsidR="00E02092">
        <w:rPr>
          <w:rFonts w:ascii="David" w:hAnsi="David" w:hint="cs"/>
          <w:rtl/>
        </w:rPr>
        <w:t xml:space="preserve"> –</w:t>
      </w:r>
      <w:r>
        <w:rPr>
          <w:rFonts w:ascii="David" w:hAnsi="David"/>
          <w:rtl/>
        </w:rPr>
        <w:t xml:space="preserve"> </w:t>
      </w:r>
      <w:r w:rsidR="006005F1">
        <w:rPr>
          <w:rFonts w:ascii="David" w:hAnsi="David" w:hint="cs"/>
          <w:rtl/>
        </w:rPr>
        <w:t>עם כל</w:t>
      </w:r>
      <w:r>
        <w:rPr>
          <w:rFonts w:ascii="David" w:hAnsi="David"/>
          <w:rtl/>
        </w:rPr>
        <w:t xml:space="preserve"> קיבוץ</w:t>
      </w:r>
      <w:r w:rsidR="006005F1">
        <w:rPr>
          <w:rFonts w:ascii="David" w:hAnsi="David" w:hint="cs"/>
          <w:rtl/>
        </w:rPr>
        <w:t xml:space="preserve">, עם </w:t>
      </w:r>
      <w:r>
        <w:rPr>
          <w:rFonts w:ascii="David" w:hAnsi="David"/>
          <w:rtl/>
        </w:rPr>
        <w:t xml:space="preserve">כל </w:t>
      </w:r>
      <w:r w:rsidR="006005F1">
        <w:rPr>
          <w:rFonts w:ascii="David" w:hAnsi="David" w:hint="cs"/>
          <w:rtl/>
        </w:rPr>
        <w:t>י</w:t>
      </w:r>
      <w:r>
        <w:rPr>
          <w:rFonts w:ascii="David" w:hAnsi="David"/>
          <w:rtl/>
        </w:rPr>
        <w:t xml:space="preserve">ישוב, </w:t>
      </w:r>
      <w:r w:rsidR="006005F1">
        <w:rPr>
          <w:rFonts w:ascii="David" w:hAnsi="David" w:hint="cs"/>
          <w:rtl/>
        </w:rPr>
        <w:t xml:space="preserve">עם </w:t>
      </w:r>
      <w:r>
        <w:rPr>
          <w:rFonts w:ascii="David" w:hAnsi="David"/>
          <w:rtl/>
        </w:rPr>
        <w:t xml:space="preserve">כל מושב, </w:t>
      </w:r>
      <w:r w:rsidR="006005F1">
        <w:rPr>
          <w:rFonts w:ascii="David" w:hAnsi="David" w:hint="cs"/>
          <w:rtl/>
        </w:rPr>
        <w:t xml:space="preserve">עם </w:t>
      </w:r>
      <w:r>
        <w:rPr>
          <w:rFonts w:ascii="David" w:hAnsi="David"/>
          <w:rtl/>
        </w:rPr>
        <w:t>כל מועצה</w:t>
      </w:r>
      <w:r w:rsidR="00E02092">
        <w:rPr>
          <w:rFonts w:ascii="David" w:hAnsi="David" w:hint="cs"/>
          <w:rtl/>
        </w:rPr>
        <w:t>,</w:t>
      </w:r>
      <w:r w:rsidR="006005F1">
        <w:rPr>
          <w:rFonts w:ascii="David" w:hAnsi="David" w:hint="cs"/>
          <w:rtl/>
        </w:rPr>
        <w:t xml:space="preserve"> </w:t>
      </w:r>
      <w:r>
        <w:rPr>
          <w:rFonts w:ascii="David" w:hAnsi="David"/>
          <w:rtl/>
        </w:rPr>
        <w:t xml:space="preserve">ראש מועצה </w:t>
      </w:r>
      <w:r w:rsidR="006005F1">
        <w:rPr>
          <w:rFonts w:ascii="David" w:hAnsi="David" w:hint="cs"/>
          <w:rtl/>
        </w:rPr>
        <w:t>ישב בכל דיון כזה</w:t>
      </w:r>
      <w:bookmarkStart w:id="678" w:name="_ETM_Q1_3215320"/>
      <w:bookmarkStart w:id="679" w:name="_ETM_Q1_3215775"/>
      <w:bookmarkEnd w:id="678"/>
      <w:bookmarkEnd w:id="679"/>
      <w:r w:rsidR="006005F1">
        <w:rPr>
          <w:rFonts w:ascii="David" w:hAnsi="David" w:hint="cs"/>
          <w:rtl/>
        </w:rPr>
        <w:t xml:space="preserve">, </w:t>
      </w:r>
      <w:r>
        <w:rPr>
          <w:rFonts w:ascii="David" w:hAnsi="David"/>
          <w:rtl/>
        </w:rPr>
        <w:t>בתחום שלו</w:t>
      </w:r>
      <w:r w:rsidR="00E02092">
        <w:rPr>
          <w:rFonts w:ascii="David" w:hAnsi="David" w:hint="cs"/>
          <w:rtl/>
        </w:rPr>
        <w:t>,</w:t>
      </w:r>
      <w:r>
        <w:rPr>
          <w:rFonts w:ascii="David" w:hAnsi="David"/>
          <w:rtl/>
        </w:rPr>
        <w:t xml:space="preserve"> כמובן עשינו את זה גם </w:t>
      </w:r>
      <w:r w:rsidR="006005F1">
        <w:rPr>
          <w:rFonts w:ascii="David" w:hAnsi="David" w:hint="cs"/>
          <w:rtl/>
        </w:rPr>
        <w:t xml:space="preserve">עם העיר </w:t>
      </w:r>
      <w:r>
        <w:rPr>
          <w:rFonts w:ascii="David" w:hAnsi="David"/>
          <w:rtl/>
        </w:rPr>
        <w:t>שדרות</w:t>
      </w:r>
      <w:r w:rsidR="00E02092">
        <w:rPr>
          <w:rFonts w:ascii="David" w:hAnsi="David" w:hint="cs"/>
          <w:rtl/>
        </w:rPr>
        <w:t>,</w:t>
      </w:r>
      <w:r>
        <w:rPr>
          <w:rFonts w:ascii="David" w:hAnsi="David"/>
          <w:rtl/>
        </w:rPr>
        <w:t xml:space="preserve"> יחד עם כל משרדי הממשלה</w:t>
      </w:r>
      <w:r w:rsidR="006005F1">
        <w:rPr>
          <w:rFonts w:ascii="David" w:hAnsi="David" w:hint="cs"/>
          <w:rtl/>
        </w:rPr>
        <w:t>,</w:t>
      </w:r>
      <w:r>
        <w:rPr>
          <w:rFonts w:ascii="David" w:hAnsi="David"/>
          <w:rtl/>
        </w:rPr>
        <w:t xml:space="preserve"> בזום</w:t>
      </w:r>
      <w:r w:rsidR="006005F1">
        <w:rPr>
          <w:rFonts w:ascii="David" w:hAnsi="David" w:hint="cs"/>
          <w:rtl/>
        </w:rPr>
        <w:t>, כמעט</w:t>
      </w:r>
      <w:r>
        <w:rPr>
          <w:rFonts w:ascii="David" w:hAnsi="David"/>
          <w:rtl/>
        </w:rPr>
        <w:t xml:space="preserve"> 60 אנשים בכל דיון</w:t>
      </w:r>
      <w:r w:rsidR="00E02092">
        <w:rPr>
          <w:rFonts w:ascii="David" w:hAnsi="David" w:hint="cs"/>
          <w:rtl/>
        </w:rPr>
        <w:t xml:space="preserve"> –</w:t>
      </w:r>
      <w:r>
        <w:rPr>
          <w:rFonts w:ascii="David" w:hAnsi="David"/>
          <w:rtl/>
        </w:rPr>
        <w:t xml:space="preserve"> ולמדנו את </w:t>
      </w:r>
      <w:r w:rsidR="006005F1">
        <w:rPr>
          <w:rFonts w:ascii="David" w:hAnsi="David" w:hint="cs"/>
          <w:rtl/>
        </w:rPr>
        <w:t>ההווה, את העבר</w:t>
      </w:r>
      <w:r>
        <w:rPr>
          <w:rFonts w:ascii="David" w:hAnsi="David"/>
          <w:rtl/>
        </w:rPr>
        <w:t xml:space="preserve">, </w:t>
      </w:r>
      <w:r w:rsidR="006005F1">
        <w:rPr>
          <w:rFonts w:ascii="David" w:hAnsi="David" w:hint="cs"/>
          <w:rtl/>
        </w:rPr>
        <w:t xml:space="preserve">את העתיד כמובן, </w:t>
      </w:r>
      <w:r>
        <w:rPr>
          <w:rFonts w:ascii="David" w:hAnsi="David"/>
          <w:rtl/>
        </w:rPr>
        <w:t xml:space="preserve">ויחד בנינו את התוכנית </w:t>
      </w:r>
      <w:r w:rsidR="006005F1">
        <w:rPr>
          <w:rFonts w:ascii="David" w:hAnsi="David" w:hint="cs"/>
          <w:rtl/>
        </w:rPr>
        <w:t xml:space="preserve">כפי שבנינו, </w:t>
      </w:r>
      <w:r>
        <w:rPr>
          <w:rFonts w:ascii="David" w:hAnsi="David"/>
          <w:rtl/>
        </w:rPr>
        <w:t xml:space="preserve">ב-45 </w:t>
      </w:r>
      <w:r w:rsidR="006005F1">
        <w:rPr>
          <w:rFonts w:ascii="David" w:hAnsi="David" w:hint="cs"/>
          <w:rtl/>
        </w:rPr>
        <w:t>ימים.</w:t>
      </w:r>
      <w:r>
        <w:rPr>
          <w:rFonts w:ascii="David" w:hAnsi="David"/>
          <w:rtl/>
        </w:rPr>
        <w:t xml:space="preserve"> </w:t>
      </w:r>
    </w:p>
    <w:p w14:paraId="7160793A" w14:textId="77777777" w:rsidR="006005F1" w:rsidRDefault="006005F1" w:rsidP="006005F1">
      <w:pPr>
        <w:rPr>
          <w:rFonts w:ascii="David" w:hAnsi="David"/>
          <w:rtl/>
        </w:rPr>
      </w:pPr>
      <w:bookmarkStart w:id="680" w:name="_ETM_Q1_3231759"/>
      <w:bookmarkEnd w:id="680"/>
    </w:p>
    <w:p w14:paraId="7D25EBD0" w14:textId="57D6F8A3" w:rsidR="00FA11AF" w:rsidRDefault="00566FE4" w:rsidP="006005F1">
      <w:pPr>
        <w:rPr>
          <w:rFonts w:ascii="David" w:hAnsi="David"/>
          <w:rtl/>
        </w:rPr>
      </w:pPr>
      <w:bookmarkStart w:id="681" w:name="_ETM_Q1_3232133"/>
      <w:bookmarkStart w:id="682" w:name="_ETM_Q1_3232260"/>
      <w:bookmarkStart w:id="683" w:name="_ETM_Q1_3232348"/>
      <w:bookmarkEnd w:id="681"/>
      <w:bookmarkEnd w:id="682"/>
      <w:bookmarkEnd w:id="683"/>
      <w:r>
        <w:rPr>
          <w:rFonts w:ascii="David" w:hAnsi="David"/>
          <w:rtl/>
        </w:rPr>
        <w:t>ולא</w:t>
      </w:r>
      <w:r w:rsidR="006005F1">
        <w:rPr>
          <w:rFonts w:ascii="David" w:hAnsi="David" w:hint="cs"/>
          <w:rtl/>
        </w:rPr>
        <w:t xml:space="preserve"> פחות</w:t>
      </w:r>
      <w:r>
        <w:rPr>
          <w:rFonts w:ascii="David" w:hAnsi="David"/>
          <w:rtl/>
        </w:rPr>
        <w:t xml:space="preserve"> חשוב להגיד</w:t>
      </w:r>
      <w:r w:rsidR="006005F1">
        <w:rPr>
          <w:rFonts w:ascii="David" w:hAnsi="David" w:hint="cs"/>
          <w:rtl/>
        </w:rPr>
        <w:t>:</w:t>
      </w:r>
      <w:r>
        <w:rPr>
          <w:rFonts w:ascii="David" w:hAnsi="David"/>
          <w:rtl/>
        </w:rPr>
        <w:t xml:space="preserve"> אנחנו לא נפקיר אף אחד</w:t>
      </w:r>
      <w:r w:rsidR="006005F1">
        <w:rPr>
          <w:rFonts w:ascii="David" w:hAnsi="David" w:hint="cs"/>
          <w:rtl/>
        </w:rPr>
        <w:t>.</w:t>
      </w:r>
      <w:r>
        <w:rPr>
          <w:rFonts w:ascii="David" w:hAnsi="David"/>
          <w:rtl/>
        </w:rPr>
        <w:t xml:space="preserve"> </w:t>
      </w:r>
      <w:r w:rsidR="006005F1">
        <w:rPr>
          <w:rFonts w:ascii="David" w:hAnsi="David" w:hint="cs"/>
          <w:rtl/>
        </w:rPr>
        <w:t xml:space="preserve">למה </w:t>
      </w:r>
      <w:r>
        <w:rPr>
          <w:rFonts w:ascii="David" w:hAnsi="David"/>
          <w:rtl/>
        </w:rPr>
        <w:t xml:space="preserve">אני </w:t>
      </w:r>
      <w:r w:rsidR="006005F1">
        <w:rPr>
          <w:rFonts w:ascii="David" w:hAnsi="David" w:hint="cs"/>
          <w:rtl/>
        </w:rPr>
        <w:t>מתכוון? לא כל ה</w:t>
      </w:r>
      <w:r w:rsidR="006005F1">
        <w:rPr>
          <w:rFonts w:ascii="David" w:hAnsi="David"/>
          <w:rtl/>
        </w:rPr>
        <w:t>קהילות</w:t>
      </w:r>
      <w:r w:rsidR="006005F1">
        <w:rPr>
          <w:rFonts w:ascii="David" w:hAnsi="David" w:hint="cs"/>
          <w:rtl/>
        </w:rPr>
        <w:t xml:space="preserve"> שיצאו יחזרו.</w:t>
      </w:r>
      <w:r w:rsidR="006005F1" w:rsidRPr="006005F1">
        <w:rPr>
          <w:rFonts w:ascii="David" w:hAnsi="David" w:hint="cs"/>
          <w:rtl/>
        </w:rPr>
        <w:t xml:space="preserve"> </w:t>
      </w:r>
      <w:r w:rsidR="006005F1">
        <w:rPr>
          <w:rFonts w:ascii="David" w:hAnsi="David" w:hint="cs"/>
          <w:rtl/>
        </w:rPr>
        <w:t xml:space="preserve">לא </w:t>
      </w:r>
      <w:r w:rsidR="009C65B8">
        <w:rPr>
          <w:rFonts w:ascii="David" w:hAnsi="David" w:hint="cs"/>
          <w:rtl/>
        </w:rPr>
        <w:t>מ</w:t>
      </w:r>
      <w:r w:rsidR="006005F1">
        <w:rPr>
          <w:rFonts w:ascii="David" w:hAnsi="David" w:hint="cs"/>
          <w:rtl/>
        </w:rPr>
        <w:t xml:space="preserve">כל </w:t>
      </w:r>
      <w:r w:rsidR="006005F1">
        <w:rPr>
          <w:rFonts w:ascii="David" w:hAnsi="David"/>
          <w:rtl/>
        </w:rPr>
        <w:t>קהיל</w:t>
      </w:r>
      <w:r w:rsidR="006005F1">
        <w:rPr>
          <w:rFonts w:ascii="David" w:hAnsi="David" w:hint="cs"/>
          <w:rtl/>
        </w:rPr>
        <w:t xml:space="preserve">ה שיצאה </w:t>
      </w:r>
      <w:bookmarkStart w:id="684" w:name="_ETM_Q1_3234686"/>
      <w:bookmarkEnd w:id="684"/>
      <w:r w:rsidR="006005F1">
        <w:rPr>
          <w:rFonts w:ascii="David" w:hAnsi="David" w:hint="cs"/>
          <w:rtl/>
        </w:rPr>
        <w:t xml:space="preserve">לא התפצלו ממנה כמה משפחות או משפחה בודדת שתעזוב. </w:t>
      </w:r>
      <w:r>
        <w:rPr>
          <w:rFonts w:ascii="David" w:hAnsi="David"/>
          <w:rtl/>
        </w:rPr>
        <w:t xml:space="preserve">אנחנו </w:t>
      </w:r>
      <w:r w:rsidR="006005F1">
        <w:rPr>
          <w:rFonts w:ascii="David" w:hAnsi="David" w:hint="cs"/>
          <w:rtl/>
        </w:rPr>
        <w:t xml:space="preserve">צריכים </w:t>
      </w:r>
      <w:bookmarkStart w:id="685" w:name="_ETM_Q1_3241522"/>
      <w:bookmarkEnd w:id="685"/>
      <w:r w:rsidR="006005F1">
        <w:rPr>
          <w:rFonts w:ascii="David" w:hAnsi="David" w:hint="cs"/>
          <w:rtl/>
        </w:rPr>
        <w:t>לטפל בה, לתמוך בה</w:t>
      </w:r>
      <w:r w:rsidR="009C65B8">
        <w:rPr>
          <w:rFonts w:ascii="David" w:hAnsi="David" w:hint="cs"/>
          <w:rtl/>
        </w:rPr>
        <w:t>,</w:t>
      </w:r>
      <w:r w:rsidR="006005F1">
        <w:rPr>
          <w:rFonts w:ascii="David" w:hAnsi="David" w:hint="cs"/>
          <w:rtl/>
        </w:rPr>
        <w:t xml:space="preserve"> חלק מהעניין זה אנחנו </w:t>
      </w:r>
      <w:r>
        <w:rPr>
          <w:rFonts w:ascii="David" w:hAnsi="David"/>
          <w:rtl/>
        </w:rPr>
        <w:t>כמדינה, אנחנו נטפל בכל אות</w:t>
      </w:r>
      <w:r w:rsidR="00F93C87">
        <w:rPr>
          <w:rFonts w:ascii="David" w:hAnsi="David" w:hint="cs"/>
          <w:rtl/>
        </w:rPr>
        <w:t>ן</w:t>
      </w:r>
      <w:r>
        <w:rPr>
          <w:rFonts w:ascii="David" w:hAnsi="David"/>
          <w:rtl/>
        </w:rPr>
        <w:t xml:space="preserve"> משפחות</w:t>
      </w:r>
      <w:r w:rsidR="00F93C87">
        <w:rPr>
          <w:rFonts w:ascii="David" w:hAnsi="David" w:hint="cs"/>
          <w:rtl/>
        </w:rPr>
        <w:t>.</w:t>
      </w:r>
      <w:r>
        <w:rPr>
          <w:rFonts w:ascii="David" w:hAnsi="David"/>
          <w:rtl/>
        </w:rPr>
        <w:t xml:space="preserve"> </w:t>
      </w:r>
    </w:p>
    <w:p w14:paraId="1DF09D8F" w14:textId="77777777" w:rsidR="00FA11AF" w:rsidRDefault="00FA11AF" w:rsidP="006005F1">
      <w:pPr>
        <w:rPr>
          <w:rFonts w:ascii="David" w:hAnsi="David"/>
          <w:rtl/>
        </w:rPr>
      </w:pPr>
    </w:p>
    <w:p w14:paraId="44555B0D" w14:textId="620CD2F5" w:rsidR="00FE2CF7" w:rsidRDefault="00566FE4" w:rsidP="00FE2CF7">
      <w:pPr>
        <w:rPr>
          <w:rFonts w:ascii="David" w:hAnsi="David"/>
          <w:rtl/>
        </w:rPr>
      </w:pPr>
      <w:r>
        <w:rPr>
          <w:rFonts w:ascii="David" w:hAnsi="David"/>
          <w:rtl/>
        </w:rPr>
        <w:t>המתווה של ה</w:t>
      </w:r>
      <w:r w:rsidR="00FA11AF">
        <w:rPr>
          <w:rFonts w:ascii="David" w:hAnsi="David" w:hint="cs"/>
          <w:rtl/>
        </w:rPr>
        <w:t>י</w:t>
      </w:r>
      <w:r>
        <w:rPr>
          <w:rFonts w:ascii="David" w:hAnsi="David"/>
          <w:rtl/>
        </w:rPr>
        <w:t>ישובים</w:t>
      </w:r>
      <w:bookmarkStart w:id="686" w:name="_ETM_Q1_3265531"/>
      <w:bookmarkStart w:id="687" w:name="_ETM_Q1_3266051"/>
      <w:bookmarkEnd w:id="686"/>
      <w:bookmarkEnd w:id="687"/>
      <w:r w:rsidR="00FA11AF">
        <w:rPr>
          <w:rFonts w:ascii="David" w:hAnsi="David" w:hint="cs"/>
          <w:rtl/>
        </w:rPr>
        <w:t>.</w:t>
      </w:r>
      <w:bookmarkStart w:id="688" w:name="_ETM_Q1_3267995"/>
      <w:bookmarkStart w:id="689" w:name="_ETM_Q1_3268485"/>
      <w:bookmarkStart w:id="690" w:name="_ETM_Q1_3268559"/>
      <w:bookmarkStart w:id="691" w:name="_ETM_Q1_3268663"/>
      <w:bookmarkEnd w:id="688"/>
      <w:bookmarkEnd w:id="689"/>
      <w:bookmarkEnd w:id="690"/>
      <w:bookmarkEnd w:id="691"/>
      <w:r w:rsidR="00FE2CF7">
        <w:rPr>
          <w:rFonts w:ascii="David" w:hAnsi="David" w:hint="cs"/>
          <w:rtl/>
        </w:rPr>
        <w:t xml:space="preserve"> </w:t>
      </w:r>
      <w:r>
        <w:rPr>
          <w:rFonts w:ascii="David" w:hAnsi="David"/>
          <w:rtl/>
        </w:rPr>
        <w:t>כמו שאתה רואה כאן</w:t>
      </w:r>
      <w:r w:rsidR="00FE2CF7">
        <w:rPr>
          <w:rFonts w:ascii="David" w:hAnsi="David" w:hint="cs"/>
          <w:rtl/>
        </w:rPr>
        <w:t>,</w:t>
      </w:r>
      <w:r>
        <w:rPr>
          <w:rFonts w:ascii="David" w:hAnsi="David"/>
          <w:rtl/>
        </w:rPr>
        <w:t xml:space="preserve"> </w:t>
      </w:r>
      <w:r w:rsidR="00FE2CF7">
        <w:rPr>
          <w:rFonts w:ascii="David" w:hAnsi="David" w:hint="cs"/>
          <w:rtl/>
        </w:rPr>
        <w:t>עברנו</w:t>
      </w:r>
      <w:bookmarkStart w:id="692" w:name="_ETM_Q1_3287256"/>
      <w:bookmarkEnd w:id="692"/>
      <w:r w:rsidR="00FE2CF7">
        <w:rPr>
          <w:rFonts w:ascii="David" w:hAnsi="David" w:hint="cs"/>
          <w:rtl/>
        </w:rPr>
        <w:t xml:space="preserve"> יישוב-יישוב וקבענו</w:t>
      </w:r>
      <w:bookmarkStart w:id="693" w:name="_ETM_Q1_3284745"/>
      <w:bookmarkStart w:id="694" w:name="_ETM_Q1_3285095"/>
      <w:bookmarkEnd w:id="693"/>
      <w:bookmarkEnd w:id="694"/>
      <w:r w:rsidR="00FE2CF7">
        <w:rPr>
          <w:rFonts w:ascii="David" w:hAnsi="David" w:hint="cs"/>
          <w:rtl/>
        </w:rPr>
        <w:t xml:space="preserve">. </w:t>
      </w:r>
      <w:r>
        <w:rPr>
          <w:rFonts w:ascii="David" w:hAnsi="David"/>
          <w:rtl/>
        </w:rPr>
        <w:t xml:space="preserve">בארי עכשיו </w:t>
      </w:r>
      <w:r w:rsidR="00FE2CF7">
        <w:rPr>
          <w:rFonts w:ascii="David" w:hAnsi="David" w:hint="cs"/>
          <w:rtl/>
        </w:rPr>
        <w:t>יי</w:t>
      </w:r>
      <w:r>
        <w:rPr>
          <w:rFonts w:ascii="David" w:hAnsi="David"/>
          <w:rtl/>
        </w:rPr>
        <w:t>שאר</w:t>
      </w:r>
      <w:r w:rsidR="009C65B8">
        <w:rPr>
          <w:rFonts w:ascii="David" w:hAnsi="David" w:hint="cs"/>
          <w:rtl/>
        </w:rPr>
        <w:t>ו</w:t>
      </w:r>
      <w:r>
        <w:rPr>
          <w:rFonts w:ascii="David" w:hAnsi="David"/>
          <w:rtl/>
        </w:rPr>
        <w:t xml:space="preserve"> במלון</w:t>
      </w:r>
      <w:r w:rsidR="00FE2CF7">
        <w:rPr>
          <w:rFonts w:ascii="David" w:hAnsi="David" w:hint="cs"/>
          <w:rtl/>
        </w:rPr>
        <w:t>,</w:t>
      </w:r>
      <w:r>
        <w:rPr>
          <w:rFonts w:ascii="David" w:hAnsi="David"/>
          <w:rtl/>
        </w:rPr>
        <w:t xml:space="preserve"> אחרי הצבעה</w:t>
      </w:r>
      <w:r w:rsidR="00FE2CF7">
        <w:rPr>
          <w:rFonts w:ascii="David" w:hAnsi="David" w:hint="cs"/>
          <w:rtl/>
        </w:rPr>
        <w:t>,</w:t>
      </w:r>
      <w:r>
        <w:rPr>
          <w:rFonts w:ascii="David" w:hAnsi="David"/>
          <w:rtl/>
        </w:rPr>
        <w:t xml:space="preserve"> </w:t>
      </w:r>
      <w:r w:rsidR="00FE2CF7">
        <w:rPr>
          <w:rFonts w:ascii="David" w:hAnsi="David" w:hint="cs"/>
          <w:rtl/>
        </w:rPr>
        <w:t>הי</w:t>
      </w:r>
      <w:r w:rsidR="00356789">
        <w:rPr>
          <w:rFonts w:ascii="David" w:hAnsi="David" w:hint="cs"/>
          <w:rtl/>
        </w:rPr>
        <w:t>ו</w:t>
      </w:r>
      <w:r w:rsidR="00FE2CF7">
        <w:rPr>
          <w:rFonts w:ascii="David" w:hAnsi="David" w:hint="cs"/>
          <w:rtl/>
        </w:rPr>
        <w:t xml:space="preserve"> </w:t>
      </w:r>
      <w:r>
        <w:rPr>
          <w:rFonts w:ascii="David" w:hAnsi="David"/>
          <w:rtl/>
        </w:rPr>
        <w:t>צריך לצאת לירושלים</w:t>
      </w:r>
      <w:r w:rsidR="00FE2CF7">
        <w:rPr>
          <w:rFonts w:ascii="David" w:hAnsi="David" w:hint="cs"/>
          <w:rtl/>
        </w:rPr>
        <w:t>,</w:t>
      </w:r>
      <w:r>
        <w:rPr>
          <w:rFonts w:ascii="David" w:hAnsi="David"/>
          <w:rtl/>
        </w:rPr>
        <w:t xml:space="preserve"> </w:t>
      </w:r>
      <w:r w:rsidR="00FE2CF7">
        <w:rPr>
          <w:rFonts w:ascii="David" w:hAnsi="David" w:hint="cs"/>
          <w:rtl/>
        </w:rPr>
        <w:t xml:space="preserve">לשלושה בניינים, ל-450 </w:t>
      </w:r>
      <w:r>
        <w:rPr>
          <w:rFonts w:ascii="David" w:hAnsi="David"/>
          <w:rtl/>
        </w:rPr>
        <w:t xml:space="preserve">דירות. </w:t>
      </w:r>
      <w:r w:rsidR="00FE2CF7">
        <w:rPr>
          <w:rFonts w:ascii="David" w:hAnsi="David" w:hint="cs"/>
          <w:rtl/>
        </w:rPr>
        <w:t>חשוב שתדע</w:t>
      </w:r>
      <w:r w:rsidR="00356789">
        <w:rPr>
          <w:rFonts w:ascii="David" w:hAnsi="David" w:hint="cs"/>
          <w:rtl/>
        </w:rPr>
        <w:t xml:space="preserve"> ש</w:t>
      </w:r>
      <w:r w:rsidR="00FE2CF7">
        <w:rPr>
          <w:rFonts w:ascii="David" w:hAnsi="David" w:hint="cs"/>
          <w:rtl/>
        </w:rPr>
        <w:t>אנחנו כבר עושים את זה</w:t>
      </w:r>
      <w:r w:rsidR="00DB7CA5">
        <w:rPr>
          <w:rFonts w:ascii="David" w:hAnsi="David" w:hint="cs"/>
          <w:rtl/>
        </w:rPr>
        <w:t>,</w:t>
      </w:r>
      <w:r w:rsidR="00FE2CF7">
        <w:rPr>
          <w:rFonts w:ascii="David" w:hAnsi="David" w:hint="cs"/>
          <w:rtl/>
        </w:rPr>
        <w:t xml:space="preserve"> </w:t>
      </w:r>
      <w:r w:rsidR="009C65B8">
        <w:rPr>
          <w:rFonts w:ascii="David" w:hAnsi="David" w:hint="cs"/>
          <w:rtl/>
        </w:rPr>
        <w:t xml:space="preserve">אולי </w:t>
      </w:r>
      <w:r w:rsidR="00FE2CF7">
        <w:rPr>
          <w:rFonts w:ascii="David" w:hAnsi="David" w:hint="cs"/>
          <w:rtl/>
        </w:rPr>
        <w:t>שמעת על קיבוץ רעים שנכנס</w:t>
      </w:r>
      <w:r w:rsidR="00FE2CF7" w:rsidRPr="00FE2CF7">
        <w:rPr>
          <w:rFonts w:ascii="David" w:hAnsi="David" w:hint="cs"/>
          <w:rtl/>
        </w:rPr>
        <w:t xml:space="preserve"> </w:t>
      </w:r>
      <w:r w:rsidR="00FE2CF7">
        <w:rPr>
          <w:rFonts w:ascii="David" w:hAnsi="David" w:hint="cs"/>
          <w:rtl/>
        </w:rPr>
        <w:t xml:space="preserve">אתמול </w:t>
      </w:r>
      <w:bookmarkStart w:id="695" w:name="_ETM_Q1_3296534"/>
      <w:bookmarkStart w:id="696" w:name="_ETM_Q1_3297051"/>
      <w:bookmarkStart w:id="697" w:name="_ETM_Q1_3297187"/>
      <w:bookmarkStart w:id="698" w:name="_ETM_Q1_3297369"/>
      <w:bookmarkEnd w:id="695"/>
      <w:bookmarkEnd w:id="696"/>
      <w:bookmarkEnd w:id="697"/>
      <w:bookmarkEnd w:id="698"/>
      <w:r w:rsidR="00DB7CA5">
        <w:rPr>
          <w:rFonts w:ascii="David" w:hAnsi="David" w:hint="cs"/>
          <w:rtl/>
        </w:rPr>
        <w:t>ב</w:t>
      </w:r>
      <w:r w:rsidR="00FE2CF7">
        <w:rPr>
          <w:rFonts w:ascii="David" w:hAnsi="David" w:hint="cs"/>
          <w:rtl/>
        </w:rPr>
        <w:t>הרצל 136</w:t>
      </w:r>
      <w:r w:rsidR="00DB7CA5" w:rsidRPr="00DB7CA5">
        <w:rPr>
          <w:rFonts w:ascii="David" w:hAnsi="David" w:hint="cs"/>
          <w:rtl/>
        </w:rPr>
        <w:t xml:space="preserve"> </w:t>
      </w:r>
      <w:r w:rsidR="00DB7CA5">
        <w:rPr>
          <w:rFonts w:ascii="David" w:hAnsi="David" w:hint="cs"/>
          <w:rtl/>
        </w:rPr>
        <w:t>ב</w:t>
      </w:r>
      <w:r w:rsidR="00DB7CA5">
        <w:rPr>
          <w:rFonts w:ascii="David" w:hAnsi="David"/>
          <w:rtl/>
        </w:rPr>
        <w:t>תל אביב</w:t>
      </w:r>
      <w:r w:rsidR="009C65B8">
        <w:rPr>
          <w:rFonts w:ascii="David" w:hAnsi="David" w:hint="cs"/>
          <w:rtl/>
        </w:rPr>
        <w:t xml:space="preserve"> ועל </w:t>
      </w:r>
      <w:r w:rsidR="00FE2CF7">
        <w:rPr>
          <w:rFonts w:ascii="David" w:hAnsi="David" w:hint="cs"/>
          <w:rtl/>
        </w:rPr>
        <w:t>ניר עוז שנכנס לכרמי גת.</w:t>
      </w:r>
    </w:p>
    <w:p w14:paraId="3A482B5A" w14:textId="77777777" w:rsidR="00DB7CA5" w:rsidRDefault="00DB7CA5" w:rsidP="00FE2CF7">
      <w:pPr>
        <w:rPr>
          <w:rFonts w:ascii="David" w:hAnsi="David"/>
          <w:rtl/>
        </w:rPr>
      </w:pPr>
    </w:p>
    <w:p w14:paraId="29EEF2B9" w14:textId="67576C2E" w:rsidR="00494080" w:rsidRDefault="00DB7CA5" w:rsidP="00494080">
      <w:pPr>
        <w:rPr>
          <w:rFonts w:ascii="David" w:hAnsi="David"/>
          <w:rtl/>
        </w:rPr>
      </w:pPr>
      <w:r>
        <w:rPr>
          <w:rFonts w:ascii="David" w:hAnsi="David" w:hint="cs"/>
          <w:rtl/>
        </w:rPr>
        <w:t>כדאי שתדעו</w:t>
      </w:r>
      <w:r w:rsidR="00356789">
        <w:rPr>
          <w:rFonts w:ascii="David" w:hAnsi="David" w:hint="cs"/>
          <w:rtl/>
        </w:rPr>
        <w:t>,</w:t>
      </w:r>
      <w:r>
        <w:rPr>
          <w:rFonts w:ascii="David" w:hAnsi="David" w:hint="cs"/>
          <w:rtl/>
        </w:rPr>
        <w:t xml:space="preserve"> אנחנו נותנים שלוש אפשרויות:</w:t>
      </w:r>
      <w:r>
        <w:rPr>
          <w:rFonts w:ascii="David" w:hAnsi="David"/>
        </w:rPr>
        <w:t xml:space="preserve"> </w:t>
      </w:r>
      <w:r>
        <w:rPr>
          <w:rFonts w:ascii="David" w:hAnsi="David" w:hint="cs"/>
          <w:rtl/>
        </w:rPr>
        <w:t xml:space="preserve">להישאר </w:t>
      </w:r>
      <w:bookmarkStart w:id="699" w:name="_ETM_Q1_3303128"/>
      <w:bookmarkEnd w:id="699"/>
      <w:r w:rsidR="00566FE4">
        <w:rPr>
          <w:rFonts w:ascii="David" w:hAnsi="David"/>
          <w:rtl/>
        </w:rPr>
        <w:t>במלון</w:t>
      </w:r>
      <w:r>
        <w:rPr>
          <w:rFonts w:ascii="David" w:hAnsi="David" w:hint="cs"/>
          <w:rtl/>
        </w:rPr>
        <w:t>, לעבור לדיור</w:t>
      </w:r>
      <w:r w:rsidR="00566FE4">
        <w:rPr>
          <w:rFonts w:ascii="David" w:hAnsi="David"/>
          <w:rtl/>
        </w:rPr>
        <w:t xml:space="preserve"> עירונ</w:t>
      </w:r>
      <w:r>
        <w:rPr>
          <w:rFonts w:ascii="David" w:hAnsi="David" w:hint="cs"/>
          <w:rtl/>
        </w:rPr>
        <w:t xml:space="preserve">י </w:t>
      </w:r>
      <w:r w:rsidR="00566FE4">
        <w:rPr>
          <w:rFonts w:ascii="David" w:hAnsi="David"/>
          <w:rtl/>
        </w:rPr>
        <w:t>או ללכת</w:t>
      </w:r>
      <w:r>
        <w:rPr>
          <w:rFonts w:ascii="David" w:hAnsi="David" w:hint="cs"/>
          <w:rtl/>
        </w:rPr>
        <w:t xml:space="preserve"> לדיור</w:t>
      </w:r>
      <w:r w:rsidR="00566FE4">
        <w:rPr>
          <w:rFonts w:ascii="David" w:hAnsi="David"/>
          <w:rtl/>
        </w:rPr>
        <w:t xml:space="preserve"> ביניים שאנחנו בונים אותו </w:t>
      </w:r>
      <w:r w:rsidR="00494080">
        <w:rPr>
          <w:rFonts w:ascii="David" w:hAnsi="David" w:hint="cs"/>
          <w:rtl/>
        </w:rPr>
        <w:t>כ</w:t>
      </w:r>
      <w:r w:rsidR="00566FE4">
        <w:rPr>
          <w:rFonts w:ascii="David" w:hAnsi="David"/>
          <w:rtl/>
        </w:rPr>
        <w:t xml:space="preserve">שכונת </w:t>
      </w:r>
      <w:proofErr w:type="spellStart"/>
      <w:r w:rsidR="00494080" w:rsidRPr="00494080">
        <w:rPr>
          <w:rFonts w:ascii="David" w:hAnsi="David"/>
          <w:rtl/>
        </w:rPr>
        <w:t>קרווילות</w:t>
      </w:r>
      <w:proofErr w:type="spellEnd"/>
      <w:r w:rsidR="00566FE4">
        <w:rPr>
          <w:rFonts w:ascii="David" w:hAnsi="David"/>
          <w:rtl/>
        </w:rPr>
        <w:t xml:space="preserve">, כמו שאנחנו עושים </w:t>
      </w:r>
      <w:r w:rsidR="00494080">
        <w:rPr>
          <w:rFonts w:ascii="David" w:hAnsi="David" w:hint="cs"/>
          <w:rtl/>
        </w:rPr>
        <w:t>בקיבוץ חצרים</w:t>
      </w:r>
      <w:bookmarkStart w:id="700" w:name="_ETM_Q1_3311907"/>
      <w:bookmarkStart w:id="701" w:name="_ETM_Q1_3312420"/>
      <w:bookmarkEnd w:id="700"/>
      <w:bookmarkEnd w:id="701"/>
      <w:r w:rsidR="00494080">
        <w:rPr>
          <w:rFonts w:ascii="David" w:hAnsi="David" w:hint="cs"/>
          <w:rtl/>
        </w:rPr>
        <w:t xml:space="preserve">. לוקחים </w:t>
      </w:r>
      <w:r w:rsidR="00566FE4">
        <w:rPr>
          <w:rFonts w:ascii="David" w:hAnsi="David"/>
          <w:rtl/>
        </w:rPr>
        <w:t>קיבוץ חזק</w:t>
      </w:r>
      <w:r w:rsidR="00494080">
        <w:rPr>
          <w:rFonts w:ascii="David" w:hAnsi="David" w:hint="cs"/>
          <w:rtl/>
        </w:rPr>
        <w:t>,</w:t>
      </w:r>
      <w:r w:rsidR="00566FE4">
        <w:rPr>
          <w:rFonts w:ascii="David" w:hAnsi="David"/>
          <w:rtl/>
        </w:rPr>
        <w:t xml:space="preserve"> </w:t>
      </w:r>
      <w:r w:rsidR="00494080">
        <w:rPr>
          <w:rFonts w:ascii="David" w:hAnsi="David" w:hint="cs"/>
          <w:rtl/>
        </w:rPr>
        <w:t xml:space="preserve">בונים שכונת דופן עם 200 יחידות, מעבירים את בארי. ייקח </w:t>
      </w:r>
      <w:bookmarkStart w:id="702" w:name="_ETM_Q1_3318964"/>
      <w:bookmarkEnd w:id="702"/>
      <w:r w:rsidR="00494080">
        <w:rPr>
          <w:rFonts w:ascii="David" w:hAnsi="David" w:hint="cs"/>
          <w:rtl/>
        </w:rPr>
        <w:t xml:space="preserve">לנו </w:t>
      </w:r>
      <w:r w:rsidR="00566FE4">
        <w:rPr>
          <w:rFonts w:ascii="David" w:hAnsi="David"/>
          <w:rtl/>
        </w:rPr>
        <w:t>שנה וחצי</w:t>
      </w:r>
      <w:r w:rsidR="00494080">
        <w:rPr>
          <w:rFonts w:ascii="David" w:hAnsi="David" w:hint="cs"/>
          <w:rtl/>
        </w:rPr>
        <w:t>-</w:t>
      </w:r>
      <w:r w:rsidR="00566FE4">
        <w:rPr>
          <w:rFonts w:ascii="David" w:hAnsi="David"/>
          <w:rtl/>
        </w:rPr>
        <w:t>שנתיים להחזיר אותם לתוך היישוב</w:t>
      </w:r>
      <w:r w:rsidR="00494080">
        <w:rPr>
          <w:rFonts w:ascii="David" w:hAnsi="David" w:hint="cs"/>
          <w:rtl/>
        </w:rPr>
        <w:t xml:space="preserve"> ש</w:t>
      </w:r>
      <w:r w:rsidR="00566FE4">
        <w:rPr>
          <w:rFonts w:ascii="David" w:hAnsi="David"/>
          <w:rtl/>
        </w:rPr>
        <w:t xml:space="preserve">נכבש ונהרס. </w:t>
      </w:r>
      <w:r w:rsidR="00494080">
        <w:rPr>
          <w:rFonts w:ascii="David" w:hAnsi="David" w:hint="cs"/>
          <w:rtl/>
        </w:rPr>
        <w:t xml:space="preserve">אנחנו נישען על אותן תשתיות של </w:t>
      </w:r>
      <w:bookmarkStart w:id="703" w:name="_ETM_Q1_3325955"/>
      <w:bookmarkEnd w:id="703"/>
      <w:r w:rsidR="00494080">
        <w:rPr>
          <w:rFonts w:ascii="David" w:hAnsi="David"/>
          <w:rtl/>
        </w:rPr>
        <w:t>הקיבוץ</w:t>
      </w:r>
      <w:r w:rsidR="00494080">
        <w:rPr>
          <w:rFonts w:ascii="David" w:hAnsi="David" w:hint="cs"/>
          <w:rtl/>
        </w:rPr>
        <w:t xml:space="preserve">, נקים </w:t>
      </w:r>
      <w:r w:rsidR="00494080">
        <w:rPr>
          <w:rFonts w:ascii="David" w:hAnsi="David"/>
          <w:rtl/>
        </w:rPr>
        <w:t>תשתיות</w:t>
      </w:r>
      <w:r w:rsidR="00494080">
        <w:rPr>
          <w:rFonts w:ascii="David" w:hAnsi="David" w:hint="cs"/>
          <w:rtl/>
        </w:rPr>
        <w:t xml:space="preserve"> כדי לתת רווחה </w:t>
      </w:r>
      <w:r w:rsidR="00566FE4">
        <w:rPr>
          <w:rFonts w:ascii="David" w:hAnsi="David"/>
          <w:rtl/>
        </w:rPr>
        <w:t>למשפחות</w:t>
      </w:r>
      <w:r w:rsidR="00494080">
        <w:rPr>
          <w:rFonts w:ascii="David" w:hAnsi="David" w:hint="cs"/>
          <w:rtl/>
        </w:rPr>
        <w:t>.</w:t>
      </w:r>
      <w:r w:rsidR="00566FE4">
        <w:rPr>
          <w:rFonts w:ascii="David" w:hAnsi="David"/>
          <w:rtl/>
        </w:rPr>
        <w:t xml:space="preserve"> </w:t>
      </w:r>
    </w:p>
    <w:p w14:paraId="5E4670AC" w14:textId="77777777" w:rsidR="00494080" w:rsidRDefault="00494080" w:rsidP="00494080">
      <w:pPr>
        <w:rPr>
          <w:rFonts w:ascii="David" w:hAnsi="David"/>
          <w:rtl/>
        </w:rPr>
      </w:pPr>
      <w:bookmarkStart w:id="704" w:name="_ETM_Q1_3322465"/>
      <w:bookmarkEnd w:id="704"/>
    </w:p>
    <w:p w14:paraId="4835CC61" w14:textId="2C1182E5" w:rsidR="00E7249B" w:rsidRDefault="00566FE4" w:rsidP="00E7249B">
      <w:pPr>
        <w:rPr>
          <w:rFonts w:ascii="David" w:hAnsi="David"/>
          <w:rtl/>
        </w:rPr>
      </w:pPr>
      <w:bookmarkStart w:id="705" w:name="_ETM_Q1_3322928"/>
      <w:bookmarkStart w:id="706" w:name="_ETM_Q1_3323058"/>
      <w:bookmarkStart w:id="707" w:name="_ETM_Q1_3323162"/>
      <w:bookmarkEnd w:id="705"/>
      <w:bookmarkEnd w:id="706"/>
      <w:bookmarkEnd w:id="707"/>
      <w:r>
        <w:rPr>
          <w:rFonts w:ascii="David" w:hAnsi="David"/>
          <w:rtl/>
        </w:rPr>
        <w:t xml:space="preserve">לגבי אנשים שהולכים לדיור </w:t>
      </w:r>
      <w:r w:rsidR="00E7249B">
        <w:rPr>
          <w:rFonts w:ascii="David" w:hAnsi="David" w:hint="cs"/>
          <w:rtl/>
        </w:rPr>
        <w:t>ע</w:t>
      </w:r>
      <w:r>
        <w:rPr>
          <w:rFonts w:ascii="David" w:hAnsi="David"/>
          <w:rtl/>
        </w:rPr>
        <w:t>ירוני</w:t>
      </w:r>
      <w:r w:rsidR="00E7249B">
        <w:rPr>
          <w:rFonts w:ascii="David" w:hAnsi="David" w:hint="cs"/>
          <w:rtl/>
        </w:rPr>
        <w:t>,</w:t>
      </w:r>
      <w:r>
        <w:rPr>
          <w:rFonts w:ascii="David" w:hAnsi="David"/>
          <w:rtl/>
        </w:rPr>
        <w:t xml:space="preserve"> למרות שהם באים</w:t>
      </w:r>
      <w:r w:rsidR="00E7249B">
        <w:rPr>
          <w:rFonts w:ascii="David" w:hAnsi="David" w:hint="cs"/>
          <w:rtl/>
        </w:rPr>
        <w:t xml:space="preserve"> </w:t>
      </w:r>
      <w:bookmarkStart w:id="708" w:name="_ETM_Q1_3330241"/>
      <w:bookmarkEnd w:id="708"/>
      <w:r w:rsidR="00E7249B">
        <w:rPr>
          <w:rFonts w:ascii="David" w:hAnsi="David" w:hint="cs"/>
          <w:rtl/>
        </w:rPr>
        <w:t>מהממד הכפרי</w:t>
      </w:r>
      <w:bookmarkStart w:id="709" w:name="_ETM_Q1_3328929"/>
      <w:bookmarkStart w:id="710" w:name="_ETM_Q1_3329518"/>
      <w:bookmarkEnd w:id="709"/>
      <w:bookmarkEnd w:id="710"/>
      <w:r w:rsidR="00E7249B">
        <w:rPr>
          <w:rFonts w:ascii="David" w:hAnsi="David" w:hint="cs"/>
          <w:rtl/>
        </w:rPr>
        <w:t>.</w:t>
      </w:r>
      <w:r>
        <w:rPr>
          <w:rFonts w:ascii="David" w:hAnsi="David"/>
          <w:rtl/>
        </w:rPr>
        <w:t xml:space="preserve"> אנחנו לוקחים בניין שלם</w:t>
      </w:r>
      <w:r w:rsidR="00E7249B">
        <w:rPr>
          <w:rFonts w:ascii="David" w:hAnsi="David" w:hint="cs"/>
          <w:rtl/>
        </w:rPr>
        <w:t>,</w:t>
      </w:r>
      <w:r>
        <w:rPr>
          <w:rFonts w:ascii="David" w:hAnsi="David"/>
          <w:rtl/>
        </w:rPr>
        <w:t xml:space="preserve"> 153 דירות </w:t>
      </w:r>
      <w:r w:rsidR="00E7249B">
        <w:rPr>
          <w:rFonts w:ascii="David" w:hAnsi="David" w:hint="cs"/>
          <w:rtl/>
        </w:rPr>
        <w:t>בכרמי גת</w:t>
      </w:r>
      <w:r w:rsidR="00E90612">
        <w:rPr>
          <w:rFonts w:ascii="David" w:hAnsi="David" w:hint="cs"/>
          <w:rtl/>
        </w:rPr>
        <w:t>,</w:t>
      </w:r>
      <w:r w:rsidR="00E7249B">
        <w:rPr>
          <w:rFonts w:ascii="David" w:hAnsi="David" w:hint="cs"/>
          <w:rtl/>
        </w:rPr>
        <w:t xml:space="preserve"> 140 </w:t>
      </w:r>
      <w:r>
        <w:rPr>
          <w:rFonts w:ascii="David" w:hAnsi="David"/>
          <w:rtl/>
        </w:rPr>
        <w:t>דירות בתל אביב</w:t>
      </w:r>
      <w:r w:rsidR="00E7249B">
        <w:rPr>
          <w:rFonts w:ascii="David" w:hAnsi="David" w:hint="cs"/>
          <w:rtl/>
        </w:rPr>
        <w:t>,</w:t>
      </w:r>
      <w:r>
        <w:rPr>
          <w:rFonts w:ascii="David" w:hAnsi="David"/>
          <w:rtl/>
        </w:rPr>
        <w:t xml:space="preserve"> אנחנו שוכרים אות</w:t>
      </w:r>
      <w:r w:rsidR="00E7249B">
        <w:rPr>
          <w:rFonts w:ascii="David" w:hAnsi="David" w:hint="cs"/>
          <w:rtl/>
        </w:rPr>
        <w:t>ן,</w:t>
      </w:r>
      <w:r>
        <w:rPr>
          <w:rFonts w:ascii="David" w:hAnsi="David"/>
          <w:rtl/>
        </w:rPr>
        <w:t xml:space="preserve"> יחד </w:t>
      </w:r>
      <w:r w:rsidR="00E90612">
        <w:rPr>
          <w:rFonts w:ascii="David" w:hAnsi="David" w:hint="cs"/>
          <w:rtl/>
        </w:rPr>
        <w:t xml:space="preserve">עם </w:t>
      </w:r>
      <w:r>
        <w:rPr>
          <w:rFonts w:ascii="David" w:hAnsi="David"/>
          <w:rtl/>
        </w:rPr>
        <w:t>משרד</w:t>
      </w:r>
      <w:r w:rsidR="00E7249B">
        <w:rPr>
          <w:rFonts w:ascii="David" w:hAnsi="David" w:hint="cs"/>
          <w:rtl/>
        </w:rPr>
        <w:t xml:space="preserve"> השיכון, עם עמידר. </w:t>
      </w:r>
      <w:r>
        <w:rPr>
          <w:rFonts w:ascii="David" w:hAnsi="David"/>
          <w:rtl/>
        </w:rPr>
        <w:t xml:space="preserve">חשוב שתדע, אנחנו </w:t>
      </w:r>
      <w:r w:rsidR="00E7249B">
        <w:rPr>
          <w:rFonts w:ascii="David" w:hAnsi="David" w:hint="cs"/>
          <w:rtl/>
        </w:rPr>
        <w:t>מרהטים</w:t>
      </w:r>
      <w:r>
        <w:rPr>
          <w:rFonts w:ascii="David" w:hAnsi="David"/>
          <w:rtl/>
        </w:rPr>
        <w:t xml:space="preserve"> את כל </w:t>
      </w:r>
      <w:r w:rsidR="00E7249B">
        <w:rPr>
          <w:rFonts w:ascii="David" w:hAnsi="David" w:hint="cs"/>
          <w:rtl/>
        </w:rPr>
        <w:t>הבתים,</w:t>
      </w:r>
      <w:r>
        <w:rPr>
          <w:rFonts w:ascii="David" w:hAnsi="David"/>
          <w:rtl/>
        </w:rPr>
        <w:t xml:space="preserve"> ע</w:t>
      </w:r>
      <w:r w:rsidR="00E7249B">
        <w:rPr>
          <w:rFonts w:ascii="David" w:hAnsi="David" w:hint="cs"/>
          <w:rtl/>
        </w:rPr>
        <w:t>ד</w:t>
      </w:r>
      <w:r>
        <w:rPr>
          <w:rFonts w:ascii="David" w:hAnsi="David"/>
          <w:rtl/>
        </w:rPr>
        <w:t xml:space="preserve"> 80,000 </w:t>
      </w:r>
      <w:r w:rsidR="00E7249B">
        <w:rPr>
          <w:rFonts w:ascii="David" w:hAnsi="David" w:hint="cs"/>
          <w:rtl/>
        </w:rPr>
        <w:t>שקל לכל</w:t>
      </w:r>
      <w:r>
        <w:rPr>
          <w:rFonts w:ascii="David" w:hAnsi="David"/>
          <w:rtl/>
        </w:rPr>
        <w:t xml:space="preserve"> דירה. אנחנו נותנים את כל התשלומים</w:t>
      </w:r>
      <w:r w:rsidR="00E7249B">
        <w:rPr>
          <w:rFonts w:ascii="David" w:hAnsi="David" w:hint="cs"/>
          <w:rtl/>
        </w:rPr>
        <w:t>,</w:t>
      </w:r>
      <w:r>
        <w:rPr>
          <w:rFonts w:ascii="David" w:hAnsi="David"/>
          <w:rtl/>
        </w:rPr>
        <w:t xml:space="preserve"> </w:t>
      </w:r>
      <w:r w:rsidR="00E7249B">
        <w:rPr>
          <w:rFonts w:ascii="David" w:hAnsi="David" w:hint="cs"/>
          <w:rtl/>
        </w:rPr>
        <w:t xml:space="preserve">את כל המעטפת, כולל דמי כלכלה, כדי לחיות שם. ואם </w:t>
      </w:r>
      <w:r>
        <w:rPr>
          <w:rFonts w:ascii="David" w:hAnsi="David"/>
          <w:rtl/>
        </w:rPr>
        <w:t xml:space="preserve">שואלים אותנו כמה זה </w:t>
      </w:r>
      <w:r w:rsidR="00E7249B">
        <w:rPr>
          <w:rFonts w:ascii="David" w:hAnsi="David" w:hint="cs"/>
          <w:rtl/>
        </w:rPr>
        <w:t xml:space="preserve">עולה, </w:t>
      </w:r>
      <w:r>
        <w:rPr>
          <w:rFonts w:ascii="David" w:hAnsi="David"/>
          <w:rtl/>
        </w:rPr>
        <w:t>אנחנו תמיד אומרים שזה</w:t>
      </w:r>
      <w:r w:rsidR="00E7249B">
        <w:rPr>
          <w:rFonts w:ascii="David" w:hAnsi="David" w:hint="cs"/>
          <w:rtl/>
        </w:rPr>
        <w:t xml:space="preserve"> עולה בין </w:t>
      </w:r>
      <w:r w:rsidR="00E7249B">
        <w:rPr>
          <w:rFonts w:ascii="David" w:hAnsi="David"/>
        </w:rPr>
        <w:t>1/6</w:t>
      </w:r>
      <w:r w:rsidR="00E7249B">
        <w:rPr>
          <w:rFonts w:ascii="David" w:hAnsi="David" w:hint="cs"/>
          <w:rtl/>
        </w:rPr>
        <w:t xml:space="preserve"> ל-</w:t>
      </w:r>
      <w:r w:rsidR="00E7249B">
        <w:rPr>
          <w:rFonts w:ascii="David" w:hAnsi="David"/>
        </w:rPr>
        <w:t>1/3</w:t>
      </w:r>
      <w:r w:rsidR="00E7249B">
        <w:rPr>
          <w:rFonts w:ascii="David" w:hAnsi="David" w:hint="cs"/>
          <w:rtl/>
        </w:rPr>
        <w:t xml:space="preserve"> ממה שעולה מלון.</w:t>
      </w:r>
      <w:r w:rsidR="004C4587">
        <w:rPr>
          <w:rFonts w:ascii="David" w:hAnsi="David" w:hint="cs"/>
          <w:rtl/>
        </w:rPr>
        <w:t xml:space="preserve"> רק</w:t>
      </w:r>
      <w:r w:rsidR="00E7249B">
        <w:rPr>
          <w:rFonts w:ascii="David" w:hAnsi="David" w:hint="cs"/>
          <w:rtl/>
        </w:rPr>
        <w:t xml:space="preserve"> </w:t>
      </w:r>
      <w:r w:rsidR="004C4587">
        <w:rPr>
          <w:rFonts w:ascii="David" w:hAnsi="David" w:hint="cs"/>
          <w:rtl/>
        </w:rPr>
        <w:t>ש</w:t>
      </w:r>
      <w:r w:rsidR="00E7249B">
        <w:rPr>
          <w:rFonts w:ascii="David" w:hAnsi="David" w:hint="cs"/>
          <w:rtl/>
        </w:rPr>
        <w:t>תדעו א</w:t>
      </w:r>
      <w:bookmarkStart w:id="711" w:name="_ETM_Q1_3355810"/>
      <w:bookmarkEnd w:id="711"/>
      <w:r w:rsidR="00E7249B">
        <w:rPr>
          <w:rFonts w:ascii="David" w:hAnsi="David" w:hint="cs"/>
          <w:rtl/>
        </w:rPr>
        <w:t>ת זה, לפרופורציות.</w:t>
      </w:r>
    </w:p>
    <w:p w14:paraId="2420F5DF" w14:textId="77777777" w:rsidR="00E7249B" w:rsidRDefault="00E7249B" w:rsidP="00E7249B">
      <w:pPr>
        <w:rPr>
          <w:rFonts w:ascii="David" w:hAnsi="David"/>
          <w:rtl/>
        </w:rPr>
      </w:pPr>
      <w:bookmarkStart w:id="712" w:name="_ETM_Q1_3356980"/>
      <w:bookmarkStart w:id="713" w:name="_ETM_Q1_3357332"/>
      <w:bookmarkEnd w:id="712"/>
      <w:bookmarkEnd w:id="713"/>
    </w:p>
    <w:p w14:paraId="1D844473" w14:textId="2FDA184C" w:rsidR="00FA4862" w:rsidRDefault="00566FE4" w:rsidP="00FA4862">
      <w:pPr>
        <w:rPr>
          <w:rFonts w:ascii="David" w:hAnsi="David"/>
          <w:rtl/>
        </w:rPr>
      </w:pPr>
      <w:bookmarkStart w:id="714" w:name="_ETM_Q1_3352474"/>
      <w:bookmarkStart w:id="715" w:name="_ETM_Q1_3352921"/>
      <w:bookmarkEnd w:id="714"/>
      <w:bookmarkEnd w:id="715"/>
      <w:r>
        <w:rPr>
          <w:rFonts w:ascii="David" w:hAnsi="David"/>
          <w:rtl/>
        </w:rPr>
        <w:t xml:space="preserve"> </w:t>
      </w:r>
      <w:r w:rsidR="004C4587">
        <w:rPr>
          <w:rFonts w:ascii="David" w:hAnsi="David" w:hint="cs"/>
          <w:rtl/>
        </w:rPr>
        <w:t xml:space="preserve">רעים </w:t>
      </w:r>
      <w:r>
        <w:rPr>
          <w:rFonts w:ascii="David" w:hAnsi="David"/>
          <w:rtl/>
        </w:rPr>
        <w:t>נכנס אתמול</w:t>
      </w:r>
      <w:r w:rsidR="004C4587">
        <w:rPr>
          <w:rFonts w:ascii="David" w:hAnsi="David" w:hint="cs"/>
          <w:rtl/>
        </w:rPr>
        <w:t xml:space="preserve">, </w:t>
      </w:r>
      <w:r w:rsidR="00FA4862">
        <w:rPr>
          <w:rFonts w:ascii="David" w:hAnsi="David" w:hint="cs"/>
          <w:rtl/>
        </w:rPr>
        <w:t>ל</w:t>
      </w:r>
      <w:r w:rsidR="004C4587">
        <w:rPr>
          <w:rFonts w:ascii="David" w:hAnsi="David" w:hint="cs"/>
          <w:rtl/>
        </w:rPr>
        <w:t>כרמי גת</w:t>
      </w:r>
      <w:r>
        <w:rPr>
          <w:rFonts w:ascii="David" w:hAnsi="David"/>
          <w:rtl/>
        </w:rPr>
        <w:t xml:space="preserve"> </w:t>
      </w:r>
      <w:r w:rsidR="004C4587">
        <w:rPr>
          <w:rFonts w:ascii="David" w:hAnsi="David" w:hint="cs"/>
          <w:rtl/>
        </w:rPr>
        <w:t>הולכים</w:t>
      </w:r>
      <w:r>
        <w:rPr>
          <w:rFonts w:ascii="David" w:hAnsi="David"/>
          <w:rtl/>
        </w:rPr>
        <w:t xml:space="preserve"> להיכנס</w:t>
      </w:r>
      <w:r w:rsidR="00FA4862">
        <w:rPr>
          <w:rFonts w:ascii="David" w:hAnsi="David" w:hint="cs"/>
          <w:rtl/>
        </w:rPr>
        <w:t>,</w:t>
      </w:r>
      <w:r>
        <w:rPr>
          <w:rFonts w:ascii="David" w:hAnsi="David"/>
          <w:rtl/>
        </w:rPr>
        <w:t xml:space="preserve"> ואנחנו בונים את כל</w:t>
      </w:r>
      <w:r w:rsidR="00FA4862">
        <w:rPr>
          <w:rFonts w:ascii="David" w:hAnsi="David" w:hint="cs"/>
          <w:rtl/>
        </w:rPr>
        <w:t xml:space="preserve"> השכונות</w:t>
      </w:r>
      <w:bookmarkStart w:id="716" w:name="_ETM_Q1_3363666"/>
      <w:bookmarkEnd w:id="716"/>
      <w:r w:rsidR="00E90612">
        <w:rPr>
          <w:rFonts w:ascii="David" w:hAnsi="David" w:hint="cs"/>
          <w:rtl/>
        </w:rPr>
        <w:t>.</w:t>
      </w:r>
      <w:r w:rsidR="00FA4862">
        <w:rPr>
          <w:rFonts w:ascii="David" w:hAnsi="David" w:hint="cs"/>
          <w:rtl/>
        </w:rPr>
        <w:t xml:space="preserve"> גם באר שבע, גם </w:t>
      </w:r>
      <w:r w:rsidR="00FA4862" w:rsidRPr="00FA4862">
        <w:rPr>
          <w:rFonts w:ascii="David" w:hAnsi="David"/>
          <w:rtl/>
        </w:rPr>
        <w:t>רביבים</w:t>
      </w:r>
      <w:r w:rsidR="00FA4862">
        <w:rPr>
          <w:rFonts w:ascii="David" w:hAnsi="David" w:hint="cs"/>
          <w:rtl/>
        </w:rPr>
        <w:t>, כל השאר</w:t>
      </w:r>
      <w:bookmarkStart w:id="717" w:name="_ETM_Q1_3366817"/>
      <w:bookmarkStart w:id="718" w:name="_ETM_Q1_3367420"/>
      <w:bookmarkStart w:id="719" w:name="_ETM_Q1_3367496"/>
      <w:bookmarkStart w:id="720" w:name="_ETM_Q1_3367606"/>
      <w:bookmarkEnd w:id="717"/>
      <w:bookmarkEnd w:id="718"/>
      <w:bookmarkEnd w:id="719"/>
      <w:bookmarkEnd w:id="720"/>
      <w:r w:rsidR="00FA4862">
        <w:rPr>
          <w:rFonts w:ascii="David" w:hAnsi="David" w:hint="cs"/>
          <w:rtl/>
        </w:rPr>
        <w:t xml:space="preserve">, </w:t>
      </w:r>
      <w:r>
        <w:rPr>
          <w:rFonts w:ascii="David" w:hAnsi="David"/>
          <w:rtl/>
        </w:rPr>
        <w:t xml:space="preserve">זה מה שאנחנו עושים. </w:t>
      </w:r>
      <w:r w:rsidR="00FA4862">
        <w:rPr>
          <w:rFonts w:ascii="David" w:hAnsi="David" w:hint="cs"/>
          <w:rtl/>
        </w:rPr>
        <w:t>ו</w:t>
      </w:r>
      <w:r>
        <w:rPr>
          <w:rFonts w:ascii="David" w:hAnsi="David"/>
          <w:rtl/>
        </w:rPr>
        <w:t xml:space="preserve">כמובן גם שדרות עם 30,000 </w:t>
      </w:r>
      <w:r w:rsidR="00FA4862">
        <w:rPr>
          <w:rFonts w:ascii="David" w:hAnsi="David" w:hint="cs"/>
          <w:rtl/>
        </w:rPr>
        <w:t>תושבים</w:t>
      </w:r>
      <w:r w:rsidR="00DD7315">
        <w:rPr>
          <w:rFonts w:ascii="David" w:hAnsi="David" w:hint="cs"/>
          <w:rtl/>
        </w:rPr>
        <w:t>,</w:t>
      </w:r>
      <w:r w:rsidR="00FA4862">
        <w:rPr>
          <w:rFonts w:ascii="David" w:hAnsi="David" w:hint="cs"/>
          <w:rtl/>
        </w:rPr>
        <w:t xml:space="preserve"> </w:t>
      </w:r>
      <w:bookmarkStart w:id="721" w:name="_ETM_Q1_3369458"/>
      <w:bookmarkEnd w:id="721"/>
      <w:r>
        <w:rPr>
          <w:rFonts w:ascii="David" w:hAnsi="David"/>
          <w:rtl/>
        </w:rPr>
        <w:t>שגם להם אנחנו ניתן מענה</w:t>
      </w:r>
      <w:r w:rsidR="00FA4862">
        <w:rPr>
          <w:rFonts w:ascii="David" w:hAnsi="David" w:hint="cs"/>
          <w:rtl/>
        </w:rPr>
        <w:t>.</w:t>
      </w:r>
      <w:r>
        <w:rPr>
          <w:rFonts w:ascii="David" w:hAnsi="David"/>
          <w:rtl/>
        </w:rPr>
        <w:t xml:space="preserve"> </w:t>
      </w:r>
    </w:p>
    <w:p w14:paraId="7774CFA6" w14:textId="77777777" w:rsidR="00FA4862" w:rsidRDefault="00FA4862" w:rsidP="00FA4862">
      <w:pPr>
        <w:rPr>
          <w:rFonts w:ascii="David" w:hAnsi="David"/>
          <w:rtl/>
        </w:rPr>
      </w:pPr>
    </w:p>
    <w:p w14:paraId="2F13BE22" w14:textId="77777777" w:rsidR="000556A8" w:rsidRDefault="00FA4862" w:rsidP="00A10BFB">
      <w:pPr>
        <w:rPr>
          <w:rFonts w:ascii="David" w:hAnsi="David"/>
          <w:rtl/>
        </w:rPr>
      </w:pPr>
      <w:r>
        <w:rPr>
          <w:rFonts w:ascii="David" w:hAnsi="David" w:hint="cs"/>
          <w:rtl/>
        </w:rPr>
        <w:t>קידמנו</w:t>
      </w:r>
      <w:r w:rsidR="00566FE4">
        <w:rPr>
          <w:rFonts w:ascii="David" w:hAnsi="David"/>
          <w:rtl/>
        </w:rPr>
        <w:t xml:space="preserve"> כמה תמריצים</w:t>
      </w:r>
      <w:r>
        <w:rPr>
          <w:rFonts w:ascii="David" w:hAnsi="David" w:hint="cs"/>
          <w:rtl/>
        </w:rPr>
        <w:t>.</w:t>
      </w:r>
      <w:r w:rsidR="00566FE4">
        <w:rPr>
          <w:rFonts w:ascii="David" w:hAnsi="David"/>
          <w:rtl/>
        </w:rPr>
        <w:t xml:space="preserve"> </w:t>
      </w:r>
      <w:r w:rsidR="00DD7315">
        <w:rPr>
          <w:rFonts w:ascii="David" w:hAnsi="David" w:hint="cs"/>
          <w:rtl/>
        </w:rPr>
        <w:t xml:space="preserve">ישבנו עם </w:t>
      </w:r>
      <w:r w:rsidR="00566FE4">
        <w:rPr>
          <w:rFonts w:ascii="David" w:hAnsi="David"/>
          <w:rtl/>
        </w:rPr>
        <w:t xml:space="preserve">משרד הפנים. חשוב שתדע שתיקנו את חוק </w:t>
      </w:r>
      <w:r w:rsidR="00E90612">
        <w:rPr>
          <w:rFonts w:ascii="David" w:hAnsi="David" w:hint="cs"/>
          <w:rtl/>
        </w:rPr>
        <w:t>ה</w:t>
      </w:r>
      <w:r w:rsidR="00566FE4">
        <w:rPr>
          <w:rFonts w:ascii="David" w:hAnsi="David"/>
          <w:rtl/>
        </w:rPr>
        <w:t>תכנון ו</w:t>
      </w:r>
      <w:r w:rsidR="00E90612">
        <w:rPr>
          <w:rFonts w:ascii="David" w:hAnsi="David" w:hint="cs"/>
          <w:rtl/>
        </w:rPr>
        <w:t>ה</w:t>
      </w:r>
      <w:r w:rsidR="00566FE4">
        <w:rPr>
          <w:rFonts w:ascii="David" w:hAnsi="David"/>
          <w:rtl/>
        </w:rPr>
        <w:t>בני</w:t>
      </w:r>
      <w:r w:rsidR="00DD7315">
        <w:rPr>
          <w:rFonts w:ascii="David" w:hAnsi="David" w:hint="cs"/>
          <w:rtl/>
        </w:rPr>
        <w:t>י</w:t>
      </w:r>
      <w:r w:rsidR="00566FE4">
        <w:rPr>
          <w:rFonts w:ascii="David" w:hAnsi="David"/>
          <w:rtl/>
        </w:rPr>
        <w:t>ה כדי לזרז</w:t>
      </w:r>
      <w:r w:rsidR="00DD7315">
        <w:rPr>
          <w:rFonts w:ascii="David" w:hAnsi="David" w:hint="cs"/>
          <w:rtl/>
        </w:rPr>
        <w:t>,</w:t>
      </w:r>
      <w:r w:rsidR="00566FE4">
        <w:rPr>
          <w:rFonts w:ascii="David" w:hAnsi="David"/>
          <w:rtl/>
        </w:rPr>
        <w:t xml:space="preserve"> </w:t>
      </w:r>
      <w:r w:rsidR="00DD7315">
        <w:rPr>
          <w:rFonts w:ascii="David" w:hAnsi="David" w:hint="cs"/>
          <w:rtl/>
        </w:rPr>
        <w:t>לצאת</w:t>
      </w:r>
      <w:r w:rsidR="00566FE4">
        <w:rPr>
          <w:rFonts w:ascii="David" w:hAnsi="David"/>
          <w:rtl/>
        </w:rPr>
        <w:t xml:space="preserve"> יותר מהר</w:t>
      </w:r>
      <w:r w:rsidR="00DD7315">
        <w:rPr>
          <w:rFonts w:ascii="David" w:hAnsi="David" w:hint="cs"/>
          <w:rtl/>
        </w:rPr>
        <w:t>,</w:t>
      </w:r>
      <w:r w:rsidR="00566FE4">
        <w:rPr>
          <w:rFonts w:ascii="David" w:hAnsi="David"/>
          <w:rtl/>
        </w:rPr>
        <w:t xml:space="preserve"> כדי לעשות את </w:t>
      </w:r>
      <w:r w:rsidR="00DD7315">
        <w:rPr>
          <w:rFonts w:ascii="David" w:hAnsi="David" w:hint="cs"/>
          <w:rtl/>
        </w:rPr>
        <w:t>ה</w:t>
      </w:r>
      <w:r w:rsidR="00566FE4">
        <w:rPr>
          <w:rFonts w:ascii="David" w:hAnsi="David"/>
          <w:rtl/>
        </w:rPr>
        <w:t>עיסוקים</w:t>
      </w:r>
      <w:r w:rsidR="00DD7315">
        <w:rPr>
          <w:rFonts w:ascii="David" w:hAnsi="David" w:hint="cs"/>
          <w:rtl/>
        </w:rPr>
        <w:t xml:space="preserve"> שלנו</w:t>
      </w:r>
      <w:r w:rsidR="00566FE4">
        <w:rPr>
          <w:rFonts w:ascii="David" w:hAnsi="David"/>
          <w:rtl/>
        </w:rPr>
        <w:t xml:space="preserve">. </w:t>
      </w:r>
      <w:r w:rsidR="00DD7315">
        <w:rPr>
          <w:rFonts w:ascii="David" w:hAnsi="David" w:hint="cs"/>
          <w:rtl/>
        </w:rPr>
        <w:t xml:space="preserve">טיפלנו גם עם </w:t>
      </w:r>
      <w:proofErr w:type="spellStart"/>
      <w:r w:rsidR="00DD7315">
        <w:rPr>
          <w:rFonts w:ascii="David" w:hAnsi="David" w:hint="cs"/>
          <w:rtl/>
        </w:rPr>
        <w:t>רמ"י</w:t>
      </w:r>
      <w:proofErr w:type="spellEnd"/>
      <w:r w:rsidR="00DD7315">
        <w:rPr>
          <w:rFonts w:ascii="David" w:hAnsi="David" w:hint="cs"/>
          <w:rtl/>
        </w:rPr>
        <w:t xml:space="preserve">. </w:t>
      </w:r>
      <w:r w:rsidR="00566FE4">
        <w:rPr>
          <w:rFonts w:ascii="David" w:hAnsi="David"/>
          <w:rtl/>
        </w:rPr>
        <w:t xml:space="preserve">קיבלנו מעטפת תומכת גם </w:t>
      </w:r>
      <w:r w:rsidR="00DD7315">
        <w:rPr>
          <w:rFonts w:ascii="David" w:hAnsi="David" w:hint="cs"/>
          <w:rtl/>
        </w:rPr>
        <w:t>מ</w:t>
      </w:r>
      <w:r w:rsidR="00566FE4">
        <w:rPr>
          <w:rFonts w:ascii="David" w:hAnsi="David"/>
          <w:rtl/>
        </w:rPr>
        <w:t>משרד הביטחון ו</w:t>
      </w:r>
      <w:r w:rsidR="00DD7315">
        <w:rPr>
          <w:rFonts w:ascii="David" w:hAnsi="David" w:hint="cs"/>
          <w:rtl/>
        </w:rPr>
        <w:t>מ</w:t>
      </w:r>
      <w:r w:rsidR="00566FE4">
        <w:rPr>
          <w:rFonts w:ascii="David" w:hAnsi="David"/>
          <w:rtl/>
        </w:rPr>
        <w:t>משרד האוצר</w:t>
      </w:r>
      <w:r w:rsidR="00DD7315">
        <w:rPr>
          <w:rFonts w:ascii="David" w:hAnsi="David" w:hint="cs"/>
          <w:rtl/>
        </w:rPr>
        <w:t xml:space="preserve"> לגבי</w:t>
      </w:r>
      <w:r w:rsidR="00566FE4">
        <w:rPr>
          <w:rFonts w:ascii="David" w:hAnsi="David"/>
          <w:rtl/>
        </w:rPr>
        <w:t xml:space="preserve"> מס רכוש. </w:t>
      </w:r>
    </w:p>
    <w:p w14:paraId="66F4D9D7" w14:textId="77777777" w:rsidR="000556A8" w:rsidRDefault="000556A8" w:rsidP="00A10BFB">
      <w:pPr>
        <w:rPr>
          <w:rFonts w:ascii="David" w:hAnsi="David"/>
          <w:rtl/>
        </w:rPr>
      </w:pPr>
    </w:p>
    <w:p w14:paraId="0DB3155E" w14:textId="16D95E26" w:rsidR="00DD7315" w:rsidRDefault="000556A8" w:rsidP="00A10BFB">
      <w:pPr>
        <w:rPr>
          <w:rFonts w:ascii="David" w:hAnsi="David"/>
          <w:rtl/>
        </w:rPr>
      </w:pPr>
      <w:r>
        <w:rPr>
          <w:rFonts w:ascii="David" w:hAnsi="David" w:hint="cs"/>
          <w:rtl/>
        </w:rPr>
        <w:t xml:space="preserve">לגבי </w:t>
      </w:r>
      <w:r w:rsidR="00DD7315">
        <w:rPr>
          <w:rFonts w:ascii="David" w:hAnsi="David" w:hint="cs"/>
          <w:rtl/>
        </w:rPr>
        <w:t>שאר</w:t>
      </w:r>
      <w:r w:rsidR="00566FE4">
        <w:rPr>
          <w:rFonts w:ascii="David" w:hAnsi="David"/>
          <w:rtl/>
        </w:rPr>
        <w:t xml:space="preserve"> המשרדים</w:t>
      </w:r>
      <w:r w:rsidR="00DD7315">
        <w:rPr>
          <w:rFonts w:ascii="David" w:hAnsi="David" w:hint="cs"/>
          <w:rtl/>
        </w:rPr>
        <w:t>,</w:t>
      </w:r>
      <w:r w:rsidR="00566FE4">
        <w:rPr>
          <w:rFonts w:ascii="David" w:hAnsi="David"/>
          <w:rtl/>
        </w:rPr>
        <w:t xml:space="preserve"> </w:t>
      </w:r>
      <w:r w:rsidR="00DD7315">
        <w:rPr>
          <w:rFonts w:ascii="David" w:hAnsi="David" w:hint="cs"/>
          <w:rtl/>
        </w:rPr>
        <w:t>אני אתן</w:t>
      </w:r>
      <w:r w:rsidR="00566FE4">
        <w:rPr>
          <w:rFonts w:ascii="David" w:hAnsi="David"/>
          <w:rtl/>
        </w:rPr>
        <w:t xml:space="preserve"> לך </w:t>
      </w:r>
      <w:r w:rsidR="00DD7315">
        <w:rPr>
          <w:rFonts w:ascii="David" w:hAnsi="David" w:hint="cs"/>
          <w:rtl/>
        </w:rPr>
        <w:t xml:space="preserve">רק </w:t>
      </w:r>
      <w:r w:rsidR="00566FE4">
        <w:rPr>
          <w:rFonts w:ascii="David" w:hAnsi="David"/>
          <w:rtl/>
        </w:rPr>
        <w:t>דוגמ</w:t>
      </w:r>
      <w:r w:rsidR="00DD7315">
        <w:rPr>
          <w:rFonts w:ascii="David" w:hAnsi="David" w:hint="cs"/>
          <w:rtl/>
        </w:rPr>
        <w:t>ה.</w:t>
      </w:r>
      <w:r w:rsidR="00566FE4">
        <w:rPr>
          <w:rFonts w:ascii="David" w:hAnsi="David"/>
          <w:rtl/>
        </w:rPr>
        <w:t xml:space="preserve"> </w:t>
      </w:r>
      <w:r w:rsidR="00DD7315">
        <w:rPr>
          <w:rFonts w:ascii="David" w:hAnsi="David" w:hint="cs"/>
          <w:rtl/>
        </w:rPr>
        <w:t xml:space="preserve">זה חוף הים. בנינו עם </w:t>
      </w:r>
      <w:r w:rsidR="00DD7315">
        <w:rPr>
          <w:rFonts w:ascii="David" w:hAnsi="David"/>
          <w:rtl/>
        </w:rPr>
        <w:t>משרד החינוך</w:t>
      </w:r>
      <w:r w:rsidR="00DD7315">
        <w:rPr>
          <w:rFonts w:ascii="David" w:hAnsi="David" w:hint="cs"/>
          <w:rtl/>
        </w:rPr>
        <w:t xml:space="preserve"> </w:t>
      </w:r>
      <w:r w:rsidR="00566FE4">
        <w:rPr>
          <w:rFonts w:ascii="David" w:hAnsi="David"/>
          <w:rtl/>
        </w:rPr>
        <w:t>בית ספר</w:t>
      </w:r>
      <w:r w:rsidR="00DD7315">
        <w:rPr>
          <w:rFonts w:ascii="David" w:hAnsi="David" w:hint="cs"/>
          <w:rtl/>
        </w:rPr>
        <w:t xml:space="preserve">. אתה רואה </w:t>
      </w:r>
      <w:r w:rsidR="00566FE4">
        <w:rPr>
          <w:rFonts w:ascii="David" w:hAnsi="David"/>
          <w:rtl/>
        </w:rPr>
        <w:t>את המלונות בים המלח</w:t>
      </w:r>
      <w:r w:rsidR="00DD7315">
        <w:rPr>
          <w:rFonts w:ascii="David" w:hAnsi="David" w:hint="cs"/>
          <w:rtl/>
        </w:rPr>
        <w:t>.</w:t>
      </w:r>
      <w:r w:rsidR="00566FE4">
        <w:rPr>
          <w:rFonts w:ascii="David" w:hAnsi="David"/>
          <w:rtl/>
        </w:rPr>
        <w:t xml:space="preserve"> </w:t>
      </w:r>
      <w:r w:rsidR="00DD7315">
        <w:rPr>
          <w:rFonts w:ascii="David" w:hAnsi="David" w:hint="cs"/>
          <w:rtl/>
        </w:rPr>
        <w:t>פתחנו</w:t>
      </w:r>
      <w:r w:rsidR="00566FE4">
        <w:rPr>
          <w:rFonts w:ascii="David" w:hAnsi="David"/>
          <w:rtl/>
        </w:rPr>
        <w:t xml:space="preserve"> בתי ספר אזוריים גם באילת, גם בים המלח, גם </w:t>
      </w:r>
      <w:bookmarkStart w:id="722" w:name="_ETM_Q1_3399053"/>
      <w:bookmarkEnd w:id="722"/>
      <w:r w:rsidR="00DD7315">
        <w:rPr>
          <w:rFonts w:ascii="David" w:hAnsi="David" w:hint="cs"/>
          <w:rtl/>
        </w:rPr>
        <w:t>בעין גדי</w:t>
      </w:r>
      <w:bookmarkStart w:id="723" w:name="_ETM_Q1_3399645"/>
      <w:bookmarkEnd w:id="723"/>
      <w:r w:rsidR="00DD7315">
        <w:rPr>
          <w:rFonts w:ascii="David" w:hAnsi="David" w:hint="cs"/>
          <w:rtl/>
        </w:rPr>
        <w:t xml:space="preserve">. </w:t>
      </w:r>
      <w:r w:rsidR="00566FE4">
        <w:rPr>
          <w:rFonts w:ascii="David" w:hAnsi="David"/>
          <w:rtl/>
        </w:rPr>
        <w:t xml:space="preserve">אנחנו </w:t>
      </w:r>
      <w:r w:rsidR="00DD7315">
        <w:rPr>
          <w:rFonts w:ascii="David" w:hAnsi="David" w:hint="cs"/>
          <w:rtl/>
        </w:rPr>
        <w:t>פותחים ב</w:t>
      </w:r>
      <w:r w:rsidR="00566FE4">
        <w:rPr>
          <w:rFonts w:ascii="David" w:hAnsi="David"/>
          <w:rtl/>
        </w:rPr>
        <w:t xml:space="preserve">עוד כמה מקומות. עכשיו אנחנו </w:t>
      </w:r>
      <w:r w:rsidR="00DD7315">
        <w:rPr>
          <w:rFonts w:ascii="David" w:hAnsi="David" w:hint="cs"/>
          <w:rtl/>
        </w:rPr>
        <w:t xml:space="preserve">פותחים </w:t>
      </w:r>
      <w:r w:rsidR="00566FE4">
        <w:rPr>
          <w:rFonts w:ascii="David" w:hAnsi="David"/>
          <w:rtl/>
        </w:rPr>
        <w:t xml:space="preserve">בתי ספר </w:t>
      </w:r>
      <w:r w:rsidR="00DD7315">
        <w:rPr>
          <w:rFonts w:ascii="David" w:hAnsi="David" w:hint="cs"/>
          <w:rtl/>
        </w:rPr>
        <w:t>עורפיים,</w:t>
      </w:r>
      <w:r w:rsidR="00566FE4">
        <w:rPr>
          <w:rFonts w:ascii="David" w:hAnsi="David"/>
          <w:rtl/>
        </w:rPr>
        <w:t xml:space="preserve"> כדי </w:t>
      </w:r>
      <w:r w:rsidR="00DD7315">
        <w:rPr>
          <w:rFonts w:ascii="David" w:hAnsi="David" w:hint="cs"/>
          <w:rtl/>
        </w:rPr>
        <w:t>להחזיר</w:t>
      </w:r>
      <w:r w:rsidR="00566FE4">
        <w:rPr>
          <w:rFonts w:ascii="David" w:hAnsi="David"/>
          <w:rtl/>
        </w:rPr>
        <w:t xml:space="preserve"> את התושבים </w:t>
      </w:r>
      <w:r w:rsidR="00DD7315">
        <w:rPr>
          <w:rFonts w:ascii="David" w:hAnsi="David" w:hint="cs"/>
          <w:rtl/>
        </w:rPr>
        <w:t xml:space="preserve">מ-4 עד 7. </w:t>
      </w:r>
      <w:r w:rsidR="00566FE4">
        <w:rPr>
          <w:rFonts w:ascii="David" w:hAnsi="David"/>
          <w:rtl/>
        </w:rPr>
        <w:t xml:space="preserve">גם את זה אנחנו עושים כמובן עם משרד החינוך. </w:t>
      </w:r>
    </w:p>
    <w:p w14:paraId="132832E6" w14:textId="77777777" w:rsidR="00DD7315" w:rsidRDefault="00DD7315" w:rsidP="00DD7315">
      <w:pPr>
        <w:rPr>
          <w:rFonts w:ascii="David" w:hAnsi="David"/>
          <w:rtl/>
        </w:rPr>
      </w:pPr>
    </w:p>
    <w:p w14:paraId="68D77133" w14:textId="11F9BB6A" w:rsidR="00FB763B" w:rsidRDefault="00E422EC" w:rsidP="00FB763B">
      <w:pPr>
        <w:rPr>
          <w:rFonts w:ascii="David" w:hAnsi="David"/>
          <w:rtl/>
        </w:rPr>
      </w:pPr>
      <w:bookmarkStart w:id="724" w:name="_ETM_Q1_3407296"/>
      <w:bookmarkStart w:id="725" w:name="_ETM_Q1_3407508"/>
      <w:bookmarkEnd w:id="724"/>
      <w:bookmarkEnd w:id="725"/>
      <w:r>
        <w:rPr>
          <w:rFonts w:ascii="David" w:hAnsi="David" w:hint="cs"/>
          <w:rtl/>
        </w:rPr>
        <w:t xml:space="preserve">לסיכום. </w:t>
      </w:r>
      <w:r w:rsidR="00566FE4">
        <w:rPr>
          <w:rFonts w:ascii="David" w:hAnsi="David"/>
          <w:rtl/>
        </w:rPr>
        <w:t xml:space="preserve">אני אמרתי לממשלת ישראל </w:t>
      </w:r>
      <w:r>
        <w:rPr>
          <w:rFonts w:ascii="David" w:hAnsi="David" w:hint="cs"/>
          <w:rtl/>
        </w:rPr>
        <w:t>ש</w:t>
      </w:r>
      <w:r w:rsidR="00566FE4">
        <w:rPr>
          <w:rFonts w:ascii="David" w:hAnsi="David"/>
          <w:rtl/>
        </w:rPr>
        <w:t>יש פה מסר וחזון בהצעת המחליטים</w:t>
      </w:r>
      <w:r>
        <w:rPr>
          <w:rFonts w:ascii="David" w:hAnsi="David" w:hint="cs"/>
          <w:rtl/>
        </w:rPr>
        <w:t>.</w:t>
      </w:r>
      <w:r w:rsidR="00566FE4">
        <w:rPr>
          <w:rFonts w:ascii="David" w:hAnsi="David"/>
          <w:rtl/>
        </w:rPr>
        <w:t xml:space="preserve"> </w:t>
      </w:r>
      <w:r>
        <w:rPr>
          <w:rFonts w:ascii="David" w:hAnsi="David" w:hint="cs"/>
          <w:rtl/>
        </w:rPr>
        <w:t xml:space="preserve">אני </w:t>
      </w:r>
      <w:r w:rsidR="00566FE4">
        <w:rPr>
          <w:rFonts w:ascii="David" w:hAnsi="David"/>
          <w:rtl/>
        </w:rPr>
        <w:t>החלטתי שאני אציג את זה גם לך. אני חושב ש</w:t>
      </w:r>
      <w:r>
        <w:rPr>
          <w:rFonts w:ascii="David" w:hAnsi="David" w:hint="cs"/>
          <w:rtl/>
        </w:rPr>
        <w:t>ב</w:t>
      </w:r>
      <w:r w:rsidR="00566FE4">
        <w:rPr>
          <w:rFonts w:ascii="David" w:hAnsi="David"/>
          <w:rtl/>
        </w:rPr>
        <w:t>מהלך הזה</w:t>
      </w:r>
      <w:r>
        <w:rPr>
          <w:rFonts w:ascii="David" w:hAnsi="David" w:hint="cs"/>
          <w:rtl/>
        </w:rPr>
        <w:t xml:space="preserve"> </w:t>
      </w:r>
      <w:r w:rsidR="00566FE4">
        <w:rPr>
          <w:rFonts w:ascii="David" w:hAnsi="David"/>
          <w:rtl/>
        </w:rPr>
        <w:t xml:space="preserve">יש מסר ציוני, </w:t>
      </w:r>
      <w:r>
        <w:rPr>
          <w:rFonts w:ascii="David" w:hAnsi="David" w:hint="cs"/>
          <w:rtl/>
        </w:rPr>
        <w:t>ערכי,</w:t>
      </w:r>
      <w:r w:rsidR="00566FE4">
        <w:rPr>
          <w:rFonts w:ascii="David" w:hAnsi="David"/>
          <w:rtl/>
        </w:rPr>
        <w:t xml:space="preserve"> </w:t>
      </w:r>
      <w:r>
        <w:rPr>
          <w:rFonts w:ascii="David" w:hAnsi="David" w:hint="cs"/>
          <w:rtl/>
        </w:rPr>
        <w:t xml:space="preserve">לאומי ומוסרי </w:t>
      </w:r>
      <w:r w:rsidR="00566FE4">
        <w:rPr>
          <w:rFonts w:ascii="David" w:hAnsi="David"/>
          <w:rtl/>
        </w:rPr>
        <w:t xml:space="preserve">מהמעלה הראשונה. זה נותן </w:t>
      </w:r>
      <w:r>
        <w:rPr>
          <w:rFonts w:ascii="David" w:hAnsi="David" w:hint="cs"/>
          <w:rtl/>
        </w:rPr>
        <w:t>תקווה,</w:t>
      </w:r>
      <w:bookmarkStart w:id="726" w:name="_ETM_Q1_3449711"/>
      <w:bookmarkStart w:id="727" w:name="_ETM_Q1_3449868"/>
      <w:bookmarkEnd w:id="726"/>
      <w:bookmarkEnd w:id="727"/>
      <w:r>
        <w:rPr>
          <w:rFonts w:ascii="David" w:hAnsi="David" w:hint="cs"/>
          <w:rtl/>
        </w:rPr>
        <w:t xml:space="preserve"> </w:t>
      </w:r>
      <w:r w:rsidR="00566FE4">
        <w:rPr>
          <w:rFonts w:ascii="David" w:hAnsi="David"/>
          <w:rtl/>
        </w:rPr>
        <w:t>אמון</w:t>
      </w:r>
      <w:r>
        <w:rPr>
          <w:rFonts w:ascii="David" w:hAnsi="David" w:hint="cs"/>
          <w:rtl/>
        </w:rPr>
        <w:t xml:space="preserve">, ודאות </w:t>
      </w:r>
      <w:r w:rsidR="00566FE4">
        <w:rPr>
          <w:rFonts w:ascii="David" w:hAnsi="David"/>
          <w:rtl/>
        </w:rPr>
        <w:t xml:space="preserve">לעתיד חדש. </w:t>
      </w:r>
      <w:bookmarkStart w:id="728" w:name="_ETM_Q1_3457882"/>
      <w:bookmarkStart w:id="729" w:name="_ETM_Q1_3458157"/>
      <w:bookmarkStart w:id="730" w:name="_ETM_Q1_3458260"/>
      <w:bookmarkStart w:id="731" w:name="_ETM_Q1_3458341"/>
      <w:bookmarkEnd w:id="728"/>
      <w:bookmarkEnd w:id="729"/>
      <w:bookmarkEnd w:id="730"/>
      <w:bookmarkEnd w:id="731"/>
      <w:r w:rsidR="00566FE4">
        <w:rPr>
          <w:rFonts w:ascii="David" w:hAnsi="David"/>
          <w:rtl/>
        </w:rPr>
        <w:t xml:space="preserve">אני לא </w:t>
      </w:r>
      <w:r w:rsidR="006157EA">
        <w:rPr>
          <w:rFonts w:ascii="David" w:hAnsi="David" w:hint="cs"/>
          <w:rtl/>
        </w:rPr>
        <w:t>מקרין</w:t>
      </w:r>
      <w:r w:rsidR="00566FE4">
        <w:rPr>
          <w:rFonts w:ascii="David" w:hAnsi="David"/>
          <w:rtl/>
        </w:rPr>
        <w:t xml:space="preserve"> </w:t>
      </w:r>
      <w:r w:rsidR="006157EA">
        <w:rPr>
          <w:rFonts w:ascii="David" w:hAnsi="David" w:hint="cs"/>
          <w:rtl/>
        </w:rPr>
        <w:t xml:space="preserve">כאן </w:t>
      </w:r>
      <w:r w:rsidR="00566FE4">
        <w:rPr>
          <w:rFonts w:ascii="David" w:hAnsi="David"/>
          <w:rtl/>
        </w:rPr>
        <w:t xml:space="preserve">סרט </w:t>
      </w:r>
      <w:r w:rsidR="006157EA">
        <w:rPr>
          <w:rFonts w:ascii="David" w:hAnsi="David" w:hint="cs"/>
          <w:rtl/>
        </w:rPr>
        <w:t>שהצגתי</w:t>
      </w:r>
      <w:r w:rsidR="00566FE4">
        <w:rPr>
          <w:rFonts w:ascii="David" w:hAnsi="David"/>
          <w:rtl/>
        </w:rPr>
        <w:t xml:space="preserve"> שם </w:t>
      </w:r>
      <w:r w:rsidR="006157EA">
        <w:rPr>
          <w:rFonts w:ascii="David" w:hAnsi="David" w:hint="cs"/>
          <w:rtl/>
        </w:rPr>
        <w:t xml:space="preserve">כי </w:t>
      </w:r>
      <w:bookmarkStart w:id="732" w:name="_ETM_Q1_3452047"/>
      <w:bookmarkEnd w:id="732"/>
      <w:r w:rsidR="00566FE4">
        <w:rPr>
          <w:rFonts w:ascii="David" w:hAnsi="David"/>
          <w:rtl/>
        </w:rPr>
        <w:t>הכול כאן</w:t>
      </w:r>
      <w:r w:rsidR="006157EA">
        <w:rPr>
          <w:rFonts w:ascii="David" w:hAnsi="David" w:hint="cs"/>
          <w:rtl/>
        </w:rPr>
        <w:t xml:space="preserve"> מוקרן לציבור וצריך להקרין אותו באופן קצת יותר מצומצם.</w:t>
      </w:r>
      <w:bookmarkStart w:id="733" w:name="_ETM_Q1_3461938"/>
      <w:bookmarkEnd w:id="733"/>
      <w:r w:rsidR="006157EA">
        <w:rPr>
          <w:rFonts w:ascii="David" w:hAnsi="David" w:hint="cs"/>
          <w:rtl/>
        </w:rPr>
        <w:t xml:space="preserve"> </w:t>
      </w:r>
      <w:r w:rsidR="00566FE4">
        <w:rPr>
          <w:rFonts w:ascii="David" w:hAnsi="David"/>
          <w:rtl/>
        </w:rPr>
        <w:t>אין לי ספק שזה</w:t>
      </w:r>
      <w:r w:rsidR="006157EA">
        <w:rPr>
          <w:rFonts w:ascii="David" w:hAnsi="David" w:hint="cs"/>
          <w:rtl/>
        </w:rPr>
        <w:t xml:space="preserve"> ייתן </w:t>
      </w:r>
      <w:r w:rsidR="00566FE4">
        <w:rPr>
          <w:rFonts w:ascii="David" w:hAnsi="David"/>
          <w:rtl/>
        </w:rPr>
        <w:t>את אופק</w:t>
      </w:r>
      <w:r w:rsidR="006157EA">
        <w:rPr>
          <w:rFonts w:ascii="David" w:hAnsi="David" w:hint="cs"/>
          <w:rtl/>
        </w:rPr>
        <w:t xml:space="preserve">, ייתן </w:t>
      </w:r>
      <w:r w:rsidR="00566FE4">
        <w:rPr>
          <w:rFonts w:ascii="David" w:hAnsi="David"/>
          <w:rtl/>
        </w:rPr>
        <w:t>ביטחון לחבל</w:t>
      </w:r>
      <w:r w:rsidR="006157EA">
        <w:rPr>
          <w:rFonts w:ascii="David" w:hAnsi="David" w:hint="cs"/>
          <w:rtl/>
        </w:rPr>
        <w:t>,</w:t>
      </w:r>
      <w:r w:rsidR="00566FE4">
        <w:rPr>
          <w:rFonts w:ascii="David" w:hAnsi="David"/>
          <w:rtl/>
        </w:rPr>
        <w:t xml:space="preserve"> </w:t>
      </w:r>
      <w:r w:rsidR="006157EA">
        <w:rPr>
          <w:rFonts w:ascii="David" w:hAnsi="David" w:hint="cs"/>
          <w:rtl/>
        </w:rPr>
        <w:t xml:space="preserve">לעם </w:t>
      </w:r>
      <w:r w:rsidR="00FB763B">
        <w:rPr>
          <w:rFonts w:ascii="David" w:hAnsi="David" w:hint="cs"/>
          <w:rtl/>
        </w:rPr>
        <w:t>ה</w:t>
      </w:r>
      <w:r w:rsidR="006157EA">
        <w:rPr>
          <w:rFonts w:ascii="David" w:hAnsi="David" w:hint="cs"/>
          <w:rtl/>
        </w:rPr>
        <w:t xml:space="preserve">יהודי וגם ליהודי התפוצות, כפי </w:t>
      </w:r>
      <w:r w:rsidR="00566FE4">
        <w:rPr>
          <w:rFonts w:ascii="David" w:hAnsi="David"/>
          <w:rtl/>
        </w:rPr>
        <w:t>שאנחנו מאמינים</w:t>
      </w:r>
      <w:r w:rsidR="006157EA">
        <w:rPr>
          <w:rFonts w:ascii="David" w:hAnsi="David" w:hint="cs"/>
          <w:rtl/>
        </w:rPr>
        <w:t>.</w:t>
      </w:r>
      <w:r w:rsidR="00566FE4">
        <w:rPr>
          <w:rFonts w:ascii="David" w:hAnsi="David"/>
          <w:rtl/>
        </w:rPr>
        <w:t xml:space="preserve"> </w:t>
      </w:r>
    </w:p>
    <w:p w14:paraId="2FA0CF99" w14:textId="77777777" w:rsidR="00FB763B" w:rsidRDefault="00FB763B" w:rsidP="00FB763B">
      <w:pPr>
        <w:rPr>
          <w:rFonts w:ascii="David" w:hAnsi="David"/>
          <w:rtl/>
        </w:rPr>
      </w:pPr>
    </w:p>
    <w:p w14:paraId="78EAC845" w14:textId="7E719C13" w:rsidR="006157EA" w:rsidRDefault="00566FE4" w:rsidP="00FB763B">
      <w:pPr>
        <w:rPr>
          <w:rFonts w:ascii="David" w:hAnsi="David"/>
          <w:rtl/>
        </w:rPr>
      </w:pPr>
      <w:r>
        <w:rPr>
          <w:rFonts w:ascii="David" w:hAnsi="David"/>
          <w:rtl/>
        </w:rPr>
        <w:t>נכון, אנחנו הולכים למיקוד לאומי</w:t>
      </w:r>
      <w:r w:rsidR="006157EA">
        <w:rPr>
          <w:rFonts w:ascii="David" w:hAnsi="David" w:hint="cs"/>
          <w:rtl/>
        </w:rPr>
        <w:t>.</w:t>
      </w:r>
      <w:r>
        <w:rPr>
          <w:rFonts w:ascii="David" w:hAnsi="David"/>
          <w:rtl/>
        </w:rPr>
        <w:t xml:space="preserve"> היה אירוע חסר תקדים והוא מחייב גם השקעה</w:t>
      </w:r>
      <w:r w:rsidR="006157EA" w:rsidRPr="006157EA">
        <w:rPr>
          <w:rFonts w:ascii="David" w:hAnsi="David"/>
          <w:rtl/>
        </w:rPr>
        <w:t xml:space="preserve"> </w:t>
      </w:r>
      <w:r w:rsidR="006157EA">
        <w:rPr>
          <w:rFonts w:ascii="David" w:hAnsi="David"/>
          <w:rtl/>
        </w:rPr>
        <w:t>חסר</w:t>
      </w:r>
      <w:r w:rsidR="006157EA">
        <w:rPr>
          <w:rFonts w:ascii="David" w:hAnsi="David" w:hint="cs"/>
          <w:rtl/>
        </w:rPr>
        <w:t>ת</w:t>
      </w:r>
      <w:r w:rsidR="006157EA">
        <w:rPr>
          <w:rFonts w:ascii="David" w:hAnsi="David"/>
          <w:rtl/>
        </w:rPr>
        <w:t xml:space="preserve"> תקדים</w:t>
      </w:r>
      <w:bookmarkStart w:id="734" w:name="_ETM_Q1_3474984"/>
      <w:bookmarkStart w:id="735" w:name="_ETM_Q1_3475221"/>
      <w:bookmarkEnd w:id="734"/>
      <w:bookmarkEnd w:id="735"/>
      <w:r>
        <w:rPr>
          <w:rFonts w:ascii="David" w:hAnsi="David"/>
          <w:rtl/>
        </w:rPr>
        <w:t xml:space="preserve">. הצעת המחליטים הייתה </w:t>
      </w:r>
      <w:bookmarkStart w:id="736" w:name="_ETM_Q1_3477676"/>
      <w:bookmarkEnd w:id="736"/>
      <w:r w:rsidR="006157EA">
        <w:rPr>
          <w:rFonts w:ascii="David" w:hAnsi="David" w:hint="cs"/>
          <w:rtl/>
        </w:rPr>
        <w:t>ה</w:t>
      </w:r>
      <w:r w:rsidR="006157EA" w:rsidRPr="006157EA">
        <w:rPr>
          <w:rFonts w:ascii="David" w:hAnsi="David"/>
          <w:rtl/>
        </w:rPr>
        <w:t>מסד</w:t>
      </w:r>
      <w:r w:rsidR="006157EA">
        <w:rPr>
          <w:rFonts w:ascii="David" w:hAnsi="David" w:hint="cs"/>
          <w:rtl/>
        </w:rPr>
        <w:t>, וזה</w:t>
      </w:r>
      <w:bookmarkStart w:id="737" w:name="_ETM_Q1_3477814"/>
      <w:bookmarkStart w:id="738" w:name="_ETM_Q1_3477884"/>
      <w:bookmarkStart w:id="739" w:name="_ETM_Q1_3478033"/>
      <w:bookmarkEnd w:id="737"/>
      <w:bookmarkEnd w:id="738"/>
      <w:bookmarkEnd w:id="739"/>
      <w:r w:rsidR="006157EA">
        <w:rPr>
          <w:rFonts w:ascii="David" w:hAnsi="David" w:hint="cs"/>
          <w:rtl/>
        </w:rPr>
        <w:t xml:space="preserve"> </w:t>
      </w:r>
      <w:r>
        <w:rPr>
          <w:rFonts w:ascii="David" w:hAnsi="David"/>
          <w:rtl/>
        </w:rPr>
        <w:t>שאנחנו נמצאים כאן זה חלק מהעניין</w:t>
      </w:r>
      <w:r w:rsidR="006157EA">
        <w:rPr>
          <w:rFonts w:ascii="David" w:hAnsi="David" w:hint="cs"/>
          <w:rtl/>
        </w:rPr>
        <w:t>.</w:t>
      </w:r>
      <w:r>
        <w:rPr>
          <w:rFonts w:ascii="David" w:hAnsi="David"/>
          <w:rtl/>
        </w:rPr>
        <w:t xml:space="preserve"> אנחנו מחפשים את ההתחייבות המשותפת </w:t>
      </w:r>
      <w:r w:rsidR="00FB763B">
        <w:rPr>
          <w:rFonts w:ascii="David" w:hAnsi="David" w:hint="cs"/>
          <w:rtl/>
        </w:rPr>
        <w:t>ל</w:t>
      </w:r>
      <w:r>
        <w:rPr>
          <w:rFonts w:ascii="David" w:hAnsi="David"/>
          <w:rtl/>
        </w:rPr>
        <w:t>תוכנית הרב שנתית</w:t>
      </w:r>
      <w:r w:rsidR="006157EA">
        <w:rPr>
          <w:rFonts w:ascii="David" w:hAnsi="David" w:hint="cs"/>
          <w:rtl/>
        </w:rPr>
        <w:t>.</w:t>
      </w:r>
      <w:r>
        <w:rPr>
          <w:rFonts w:ascii="David" w:hAnsi="David"/>
          <w:rtl/>
        </w:rPr>
        <w:t xml:space="preserve"> </w:t>
      </w:r>
    </w:p>
    <w:p w14:paraId="67D6C7AC" w14:textId="77777777" w:rsidR="006157EA" w:rsidRDefault="006157EA" w:rsidP="006157EA">
      <w:pPr>
        <w:rPr>
          <w:rFonts w:ascii="David" w:hAnsi="David"/>
          <w:rtl/>
        </w:rPr>
      </w:pPr>
      <w:bookmarkStart w:id="740" w:name="_ETM_Q1_3484943"/>
      <w:bookmarkStart w:id="741" w:name="_ETM_Q1_3485086"/>
      <w:bookmarkEnd w:id="740"/>
      <w:bookmarkEnd w:id="741"/>
    </w:p>
    <w:p w14:paraId="33C2E7A1" w14:textId="1CF04094" w:rsidR="0040678F" w:rsidRDefault="00566FE4" w:rsidP="0040678F">
      <w:pPr>
        <w:rPr>
          <w:rFonts w:ascii="David" w:hAnsi="David"/>
          <w:rtl/>
        </w:rPr>
      </w:pPr>
      <w:r>
        <w:rPr>
          <w:rFonts w:ascii="David" w:hAnsi="David"/>
          <w:rtl/>
        </w:rPr>
        <w:t>ולא</w:t>
      </w:r>
      <w:r w:rsidR="006157EA">
        <w:rPr>
          <w:rFonts w:ascii="David" w:hAnsi="David" w:hint="cs"/>
          <w:rtl/>
        </w:rPr>
        <w:t xml:space="preserve"> פחות</w:t>
      </w:r>
      <w:r>
        <w:rPr>
          <w:rFonts w:ascii="David" w:hAnsi="David"/>
          <w:rtl/>
        </w:rPr>
        <w:t xml:space="preserve"> חשוב</w:t>
      </w:r>
      <w:r w:rsidR="00FB763B">
        <w:rPr>
          <w:rFonts w:ascii="David" w:hAnsi="David" w:hint="cs"/>
          <w:rtl/>
        </w:rPr>
        <w:t>:</w:t>
      </w:r>
      <w:r w:rsidR="006157EA">
        <w:rPr>
          <w:rFonts w:ascii="David" w:hAnsi="David" w:hint="cs"/>
          <w:rtl/>
        </w:rPr>
        <w:t xml:space="preserve"> יש פה </w:t>
      </w:r>
      <w:bookmarkStart w:id="742" w:name="_ETM_Q1_3485549"/>
      <w:bookmarkEnd w:id="742"/>
      <w:r w:rsidR="006157EA">
        <w:rPr>
          <w:rFonts w:ascii="David" w:hAnsi="David" w:hint="cs"/>
          <w:rtl/>
        </w:rPr>
        <w:t xml:space="preserve">גם מסר לאויבים שלנו </w:t>
      </w:r>
      <w:bookmarkStart w:id="743" w:name="_ETM_Q1_3480195"/>
      <w:bookmarkStart w:id="744" w:name="_ETM_Q1_3480277"/>
      <w:bookmarkEnd w:id="743"/>
      <w:bookmarkEnd w:id="744"/>
      <w:r w:rsidR="006157EA">
        <w:rPr>
          <w:rFonts w:ascii="David" w:hAnsi="David" w:hint="cs"/>
          <w:rtl/>
        </w:rPr>
        <w:t>– ה</w:t>
      </w:r>
      <w:r>
        <w:rPr>
          <w:rFonts w:ascii="David" w:hAnsi="David"/>
          <w:rtl/>
        </w:rPr>
        <w:t>קרובים ו</w:t>
      </w:r>
      <w:r w:rsidR="006157EA">
        <w:rPr>
          <w:rFonts w:ascii="David" w:hAnsi="David" w:hint="cs"/>
          <w:rtl/>
        </w:rPr>
        <w:t>ה</w:t>
      </w:r>
      <w:r>
        <w:rPr>
          <w:rFonts w:ascii="David" w:hAnsi="David"/>
          <w:rtl/>
        </w:rPr>
        <w:t>רחוקים</w:t>
      </w:r>
      <w:r w:rsidR="0040678F">
        <w:rPr>
          <w:rFonts w:ascii="David" w:hAnsi="David" w:hint="cs"/>
          <w:rtl/>
        </w:rPr>
        <w:t>, הנוכחיים והעתידיים –</w:t>
      </w:r>
      <w:r>
        <w:rPr>
          <w:rFonts w:ascii="David" w:hAnsi="David"/>
          <w:rtl/>
        </w:rPr>
        <w:t xml:space="preserve"> בעצם זה שאנחנו חוזרים </w:t>
      </w:r>
      <w:r w:rsidR="0040678F">
        <w:rPr>
          <w:rFonts w:ascii="David" w:hAnsi="David" w:hint="cs"/>
          <w:rtl/>
        </w:rPr>
        <w:t xml:space="preserve">לחבל, משקמים </w:t>
      </w:r>
      <w:bookmarkStart w:id="745" w:name="_ETM_Q1_3492385"/>
      <w:bookmarkEnd w:id="745"/>
      <w:r w:rsidR="0040678F">
        <w:rPr>
          <w:rFonts w:ascii="David" w:hAnsi="David" w:hint="cs"/>
          <w:rtl/>
        </w:rPr>
        <w:t xml:space="preserve">אותו </w:t>
      </w:r>
      <w:r>
        <w:rPr>
          <w:rFonts w:ascii="David" w:hAnsi="David"/>
          <w:rtl/>
        </w:rPr>
        <w:t>ומפתח</w:t>
      </w:r>
      <w:r w:rsidR="0040678F">
        <w:rPr>
          <w:rFonts w:ascii="David" w:hAnsi="David" w:hint="cs"/>
          <w:rtl/>
        </w:rPr>
        <w:t xml:space="preserve">ים אותו - - </w:t>
      </w:r>
    </w:p>
    <w:p w14:paraId="0E41E51A" w14:textId="77777777" w:rsidR="0040678F" w:rsidRDefault="0040678F" w:rsidP="0040678F">
      <w:pPr>
        <w:rPr>
          <w:rFonts w:ascii="David" w:hAnsi="David"/>
          <w:rtl/>
        </w:rPr>
      </w:pPr>
      <w:bookmarkStart w:id="746" w:name="_ETM_Q1_3494430"/>
      <w:bookmarkStart w:id="747" w:name="_ETM_Q1_3494850"/>
      <w:bookmarkEnd w:id="746"/>
      <w:bookmarkEnd w:id="747"/>
    </w:p>
    <w:p w14:paraId="1B725EF1" w14:textId="6EEA45EF" w:rsidR="0040678F" w:rsidRDefault="0040678F" w:rsidP="0040678F">
      <w:pPr>
        <w:pStyle w:val="af6"/>
        <w:keepNext/>
        <w:rPr>
          <w:rtl/>
        </w:rPr>
      </w:pPr>
      <w:r w:rsidRPr="0040678F">
        <w:rPr>
          <w:rStyle w:val="TagStyle"/>
          <w:rtl/>
        </w:rPr>
        <w:t xml:space="preserve"> &lt;&lt; יור &gt;&gt; </w:t>
      </w:r>
      <w:r>
        <w:rPr>
          <w:rtl/>
        </w:rPr>
        <w:t xml:space="preserve">היו"ר שמחה </w:t>
      </w:r>
      <w:proofErr w:type="spellStart"/>
      <w:r>
        <w:rPr>
          <w:rtl/>
        </w:rPr>
        <w:t>רוטמן</w:t>
      </w:r>
      <w:proofErr w:type="spellEnd"/>
      <w:r>
        <w:rPr>
          <w:rtl/>
        </w:rPr>
        <w:t>:</w:t>
      </w:r>
      <w:r w:rsidRPr="0040678F">
        <w:rPr>
          <w:rStyle w:val="TagStyle"/>
          <w:rtl/>
        </w:rPr>
        <w:t xml:space="preserve"> &lt;&lt; יור &gt;&gt;</w:t>
      </w:r>
      <w:r>
        <w:rPr>
          <w:rtl/>
        </w:rPr>
        <w:t xml:space="preserve">   </w:t>
      </w:r>
    </w:p>
    <w:p w14:paraId="59E78EDE" w14:textId="77777777" w:rsidR="0040678F" w:rsidRDefault="0040678F" w:rsidP="0040678F">
      <w:pPr>
        <w:pStyle w:val="KeepWithNext"/>
        <w:rPr>
          <w:rtl/>
        </w:rPr>
      </w:pPr>
    </w:p>
    <w:p w14:paraId="0D331921" w14:textId="1437A2C9" w:rsidR="0040678F" w:rsidRDefault="0040678F" w:rsidP="0040678F">
      <w:pPr>
        <w:rPr>
          <w:rtl/>
        </w:rPr>
      </w:pPr>
      <w:bookmarkStart w:id="748" w:name="_ETM_Q1_3495800"/>
      <w:bookmarkEnd w:id="748"/>
      <w:r>
        <w:rPr>
          <w:rFonts w:hint="cs"/>
          <w:rtl/>
        </w:rPr>
        <w:t>בוודאי.</w:t>
      </w:r>
    </w:p>
    <w:p w14:paraId="2797D97D" w14:textId="77777777" w:rsidR="0040678F" w:rsidRDefault="0040678F" w:rsidP="0040678F">
      <w:pPr>
        <w:rPr>
          <w:rtl/>
        </w:rPr>
      </w:pPr>
    </w:p>
    <w:p w14:paraId="3B056E7D" w14:textId="0ECE7E37" w:rsidR="0040678F" w:rsidRDefault="0040678F" w:rsidP="0040678F">
      <w:pPr>
        <w:pStyle w:val="af9"/>
        <w:keepNext/>
        <w:rPr>
          <w:rtl/>
        </w:rPr>
      </w:pPr>
      <w:bookmarkStart w:id="749" w:name="ET_guest_919572_85"/>
      <w:r w:rsidRPr="0040678F">
        <w:rPr>
          <w:rStyle w:val="TagStyle"/>
          <w:rtl/>
        </w:rPr>
        <w:t xml:space="preserve"> &lt;&lt; אורח &gt;&gt; </w:t>
      </w:r>
      <w:r>
        <w:rPr>
          <w:rtl/>
        </w:rPr>
        <w:t>משה אדרי:</w:t>
      </w:r>
      <w:r w:rsidRPr="0040678F">
        <w:rPr>
          <w:rStyle w:val="TagStyle"/>
          <w:rtl/>
        </w:rPr>
        <w:t xml:space="preserve"> &lt;&lt; אורח &gt;&gt;</w:t>
      </w:r>
      <w:r>
        <w:rPr>
          <w:rtl/>
        </w:rPr>
        <w:t xml:space="preserve">   </w:t>
      </w:r>
      <w:bookmarkEnd w:id="749"/>
    </w:p>
    <w:p w14:paraId="0E722718" w14:textId="77777777" w:rsidR="0040678F" w:rsidRDefault="0040678F" w:rsidP="0040678F">
      <w:pPr>
        <w:pStyle w:val="KeepWithNext"/>
        <w:rPr>
          <w:rtl/>
        </w:rPr>
      </w:pPr>
    </w:p>
    <w:p w14:paraId="50CA0F8A" w14:textId="77777777" w:rsidR="0040678F" w:rsidRDefault="0040678F" w:rsidP="0040678F">
      <w:pPr>
        <w:rPr>
          <w:rFonts w:ascii="David" w:hAnsi="David"/>
          <w:rtl/>
        </w:rPr>
      </w:pPr>
      <w:r>
        <w:rPr>
          <w:rFonts w:hint="cs"/>
          <w:rtl/>
        </w:rPr>
        <w:t>- -</w:t>
      </w:r>
      <w:r w:rsidR="00566FE4">
        <w:rPr>
          <w:rFonts w:ascii="David" w:hAnsi="David"/>
          <w:rtl/>
        </w:rPr>
        <w:t xml:space="preserve"> </w:t>
      </w:r>
      <w:r>
        <w:rPr>
          <w:rFonts w:ascii="David" w:hAnsi="David" w:hint="cs"/>
          <w:rtl/>
        </w:rPr>
        <w:t>ו</w:t>
      </w:r>
      <w:r w:rsidR="00566FE4">
        <w:rPr>
          <w:rFonts w:ascii="David" w:hAnsi="David"/>
          <w:rtl/>
        </w:rPr>
        <w:t xml:space="preserve">לא עושים </w:t>
      </w:r>
      <w:r>
        <w:rPr>
          <w:rFonts w:ascii="David" w:hAnsi="David" w:hint="cs"/>
          <w:rtl/>
        </w:rPr>
        <w:t xml:space="preserve">איזה </w:t>
      </w:r>
      <w:r w:rsidR="00566FE4">
        <w:rPr>
          <w:rFonts w:ascii="David" w:hAnsi="David"/>
          <w:rtl/>
        </w:rPr>
        <w:t>משהו קטן</w:t>
      </w:r>
      <w:r>
        <w:rPr>
          <w:rFonts w:ascii="David" w:hAnsi="David" w:hint="cs"/>
          <w:rtl/>
        </w:rPr>
        <w:t>.</w:t>
      </w:r>
      <w:r w:rsidR="00566FE4">
        <w:rPr>
          <w:rFonts w:ascii="David" w:hAnsi="David"/>
          <w:rtl/>
        </w:rPr>
        <w:t xml:space="preserve"> </w:t>
      </w:r>
    </w:p>
    <w:p w14:paraId="3C933A98" w14:textId="77777777" w:rsidR="0040678F" w:rsidRDefault="0040678F" w:rsidP="0040678F">
      <w:pPr>
        <w:rPr>
          <w:rFonts w:ascii="David" w:hAnsi="David"/>
          <w:rtl/>
        </w:rPr>
      </w:pPr>
      <w:bookmarkStart w:id="750" w:name="_ETM_Q1_3498246"/>
      <w:bookmarkStart w:id="751" w:name="_ETM_Q1_3498361"/>
      <w:bookmarkStart w:id="752" w:name="_ETM_Q1_3498414"/>
      <w:bookmarkEnd w:id="750"/>
      <w:bookmarkEnd w:id="751"/>
      <w:bookmarkEnd w:id="752"/>
    </w:p>
    <w:p w14:paraId="771C9FF4" w14:textId="77777777" w:rsidR="0040678F" w:rsidRDefault="00566FE4" w:rsidP="0040678F">
      <w:pPr>
        <w:rPr>
          <w:rFonts w:ascii="David" w:hAnsi="David"/>
          <w:rtl/>
        </w:rPr>
      </w:pPr>
      <w:bookmarkStart w:id="753" w:name="_ETM_Q1_3498640"/>
      <w:bookmarkEnd w:id="753"/>
      <w:r>
        <w:rPr>
          <w:rFonts w:ascii="David" w:hAnsi="David"/>
          <w:rtl/>
        </w:rPr>
        <w:t>כמו שנאמר</w:t>
      </w:r>
      <w:r w:rsidR="0040678F">
        <w:rPr>
          <w:rFonts w:ascii="David" w:hAnsi="David" w:hint="cs"/>
          <w:rtl/>
        </w:rPr>
        <w:t xml:space="preserve">: </w:t>
      </w:r>
      <w:r w:rsidR="0040678F" w:rsidRPr="0040678F">
        <w:rPr>
          <w:rFonts w:ascii="David" w:hAnsi="David"/>
          <w:rtl/>
        </w:rPr>
        <w:t xml:space="preserve">וְכַאֲשֶׁר יְעַנּוּ אֹתוֹ כֵּן יִרְבֶּה וְכֵן </w:t>
      </w:r>
      <w:proofErr w:type="spellStart"/>
      <w:r w:rsidR="0040678F" w:rsidRPr="0040678F">
        <w:rPr>
          <w:rFonts w:ascii="David" w:hAnsi="David"/>
          <w:rtl/>
        </w:rPr>
        <w:t>יִפְרֹץ</w:t>
      </w:r>
      <w:proofErr w:type="spellEnd"/>
      <w:r w:rsidR="0040678F" w:rsidRPr="0040678F">
        <w:rPr>
          <w:rFonts w:ascii="David" w:hAnsi="David"/>
          <w:rtl/>
        </w:rPr>
        <w:t xml:space="preserve"> וַיָּקֻצוּ מִפְּנֵי בְּנֵי יִשְׂרָאֵל</w:t>
      </w:r>
      <w:r w:rsidR="0040678F">
        <w:rPr>
          <w:rFonts w:ascii="David" w:hAnsi="David" w:hint="cs"/>
          <w:rtl/>
        </w:rPr>
        <w:t xml:space="preserve">. </w:t>
      </w:r>
      <w:bookmarkStart w:id="754" w:name="_ETM_Q1_3497425"/>
      <w:bookmarkEnd w:id="754"/>
    </w:p>
    <w:p w14:paraId="1C931803" w14:textId="77777777" w:rsidR="0040678F" w:rsidRDefault="0040678F" w:rsidP="0040678F">
      <w:pPr>
        <w:rPr>
          <w:rFonts w:ascii="David" w:hAnsi="David"/>
          <w:rtl/>
        </w:rPr>
      </w:pPr>
    </w:p>
    <w:p w14:paraId="7DE11161" w14:textId="7C775447" w:rsidR="00566FE4" w:rsidRDefault="00566FE4" w:rsidP="00EC26BA">
      <w:pPr>
        <w:rPr>
          <w:rFonts w:ascii="David" w:hAnsi="David"/>
          <w:rtl/>
        </w:rPr>
      </w:pPr>
      <w:r>
        <w:rPr>
          <w:rFonts w:ascii="David" w:hAnsi="David"/>
          <w:rtl/>
        </w:rPr>
        <w:t xml:space="preserve">תודה שוב על הדיון הזה. </w:t>
      </w:r>
      <w:r w:rsidR="00EC26BA" w:rsidRPr="00EC26BA">
        <w:rPr>
          <w:rFonts w:ascii="David" w:hAnsi="David"/>
          <w:rtl/>
        </w:rPr>
        <w:t>החלטת הממשלה עיגנה מנגנוני התקשרויות מהירים</w:t>
      </w:r>
      <w:r w:rsidR="00EC26BA">
        <w:rPr>
          <w:rFonts w:ascii="David" w:hAnsi="David" w:hint="cs"/>
          <w:rtl/>
        </w:rPr>
        <w:t xml:space="preserve">, מדובר </w:t>
      </w:r>
      <w:r>
        <w:rPr>
          <w:rFonts w:ascii="David" w:hAnsi="David"/>
          <w:rtl/>
        </w:rPr>
        <w:t>בפתרון חשוב. הביצוע והמהירות ה</w:t>
      </w:r>
      <w:r w:rsidR="00EC26BA">
        <w:rPr>
          <w:rFonts w:ascii="David" w:hAnsi="David" w:hint="cs"/>
          <w:rtl/>
        </w:rPr>
        <w:t>ם</w:t>
      </w:r>
      <w:r>
        <w:rPr>
          <w:rFonts w:ascii="David" w:hAnsi="David"/>
          <w:rtl/>
        </w:rPr>
        <w:t xml:space="preserve"> חשוב</w:t>
      </w:r>
      <w:r w:rsidR="00EC26BA">
        <w:rPr>
          <w:rFonts w:ascii="David" w:hAnsi="David" w:hint="cs"/>
          <w:rtl/>
        </w:rPr>
        <w:t>ים</w:t>
      </w:r>
      <w:r>
        <w:rPr>
          <w:rFonts w:ascii="David" w:hAnsi="David"/>
          <w:rtl/>
        </w:rPr>
        <w:t xml:space="preserve"> מאוד </w:t>
      </w:r>
      <w:r w:rsidR="00EC26BA">
        <w:rPr>
          <w:rFonts w:ascii="David" w:hAnsi="David" w:hint="cs"/>
          <w:rtl/>
        </w:rPr>
        <w:t>ל</w:t>
      </w:r>
      <w:r>
        <w:rPr>
          <w:rFonts w:ascii="David" w:hAnsi="David"/>
          <w:rtl/>
        </w:rPr>
        <w:t>עמידה</w:t>
      </w:r>
      <w:r w:rsidR="00EC26BA">
        <w:rPr>
          <w:rFonts w:ascii="David" w:hAnsi="David" w:hint="cs"/>
          <w:rtl/>
        </w:rPr>
        <w:t xml:space="preserve"> של </w:t>
      </w:r>
      <w:proofErr w:type="spellStart"/>
      <w:r w:rsidR="00EC26BA">
        <w:rPr>
          <w:rFonts w:ascii="David" w:hAnsi="David" w:hint="cs"/>
          <w:rtl/>
        </w:rPr>
        <w:t>המינהלת</w:t>
      </w:r>
      <w:proofErr w:type="spellEnd"/>
      <w:r>
        <w:rPr>
          <w:rFonts w:ascii="David" w:hAnsi="David"/>
          <w:rtl/>
        </w:rPr>
        <w:t xml:space="preserve"> בלוחות הזמנים</w:t>
      </w:r>
      <w:r w:rsidR="00EC26BA">
        <w:rPr>
          <w:rFonts w:ascii="David" w:hAnsi="David" w:hint="cs"/>
          <w:rtl/>
        </w:rPr>
        <w:t>.</w:t>
      </w:r>
      <w:r>
        <w:rPr>
          <w:rFonts w:ascii="David" w:hAnsi="David"/>
          <w:rtl/>
        </w:rPr>
        <w:t xml:space="preserve"> אותם אנשים צריכים לחזור לבתים</w:t>
      </w:r>
      <w:r w:rsidR="00FB763B">
        <w:rPr>
          <w:rFonts w:ascii="David" w:hAnsi="David" w:hint="cs"/>
          <w:rtl/>
        </w:rPr>
        <w:t>,</w:t>
      </w:r>
      <w:r w:rsidR="00EC26BA">
        <w:rPr>
          <w:rFonts w:ascii="David" w:hAnsi="David" w:hint="cs"/>
          <w:rtl/>
        </w:rPr>
        <w:t xml:space="preserve"> </w:t>
      </w:r>
      <w:r>
        <w:rPr>
          <w:rFonts w:ascii="David" w:hAnsi="David"/>
          <w:rtl/>
        </w:rPr>
        <w:t>אנחנו צריכים להיכנס מחר בבוקר לתוך היישובים שלהם</w:t>
      </w:r>
      <w:r w:rsidR="00EC26BA">
        <w:rPr>
          <w:rFonts w:ascii="David" w:hAnsi="David" w:hint="cs"/>
          <w:rtl/>
        </w:rPr>
        <w:t xml:space="preserve">, ולכן אנחנו פה. </w:t>
      </w:r>
      <w:r>
        <w:rPr>
          <w:rFonts w:ascii="David" w:hAnsi="David"/>
          <w:rtl/>
        </w:rPr>
        <w:t xml:space="preserve">תודה רבה. </w:t>
      </w:r>
    </w:p>
    <w:p w14:paraId="1C114D17" w14:textId="77777777" w:rsidR="00EC26BA" w:rsidRDefault="00EC26BA" w:rsidP="00EC26BA">
      <w:pPr>
        <w:rPr>
          <w:rFonts w:ascii="David" w:hAnsi="David"/>
          <w:rtl/>
        </w:rPr>
      </w:pPr>
    </w:p>
    <w:p w14:paraId="54411F97" w14:textId="5D90075C" w:rsidR="00EC26BA" w:rsidRPr="00EC26BA" w:rsidRDefault="00EC26BA" w:rsidP="00EC26BA">
      <w:pPr>
        <w:pStyle w:val="af6"/>
        <w:keepNext/>
        <w:rPr>
          <w:rtl/>
        </w:rPr>
      </w:pPr>
      <w:r w:rsidRPr="00EC26BA">
        <w:rPr>
          <w:rStyle w:val="TagStyle"/>
          <w:rtl/>
        </w:rPr>
        <w:t xml:space="preserve"> &lt;&lt; יור &gt;&gt; </w:t>
      </w:r>
      <w:r>
        <w:rPr>
          <w:rtl/>
        </w:rPr>
        <w:t xml:space="preserve">היו"ר שמחה </w:t>
      </w:r>
      <w:proofErr w:type="spellStart"/>
      <w:r>
        <w:rPr>
          <w:rtl/>
        </w:rPr>
        <w:t>רוטמן</w:t>
      </w:r>
      <w:proofErr w:type="spellEnd"/>
      <w:r>
        <w:rPr>
          <w:rtl/>
        </w:rPr>
        <w:t>:</w:t>
      </w:r>
      <w:r w:rsidRPr="00EC26BA">
        <w:rPr>
          <w:rStyle w:val="TagStyle"/>
          <w:rtl/>
        </w:rPr>
        <w:t xml:space="preserve"> &lt;&lt; יור &gt;&gt;</w:t>
      </w:r>
      <w:r>
        <w:rPr>
          <w:rtl/>
        </w:rPr>
        <w:t xml:space="preserve">   </w:t>
      </w:r>
      <w:bookmarkStart w:id="755" w:name="_ETM_Q1_3530809"/>
      <w:bookmarkEnd w:id="755"/>
    </w:p>
    <w:p w14:paraId="3E64A283" w14:textId="77777777" w:rsidR="00566FE4" w:rsidRDefault="00566FE4" w:rsidP="00566FE4">
      <w:pPr>
        <w:rPr>
          <w:rFonts w:ascii="David" w:hAnsi="David"/>
          <w:rtl/>
        </w:rPr>
      </w:pPr>
    </w:p>
    <w:p w14:paraId="64154130" w14:textId="08E92467" w:rsidR="00CC7A8F" w:rsidRDefault="00EC26BA" w:rsidP="00CC7A8F">
      <w:pPr>
        <w:rPr>
          <w:rFonts w:ascii="David" w:hAnsi="David"/>
          <w:rtl/>
        </w:rPr>
      </w:pPr>
      <w:r>
        <w:rPr>
          <w:rFonts w:ascii="David" w:hAnsi="David"/>
          <w:rtl/>
        </w:rPr>
        <w:t>תודה</w:t>
      </w:r>
      <w:r>
        <w:rPr>
          <w:rFonts w:ascii="David" w:hAnsi="David" w:hint="cs"/>
          <w:rtl/>
        </w:rPr>
        <w:t xml:space="preserve">, </w:t>
      </w:r>
      <w:r>
        <w:rPr>
          <w:rFonts w:ascii="David" w:hAnsi="David"/>
          <w:rtl/>
        </w:rPr>
        <w:t>תודה</w:t>
      </w:r>
      <w:r>
        <w:rPr>
          <w:rFonts w:ascii="David" w:hAnsi="David" w:hint="cs"/>
          <w:rtl/>
        </w:rPr>
        <w:t>.</w:t>
      </w:r>
      <w:r w:rsidR="00CC7A8F">
        <w:rPr>
          <w:rFonts w:ascii="David" w:hAnsi="David" w:hint="cs"/>
          <w:rtl/>
        </w:rPr>
        <w:t xml:space="preserve"> </w:t>
      </w:r>
      <w:r w:rsidR="00566FE4">
        <w:rPr>
          <w:rFonts w:ascii="David" w:hAnsi="David"/>
          <w:rtl/>
        </w:rPr>
        <w:t>האמת</w:t>
      </w:r>
      <w:r w:rsidR="00CC7A8F">
        <w:rPr>
          <w:rFonts w:ascii="David" w:hAnsi="David" w:hint="cs"/>
          <w:rtl/>
        </w:rPr>
        <w:t>,</w:t>
      </w:r>
      <w:r w:rsidR="00566FE4">
        <w:rPr>
          <w:rFonts w:ascii="David" w:hAnsi="David"/>
          <w:rtl/>
        </w:rPr>
        <w:t xml:space="preserve"> גם מרשים וגם חשוב</w:t>
      </w:r>
      <w:r w:rsidR="00CC7A8F">
        <w:rPr>
          <w:rFonts w:ascii="David" w:hAnsi="David" w:hint="cs"/>
          <w:rtl/>
        </w:rPr>
        <w:t>,</w:t>
      </w:r>
      <w:r w:rsidR="00566FE4">
        <w:rPr>
          <w:rFonts w:ascii="David" w:hAnsi="David"/>
          <w:rtl/>
        </w:rPr>
        <w:t xml:space="preserve"> גם הדוגמאות </w:t>
      </w:r>
      <w:r w:rsidR="00CC7A8F">
        <w:rPr>
          <w:rFonts w:ascii="David" w:hAnsi="David" w:hint="cs"/>
          <w:rtl/>
        </w:rPr>
        <w:t>והשיח</w:t>
      </w:r>
      <w:r w:rsidR="00566FE4">
        <w:rPr>
          <w:rFonts w:ascii="David" w:hAnsi="David"/>
          <w:rtl/>
        </w:rPr>
        <w:t xml:space="preserve"> תוך כדי</w:t>
      </w:r>
      <w:r w:rsidR="00CC7A8F">
        <w:rPr>
          <w:rFonts w:ascii="David" w:hAnsi="David" w:hint="cs"/>
          <w:rtl/>
        </w:rPr>
        <w:t>.</w:t>
      </w:r>
      <w:r w:rsidR="00566FE4">
        <w:rPr>
          <w:rFonts w:ascii="David" w:hAnsi="David"/>
          <w:rtl/>
        </w:rPr>
        <w:t xml:space="preserve"> באמת חשוב</w:t>
      </w:r>
      <w:r w:rsidR="00CC7A8F">
        <w:rPr>
          <w:rFonts w:ascii="David" w:hAnsi="David" w:hint="cs"/>
          <w:rtl/>
        </w:rPr>
        <w:t>.</w:t>
      </w:r>
      <w:r w:rsidR="00566FE4">
        <w:rPr>
          <w:rFonts w:ascii="David" w:hAnsi="David"/>
          <w:rtl/>
        </w:rPr>
        <w:t xml:space="preserve"> </w:t>
      </w:r>
    </w:p>
    <w:p w14:paraId="3197277B" w14:textId="77777777" w:rsidR="00CC7A8F" w:rsidRDefault="00CC7A8F" w:rsidP="00566FE4">
      <w:pPr>
        <w:rPr>
          <w:rFonts w:ascii="David" w:hAnsi="David"/>
          <w:rtl/>
        </w:rPr>
      </w:pPr>
      <w:bookmarkStart w:id="756" w:name="_ETM_Q1_3544603"/>
      <w:bookmarkEnd w:id="756"/>
    </w:p>
    <w:p w14:paraId="612D627A" w14:textId="44D3C483" w:rsidR="00CC7A8F" w:rsidRDefault="00566FE4" w:rsidP="00566FE4">
      <w:pPr>
        <w:rPr>
          <w:rFonts w:ascii="David" w:hAnsi="David"/>
          <w:rtl/>
        </w:rPr>
      </w:pPr>
      <w:bookmarkStart w:id="757" w:name="_ETM_Q1_3545168"/>
      <w:bookmarkStart w:id="758" w:name="_ETM_Q1_3545309"/>
      <w:bookmarkStart w:id="759" w:name="_ETM_Q1_3545470"/>
      <w:bookmarkEnd w:id="757"/>
      <w:bookmarkEnd w:id="758"/>
      <w:bookmarkEnd w:id="759"/>
      <w:r>
        <w:rPr>
          <w:rFonts w:ascii="David" w:hAnsi="David"/>
          <w:rtl/>
        </w:rPr>
        <w:t xml:space="preserve">שנייה לפני שנתחיל לעבור </w:t>
      </w:r>
      <w:r w:rsidR="00CC7A8F">
        <w:rPr>
          <w:rFonts w:ascii="David" w:hAnsi="David" w:hint="cs"/>
          <w:rtl/>
        </w:rPr>
        <w:t>על ה</w:t>
      </w:r>
      <w:r>
        <w:rPr>
          <w:rFonts w:ascii="David" w:hAnsi="David"/>
          <w:rtl/>
        </w:rPr>
        <w:t>סעיפים</w:t>
      </w:r>
      <w:r w:rsidR="00CC7A8F">
        <w:rPr>
          <w:rFonts w:ascii="David" w:hAnsi="David" w:hint="cs"/>
          <w:rtl/>
        </w:rPr>
        <w:t>, יש כאן</w:t>
      </w:r>
      <w:r>
        <w:rPr>
          <w:rFonts w:ascii="David" w:hAnsi="David"/>
          <w:rtl/>
        </w:rPr>
        <w:t xml:space="preserve"> אורחים שביקשו לדבר. חלק מהדברים כבר שמענו </w:t>
      </w:r>
      <w:r w:rsidR="00CC7A8F">
        <w:rPr>
          <w:rFonts w:ascii="David" w:hAnsi="David" w:hint="cs"/>
          <w:rtl/>
        </w:rPr>
        <w:t>מסגן</w:t>
      </w:r>
      <w:r>
        <w:rPr>
          <w:rFonts w:ascii="David" w:hAnsi="David"/>
          <w:rtl/>
        </w:rPr>
        <w:t xml:space="preserve"> ראש עיריית שדרות</w:t>
      </w:r>
      <w:r w:rsidR="00CC7A8F">
        <w:rPr>
          <w:rFonts w:ascii="David" w:hAnsi="David" w:hint="cs"/>
          <w:rtl/>
        </w:rPr>
        <w:t>.</w:t>
      </w:r>
      <w:r>
        <w:rPr>
          <w:rFonts w:ascii="David" w:hAnsi="David"/>
          <w:rtl/>
        </w:rPr>
        <w:t xml:space="preserve"> </w:t>
      </w:r>
      <w:r w:rsidR="00CC7A8F">
        <w:rPr>
          <w:rFonts w:ascii="David" w:hAnsi="David" w:hint="cs"/>
          <w:rtl/>
        </w:rPr>
        <w:t>בבקשה.</w:t>
      </w:r>
    </w:p>
    <w:p w14:paraId="6669DD87" w14:textId="77777777" w:rsidR="00CC7A8F" w:rsidRDefault="00CC7A8F" w:rsidP="00566FE4">
      <w:pPr>
        <w:rPr>
          <w:rFonts w:ascii="David" w:hAnsi="David"/>
          <w:rtl/>
        </w:rPr>
      </w:pPr>
    </w:p>
    <w:p w14:paraId="5F52FA5B" w14:textId="77777777" w:rsidR="00CC7A8F" w:rsidRDefault="00CC7A8F" w:rsidP="00CC7A8F">
      <w:pPr>
        <w:pStyle w:val="af9"/>
        <w:keepNext/>
        <w:rPr>
          <w:rtl/>
          <w:lang w:eastAsia="he-IL"/>
        </w:rPr>
      </w:pPr>
      <w:bookmarkStart w:id="760" w:name="ET_guest_856167_31"/>
      <w:r w:rsidRPr="00873D04">
        <w:rPr>
          <w:rStyle w:val="TagStyle"/>
          <w:rtl/>
        </w:rPr>
        <w:t xml:space="preserve">&lt;&lt; אורח &gt;&gt; </w:t>
      </w:r>
      <w:r>
        <w:rPr>
          <w:rtl/>
          <w:lang w:eastAsia="he-IL"/>
        </w:rPr>
        <w:t>זהר אלטמן רפאל:</w:t>
      </w:r>
      <w:r w:rsidRPr="00873D04">
        <w:rPr>
          <w:rStyle w:val="TagStyle"/>
          <w:rtl/>
        </w:rPr>
        <w:t xml:space="preserve"> &lt;&lt; אורח &gt;&gt;</w:t>
      </w:r>
      <w:r>
        <w:rPr>
          <w:rtl/>
          <w:lang w:eastAsia="he-IL"/>
        </w:rPr>
        <w:t xml:space="preserve">   </w:t>
      </w:r>
      <w:bookmarkEnd w:id="760"/>
    </w:p>
    <w:p w14:paraId="0110FB12" w14:textId="77777777" w:rsidR="00CC7A8F" w:rsidRDefault="00CC7A8F" w:rsidP="00566FE4">
      <w:pPr>
        <w:rPr>
          <w:rFonts w:ascii="David" w:hAnsi="David"/>
          <w:rtl/>
        </w:rPr>
      </w:pPr>
    </w:p>
    <w:p w14:paraId="4718B4BA" w14:textId="77777777" w:rsidR="00F36A63" w:rsidRDefault="00566FE4" w:rsidP="00F36A63">
      <w:pPr>
        <w:rPr>
          <w:rFonts w:ascii="David" w:hAnsi="David"/>
          <w:rtl/>
        </w:rPr>
      </w:pPr>
      <w:r>
        <w:rPr>
          <w:rFonts w:ascii="David" w:hAnsi="David"/>
          <w:rtl/>
        </w:rPr>
        <w:t>קודם כל</w:t>
      </w:r>
      <w:r w:rsidR="00B82AC5">
        <w:rPr>
          <w:rFonts w:ascii="David" w:hAnsi="David" w:hint="cs"/>
          <w:rtl/>
        </w:rPr>
        <w:t>,</w:t>
      </w:r>
      <w:r>
        <w:rPr>
          <w:rFonts w:ascii="David" w:hAnsi="David"/>
          <w:rtl/>
        </w:rPr>
        <w:t xml:space="preserve"> תודה רבה על ההצגה. </w:t>
      </w:r>
      <w:r w:rsidR="00B82AC5">
        <w:rPr>
          <w:rFonts w:ascii="David" w:hAnsi="David" w:hint="cs"/>
          <w:rtl/>
        </w:rPr>
        <w:t xml:space="preserve">אין </w:t>
      </w:r>
      <w:r>
        <w:rPr>
          <w:rFonts w:ascii="David" w:hAnsi="David"/>
          <w:rtl/>
        </w:rPr>
        <w:t>ספק שצריך פה יעילות</w:t>
      </w:r>
      <w:r w:rsidR="00F36A63">
        <w:rPr>
          <w:rFonts w:ascii="David" w:hAnsi="David" w:hint="cs"/>
          <w:rtl/>
        </w:rPr>
        <w:t>,</w:t>
      </w:r>
      <w:r>
        <w:rPr>
          <w:rFonts w:ascii="David" w:hAnsi="David"/>
          <w:rtl/>
        </w:rPr>
        <w:t xml:space="preserve"> </w:t>
      </w:r>
      <w:r w:rsidR="00F36A63">
        <w:rPr>
          <w:rFonts w:ascii="David" w:hAnsi="David"/>
          <w:rtl/>
        </w:rPr>
        <w:t>צריך פה</w:t>
      </w:r>
      <w:r w:rsidR="00F36A63">
        <w:rPr>
          <w:rFonts w:ascii="David" w:hAnsi="David" w:hint="cs"/>
          <w:rtl/>
        </w:rPr>
        <w:t xml:space="preserve"> אפקטיביות, </w:t>
      </w:r>
      <w:bookmarkStart w:id="761" w:name="_ETM_Q1_3572755"/>
      <w:bookmarkStart w:id="762" w:name="_ETM_Q1_3573113"/>
      <w:bookmarkStart w:id="763" w:name="_ETM_Q1_3573261"/>
      <w:bookmarkStart w:id="764" w:name="_ETM_Q1_3573394"/>
      <w:bookmarkEnd w:id="761"/>
      <w:bookmarkEnd w:id="762"/>
      <w:bookmarkEnd w:id="763"/>
      <w:bookmarkEnd w:id="764"/>
      <w:r>
        <w:rPr>
          <w:rFonts w:ascii="David" w:hAnsi="David"/>
          <w:rtl/>
        </w:rPr>
        <w:t>צריך לתת מענה מהיר</w:t>
      </w:r>
      <w:r w:rsidR="00F36A63">
        <w:rPr>
          <w:rFonts w:ascii="David" w:hAnsi="David" w:hint="cs"/>
          <w:rtl/>
        </w:rPr>
        <w:t>.</w:t>
      </w:r>
      <w:r>
        <w:rPr>
          <w:rFonts w:ascii="David" w:hAnsi="David"/>
          <w:rtl/>
        </w:rPr>
        <w:t xml:space="preserve"> </w:t>
      </w:r>
      <w:r w:rsidR="00F36A63">
        <w:rPr>
          <w:rFonts w:ascii="David" w:hAnsi="David" w:hint="cs"/>
          <w:rtl/>
        </w:rPr>
        <w:t>אבל אי-אפשר לז</w:t>
      </w:r>
      <w:r>
        <w:rPr>
          <w:rFonts w:ascii="David" w:hAnsi="David"/>
          <w:rtl/>
        </w:rPr>
        <w:t xml:space="preserve">נוח לחלוטין את כללי </w:t>
      </w:r>
      <w:proofErr w:type="spellStart"/>
      <w:r>
        <w:rPr>
          <w:rFonts w:ascii="David" w:hAnsi="David"/>
          <w:rtl/>
        </w:rPr>
        <w:t>המינהל</w:t>
      </w:r>
      <w:proofErr w:type="spellEnd"/>
      <w:r>
        <w:rPr>
          <w:rFonts w:ascii="David" w:hAnsi="David"/>
          <w:rtl/>
        </w:rPr>
        <w:t xml:space="preserve"> התקין והשוויון </w:t>
      </w:r>
      <w:r w:rsidR="00F36A63">
        <w:rPr>
          <w:rFonts w:ascii="David" w:hAnsi="David" w:hint="cs"/>
          <w:rtl/>
        </w:rPr>
        <w:t>והשקיפות</w:t>
      </w:r>
      <w:r>
        <w:rPr>
          <w:rFonts w:ascii="David" w:hAnsi="David"/>
          <w:rtl/>
        </w:rPr>
        <w:t>, שנועדו למנוע שחיתות</w:t>
      </w:r>
      <w:r w:rsidR="00F36A63">
        <w:rPr>
          <w:rFonts w:ascii="David" w:hAnsi="David" w:hint="cs"/>
          <w:rtl/>
        </w:rPr>
        <w:t xml:space="preserve"> ולהגן על</w:t>
      </w:r>
      <w:r>
        <w:rPr>
          <w:rFonts w:ascii="David" w:hAnsi="David"/>
          <w:rtl/>
        </w:rPr>
        <w:t xml:space="preserve"> </w:t>
      </w:r>
      <w:proofErr w:type="spellStart"/>
      <w:r w:rsidR="00F36A63">
        <w:rPr>
          <w:rFonts w:ascii="David" w:hAnsi="David" w:hint="cs"/>
          <w:rtl/>
        </w:rPr>
        <w:t>ה</w:t>
      </w:r>
      <w:r>
        <w:rPr>
          <w:rFonts w:ascii="David" w:hAnsi="David"/>
          <w:rtl/>
        </w:rPr>
        <w:t>מינהל</w:t>
      </w:r>
      <w:proofErr w:type="spellEnd"/>
      <w:r>
        <w:rPr>
          <w:rFonts w:ascii="David" w:hAnsi="David"/>
          <w:rtl/>
        </w:rPr>
        <w:t xml:space="preserve"> </w:t>
      </w:r>
      <w:r w:rsidR="00F36A63">
        <w:rPr>
          <w:rFonts w:ascii="David" w:hAnsi="David" w:hint="cs"/>
          <w:rtl/>
        </w:rPr>
        <w:t>ה</w:t>
      </w:r>
      <w:r>
        <w:rPr>
          <w:rFonts w:ascii="David" w:hAnsi="David"/>
          <w:rtl/>
        </w:rPr>
        <w:t xml:space="preserve">תקין. </w:t>
      </w:r>
    </w:p>
    <w:p w14:paraId="60A6EB4E" w14:textId="77777777" w:rsidR="00F36A63" w:rsidRDefault="00F36A63" w:rsidP="00F36A63">
      <w:pPr>
        <w:rPr>
          <w:rFonts w:ascii="David" w:hAnsi="David"/>
          <w:rtl/>
        </w:rPr>
      </w:pPr>
    </w:p>
    <w:p w14:paraId="295C0E10" w14:textId="33DB48F6" w:rsidR="00BC0771" w:rsidRDefault="00566FE4" w:rsidP="00BC0771">
      <w:pPr>
        <w:rPr>
          <w:rFonts w:ascii="David" w:hAnsi="David"/>
          <w:rtl/>
        </w:rPr>
      </w:pPr>
      <w:r>
        <w:rPr>
          <w:rFonts w:ascii="David" w:hAnsi="David"/>
          <w:rtl/>
        </w:rPr>
        <w:t>א</w:t>
      </w:r>
      <w:r w:rsidR="00BC0771">
        <w:rPr>
          <w:rFonts w:ascii="David" w:hAnsi="David" w:hint="cs"/>
          <w:rtl/>
        </w:rPr>
        <w:t>ו</w:t>
      </w:r>
      <w:r>
        <w:rPr>
          <w:rFonts w:ascii="David" w:hAnsi="David"/>
          <w:rtl/>
        </w:rPr>
        <w:t xml:space="preserve">מנם </w:t>
      </w:r>
      <w:r w:rsidR="00BC0771">
        <w:rPr>
          <w:rFonts w:ascii="David" w:hAnsi="David" w:hint="cs"/>
          <w:rtl/>
        </w:rPr>
        <w:t xml:space="preserve">השר כתב בפנייה </w:t>
      </w:r>
      <w:bookmarkStart w:id="765" w:name="_ETM_Q1_3588777"/>
      <w:bookmarkStart w:id="766" w:name="_ETM_Q1_3589320"/>
      <w:bookmarkEnd w:id="765"/>
      <w:bookmarkEnd w:id="766"/>
      <w:r>
        <w:rPr>
          <w:rFonts w:ascii="David" w:hAnsi="David"/>
          <w:rtl/>
        </w:rPr>
        <w:t xml:space="preserve">שהנוסח נועד </w:t>
      </w:r>
      <w:r w:rsidR="00BC0771">
        <w:rPr>
          <w:rFonts w:ascii="David" w:hAnsi="David" w:hint="cs"/>
          <w:rtl/>
        </w:rPr>
        <w:t>לשמור</w:t>
      </w:r>
      <w:r>
        <w:rPr>
          <w:rFonts w:ascii="David" w:hAnsi="David"/>
          <w:rtl/>
        </w:rPr>
        <w:t xml:space="preserve"> את כללי השוויון והשקיפות</w:t>
      </w:r>
      <w:r w:rsidR="00BC0771">
        <w:rPr>
          <w:rFonts w:ascii="David" w:hAnsi="David" w:hint="cs"/>
          <w:rtl/>
        </w:rPr>
        <w:t>.</w:t>
      </w:r>
      <w:r>
        <w:rPr>
          <w:rFonts w:ascii="David" w:hAnsi="David"/>
          <w:rtl/>
        </w:rPr>
        <w:t xml:space="preserve"> אבל כשצוללים פנימה רואים שיש פה שינוי מהותי של התקנות</w:t>
      </w:r>
      <w:r w:rsidR="00BC0771">
        <w:rPr>
          <w:rFonts w:ascii="David" w:hAnsi="David" w:hint="cs"/>
          <w:rtl/>
        </w:rPr>
        <w:t>,</w:t>
      </w:r>
      <w:r>
        <w:rPr>
          <w:rFonts w:ascii="David" w:hAnsi="David"/>
          <w:rtl/>
        </w:rPr>
        <w:t xml:space="preserve"> בכמה היבטים. </w:t>
      </w:r>
      <w:r w:rsidR="00BC0771">
        <w:rPr>
          <w:rFonts w:ascii="David" w:hAnsi="David" w:hint="cs"/>
          <w:rtl/>
        </w:rPr>
        <w:t>היבט</w:t>
      </w:r>
      <w:r>
        <w:rPr>
          <w:rFonts w:ascii="David" w:hAnsi="David"/>
          <w:rtl/>
        </w:rPr>
        <w:t xml:space="preserve"> אחד </w:t>
      </w:r>
      <w:r w:rsidR="00BC0771">
        <w:rPr>
          <w:rFonts w:ascii="David" w:hAnsi="David" w:hint="cs"/>
          <w:rtl/>
        </w:rPr>
        <w:t>הוא</w:t>
      </w:r>
      <w:r>
        <w:rPr>
          <w:rFonts w:ascii="David" w:hAnsi="David"/>
          <w:rtl/>
        </w:rPr>
        <w:t xml:space="preserve"> בהיקפי הפטור ממכרז</w:t>
      </w:r>
      <w:r w:rsidR="00BC0771">
        <w:rPr>
          <w:rFonts w:ascii="David" w:hAnsi="David" w:hint="cs"/>
          <w:rtl/>
        </w:rPr>
        <w:t>.</w:t>
      </w:r>
      <w:r>
        <w:rPr>
          <w:rFonts w:ascii="David" w:hAnsi="David"/>
          <w:rtl/>
        </w:rPr>
        <w:t xml:space="preserve"> לפי הנוסח, </w:t>
      </w:r>
      <w:r w:rsidR="00BC0771">
        <w:rPr>
          <w:rFonts w:ascii="David" w:hAnsi="David" w:hint="cs"/>
          <w:rtl/>
        </w:rPr>
        <w:t xml:space="preserve">אומנם הסגן של </w:t>
      </w:r>
      <w:r w:rsidR="00BC0771">
        <w:rPr>
          <w:rFonts w:ascii="David" w:hAnsi="David"/>
          <w:rtl/>
        </w:rPr>
        <w:t>היועץ המשפטי של האוצר</w:t>
      </w:r>
      <w:r w:rsidR="00BC0771">
        <w:rPr>
          <w:rFonts w:ascii="David" w:hAnsi="David" w:hint="cs"/>
          <w:rtl/>
        </w:rPr>
        <w:t xml:space="preserve"> אמר </w:t>
      </w:r>
      <w:r>
        <w:rPr>
          <w:rFonts w:ascii="David" w:hAnsi="David"/>
          <w:rtl/>
        </w:rPr>
        <w:t>שמדובר בנוסח שכרגע הוא מוג</w:t>
      </w:r>
      <w:r w:rsidR="00BC0771">
        <w:rPr>
          <w:rFonts w:ascii="David" w:hAnsi="David" w:hint="cs"/>
          <w:rtl/>
        </w:rPr>
        <w:t>ד</w:t>
      </w:r>
      <w:r>
        <w:rPr>
          <w:rFonts w:ascii="David" w:hAnsi="David"/>
          <w:rtl/>
        </w:rPr>
        <w:t xml:space="preserve">ר </w:t>
      </w:r>
      <w:proofErr w:type="spellStart"/>
      <w:r>
        <w:rPr>
          <w:rFonts w:ascii="David" w:hAnsi="David"/>
          <w:rtl/>
        </w:rPr>
        <w:t>למ</w:t>
      </w:r>
      <w:r w:rsidR="00BC0771">
        <w:rPr>
          <w:rFonts w:ascii="David" w:hAnsi="David" w:hint="cs"/>
          <w:rtl/>
        </w:rPr>
        <w:t>י</w:t>
      </w:r>
      <w:r>
        <w:rPr>
          <w:rFonts w:ascii="David" w:hAnsi="David"/>
          <w:rtl/>
        </w:rPr>
        <w:t>נהלת</w:t>
      </w:r>
      <w:proofErr w:type="spellEnd"/>
      <w:r>
        <w:rPr>
          <w:rFonts w:ascii="David" w:hAnsi="David"/>
          <w:rtl/>
        </w:rPr>
        <w:t xml:space="preserve"> תקומה בלבד, אבל לפי </w:t>
      </w:r>
      <w:r w:rsidR="00BC0771">
        <w:rPr>
          <w:rFonts w:ascii="David" w:hAnsi="David" w:hint="cs"/>
          <w:rtl/>
        </w:rPr>
        <w:t xml:space="preserve">הנוסח </w:t>
      </w:r>
      <w:r>
        <w:rPr>
          <w:rFonts w:ascii="David" w:hAnsi="David"/>
          <w:rtl/>
        </w:rPr>
        <w:t>המשולב נראה שזה חל</w:t>
      </w:r>
      <w:bookmarkStart w:id="767" w:name="_ETM_Q1_3613132"/>
      <w:bookmarkEnd w:id="767"/>
      <w:r w:rsidR="00BC0771">
        <w:rPr>
          <w:rFonts w:ascii="David" w:hAnsi="David" w:hint="cs"/>
          <w:rtl/>
        </w:rPr>
        <w:t xml:space="preserve"> על כלל משרדי הממשלה.</w:t>
      </w:r>
    </w:p>
    <w:p w14:paraId="14C937CA" w14:textId="77777777" w:rsidR="00BC0771" w:rsidRDefault="00BC0771" w:rsidP="00BC0771">
      <w:pPr>
        <w:rPr>
          <w:rFonts w:ascii="David" w:hAnsi="David"/>
          <w:rtl/>
        </w:rPr>
      </w:pPr>
    </w:p>
    <w:p w14:paraId="47AF95C9" w14:textId="16B18305" w:rsidR="00BC0771" w:rsidRDefault="00BC0771" w:rsidP="00BC0771">
      <w:pPr>
        <w:pStyle w:val="af6"/>
        <w:keepNext/>
        <w:rPr>
          <w:rtl/>
        </w:rPr>
      </w:pPr>
      <w:r w:rsidRPr="00BC0771">
        <w:rPr>
          <w:rStyle w:val="TagStyle"/>
          <w:rtl/>
        </w:rPr>
        <w:t xml:space="preserve"> &lt;&lt; יור &gt;&gt; </w:t>
      </w:r>
      <w:r>
        <w:rPr>
          <w:rtl/>
        </w:rPr>
        <w:t xml:space="preserve">היו"ר שמחה </w:t>
      </w:r>
      <w:proofErr w:type="spellStart"/>
      <w:r>
        <w:rPr>
          <w:rtl/>
        </w:rPr>
        <w:t>רוטמן</w:t>
      </w:r>
      <w:proofErr w:type="spellEnd"/>
      <w:r>
        <w:rPr>
          <w:rtl/>
        </w:rPr>
        <w:t>:</w:t>
      </w:r>
      <w:r w:rsidRPr="00BC0771">
        <w:rPr>
          <w:rStyle w:val="TagStyle"/>
          <w:rtl/>
        </w:rPr>
        <w:t xml:space="preserve"> &lt;&lt; יור &gt;&gt;</w:t>
      </w:r>
      <w:r>
        <w:rPr>
          <w:rtl/>
        </w:rPr>
        <w:t xml:space="preserve">   </w:t>
      </w:r>
    </w:p>
    <w:p w14:paraId="71094C7C" w14:textId="77777777" w:rsidR="00BC0771" w:rsidRDefault="00BC0771" w:rsidP="00BC0771">
      <w:pPr>
        <w:pStyle w:val="KeepWithNext"/>
        <w:rPr>
          <w:rtl/>
        </w:rPr>
      </w:pPr>
    </w:p>
    <w:p w14:paraId="3C23535B" w14:textId="0FE33F34" w:rsidR="00BC0771" w:rsidRDefault="00BC0771" w:rsidP="00BC0771">
      <w:pPr>
        <w:rPr>
          <w:rFonts w:ascii="David" w:hAnsi="David"/>
          <w:rtl/>
        </w:rPr>
      </w:pPr>
      <w:r>
        <w:rPr>
          <w:rFonts w:ascii="David" w:hAnsi="David" w:hint="cs"/>
          <w:rtl/>
        </w:rPr>
        <w:t xml:space="preserve">לא, הנוסח </w:t>
      </w:r>
      <w:r>
        <w:rPr>
          <w:rFonts w:ascii="David" w:hAnsi="David"/>
          <w:rtl/>
        </w:rPr>
        <w:t>המשולב</w:t>
      </w:r>
      <w:r>
        <w:rPr>
          <w:rFonts w:ascii="David" w:hAnsi="David" w:hint="cs"/>
          <w:rtl/>
        </w:rPr>
        <w:t xml:space="preserve"> זה </w:t>
      </w:r>
      <w:bookmarkStart w:id="768" w:name="_ETM_Q1_3612606"/>
      <w:bookmarkEnd w:id="768"/>
      <w:r>
        <w:rPr>
          <w:rFonts w:ascii="David" w:hAnsi="David" w:hint="cs"/>
          <w:rtl/>
        </w:rPr>
        <w:t>עזר.</w:t>
      </w:r>
      <w:bookmarkStart w:id="769" w:name="_ETM_Q1_3614754"/>
      <w:bookmarkEnd w:id="769"/>
    </w:p>
    <w:p w14:paraId="1AAB67FD" w14:textId="77777777" w:rsidR="00BC0771" w:rsidRPr="00BC0771" w:rsidRDefault="00BC0771" w:rsidP="00BC0771">
      <w:pPr>
        <w:rPr>
          <w:rtl/>
        </w:rPr>
      </w:pPr>
      <w:bookmarkStart w:id="770" w:name="_ETM_Q1_3615133"/>
      <w:bookmarkEnd w:id="770"/>
    </w:p>
    <w:p w14:paraId="224A2F06" w14:textId="3C428119" w:rsidR="00BC0771" w:rsidRDefault="00BC0771" w:rsidP="00BC0771">
      <w:pPr>
        <w:pStyle w:val="af9"/>
        <w:keepNext/>
        <w:rPr>
          <w:rtl/>
        </w:rPr>
      </w:pPr>
      <w:bookmarkStart w:id="771" w:name="ET_guest_690644_87"/>
      <w:r w:rsidRPr="00BC0771">
        <w:rPr>
          <w:rStyle w:val="TagStyle"/>
          <w:rtl/>
        </w:rPr>
        <w:t xml:space="preserve"> &lt;&lt; אורח &gt;&gt; </w:t>
      </w:r>
      <w:r>
        <w:rPr>
          <w:rtl/>
        </w:rPr>
        <w:t>דודי קופל:</w:t>
      </w:r>
      <w:r w:rsidRPr="00BC0771">
        <w:rPr>
          <w:rStyle w:val="TagStyle"/>
          <w:rtl/>
        </w:rPr>
        <w:t xml:space="preserve"> &lt;&lt; אורח &gt;&gt;</w:t>
      </w:r>
      <w:r>
        <w:rPr>
          <w:rtl/>
        </w:rPr>
        <w:t xml:space="preserve">   </w:t>
      </w:r>
      <w:bookmarkEnd w:id="771"/>
    </w:p>
    <w:p w14:paraId="36AFEFD7" w14:textId="77777777" w:rsidR="00BC0771" w:rsidRDefault="00BC0771" w:rsidP="00BC0771">
      <w:pPr>
        <w:pStyle w:val="KeepWithNext"/>
        <w:rPr>
          <w:rtl/>
        </w:rPr>
      </w:pPr>
    </w:p>
    <w:p w14:paraId="2F381585" w14:textId="56ACD9E7" w:rsidR="00BC0771" w:rsidRDefault="00BC0771" w:rsidP="00BC0771">
      <w:pPr>
        <w:rPr>
          <w:rFonts w:ascii="David" w:hAnsi="David"/>
          <w:rtl/>
        </w:rPr>
      </w:pPr>
      <w:r>
        <w:rPr>
          <w:rFonts w:hint="cs"/>
          <w:rtl/>
        </w:rPr>
        <w:t xml:space="preserve">זה רק בשביל עזר. זה חל רק על </w:t>
      </w:r>
      <w:r>
        <w:rPr>
          <w:rFonts w:ascii="David" w:hAnsi="David"/>
          <w:rtl/>
        </w:rPr>
        <w:t>מ</w:t>
      </w:r>
      <w:r>
        <w:rPr>
          <w:rFonts w:ascii="David" w:hAnsi="David" w:hint="cs"/>
          <w:rtl/>
        </w:rPr>
        <w:t>י</w:t>
      </w:r>
      <w:r>
        <w:rPr>
          <w:rFonts w:ascii="David" w:hAnsi="David"/>
          <w:rtl/>
        </w:rPr>
        <w:t>נהלת תקומה</w:t>
      </w:r>
      <w:r>
        <w:rPr>
          <w:rFonts w:ascii="David" w:hAnsi="David" w:hint="cs"/>
          <w:rtl/>
        </w:rPr>
        <w:t>.</w:t>
      </w:r>
    </w:p>
    <w:p w14:paraId="409D9357" w14:textId="77777777" w:rsidR="00BC0771" w:rsidRDefault="00BC0771" w:rsidP="00BC0771">
      <w:pPr>
        <w:rPr>
          <w:rtl/>
        </w:rPr>
      </w:pPr>
    </w:p>
    <w:p w14:paraId="4893D0C9" w14:textId="77777777" w:rsidR="00BC0771" w:rsidRDefault="00BC0771" w:rsidP="00BC0771">
      <w:pPr>
        <w:pStyle w:val="af9"/>
        <w:keepNext/>
        <w:rPr>
          <w:rtl/>
          <w:lang w:eastAsia="he-IL"/>
        </w:rPr>
      </w:pPr>
      <w:r w:rsidRPr="00873D04">
        <w:rPr>
          <w:rStyle w:val="TagStyle"/>
          <w:rtl/>
        </w:rPr>
        <w:t xml:space="preserve">&lt;&lt; אורח &gt;&gt; </w:t>
      </w:r>
      <w:r>
        <w:rPr>
          <w:rtl/>
          <w:lang w:eastAsia="he-IL"/>
        </w:rPr>
        <w:t>זהר אלטמן רפאל:</w:t>
      </w:r>
      <w:r w:rsidRPr="00873D04">
        <w:rPr>
          <w:rStyle w:val="TagStyle"/>
          <w:rtl/>
        </w:rPr>
        <w:t xml:space="preserve"> &lt;&lt; אורח &gt;&gt;</w:t>
      </w:r>
      <w:r>
        <w:rPr>
          <w:rtl/>
          <w:lang w:eastAsia="he-IL"/>
        </w:rPr>
        <w:t xml:space="preserve">   </w:t>
      </w:r>
    </w:p>
    <w:p w14:paraId="55696D52" w14:textId="77777777" w:rsidR="00BC0771" w:rsidRPr="00BC0771" w:rsidRDefault="00BC0771" w:rsidP="00BC0771">
      <w:pPr>
        <w:rPr>
          <w:rtl/>
        </w:rPr>
      </w:pPr>
    </w:p>
    <w:p w14:paraId="2DB1BA21" w14:textId="533B4E05" w:rsidR="00C6108E" w:rsidRDefault="00BC0771" w:rsidP="00C6108E">
      <w:pPr>
        <w:rPr>
          <w:rFonts w:ascii="David" w:hAnsi="David"/>
          <w:rtl/>
        </w:rPr>
      </w:pPr>
      <w:bookmarkStart w:id="772" w:name="_ETM_Q1_3613645"/>
      <w:bookmarkStart w:id="773" w:name="_ETM_Q1_3613764"/>
      <w:bookmarkStart w:id="774" w:name="_ETM_Q1_3613880"/>
      <w:bookmarkEnd w:id="772"/>
      <w:bookmarkEnd w:id="773"/>
      <w:bookmarkEnd w:id="774"/>
      <w:r>
        <w:rPr>
          <w:rFonts w:ascii="David" w:hAnsi="David" w:hint="cs"/>
          <w:rtl/>
        </w:rPr>
        <w:t xml:space="preserve">אין בעיה, אז רק לוודא את זה, </w:t>
      </w:r>
      <w:r w:rsidR="00566FE4">
        <w:rPr>
          <w:rFonts w:ascii="David" w:hAnsi="David"/>
          <w:rtl/>
        </w:rPr>
        <w:t>כי אני חושבת ש</w:t>
      </w:r>
      <w:r>
        <w:rPr>
          <w:rFonts w:ascii="David" w:hAnsi="David" w:hint="cs"/>
          <w:rtl/>
        </w:rPr>
        <w:t>ה</w:t>
      </w:r>
      <w:r w:rsidR="00566FE4">
        <w:rPr>
          <w:rFonts w:ascii="David" w:hAnsi="David"/>
          <w:rtl/>
        </w:rPr>
        <w:t xml:space="preserve">בחינה </w:t>
      </w:r>
      <w:r>
        <w:rPr>
          <w:rFonts w:ascii="David" w:hAnsi="David" w:hint="cs"/>
          <w:rtl/>
        </w:rPr>
        <w:t>ה</w:t>
      </w:r>
      <w:r w:rsidR="00566FE4">
        <w:rPr>
          <w:rFonts w:ascii="David" w:hAnsi="David"/>
          <w:rtl/>
        </w:rPr>
        <w:t xml:space="preserve">מהותית פה היא מאוד חשובה. </w:t>
      </w:r>
      <w:r w:rsidR="00C92108">
        <w:rPr>
          <w:rFonts w:ascii="David" w:hAnsi="David"/>
          <w:rtl/>
        </w:rPr>
        <w:t xml:space="preserve">זאת אומרת, גם אם </w:t>
      </w:r>
      <w:r>
        <w:rPr>
          <w:rFonts w:ascii="David" w:hAnsi="David" w:hint="cs"/>
          <w:rtl/>
        </w:rPr>
        <w:t xml:space="preserve">זה חל על </w:t>
      </w:r>
      <w:bookmarkStart w:id="775" w:name="_ETM_Q1_3621986"/>
      <w:bookmarkEnd w:id="775"/>
      <w:r>
        <w:rPr>
          <w:rFonts w:ascii="David" w:hAnsi="David" w:hint="cs"/>
          <w:rtl/>
        </w:rPr>
        <w:t xml:space="preserve">כלל משרדי הממשלה והרשויות, </w:t>
      </w:r>
      <w:r w:rsidR="00C92108">
        <w:rPr>
          <w:rFonts w:ascii="David" w:hAnsi="David"/>
          <w:rtl/>
        </w:rPr>
        <w:t>וגם אם יש כוונה להרחיב את זה</w:t>
      </w:r>
      <w:r>
        <w:rPr>
          <w:rFonts w:ascii="David" w:hAnsi="David" w:hint="cs"/>
          <w:rtl/>
        </w:rPr>
        <w:t>,</w:t>
      </w:r>
      <w:r w:rsidR="00C92108">
        <w:rPr>
          <w:rFonts w:ascii="David" w:hAnsi="David"/>
          <w:rtl/>
        </w:rPr>
        <w:t xml:space="preserve"> חייב </w:t>
      </w:r>
      <w:r>
        <w:rPr>
          <w:rFonts w:ascii="David" w:hAnsi="David" w:hint="cs"/>
          <w:rtl/>
        </w:rPr>
        <w:t xml:space="preserve">להיות ברור שזה </w:t>
      </w:r>
      <w:r w:rsidR="00C92108">
        <w:rPr>
          <w:rFonts w:ascii="David" w:hAnsi="David"/>
          <w:rtl/>
        </w:rPr>
        <w:t>לא רק לצורכי המלחמה, כי אחרת זה מ</w:t>
      </w:r>
      <w:r w:rsidR="00CA4079">
        <w:rPr>
          <w:rFonts w:ascii="David" w:hAnsi="David" w:hint="cs"/>
          <w:rtl/>
        </w:rPr>
        <w:t>ע</w:t>
      </w:r>
      <w:r w:rsidR="00C92108">
        <w:rPr>
          <w:rFonts w:ascii="David" w:hAnsi="David"/>
          <w:rtl/>
        </w:rPr>
        <w:t xml:space="preserve">ין פטור כללי שפשוט מוכפל </w:t>
      </w:r>
      <w:r>
        <w:rPr>
          <w:rFonts w:ascii="David" w:hAnsi="David" w:hint="cs"/>
          <w:rtl/>
        </w:rPr>
        <w:t>ו</w:t>
      </w:r>
      <w:r w:rsidR="00C92108">
        <w:rPr>
          <w:rFonts w:ascii="David" w:hAnsi="David"/>
          <w:rtl/>
        </w:rPr>
        <w:t>משולש ואף מרובה</w:t>
      </w:r>
      <w:r>
        <w:rPr>
          <w:rFonts w:ascii="David" w:hAnsi="David" w:hint="cs"/>
          <w:rtl/>
        </w:rPr>
        <w:t>,</w:t>
      </w:r>
      <w:r w:rsidR="00C92108">
        <w:rPr>
          <w:rFonts w:ascii="David" w:hAnsi="David"/>
          <w:rtl/>
        </w:rPr>
        <w:t xml:space="preserve"> בלי שום קשר ענייני לצורכי המלחמה</w:t>
      </w:r>
      <w:r>
        <w:rPr>
          <w:rFonts w:ascii="David" w:hAnsi="David" w:hint="cs"/>
          <w:rtl/>
        </w:rPr>
        <w:t>.</w:t>
      </w:r>
      <w:r w:rsidR="00C92108">
        <w:rPr>
          <w:rFonts w:ascii="David" w:hAnsi="David"/>
          <w:rtl/>
        </w:rPr>
        <w:t xml:space="preserve"> </w:t>
      </w:r>
      <w:bookmarkStart w:id="776" w:name="_ETM_Q1_3640007"/>
      <w:bookmarkStart w:id="777" w:name="_ETM_Q1_3640554"/>
      <w:bookmarkStart w:id="778" w:name="_ETM_Q1_3640661"/>
      <w:bookmarkStart w:id="779" w:name="_ETM_Q1_3640772"/>
      <w:bookmarkEnd w:id="776"/>
      <w:bookmarkEnd w:id="777"/>
      <w:bookmarkEnd w:id="778"/>
      <w:bookmarkEnd w:id="779"/>
      <w:r w:rsidR="00C92108">
        <w:rPr>
          <w:rFonts w:ascii="David" w:hAnsi="David"/>
          <w:rtl/>
        </w:rPr>
        <w:t xml:space="preserve">צריך גם לתת </w:t>
      </w:r>
      <w:r w:rsidR="00C6108E">
        <w:rPr>
          <w:rFonts w:ascii="David" w:hAnsi="David" w:hint="cs"/>
          <w:rtl/>
        </w:rPr>
        <w:t>ממש שיקולים</w:t>
      </w:r>
      <w:r w:rsidR="00C92108">
        <w:rPr>
          <w:rFonts w:ascii="David" w:hAnsi="David"/>
          <w:rtl/>
        </w:rPr>
        <w:t xml:space="preserve"> קונקרטיים</w:t>
      </w:r>
      <w:r w:rsidR="00C6108E">
        <w:rPr>
          <w:rFonts w:ascii="David" w:hAnsi="David" w:hint="cs"/>
          <w:rtl/>
        </w:rPr>
        <w:t>,</w:t>
      </w:r>
      <w:r w:rsidR="00C92108">
        <w:rPr>
          <w:rFonts w:ascii="David" w:hAnsi="David"/>
          <w:rtl/>
        </w:rPr>
        <w:t xml:space="preserve"> כמו </w:t>
      </w:r>
      <w:r w:rsidR="00C6108E">
        <w:rPr>
          <w:rFonts w:ascii="David" w:hAnsi="David" w:hint="cs"/>
          <w:rtl/>
        </w:rPr>
        <w:t>הצורך ב</w:t>
      </w:r>
      <w:r w:rsidR="00C92108">
        <w:rPr>
          <w:rFonts w:ascii="David" w:hAnsi="David"/>
          <w:rtl/>
        </w:rPr>
        <w:t>התקשרות מ</w:t>
      </w:r>
      <w:r w:rsidR="00C6108E">
        <w:rPr>
          <w:rFonts w:ascii="David" w:hAnsi="David" w:hint="cs"/>
          <w:rtl/>
        </w:rPr>
        <w:t>י</w:t>
      </w:r>
      <w:r w:rsidR="00C92108">
        <w:rPr>
          <w:rFonts w:ascii="David" w:hAnsi="David"/>
          <w:rtl/>
        </w:rPr>
        <w:t>ידית</w:t>
      </w:r>
      <w:r w:rsidR="00C6108E">
        <w:rPr>
          <w:rFonts w:ascii="David" w:hAnsi="David" w:hint="cs"/>
          <w:rtl/>
        </w:rPr>
        <w:t>,</w:t>
      </w:r>
      <w:r w:rsidR="00C92108">
        <w:rPr>
          <w:rFonts w:ascii="David" w:hAnsi="David"/>
          <w:rtl/>
        </w:rPr>
        <w:t xml:space="preserve"> הכרחית, </w:t>
      </w:r>
      <w:r w:rsidR="00C6108E">
        <w:rPr>
          <w:rFonts w:ascii="David" w:hAnsi="David" w:hint="cs"/>
          <w:rtl/>
        </w:rPr>
        <w:t>ש</w:t>
      </w:r>
      <w:r w:rsidR="00C92108">
        <w:rPr>
          <w:rFonts w:ascii="David" w:hAnsi="David"/>
          <w:rtl/>
        </w:rPr>
        <w:t>ההתקשרות תהיה המינימלית</w:t>
      </w:r>
      <w:r w:rsidR="00C6108E">
        <w:rPr>
          <w:rFonts w:ascii="David" w:hAnsi="David" w:hint="cs"/>
          <w:rtl/>
        </w:rPr>
        <w:t xml:space="preserve"> הנדרשת</w:t>
      </w:r>
      <w:r w:rsidR="00C92108">
        <w:rPr>
          <w:rFonts w:ascii="David" w:hAnsi="David"/>
          <w:rtl/>
        </w:rPr>
        <w:t xml:space="preserve">, ואחר כך כן ייצאו להליך תקין של מכרז. </w:t>
      </w:r>
    </w:p>
    <w:p w14:paraId="70C229C6" w14:textId="77777777" w:rsidR="00C6108E" w:rsidRDefault="00C6108E" w:rsidP="00BC0771">
      <w:pPr>
        <w:rPr>
          <w:rFonts w:ascii="David" w:hAnsi="David"/>
          <w:rtl/>
        </w:rPr>
      </w:pPr>
    </w:p>
    <w:p w14:paraId="4A9850FA" w14:textId="2BC6C9AD" w:rsidR="00C6108E" w:rsidRDefault="00C92108" w:rsidP="00BC0771">
      <w:pPr>
        <w:rPr>
          <w:rFonts w:ascii="David" w:hAnsi="David"/>
          <w:rtl/>
        </w:rPr>
      </w:pPr>
      <w:r>
        <w:rPr>
          <w:rFonts w:ascii="David" w:hAnsi="David"/>
          <w:rtl/>
        </w:rPr>
        <w:t>זאת אומרת, אי</w:t>
      </w:r>
      <w:r w:rsidR="00C6108E">
        <w:rPr>
          <w:rFonts w:ascii="David" w:hAnsi="David" w:hint="cs"/>
          <w:rtl/>
        </w:rPr>
        <w:t>-</w:t>
      </w:r>
      <w:r>
        <w:rPr>
          <w:rFonts w:ascii="David" w:hAnsi="David"/>
          <w:rtl/>
        </w:rPr>
        <w:t>אפשר לפתוח פה פתח לכניסה של פטור</w:t>
      </w:r>
      <w:r w:rsidR="00E81585" w:rsidRPr="00E81585">
        <w:rPr>
          <w:rFonts w:ascii="David" w:hAnsi="David"/>
          <w:rtl/>
        </w:rPr>
        <w:t xml:space="preserve"> </w:t>
      </w:r>
      <w:r w:rsidR="00E81585">
        <w:rPr>
          <w:rFonts w:ascii="David" w:hAnsi="David"/>
          <w:rtl/>
        </w:rPr>
        <w:t>גורף</w:t>
      </w:r>
      <w:r>
        <w:rPr>
          <w:rFonts w:ascii="David" w:hAnsi="David"/>
          <w:rtl/>
        </w:rPr>
        <w:t xml:space="preserve"> ממכרז לכלל משרדי הממשלה </w:t>
      </w:r>
      <w:r w:rsidR="00C6108E">
        <w:rPr>
          <w:rFonts w:ascii="David" w:hAnsi="David" w:hint="cs"/>
          <w:rtl/>
        </w:rPr>
        <w:t>ו</w:t>
      </w:r>
      <w:r>
        <w:rPr>
          <w:rFonts w:ascii="David" w:hAnsi="David"/>
          <w:rtl/>
        </w:rPr>
        <w:t>הרשויות השונות</w:t>
      </w:r>
      <w:r w:rsidR="00C6108E">
        <w:rPr>
          <w:rFonts w:ascii="David" w:hAnsi="David" w:hint="cs"/>
          <w:rtl/>
        </w:rPr>
        <w:t>,</w:t>
      </w:r>
      <w:r>
        <w:rPr>
          <w:rFonts w:ascii="David" w:hAnsi="David"/>
          <w:rtl/>
        </w:rPr>
        <w:t xml:space="preserve"> שה</w:t>
      </w:r>
      <w:r w:rsidR="00E81585">
        <w:rPr>
          <w:rFonts w:ascii="David" w:hAnsi="David" w:hint="cs"/>
          <w:rtl/>
        </w:rPr>
        <w:t>וא</w:t>
      </w:r>
      <w:r>
        <w:rPr>
          <w:rFonts w:ascii="David" w:hAnsi="David"/>
          <w:rtl/>
        </w:rPr>
        <w:t xml:space="preserve"> לא קשור לענייני המלחמה ולא נדרש </w:t>
      </w:r>
      <w:r w:rsidR="00C6108E">
        <w:rPr>
          <w:rFonts w:ascii="David" w:hAnsi="David" w:hint="cs"/>
          <w:rtl/>
        </w:rPr>
        <w:t xml:space="preserve">עכשיו לצרכים </w:t>
      </w:r>
      <w:r w:rsidR="00E81585">
        <w:rPr>
          <w:rFonts w:ascii="David" w:hAnsi="David" w:hint="cs"/>
          <w:rtl/>
        </w:rPr>
        <w:t>ה</w:t>
      </w:r>
      <w:r w:rsidR="00C6108E">
        <w:rPr>
          <w:rFonts w:ascii="David" w:hAnsi="David" w:hint="cs"/>
          <w:rtl/>
        </w:rPr>
        <w:t>מיידיים.</w:t>
      </w:r>
      <w:r w:rsidR="00E81585">
        <w:rPr>
          <w:rFonts w:ascii="David" w:hAnsi="David" w:hint="cs"/>
          <w:rtl/>
        </w:rPr>
        <w:t xml:space="preserve"> </w:t>
      </w:r>
    </w:p>
    <w:p w14:paraId="0CEE2030" w14:textId="77777777" w:rsidR="00C6108E" w:rsidRDefault="00C6108E" w:rsidP="00BC0771">
      <w:pPr>
        <w:rPr>
          <w:rFonts w:ascii="David" w:hAnsi="David"/>
          <w:rtl/>
        </w:rPr>
      </w:pPr>
    </w:p>
    <w:p w14:paraId="3CEF531E" w14:textId="79264DB2" w:rsidR="00C6108E" w:rsidRDefault="00C6108E" w:rsidP="00C6108E">
      <w:pPr>
        <w:pStyle w:val="af6"/>
        <w:keepNext/>
        <w:rPr>
          <w:rtl/>
        </w:rPr>
      </w:pPr>
      <w:r w:rsidRPr="00C6108E">
        <w:rPr>
          <w:rStyle w:val="TagStyle"/>
          <w:rtl/>
        </w:rPr>
        <w:t xml:space="preserve"> &lt;&lt; יור &gt;&gt; </w:t>
      </w:r>
      <w:r>
        <w:rPr>
          <w:rtl/>
        </w:rPr>
        <w:t xml:space="preserve">היו"ר שמחה </w:t>
      </w:r>
      <w:proofErr w:type="spellStart"/>
      <w:r>
        <w:rPr>
          <w:rtl/>
        </w:rPr>
        <w:t>רוטמן</w:t>
      </w:r>
      <w:proofErr w:type="spellEnd"/>
      <w:r>
        <w:rPr>
          <w:rtl/>
        </w:rPr>
        <w:t>:</w:t>
      </w:r>
      <w:r w:rsidRPr="00C6108E">
        <w:rPr>
          <w:rStyle w:val="TagStyle"/>
          <w:rtl/>
        </w:rPr>
        <w:t xml:space="preserve"> &lt;&lt; יור &gt;&gt;</w:t>
      </w:r>
      <w:r>
        <w:rPr>
          <w:rtl/>
        </w:rPr>
        <w:t xml:space="preserve">   </w:t>
      </w:r>
    </w:p>
    <w:p w14:paraId="7587CBEE" w14:textId="77777777" w:rsidR="00C6108E" w:rsidRDefault="00C6108E" w:rsidP="00C6108E">
      <w:pPr>
        <w:pStyle w:val="KeepWithNext"/>
        <w:rPr>
          <w:rtl/>
        </w:rPr>
      </w:pPr>
    </w:p>
    <w:p w14:paraId="4D7A938C" w14:textId="328BDD90" w:rsidR="00C6108E" w:rsidRPr="00C6108E" w:rsidRDefault="00C6108E" w:rsidP="00C6108E">
      <w:pPr>
        <w:rPr>
          <w:rtl/>
        </w:rPr>
      </w:pPr>
      <w:r>
        <w:rPr>
          <w:rFonts w:hint="cs"/>
          <w:rtl/>
        </w:rPr>
        <w:t>אין פה הצעה ל</w:t>
      </w:r>
      <w:r>
        <w:rPr>
          <w:rFonts w:ascii="David" w:hAnsi="David"/>
          <w:rtl/>
        </w:rPr>
        <w:t>פטור</w:t>
      </w:r>
      <w:r w:rsidR="00E81585" w:rsidRPr="00E81585">
        <w:rPr>
          <w:rFonts w:ascii="David" w:hAnsi="David"/>
          <w:rtl/>
        </w:rPr>
        <w:t xml:space="preserve"> </w:t>
      </w:r>
      <w:r w:rsidR="00E81585">
        <w:rPr>
          <w:rFonts w:ascii="David" w:hAnsi="David"/>
          <w:rtl/>
        </w:rPr>
        <w:t>גורף</w:t>
      </w:r>
      <w:r>
        <w:rPr>
          <w:rFonts w:ascii="David" w:hAnsi="David"/>
          <w:rtl/>
        </w:rPr>
        <w:t xml:space="preserve"> ממכרז</w:t>
      </w:r>
      <w:r>
        <w:rPr>
          <w:rFonts w:ascii="David" w:hAnsi="David" w:hint="cs"/>
          <w:rtl/>
        </w:rPr>
        <w:t xml:space="preserve">, גם לא </w:t>
      </w:r>
      <w:proofErr w:type="spellStart"/>
      <w:r>
        <w:rPr>
          <w:rFonts w:ascii="David" w:hAnsi="David" w:hint="cs"/>
          <w:rtl/>
        </w:rPr>
        <w:t>למינהלת</w:t>
      </w:r>
      <w:proofErr w:type="spellEnd"/>
      <w:r>
        <w:rPr>
          <w:rFonts w:ascii="David" w:hAnsi="David" w:hint="cs"/>
          <w:rtl/>
        </w:rPr>
        <w:t xml:space="preserve"> תקומה. לא על זה מדובר.</w:t>
      </w:r>
    </w:p>
    <w:p w14:paraId="26BADEAD" w14:textId="0A953794" w:rsidR="0010297B" w:rsidRDefault="0010297B" w:rsidP="00BC0771">
      <w:pPr>
        <w:rPr>
          <w:rFonts w:ascii="David" w:hAnsi="David"/>
          <w:rtl/>
        </w:rPr>
      </w:pPr>
      <w:r>
        <w:rPr>
          <w:rFonts w:ascii="David" w:hAnsi="David"/>
          <w:rtl/>
        </w:rPr>
        <w:br w:type="page"/>
      </w:r>
    </w:p>
    <w:p w14:paraId="1981F139" w14:textId="77777777" w:rsidR="00C6108E" w:rsidRDefault="00C6108E" w:rsidP="00BC0771">
      <w:pPr>
        <w:rPr>
          <w:rFonts w:ascii="David" w:hAnsi="David"/>
          <w:rtl/>
        </w:rPr>
      </w:pPr>
    </w:p>
    <w:p w14:paraId="39CCA052" w14:textId="77777777" w:rsidR="00C6108E" w:rsidRDefault="00C6108E" w:rsidP="00C6108E">
      <w:pPr>
        <w:pStyle w:val="af9"/>
        <w:keepNext/>
        <w:rPr>
          <w:rtl/>
          <w:lang w:eastAsia="he-IL"/>
        </w:rPr>
      </w:pPr>
      <w:bookmarkStart w:id="780" w:name="_ETM_Q1_3667164"/>
      <w:bookmarkEnd w:id="780"/>
      <w:r w:rsidRPr="00873D04">
        <w:rPr>
          <w:rStyle w:val="TagStyle"/>
          <w:rtl/>
        </w:rPr>
        <w:t xml:space="preserve">&lt;&lt; אורח &gt;&gt; </w:t>
      </w:r>
      <w:r>
        <w:rPr>
          <w:rtl/>
          <w:lang w:eastAsia="he-IL"/>
        </w:rPr>
        <w:t>זהר אלטמן רפאל:</w:t>
      </w:r>
      <w:r w:rsidRPr="00873D04">
        <w:rPr>
          <w:rStyle w:val="TagStyle"/>
          <w:rtl/>
        </w:rPr>
        <w:t xml:space="preserve"> &lt;&lt; אורח &gt;&gt;</w:t>
      </w:r>
      <w:r>
        <w:rPr>
          <w:rtl/>
          <w:lang w:eastAsia="he-IL"/>
        </w:rPr>
        <w:t xml:space="preserve">   </w:t>
      </w:r>
    </w:p>
    <w:p w14:paraId="26663359" w14:textId="77777777" w:rsidR="00C6108E" w:rsidRDefault="00C6108E" w:rsidP="00BC0771">
      <w:pPr>
        <w:rPr>
          <w:rFonts w:ascii="David" w:hAnsi="David"/>
          <w:rtl/>
        </w:rPr>
      </w:pPr>
      <w:bookmarkStart w:id="781" w:name="_ETM_Q1_3667456"/>
      <w:bookmarkEnd w:id="781"/>
    </w:p>
    <w:p w14:paraId="2FF478C5" w14:textId="488316B9" w:rsidR="00C6108E" w:rsidRDefault="00C6108E" w:rsidP="00C6108E">
      <w:pPr>
        <w:rPr>
          <w:rFonts w:ascii="David" w:hAnsi="David"/>
          <w:rtl/>
        </w:rPr>
      </w:pPr>
      <w:r>
        <w:rPr>
          <w:rFonts w:ascii="David" w:hAnsi="David" w:hint="cs"/>
          <w:rtl/>
        </w:rPr>
        <w:t xml:space="preserve">בסדר, לא </w:t>
      </w:r>
      <w:r>
        <w:rPr>
          <w:rFonts w:ascii="David" w:hAnsi="David"/>
          <w:rtl/>
        </w:rPr>
        <w:t>פטור גורף</w:t>
      </w:r>
      <w:r>
        <w:rPr>
          <w:rFonts w:ascii="David" w:hAnsi="David" w:hint="cs"/>
          <w:rtl/>
        </w:rPr>
        <w:t xml:space="preserve">, אני מדברת </w:t>
      </w:r>
      <w:bookmarkStart w:id="782" w:name="_ETM_Q1_3665358"/>
      <w:bookmarkEnd w:id="782"/>
      <w:r w:rsidR="00C92108">
        <w:rPr>
          <w:rFonts w:ascii="David" w:hAnsi="David"/>
          <w:rtl/>
        </w:rPr>
        <w:t>על סמך הסכומים הקיימים</w:t>
      </w:r>
      <w:r>
        <w:rPr>
          <w:rFonts w:ascii="David" w:hAnsi="David" w:hint="cs"/>
          <w:rtl/>
        </w:rPr>
        <w:t>.</w:t>
      </w:r>
      <w:r w:rsidR="00C92108">
        <w:rPr>
          <w:rFonts w:ascii="David" w:hAnsi="David"/>
          <w:rtl/>
        </w:rPr>
        <w:t xml:space="preserve"> אבל לא משנה</w:t>
      </w:r>
      <w:r>
        <w:rPr>
          <w:rFonts w:ascii="David" w:hAnsi="David" w:hint="cs"/>
          <w:rtl/>
        </w:rPr>
        <w:t>,</w:t>
      </w:r>
      <w:r w:rsidR="00C92108">
        <w:rPr>
          <w:rFonts w:ascii="David" w:hAnsi="David"/>
          <w:rtl/>
        </w:rPr>
        <w:t xml:space="preserve"> </w:t>
      </w:r>
      <w:r>
        <w:rPr>
          <w:rFonts w:ascii="David" w:hAnsi="David" w:hint="cs"/>
          <w:rtl/>
        </w:rPr>
        <w:t>הפטור</w:t>
      </w:r>
      <w:r w:rsidR="00C92108">
        <w:rPr>
          <w:rFonts w:ascii="David" w:hAnsi="David"/>
          <w:rtl/>
        </w:rPr>
        <w:t xml:space="preserve"> הזה, גם אם הוא יחול על כלל הרשויות</w:t>
      </w:r>
      <w:r>
        <w:rPr>
          <w:rFonts w:ascii="David" w:hAnsi="David" w:hint="cs"/>
          <w:rtl/>
        </w:rPr>
        <w:t xml:space="preserve">, </w:t>
      </w:r>
      <w:r w:rsidR="006368C6">
        <w:rPr>
          <w:rFonts w:ascii="David" w:hAnsi="David"/>
          <w:rtl/>
        </w:rPr>
        <w:t xml:space="preserve">הוא </w:t>
      </w:r>
      <w:r>
        <w:rPr>
          <w:rFonts w:ascii="David" w:hAnsi="David" w:hint="cs"/>
          <w:rtl/>
        </w:rPr>
        <w:t>חייב להיות ענייני.</w:t>
      </w:r>
    </w:p>
    <w:p w14:paraId="6CDABCD5" w14:textId="77777777" w:rsidR="00C6108E" w:rsidRDefault="00C6108E" w:rsidP="00C6108E">
      <w:pPr>
        <w:rPr>
          <w:rFonts w:ascii="David" w:hAnsi="David"/>
          <w:rtl/>
        </w:rPr>
      </w:pPr>
      <w:bookmarkStart w:id="783" w:name="_ETM_Q1_3672735"/>
      <w:bookmarkStart w:id="784" w:name="_ETM_Q1_3672921"/>
      <w:bookmarkEnd w:id="783"/>
      <w:bookmarkEnd w:id="784"/>
    </w:p>
    <w:p w14:paraId="4F57EC49" w14:textId="77777777" w:rsidR="00C6108E" w:rsidRDefault="00C6108E" w:rsidP="00C6108E">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63B5C51E" w14:textId="77777777" w:rsidR="00C6108E" w:rsidRDefault="00C6108E" w:rsidP="00C6108E">
      <w:pPr>
        <w:rPr>
          <w:rFonts w:ascii="David" w:hAnsi="David"/>
          <w:rtl/>
        </w:rPr>
      </w:pPr>
    </w:p>
    <w:p w14:paraId="1F2726C4" w14:textId="7470DE08" w:rsidR="006368C6" w:rsidRDefault="006368C6" w:rsidP="00C6108E">
      <w:pPr>
        <w:rPr>
          <w:rFonts w:ascii="David" w:hAnsi="David"/>
          <w:rtl/>
        </w:rPr>
      </w:pPr>
      <w:r>
        <w:rPr>
          <w:rFonts w:ascii="David" w:hAnsi="David" w:hint="cs"/>
          <w:rtl/>
        </w:rPr>
        <w:t xml:space="preserve">אני רק אבהיר: הנוסח </w:t>
      </w:r>
      <w:r>
        <w:rPr>
          <w:rFonts w:ascii="David" w:hAnsi="David"/>
          <w:rtl/>
        </w:rPr>
        <w:t>המשולב</w:t>
      </w:r>
      <w:r>
        <w:rPr>
          <w:rFonts w:ascii="David" w:hAnsi="David" w:hint="cs"/>
          <w:rtl/>
        </w:rPr>
        <w:t xml:space="preserve"> הוא ממש עניין של עזר, </w:t>
      </w:r>
      <w:r w:rsidR="00E81585">
        <w:rPr>
          <w:rFonts w:ascii="David" w:hAnsi="David" w:hint="cs"/>
          <w:rtl/>
        </w:rPr>
        <w:t xml:space="preserve">כדי </w:t>
      </w:r>
      <w:r>
        <w:rPr>
          <w:rFonts w:ascii="David" w:hAnsi="David" w:hint="cs"/>
          <w:rtl/>
        </w:rPr>
        <w:t>שיהיה יותר קל לראות את זה.</w:t>
      </w:r>
    </w:p>
    <w:p w14:paraId="5A9EB93E" w14:textId="77777777" w:rsidR="006368C6" w:rsidRDefault="006368C6" w:rsidP="00C6108E">
      <w:pPr>
        <w:rPr>
          <w:rFonts w:ascii="David" w:hAnsi="David"/>
          <w:rtl/>
        </w:rPr>
      </w:pPr>
      <w:bookmarkStart w:id="785" w:name="_ETM_Q1_3672977"/>
      <w:bookmarkStart w:id="786" w:name="_ETM_Q1_3673096"/>
      <w:bookmarkEnd w:id="785"/>
      <w:bookmarkEnd w:id="786"/>
    </w:p>
    <w:p w14:paraId="1054A821" w14:textId="77777777" w:rsidR="006368C6" w:rsidRDefault="006368C6" w:rsidP="006368C6">
      <w:pPr>
        <w:pStyle w:val="af9"/>
        <w:keepNext/>
        <w:rPr>
          <w:rtl/>
          <w:lang w:eastAsia="he-IL"/>
        </w:rPr>
      </w:pPr>
      <w:bookmarkStart w:id="787" w:name="_ETM_Q1_3676274"/>
      <w:bookmarkEnd w:id="787"/>
      <w:r w:rsidRPr="00873D04">
        <w:rPr>
          <w:rStyle w:val="TagStyle"/>
          <w:rtl/>
        </w:rPr>
        <w:t xml:space="preserve">&lt;&lt; אורח &gt;&gt; </w:t>
      </w:r>
      <w:r>
        <w:rPr>
          <w:rtl/>
          <w:lang w:eastAsia="he-IL"/>
        </w:rPr>
        <w:t>זהר אלטמן רפאל:</w:t>
      </w:r>
      <w:r w:rsidRPr="00873D04">
        <w:rPr>
          <w:rStyle w:val="TagStyle"/>
          <w:rtl/>
        </w:rPr>
        <w:t xml:space="preserve"> &lt;&lt; אורח &gt;&gt;</w:t>
      </w:r>
      <w:r>
        <w:rPr>
          <w:rtl/>
          <w:lang w:eastAsia="he-IL"/>
        </w:rPr>
        <w:t xml:space="preserve">   </w:t>
      </w:r>
    </w:p>
    <w:p w14:paraId="1C5DE0A9" w14:textId="77777777" w:rsidR="006368C6" w:rsidRDefault="006368C6" w:rsidP="00C6108E">
      <w:pPr>
        <w:rPr>
          <w:rFonts w:ascii="David" w:hAnsi="David"/>
          <w:rtl/>
        </w:rPr>
      </w:pPr>
    </w:p>
    <w:p w14:paraId="327DCD9D" w14:textId="2B4FE175" w:rsidR="00C92108" w:rsidRDefault="00C92108" w:rsidP="006368C6">
      <w:pPr>
        <w:rPr>
          <w:rFonts w:ascii="David" w:hAnsi="David"/>
        </w:rPr>
      </w:pPr>
      <w:bookmarkStart w:id="788" w:name="_ETM_Q1_3676701"/>
      <w:bookmarkStart w:id="789" w:name="_ETM_Q1_3676755"/>
      <w:bookmarkStart w:id="790" w:name="_ETM_Q1_3676838"/>
      <w:bookmarkStart w:id="791" w:name="_ETM_Q1_3678531"/>
      <w:bookmarkStart w:id="792" w:name="_ETM_Q1_3678681"/>
      <w:bookmarkStart w:id="793" w:name="_ETM_Q1_3673250"/>
      <w:bookmarkStart w:id="794" w:name="_ETM_Q1_3673476"/>
      <w:bookmarkEnd w:id="788"/>
      <w:bookmarkEnd w:id="789"/>
      <w:bookmarkEnd w:id="790"/>
      <w:bookmarkEnd w:id="791"/>
      <w:bookmarkEnd w:id="792"/>
      <w:bookmarkEnd w:id="793"/>
      <w:bookmarkEnd w:id="794"/>
      <w:r>
        <w:rPr>
          <w:rFonts w:ascii="David" w:hAnsi="David"/>
          <w:rtl/>
        </w:rPr>
        <w:t>אין בעיה</w:t>
      </w:r>
      <w:r w:rsidR="00E81585">
        <w:rPr>
          <w:rFonts w:ascii="David" w:hAnsi="David" w:hint="cs"/>
          <w:rtl/>
        </w:rPr>
        <w:t xml:space="preserve">. </w:t>
      </w:r>
      <w:r>
        <w:rPr>
          <w:rFonts w:ascii="David" w:hAnsi="David"/>
          <w:rtl/>
        </w:rPr>
        <w:t xml:space="preserve">אם יש </w:t>
      </w:r>
      <w:r w:rsidR="006368C6">
        <w:rPr>
          <w:rFonts w:ascii="David" w:hAnsi="David" w:hint="cs"/>
          <w:rtl/>
        </w:rPr>
        <w:t xml:space="preserve">מגמה להרחיב את זה לכלל </w:t>
      </w:r>
      <w:r>
        <w:rPr>
          <w:rFonts w:ascii="David" w:hAnsi="David"/>
          <w:rtl/>
        </w:rPr>
        <w:t>הרשויות</w:t>
      </w:r>
      <w:r w:rsidR="006368C6">
        <w:rPr>
          <w:rFonts w:ascii="David" w:hAnsi="David" w:hint="cs"/>
          <w:rtl/>
        </w:rPr>
        <w:t>,</w:t>
      </w:r>
      <w:r>
        <w:rPr>
          <w:rFonts w:ascii="David" w:hAnsi="David"/>
          <w:rtl/>
        </w:rPr>
        <w:t xml:space="preserve"> צריך לוודא שזה מיושם רק לצרכים מיידיים</w:t>
      </w:r>
      <w:r w:rsidR="006368C6">
        <w:rPr>
          <w:rFonts w:ascii="David" w:hAnsi="David" w:hint="cs"/>
          <w:rtl/>
        </w:rPr>
        <w:t>,</w:t>
      </w:r>
      <w:r>
        <w:rPr>
          <w:rFonts w:ascii="David" w:hAnsi="David"/>
          <w:rtl/>
        </w:rPr>
        <w:t xml:space="preserve"> הכרחיים</w:t>
      </w:r>
      <w:r w:rsidR="006368C6">
        <w:rPr>
          <w:rFonts w:ascii="David" w:hAnsi="David" w:hint="cs"/>
          <w:rtl/>
        </w:rPr>
        <w:t>,</w:t>
      </w:r>
      <w:r>
        <w:rPr>
          <w:rFonts w:ascii="David" w:hAnsi="David"/>
          <w:rtl/>
        </w:rPr>
        <w:t xml:space="preserve"> המינימום הנדרש</w:t>
      </w:r>
      <w:r w:rsidR="006368C6">
        <w:rPr>
          <w:rFonts w:ascii="David" w:hAnsi="David" w:hint="cs"/>
          <w:rtl/>
        </w:rPr>
        <w:t>,</w:t>
      </w:r>
      <w:r>
        <w:rPr>
          <w:rFonts w:ascii="David" w:hAnsi="David"/>
          <w:rtl/>
        </w:rPr>
        <w:t xml:space="preserve"> ואחרי זה לצאת למכרז תקין כדי שלא יהיה פה פתח</w:t>
      </w:r>
      <w:r w:rsidR="006368C6">
        <w:rPr>
          <w:rFonts w:ascii="David" w:hAnsi="David" w:hint="cs"/>
          <w:rtl/>
        </w:rPr>
        <w:t xml:space="preserve"> לשחיתות.</w:t>
      </w:r>
    </w:p>
    <w:p w14:paraId="1F45C7D2" w14:textId="77777777" w:rsidR="00C92108" w:rsidRDefault="00C92108" w:rsidP="00C92108">
      <w:pPr>
        <w:rPr>
          <w:rFonts w:ascii="David" w:hAnsi="David"/>
          <w:rtl/>
        </w:rPr>
      </w:pPr>
    </w:p>
    <w:p w14:paraId="7F574D93" w14:textId="77777777" w:rsidR="00465932" w:rsidRDefault="00C92108" w:rsidP="00D71C2E">
      <w:pPr>
        <w:rPr>
          <w:rFonts w:ascii="David" w:hAnsi="David"/>
          <w:rtl/>
        </w:rPr>
      </w:pPr>
      <w:r>
        <w:rPr>
          <w:rFonts w:ascii="David" w:hAnsi="David"/>
          <w:rtl/>
        </w:rPr>
        <w:t xml:space="preserve">הדבר השני זה שקיפות. יש כאן רצון לאפשר </w:t>
      </w:r>
      <w:proofErr w:type="spellStart"/>
      <w:r>
        <w:rPr>
          <w:rFonts w:ascii="David" w:hAnsi="David"/>
          <w:rtl/>
        </w:rPr>
        <w:t>למ</w:t>
      </w:r>
      <w:r w:rsidR="006368C6">
        <w:rPr>
          <w:rFonts w:ascii="David" w:hAnsi="David" w:hint="cs"/>
          <w:rtl/>
        </w:rPr>
        <w:t>י</w:t>
      </w:r>
      <w:r>
        <w:rPr>
          <w:rFonts w:ascii="David" w:hAnsi="David"/>
          <w:rtl/>
        </w:rPr>
        <w:t>נהלת</w:t>
      </w:r>
      <w:proofErr w:type="spellEnd"/>
      <w:r>
        <w:rPr>
          <w:rFonts w:ascii="David" w:hAnsi="David"/>
          <w:rtl/>
        </w:rPr>
        <w:t xml:space="preserve"> תקומה לפרסם את ההתקשרות בפטור ממכרז</w:t>
      </w:r>
      <w:r w:rsidR="00161CF6" w:rsidRPr="00161CF6">
        <w:rPr>
          <w:rFonts w:ascii="David" w:hAnsi="David"/>
          <w:rtl/>
        </w:rPr>
        <w:t xml:space="preserve"> </w:t>
      </w:r>
      <w:r w:rsidR="00161CF6">
        <w:rPr>
          <w:rFonts w:ascii="David" w:hAnsi="David"/>
          <w:rtl/>
        </w:rPr>
        <w:t xml:space="preserve">רק </w:t>
      </w:r>
      <w:r w:rsidR="00161CF6">
        <w:rPr>
          <w:rFonts w:ascii="David" w:hAnsi="David" w:hint="cs"/>
          <w:rtl/>
        </w:rPr>
        <w:t>בתום שלושה</w:t>
      </w:r>
      <w:r w:rsidR="00161CF6">
        <w:rPr>
          <w:rFonts w:ascii="David" w:hAnsi="David"/>
          <w:rtl/>
        </w:rPr>
        <w:t xml:space="preserve"> חודשים</w:t>
      </w:r>
      <w:r w:rsidR="006368C6">
        <w:rPr>
          <w:rFonts w:ascii="David" w:hAnsi="David" w:hint="cs"/>
          <w:rtl/>
        </w:rPr>
        <w:t xml:space="preserve">. </w:t>
      </w:r>
      <w:r>
        <w:rPr>
          <w:rFonts w:ascii="David" w:hAnsi="David"/>
          <w:rtl/>
        </w:rPr>
        <w:t xml:space="preserve">הדבר הזה יוביל לזה </w:t>
      </w:r>
      <w:r w:rsidR="006368C6">
        <w:rPr>
          <w:rFonts w:ascii="David" w:hAnsi="David" w:hint="cs"/>
          <w:rtl/>
        </w:rPr>
        <w:t>ש</w:t>
      </w:r>
      <w:r>
        <w:rPr>
          <w:rFonts w:ascii="David" w:hAnsi="David"/>
          <w:rtl/>
        </w:rPr>
        <w:t>העבודות כבר יבוצעו בשטח</w:t>
      </w:r>
      <w:r w:rsidR="006368C6">
        <w:rPr>
          <w:rFonts w:ascii="David" w:hAnsi="David" w:hint="cs"/>
          <w:rtl/>
        </w:rPr>
        <w:t xml:space="preserve">, </w:t>
      </w:r>
      <w:r w:rsidR="006368C6">
        <w:rPr>
          <w:rFonts w:ascii="David" w:hAnsi="David"/>
          <w:rtl/>
        </w:rPr>
        <w:t>ההתקשרו</w:t>
      </w:r>
      <w:r w:rsidR="006368C6">
        <w:rPr>
          <w:rFonts w:ascii="David" w:hAnsi="David" w:hint="cs"/>
          <w:rtl/>
        </w:rPr>
        <w:t>ת</w:t>
      </w:r>
      <w:r>
        <w:rPr>
          <w:rFonts w:ascii="David" w:hAnsi="David"/>
          <w:rtl/>
        </w:rPr>
        <w:t xml:space="preserve"> האלה ייצאו לדרך</w:t>
      </w:r>
      <w:r w:rsidR="006368C6">
        <w:rPr>
          <w:rFonts w:ascii="David" w:hAnsi="David" w:hint="cs"/>
          <w:rtl/>
        </w:rPr>
        <w:t>,</w:t>
      </w:r>
      <w:r>
        <w:rPr>
          <w:rFonts w:ascii="David" w:hAnsi="David"/>
          <w:rtl/>
        </w:rPr>
        <w:t xml:space="preserve"> ו</w:t>
      </w:r>
      <w:r w:rsidR="006368C6">
        <w:rPr>
          <w:rFonts w:ascii="David" w:hAnsi="David" w:hint="cs"/>
          <w:rtl/>
        </w:rPr>
        <w:t>ל</w:t>
      </w:r>
      <w:r>
        <w:rPr>
          <w:rFonts w:ascii="David" w:hAnsi="David"/>
          <w:rtl/>
        </w:rPr>
        <w:t>ציבור או למתחרים פוטנציאליים או לגורמים שרוצים להאיר פה על איזושהי שחיתות</w:t>
      </w:r>
      <w:r w:rsidR="002104CF">
        <w:rPr>
          <w:rFonts w:ascii="David" w:hAnsi="David" w:hint="cs"/>
          <w:rtl/>
        </w:rPr>
        <w:t xml:space="preserve"> או</w:t>
      </w:r>
      <w:r>
        <w:rPr>
          <w:rFonts w:ascii="David" w:hAnsi="David"/>
          <w:rtl/>
        </w:rPr>
        <w:t xml:space="preserve"> איזושהי תקלה בהליך</w:t>
      </w:r>
      <w:r w:rsidR="002104CF">
        <w:rPr>
          <w:rFonts w:ascii="David" w:hAnsi="David" w:hint="cs"/>
          <w:rtl/>
        </w:rPr>
        <w:t xml:space="preserve"> הפטור</w:t>
      </w:r>
      <w:r>
        <w:rPr>
          <w:rFonts w:ascii="David" w:hAnsi="David"/>
          <w:rtl/>
        </w:rPr>
        <w:t xml:space="preserve"> </w:t>
      </w:r>
      <w:r w:rsidR="002104CF">
        <w:rPr>
          <w:rFonts w:ascii="David" w:hAnsi="David" w:hint="cs"/>
          <w:rtl/>
        </w:rPr>
        <w:t>ה</w:t>
      </w:r>
      <w:r>
        <w:rPr>
          <w:rFonts w:ascii="David" w:hAnsi="David"/>
          <w:rtl/>
        </w:rPr>
        <w:t>מכרז</w:t>
      </w:r>
      <w:r w:rsidR="002104CF">
        <w:rPr>
          <w:rFonts w:ascii="David" w:hAnsi="David" w:hint="cs"/>
          <w:rtl/>
        </w:rPr>
        <w:t>,</w:t>
      </w:r>
      <w:r>
        <w:rPr>
          <w:rFonts w:ascii="David" w:hAnsi="David"/>
          <w:rtl/>
        </w:rPr>
        <w:t xml:space="preserve"> לא </w:t>
      </w:r>
      <w:r w:rsidR="002104CF">
        <w:rPr>
          <w:rFonts w:ascii="David" w:hAnsi="David" w:hint="cs"/>
          <w:rtl/>
        </w:rPr>
        <w:t>יהיה</w:t>
      </w:r>
      <w:r>
        <w:rPr>
          <w:rFonts w:ascii="David" w:hAnsi="David"/>
          <w:rtl/>
        </w:rPr>
        <w:t xml:space="preserve"> שום סעד ממשי ואפקטיבי</w:t>
      </w:r>
      <w:r w:rsidR="002104CF">
        <w:rPr>
          <w:rFonts w:ascii="David" w:hAnsi="David" w:hint="cs"/>
          <w:rtl/>
        </w:rPr>
        <w:t xml:space="preserve">, חוץ מלעתור שלושה </w:t>
      </w:r>
      <w:bookmarkStart w:id="795" w:name="_ETM_Q1_3730073"/>
      <w:bookmarkStart w:id="796" w:name="_ETM_Q1_3730603"/>
      <w:bookmarkEnd w:id="795"/>
      <w:bookmarkEnd w:id="796"/>
      <w:r>
        <w:rPr>
          <w:rFonts w:ascii="David" w:hAnsi="David"/>
          <w:rtl/>
        </w:rPr>
        <w:t>חודשים אחרי ולבוא ולהגיד</w:t>
      </w:r>
      <w:r w:rsidR="002104CF">
        <w:rPr>
          <w:rFonts w:ascii="David" w:hAnsi="David" w:hint="cs"/>
          <w:rtl/>
        </w:rPr>
        <w:t>:</w:t>
      </w:r>
      <w:r>
        <w:rPr>
          <w:rFonts w:ascii="David" w:hAnsi="David"/>
          <w:rtl/>
        </w:rPr>
        <w:t xml:space="preserve"> הוא חבר של ההוא</w:t>
      </w:r>
      <w:r w:rsidR="00E81585">
        <w:rPr>
          <w:rFonts w:ascii="David" w:hAnsi="David" w:hint="cs"/>
          <w:rtl/>
        </w:rPr>
        <w:t>,</w:t>
      </w:r>
      <w:r>
        <w:rPr>
          <w:rFonts w:ascii="David" w:hAnsi="David"/>
          <w:rtl/>
        </w:rPr>
        <w:t xml:space="preserve"> ולכן נתנו להם פטור ממכרז</w:t>
      </w:r>
      <w:r w:rsidR="00161CF6">
        <w:rPr>
          <w:rFonts w:ascii="David" w:hAnsi="David" w:hint="cs"/>
          <w:rtl/>
        </w:rPr>
        <w:t xml:space="preserve"> – </w:t>
      </w:r>
      <w:r w:rsidR="002104CF">
        <w:rPr>
          <w:rFonts w:ascii="David" w:hAnsi="David" w:hint="cs"/>
          <w:rtl/>
        </w:rPr>
        <w:t>כ</w:t>
      </w:r>
      <w:r>
        <w:rPr>
          <w:rFonts w:ascii="David" w:hAnsi="David"/>
          <w:rtl/>
        </w:rPr>
        <w:t>שזה לא עומד בתנאי הסף, ו</w:t>
      </w:r>
      <w:r w:rsidR="002104CF">
        <w:rPr>
          <w:rFonts w:ascii="David" w:hAnsi="David" w:hint="cs"/>
          <w:rtl/>
        </w:rPr>
        <w:t>כ</w:t>
      </w:r>
      <w:r>
        <w:rPr>
          <w:rFonts w:ascii="David" w:hAnsi="David"/>
          <w:rtl/>
        </w:rPr>
        <w:t>שיש פה ממש שחיתות</w:t>
      </w:r>
      <w:r w:rsidR="002104CF">
        <w:rPr>
          <w:rFonts w:ascii="David" w:hAnsi="David" w:hint="cs"/>
          <w:rtl/>
        </w:rPr>
        <w:t>.</w:t>
      </w:r>
      <w:r>
        <w:rPr>
          <w:rFonts w:ascii="David" w:hAnsi="David"/>
          <w:rtl/>
        </w:rPr>
        <w:t xml:space="preserve"> </w:t>
      </w:r>
    </w:p>
    <w:p w14:paraId="0AF03BC8" w14:textId="77777777" w:rsidR="00465932" w:rsidRDefault="00465932" w:rsidP="00D71C2E">
      <w:pPr>
        <w:rPr>
          <w:rFonts w:ascii="David" w:hAnsi="David"/>
          <w:rtl/>
        </w:rPr>
      </w:pPr>
    </w:p>
    <w:p w14:paraId="0DCBFF25" w14:textId="5347F78A" w:rsidR="00D71C2E" w:rsidRDefault="00C92108" w:rsidP="00D71C2E">
      <w:pPr>
        <w:rPr>
          <w:rFonts w:ascii="David" w:hAnsi="David"/>
          <w:rtl/>
        </w:rPr>
      </w:pPr>
      <w:r>
        <w:rPr>
          <w:rFonts w:ascii="David" w:hAnsi="David"/>
          <w:rtl/>
        </w:rPr>
        <w:t>לכן אין שום הצדקה</w:t>
      </w:r>
      <w:r w:rsidR="002104CF">
        <w:rPr>
          <w:rFonts w:ascii="David" w:hAnsi="David" w:hint="cs"/>
          <w:rtl/>
        </w:rPr>
        <w:t xml:space="preserve"> –</w:t>
      </w:r>
      <w:r>
        <w:rPr>
          <w:rFonts w:ascii="David" w:hAnsi="David"/>
          <w:rtl/>
        </w:rPr>
        <w:t xml:space="preserve"> אני מדברת על סעיף </w:t>
      </w:r>
      <w:r w:rsidR="006F6C8D">
        <w:rPr>
          <w:rFonts w:ascii="David" w:hAnsi="David" w:hint="cs"/>
          <w:rtl/>
        </w:rPr>
        <w:t xml:space="preserve">(1)(ג) – </w:t>
      </w:r>
      <w:r>
        <w:rPr>
          <w:rFonts w:ascii="David" w:hAnsi="David"/>
          <w:rtl/>
        </w:rPr>
        <w:t xml:space="preserve">שזה יהיה בתוך </w:t>
      </w:r>
      <w:r w:rsidR="006F6C8D">
        <w:rPr>
          <w:rFonts w:ascii="David" w:hAnsi="David" w:hint="cs"/>
          <w:rtl/>
        </w:rPr>
        <w:t>שלושה</w:t>
      </w:r>
      <w:r>
        <w:rPr>
          <w:rFonts w:ascii="David" w:hAnsi="David"/>
          <w:rtl/>
        </w:rPr>
        <w:t xml:space="preserve"> חודשים ולא באופן מיידי</w:t>
      </w:r>
      <w:r w:rsidR="00D71C2E">
        <w:rPr>
          <w:rFonts w:ascii="David" w:hAnsi="David" w:hint="cs"/>
          <w:rtl/>
        </w:rPr>
        <w:t>,</w:t>
      </w:r>
      <w:r>
        <w:rPr>
          <w:rFonts w:ascii="David" w:hAnsi="David"/>
          <w:rtl/>
        </w:rPr>
        <w:t xml:space="preserve"> כמו שיש היום</w:t>
      </w:r>
      <w:r w:rsidR="006F6C8D">
        <w:rPr>
          <w:rFonts w:ascii="David" w:hAnsi="David" w:hint="cs"/>
          <w:rtl/>
        </w:rPr>
        <w:t xml:space="preserve"> ש</w:t>
      </w:r>
      <w:r>
        <w:rPr>
          <w:rFonts w:ascii="David" w:hAnsi="David"/>
          <w:rtl/>
        </w:rPr>
        <w:t xml:space="preserve">בתוך </w:t>
      </w:r>
      <w:r w:rsidR="006F6C8D">
        <w:rPr>
          <w:rFonts w:ascii="David" w:hAnsi="David" w:hint="cs"/>
          <w:rtl/>
        </w:rPr>
        <w:t>חמישה</w:t>
      </w:r>
      <w:r>
        <w:rPr>
          <w:rFonts w:ascii="David" w:hAnsi="David"/>
          <w:rtl/>
        </w:rPr>
        <w:t xml:space="preserve"> ימים המשרד חייב לפרסם על עצם ההתקשרות בפטור ממכרז</w:t>
      </w:r>
      <w:r w:rsidR="00D71C2E">
        <w:rPr>
          <w:rFonts w:ascii="David" w:hAnsi="David" w:hint="cs"/>
          <w:rtl/>
        </w:rPr>
        <w:t xml:space="preserve">. </w:t>
      </w:r>
    </w:p>
    <w:p w14:paraId="56CEED6A" w14:textId="77777777" w:rsidR="00D71C2E" w:rsidRDefault="00D71C2E" w:rsidP="006F6C8D">
      <w:pPr>
        <w:rPr>
          <w:rFonts w:ascii="David" w:hAnsi="David"/>
          <w:rtl/>
        </w:rPr>
      </w:pPr>
    </w:p>
    <w:p w14:paraId="1A5B5E36" w14:textId="63F3CEC7" w:rsidR="006F6C8D" w:rsidRDefault="006F6C8D" w:rsidP="00D71C2E">
      <w:pPr>
        <w:rPr>
          <w:rFonts w:ascii="David" w:hAnsi="David"/>
          <w:rtl/>
        </w:rPr>
      </w:pPr>
      <w:r>
        <w:rPr>
          <w:rFonts w:ascii="David" w:hAnsi="David" w:hint="cs"/>
          <w:rtl/>
        </w:rPr>
        <w:t>אם רוצים</w:t>
      </w:r>
      <w:r w:rsidR="00C92108">
        <w:rPr>
          <w:rFonts w:ascii="David" w:hAnsi="David"/>
          <w:rtl/>
        </w:rPr>
        <w:t xml:space="preserve"> לתת הקלות בצד אחד של המשוואה</w:t>
      </w:r>
      <w:r w:rsidR="00465932">
        <w:rPr>
          <w:rFonts w:ascii="David" w:hAnsi="David" w:hint="cs"/>
          <w:rtl/>
        </w:rPr>
        <w:t>,</w:t>
      </w:r>
      <w:r w:rsidR="00C92108">
        <w:rPr>
          <w:rFonts w:ascii="David" w:hAnsi="David"/>
          <w:rtl/>
        </w:rPr>
        <w:t xml:space="preserve"> חייבים לפחות לשמור על האיזון הזה</w:t>
      </w:r>
      <w:r>
        <w:rPr>
          <w:rFonts w:ascii="David" w:hAnsi="David" w:hint="cs"/>
          <w:rtl/>
        </w:rPr>
        <w:t xml:space="preserve">, </w:t>
      </w:r>
      <w:r w:rsidR="00C92108">
        <w:rPr>
          <w:rFonts w:ascii="David" w:hAnsi="David"/>
          <w:rtl/>
        </w:rPr>
        <w:t>ש</w:t>
      </w:r>
      <w:r>
        <w:rPr>
          <w:rFonts w:ascii="David" w:hAnsi="David" w:hint="cs"/>
          <w:rtl/>
        </w:rPr>
        <w:t xml:space="preserve">תהיה </w:t>
      </w:r>
      <w:r w:rsidR="00C92108">
        <w:rPr>
          <w:rFonts w:ascii="David" w:hAnsi="David"/>
          <w:rtl/>
        </w:rPr>
        <w:t xml:space="preserve">יכולת לפקח ולוודא </w:t>
      </w:r>
      <w:r>
        <w:rPr>
          <w:rFonts w:ascii="David" w:hAnsi="David" w:hint="cs"/>
          <w:rtl/>
        </w:rPr>
        <w:t>ש</w:t>
      </w:r>
      <w:r w:rsidR="00C92108">
        <w:rPr>
          <w:rFonts w:ascii="David" w:hAnsi="David"/>
          <w:rtl/>
        </w:rPr>
        <w:t>ההליכים האלה מתנהלים בצורה תקינה</w:t>
      </w:r>
      <w:r>
        <w:rPr>
          <w:rFonts w:ascii="David" w:hAnsi="David" w:hint="cs"/>
          <w:rtl/>
        </w:rPr>
        <w:t>,</w:t>
      </w:r>
      <w:r w:rsidR="00C92108">
        <w:rPr>
          <w:rFonts w:ascii="David" w:hAnsi="David"/>
          <w:rtl/>
        </w:rPr>
        <w:t xml:space="preserve"> גם אם יש צורך לתת הקלות לענייני המכרזים עצמם</w:t>
      </w:r>
      <w:r>
        <w:rPr>
          <w:rFonts w:ascii="David" w:hAnsi="David" w:hint="cs"/>
          <w:rtl/>
        </w:rPr>
        <w:t>.</w:t>
      </w:r>
      <w:bookmarkStart w:id="797" w:name="_ETM_Q1_3777127"/>
      <w:bookmarkStart w:id="798" w:name="_ETM_Q1_3777366"/>
      <w:bookmarkEnd w:id="797"/>
      <w:bookmarkEnd w:id="798"/>
      <w:r w:rsidR="00D71C2E">
        <w:rPr>
          <w:rFonts w:ascii="David" w:hAnsi="David" w:hint="cs"/>
          <w:rtl/>
        </w:rPr>
        <w:t xml:space="preserve"> </w:t>
      </w:r>
      <w:r w:rsidR="00C92108">
        <w:rPr>
          <w:rFonts w:ascii="David" w:hAnsi="David"/>
          <w:rtl/>
        </w:rPr>
        <w:t xml:space="preserve">תודה רבה. </w:t>
      </w:r>
    </w:p>
    <w:p w14:paraId="4F9DFA7E" w14:textId="77777777" w:rsidR="006F6C8D" w:rsidRDefault="006F6C8D" w:rsidP="006F6C8D">
      <w:pPr>
        <w:rPr>
          <w:rFonts w:ascii="David" w:hAnsi="David"/>
          <w:rtl/>
        </w:rPr>
      </w:pPr>
    </w:p>
    <w:p w14:paraId="594A2C34" w14:textId="6EF9857E" w:rsidR="006F6C8D" w:rsidRDefault="006F6C8D" w:rsidP="006F6C8D">
      <w:pPr>
        <w:pStyle w:val="af6"/>
        <w:keepNext/>
        <w:rPr>
          <w:rtl/>
        </w:rPr>
      </w:pPr>
      <w:r w:rsidRPr="006F6C8D">
        <w:rPr>
          <w:rStyle w:val="TagStyle"/>
          <w:rtl/>
        </w:rPr>
        <w:t xml:space="preserve"> &lt;&lt; יור &gt;&gt; </w:t>
      </w:r>
      <w:r>
        <w:rPr>
          <w:rtl/>
        </w:rPr>
        <w:t xml:space="preserve">היו"ר שמחה </w:t>
      </w:r>
      <w:proofErr w:type="spellStart"/>
      <w:r>
        <w:rPr>
          <w:rtl/>
        </w:rPr>
        <w:t>רוטמן</w:t>
      </w:r>
      <w:proofErr w:type="spellEnd"/>
      <w:r>
        <w:rPr>
          <w:rtl/>
        </w:rPr>
        <w:t>:</w:t>
      </w:r>
      <w:r w:rsidRPr="006F6C8D">
        <w:rPr>
          <w:rStyle w:val="TagStyle"/>
          <w:rtl/>
        </w:rPr>
        <w:t xml:space="preserve"> &lt;&lt; יור &gt;&gt;</w:t>
      </w:r>
      <w:r>
        <w:rPr>
          <w:rtl/>
        </w:rPr>
        <w:t xml:space="preserve">   </w:t>
      </w:r>
    </w:p>
    <w:p w14:paraId="6C960399" w14:textId="77777777" w:rsidR="006F6C8D" w:rsidRPr="006F6C8D" w:rsidRDefault="006F6C8D" w:rsidP="006F6C8D">
      <w:pPr>
        <w:ind w:firstLine="0"/>
        <w:rPr>
          <w:rtl/>
        </w:rPr>
      </w:pPr>
    </w:p>
    <w:p w14:paraId="714DE114" w14:textId="77777777" w:rsidR="006F6C8D" w:rsidRDefault="00C92108" w:rsidP="006F6C8D">
      <w:pPr>
        <w:rPr>
          <w:rFonts w:ascii="David" w:hAnsi="David"/>
          <w:rtl/>
        </w:rPr>
      </w:pPr>
      <w:r>
        <w:rPr>
          <w:rFonts w:ascii="David" w:hAnsi="David"/>
          <w:rtl/>
        </w:rPr>
        <w:t>תודה</w:t>
      </w:r>
      <w:r w:rsidR="006F6C8D">
        <w:rPr>
          <w:rFonts w:ascii="David" w:hAnsi="David" w:hint="cs"/>
          <w:rtl/>
        </w:rPr>
        <w:t>.</w:t>
      </w:r>
      <w:r>
        <w:rPr>
          <w:rFonts w:ascii="David" w:hAnsi="David"/>
          <w:rtl/>
        </w:rPr>
        <w:t xml:space="preserve"> </w:t>
      </w:r>
      <w:bookmarkStart w:id="799" w:name="_ETM_Q1_3773370"/>
      <w:bookmarkEnd w:id="799"/>
    </w:p>
    <w:p w14:paraId="2090016F" w14:textId="77777777" w:rsidR="006F6C8D" w:rsidRDefault="006F6C8D" w:rsidP="006F6C8D">
      <w:pPr>
        <w:rPr>
          <w:rFonts w:ascii="David" w:hAnsi="David"/>
          <w:rtl/>
        </w:rPr>
      </w:pPr>
      <w:bookmarkStart w:id="800" w:name="_ETM_Q1_3773478"/>
      <w:bookmarkStart w:id="801" w:name="_ETM_Q1_3773562"/>
      <w:bookmarkEnd w:id="800"/>
      <w:bookmarkEnd w:id="801"/>
    </w:p>
    <w:p w14:paraId="3A6A42BB" w14:textId="77777777" w:rsidR="006F6C8D" w:rsidRDefault="006F6C8D" w:rsidP="006F6C8D">
      <w:pPr>
        <w:pStyle w:val="af9"/>
        <w:keepNext/>
        <w:rPr>
          <w:rtl/>
          <w:lang w:eastAsia="he-IL"/>
        </w:rPr>
      </w:pPr>
      <w:bookmarkStart w:id="802" w:name="ET_guest_869186_33"/>
      <w:r w:rsidRPr="00873D04">
        <w:rPr>
          <w:rStyle w:val="TagStyle"/>
          <w:rtl/>
        </w:rPr>
        <w:t xml:space="preserve">&lt;&lt; אורח &gt;&gt; </w:t>
      </w:r>
      <w:r>
        <w:rPr>
          <w:rtl/>
          <w:lang w:eastAsia="he-IL"/>
        </w:rPr>
        <w:t>מיטל פרי:</w:t>
      </w:r>
      <w:r w:rsidRPr="00873D04">
        <w:rPr>
          <w:rStyle w:val="TagStyle"/>
          <w:rtl/>
        </w:rPr>
        <w:t xml:space="preserve"> &lt;&lt; אורח &gt;&gt;</w:t>
      </w:r>
      <w:r>
        <w:rPr>
          <w:rtl/>
          <w:lang w:eastAsia="he-IL"/>
        </w:rPr>
        <w:t xml:space="preserve">   </w:t>
      </w:r>
      <w:bookmarkEnd w:id="802"/>
    </w:p>
    <w:p w14:paraId="5D8E629E" w14:textId="77777777" w:rsidR="006F6C8D" w:rsidRDefault="006F6C8D" w:rsidP="006F6C8D">
      <w:pPr>
        <w:rPr>
          <w:rFonts w:ascii="David" w:hAnsi="David"/>
          <w:rtl/>
        </w:rPr>
      </w:pPr>
    </w:p>
    <w:p w14:paraId="10DD4BD3" w14:textId="61519F47" w:rsidR="006F6C8D" w:rsidRDefault="00215799" w:rsidP="006F6C8D">
      <w:pPr>
        <w:rPr>
          <w:rFonts w:ascii="David" w:hAnsi="David"/>
          <w:rtl/>
        </w:rPr>
      </w:pPr>
      <w:bookmarkStart w:id="803" w:name="_ETM_Q1_3773654"/>
      <w:bookmarkEnd w:id="803"/>
      <w:r>
        <w:rPr>
          <w:rFonts w:ascii="David" w:hAnsi="David" w:hint="cs"/>
          <w:rtl/>
        </w:rPr>
        <w:t xml:space="preserve">רק </w:t>
      </w:r>
      <w:r w:rsidR="00C92108">
        <w:rPr>
          <w:rFonts w:ascii="David" w:hAnsi="David"/>
          <w:rtl/>
        </w:rPr>
        <w:t>הערה</w:t>
      </w:r>
      <w:r>
        <w:rPr>
          <w:rFonts w:ascii="David" w:hAnsi="David" w:hint="cs"/>
          <w:rtl/>
        </w:rPr>
        <w:t xml:space="preserve"> לפני כן,</w:t>
      </w:r>
      <w:r w:rsidR="00C92108">
        <w:rPr>
          <w:rFonts w:ascii="David" w:hAnsi="David"/>
          <w:rtl/>
        </w:rPr>
        <w:t xml:space="preserve"> לגבי תאגידים מקומיים</w:t>
      </w:r>
      <w:r w:rsidR="006F6C8D">
        <w:rPr>
          <w:rFonts w:ascii="David" w:hAnsi="David" w:hint="cs"/>
          <w:rtl/>
        </w:rPr>
        <w:t>.</w:t>
      </w:r>
      <w:r w:rsidR="00C92108">
        <w:rPr>
          <w:rFonts w:ascii="David" w:hAnsi="David"/>
          <w:rtl/>
        </w:rPr>
        <w:t xml:space="preserve"> אולי הוועדה</w:t>
      </w:r>
      <w:r w:rsidR="006F6C8D" w:rsidRPr="006F6C8D">
        <w:rPr>
          <w:rFonts w:ascii="David" w:hAnsi="David"/>
          <w:rtl/>
        </w:rPr>
        <w:t xml:space="preserve"> </w:t>
      </w:r>
      <w:r w:rsidR="006F6C8D">
        <w:rPr>
          <w:rFonts w:ascii="David" w:hAnsi="David"/>
          <w:rtl/>
        </w:rPr>
        <w:t>בר</w:t>
      </w:r>
      <w:r w:rsidR="006F6C8D">
        <w:rPr>
          <w:rFonts w:ascii="David" w:hAnsi="David" w:hint="cs"/>
          <w:rtl/>
        </w:rPr>
        <w:t>א</w:t>
      </w:r>
      <w:r w:rsidR="006F6C8D">
        <w:rPr>
          <w:rFonts w:ascii="David" w:hAnsi="David"/>
          <w:rtl/>
        </w:rPr>
        <w:t>שותך</w:t>
      </w:r>
      <w:r w:rsidR="00C92108">
        <w:rPr>
          <w:rFonts w:ascii="David" w:hAnsi="David"/>
          <w:rtl/>
        </w:rPr>
        <w:t xml:space="preserve"> </w:t>
      </w:r>
      <w:r w:rsidR="006F6C8D">
        <w:rPr>
          <w:rFonts w:ascii="David" w:hAnsi="David" w:hint="cs"/>
          <w:rtl/>
        </w:rPr>
        <w:t>ת</w:t>
      </w:r>
      <w:r w:rsidR="00C92108">
        <w:rPr>
          <w:rFonts w:ascii="David" w:hAnsi="David"/>
          <w:rtl/>
        </w:rPr>
        <w:t>גיע לזה</w:t>
      </w:r>
      <w:r w:rsidR="006F6C8D">
        <w:rPr>
          <w:rFonts w:ascii="David" w:hAnsi="David" w:hint="cs"/>
          <w:rtl/>
        </w:rPr>
        <w:t>,</w:t>
      </w:r>
      <w:r w:rsidR="00C92108">
        <w:rPr>
          <w:rFonts w:ascii="David" w:hAnsi="David"/>
          <w:rtl/>
        </w:rPr>
        <w:t xml:space="preserve"> כי זה </w:t>
      </w:r>
      <w:r w:rsidR="006F6C8D">
        <w:rPr>
          <w:rFonts w:ascii="David" w:hAnsi="David" w:hint="cs"/>
          <w:rtl/>
        </w:rPr>
        <w:t xml:space="preserve">נעצר </w:t>
      </w:r>
      <w:bookmarkStart w:id="804" w:name="_ETM_Q1_3791237"/>
      <w:bookmarkEnd w:id="804"/>
      <w:r w:rsidR="006F6C8D">
        <w:rPr>
          <w:rFonts w:ascii="David" w:hAnsi="David" w:hint="cs"/>
          <w:rtl/>
        </w:rPr>
        <w:t>עוד</w:t>
      </w:r>
      <w:r w:rsidR="00C92108">
        <w:rPr>
          <w:rFonts w:ascii="David" w:hAnsi="David"/>
          <w:rtl/>
        </w:rPr>
        <w:t xml:space="preserve"> בראשותו של גלעד קריב</w:t>
      </w:r>
      <w:r w:rsidR="006F6C8D">
        <w:rPr>
          <w:rFonts w:ascii="David" w:hAnsi="David" w:hint="cs"/>
          <w:rtl/>
        </w:rPr>
        <w:t>, היו"ר הקודם</w:t>
      </w:r>
      <w:bookmarkStart w:id="805" w:name="_ETM_Q1_3795768"/>
      <w:bookmarkStart w:id="806" w:name="_ETM_Q1_3795955"/>
      <w:bookmarkEnd w:id="805"/>
      <w:bookmarkEnd w:id="806"/>
      <w:r>
        <w:rPr>
          <w:rFonts w:ascii="David" w:hAnsi="David" w:hint="cs"/>
          <w:rtl/>
        </w:rPr>
        <w:t>.</w:t>
      </w:r>
      <w:r w:rsidR="006F6C8D">
        <w:rPr>
          <w:rFonts w:ascii="David" w:hAnsi="David" w:hint="cs"/>
          <w:rtl/>
        </w:rPr>
        <w:t xml:space="preserve"> </w:t>
      </w:r>
      <w:r w:rsidR="00C92108">
        <w:rPr>
          <w:rFonts w:ascii="David" w:hAnsi="David"/>
          <w:rtl/>
        </w:rPr>
        <w:t>נושא התאגידים המקומיים</w:t>
      </w:r>
      <w:r w:rsidR="006F6C8D">
        <w:rPr>
          <w:rFonts w:ascii="David" w:hAnsi="David" w:hint="cs"/>
          <w:rtl/>
        </w:rPr>
        <w:t>,</w:t>
      </w:r>
      <w:r w:rsidR="00C92108">
        <w:rPr>
          <w:rFonts w:ascii="David" w:hAnsi="David"/>
          <w:rtl/>
        </w:rPr>
        <w:t xml:space="preserve"> תיקון 14</w:t>
      </w:r>
      <w:r w:rsidR="006F6C8D">
        <w:rPr>
          <w:rFonts w:ascii="David" w:hAnsi="David" w:hint="cs"/>
          <w:rtl/>
        </w:rPr>
        <w:t xml:space="preserve">. </w:t>
      </w:r>
    </w:p>
    <w:p w14:paraId="2492ACD7" w14:textId="77777777" w:rsidR="006F6C8D" w:rsidRDefault="006F6C8D" w:rsidP="006F6C8D">
      <w:pPr>
        <w:rPr>
          <w:rFonts w:ascii="David" w:hAnsi="David"/>
          <w:rtl/>
        </w:rPr>
      </w:pPr>
    </w:p>
    <w:p w14:paraId="7AD1A168" w14:textId="583C1D1D" w:rsidR="006F6C8D" w:rsidRDefault="006F6C8D" w:rsidP="006F6C8D">
      <w:pPr>
        <w:pStyle w:val="af6"/>
        <w:keepNext/>
        <w:rPr>
          <w:rtl/>
        </w:rPr>
      </w:pPr>
      <w:r w:rsidRPr="006F6C8D">
        <w:rPr>
          <w:rStyle w:val="TagStyle"/>
          <w:rtl/>
        </w:rPr>
        <w:t xml:space="preserve"> &lt;&lt; יור &gt;&gt; </w:t>
      </w:r>
      <w:r>
        <w:rPr>
          <w:rtl/>
        </w:rPr>
        <w:t xml:space="preserve">היו"ר שמחה </w:t>
      </w:r>
      <w:proofErr w:type="spellStart"/>
      <w:r>
        <w:rPr>
          <w:rtl/>
        </w:rPr>
        <w:t>רוטמן</w:t>
      </w:r>
      <w:proofErr w:type="spellEnd"/>
      <w:r>
        <w:rPr>
          <w:rtl/>
        </w:rPr>
        <w:t>:</w:t>
      </w:r>
      <w:r w:rsidRPr="006F6C8D">
        <w:rPr>
          <w:rStyle w:val="TagStyle"/>
          <w:rtl/>
        </w:rPr>
        <w:t xml:space="preserve"> &lt;&lt; יור &gt;&gt;</w:t>
      </w:r>
      <w:r>
        <w:rPr>
          <w:rtl/>
        </w:rPr>
        <w:t xml:space="preserve">   </w:t>
      </w:r>
    </w:p>
    <w:p w14:paraId="0554F1A5" w14:textId="77777777" w:rsidR="006F6C8D" w:rsidRDefault="006F6C8D" w:rsidP="006F6C8D">
      <w:pPr>
        <w:pStyle w:val="KeepWithNext"/>
        <w:rPr>
          <w:rtl/>
        </w:rPr>
      </w:pPr>
    </w:p>
    <w:p w14:paraId="09C84BC4" w14:textId="3C9D2E0C" w:rsidR="006F6C8D" w:rsidRDefault="006F6C8D" w:rsidP="006F6C8D">
      <w:pPr>
        <w:rPr>
          <w:rtl/>
        </w:rPr>
      </w:pPr>
      <w:r>
        <w:rPr>
          <w:rFonts w:hint="cs"/>
          <w:rtl/>
        </w:rPr>
        <w:t xml:space="preserve">זה הגיע </w:t>
      </w:r>
      <w:r w:rsidR="00215799">
        <w:rPr>
          <w:rFonts w:hint="cs"/>
          <w:rtl/>
        </w:rPr>
        <w:t>לוועדה</w:t>
      </w:r>
      <w:r>
        <w:rPr>
          <w:rFonts w:hint="cs"/>
          <w:rtl/>
        </w:rPr>
        <w:t>?</w:t>
      </w:r>
    </w:p>
    <w:p w14:paraId="0B2F8F60" w14:textId="77777777" w:rsidR="006F6C8D" w:rsidRDefault="006F6C8D" w:rsidP="006F6C8D">
      <w:pPr>
        <w:rPr>
          <w:rtl/>
        </w:rPr>
      </w:pPr>
    </w:p>
    <w:p w14:paraId="73AC9F8D" w14:textId="77777777" w:rsidR="00215799" w:rsidRDefault="00215799" w:rsidP="00215799">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4FAB24B9" w14:textId="77777777" w:rsidR="00215799" w:rsidRDefault="00215799" w:rsidP="006F6C8D">
      <w:pPr>
        <w:rPr>
          <w:rtl/>
        </w:rPr>
      </w:pPr>
    </w:p>
    <w:p w14:paraId="628D976E" w14:textId="60A8663D" w:rsidR="00215799" w:rsidRDefault="00215799" w:rsidP="00215799">
      <w:pPr>
        <w:rPr>
          <w:rtl/>
        </w:rPr>
      </w:pPr>
      <w:r>
        <w:rPr>
          <w:rFonts w:hint="cs"/>
          <w:rtl/>
        </w:rPr>
        <w:t>לא, לא הגיע.</w:t>
      </w:r>
    </w:p>
    <w:p w14:paraId="0A40CB46" w14:textId="77777777" w:rsidR="00215799" w:rsidRDefault="00215799" w:rsidP="00215799">
      <w:pPr>
        <w:rPr>
          <w:rtl/>
        </w:rPr>
      </w:pPr>
      <w:bookmarkStart w:id="807" w:name="_ETM_Q1_3799887"/>
      <w:bookmarkStart w:id="808" w:name="_ETM_Q1_3799965"/>
      <w:bookmarkEnd w:id="807"/>
      <w:bookmarkEnd w:id="808"/>
    </w:p>
    <w:p w14:paraId="6DC378CD" w14:textId="77777777" w:rsidR="006F6C8D" w:rsidRDefault="006F6C8D" w:rsidP="006F6C8D">
      <w:pPr>
        <w:pStyle w:val="af9"/>
        <w:keepNext/>
        <w:rPr>
          <w:rtl/>
          <w:lang w:eastAsia="he-IL"/>
        </w:rPr>
      </w:pPr>
      <w:r w:rsidRPr="00873D04">
        <w:rPr>
          <w:rStyle w:val="TagStyle"/>
          <w:rtl/>
        </w:rPr>
        <w:t xml:space="preserve">&lt;&lt; אורח &gt;&gt; </w:t>
      </w:r>
      <w:r>
        <w:rPr>
          <w:rtl/>
          <w:lang w:eastAsia="he-IL"/>
        </w:rPr>
        <w:t>מיטל פרי:</w:t>
      </w:r>
      <w:r w:rsidRPr="00873D04">
        <w:rPr>
          <w:rStyle w:val="TagStyle"/>
          <w:rtl/>
        </w:rPr>
        <w:t xml:space="preserve"> &lt;&lt; אורח &gt;&gt;</w:t>
      </w:r>
      <w:r>
        <w:rPr>
          <w:rtl/>
          <w:lang w:eastAsia="he-IL"/>
        </w:rPr>
        <w:t xml:space="preserve">   </w:t>
      </w:r>
    </w:p>
    <w:p w14:paraId="0B885D41" w14:textId="681E4ED7" w:rsidR="006F6C8D" w:rsidRDefault="006F6C8D" w:rsidP="006F6C8D">
      <w:pPr>
        <w:rPr>
          <w:rtl/>
        </w:rPr>
      </w:pPr>
    </w:p>
    <w:p w14:paraId="71DA7A33" w14:textId="5BFFB302" w:rsidR="00215799" w:rsidRDefault="006F6C8D" w:rsidP="00215799">
      <w:pPr>
        <w:rPr>
          <w:rFonts w:ascii="David" w:hAnsi="David"/>
          <w:rtl/>
        </w:rPr>
      </w:pPr>
      <w:r>
        <w:rPr>
          <w:rFonts w:hint="cs"/>
          <w:rtl/>
        </w:rPr>
        <w:t xml:space="preserve">אליכם </w:t>
      </w:r>
      <w:r w:rsidR="00215799">
        <w:rPr>
          <w:rFonts w:hint="cs"/>
          <w:rtl/>
        </w:rPr>
        <w:t xml:space="preserve">עוד </w:t>
      </w:r>
      <w:r>
        <w:rPr>
          <w:rFonts w:hint="cs"/>
          <w:rtl/>
        </w:rPr>
        <w:t>לא.</w:t>
      </w:r>
      <w:r w:rsidR="00215799">
        <w:rPr>
          <w:rFonts w:hint="cs"/>
          <w:rtl/>
        </w:rPr>
        <w:t xml:space="preserve"> </w:t>
      </w:r>
      <w:bookmarkStart w:id="809" w:name="_ETM_Q1_3803567"/>
      <w:bookmarkEnd w:id="809"/>
      <w:r w:rsidR="00C92108">
        <w:rPr>
          <w:rFonts w:ascii="David" w:hAnsi="David"/>
          <w:rtl/>
        </w:rPr>
        <w:t xml:space="preserve">זה נעצר אחרי </w:t>
      </w:r>
      <w:r w:rsidR="00215799">
        <w:rPr>
          <w:rFonts w:ascii="David" w:hAnsi="David" w:hint="cs"/>
          <w:rtl/>
        </w:rPr>
        <w:t>שהיה בג"ץ.</w:t>
      </w:r>
      <w:bookmarkStart w:id="810" w:name="_ETM_Q1_3800280"/>
      <w:bookmarkEnd w:id="810"/>
    </w:p>
    <w:p w14:paraId="765A7899" w14:textId="77777777" w:rsidR="00215799" w:rsidRDefault="00215799" w:rsidP="00215799">
      <w:pPr>
        <w:rPr>
          <w:rFonts w:ascii="David" w:hAnsi="David"/>
          <w:rtl/>
        </w:rPr>
      </w:pPr>
      <w:bookmarkStart w:id="811" w:name="_ETM_Q1_3800512"/>
      <w:bookmarkEnd w:id="811"/>
    </w:p>
    <w:p w14:paraId="0AFDCDAB" w14:textId="77777777" w:rsidR="00215799" w:rsidRDefault="00215799" w:rsidP="00215799">
      <w:pPr>
        <w:pStyle w:val="af6"/>
        <w:keepNext/>
        <w:rPr>
          <w:rtl/>
        </w:rPr>
      </w:pPr>
      <w:r w:rsidRPr="006F6C8D">
        <w:rPr>
          <w:rStyle w:val="TagStyle"/>
          <w:rtl/>
        </w:rPr>
        <w:t xml:space="preserve">&lt;&lt; יור &gt;&gt; </w:t>
      </w:r>
      <w:r>
        <w:rPr>
          <w:rtl/>
        </w:rPr>
        <w:t xml:space="preserve">היו"ר שמחה </w:t>
      </w:r>
      <w:proofErr w:type="spellStart"/>
      <w:r>
        <w:rPr>
          <w:rtl/>
        </w:rPr>
        <w:t>רוטמן</w:t>
      </w:r>
      <w:proofErr w:type="spellEnd"/>
      <w:r>
        <w:rPr>
          <w:rtl/>
        </w:rPr>
        <w:t>:</w:t>
      </w:r>
      <w:r w:rsidRPr="006F6C8D">
        <w:rPr>
          <w:rStyle w:val="TagStyle"/>
          <w:rtl/>
        </w:rPr>
        <w:t xml:space="preserve"> &lt;&lt; יור &gt;&gt;</w:t>
      </w:r>
      <w:r>
        <w:rPr>
          <w:rtl/>
        </w:rPr>
        <w:t xml:space="preserve">   </w:t>
      </w:r>
    </w:p>
    <w:p w14:paraId="39798BA6" w14:textId="77777777" w:rsidR="00215799" w:rsidRDefault="00215799" w:rsidP="00215799">
      <w:pPr>
        <w:rPr>
          <w:rFonts w:ascii="David" w:hAnsi="David"/>
          <w:rtl/>
        </w:rPr>
      </w:pPr>
    </w:p>
    <w:p w14:paraId="1D4E77C4" w14:textId="7F44AC53" w:rsidR="00215799" w:rsidRDefault="00215799" w:rsidP="00215799">
      <w:pPr>
        <w:rPr>
          <w:rFonts w:ascii="David" w:hAnsi="David"/>
          <w:rtl/>
        </w:rPr>
      </w:pPr>
      <w:r>
        <w:rPr>
          <w:rFonts w:ascii="David" w:hAnsi="David" w:hint="cs"/>
          <w:rtl/>
        </w:rPr>
        <w:t>זה לא הגיע ל</w:t>
      </w:r>
      <w:r>
        <w:rPr>
          <w:rFonts w:ascii="David" w:hAnsi="David"/>
          <w:rtl/>
        </w:rPr>
        <w:t>גלעד קריב</w:t>
      </w:r>
      <w:r>
        <w:rPr>
          <w:rFonts w:ascii="David" w:hAnsi="David" w:hint="cs"/>
          <w:rtl/>
        </w:rPr>
        <w:t>.</w:t>
      </w:r>
    </w:p>
    <w:p w14:paraId="715C5C0F" w14:textId="77777777" w:rsidR="00215799" w:rsidRDefault="00215799" w:rsidP="00215799">
      <w:pPr>
        <w:rPr>
          <w:rFonts w:ascii="David" w:hAnsi="David"/>
          <w:rtl/>
        </w:rPr>
      </w:pPr>
      <w:bookmarkStart w:id="812" w:name="_ETM_Q1_3803141"/>
      <w:bookmarkStart w:id="813" w:name="_ETM_Q1_3803381"/>
      <w:bookmarkEnd w:id="812"/>
      <w:bookmarkEnd w:id="813"/>
    </w:p>
    <w:p w14:paraId="3F642CF9" w14:textId="77777777" w:rsidR="00215799" w:rsidRDefault="00215799" w:rsidP="00215799">
      <w:pPr>
        <w:pStyle w:val="af9"/>
        <w:keepNext/>
        <w:rPr>
          <w:rtl/>
          <w:lang w:eastAsia="he-IL"/>
        </w:rPr>
      </w:pPr>
      <w:r w:rsidRPr="00873D04">
        <w:rPr>
          <w:rStyle w:val="TagStyle"/>
          <w:rtl/>
        </w:rPr>
        <w:t xml:space="preserve">&lt;&lt; אורח &gt;&gt; </w:t>
      </w:r>
      <w:r>
        <w:rPr>
          <w:rtl/>
          <w:lang w:eastAsia="he-IL"/>
        </w:rPr>
        <w:t>מיטל פרי:</w:t>
      </w:r>
      <w:r w:rsidRPr="00873D04">
        <w:rPr>
          <w:rStyle w:val="TagStyle"/>
          <w:rtl/>
        </w:rPr>
        <w:t xml:space="preserve"> &lt;&lt; אורח &gt;&gt;</w:t>
      </w:r>
      <w:r>
        <w:rPr>
          <w:rtl/>
          <w:lang w:eastAsia="he-IL"/>
        </w:rPr>
        <w:t xml:space="preserve">   </w:t>
      </w:r>
    </w:p>
    <w:p w14:paraId="42C29F40" w14:textId="77777777" w:rsidR="00215799" w:rsidRDefault="00215799" w:rsidP="00215799">
      <w:pPr>
        <w:rPr>
          <w:rFonts w:ascii="David" w:hAnsi="David"/>
          <w:rtl/>
        </w:rPr>
      </w:pPr>
    </w:p>
    <w:p w14:paraId="4AB01599" w14:textId="63CDFEFF" w:rsidR="00215799" w:rsidRDefault="00C92108" w:rsidP="00215799">
      <w:pPr>
        <w:rPr>
          <w:rFonts w:ascii="David" w:hAnsi="David"/>
          <w:rtl/>
        </w:rPr>
      </w:pPr>
      <w:r>
        <w:rPr>
          <w:rFonts w:ascii="David" w:hAnsi="David"/>
          <w:rtl/>
        </w:rPr>
        <w:t>הגיע</w:t>
      </w:r>
      <w:r w:rsidR="00465932">
        <w:rPr>
          <w:rFonts w:ascii="David" w:hAnsi="David" w:hint="cs"/>
          <w:rtl/>
        </w:rPr>
        <w:t>,</w:t>
      </w:r>
      <w:r w:rsidR="0063388F">
        <w:rPr>
          <w:rFonts w:ascii="David" w:hAnsi="David" w:hint="cs"/>
          <w:rtl/>
        </w:rPr>
        <w:t xml:space="preserve"> </w:t>
      </w:r>
      <w:r w:rsidR="00215799">
        <w:rPr>
          <w:rFonts w:ascii="David" w:hAnsi="David" w:hint="cs"/>
          <w:rtl/>
        </w:rPr>
        <w:t>לדעתי ה</w:t>
      </w:r>
      <w:r>
        <w:rPr>
          <w:rFonts w:ascii="David" w:hAnsi="David"/>
          <w:rtl/>
        </w:rPr>
        <w:t>ספיק להיות דיון ו</w:t>
      </w:r>
      <w:r w:rsidR="0063388F">
        <w:rPr>
          <w:rFonts w:ascii="David" w:hAnsi="David" w:hint="cs"/>
          <w:rtl/>
        </w:rPr>
        <w:t xml:space="preserve">זה </w:t>
      </w:r>
      <w:r>
        <w:rPr>
          <w:rFonts w:ascii="David" w:hAnsi="David"/>
          <w:rtl/>
        </w:rPr>
        <w:t>נ</w:t>
      </w:r>
      <w:r w:rsidR="00215799">
        <w:rPr>
          <w:rFonts w:ascii="David" w:hAnsi="David" w:hint="cs"/>
          <w:rtl/>
        </w:rPr>
        <w:t>עצ</w:t>
      </w:r>
      <w:r>
        <w:rPr>
          <w:rFonts w:ascii="David" w:hAnsi="David"/>
          <w:rtl/>
        </w:rPr>
        <w:t xml:space="preserve">ר שם. </w:t>
      </w:r>
    </w:p>
    <w:p w14:paraId="1813EA21" w14:textId="77777777" w:rsidR="00215799" w:rsidRDefault="00215799" w:rsidP="00215799">
      <w:pPr>
        <w:rPr>
          <w:rFonts w:ascii="David" w:hAnsi="David"/>
          <w:rtl/>
        </w:rPr>
      </w:pPr>
    </w:p>
    <w:p w14:paraId="28DFF3F4" w14:textId="77777777" w:rsidR="006D1E52" w:rsidRDefault="00C92108" w:rsidP="006D1E52">
      <w:pPr>
        <w:rPr>
          <w:rFonts w:ascii="David" w:hAnsi="David"/>
          <w:rtl/>
        </w:rPr>
      </w:pPr>
      <w:bookmarkStart w:id="814" w:name="_ETM_Q1_3805772"/>
      <w:bookmarkStart w:id="815" w:name="_ETM_Q1_3805850"/>
      <w:bookmarkEnd w:id="814"/>
      <w:bookmarkEnd w:id="815"/>
      <w:r>
        <w:rPr>
          <w:rFonts w:ascii="David" w:hAnsi="David"/>
          <w:rtl/>
        </w:rPr>
        <w:t>בכל מקרה</w:t>
      </w:r>
      <w:r w:rsidR="00215799">
        <w:rPr>
          <w:rFonts w:ascii="David" w:hAnsi="David" w:hint="cs"/>
          <w:rtl/>
        </w:rPr>
        <w:t>,</w:t>
      </w:r>
      <w:r>
        <w:rPr>
          <w:rFonts w:ascii="David" w:hAnsi="David"/>
          <w:rtl/>
        </w:rPr>
        <w:t xml:space="preserve"> לענייננו</w:t>
      </w:r>
      <w:r w:rsidR="00465932">
        <w:rPr>
          <w:rFonts w:ascii="David" w:hAnsi="David" w:hint="cs"/>
          <w:rtl/>
        </w:rPr>
        <w:t>.</w:t>
      </w:r>
      <w:r>
        <w:rPr>
          <w:rFonts w:ascii="David" w:hAnsi="David"/>
          <w:rtl/>
        </w:rPr>
        <w:t xml:space="preserve"> אני רק רוצה בקצרה </w:t>
      </w:r>
      <w:r w:rsidR="0063388F">
        <w:rPr>
          <w:rFonts w:ascii="David" w:hAnsi="David" w:hint="cs"/>
          <w:rtl/>
        </w:rPr>
        <w:t>ל</w:t>
      </w:r>
      <w:r>
        <w:rPr>
          <w:rFonts w:ascii="David" w:hAnsi="David"/>
          <w:rtl/>
        </w:rPr>
        <w:t xml:space="preserve">התחבר למה שנאמר כאן. </w:t>
      </w:r>
      <w:r w:rsidR="00465932">
        <w:rPr>
          <w:rFonts w:ascii="David" w:hAnsi="David"/>
          <w:rtl/>
        </w:rPr>
        <w:t>בהחלטת הממשלה</w:t>
      </w:r>
      <w:r w:rsidR="00465932">
        <w:rPr>
          <w:rFonts w:ascii="David" w:hAnsi="David" w:hint="cs"/>
          <w:rtl/>
        </w:rPr>
        <w:t xml:space="preserve">, </w:t>
      </w:r>
      <w:r w:rsidR="0063388F">
        <w:rPr>
          <w:rFonts w:ascii="David" w:hAnsi="David" w:hint="cs"/>
          <w:rtl/>
        </w:rPr>
        <w:t>ב</w:t>
      </w:r>
      <w:r>
        <w:rPr>
          <w:rFonts w:ascii="David" w:hAnsi="David"/>
          <w:rtl/>
        </w:rPr>
        <w:t xml:space="preserve">דברי ההסבר להקמת </w:t>
      </w:r>
      <w:proofErr w:type="spellStart"/>
      <w:r>
        <w:rPr>
          <w:rFonts w:ascii="David" w:hAnsi="David"/>
          <w:rtl/>
        </w:rPr>
        <w:t>המינהלת</w:t>
      </w:r>
      <w:proofErr w:type="spellEnd"/>
      <w:r w:rsidR="0063388F">
        <w:rPr>
          <w:rFonts w:ascii="David" w:hAnsi="David" w:hint="cs"/>
          <w:rtl/>
        </w:rPr>
        <w:t xml:space="preserve"> </w:t>
      </w:r>
      <w:r>
        <w:rPr>
          <w:rFonts w:ascii="David" w:hAnsi="David"/>
          <w:rtl/>
        </w:rPr>
        <w:t>ציינו שהמטרה שלה</w:t>
      </w:r>
      <w:r w:rsidR="0063388F">
        <w:rPr>
          <w:rFonts w:ascii="David" w:hAnsi="David" w:hint="cs"/>
          <w:rtl/>
        </w:rPr>
        <w:t xml:space="preserve"> </w:t>
      </w:r>
      <w:r w:rsidR="00465932">
        <w:rPr>
          <w:rFonts w:ascii="David" w:hAnsi="David"/>
          <w:rtl/>
        </w:rPr>
        <w:t xml:space="preserve">היא </w:t>
      </w:r>
      <w:r w:rsidR="0063388F">
        <w:rPr>
          <w:rFonts w:ascii="David" w:hAnsi="David" w:hint="cs"/>
          <w:rtl/>
        </w:rPr>
        <w:t>בין</w:t>
      </w:r>
      <w:r>
        <w:rPr>
          <w:rFonts w:ascii="David" w:hAnsi="David"/>
          <w:rtl/>
        </w:rPr>
        <w:t xml:space="preserve"> היתר לשקם, להצמיח</w:t>
      </w:r>
      <w:r w:rsidR="0063388F">
        <w:rPr>
          <w:rFonts w:ascii="David" w:hAnsi="David" w:hint="cs"/>
          <w:rtl/>
        </w:rPr>
        <w:t>,</w:t>
      </w:r>
      <w:r>
        <w:rPr>
          <w:rFonts w:ascii="David" w:hAnsi="David"/>
          <w:rtl/>
        </w:rPr>
        <w:t xml:space="preserve"> לפעול לפיתוח כלכלי</w:t>
      </w:r>
      <w:r w:rsidR="0063388F">
        <w:rPr>
          <w:rFonts w:ascii="David" w:hAnsi="David" w:hint="cs"/>
          <w:rtl/>
        </w:rPr>
        <w:t>,</w:t>
      </w:r>
      <w:r>
        <w:rPr>
          <w:rFonts w:ascii="David" w:hAnsi="David"/>
          <w:rtl/>
        </w:rPr>
        <w:t xml:space="preserve"> חברתי</w:t>
      </w:r>
      <w:r w:rsidR="0063388F">
        <w:rPr>
          <w:rFonts w:ascii="David" w:hAnsi="David" w:hint="cs"/>
          <w:rtl/>
        </w:rPr>
        <w:t>.</w:t>
      </w:r>
      <w:r>
        <w:rPr>
          <w:rFonts w:ascii="David" w:hAnsi="David"/>
          <w:rtl/>
        </w:rPr>
        <w:t xml:space="preserve"> ובאמת</w:t>
      </w:r>
      <w:r w:rsidR="0063388F">
        <w:rPr>
          <w:rFonts w:ascii="David" w:hAnsi="David" w:hint="cs"/>
          <w:rtl/>
        </w:rPr>
        <w:t>,</w:t>
      </w:r>
      <w:r>
        <w:rPr>
          <w:rFonts w:ascii="David" w:hAnsi="David"/>
          <w:rtl/>
        </w:rPr>
        <w:t xml:space="preserve"> הוקצו</w:t>
      </w:r>
      <w:r w:rsidR="00C15339">
        <w:rPr>
          <w:rFonts w:ascii="David" w:hAnsi="David" w:hint="cs"/>
          <w:rtl/>
        </w:rPr>
        <w:t>,</w:t>
      </w:r>
      <w:r w:rsidR="0063388F">
        <w:rPr>
          <w:rFonts w:ascii="David" w:hAnsi="David" w:hint="cs"/>
          <w:rtl/>
        </w:rPr>
        <w:t xml:space="preserve"> </w:t>
      </w:r>
      <w:r>
        <w:rPr>
          <w:rFonts w:ascii="David" w:hAnsi="David"/>
          <w:rtl/>
        </w:rPr>
        <w:t>כמו ששמענו פה ואנחנו יודעים</w:t>
      </w:r>
      <w:bookmarkStart w:id="816" w:name="_ETM_Q1_3830448"/>
      <w:bookmarkEnd w:id="816"/>
      <w:r w:rsidR="00C15339">
        <w:rPr>
          <w:rFonts w:ascii="David" w:hAnsi="David" w:hint="cs"/>
          <w:rtl/>
        </w:rPr>
        <w:t>,</w:t>
      </w:r>
      <w:r>
        <w:rPr>
          <w:rFonts w:ascii="David" w:hAnsi="David"/>
          <w:rtl/>
        </w:rPr>
        <w:t xml:space="preserve"> 18 מיליארד שקלים לתוכנית חומש. למרות מה שאמר היו</w:t>
      </w:r>
      <w:r w:rsidR="0063388F">
        <w:rPr>
          <w:rFonts w:ascii="David" w:hAnsi="David" w:hint="cs"/>
          <w:rtl/>
        </w:rPr>
        <w:t>"ר,</w:t>
      </w:r>
      <w:r>
        <w:rPr>
          <w:rFonts w:ascii="David" w:hAnsi="David"/>
          <w:rtl/>
        </w:rPr>
        <w:t xml:space="preserve"> אנחנו גם לא יודעים</w:t>
      </w:r>
      <w:r w:rsidR="0063388F">
        <w:rPr>
          <w:rFonts w:ascii="David" w:hAnsi="David" w:hint="cs"/>
          <w:rtl/>
        </w:rPr>
        <w:t xml:space="preserve"> אם</w:t>
      </w:r>
      <w:r>
        <w:rPr>
          <w:rFonts w:ascii="David" w:hAnsi="David"/>
          <w:rtl/>
        </w:rPr>
        <w:t xml:space="preserve"> זה לא יהיה כפול בגלל הכפילות הזאת</w:t>
      </w:r>
      <w:r w:rsidR="00CE774E">
        <w:rPr>
          <w:rFonts w:ascii="David" w:hAnsi="David" w:hint="cs"/>
          <w:rtl/>
        </w:rPr>
        <w:t>,</w:t>
      </w:r>
      <w:r>
        <w:rPr>
          <w:rFonts w:ascii="David" w:hAnsi="David"/>
          <w:rtl/>
        </w:rPr>
        <w:t xml:space="preserve"> </w:t>
      </w:r>
      <w:r w:rsidR="00CE774E">
        <w:rPr>
          <w:rFonts w:ascii="David" w:hAnsi="David" w:hint="cs"/>
          <w:rtl/>
        </w:rPr>
        <w:t>ו</w:t>
      </w:r>
      <w:r w:rsidR="0063388F">
        <w:rPr>
          <w:rFonts w:ascii="David" w:hAnsi="David" w:hint="cs"/>
          <w:rtl/>
        </w:rPr>
        <w:t>אני מסכימה</w:t>
      </w:r>
      <w:r w:rsidR="00C15339">
        <w:rPr>
          <w:rFonts w:ascii="David" w:hAnsi="David" w:hint="cs"/>
          <w:rtl/>
        </w:rPr>
        <w:t xml:space="preserve"> עם</w:t>
      </w:r>
      <w:r w:rsidR="0063388F">
        <w:rPr>
          <w:rFonts w:ascii="David" w:hAnsi="David" w:hint="cs"/>
          <w:rtl/>
        </w:rPr>
        <w:t xml:space="preserve"> </w:t>
      </w:r>
      <w:r>
        <w:rPr>
          <w:rFonts w:ascii="David" w:hAnsi="David"/>
          <w:rtl/>
        </w:rPr>
        <w:t>מה שאתה אומר לגבי הבלגן</w:t>
      </w:r>
      <w:r w:rsidR="00CE774E">
        <w:rPr>
          <w:rFonts w:ascii="David" w:hAnsi="David" w:hint="cs"/>
          <w:rtl/>
        </w:rPr>
        <w:t xml:space="preserve"> </w:t>
      </w:r>
      <w:r w:rsidR="0063388F">
        <w:rPr>
          <w:rFonts w:ascii="David" w:hAnsi="David" w:hint="cs"/>
          <w:rtl/>
        </w:rPr>
        <w:t>–</w:t>
      </w:r>
      <w:r>
        <w:rPr>
          <w:rFonts w:ascii="David" w:hAnsi="David"/>
          <w:rtl/>
        </w:rPr>
        <w:t xml:space="preserve"> אין מילה אחרת </w:t>
      </w:r>
      <w:r w:rsidR="0063388F">
        <w:rPr>
          <w:rFonts w:ascii="David" w:hAnsi="David" w:hint="cs"/>
          <w:rtl/>
        </w:rPr>
        <w:t xml:space="preserve">– </w:t>
      </w:r>
      <w:r>
        <w:rPr>
          <w:rFonts w:ascii="David" w:hAnsi="David"/>
          <w:rtl/>
        </w:rPr>
        <w:t>עם יתר המשרדים</w:t>
      </w:r>
      <w:r w:rsidR="0063388F">
        <w:rPr>
          <w:rFonts w:ascii="David" w:hAnsi="David" w:hint="cs"/>
          <w:rtl/>
        </w:rPr>
        <w:t>.</w:t>
      </w:r>
      <w:bookmarkStart w:id="817" w:name="_ETM_Q1_3849562"/>
      <w:bookmarkStart w:id="818" w:name="_ETM_Q1_3849625"/>
      <w:bookmarkStart w:id="819" w:name="_ETM_Q1_3849778"/>
      <w:bookmarkStart w:id="820" w:name="_ETM_Q1_3849948"/>
      <w:bookmarkEnd w:id="817"/>
      <w:bookmarkEnd w:id="818"/>
      <w:bookmarkEnd w:id="819"/>
      <w:bookmarkEnd w:id="820"/>
      <w:r w:rsidR="006D1E52">
        <w:rPr>
          <w:rFonts w:ascii="David" w:hAnsi="David" w:hint="cs"/>
          <w:rtl/>
        </w:rPr>
        <w:t xml:space="preserve"> </w:t>
      </w:r>
      <w:r>
        <w:rPr>
          <w:rFonts w:ascii="David" w:hAnsi="David"/>
          <w:rtl/>
        </w:rPr>
        <w:t>בסכומים כאלה</w:t>
      </w:r>
      <w:r w:rsidR="0063388F">
        <w:rPr>
          <w:rFonts w:ascii="David" w:hAnsi="David" w:hint="cs"/>
          <w:rtl/>
        </w:rPr>
        <w:t xml:space="preserve"> זה</w:t>
      </w:r>
      <w:r>
        <w:rPr>
          <w:rFonts w:ascii="David" w:hAnsi="David"/>
          <w:rtl/>
        </w:rPr>
        <w:t xml:space="preserve"> </w:t>
      </w:r>
      <w:r w:rsidR="0063388F">
        <w:rPr>
          <w:rFonts w:ascii="David" w:hAnsi="David" w:hint="cs"/>
          <w:rtl/>
        </w:rPr>
        <w:t xml:space="preserve">באמת </w:t>
      </w:r>
      <w:r>
        <w:rPr>
          <w:rFonts w:ascii="David" w:hAnsi="David"/>
          <w:rtl/>
        </w:rPr>
        <w:t xml:space="preserve">קצת צורם. </w:t>
      </w:r>
    </w:p>
    <w:p w14:paraId="1E84FF01" w14:textId="77777777" w:rsidR="00223936" w:rsidRDefault="00223936" w:rsidP="006D1E52">
      <w:pPr>
        <w:rPr>
          <w:rFonts w:ascii="David" w:hAnsi="David"/>
          <w:rtl/>
        </w:rPr>
      </w:pPr>
    </w:p>
    <w:p w14:paraId="3FB896E7" w14:textId="1BBD73EB" w:rsidR="00625F57" w:rsidRDefault="00CE774E" w:rsidP="006D1E52">
      <w:pPr>
        <w:rPr>
          <w:rFonts w:ascii="David" w:hAnsi="David"/>
          <w:rtl/>
        </w:rPr>
      </w:pPr>
      <w:r>
        <w:rPr>
          <w:rFonts w:ascii="David" w:hAnsi="David" w:hint="cs"/>
          <w:rtl/>
        </w:rPr>
        <w:t>ב</w:t>
      </w:r>
      <w:r w:rsidR="00C92108">
        <w:rPr>
          <w:rFonts w:ascii="David" w:hAnsi="David"/>
          <w:rtl/>
        </w:rPr>
        <w:t xml:space="preserve">מצגת שהציג ראש </w:t>
      </w:r>
      <w:proofErr w:type="spellStart"/>
      <w:r w:rsidR="00C92108">
        <w:rPr>
          <w:rFonts w:ascii="David" w:hAnsi="David"/>
          <w:rtl/>
        </w:rPr>
        <w:t>המינהלת</w:t>
      </w:r>
      <w:proofErr w:type="spellEnd"/>
      <w:r w:rsidR="00C92108">
        <w:rPr>
          <w:rFonts w:ascii="David" w:hAnsi="David"/>
          <w:rtl/>
        </w:rPr>
        <w:t xml:space="preserve"> מר אדרי, </w:t>
      </w:r>
      <w:r w:rsidR="00625F57">
        <w:rPr>
          <w:rFonts w:ascii="David" w:hAnsi="David" w:hint="cs"/>
          <w:rtl/>
        </w:rPr>
        <w:t xml:space="preserve">הוא </w:t>
      </w:r>
      <w:bookmarkStart w:id="821" w:name="_ETM_Q1_3856562"/>
      <w:bookmarkEnd w:id="821"/>
      <w:r w:rsidR="00C92108">
        <w:rPr>
          <w:rFonts w:ascii="David" w:hAnsi="David"/>
          <w:rtl/>
        </w:rPr>
        <w:t xml:space="preserve">ציין שחשוב לשמור על העצמת הנפגעים </w:t>
      </w:r>
      <w:r w:rsidR="006D1E52">
        <w:rPr>
          <w:rFonts w:ascii="David" w:hAnsi="David" w:hint="cs"/>
          <w:rtl/>
        </w:rPr>
        <w:t>ו</w:t>
      </w:r>
      <w:r w:rsidR="00C92108">
        <w:rPr>
          <w:rFonts w:ascii="David" w:hAnsi="David"/>
          <w:rtl/>
        </w:rPr>
        <w:t>ש</w:t>
      </w:r>
      <w:r w:rsidR="00625F57">
        <w:rPr>
          <w:rFonts w:ascii="David" w:hAnsi="David" w:hint="cs"/>
          <w:rtl/>
        </w:rPr>
        <w:t>י</w:t>
      </w:r>
      <w:r w:rsidR="00C92108">
        <w:rPr>
          <w:rFonts w:ascii="David" w:hAnsi="David"/>
          <w:rtl/>
        </w:rPr>
        <w:t xml:space="preserve">היו חלק פעיל </w:t>
      </w:r>
      <w:r>
        <w:rPr>
          <w:rFonts w:ascii="David" w:hAnsi="David" w:hint="cs"/>
          <w:rtl/>
        </w:rPr>
        <w:t>ב</w:t>
      </w:r>
      <w:r w:rsidR="00C92108">
        <w:rPr>
          <w:rFonts w:ascii="David" w:hAnsi="David"/>
          <w:rtl/>
        </w:rPr>
        <w:t>שיקום</w:t>
      </w:r>
      <w:r w:rsidR="006D1E52">
        <w:rPr>
          <w:rFonts w:ascii="David" w:hAnsi="David" w:hint="cs"/>
          <w:rtl/>
        </w:rPr>
        <w:t>,</w:t>
      </w:r>
      <w:r w:rsidR="00C92108">
        <w:rPr>
          <w:rFonts w:ascii="David" w:hAnsi="David"/>
          <w:rtl/>
        </w:rPr>
        <w:t xml:space="preserve"> ושקיפות. שני הדברים האלה בדיוק מתחברים לשאלה שלנו</w:t>
      </w:r>
      <w:r w:rsidR="00625F57">
        <w:rPr>
          <w:rFonts w:ascii="David" w:hAnsi="David" w:hint="cs"/>
          <w:rtl/>
        </w:rPr>
        <w:t>:</w:t>
      </w:r>
      <w:r w:rsidR="00C92108">
        <w:rPr>
          <w:rFonts w:ascii="David" w:hAnsi="David"/>
          <w:rtl/>
        </w:rPr>
        <w:t xml:space="preserve"> מדוע לא ניתנה דעת </w:t>
      </w:r>
      <w:r w:rsidR="006D1E52">
        <w:rPr>
          <w:rFonts w:ascii="David" w:hAnsi="David" w:hint="cs"/>
          <w:rtl/>
        </w:rPr>
        <w:t xml:space="preserve">על </w:t>
      </w:r>
      <w:r w:rsidR="00625F57">
        <w:rPr>
          <w:rFonts w:ascii="David" w:hAnsi="David" w:hint="cs"/>
          <w:rtl/>
        </w:rPr>
        <w:t xml:space="preserve">זה </w:t>
      </w:r>
      <w:r w:rsidR="00C92108">
        <w:rPr>
          <w:rFonts w:ascii="David" w:hAnsi="David"/>
          <w:rtl/>
        </w:rPr>
        <w:t xml:space="preserve">שחלק </w:t>
      </w:r>
      <w:r w:rsidR="006D1E52">
        <w:rPr>
          <w:rFonts w:ascii="David" w:hAnsi="David" w:hint="cs"/>
          <w:rtl/>
        </w:rPr>
        <w:t>מ</w:t>
      </w:r>
      <w:r w:rsidR="00625F57">
        <w:rPr>
          <w:rFonts w:ascii="David" w:hAnsi="David" w:hint="cs"/>
          <w:rtl/>
        </w:rPr>
        <w:t>אותם</w:t>
      </w:r>
      <w:r w:rsidR="00C92108">
        <w:rPr>
          <w:rFonts w:ascii="David" w:hAnsi="David"/>
          <w:rtl/>
        </w:rPr>
        <w:t xml:space="preserve"> נפגעים</w:t>
      </w:r>
      <w:r w:rsidR="00625F57">
        <w:rPr>
          <w:rFonts w:ascii="David" w:hAnsi="David" w:hint="cs"/>
          <w:rtl/>
        </w:rPr>
        <w:t xml:space="preserve"> הם</w:t>
      </w:r>
      <w:r w:rsidR="00C92108">
        <w:rPr>
          <w:rFonts w:ascii="David" w:hAnsi="David"/>
          <w:rtl/>
        </w:rPr>
        <w:t xml:space="preserve"> גם מפעלי הפריפריה, במיוחד הקטנים</w:t>
      </w:r>
      <w:r w:rsidR="00625F57">
        <w:rPr>
          <w:rFonts w:ascii="David" w:hAnsi="David" w:hint="cs"/>
          <w:rtl/>
        </w:rPr>
        <w:t>-</w:t>
      </w:r>
      <w:r w:rsidR="00C92108">
        <w:rPr>
          <w:rFonts w:ascii="David" w:hAnsi="David"/>
          <w:rtl/>
        </w:rPr>
        <w:t>הבינוניים</w:t>
      </w:r>
      <w:r w:rsidR="00625F57">
        <w:rPr>
          <w:rFonts w:ascii="David" w:hAnsi="David" w:hint="cs"/>
          <w:rtl/>
        </w:rPr>
        <w:t>?</w:t>
      </w:r>
      <w:r w:rsidR="00C92108">
        <w:rPr>
          <w:rFonts w:ascii="David" w:hAnsi="David"/>
          <w:rtl/>
        </w:rPr>
        <w:t xml:space="preserve"> אנחנו </w:t>
      </w:r>
      <w:r w:rsidR="00625F57">
        <w:rPr>
          <w:rFonts w:ascii="David" w:hAnsi="David" w:hint="cs"/>
          <w:rtl/>
        </w:rPr>
        <w:t>מכירים את זה מדיונים</w:t>
      </w:r>
      <w:r w:rsidR="00C92108">
        <w:rPr>
          <w:rFonts w:ascii="David" w:hAnsi="David"/>
          <w:rtl/>
        </w:rPr>
        <w:t xml:space="preserve"> אחרים שהיו פה</w:t>
      </w:r>
      <w:r w:rsidR="00625F57">
        <w:rPr>
          <w:rFonts w:ascii="David" w:hAnsi="David" w:hint="cs"/>
          <w:rtl/>
        </w:rPr>
        <w:t>,</w:t>
      </w:r>
      <w:r w:rsidR="00C92108">
        <w:rPr>
          <w:rFonts w:ascii="David" w:hAnsi="David"/>
          <w:rtl/>
        </w:rPr>
        <w:t xml:space="preserve"> גם בדרום, בעוטף, בכל חבל תקומה. איך לא ניתנה דעת</w:t>
      </w:r>
      <w:r w:rsidR="00625F57">
        <w:rPr>
          <w:rFonts w:ascii="David" w:hAnsi="David" w:hint="cs"/>
          <w:rtl/>
        </w:rPr>
        <w:t>,</w:t>
      </w:r>
      <w:r w:rsidR="00C92108">
        <w:rPr>
          <w:rFonts w:ascii="David" w:hAnsi="David"/>
          <w:rtl/>
        </w:rPr>
        <w:t xml:space="preserve"> לפחות </w:t>
      </w:r>
      <w:r w:rsidR="00BF4C15">
        <w:rPr>
          <w:rFonts w:ascii="David" w:hAnsi="David" w:hint="cs"/>
          <w:rtl/>
        </w:rPr>
        <w:t xml:space="preserve">לתת לזה </w:t>
      </w:r>
      <w:r w:rsidR="00C92108">
        <w:rPr>
          <w:rFonts w:ascii="David" w:hAnsi="David"/>
          <w:rtl/>
        </w:rPr>
        <w:t>איזשהו ביטוי</w:t>
      </w:r>
      <w:r w:rsidR="00BF4C15">
        <w:rPr>
          <w:rFonts w:ascii="David" w:hAnsi="David" w:hint="cs"/>
          <w:rtl/>
        </w:rPr>
        <w:t>?</w:t>
      </w:r>
      <w:r w:rsidR="00C92108">
        <w:rPr>
          <w:rFonts w:ascii="David" w:hAnsi="David"/>
          <w:rtl/>
        </w:rPr>
        <w:t xml:space="preserve"> אם זה דרך העדפה מוגברת, להגיד שאחוז מסוים</w:t>
      </w:r>
      <w:r w:rsidR="00625F57">
        <w:rPr>
          <w:rFonts w:ascii="David" w:hAnsi="David" w:hint="cs"/>
          <w:rtl/>
        </w:rPr>
        <w:t>,</w:t>
      </w:r>
      <w:r w:rsidR="00C92108">
        <w:rPr>
          <w:rFonts w:ascii="David" w:hAnsi="David"/>
          <w:rtl/>
        </w:rPr>
        <w:t xml:space="preserve"> כמו שבזמנו עשו בעיר </w:t>
      </w:r>
      <w:proofErr w:type="spellStart"/>
      <w:r w:rsidR="00625F57">
        <w:rPr>
          <w:rFonts w:ascii="David" w:hAnsi="David" w:hint="cs"/>
          <w:rtl/>
        </w:rPr>
        <w:t>הבה"דים</w:t>
      </w:r>
      <w:proofErr w:type="spellEnd"/>
      <w:r w:rsidR="00625F57">
        <w:rPr>
          <w:rFonts w:ascii="David" w:hAnsi="David" w:hint="cs"/>
          <w:rtl/>
        </w:rPr>
        <w:t xml:space="preserve"> </w:t>
      </w:r>
      <w:r w:rsidR="00BF4C15">
        <w:rPr>
          <w:rFonts w:ascii="David" w:hAnsi="David" w:hint="cs"/>
          <w:rtl/>
        </w:rPr>
        <w:t>כש</w:t>
      </w:r>
      <w:r w:rsidR="00625F57">
        <w:rPr>
          <w:rFonts w:ascii="David" w:hAnsi="David" w:hint="cs"/>
          <w:rtl/>
        </w:rPr>
        <w:t>הגיעו שם ל-</w:t>
      </w:r>
      <w:r w:rsidR="00C92108">
        <w:rPr>
          <w:rFonts w:ascii="David" w:hAnsi="David"/>
          <w:rtl/>
        </w:rPr>
        <w:t>59% רכש מקומי בפרויקט</w:t>
      </w:r>
      <w:r w:rsidR="00625F57">
        <w:rPr>
          <w:rFonts w:ascii="David" w:hAnsi="David" w:hint="cs"/>
          <w:rtl/>
        </w:rPr>
        <w:t>,</w:t>
      </w:r>
      <w:r w:rsidR="00C92108">
        <w:rPr>
          <w:rFonts w:ascii="David" w:hAnsi="David"/>
          <w:rtl/>
        </w:rPr>
        <w:t xml:space="preserve"> וזה קרה מעצמו אפילו </w:t>
      </w:r>
      <w:r w:rsidR="00625F57">
        <w:rPr>
          <w:rFonts w:ascii="David" w:hAnsi="David" w:hint="cs"/>
          <w:rtl/>
        </w:rPr>
        <w:t xml:space="preserve">כי </w:t>
      </w:r>
      <w:r w:rsidR="00C92108">
        <w:rPr>
          <w:rFonts w:ascii="David" w:hAnsi="David"/>
          <w:rtl/>
        </w:rPr>
        <w:t xml:space="preserve">היו הרבה מאוד ספקים איכותיים </w:t>
      </w:r>
      <w:r w:rsidR="00625F57">
        <w:rPr>
          <w:rFonts w:ascii="David" w:hAnsi="David" w:hint="cs"/>
          <w:rtl/>
        </w:rPr>
        <w:t>ו</w:t>
      </w:r>
      <w:r w:rsidR="00C92108">
        <w:rPr>
          <w:rFonts w:ascii="David" w:hAnsi="David"/>
          <w:rtl/>
        </w:rPr>
        <w:t>תחרות</w:t>
      </w:r>
      <w:r w:rsidR="00625F57">
        <w:rPr>
          <w:rFonts w:ascii="David" w:hAnsi="David" w:hint="cs"/>
          <w:rtl/>
        </w:rPr>
        <w:t>יים</w:t>
      </w:r>
      <w:r w:rsidR="00C92108">
        <w:rPr>
          <w:rFonts w:ascii="David" w:hAnsi="David"/>
          <w:rtl/>
        </w:rPr>
        <w:t xml:space="preserve">. </w:t>
      </w:r>
    </w:p>
    <w:p w14:paraId="3CDE0642" w14:textId="77777777" w:rsidR="00625F57" w:rsidRDefault="00625F57" w:rsidP="00625F57">
      <w:pPr>
        <w:rPr>
          <w:rFonts w:ascii="David" w:hAnsi="David"/>
          <w:rtl/>
        </w:rPr>
      </w:pPr>
    </w:p>
    <w:p w14:paraId="42329DEF" w14:textId="77777777" w:rsidR="00223936" w:rsidRDefault="00C92108" w:rsidP="00983C32">
      <w:pPr>
        <w:rPr>
          <w:rFonts w:ascii="David" w:hAnsi="David"/>
          <w:rtl/>
        </w:rPr>
      </w:pPr>
      <w:r>
        <w:rPr>
          <w:rFonts w:ascii="David" w:hAnsi="David"/>
          <w:rtl/>
        </w:rPr>
        <w:t xml:space="preserve">אבל </w:t>
      </w:r>
      <w:r w:rsidR="00625F57">
        <w:rPr>
          <w:rFonts w:ascii="David" w:hAnsi="David" w:hint="cs"/>
          <w:rtl/>
        </w:rPr>
        <w:t>עו</w:t>
      </w:r>
      <w:bookmarkStart w:id="822" w:name="_ETM_Q1_3904834"/>
      <w:bookmarkEnd w:id="822"/>
      <w:r w:rsidR="00625F57">
        <w:rPr>
          <w:rFonts w:ascii="David" w:hAnsi="David" w:hint="cs"/>
          <w:rtl/>
        </w:rPr>
        <w:t xml:space="preserve">ד </w:t>
      </w:r>
      <w:r>
        <w:rPr>
          <w:rFonts w:ascii="David" w:hAnsi="David"/>
          <w:rtl/>
        </w:rPr>
        <w:t>לפני העדפה</w:t>
      </w:r>
      <w:r w:rsidR="00223936">
        <w:rPr>
          <w:rFonts w:ascii="David" w:hAnsi="David" w:hint="cs"/>
          <w:rtl/>
        </w:rPr>
        <w:t>,</w:t>
      </w:r>
      <w:r>
        <w:rPr>
          <w:rFonts w:ascii="David" w:hAnsi="David"/>
          <w:rtl/>
        </w:rPr>
        <w:t xml:space="preserve"> כמו שאמרה פה נציגת לובי 99</w:t>
      </w:r>
      <w:r w:rsidR="00625F57">
        <w:rPr>
          <w:rFonts w:ascii="David" w:hAnsi="David" w:hint="cs"/>
          <w:rtl/>
        </w:rPr>
        <w:t>,</w:t>
      </w:r>
      <w:r>
        <w:rPr>
          <w:rFonts w:ascii="David" w:hAnsi="David"/>
          <w:rtl/>
        </w:rPr>
        <w:t xml:space="preserve"> אנחנו </w:t>
      </w:r>
      <w:r w:rsidR="00625F57">
        <w:rPr>
          <w:rFonts w:ascii="David" w:hAnsi="David" w:hint="cs"/>
          <w:rtl/>
        </w:rPr>
        <w:t xml:space="preserve">אפילו </w:t>
      </w:r>
      <w:r>
        <w:rPr>
          <w:rFonts w:ascii="David" w:hAnsi="David"/>
          <w:rtl/>
        </w:rPr>
        <w:t>לא מגיעים להזדמנות</w:t>
      </w:r>
      <w:r w:rsidR="00625F57">
        <w:rPr>
          <w:rFonts w:ascii="David" w:hAnsi="David" w:hint="cs"/>
          <w:rtl/>
        </w:rPr>
        <w:t xml:space="preserve"> שווה</w:t>
      </w:r>
      <w:r>
        <w:rPr>
          <w:rFonts w:ascii="David" w:hAnsi="David"/>
          <w:rtl/>
        </w:rPr>
        <w:t xml:space="preserve"> לאותם יצרנים קטנים</w:t>
      </w:r>
      <w:r w:rsidR="00625F57">
        <w:rPr>
          <w:rFonts w:ascii="David" w:hAnsi="David" w:hint="cs"/>
          <w:rtl/>
        </w:rPr>
        <w:t>-</w:t>
      </w:r>
      <w:r>
        <w:rPr>
          <w:rFonts w:ascii="David" w:hAnsi="David"/>
          <w:rtl/>
        </w:rPr>
        <w:t xml:space="preserve">בינוניים, בעיקר </w:t>
      </w:r>
      <w:r w:rsidR="00625F57">
        <w:rPr>
          <w:rFonts w:ascii="David" w:hAnsi="David" w:hint="cs"/>
          <w:rtl/>
        </w:rPr>
        <w:t>– וזה</w:t>
      </w:r>
      <w:r>
        <w:rPr>
          <w:rFonts w:ascii="David" w:hAnsi="David"/>
          <w:rtl/>
        </w:rPr>
        <w:t xml:space="preserve"> עוד לפני העניין של הגדלת הסכומים</w:t>
      </w:r>
      <w:r w:rsidR="00625F57">
        <w:rPr>
          <w:rFonts w:ascii="David" w:hAnsi="David" w:hint="cs"/>
          <w:rtl/>
        </w:rPr>
        <w:t xml:space="preserve"> –</w:t>
      </w:r>
      <w:r>
        <w:rPr>
          <w:rFonts w:ascii="David" w:hAnsi="David"/>
          <w:rtl/>
        </w:rPr>
        <w:t xml:space="preserve"> בגלל הנושא הזה של הפרסום</w:t>
      </w:r>
      <w:r w:rsidR="00625F57">
        <w:rPr>
          <w:rFonts w:ascii="David" w:hAnsi="David" w:hint="cs"/>
          <w:rtl/>
        </w:rPr>
        <w:t xml:space="preserve">. </w:t>
      </w:r>
      <w:r>
        <w:rPr>
          <w:rFonts w:ascii="David" w:hAnsi="David"/>
          <w:rtl/>
        </w:rPr>
        <w:t>בדיוק כמו שנאמר</w:t>
      </w:r>
      <w:r w:rsidR="00625F57">
        <w:rPr>
          <w:rFonts w:ascii="David" w:hAnsi="David" w:hint="cs"/>
          <w:rtl/>
        </w:rPr>
        <w:t>,</w:t>
      </w:r>
      <w:r>
        <w:rPr>
          <w:rFonts w:ascii="David" w:hAnsi="David"/>
          <w:rtl/>
        </w:rPr>
        <w:t xml:space="preserve"> מחמישה ימים שבהם מפרסמים את ההחלטה </w:t>
      </w:r>
      <w:r w:rsidR="00625F57">
        <w:rPr>
          <w:rFonts w:ascii="David" w:hAnsi="David" w:hint="cs"/>
          <w:rtl/>
        </w:rPr>
        <w:t>הגענו</w:t>
      </w:r>
      <w:r>
        <w:rPr>
          <w:rFonts w:ascii="David" w:hAnsi="David"/>
          <w:rtl/>
        </w:rPr>
        <w:t xml:space="preserve"> לשלושה חודשים. איזה הסבר? אין לזה הסבר, אין לזה נימוק</w:t>
      </w:r>
      <w:r w:rsidR="00625F57">
        <w:rPr>
          <w:rFonts w:ascii="David" w:hAnsi="David" w:hint="cs"/>
          <w:rtl/>
        </w:rPr>
        <w:t>.</w:t>
      </w:r>
      <w:r>
        <w:rPr>
          <w:rFonts w:ascii="David" w:hAnsi="David"/>
          <w:rtl/>
        </w:rPr>
        <w:t xml:space="preserve"> </w:t>
      </w:r>
    </w:p>
    <w:p w14:paraId="2E2104AA" w14:textId="77777777" w:rsidR="00223936" w:rsidRDefault="00223936" w:rsidP="00983C32">
      <w:pPr>
        <w:rPr>
          <w:rFonts w:ascii="David" w:hAnsi="David"/>
          <w:rtl/>
        </w:rPr>
      </w:pPr>
      <w:bookmarkStart w:id="823" w:name="_ETM_Q1_3938193"/>
      <w:bookmarkStart w:id="824" w:name="_ETM_Q1_3938330"/>
      <w:bookmarkEnd w:id="823"/>
      <w:bookmarkEnd w:id="824"/>
    </w:p>
    <w:p w14:paraId="4F5B39C3" w14:textId="37F94707" w:rsidR="00223936" w:rsidRDefault="00C92108" w:rsidP="00223936">
      <w:pPr>
        <w:rPr>
          <w:rFonts w:ascii="David" w:hAnsi="David"/>
          <w:rtl/>
        </w:rPr>
      </w:pPr>
      <w:bookmarkStart w:id="825" w:name="_ETM_Q1_3938424"/>
      <w:bookmarkStart w:id="826" w:name="_ETM_Q1_3938524"/>
      <w:bookmarkEnd w:id="825"/>
      <w:bookmarkEnd w:id="826"/>
      <w:r>
        <w:rPr>
          <w:rFonts w:ascii="David" w:hAnsi="David"/>
          <w:rtl/>
        </w:rPr>
        <w:t>יש פה התייחסות לאתר</w:t>
      </w:r>
      <w:r w:rsidR="00625F57">
        <w:rPr>
          <w:rFonts w:ascii="David" w:hAnsi="David" w:hint="cs"/>
          <w:rtl/>
        </w:rPr>
        <w:t>,</w:t>
      </w:r>
      <w:r>
        <w:rPr>
          <w:rFonts w:ascii="David" w:hAnsi="David"/>
          <w:rtl/>
        </w:rPr>
        <w:t xml:space="preserve"> מקלים על הפרסום</w:t>
      </w:r>
      <w:r w:rsidR="00625F57">
        <w:rPr>
          <w:rFonts w:ascii="David" w:hAnsi="David" w:hint="cs"/>
          <w:rtl/>
        </w:rPr>
        <w:t xml:space="preserve">, </w:t>
      </w:r>
      <w:r>
        <w:rPr>
          <w:rFonts w:ascii="David" w:hAnsi="David"/>
          <w:rtl/>
        </w:rPr>
        <w:t xml:space="preserve">מאפשרים </w:t>
      </w:r>
      <w:r w:rsidR="00625F57">
        <w:rPr>
          <w:rFonts w:ascii="David" w:hAnsi="David" w:hint="cs"/>
          <w:rtl/>
        </w:rPr>
        <w:t>אותו</w:t>
      </w:r>
      <w:r>
        <w:rPr>
          <w:rFonts w:ascii="David" w:hAnsi="David"/>
          <w:rtl/>
        </w:rPr>
        <w:t xml:space="preserve"> דרך האתר</w:t>
      </w:r>
      <w:r w:rsidR="00625F57">
        <w:rPr>
          <w:rFonts w:ascii="David" w:hAnsi="David" w:hint="cs"/>
          <w:rtl/>
        </w:rPr>
        <w:t>.</w:t>
      </w:r>
      <w:r>
        <w:rPr>
          <w:rFonts w:ascii="David" w:hAnsi="David"/>
          <w:rtl/>
        </w:rPr>
        <w:t xml:space="preserve"> מה הבעיה דרך האתר</w:t>
      </w:r>
      <w:r w:rsidR="00625F57">
        <w:rPr>
          <w:rFonts w:ascii="David" w:hAnsi="David" w:hint="cs"/>
          <w:rtl/>
        </w:rPr>
        <w:t>?</w:t>
      </w:r>
      <w:r>
        <w:rPr>
          <w:rFonts w:ascii="David" w:hAnsi="David"/>
          <w:rtl/>
        </w:rPr>
        <w:t xml:space="preserve"> אמרה </w:t>
      </w:r>
      <w:proofErr w:type="spellStart"/>
      <w:r w:rsidR="00625F57">
        <w:rPr>
          <w:rFonts w:ascii="David" w:hAnsi="David" w:hint="cs"/>
          <w:rtl/>
        </w:rPr>
        <w:t>ה</w:t>
      </w:r>
      <w:r>
        <w:rPr>
          <w:rFonts w:ascii="David" w:hAnsi="David"/>
          <w:rtl/>
        </w:rPr>
        <w:t>מ</w:t>
      </w:r>
      <w:r w:rsidR="00625F57">
        <w:rPr>
          <w:rFonts w:ascii="David" w:hAnsi="David" w:hint="cs"/>
          <w:rtl/>
        </w:rPr>
        <w:t>י</w:t>
      </w:r>
      <w:r>
        <w:rPr>
          <w:rFonts w:ascii="David" w:hAnsi="David"/>
          <w:rtl/>
        </w:rPr>
        <w:t>נהלת</w:t>
      </w:r>
      <w:proofErr w:type="spellEnd"/>
      <w:r>
        <w:rPr>
          <w:rFonts w:ascii="David" w:hAnsi="David"/>
          <w:rtl/>
        </w:rPr>
        <w:t xml:space="preserve"> </w:t>
      </w:r>
      <w:r w:rsidR="00625F57">
        <w:rPr>
          <w:rFonts w:ascii="David" w:hAnsi="David" w:hint="cs"/>
          <w:rtl/>
        </w:rPr>
        <w:t>ש</w:t>
      </w:r>
      <w:r>
        <w:rPr>
          <w:rFonts w:ascii="David" w:hAnsi="David"/>
          <w:rtl/>
        </w:rPr>
        <w:t>זה יכול לסבך ל</w:t>
      </w:r>
      <w:r w:rsidR="00625F57">
        <w:rPr>
          <w:rFonts w:ascii="David" w:hAnsi="David" w:hint="cs"/>
          <w:rtl/>
        </w:rPr>
        <w:t>ה</w:t>
      </w:r>
      <w:r>
        <w:rPr>
          <w:rFonts w:ascii="David" w:hAnsi="David"/>
          <w:rtl/>
        </w:rPr>
        <w:t xml:space="preserve"> את הליכי הערר</w:t>
      </w:r>
      <w:r w:rsidR="00625F57">
        <w:rPr>
          <w:rFonts w:ascii="David" w:hAnsi="David" w:hint="cs"/>
          <w:rtl/>
        </w:rPr>
        <w:t>.</w:t>
      </w:r>
      <w:r>
        <w:rPr>
          <w:rFonts w:ascii="David" w:hAnsi="David"/>
          <w:rtl/>
        </w:rPr>
        <w:t xml:space="preserve"> אבל גם צמצ</w:t>
      </w:r>
      <w:r w:rsidR="00625F57">
        <w:rPr>
          <w:rFonts w:ascii="David" w:hAnsi="David" w:hint="cs"/>
          <w:rtl/>
        </w:rPr>
        <w:t>מתם</w:t>
      </w:r>
      <w:r>
        <w:rPr>
          <w:rFonts w:ascii="David" w:hAnsi="David"/>
          <w:rtl/>
        </w:rPr>
        <w:t xml:space="preserve"> </w:t>
      </w:r>
      <w:r w:rsidR="00625F57">
        <w:rPr>
          <w:rFonts w:ascii="David" w:hAnsi="David" w:hint="cs"/>
          <w:rtl/>
        </w:rPr>
        <w:t>פה</w:t>
      </w:r>
      <w:r>
        <w:rPr>
          <w:rFonts w:ascii="David" w:hAnsi="David"/>
          <w:rtl/>
        </w:rPr>
        <w:t xml:space="preserve"> את הליכי ההשגה והערר</w:t>
      </w:r>
      <w:r w:rsidR="00625F57">
        <w:rPr>
          <w:rFonts w:ascii="David" w:hAnsi="David" w:hint="cs"/>
          <w:rtl/>
        </w:rPr>
        <w:t>,</w:t>
      </w:r>
      <w:r>
        <w:rPr>
          <w:rFonts w:ascii="David" w:hAnsi="David"/>
          <w:rtl/>
        </w:rPr>
        <w:t xml:space="preserve"> </w:t>
      </w:r>
      <w:r w:rsidR="00625F57">
        <w:rPr>
          <w:rFonts w:ascii="David" w:hAnsi="David"/>
          <w:rtl/>
        </w:rPr>
        <w:t>צמצ</w:t>
      </w:r>
      <w:r w:rsidR="00625F57">
        <w:rPr>
          <w:rFonts w:ascii="David" w:hAnsi="David" w:hint="cs"/>
          <w:rtl/>
        </w:rPr>
        <w:t>מתם</w:t>
      </w:r>
      <w:r w:rsidR="00625F57">
        <w:rPr>
          <w:rFonts w:ascii="David" w:hAnsi="David"/>
          <w:rtl/>
        </w:rPr>
        <w:t xml:space="preserve"> </w:t>
      </w:r>
      <w:r>
        <w:rPr>
          <w:rFonts w:ascii="David" w:hAnsi="David"/>
          <w:rtl/>
        </w:rPr>
        <w:t>את הזמנים</w:t>
      </w:r>
      <w:r w:rsidR="00625F57">
        <w:rPr>
          <w:rFonts w:ascii="David" w:hAnsi="David" w:hint="cs"/>
          <w:rtl/>
        </w:rPr>
        <w:t>.</w:t>
      </w:r>
      <w:r>
        <w:rPr>
          <w:rFonts w:ascii="David" w:hAnsi="David"/>
          <w:rtl/>
        </w:rPr>
        <w:t xml:space="preserve"> אפשר לייעל את הליכי הערר, ובכל זאת לאפשר שקיפות</w:t>
      </w:r>
      <w:r w:rsidR="00625F57">
        <w:rPr>
          <w:rFonts w:ascii="David" w:hAnsi="David" w:hint="cs"/>
          <w:rtl/>
        </w:rPr>
        <w:t>,</w:t>
      </w:r>
      <w:r>
        <w:rPr>
          <w:rFonts w:ascii="David" w:hAnsi="David"/>
          <w:rtl/>
        </w:rPr>
        <w:t xml:space="preserve"> </w:t>
      </w:r>
      <w:r w:rsidR="00223936">
        <w:rPr>
          <w:rFonts w:ascii="David" w:hAnsi="David" w:hint="cs"/>
          <w:rtl/>
        </w:rPr>
        <w:t xml:space="preserve">הרי </w:t>
      </w:r>
      <w:r>
        <w:rPr>
          <w:rFonts w:ascii="David" w:hAnsi="David"/>
          <w:rtl/>
        </w:rPr>
        <w:t>גם בדברי ההסבר להוראה הזו נאמר שחשוב לשמור על דיני המכרזים</w:t>
      </w:r>
      <w:r w:rsidR="00625F57">
        <w:rPr>
          <w:rFonts w:ascii="David" w:hAnsi="David" w:hint="cs"/>
          <w:rtl/>
        </w:rPr>
        <w:t>, והשקיפות,</w:t>
      </w:r>
      <w:r>
        <w:rPr>
          <w:rFonts w:ascii="David" w:hAnsi="David"/>
          <w:rtl/>
        </w:rPr>
        <w:t xml:space="preserve"> והשוויוניות של דיני המכרזים. איפה זה מתבטא פה</w:t>
      </w:r>
      <w:r w:rsidR="00625F57">
        <w:rPr>
          <w:rFonts w:ascii="David" w:hAnsi="David" w:hint="cs"/>
          <w:rtl/>
        </w:rPr>
        <w:t>?</w:t>
      </w:r>
      <w:r>
        <w:rPr>
          <w:rFonts w:ascii="David" w:hAnsi="David"/>
          <w:rtl/>
        </w:rPr>
        <w:t xml:space="preserve"> אין אפשרות. אפילו למשל </w:t>
      </w:r>
      <w:r w:rsidR="00625F57">
        <w:rPr>
          <w:rFonts w:ascii="David" w:hAnsi="David" w:hint="cs"/>
          <w:rtl/>
        </w:rPr>
        <w:t>ב</w:t>
      </w:r>
      <w:r>
        <w:rPr>
          <w:rFonts w:ascii="David" w:hAnsi="David"/>
          <w:rtl/>
        </w:rPr>
        <w:t>הליך של ספק יחיד</w:t>
      </w:r>
      <w:r w:rsidR="00625F57">
        <w:rPr>
          <w:rFonts w:ascii="David" w:hAnsi="David" w:hint="cs"/>
          <w:rtl/>
        </w:rPr>
        <w:t>,</w:t>
      </w:r>
      <w:r>
        <w:rPr>
          <w:rFonts w:ascii="David" w:hAnsi="David"/>
          <w:rtl/>
        </w:rPr>
        <w:t xml:space="preserve"> ממש הלכו וביטלו שם את כל סעיפי המשנה</w:t>
      </w:r>
      <w:r w:rsidR="00625F57">
        <w:rPr>
          <w:rFonts w:ascii="David" w:hAnsi="David" w:hint="cs"/>
          <w:rtl/>
        </w:rPr>
        <w:t>,</w:t>
      </w:r>
      <w:r>
        <w:rPr>
          <w:rFonts w:ascii="David" w:hAnsi="David"/>
          <w:rtl/>
        </w:rPr>
        <w:t xml:space="preserve"> </w:t>
      </w:r>
      <w:r w:rsidR="00625F57">
        <w:rPr>
          <w:rFonts w:ascii="David" w:hAnsi="David" w:hint="cs"/>
          <w:rtl/>
        </w:rPr>
        <w:t>את</w:t>
      </w:r>
      <w:r>
        <w:rPr>
          <w:rFonts w:ascii="David" w:hAnsi="David"/>
          <w:rtl/>
        </w:rPr>
        <w:t xml:space="preserve"> האפשרויות הרגילות לפנות </w:t>
      </w:r>
      <w:r w:rsidR="00223936">
        <w:rPr>
          <w:rFonts w:ascii="David" w:hAnsi="David" w:hint="cs"/>
          <w:rtl/>
        </w:rPr>
        <w:t>ו</w:t>
      </w:r>
      <w:r>
        <w:rPr>
          <w:rFonts w:ascii="David" w:hAnsi="David"/>
          <w:rtl/>
        </w:rPr>
        <w:t>לה</w:t>
      </w:r>
      <w:r w:rsidR="00625F57">
        <w:rPr>
          <w:rFonts w:ascii="David" w:hAnsi="David" w:hint="cs"/>
          <w:rtl/>
        </w:rPr>
        <w:t>צ</w:t>
      </w:r>
      <w:r>
        <w:rPr>
          <w:rFonts w:ascii="David" w:hAnsi="David"/>
          <w:rtl/>
        </w:rPr>
        <w:t xml:space="preserve">יע את עצמך כספק. יש אפשרות לעשות את זה בהליך </w:t>
      </w:r>
      <w:r w:rsidR="000B3954">
        <w:rPr>
          <w:rFonts w:ascii="David" w:hAnsi="David" w:hint="cs"/>
          <w:rtl/>
        </w:rPr>
        <w:t>יעיל.</w:t>
      </w:r>
      <w:r>
        <w:rPr>
          <w:rFonts w:ascii="David" w:hAnsi="David"/>
          <w:rtl/>
        </w:rPr>
        <w:t xml:space="preserve"> </w:t>
      </w:r>
      <w:bookmarkStart w:id="827" w:name="_ETM_Q1_3985740"/>
      <w:bookmarkStart w:id="828" w:name="_ETM_Q1_3985997"/>
      <w:bookmarkStart w:id="829" w:name="_ETM_Q1_3986056"/>
      <w:bookmarkStart w:id="830" w:name="_ETM_Q1_3986099"/>
      <w:bookmarkEnd w:id="827"/>
      <w:bookmarkEnd w:id="828"/>
      <w:bookmarkEnd w:id="829"/>
      <w:bookmarkEnd w:id="830"/>
    </w:p>
    <w:p w14:paraId="69067667" w14:textId="77777777" w:rsidR="00223936" w:rsidRDefault="00223936" w:rsidP="00983C32">
      <w:pPr>
        <w:rPr>
          <w:rFonts w:ascii="David" w:hAnsi="David"/>
          <w:rtl/>
        </w:rPr>
      </w:pPr>
    </w:p>
    <w:p w14:paraId="668A6619" w14:textId="2BC95A29" w:rsidR="00983C32" w:rsidRDefault="00C92108" w:rsidP="00405CC6">
      <w:pPr>
        <w:rPr>
          <w:rFonts w:ascii="David" w:hAnsi="David"/>
          <w:rtl/>
        </w:rPr>
      </w:pPr>
      <w:r>
        <w:rPr>
          <w:rFonts w:ascii="David" w:hAnsi="David"/>
          <w:rtl/>
        </w:rPr>
        <w:t>כמו שאמרת, יש כפילות</w:t>
      </w:r>
      <w:r w:rsidR="00223936">
        <w:rPr>
          <w:rFonts w:ascii="David" w:hAnsi="David" w:hint="cs"/>
          <w:rtl/>
        </w:rPr>
        <w:t xml:space="preserve"> עבודה</w:t>
      </w:r>
      <w:r>
        <w:rPr>
          <w:rFonts w:ascii="David" w:hAnsi="David"/>
          <w:rtl/>
        </w:rPr>
        <w:t xml:space="preserve"> עם המשרדים</w:t>
      </w:r>
      <w:r w:rsidR="000B3954">
        <w:rPr>
          <w:rFonts w:ascii="David" w:hAnsi="David" w:hint="cs"/>
          <w:rtl/>
        </w:rPr>
        <w:t>.</w:t>
      </w:r>
      <w:r>
        <w:rPr>
          <w:rFonts w:ascii="David" w:hAnsi="David"/>
          <w:rtl/>
        </w:rPr>
        <w:t xml:space="preserve"> יש פה התייחסות</w:t>
      </w:r>
      <w:r w:rsidR="00223936">
        <w:rPr>
          <w:rFonts w:ascii="David" w:hAnsi="David" w:hint="cs"/>
          <w:rtl/>
        </w:rPr>
        <w:t xml:space="preserve"> לזה </w:t>
      </w:r>
      <w:r w:rsidR="006465E6">
        <w:rPr>
          <w:rFonts w:ascii="David" w:hAnsi="David" w:hint="cs"/>
          <w:rtl/>
        </w:rPr>
        <w:t>ש</w:t>
      </w:r>
      <w:r w:rsidR="006465E6">
        <w:rPr>
          <w:rFonts w:ascii="David" w:hAnsi="David"/>
          <w:rtl/>
        </w:rPr>
        <w:t>משרדי הממשלה</w:t>
      </w:r>
      <w:r w:rsidR="006465E6">
        <w:rPr>
          <w:rFonts w:ascii="David" w:hAnsi="David" w:hint="cs"/>
          <w:rtl/>
        </w:rPr>
        <w:t xml:space="preserve"> </w:t>
      </w:r>
      <w:r>
        <w:rPr>
          <w:rFonts w:ascii="David" w:hAnsi="David"/>
          <w:rtl/>
        </w:rPr>
        <w:t>עובדים במקביל עם רשימות ספקים סגורות</w:t>
      </w:r>
      <w:r w:rsidR="006465E6">
        <w:rPr>
          <w:rFonts w:ascii="David" w:hAnsi="David" w:hint="cs"/>
          <w:rtl/>
        </w:rPr>
        <w:t xml:space="preserve">. </w:t>
      </w:r>
      <w:r>
        <w:rPr>
          <w:rFonts w:ascii="David" w:hAnsi="David"/>
          <w:rtl/>
        </w:rPr>
        <w:t xml:space="preserve">לפחות </w:t>
      </w:r>
      <w:r w:rsidR="00405CC6">
        <w:rPr>
          <w:rFonts w:ascii="David" w:hAnsi="David" w:hint="cs"/>
          <w:rtl/>
        </w:rPr>
        <w:t>ש</w:t>
      </w:r>
      <w:r>
        <w:rPr>
          <w:rFonts w:ascii="David" w:hAnsi="David"/>
          <w:rtl/>
        </w:rPr>
        <w:t>אחוז מסוים</w:t>
      </w:r>
      <w:r w:rsidR="00983C32">
        <w:rPr>
          <w:rFonts w:ascii="David" w:hAnsi="David" w:hint="cs"/>
          <w:rtl/>
        </w:rPr>
        <w:t>,</w:t>
      </w:r>
      <w:r>
        <w:rPr>
          <w:rFonts w:ascii="David" w:hAnsi="David"/>
          <w:rtl/>
        </w:rPr>
        <w:t xml:space="preserve"> 50% </w:t>
      </w:r>
      <w:r w:rsidR="00983C32">
        <w:rPr>
          <w:rFonts w:ascii="David" w:hAnsi="David" w:hint="cs"/>
          <w:rtl/>
        </w:rPr>
        <w:t xml:space="preserve">משם </w:t>
      </w:r>
      <w:r w:rsidR="00405CC6">
        <w:rPr>
          <w:rFonts w:ascii="David" w:hAnsi="David" w:hint="cs"/>
          <w:rtl/>
        </w:rPr>
        <w:t>יהיו</w:t>
      </w:r>
      <w:r>
        <w:rPr>
          <w:rFonts w:ascii="David" w:hAnsi="David"/>
          <w:rtl/>
        </w:rPr>
        <w:t xml:space="preserve"> ספקים מקומיים</w:t>
      </w:r>
      <w:r w:rsidR="00983C32">
        <w:rPr>
          <w:rFonts w:ascii="David" w:hAnsi="David" w:hint="cs"/>
          <w:rtl/>
        </w:rPr>
        <w:t>,</w:t>
      </w:r>
      <w:r>
        <w:rPr>
          <w:rFonts w:ascii="David" w:hAnsi="David"/>
          <w:rtl/>
        </w:rPr>
        <w:t xml:space="preserve"> או לאפשר הזדמנות</w:t>
      </w:r>
      <w:r w:rsidR="00983C32">
        <w:rPr>
          <w:rFonts w:ascii="David" w:hAnsi="David" w:hint="cs"/>
          <w:rtl/>
        </w:rPr>
        <w:t xml:space="preserve"> שווה, בעיקר ליצרנים </w:t>
      </w:r>
      <w:r>
        <w:rPr>
          <w:rFonts w:ascii="David" w:hAnsi="David"/>
          <w:rtl/>
        </w:rPr>
        <w:t>קטנים ובינוניים</w:t>
      </w:r>
      <w:r w:rsidR="006465E6">
        <w:rPr>
          <w:rFonts w:ascii="David" w:hAnsi="David" w:hint="cs"/>
          <w:rtl/>
        </w:rPr>
        <w:t>, ש</w:t>
      </w:r>
      <w:r>
        <w:rPr>
          <w:rFonts w:ascii="David" w:hAnsi="David"/>
          <w:rtl/>
        </w:rPr>
        <w:t>הם לא נופלים באיכותם ובזמינות שלהם</w:t>
      </w:r>
      <w:r w:rsidR="00983C32">
        <w:rPr>
          <w:rFonts w:ascii="David" w:hAnsi="David" w:hint="cs"/>
          <w:rtl/>
        </w:rPr>
        <w:t xml:space="preserve">, </w:t>
      </w:r>
      <w:r>
        <w:rPr>
          <w:rFonts w:ascii="David" w:hAnsi="David"/>
          <w:rtl/>
        </w:rPr>
        <w:t xml:space="preserve">להפך. </w:t>
      </w:r>
      <w:bookmarkStart w:id="831" w:name="_ETM_Q1_4011219"/>
      <w:bookmarkStart w:id="832" w:name="_ETM_Q1_4011737"/>
      <w:bookmarkStart w:id="833" w:name="_ETM_Q1_4011818"/>
      <w:bookmarkStart w:id="834" w:name="_ETM_Q1_4011960"/>
      <w:bookmarkEnd w:id="831"/>
      <w:bookmarkEnd w:id="832"/>
      <w:bookmarkEnd w:id="833"/>
      <w:bookmarkEnd w:id="834"/>
      <w:r>
        <w:rPr>
          <w:rFonts w:ascii="David" w:hAnsi="David"/>
          <w:rtl/>
        </w:rPr>
        <w:t>דרך אגב, אני הבנתי</w:t>
      </w:r>
      <w:r w:rsidR="00405CC6">
        <w:rPr>
          <w:rFonts w:ascii="David" w:hAnsi="David" w:hint="cs"/>
          <w:rtl/>
        </w:rPr>
        <w:t xml:space="preserve"> </w:t>
      </w:r>
      <w:r>
        <w:rPr>
          <w:rFonts w:ascii="David" w:hAnsi="David"/>
          <w:rtl/>
        </w:rPr>
        <w:t>שכבר התחילו לפעול</w:t>
      </w:r>
      <w:r w:rsidR="00405CC6">
        <w:rPr>
          <w:rFonts w:ascii="David" w:hAnsi="David" w:hint="cs"/>
          <w:rtl/>
        </w:rPr>
        <w:t>,</w:t>
      </w:r>
      <w:r>
        <w:rPr>
          <w:rFonts w:ascii="David" w:hAnsi="David"/>
          <w:rtl/>
        </w:rPr>
        <w:t xml:space="preserve"> למשל אצלנו </w:t>
      </w:r>
      <w:r w:rsidR="00983C32">
        <w:rPr>
          <w:rFonts w:ascii="David" w:hAnsi="David" w:hint="cs"/>
          <w:rtl/>
        </w:rPr>
        <w:t>יצרו</w:t>
      </w:r>
      <w:r>
        <w:rPr>
          <w:rFonts w:ascii="David" w:hAnsi="David"/>
          <w:rtl/>
        </w:rPr>
        <w:t xml:space="preserve"> קשר </w:t>
      </w:r>
      <w:r w:rsidR="00983C32">
        <w:rPr>
          <w:rFonts w:ascii="David" w:hAnsi="David" w:hint="cs"/>
          <w:rtl/>
        </w:rPr>
        <w:t>ע</w:t>
      </w:r>
      <w:r>
        <w:rPr>
          <w:rFonts w:ascii="David" w:hAnsi="David"/>
          <w:rtl/>
        </w:rPr>
        <w:t>ם דלתות מיגון</w:t>
      </w:r>
      <w:r w:rsidR="00983C32">
        <w:rPr>
          <w:rFonts w:ascii="David" w:hAnsi="David" w:hint="cs"/>
          <w:rtl/>
        </w:rPr>
        <w:t>,</w:t>
      </w:r>
      <w:r>
        <w:rPr>
          <w:rFonts w:ascii="David" w:hAnsi="David"/>
          <w:rtl/>
        </w:rPr>
        <w:t xml:space="preserve"> כי</w:t>
      </w:r>
      <w:r w:rsidR="00983C32">
        <w:rPr>
          <w:rFonts w:ascii="David" w:hAnsi="David" w:hint="cs"/>
          <w:rtl/>
        </w:rPr>
        <w:t xml:space="preserve"> את</w:t>
      </w:r>
      <w:r>
        <w:rPr>
          <w:rFonts w:ascii="David" w:hAnsi="David"/>
          <w:rtl/>
        </w:rPr>
        <w:t xml:space="preserve"> זה</w:t>
      </w:r>
      <w:r w:rsidR="00983C32">
        <w:rPr>
          <w:rFonts w:ascii="David" w:hAnsi="David" w:hint="cs"/>
          <w:rtl/>
        </w:rPr>
        <w:t xml:space="preserve"> פחות </w:t>
      </w:r>
      <w:r>
        <w:rPr>
          <w:rFonts w:ascii="David" w:hAnsi="David"/>
          <w:rtl/>
        </w:rPr>
        <w:t>ניתן לייבא</w:t>
      </w:r>
      <w:r w:rsidR="00983C32">
        <w:rPr>
          <w:rFonts w:ascii="David" w:hAnsi="David" w:hint="cs"/>
          <w:rtl/>
        </w:rPr>
        <w:t>,</w:t>
      </w:r>
      <w:r>
        <w:rPr>
          <w:rFonts w:ascii="David" w:hAnsi="David"/>
          <w:rtl/>
        </w:rPr>
        <w:t xml:space="preserve"> אז יש </w:t>
      </w:r>
      <w:r w:rsidR="00983C32">
        <w:rPr>
          <w:rFonts w:ascii="David" w:hAnsi="David" w:hint="cs"/>
          <w:rtl/>
        </w:rPr>
        <w:t>יצרניים</w:t>
      </w:r>
      <w:r>
        <w:rPr>
          <w:rFonts w:ascii="David" w:hAnsi="David"/>
          <w:rtl/>
        </w:rPr>
        <w:t xml:space="preserve"> מקומיים </w:t>
      </w:r>
      <w:r w:rsidR="00983C32">
        <w:rPr>
          <w:rFonts w:ascii="David" w:hAnsi="David" w:hint="cs"/>
          <w:rtl/>
        </w:rPr>
        <w:t>ש</w:t>
      </w:r>
      <w:r>
        <w:rPr>
          <w:rFonts w:ascii="David" w:hAnsi="David"/>
          <w:rtl/>
        </w:rPr>
        <w:t>כבר התחילו תהליכים</w:t>
      </w:r>
      <w:r w:rsidR="00983C32">
        <w:rPr>
          <w:rFonts w:ascii="David" w:hAnsi="David" w:hint="cs"/>
          <w:rtl/>
        </w:rPr>
        <w:t xml:space="preserve"> אם</w:t>
      </w:r>
      <w:r>
        <w:rPr>
          <w:rFonts w:ascii="David" w:hAnsi="David"/>
          <w:rtl/>
        </w:rPr>
        <w:t xml:space="preserve"> אני לא טועה</w:t>
      </w:r>
      <w:r w:rsidR="00405CC6">
        <w:rPr>
          <w:rFonts w:ascii="David" w:hAnsi="David" w:hint="cs"/>
          <w:rtl/>
        </w:rPr>
        <w:t>.</w:t>
      </w:r>
    </w:p>
    <w:p w14:paraId="029F292B" w14:textId="77777777" w:rsidR="00C92108" w:rsidRDefault="00C92108" w:rsidP="003D0F5B">
      <w:pPr>
        <w:rPr>
          <w:rFonts w:ascii="David" w:hAnsi="David"/>
          <w:rtl/>
        </w:rPr>
      </w:pPr>
      <w:bookmarkStart w:id="835" w:name="_ETM_Q1_4027254"/>
      <w:bookmarkEnd w:id="835"/>
    </w:p>
    <w:p w14:paraId="589B9683" w14:textId="38765DEC" w:rsidR="00590E57" w:rsidRPr="00590E57" w:rsidRDefault="00983C32" w:rsidP="00590E57">
      <w:pPr>
        <w:rPr>
          <w:rFonts w:ascii="David" w:hAnsi="David"/>
          <w:rtl/>
        </w:rPr>
      </w:pPr>
      <w:r>
        <w:rPr>
          <w:rFonts w:ascii="David" w:hAnsi="David" w:hint="cs"/>
          <w:rtl/>
        </w:rPr>
        <w:t xml:space="preserve">בגדול, זאת הדרישה, </w:t>
      </w:r>
      <w:r w:rsidR="00C92108">
        <w:rPr>
          <w:rFonts w:ascii="David" w:hAnsi="David"/>
          <w:rtl/>
        </w:rPr>
        <w:t xml:space="preserve">מעבר להעדפה של </w:t>
      </w:r>
      <w:r>
        <w:rPr>
          <w:rFonts w:ascii="David" w:hAnsi="David" w:hint="cs"/>
          <w:rtl/>
        </w:rPr>
        <w:t>היצרנים</w:t>
      </w:r>
      <w:r w:rsidR="00C92108">
        <w:rPr>
          <w:rFonts w:ascii="David" w:hAnsi="David"/>
          <w:rtl/>
        </w:rPr>
        <w:t xml:space="preserve"> ו</w:t>
      </w:r>
      <w:r>
        <w:rPr>
          <w:rFonts w:ascii="David" w:hAnsi="David" w:hint="cs"/>
          <w:rtl/>
        </w:rPr>
        <w:t>ה</w:t>
      </w:r>
      <w:r w:rsidR="00C92108">
        <w:rPr>
          <w:rFonts w:ascii="David" w:hAnsi="David"/>
          <w:rtl/>
        </w:rPr>
        <w:t>שיתוף שלהם</w:t>
      </w:r>
      <w:r w:rsidR="00E13BD3">
        <w:rPr>
          <w:rFonts w:ascii="David" w:hAnsi="David" w:hint="cs"/>
          <w:rtl/>
        </w:rPr>
        <w:t>,</w:t>
      </w:r>
      <w:r w:rsidR="00C92108">
        <w:rPr>
          <w:rFonts w:ascii="David" w:hAnsi="David"/>
          <w:rtl/>
        </w:rPr>
        <w:t xml:space="preserve"> מיתון של כל </w:t>
      </w:r>
      <w:r>
        <w:rPr>
          <w:rFonts w:ascii="David" w:hAnsi="David" w:hint="cs"/>
          <w:rtl/>
        </w:rPr>
        <w:t>הפטור ה</w:t>
      </w:r>
      <w:r w:rsidR="00C92108">
        <w:rPr>
          <w:rFonts w:ascii="David" w:hAnsi="David"/>
          <w:rtl/>
        </w:rPr>
        <w:t>זה במחשכים</w:t>
      </w:r>
      <w:r>
        <w:rPr>
          <w:rFonts w:ascii="David" w:hAnsi="David" w:hint="cs"/>
          <w:rtl/>
        </w:rPr>
        <w:t>,</w:t>
      </w:r>
      <w:r w:rsidR="00C92108">
        <w:rPr>
          <w:rFonts w:ascii="David" w:hAnsi="David"/>
          <w:rtl/>
        </w:rPr>
        <w:t xml:space="preserve"> חוסר הפרסום, וזה כמובן מעבר לסכומים שגם הם פוגעים </w:t>
      </w:r>
      <w:r>
        <w:rPr>
          <w:rFonts w:ascii="David" w:hAnsi="David" w:hint="cs"/>
          <w:rtl/>
        </w:rPr>
        <w:t>ב</w:t>
      </w:r>
      <w:r w:rsidR="00C92108">
        <w:rPr>
          <w:rFonts w:ascii="David" w:hAnsi="David"/>
          <w:rtl/>
        </w:rPr>
        <w:t>קטנים ובינוניים בעיקר</w:t>
      </w:r>
      <w:r>
        <w:rPr>
          <w:rFonts w:ascii="David" w:hAnsi="David" w:hint="cs"/>
          <w:rtl/>
        </w:rPr>
        <w:t>.</w:t>
      </w:r>
      <w:r w:rsidR="00C92108">
        <w:rPr>
          <w:rFonts w:ascii="David" w:hAnsi="David"/>
          <w:rtl/>
        </w:rPr>
        <w:t xml:space="preserve"> אפשר להבין</w:t>
      </w:r>
      <w:r>
        <w:rPr>
          <w:rFonts w:ascii="David" w:hAnsi="David" w:hint="cs"/>
          <w:rtl/>
        </w:rPr>
        <w:t xml:space="preserve"> </w:t>
      </w:r>
      <w:r w:rsidR="00C92108">
        <w:rPr>
          <w:rFonts w:ascii="David" w:hAnsi="David"/>
          <w:rtl/>
        </w:rPr>
        <w:t>את הצורך ביעילות ובמהירות</w:t>
      </w:r>
      <w:r>
        <w:rPr>
          <w:rFonts w:ascii="David" w:hAnsi="David" w:hint="cs"/>
          <w:rtl/>
        </w:rPr>
        <w:t>.</w:t>
      </w:r>
      <w:r w:rsidR="00C92108">
        <w:rPr>
          <w:rFonts w:ascii="David" w:hAnsi="David"/>
          <w:rtl/>
        </w:rPr>
        <w:t xml:space="preserve"> אבל אפשר לעשות את זה גם בצורה שלא תפגע באמון במינהלת עצמה</w:t>
      </w:r>
      <w:r w:rsidR="00590E57">
        <w:rPr>
          <w:rFonts w:ascii="David" w:hAnsi="David" w:hint="cs"/>
          <w:rtl/>
        </w:rPr>
        <w:t xml:space="preserve">, ולא כשמישהו </w:t>
      </w:r>
      <w:r w:rsidR="00C92108">
        <w:rPr>
          <w:rFonts w:ascii="David" w:hAnsi="David"/>
          <w:rtl/>
        </w:rPr>
        <w:t xml:space="preserve">רק אחרי </w:t>
      </w:r>
      <w:r w:rsidR="00590E57">
        <w:rPr>
          <w:rFonts w:ascii="David" w:hAnsi="David" w:hint="cs"/>
          <w:rtl/>
        </w:rPr>
        <w:t>שלושה</w:t>
      </w:r>
      <w:r w:rsidR="00C92108">
        <w:rPr>
          <w:rFonts w:ascii="David" w:hAnsi="David"/>
          <w:rtl/>
        </w:rPr>
        <w:t xml:space="preserve"> חודשים </w:t>
      </w:r>
      <w:r w:rsidR="00590E57">
        <w:rPr>
          <w:rFonts w:ascii="David" w:hAnsi="David" w:hint="cs"/>
          <w:rtl/>
        </w:rPr>
        <w:t>יודע במי בחרו.</w:t>
      </w:r>
    </w:p>
    <w:p w14:paraId="1338C633" w14:textId="77777777" w:rsidR="00590E57" w:rsidRDefault="00590E57" w:rsidP="00590E57">
      <w:pPr>
        <w:rPr>
          <w:rtl/>
        </w:rPr>
      </w:pPr>
      <w:bookmarkStart w:id="836" w:name="_ETM_Q1_4069827"/>
      <w:bookmarkEnd w:id="836"/>
    </w:p>
    <w:p w14:paraId="7CAC1FCF" w14:textId="39B2D8BE" w:rsidR="00590E57" w:rsidRDefault="00590E57" w:rsidP="00590E57">
      <w:pPr>
        <w:pStyle w:val="af6"/>
        <w:keepNext/>
        <w:rPr>
          <w:rtl/>
        </w:rPr>
      </w:pPr>
      <w:r w:rsidRPr="00590E57">
        <w:rPr>
          <w:rStyle w:val="TagStyle"/>
          <w:rtl/>
        </w:rPr>
        <w:t xml:space="preserve"> &lt;&lt; יור &gt;&gt; </w:t>
      </w:r>
      <w:r>
        <w:rPr>
          <w:rtl/>
        </w:rPr>
        <w:t xml:space="preserve">היו"ר שמחה </w:t>
      </w:r>
      <w:proofErr w:type="spellStart"/>
      <w:r>
        <w:rPr>
          <w:rtl/>
        </w:rPr>
        <w:t>רוטמן</w:t>
      </w:r>
      <w:proofErr w:type="spellEnd"/>
      <w:r>
        <w:rPr>
          <w:rtl/>
        </w:rPr>
        <w:t>:</w:t>
      </w:r>
      <w:r w:rsidRPr="00590E57">
        <w:rPr>
          <w:rStyle w:val="TagStyle"/>
          <w:rtl/>
        </w:rPr>
        <w:t xml:space="preserve"> &lt;&lt; יור &gt;&gt;</w:t>
      </w:r>
      <w:r>
        <w:rPr>
          <w:rtl/>
        </w:rPr>
        <w:t xml:space="preserve">   </w:t>
      </w:r>
    </w:p>
    <w:p w14:paraId="186C99ED" w14:textId="77777777" w:rsidR="00590E57" w:rsidRDefault="00590E57" w:rsidP="00590E57">
      <w:pPr>
        <w:pStyle w:val="KeepWithNext"/>
        <w:rPr>
          <w:rtl/>
        </w:rPr>
      </w:pPr>
    </w:p>
    <w:p w14:paraId="31A6E046" w14:textId="40074F52" w:rsidR="00590E57" w:rsidRDefault="00590E57" w:rsidP="00590E57">
      <w:pPr>
        <w:rPr>
          <w:rtl/>
        </w:rPr>
      </w:pPr>
      <w:r>
        <w:rPr>
          <w:rFonts w:hint="cs"/>
          <w:rtl/>
        </w:rPr>
        <w:t>טוב.</w:t>
      </w:r>
      <w:bookmarkStart w:id="837" w:name="_ETM_Q1_4069239"/>
      <w:bookmarkEnd w:id="837"/>
      <w:r>
        <w:rPr>
          <w:rFonts w:hint="cs"/>
          <w:rtl/>
        </w:rPr>
        <w:t xml:space="preserve"> אני רוצה שנעלה - - -</w:t>
      </w:r>
    </w:p>
    <w:p w14:paraId="2BA6F400" w14:textId="77777777" w:rsidR="00590E57" w:rsidRPr="00590E57" w:rsidRDefault="00590E57" w:rsidP="00590E57">
      <w:pPr>
        <w:rPr>
          <w:rtl/>
        </w:rPr>
      </w:pPr>
    </w:p>
    <w:p w14:paraId="7A306223" w14:textId="77777777" w:rsidR="00590E57" w:rsidRDefault="00590E57" w:rsidP="00590E57">
      <w:pPr>
        <w:pStyle w:val="a4"/>
        <w:keepNext/>
        <w:rPr>
          <w:rtl/>
        </w:rPr>
      </w:pPr>
      <w:bookmarkStart w:id="838" w:name="ET_speaker_אלעד_קלימי_34"/>
      <w:r w:rsidRPr="000E7EEC">
        <w:rPr>
          <w:rStyle w:val="TagStyle"/>
          <w:rtl/>
        </w:rPr>
        <w:t xml:space="preserve">&lt;&lt; דובר &gt;&gt; </w:t>
      </w:r>
      <w:r>
        <w:rPr>
          <w:rtl/>
        </w:rPr>
        <w:t xml:space="preserve">אלעד </w:t>
      </w:r>
      <w:proofErr w:type="spellStart"/>
      <w:r>
        <w:rPr>
          <w:rtl/>
        </w:rPr>
        <w:t>קלימי</w:t>
      </w:r>
      <w:proofErr w:type="spellEnd"/>
      <w:r>
        <w:rPr>
          <w:rtl/>
        </w:rPr>
        <w:t>:</w:t>
      </w:r>
      <w:r w:rsidRPr="000E7EEC">
        <w:rPr>
          <w:rStyle w:val="TagStyle"/>
          <w:rtl/>
        </w:rPr>
        <w:t xml:space="preserve"> &lt;&lt; דובר &gt;&gt;</w:t>
      </w:r>
      <w:r>
        <w:rPr>
          <w:rtl/>
        </w:rPr>
        <w:t xml:space="preserve">   </w:t>
      </w:r>
      <w:bookmarkEnd w:id="838"/>
    </w:p>
    <w:p w14:paraId="2D31DDB7" w14:textId="77777777" w:rsidR="00590E57" w:rsidRDefault="00590E57" w:rsidP="00590E57">
      <w:pPr>
        <w:pStyle w:val="KeepWithNext"/>
        <w:rPr>
          <w:rtl/>
          <w:lang w:eastAsia="he-IL"/>
        </w:rPr>
      </w:pPr>
    </w:p>
    <w:p w14:paraId="40B82E18" w14:textId="426C906E" w:rsidR="00590E57" w:rsidRDefault="00590E57" w:rsidP="00590E57">
      <w:pPr>
        <w:rPr>
          <w:rtl/>
          <w:lang w:eastAsia="he-IL"/>
        </w:rPr>
      </w:pPr>
      <w:bookmarkStart w:id="839" w:name="_ETM_Q1_4077308"/>
      <w:bookmarkEnd w:id="839"/>
      <w:r>
        <w:rPr>
          <w:rFonts w:hint="cs"/>
          <w:rtl/>
          <w:lang w:eastAsia="he-IL"/>
        </w:rPr>
        <w:t>אפשר רק לבקש?</w:t>
      </w:r>
    </w:p>
    <w:p w14:paraId="0DD61173" w14:textId="77777777" w:rsidR="00590E57" w:rsidRDefault="00590E57" w:rsidP="00590E57">
      <w:pPr>
        <w:rPr>
          <w:rtl/>
          <w:lang w:eastAsia="he-IL"/>
        </w:rPr>
      </w:pPr>
    </w:p>
    <w:p w14:paraId="00166CE5" w14:textId="77777777" w:rsidR="00590E57" w:rsidRDefault="00590E57" w:rsidP="00590E57">
      <w:pPr>
        <w:pStyle w:val="af6"/>
        <w:keepNext/>
        <w:rPr>
          <w:rtl/>
        </w:rPr>
      </w:pPr>
      <w:bookmarkStart w:id="840" w:name="_ETM_Q1_4069676"/>
      <w:bookmarkEnd w:id="840"/>
      <w:r w:rsidRPr="00590E57">
        <w:rPr>
          <w:rStyle w:val="TagStyle"/>
          <w:rtl/>
        </w:rPr>
        <w:t xml:space="preserve">&lt;&lt; יור &gt;&gt; </w:t>
      </w:r>
      <w:r>
        <w:rPr>
          <w:rtl/>
        </w:rPr>
        <w:t xml:space="preserve">היו"ר שמחה </w:t>
      </w:r>
      <w:proofErr w:type="spellStart"/>
      <w:r>
        <w:rPr>
          <w:rtl/>
        </w:rPr>
        <w:t>רוטמן</w:t>
      </w:r>
      <w:proofErr w:type="spellEnd"/>
      <w:r>
        <w:rPr>
          <w:rtl/>
        </w:rPr>
        <w:t>:</w:t>
      </w:r>
      <w:r w:rsidRPr="00590E57">
        <w:rPr>
          <w:rStyle w:val="TagStyle"/>
          <w:rtl/>
        </w:rPr>
        <w:t xml:space="preserve"> &lt;&lt; יור &gt;&gt;</w:t>
      </w:r>
      <w:r>
        <w:rPr>
          <w:rtl/>
        </w:rPr>
        <w:t xml:space="preserve">   </w:t>
      </w:r>
    </w:p>
    <w:p w14:paraId="12AC8928" w14:textId="77777777" w:rsidR="00590E57" w:rsidRDefault="00590E57" w:rsidP="00590E57">
      <w:pPr>
        <w:rPr>
          <w:rtl/>
          <w:lang w:eastAsia="he-IL"/>
        </w:rPr>
      </w:pPr>
    </w:p>
    <w:p w14:paraId="2AB0A035" w14:textId="3ECFF481" w:rsidR="00590E57" w:rsidRDefault="00590E57" w:rsidP="00590E57">
      <w:pPr>
        <w:rPr>
          <w:rtl/>
          <w:lang w:eastAsia="he-IL"/>
        </w:rPr>
      </w:pPr>
      <w:bookmarkStart w:id="841" w:name="_ETM_Q1_4070383"/>
      <w:bookmarkStart w:id="842" w:name="_ETM_Q1_4070510"/>
      <w:bookmarkStart w:id="843" w:name="_ETM_Q1_4070648"/>
      <w:bookmarkEnd w:id="841"/>
      <w:bookmarkEnd w:id="842"/>
      <w:bookmarkEnd w:id="843"/>
      <w:r>
        <w:rPr>
          <w:rFonts w:hint="cs"/>
          <w:rtl/>
          <w:lang w:eastAsia="he-IL"/>
        </w:rPr>
        <w:t>בבקשה.</w:t>
      </w:r>
      <w:bookmarkStart w:id="844" w:name="_ETM_Q1_4071899"/>
      <w:bookmarkEnd w:id="844"/>
    </w:p>
    <w:p w14:paraId="1DC9FB16" w14:textId="77777777" w:rsidR="00590E57" w:rsidRDefault="00590E57" w:rsidP="00590E57">
      <w:pPr>
        <w:rPr>
          <w:rtl/>
          <w:lang w:eastAsia="he-IL"/>
        </w:rPr>
      </w:pPr>
      <w:bookmarkStart w:id="845" w:name="_ETM_Q1_4072290"/>
      <w:bookmarkStart w:id="846" w:name="_ETM_Q1_4069207"/>
      <w:bookmarkEnd w:id="845"/>
      <w:bookmarkEnd w:id="846"/>
    </w:p>
    <w:p w14:paraId="45E95F27" w14:textId="77777777" w:rsidR="00590E57" w:rsidRDefault="00590E57" w:rsidP="00590E57">
      <w:pPr>
        <w:pStyle w:val="a4"/>
        <w:keepNext/>
        <w:rPr>
          <w:rtl/>
        </w:rPr>
      </w:pPr>
      <w:r w:rsidRPr="000E7EEC">
        <w:rPr>
          <w:rStyle w:val="TagStyle"/>
          <w:rtl/>
        </w:rPr>
        <w:t xml:space="preserve">&lt;&lt; דובר &gt;&gt; </w:t>
      </w:r>
      <w:r>
        <w:rPr>
          <w:rtl/>
        </w:rPr>
        <w:t xml:space="preserve">אלעד </w:t>
      </w:r>
      <w:proofErr w:type="spellStart"/>
      <w:r>
        <w:rPr>
          <w:rtl/>
        </w:rPr>
        <w:t>קלימי</w:t>
      </w:r>
      <w:proofErr w:type="spellEnd"/>
      <w:r>
        <w:rPr>
          <w:rtl/>
        </w:rPr>
        <w:t>:</w:t>
      </w:r>
      <w:r w:rsidRPr="000E7EEC">
        <w:rPr>
          <w:rStyle w:val="TagStyle"/>
          <w:rtl/>
        </w:rPr>
        <w:t xml:space="preserve"> &lt;&lt; דובר &gt;&gt;</w:t>
      </w:r>
      <w:r>
        <w:rPr>
          <w:rtl/>
        </w:rPr>
        <w:t xml:space="preserve">   </w:t>
      </w:r>
    </w:p>
    <w:p w14:paraId="61E2692A" w14:textId="77777777" w:rsidR="00590E57" w:rsidRDefault="00590E57" w:rsidP="00590E57">
      <w:pPr>
        <w:rPr>
          <w:rtl/>
          <w:lang w:eastAsia="he-IL"/>
        </w:rPr>
      </w:pPr>
      <w:bookmarkStart w:id="847" w:name="_ETM_Q1_4069559"/>
      <w:bookmarkEnd w:id="847"/>
    </w:p>
    <w:p w14:paraId="197345D1" w14:textId="6D67C22D" w:rsidR="00590E57" w:rsidRDefault="00590E57" w:rsidP="00590E57">
      <w:pPr>
        <w:rPr>
          <w:rFonts w:ascii="David" w:hAnsi="David"/>
          <w:rtl/>
        </w:rPr>
      </w:pPr>
      <w:r>
        <w:rPr>
          <w:rFonts w:ascii="David" w:hAnsi="David"/>
          <w:rtl/>
        </w:rPr>
        <w:t xml:space="preserve">אני לא </w:t>
      </w:r>
      <w:r w:rsidR="00A84CE0" w:rsidRPr="00A84CE0">
        <w:rPr>
          <w:rFonts w:ascii="David" w:hAnsi="David"/>
          <w:rtl/>
        </w:rPr>
        <w:t>אישאר</w:t>
      </w:r>
      <w:r w:rsidR="00A84CE0">
        <w:rPr>
          <w:rFonts w:ascii="David" w:hAnsi="David" w:hint="cs"/>
          <w:rtl/>
        </w:rPr>
        <w:t xml:space="preserve"> </w:t>
      </w:r>
      <w:r>
        <w:rPr>
          <w:rFonts w:ascii="David" w:hAnsi="David"/>
          <w:rtl/>
        </w:rPr>
        <w:t>לדיון</w:t>
      </w:r>
      <w:r>
        <w:rPr>
          <w:rFonts w:ascii="David" w:hAnsi="David" w:hint="cs"/>
          <w:rtl/>
        </w:rPr>
        <w:t>, אני צריך ללכת.</w:t>
      </w:r>
      <w:bookmarkStart w:id="848" w:name="_ETM_Q1_4072574"/>
      <w:bookmarkStart w:id="849" w:name="_ETM_Q1_4072911"/>
      <w:bookmarkEnd w:id="848"/>
      <w:bookmarkEnd w:id="849"/>
      <w:r>
        <w:rPr>
          <w:rFonts w:ascii="David" w:hAnsi="David" w:hint="cs"/>
          <w:rtl/>
        </w:rPr>
        <w:t xml:space="preserve"> </w:t>
      </w:r>
      <w:r>
        <w:rPr>
          <w:rFonts w:hint="cs"/>
          <w:rtl/>
          <w:lang w:eastAsia="he-IL"/>
        </w:rPr>
        <w:t xml:space="preserve">אני </w:t>
      </w:r>
      <w:bookmarkStart w:id="850" w:name="_ETM_Q1_4080934"/>
      <w:bookmarkEnd w:id="850"/>
      <w:r>
        <w:rPr>
          <w:rFonts w:hint="cs"/>
          <w:rtl/>
          <w:lang w:eastAsia="he-IL"/>
        </w:rPr>
        <w:t>מבין שהדיון כאן לא יכול להחליף דיון אחר</w:t>
      </w:r>
      <w:bookmarkStart w:id="851" w:name="_ETM_Q1_4086984"/>
      <w:bookmarkStart w:id="852" w:name="_ETM_Q1_4087064"/>
      <w:bookmarkEnd w:id="851"/>
      <w:bookmarkEnd w:id="852"/>
      <w:r w:rsidR="00A84CE0">
        <w:rPr>
          <w:rFonts w:hint="cs"/>
          <w:rtl/>
          <w:lang w:eastAsia="he-IL"/>
        </w:rPr>
        <w:t>,</w:t>
      </w:r>
      <w:r>
        <w:rPr>
          <w:rFonts w:ascii="David" w:hAnsi="David" w:hint="cs"/>
          <w:rtl/>
        </w:rPr>
        <w:t xml:space="preserve"> </w:t>
      </w:r>
      <w:r w:rsidR="00C92108">
        <w:rPr>
          <w:rFonts w:ascii="David" w:hAnsi="David"/>
          <w:rtl/>
        </w:rPr>
        <w:t>צריך לעשות דיון ביחד עם משרד הפנים</w:t>
      </w:r>
      <w:r>
        <w:rPr>
          <w:rFonts w:ascii="David" w:hAnsi="David" w:hint="cs"/>
          <w:rtl/>
        </w:rPr>
        <w:t xml:space="preserve">. אני </w:t>
      </w:r>
      <w:r w:rsidR="00C92108">
        <w:rPr>
          <w:rFonts w:ascii="David" w:hAnsi="David"/>
          <w:rtl/>
        </w:rPr>
        <w:t>מבקש מהוועדה שתעשה את הדיון הזה</w:t>
      </w:r>
      <w:r>
        <w:rPr>
          <w:rFonts w:ascii="David" w:hAnsi="David" w:hint="cs"/>
          <w:rtl/>
        </w:rPr>
        <w:t>,</w:t>
      </w:r>
      <w:r w:rsidR="00C92108">
        <w:rPr>
          <w:rFonts w:ascii="David" w:hAnsi="David"/>
          <w:rtl/>
        </w:rPr>
        <w:t xml:space="preserve"> ותעש</w:t>
      </w:r>
      <w:r>
        <w:rPr>
          <w:rFonts w:ascii="David" w:hAnsi="David" w:hint="cs"/>
          <w:rtl/>
        </w:rPr>
        <w:t>ה</w:t>
      </w:r>
      <w:r w:rsidR="00C92108">
        <w:rPr>
          <w:rFonts w:ascii="David" w:hAnsi="David"/>
          <w:rtl/>
        </w:rPr>
        <w:t xml:space="preserve"> </w:t>
      </w:r>
      <w:r>
        <w:rPr>
          <w:rFonts w:ascii="David" w:hAnsi="David" w:hint="cs"/>
          <w:rtl/>
        </w:rPr>
        <w:t>אותו</w:t>
      </w:r>
      <w:r w:rsidR="00C92108">
        <w:rPr>
          <w:rFonts w:ascii="David" w:hAnsi="David"/>
          <w:rtl/>
        </w:rPr>
        <w:t xml:space="preserve"> מהר</w:t>
      </w:r>
      <w:r>
        <w:rPr>
          <w:rFonts w:ascii="David" w:hAnsi="David" w:hint="cs"/>
          <w:rtl/>
        </w:rPr>
        <w:t>.</w:t>
      </w:r>
      <w:r w:rsidR="00C92108">
        <w:rPr>
          <w:rFonts w:ascii="David" w:hAnsi="David"/>
          <w:rtl/>
        </w:rPr>
        <w:t xml:space="preserve"> </w:t>
      </w:r>
    </w:p>
    <w:p w14:paraId="137B1CE5" w14:textId="77777777" w:rsidR="00590E57" w:rsidRDefault="00590E57" w:rsidP="00590E57">
      <w:pPr>
        <w:rPr>
          <w:rFonts w:ascii="David" w:hAnsi="David"/>
          <w:rtl/>
        </w:rPr>
      </w:pPr>
    </w:p>
    <w:p w14:paraId="0A1956EF" w14:textId="46751637" w:rsidR="00590E57" w:rsidRDefault="00590E57" w:rsidP="00590E57">
      <w:pPr>
        <w:pStyle w:val="af6"/>
        <w:keepNext/>
        <w:rPr>
          <w:rtl/>
        </w:rPr>
      </w:pPr>
      <w:r w:rsidRPr="00590E57">
        <w:rPr>
          <w:rStyle w:val="TagStyle"/>
          <w:rtl/>
        </w:rPr>
        <w:t xml:space="preserve"> &lt;&lt; יור &gt;&gt; </w:t>
      </w:r>
      <w:r>
        <w:rPr>
          <w:rtl/>
        </w:rPr>
        <w:t xml:space="preserve">היו"ר שמחה </w:t>
      </w:r>
      <w:proofErr w:type="spellStart"/>
      <w:r>
        <w:rPr>
          <w:rtl/>
        </w:rPr>
        <w:t>רוטמן</w:t>
      </w:r>
      <w:proofErr w:type="spellEnd"/>
      <w:r>
        <w:rPr>
          <w:rtl/>
        </w:rPr>
        <w:t>:</w:t>
      </w:r>
      <w:r w:rsidRPr="00590E57">
        <w:rPr>
          <w:rStyle w:val="TagStyle"/>
          <w:rtl/>
        </w:rPr>
        <w:t xml:space="preserve"> &lt;&lt; יור &gt;&gt;</w:t>
      </w:r>
      <w:r>
        <w:rPr>
          <w:rtl/>
        </w:rPr>
        <w:t xml:space="preserve">   </w:t>
      </w:r>
    </w:p>
    <w:p w14:paraId="4657457E" w14:textId="77777777" w:rsidR="00590E57" w:rsidRPr="00590E57" w:rsidRDefault="00590E57" w:rsidP="00590E57">
      <w:pPr>
        <w:ind w:firstLine="0"/>
        <w:rPr>
          <w:rtl/>
        </w:rPr>
      </w:pPr>
    </w:p>
    <w:p w14:paraId="4AC35FF4" w14:textId="77777777" w:rsidR="00590E57" w:rsidRDefault="00C92108" w:rsidP="00590E57">
      <w:pPr>
        <w:rPr>
          <w:rFonts w:ascii="David" w:hAnsi="David"/>
          <w:rtl/>
        </w:rPr>
      </w:pPr>
      <w:r>
        <w:rPr>
          <w:rFonts w:ascii="David" w:hAnsi="David"/>
          <w:rtl/>
        </w:rPr>
        <w:t xml:space="preserve">בהקדם. </w:t>
      </w:r>
      <w:bookmarkStart w:id="853" w:name="_ETM_Q1_4089988"/>
      <w:bookmarkEnd w:id="853"/>
    </w:p>
    <w:p w14:paraId="219CAD46" w14:textId="77777777" w:rsidR="00590E57" w:rsidRDefault="00590E57" w:rsidP="00590E57">
      <w:pPr>
        <w:rPr>
          <w:rFonts w:ascii="David" w:hAnsi="David"/>
          <w:rtl/>
        </w:rPr>
      </w:pPr>
    </w:p>
    <w:p w14:paraId="52A4A9EA" w14:textId="77777777" w:rsidR="00590E57" w:rsidRDefault="00590E57" w:rsidP="00590E57">
      <w:pPr>
        <w:pStyle w:val="a4"/>
        <w:keepNext/>
        <w:rPr>
          <w:rtl/>
        </w:rPr>
      </w:pPr>
      <w:r w:rsidRPr="000E7EEC">
        <w:rPr>
          <w:rStyle w:val="TagStyle"/>
          <w:rtl/>
        </w:rPr>
        <w:t xml:space="preserve">&lt;&lt; דובר &gt;&gt; </w:t>
      </w:r>
      <w:r>
        <w:rPr>
          <w:rtl/>
        </w:rPr>
        <w:t xml:space="preserve">אלעד </w:t>
      </w:r>
      <w:proofErr w:type="spellStart"/>
      <w:r>
        <w:rPr>
          <w:rtl/>
        </w:rPr>
        <w:t>קלימי</w:t>
      </w:r>
      <w:proofErr w:type="spellEnd"/>
      <w:r>
        <w:rPr>
          <w:rtl/>
        </w:rPr>
        <w:t>:</w:t>
      </w:r>
      <w:r w:rsidRPr="000E7EEC">
        <w:rPr>
          <w:rStyle w:val="TagStyle"/>
          <w:rtl/>
        </w:rPr>
        <w:t xml:space="preserve"> &lt;&lt; דובר &gt;&gt;</w:t>
      </w:r>
      <w:r>
        <w:rPr>
          <w:rtl/>
        </w:rPr>
        <w:t xml:space="preserve">   </w:t>
      </w:r>
    </w:p>
    <w:p w14:paraId="01F29758" w14:textId="77777777" w:rsidR="00590E57" w:rsidRDefault="00590E57" w:rsidP="00590E57">
      <w:pPr>
        <w:rPr>
          <w:rFonts w:ascii="David" w:hAnsi="David"/>
          <w:rtl/>
        </w:rPr>
      </w:pPr>
    </w:p>
    <w:p w14:paraId="2378FF58" w14:textId="399C04A1" w:rsidR="00590E57" w:rsidRDefault="00590E57" w:rsidP="00590E57">
      <w:pPr>
        <w:rPr>
          <w:rFonts w:ascii="David" w:hAnsi="David"/>
          <w:rtl/>
        </w:rPr>
      </w:pPr>
      <w:bookmarkStart w:id="854" w:name="_ETM_Q1_4092006"/>
      <w:bookmarkStart w:id="855" w:name="_ETM_Q1_4092181"/>
      <w:bookmarkEnd w:id="854"/>
      <w:bookmarkEnd w:id="855"/>
      <w:r>
        <w:rPr>
          <w:rFonts w:ascii="David" w:hAnsi="David" w:hint="cs"/>
          <w:rtl/>
        </w:rPr>
        <w:t>כדי כן להשוות.</w:t>
      </w:r>
    </w:p>
    <w:p w14:paraId="5AB5A295" w14:textId="77777777" w:rsidR="00590E57" w:rsidRDefault="00590E57" w:rsidP="00590E57">
      <w:pPr>
        <w:rPr>
          <w:rFonts w:ascii="David" w:hAnsi="David"/>
          <w:rtl/>
        </w:rPr>
      </w:pPr>
    </w:p>
    <w:p w14:paraId="628C5C58" w14:textId="19CD2556" w:rsidR="00590E57" w:rsidRDefault="00590E57" w:rsidP="00590E57">
      <w:pPr>
        <w:pStyle w:val="af6"/>
        <w:keepNext/>
        <w:rPr>
          <w:rtl/>
        </w:rPr>
      </w:pPr>
      <w:r w:rsidRPr="00590E57">
        <w:rPr>
          <w:rStyle w:val="TagStyle"/>
          <w:rtl/>
        </w:rPr>
        <w:t xml:space="preserve"> &lt;&lt; יור &gt;&gt; </w:t>
      </w:r>
      <w:r>
        <w:rPr>
          <w:rtl/>
        </w:rPr>
        <w:t xml:space="preserve">היו"ר שמחה </w:t>
      </w:r>
      <w:proofErr w:type="spellStart"/>
      <w:r>
        <w:rPr>
          <w:rtl/>
        </w:rPr>
        <w:t>רוטמן</w:t>
      </w:r>
      <w:proofErr w:type="spellEnd"/>
      <w:r>
        <w:rPr>
          <w:rtl/>
        </w:rPr>
        <w:t>:</w:t>
      </w:r>
      <w:r w:rsidRPr="00590E57">
        <w:rPr>
          <w:rStyle w:val="TagStyle"/>
          <w:rtl/>
        </w:rPr>
        <w:t xml:space="preserve"> &lt;&lt; יור &gt;&gt;</w:t>
      </w:r>
      <w:r>
        <w:rPr>
          <w:rtl/>
        </w:rPr>
        <w:t xml:space="preserve">   </w:t>
      </w:r>
    </w:p>
    <w:p w14:paraId="2078AD05" w14:textId="77777777" w:rsidR="00590E57" w:rsidRPr="00590E57" w:rsidRDefault="00590E57" w:rsidP="00590E57">
      <w:pPr>
        <w:rPr>
          <w:rtl/>
        </w:rPr>
      </w:pPr>
    </w:p>
    <w:p w14:paraId="52D416EE" w14:textId="77777777" w:rsidR="00590E57" w:rsidRDefault="00C92108" w:rsidP="00590E57">
      <w:pPr>
        <w:rPr>
          <w:rFonts w:ascii="David" w:hAnsi="David"/>
          <w:rtl/>
        </w:rPr>
      </w:pPr>
      <w:bookmarkStart w:id="856" w:name="_ETM_Q1_4090286"/>
      <w:bookmarkStart w:id="857" w:name="_ETM_Q1_4090374"/>
      <w:bookmarkStart w:id="858" w:name="_ETM_Q1_4090454"/>
      <w:bookmarkEnd w:id="856"/>
      <w:bookmarkEnd w:id="857"/>
      <w:bookmarkEnd w:id="858"/>
      <w:r>
        <w:rPr>
          <w:rFonts w:ascii="David" w:hAnsi="David"/>
          <w:rtl/>
        </w:rPr>
        <w:t>בוודאי, בוודאי</w:t>
      </w:r>
      <w:r w:rsidR="00590E57">
        <w:rPr>
          <w:rFonts w:ascii="David" w:hAnsi="David" w:hint="cs"/>
          <w:rtl/>
        </w:rPr>
        <w:t>.</w:t>
      </w:r>
    </w:p>
    <w:p w14:paraId="3738DF75" w14:textId="77777777" w:rsidR="00590E57" w:rsidRDefault="00590E57" w:rsidP="00590E57">
      <w:pPr>
        <w:rPr>
          <w:rFonts w:ascii="David" w:hAnsi="David"/>
          <w:rtl/>
        </w:rPr>
      </w:pPr>
    </w:p>
    <w:p w14:paraId="45FC1107" w14:textId="77777777" w:rsidR="00590E57" w:rsidRDefault="00590E57" w:rsidP="00590E57">
      <w:pPr>
        <w:pStyle w:val="a4"/>
        <w:keepNext/>
        <w:rPr>
          <w:rtl/>
        </w:rPr>
      </w:pPr>
      <w:r w:rsidRPr="000E7EEC">
        <w:rPr>
          <w:rStyle w:val="TagStyle"/>
          <w:rtl/>
        </w:rPr>
        <w:t xml:space="preserve">&lt;&lt; דובר &gt;&gt; </w:t>
      </w:r>
      <w:r>
        <w:rPr>
          <w:rtl/>
        </w:rPr>
        <w:t xml:space="preserve">אלעד </w:t>
      </w:r>
      <w:proofErr w:type="spellStart"/>
      <w:r>
        <w:rPr>
          <w:rtl/>
        </w:rPr>
        <w:t>קלימי</w:t>
      </w:r>
      <w:proofErr w:type="spellEnd"/>
      <w:r>
        <w:rPr>
          <w:rtl/>
        </w:rPr>
        <w:t>:</w:t>
      </w:r>
      <w:r w:rsidRPr="000E7EEC">
        <w:rPr>
          <w:rStyle w:val="TagStyle"/>
          <w:rtl/>
        </w:rPr>
        <w:t xml:space="preserve"> &lt;&lt; דובר &gt;&gt;</w:t>
      </w:r>
      <w:r>
        <w:rPr>
          <w:rtl/>
        </w:rPr>
        <w:t xml:space="preserve">   </w:t>
      </w:r>
    </w:p>
    <w:p w14:paraId="5D52CB98" w14:textId="77777777" w:rsidR="00C52472" w:rsidRDefault="00C52472" w:rsidP="00590E57">
      <w:pPr>
        <w:rPr>
          <w:rFonts w:ascii="David" w:hAnsi="David"/>
          <w:rtl/>
        </w:rPr>
      </w:pPr>
    </w:p>
    <w:p w14:paraId="04AFD26E" w14:textId="557C6CE3" w:rsidR="00590E57" w:rsidRDefault="00590E57" w:rsidP="00C52472">
      <w:pPr>
        <w:rPr>
          <w:rFonts w:ascii="David" w:hAnsi="David"/>
          <w:rtl/>
        </w:rPr>
      </w:pPr>
      <w:r>
        <w:rPr>
          <w:rFonts w:ascii="David" w:hAnsi="David" w:hint="cs"/>
          <w:rtl/>
        </w:rPr>
        <w:t xml:space="preserve">זה די ברור </w:t>
      </w:r>
      <w:r w:rsidR="00C92108">
        <w:rPr>
          <w:rFonts w:ascii="David" w:hAnsi="David"/>
          <w:rtl/>
        </w:rPr>
        <w:t>שכל מה שעיריית שדרות תצטרך</w:t>
      </w:r>
      <w:r>
        <w:rPr>
          <w:rFonts w:ascii="David" w:hAnsi="David" w:hint="cs"/>
          <w:rtl/>
        </w:rPr>
        <w:t>,</w:t>
      </w:r>
      <w:r w:rsidR="00C92108">
        <w:rPr>
          <w:rFonts w:ascii="David" w:hAnsi="David"/>
          <w:rtl/>
        </w:rPr>
        <w:t xml:space="preserve"> יעבור מהר </w:t>
      </w:r>
      <w:proofErr w:type="spellStart"/>
      <w:r>
        <w:rPr>
          <w:rFonts w:ascii="David" w:hAnsi="David" w:hint="cs"/>
          <w:rtl/>
        </w:rPr>
        <w:t>למ</w:t>
      </w:r>
      <w:r w:rsidR="00C52472">
        <w:rPr>
          <w:rFonts w:ascii="David" w:hAnsi="David" w:hint="cs"/>
          <w:rtl/>
        </w:rPr>
        <w:t>י</w:t>
      </w:r>
      <w:r>
        <w:rPr>
          <w:rFonts w:ascii="David" w:hAnsi="David" w:hint="cs"/>
          <w:rtl/>
        </w:rPr>
        <w:t>נהלת</w:t>
      </w:r>
      <w:proofErr w:type="spellEnd"/>
      <w:r>
        <w:rPr>
          <w:rFonts w:ascii="David" w:hAnsi="David" w:hint="cs"/>
          <w:rtl/>
        </w:rPr>
        <w:t xml:space="preserve"> תקומה. </w:t>
      </w:r>
      <w:r w:rsidR="00C92108">
        <w:rPr>
          <w:rFonts w:ascii="David" w:hAnsi="David"/>
          <w:rtl/>
        </w:rPr>
        <w:t>מהירות הביצוע</w:t>
      </w:r>
      <w:r w:rsidR="00C52472">
        <w:rPr>
          <w:rFonts w:ascii="David" w:hAnsi="David" w:hint="cs"/>
          <w:rtl/>
        </w:rPr>
        <w:t xml:space="preserve"> –</w:t>
      </w:r>
      <w:r w:rsidR="00C92108">
        <w:rPr>
          <w:rFonts w:ascii="David" w:hAnsi="David"/>
          <w:rtl/>
        </w:rPr>
        <w:t xml:space="preserve"> צריך לזכור שאנחנו </w:t>
      </w:r>
      <w:r>
        <w:rPr>
          <w:rFonts w:ascii="David" w:hAnsi="David" w:hint="cs"/>
          <w:rtl/>
        </w:rPr>
        <w:t>שלושה</w:t>
      </w:r>
      <w:r w:rsidR="00C92108">
        <w:rPr>
          <w:rFonts w:ascii="David" w:hAnsi="David"/>
          <w:rtl/>
        </w:rPr>
        <w:t xml:space="preserve"> חודשים לא בעיר</w:t>
      </w:r>
      <w:r>
        <w:rPr>
          <w:rFonts w:ascii="David" w:hAnsi="David" w:hint="cs"/>
          <w:rtl/>
        </w:rPr>
        <w:t>.</w:t>
      </w:r>
      <w:r w:rsidR="00C92108">
        <w:rPr>
          <w:rFonts w:ascii="David" w:hAnsi="David"/>
          <w:rtl/>
        </w:rPr>
        <w:t xml:space="preserve"> </w:t>
      </w:r>
    </w:p>
    <w:p w14:paraId="764B7263" w14:textId="77777777" w:rsidR="00590E57" w:rsidRDefault="00590E57" w:rsidP="00590E57">
      <w:pPr>
        <w:rPr>
          <w:rFonts w:ascii="David" w:hAnsi="David"/>
          <w:rtl/>
        </w:rPr>
      </w:pPr>
    </w:p>
    <w:p w14:paraId="37ED4848" w14:textId="10C69ABE" w:rsidR="00590E57" w:rsidRDefault="00590E57" w:rsidP="00590E57">
      <w:pPr>
        <w:pStyle w:val="af6"/>
        <w:keepNext/>
        <w:rPr>
          <w:rtl/>
        </w:rPr>
      </w:pPr>
      <w:r w:rsidRPr="00590E57">
        <w:rPr>
          <w:rStyle w:val="TagStyle"/>
          <w:rtl/>
        </w:rPr>
        <w:t xml:space="preserve"> &lt;&lt; יור &gt;&gt; </w:t>
      </w:r>
      <w:r>
        <w:rPr>
          <w:rtl/>
        </w:rPr>
        <w:t xml:space="preserve">היו"ר שמחה </w:t>
      </w:r>
      <w:proofErr w:type="spellStart"/>
      <w:r>
        <w:rPr>
          <w:rtl/>
        </w:rPr>
        <w:t>רוטמן</w:t>
      </w:r>
      <w:proofErr w:type="spellEnd"/>
      <w:r>
        <w:rPr>
          <w:rtl/>
        </w:rPr>
        <w:t>:</w:t>
      </w:r>
      <w:r w:rsidRPr="00590E57">
        <w:rPr>
          <w:rStyle w:val="TagStyle"/>
          <w:rtl/>
        </w:rPr>
        <w:t xml:space="preserve"> &lt;&lt; יור &gt;&gt;</w:t>
      </w:r>
      <w:r>
        <w:rPr>
          <w:rtl/>
        </w:rPr>
        <w:t xml:space="preserve">   </w:t>
      </w:r>
    </w:p>
    <w:p w14:paraId="49D7059E" w14:textId="77777777" w:rsidR="00590E57" w:rsidRPr="00590E57" w:rsidRDefault="00590E57" w:rsidP="00590E57">
      <w:pPr>
        <w:ind w:firstLine="0"/>
        <w:rPr>
          <w:rtl/>
        </w:rPr>
      </w:pPr>
      <w:bookmarkStart w:id="859" w:name="_ETM_Q1_4109076"/>
      <w:bookmarkEnd w:id="859"/>
    </w:p>
    <w:p w14:paraId="1AFAB4E5" w14:textId="3D356D76" w:rsidR="00597E71" w:rsidRDefault="00C92108" w:rsidP="00597E71">
      <w:pPr>
        <w:rPr>
          <w:rFonts w:ascii="David" w:hAnsi="David"/>
          <w:rtl/>
        </w:rPr>
      </w:pPr>
      <w:bookmarkStart w:id="860" w:name="_ETM_Q1_4105818"/>
      <w:bookmarkStart w:id="861" w:name="_ETM_Q1_4106122"/>
      <w:bookmarkEnd w:id="860"/>
      <w:bookmarkEnd w:id="861"/>
      <w:r>
        <w:rPr>
          <w:rFonts w:ascii="David" w:hAnsi="David"/>
          <w:rtl/>
        </w:rPr>
        <w:t>אנחנו בכל מקרה, גם מבחינת לוחות הזמנים</w:t>
      </w:r>
      <w:r w:rsidR="00590E57">
        <w:rPr>
          <w:rFonts w:ascii="David" w:hAnsi="David" w:hint="cs"/>
          <w:rtl/>
        </w:rPr>
        <w:t>,</w:t>
      </w:r>
      <w:r>
        <w:rPr>
          <w:rFonts w:ascii="David" w:hAnsi="David"/>
          <w:rtl/>
        </w:rPr>
        <w:t xml:space="preserve"> לא נסיים את הדיון הזה היום. זה</w:t>
      </w:r>
      <w:r w:rsidR="00590E57">
        <w:rPr>
          <w:rFonts w:ascii="David" w:hAnsi="David" w:hint="cs"/>
          <w:rtl/>
        </w:rPr>
        <w:t xml:space="preserve"> מאוד</w:t>
      </w:r>
      <w:r>
        <w:rPr>
          <w:rFonts w:ascii="David" w:hAnsi="David"/>
          <w:rtl/>
        </w:rPr>
        <w:t xml:space="preserve"> ברור</w:t>
      </w:r>
      <w:r w:rsidR="00590E57">
        <w:rPr>
          <w:rFonts w:ascii="David" w:hAnsi="David" w:hint="cs"/>
          <w:rtl/>
        </w:rPr>
        <w:t>,</w:t>
      </w:r>
      <w:r>
        <w:rPr>
          <w:rFonts w:ascii="David" w:hAnsi="David"/>
          <w:rtl/>
        </w:rPr>
        <w:t xml:space="preserve"> כי אנחנו</w:t>
      </w:r>
      <w:r w:rsidR="00590E57">
        <w:rPr>
          <w:rFonts w:ascii="David" w:hAnsi="David" w:hint="cs"/>
          <w:rtl/>
        </w:rPr>
        <w:t xml:space="preserve"> בשעה 14</w:t>
      </w:r>
      <w:r>
        <w:rPr>
          <w:rFonts w:ascii="David" w:hAnsi="David"/>
          <w:rtl/>
        </w:rPr>
        <w:t xml:space="preserve"> חייבים לסיים</w:t>
      </w:r>
      <w:r w:rsidR="00590E57">
        <w:rPr>
          <w:rFonts w:ascii="David" w:hAnsi="David" w:hint="cs"/>
          <w:rtl/>
        </w:rPr>
        <w:t>.</w:t>
      </w:r>
      <w:r>
        <w:rPr>
          <w:rFonts w:ascii="David" w:hAnsi="David"/>
          <w:rtl/>
        </w:rPr>
        <w:t xml:space="preserve"> </w:t>
      </w:r>
      <w:r w:rsidR="00590E57">
        <w:rPr>
          <w:rFonts w:ascii="David" w:hAnsi="David" w:hint="cs"/>
          <w:rtl/>
        </w:rPr>
        <w:t>אני</w:t>
      </w:r>
      <w:r>
        <w:rPr>
          <w:rFonts w:ascii="David" w:hAnsi="David"/>
          <w:rtl/>
        </w:rPr>
        <w:t xml:space="preserve"> </w:t>
      </w:r>
      <w:r w:rsidR="00590E57">
        <w:rPr>
          <w:rFonts w:ascii="David" w:hAnsi="David" w:hint="cs"/>
          <w:rtl/>
        </w:rPr>
        <w:t>מ</w:t>
      </w:r>
      <w:r>
        <w:rPr>
          <w:rFonts w:ascii="David" w:hAnsi="David"/>
          <w:rtl/>
        </w:rPr>
        <w:t>בקש מ</w:t>
      </w:r>
      <w:r w:rsidR="00590E57">
        <w:rPr>
          <w:rFonts w:ascii="David" w:hAnsi="David" w:hint="cs"/>
          <w:rtl/>
        </w:rPr>
        <w:t>ה</w:t>
      </w:r>
      <w:r>
        <w:rPr>
          <w:rFonts w:ascii="David" w:hAnsi="David"/>
          <w:rtl/>
        </w:rPr>
        <w:t>נהלת הוועדה</w:t>
      </w:r>
      <w:r w:rsidR="00590E57">
        <w:rPr>
          <w:rFonts w:ascii="David" w:hAnsi="David" w:hint="cs"/>
          <w:rtl/>
        </w:rPr>
        <w:t xml:space="preserve">, </w:t>
      </w:r>
      <w:r>
        <w:rPr>
          <w:rFonts w:ascii="David" w:hAnsi="David"/>
          <w:rtl/>
        </w:rPr>
        <w:t xml:space="preserve">גם </w:t>
      </w:r>
      <w:r w:rsidR="00590E57">
        <w:rPr>
          <w:rFonts w:ascii="David" w:hAnsi="David" w:hint="cs"/>
          <w:rtl/>
        </w:rPr>
        <w:t>מ</w:t>
      </w:r>
      <w:r>
        <w:rPr>
          <w:rFonts w:ascii="David" w:hAnsi="David"/>
          <w:rtl/>
        </w:rPr>
        <w:t>היועץ המשפטי, ובעיקר בהקשר הזה מהממשלה</w:t>
      </w:r>
      <w:bookmarkStart w:id="862" w:name="_ETM_Q1_4125829"/>
      <w:bookmarkStart w:id="863" w:name="_ETM_Q1_4126218"/>
      <w:bookmarkEnd w:id="862"/>
      <w:bookmarkEnd w:id="863"/>
      <w:r w:rsidR="00590E57">
        <w:rPr>
          <w:rFonts w:ascii="David" w:hAnsi="David" w:hint="cs"/>
          <w:rtl/>
        </w:rPr>
        <w:t>,</w:t>
      </w:r>
      <w:r>
        <w:rPr>
          <w:rFonts w:ascii="David" w:hAnsi="David"/>
          <w:rtl/>
        </w:rPr>
        <w:t xml:space="preserve"> ש</w:t>
      </w:r>
      <w:r w:rsidR="00590E57">
        <w:rPr>
          <w:rFonts w:ascii="David" w:hAnsi="David" w:hint="cs"/>
          <w:rtl/>
        </w:rPr>
        <w:t>י</w:t>
      </w:r>
      <w:r>
        <w:rPr>
          <w:rFonts w:ascii="David" w:hAnsi="David"/>
          <w:rtl/>
        </w:rPr>
        <w:t xml:space="preserve">גיעו </w:t>
      </w:r>
      <w:r w:rsidR="00590E57">
        <w:rPr>
          <w:rFonts w:ascii="David" w:hAnsi="David" w:hint="cs"/>
          <w:rtl/>
        </w:rPr>
        <w:t xml:space="preserve">לדיון הבא </w:t>
      </w:r>
      <w:r>
        <w:rPr>
          <w:rFonts w:ascii="David" w:hAnsi="David"/>
          <w:rtl/>
        </w:rPr>
        <w:t xml:space="preserve">נציגי שר הפנים </w:t>
      </w:r>
      <w:r w:rsidR="00597E71">
        <w:rPr>
          <w:rFonts w:ascii="David" w:hAnsi="David" w:hint="cs"/>
          <w:rtl/>
        </w:rPr>
        <w:t>ו</w:t>
      </w:r>
      <w:r>
        <w:rPr>
          <w:rFonts w:ascii="David" w:hAnsi="David"/>
          <w:rtl/>
        </w:rPr>
        <w:t xml:space="preserve">מרכז השלטון המקומי, כדי </w:t>
      </w:r>
      <w:r w:rsidR="00597E71">
        <w:rPr>
          <w:rFonts w:ascii="David" w:hAnsi="David" w:hint="cs"/>
          <w:rtl/>
        </w:rPr>
        <w:t>שנשווה</w:t>
      </w:r>
      <w:bookmarkStart w:id="864" w:name="_ETM_Q1_4140108"/>
      <w:bookmarkStart w:id="865" w:name="_ETM_Q1_4140451"/>
      <w:bookmarkEnd w:id="864"/>
      <w:bookmarkEnd w:id="865"/>
      <w:r w:rsidR="00CB13A5">
        <w:rPr>
          <w:rFonts w:ascii="David" w:hAnsi="David" w:hint="cs"/>
          <w:rtl/>
        </w:rPr>
        <w:t>,</w:t>
      </w:r>
      <w:r w:rsidR="00597E71">
        <w:rPr>
          <w:rFonts w:ascii="David" w:hAnsi="David" w:hint="cs"/>
          <w:rtl/>
        </w:rPr>
        <w:t xml:space="preserve"> </w:t>
      </w:r>
      <w:r w:rsidR="00CB13A5">
        <w:rPr>
          <w:rFonts w:ascii="David" w:hAnsi="David" w:hint="cs"/>
          <w:rtl/>
        </w:rPr>
        <w:t>עם</w:t>
      </w:r>
      <w:r>
        <w:rPr>
          <w:rFonts w:ascii="David" w:hAnsi="David"/>
          <w:rtl/>
        </w:rPr>
        <w:t xml:space="preserve"> סוג של</w:t>
      </w:r>
      <w:r w:rsidR="00597E71">
        <w:rPr>
          <w:rFonts w:ascii="David" w:hAnsi="David" w:hint="cs"/>
          <w:rtl/>
        </w:rPr>
        <w:t xml:space="preserve"> </w:t>
      </w:r>
      <w:r>
        <w:rPr>
          <w:rFonts w:ascii="David" w:hAnsi="David"/>
          <w:rtl/>
        </w:rPr>
        <w:t xml:space="preserve">עזר או הבנה </w:t>
      </w:r>
      <w:r w:rsidR="00597E71">
        <w:rPr>
          <w:rFonts w:ascii="David" w:hAnsi="David" w:hint="cs"/>
          <w:rtl/>
        </w:rPr>
        <w:t xml:space="preserve">והתאמה </w:t>
      </w:r>
      <w:r>
        <w:rPr>
          <w:rFonts w:ascii="David" w:hAnsi="David"/>
          <w:rtl/>
        </w:rPr>
        <w:t>לגבי התיקונים ומה המצב המקביל במשרד</w:t>
      </w:r>
      <w:r w:rsidR="00597E71">
        <w:rPr>
          <w:rFonts w:ascii="David" w:hAnsi="David" w:hint="cs"/>
          <w:rtl/>
        </w:rPr>
        <w:t>י</w:t>
      </w:r>
      <w:r>
        <w:rPr>
          <w:rFonts w:ascii="David" w:hAnsi="David"/>
          <w:rtl/>
        </w:rPr>
        <w:t xml:space="preserve"> ממשלה</w:t>
      </w:r>
      <w:r w:rsidR="00597E71">
        <w:rPr>
          <w:rFonts w:ascii="David" w:hAnsi="David" w:hint="cs"/>
          <w:rtl/>
        </w:rPr>
        <w:t>,</w:t>
      </w:r>
      <w:r>
        <w:rPr>
          <w:rFonts w:ascii="David" w:hAnsi="David"/>
          <w:rtl/>
        </w:rPr>
        <w:t xml:space="preserve"> בחברה ממשלתית</w:t>
      </w:r>
      <w:bookmarkStart w:id="866" w:name="_ETM_Q1_4143592"/>
      <w:bookmarkStart w:id="867" w:name="_ETM_Q1_4144005"/>
      <w:bookmarkStart w:id="868" w:name="_ETM_Q1_4144133"/>
      <w:bookmarkStart w:id="869" w:name="_ETM_Q1_4144247"/>
      <w:bookmarkEnd w:id="866"/>
      <w:bookmarkEnd w:id="867"/>
      <w:bookmarkEnd w:id="868"/>
      <w:bookmarkEnd w:id="869"/>
      <w:r w:rsidR="00597E71">
        <w:rPr>
          <w:rFonts w:ascii="David" w:hAnsi="David" w:hint="cs"/>
          <w:rtl/>
        </w:rPr>
        <w:t xml:space="preserve">, </w:t>
      </w:r>
      <w:bookmarkStart w:id="870" w:name="_ETM_Q1_4146200"/>
      <w:bookmarkEnd w:id="870"/>
      <w:r w:rsidR="00597E71">
        <w:rPr>
          <w:rFonts w:ascii="David" w:hAnsi="David" w:hint="cs"/>
          <w:rtl/>
        </w:rPr>
        <w:t>ככל שיש לה שינויים, ב</w:t>
      </w:r>
      <w:r>
        <w:rPr>
          <w:rFonts w:ascii="David" w:hAnsi="David"/>
          <w:rtl/>
        </w:rPr>
        <w:t>חברה העירונית והעירייה או רשות מקומית אחרת</w:t>
      </w:r>
      <w:r w:rsidR="00597E71">
        <w:rPr>
          <w:rFonts w:ascii="David" w:hAnsi="David" w:hint="cs"/>
          <w:rtl/>
        </w:rPr>
        <w:t>,</w:t>
      </w:r>
      <w:r>
        <w:rPr>
          <w:rFonts w:ascii="David" w:hAnsi="David"/>
          <w:rtl/>
        </w:rPr>
        <w:t xml:space="preserve"> כדי שאנחנו נבין מה הפערים</w:t>
      </w:r>
      <w:r w:rsidR="00597E71">
        <w:rPr>
          <w:rFonts w:ascii="David" w:hAnsi="David" w:hint="cs"/>
          <w:rtl/>
        </w:rPr>
        <w:t>.</w:t>
      </w:r>
      <w:r>
        <w:rPr>
          <w:rFonts w:ascii="David" w:hAnsi="David"/>
          <w:rtl/>
        </w:rPr>
        <w:t xml:space="preserve"> </w:t>
      </w:r>
    </w:p>
    <w:p w14:paraId="07E755CA" w14:textId="77777777" w:rsidR="00597E71" w:rsidRDefault="00597E71" w:rsidP="00597E71">
      <w:pPr>
        <w:rPr>
          <w:rFonts w:ascii="David" w:hAnsi="David"/>
          <w:rtl/>
        </w:rPr>
      </w:pPr>
    </w:p>
    <w:p w14:paraId="48821B02" w14:textId="77777777" w:rsidR="00597E71" w:rsidRDefault="00C92108" w:rsidP="00597E71">
      <w:pPr>
        <w:rPr>
          <w:rFonts w:ascii="David" w:hAnsi="David"/>
          <w:rtl/>
        </w:rPr>
      </w:pPr>
      <w:r>
        <w:rPr>
          <w:rFonts w:ascii="David" w:hAnsi="David"/>
          <w:rtl/>
        </w:rPr>
        <w:t>יכול להיות ש</w:t>
      </w:r>
      <w:r w:rsidR="00597E71">
        <w:rPr>
          <w:rFonts w:ascii="David" w:hAnsi="David" w:hint="cs"/>
          <w:rtl/>
        </w:rPr>
        <w:t>ב</w:t>
      </w:r>
      <w:r>
        <w:rPr>
          <w:rFonts w:ascii="David" w:hAnsi="David"/>
          <w:rtl/>
        </w:rPr>
        <w:t xml:space="preserve">חלק מהדברים </w:t>
      </w:r>
      <w:bookmarkStart w:id="871" w:name="_ETM_Q1_4155705"/>
      <w:bookmarkEnd w:id="871"/>
      <w:r w:rsidR="00597E71">
        <w:rPr>
          <w:rFonts w:ascii="David" w:hAnsi="David" w:hint="cs"/>
          <w:rtl/>
        </w:rPr>
        <w:t xml:space="preserve">אתם תגידו שהפער </w:t>
      </w:r>
      <w:bookmarkStart w:id="872" w:name="_ETM_Q1_4156215"/>
      <w:bookmarkEnd w:id="872"/>
      <w:r>
        <w:rPr>
          <w:rFonts w:ascii="David" w:hAnsi="David"/>
          <w:rtl/>
        </w:rPr>
        <w:t xml:space="preserve">פה </w:t>
      </w:r>
      <w:r w:rsidR="00597E71">
        <w:rPr>
          <w:rFonts w:ascii="David" w:hAnsi="David" w:hint="cs"/>
          <w:rtl/>
        </w:rPr>
        <w:t xml:space="preserve">הוא </w:t>
      </w:r>
      <w:r>
        <w:rPr>
          <w:rFonts w:ascii="David" w:hAnsi="David"/>
          <w:rtl/>
        </w:rPr>
        <w:t>לא רלוונטי</w:t>
      </w:r>
      <w:r w:rsidR="00597E71">
        <w:rPr>
          <w:rFonts w:ascii="David" w:hAnsi="David" w:hint="cs"/>
          <w:rtl/>
        </w:rPr>
        <w:t>,</w:t>
      </w:r>
      <w:r>
        <w:rPr>
          <w:rFonts w:ascii="David" w:hAnsi="David"/>
          <w:rtl/>
        </w:rPr>
        <w:t xml:space="preserve"> ובהתחשב בגודל </w:t>
      </w:r>
      <w:r w:rsidR="00597E71">
        <w:rPr>
          <w:rFonts w:ascii="David" w:hAnsi="David" w:hint="cs"/>
          <w:rtl/>
        </w:rPr>
        <w:t>ההתקשרויות</w:t>
      </w:r>
      <w:r>
        <w:rPr>
          <w:rFonts w:ascii="David" w:hAnsi="David"/>
          <w:rtl/>
        </w:rPr>
        <w:t xml:space="preserve"> הצפוי של ועד מקומי לא צריך להגדיל להם. אבל </w:t>
      </w:r>
      <w:r w:rsidR="00597E71">
        <w:rPr>
          <w:rFonts w:ascii="David" w:hAnsi="David" w:hint="cs"/>
          <w:rtl/>
        </w:rPr>
        <w:t>ב</w:t>
      </w:r>
      <w:r>
        <w:rPr>
          <w:rFonts w:ascii="David" w:hAnsi="David"/>
          <w:rtl/>
        </w:rPr>
        <w:t xml:space="preserve">עירייה או </w:t>
      </w:r>
      <w:r w:rsidR="00597E71">
        <w:rPr>
          <w:rFonts w:ascii="David" w:hAnsi="David" w:hint="cs"/>
          <w:rtl/>
        </w:rPr>
        <w:t>ב</w:t>
      </w:r>
      <w:r>
        <w:rPr>
          <w:rFonts w:ascii="David" w:hAnsi="David"/>
          <w:rtl/>
        </w:rPr>
        <w:t>משרד ממשלתי אולי זה שונה.</w:t>
      </w:r>
      <w:r w:rsidR="00597E71">
        <w:rPr>
          <w:rFonts w:ascii="David" w:hAnsi="David" w:hint="cs"/>
          <w:rtl/>
        </w:rPr>
        <w:t xml:space="preserve"> שנעשה עבודה </w:t>
      </w:r>
      <w:r>
        <w:rPr>
          <w:rFonts w:ascii="David" w:hAnsi="David"/>
          <w:rtl/>
        </w:rPr>
        <w:t>רצינית</w:t>
      </w:r>
      <w:r w:rsidR="00597E71">
        <w:rPr>
          <w:rFonts w:ascii="David" w:hAnsi="David" w:hint="cs"/>
          <w:rtl/>
        </w:rPr>
        <w:t>, ש</w:t>
      </w:r>
      <w:r>
        <w:rPr>
          <w:rFonts w:ascii="David" w:hAnsi="David"/>
          <w:rtl/>
        </w:rPr>
        <w:t>נראה</w:t>
      </w:r>
      <w:r w:rsidR="00597E71">
        <w:rPr>
          <w:rFonts w:ascii="David" w:hAnsi="David" w:hint="cs"/>
          <w:rtl/>
        </w:rPr>
        <w:t>.</w:t>
      </w:r>
      <w:r>
        <w:rPr>
          <w:rFonts w:ascii="David" w:hAnsi="David"/>
          <w:rtl/>
        </w:rPr>
        <w:t xml:space="preserve"> </w:t>
      </w:r>
    </w:p>
    <w:p w14:paraId="0694AB78" w14:textId="77777777" w:rsidR="00597E71" w:rsidRDefault="00597E71" w:rsidP="00597E71">
      <w:pPr>
        <w:rPr>
          <w:rFonts w:ascii="David" w:hAnsi="David"/>
          <w:rtl/>
        </w:rPr>
      </w:pPr>
    </w:p>
    <w:p w14:paraId="2346A055" w14:textId="77777777" w:rsidR="007E5639" w:rsidRDefault="00597E71" w:rsidP="007E5639">
      <w:pPr>
        <w:rPr>
          <w:rFonts w:ascii="David" w:hAnsi="David"/>
          <w:rtl/>
        </w:rPr>
      </w:pPr>
      <w:r w:rsidRPr="007E5639">
        <w:rPr>
          <w:rFonts w:ascii="David" w:hAnsi="David"/>
          <w:rtl/>
        </w:rPr>
        <w:t xml:space="preserve">שוב, </w:t>
      </w:r>
      <w:bookmarkStart w:id="873" w:name="_ETM_Q1_4171970"/>
      <w:bookmarkEnd w:id="873"/>
      <w:r w:rsidR="00C92108" w:rsidRPr="007E5639">
        <w:rPr>
          <w:rFonts w:ascii="David" w:hAnsi="David"/>
          <w:rtl/>
        </w:rPr>
        <w:t>זה בא לשני הכיוונים</w:t>
      </w:r>
      <w:r w:rsidRPr="007E5639">
        <w:rPr>
          <w:rFonts w:ascii="David" w:hAnsi="David"/>
          <w:rtl/>
        </w:rPr>
        <w:t>.</w:t>
      </w:r>
      <w:r w:rsidR="00C92108" w:rsidRPr="007E5639">
        <w:rPr>
          <w:rFonts w:ascii="David" w:hAnsi="David"/>
          <w:rtl/>
        </w:rPr>
        <w:t xml:space="preserve"> אני רוצה שהוא </w:t>
      </w:r>
      <w:r w:rsidRPr="007E5639">
        <w:rPr>
          <w:rFonts w:ascii="David" w:hAnsi="David"/>
          <w:rtl/>
        </w:rPr>
        <w:t>י</w:t>
      </w:r>
      <w:r w:rsidR="00C92108" w:rsidRPr="007E5639">
        <w:rPr>
          <w:rFonts w:ascii="David" w:hAnsi="David"/>
          <w:rtl/>
        </w:rPr>
        <w:t>תקדם כמה שיותר מהר בדברים שלו</w:t>
      </w:r>
      <w:r w:rsidRPr="007E5639">
        <w:rPr>
          <w:rFonts w:ascii="David" w:hAnsi="David"/>
          <w:rtl/>
        </w:rPr>
        <w:t xml:space="preserve">. </w:t>
      </w:r>
      <w:r w:rsidR="00C92108" w:rsidRPr="007E5639">
        <w:rPr>
          <w:rFonts w:ascii="David" w:hAnsi="David"/>
          <w:rtl/>
        </w:rPr>
        <w:t>אני רוצה</w:t>
      </w:r>
      <w:r w:rsidR="007E5639" w:rsidRPr="007E5639">
        <w:rPr>
          <w:rFonts w:ascii="David" w:hAnsi="David"/>
          <w:rtl/>
        </w:rPr>
        <w:t xml:space="preserve"> </w:t>
      </w:r>
      <w:r w:rsidR="00C92108" w:rsidRPr="007E5639">
        <w:rPr>
          <w:rFonts w:ascii="David" w:hAnsi="David"/>
          <w:rtl/>
        </w:rPr>
        <w:t>הסתכלות</w:t>
      </w:r>
      <w:r w:rsidRPr="007E5639">
        <w:rPr>
          <w:rFonts w:ascii="David" w:hAnsi="David"/>
          <w:rtl/>
        </w:rPr>
        <w:t xml:space="preserve"> על </w:t>
      </w:r>
      <w:r w:rsidR="00C92108" w:rsidRPr="007E5639">
        <w:rPr>
          <w:rFonts w:ascii="David" w:hAnsi="David"/>
          <w:rtl/>
        </w:rPr>
        <w:t>מה שבתוך המנדט העמוק שלו</w:t>
      </w:r>
      <w:r w:rsidRPr="007E5639">
        <w:rPr>
          <w:rFonts w:ascii="David" w:hAnsi="David"/>
          <w:rtl/>
        </w:rPr>
        <w:t>,</w:t>
      </w:r>
      <w:r w:rsidR="00C92108" w:rsidRPr="007E5639">
        <w:rPr>
          <w:rFonts w:ascii="David" w:hAnsi="David"/>
          <w:rtl/>
        </w:rPr>
        <w:t xml:space="preserve"> </w:t>
      </w:r>
      <w:r w:rsidR="007E5639" w:rsidRPr="007E5639">
        <w:rPr>
          <w:rFonts w:ascii="David" w:hAnsi="David"/>
          <w:rtl/>
        </w:rPr>
        <w:t xml:space="preserve">שהוא יוכל לעשות כפעילות ליבה את </w:t>
      </w:r>
      <w:r w:rsidRPr="007E5639">
        <w:rPr>
          <w:rFonts w:ascii="David" w:hAnsi="David"/>
          <w:rtl/>
        </w:rPr>
        <w:t>מה</w:t>
      </w:r>
      <w:r w:rsidR="00C92108" w:rsidRPr="007E5639">
        <w:rPr>
          <w:rFonts w:ascii="David" w:hAnsi="David"/>
          <w:rtl/>
        </w:rPr>
        <w:t xml:space="preserve"> שהוא ירצה לעשות כפעילות ליבה</w:t>
      </w:r>
      <w:r w:rsidRPr="007E5639">
        <w:rPr>
          <w:rFonts w:ascii="David" w:hAnsi="David"/>
          <w:rtl/>
        </w:rPr>
        <w:t>,</w:t>
      </w:r>
      <w:r w:rsidR="00C92108" w:rsidRPr="007E5639">
        <w:rPr>
          <w:rFonts w:ascii="David" w:hAnsi="David"/>
          <w:rtl/>
        </w:rPr>
        <w:t xml:space="preserve"> ומה שהוא ירצה להוציא</w:t>
      </w:r>
      <w:bookmarkStart w:id="874" w:name="_ETM_Q1_4186652"/>
      <w:bookmarkEnd w:id="874"/>
      <w:r w:rsidRPr="007E5639">
        <w:rPr>
          <w:rFonts w:ascii="David" w:hAnsi="David"/>
          <w:rtl/>
        </w:rPr>
        <w:t xml:space="preserve"> ל-</w:t>
      </w:r>
      <w:r w:rsidRPr="007E5639">
        <w:rPr>
          <w:rFonts w:ascii="David" w:hAnsi="David"/>
        </w:rPr>
        <w:t xml:space="preserve"> ,outsource</w:t>
      </w:r>
      <w:bookmarkStart w:id="875" w:name="_ETM_Q1_4187230"/>
      <w:bookmarkEnd w:id="875"/>
      <w:r w:rsidR="00C92108" w:rsidRPr="007E5639">
        <w:rPr>
          <w:rFonts w:ascii="David" w:hAnsi="David"/>
          <w:rtl/>
        </w:rPr>
        <w:t>בי</w:t>
      </w:r>
      <w:r w:rsidRPr="007E5639">
        <w:rPr>
          <w:rFonts w:ascii="David" w:hAnsi="David"/>
          <w:rtl/>
        </w:rPr>
        <w:t>ן אם</w:t>
      </w:r>
      <w:r w:rsidR="00C92108" w:rsidRPr="007E5639">
        <w:rPr>
          <w:rFonts w:ascii="David" w:hAnsi="David"/>
          <w:rtl/>
        </w:rPr>
        <w:t xml:space="preserve"> למשרד ממשלתי</w:t>
      </w:r>
      <w:r w:rsidR="007E5639">
        <w:rPr>
          <w:rFonts w:ascii="David" w:hAnsi="David" w:hint="cs"/>
          <w:rtl/>
        </w:rPr>
        <w:t>,</w:t>
      </w:r>
      <w:r w:rsidR="00C92108" w:rsidRPr="007E5639">
        <w:rPr>
          <w:rFonts w:ascii="David" w:hAnsi="David"/>
          <w:rtl/>
        </w:rPr>
        <w:t xml:space="preserve"> בי</w:t>
      </w:r>
      <w:r w:rsidRPr="007E5639">
        <w:rPr>
          <w:rFonts w:ascii="David" w:hAnsi="David"/>
          <w:rtl/>
        </w:rPr>
        <w:t>ן א</w:t>
      </w:r>
      <w:r w:rsidR="00C92108" w:rsidRPr="007E5639">
        <w:rPr>
          <w:rFonts w:ascii="David" w:hAnsi="David"/>
          <w:rtl/>
        </w:rPr>
        <w:t xml:space="preserve">ם </w:t>
      </w:r>
      <w:r w:rsidRPr="007E5639">
        <w:rPr>
          <w:rFonts w:ascii="David" w:hAnsi="David"/>
          <w:rtl/>
        </w:rPr>
        <w:t>לעירייה או</w:t>
      </w:r>
      <w:bookmarkStart w:id="876" w:name="_ETM_Q1_4189456"/>
      <w:bookmarkEnd w:id="876"/>
      <w:r w:rsidRPr="007E5639">
        <w:rPr>
          <w:rFonts w:ascii="David" w:hAnsi="David"/>
          <w:rtl/>
        </w:rPr>
        <w:t xml:space="preserve"> לתאגיד עירוני</w:t>
      </w:r>
      <w:bookmarkStart w:id="877" w:name="_ETM_Q1_4188108"/>
      <w:bookmarkStart w:id="878" w:name="_ETM_Q1_4188801"/>
      <w:bookmarkEnd w:id="877"/>
      <w:bookmarkEnd w:id="878"/>
      <w:r w:rsidRPr="007E5639">
        <w:rPr>
          <w:rFonts w:ascii="David" w:hAnsi="David"/>
          <w:rtl/>
        </w:rPr>
        <w:t xml:space="preserve"> </w:t>
      </w:r>
      <w:r w:rsidR="00C92108" w:rsidRPr="007E5639">
        <w:rPr>
          <w:rFonts w:ascii="David" w:hAnsi="David"/>
          <w:rtl/>
        </w:rPr>
        <w:t>או לדברים כאלו</w:t>
      </w:r>
      <w:r w:rsidRPr="007E5639">
        <w:rPr>
          <w:rFonts w:ascii="David" w:hAnsi="David"/>
          <w:rtl/>
        </w:rPr>
        <w:t>,</w:t>
      </w:r>
      <w:r w:rsidR="00C92108" w:rsidRPr="007E5639">
        <w:rPr>
          <w:rFonts w:ascii="David" w:hAnsi="David"/>
          <w:rtl/>
        </w:rPr>
        <w:t xml:space="preserve"> </w:t>
      </w:r>
      <w:r w:rsidR="007E5639">
        <w:rPr>
          <w:rFonts w:ascii="David" w:hAnsi="David" w:hint="cs"/>
          <w:rtl/>
        </w:rPr>
        <w:t>ש</w:t>
      </w:r>
      <w:r w:rsidR="00C92108" w:rsidRPr="007E5639">
        <w:rPr>
          <w:rFonts w:ascii="David" w:hAnsi="David"/>
          <w:rtl/>
        </w:rPr>
        <w:t>הוא יוכל לעשות את זה בלי ש</w:t>
      </w:r>
      <w:r w:rsidRPr="007E5639">
        <w:rPr>
          <w:rFonts w:ascii="David" w:hAnsi="David"/>
          <w:rtl/>
        </w:rPr>
        <w:t>ל</w:t>
      </w:r>
      <w:r w:rsidR="00C92108" w:rsidRPr="007E5639">
        <w:rPr>
          <w:rFonts w:ascii="David" w:hAnsi="David"/>
          <w:rtl/>
        </w:rPr>
        <w:t>דבר הזה יהיה תג מחיר כבד בתחום ההסדרים והדינים שחלים על זה</w:t>
      </w:r>
      <w:r w:rsidR="007E5639">
        <w:rPr>
          <w:rFonts w:ascii="David" w:hAnsi="David" w:hint="cs"/>
          <w:rtl/>
        </w:rPr>
        <w:t>,</w:t>
      </w:r>
      <w:r w:rsidR="00C92108" w:rsidRPr="007E5639">
        <w:rPr>
          <w:rFonts w:ascii="David" w:hAnsi="David"/>
          <w:rtl/>
        </w:rPr>
        <w:t xml:space="preserve"> שנדע את האירוע. </w:t>
      </w:r>
      <w:bookmarkStart w:id="879" w:name="_ETM_Q1_4205970"/>
      <w:bookmarkStart w:id="880" w:name="_ETM_Q1_4206411"/>
      <w:bookmarkStart w:id="881" w:name="_ETM_Q1_4206530"/>
      <w:bookmarkStart w:id="882" w:name="_ETM_Q1_4206642"/>
      <w:bookmarkEnd w:id="879"/>
      <w:bookmarkEnd w:id="880"/>
      <w:bookmarkEnd w:id="881"/>
      <w:bookmarkEnd w:id="882"/>
    </w:p>
    <w:p w14:paraId="718E7917" w14:textId="77777777" w:rsidR="007E5639" w:rsidRDefault="007E5639" w:rsidP="007E5639">
      <w:pPr>
        <w:rPr>
          <w:rFonts w:ascii="David" w:hAnsi="David"/>
          <w:rtl/>
        </w:rPr>
      </w:pPr>
      <w:bookmarkStart w:id="883" w:name="_ETM_Q1_4214819"/>
      <w:bookmarkStart w:id="884" w:name="_ETM_Q1_4215025"/>
      <w:bookmarkEnd w:id="883"/>
      <w:bookmarkEnd w:id="884"/>
    </w:p>
    <w:p w14:paraId="0A8E6F47" w14:textId="6E64ED6D" w:rsidR="00D65ED8" w:rsidRPr="007E5639" w:rsidRDefault="00C92108" w:rsidP="007E5639">
      <w:pPr>
        <w:rPr>
          <w:rFonts w:ascii="David" w:hAnsi="David"/>
          <w:rtl/>
        </w:rPr>
      </w:pPr>
      <w:bookmarkStart w:id="885" w:name="_ETM_Q1_4215115"/>
      <w:bookmarkStart w:id="886" w:name="_ETM_Q1_4215176"/>
      <w:bookmarkEnd w:id="885"/>
      <w:bookmarkEnd w:id="886"/>
      <w:r w:rsidRPr="007E5639">
        <w:rPr>
          <w:rFonts w:ascii="David" w:hAnsi="David"/>
          <w:rtl/>
        </w:rPr>
        <w:t>וגם</w:t>
      </w:r>
      <w:r w:rsidR="00597E71" w:rsidRPr="007E5639">
        <w:rPr>
          <w:rFonts w:ascii="David" w:hAnsi="David"/>
          <w:rtl/>
        </w:rPr>
        <w:t xml:space="preserve"> לגבי </w:t>
      </w:r>
      <w:r w:rsidRPr="007E5639">
        <w:rPr>
          <w:rFonts w:ascii="David" w:hAnsi="David"/>
          <w:rtl/>
        </w:rPr>
        <w:t>משהו שהוא בכלל לא אצלו</w:t>
      </w:r>
      <w:r w:rsidR="00597E71" w:rsidRPr="007E5639">
        <w:rPr>
          <w:rFonts w:ascii="David" w:hAnsi="David"/>
          <w:rtl/>
        </w:rPr>
        <w:t>,</w:t>
      </w:r>
      <w:r w:rsidRPr="007E5639">
        <w:rPr>
          <w:rFonts w:ascii="David" w:hAnsi="David"/>
          <w:rtl/>
        </w:rPr>
        <w:t xml:space="preserve"> אבל הוא כן עוסק באותו מלון</w:t>
      </w:r>
      <w:r w:rsidR="007E5639">
        <w:rPr>
          <w:rFonts w:ascii="David" w:hAnsi="David" w:hint="cs"/>
          <w:rtl/>
        </w:rPr>
        <w:t>.</w:t>
      </w:r>
      <w:r w:rsidRPr="007E5639">
        <w:rPr>
          <w:rFonts w:ascii="David" w:hAnsi="David"/>
          <w:rtl/>
        </w:rPr>
        <w:t xml:space="preserve"> באותו מתחם מלונות</w:t>
      </w:r>
      <w:r w:rsidR="007E5639">
        <w:rPr>
          <w:rFonts w:ascii="David" w:hAnsi="David" w:hint="cs"/>
          <w:rtl/>
        </w:rPr>
        <w:t xml:space="preserve"> </w:t>
      </w:r>
      <w:r w:rsidRPr="007E5639">
        <w:rPr>
          <w:rFonts w:ascii="David" w:hAnsi="David"/>
          <w:rtl/>
        </w:rPr>
        <w:t>יכולים לשבת חבר</w:t>
      </w:r>
      <w:r w:rsidR="00D65ED8" w:rsidRPr="007E5639">
        <w:rPr>
          <w:rFonts w:ascii="David" w:hAnsi="David"/>
          <w:rtl/>
        </w:rPr>
        <w:t>'</w:t>
      </w:r>
      <w:r w:rsidRPr="007E5639">
        <w:rPr>
          <w:rFonts w:ascii="David" w:hAnsi="David"/>
          <w:rtl/>
        </w:rPr>
        <w:t>ה שלו וחבר'ה מהצפון</w:t>
      </w:r>
      <w:r w:rsidR="007E5639">
        <w:rPr>
          <w:rFonts w:ascii="David" w:hAnsi="David" w:hint="cs"/>
          <w:rtl/>
        </w:rPr>
        <w:t>,</w:t>
      </w:r>
      <w:r w:rsidRPr="007E5639">
        <w:rPr>
          <w:rFonts w:ascii="David" w:hAnsi="David"/>
          <w:rtl/>
        </w:rPr>
        <w:t xml:space="preserve"> </w:t>
      </w:r>
      <w:r w:rsidR="00D65ED8" w:rsidRPr="007E5639">
        <w:rPr>
          <w:rFonts w:ascii="David" w:hAnsi="David"/>
          <w:rtl/>
        </w:rPr>
        <w:t>ב</w:t>
      </w:r>
      <w:r w:rsidRPr="007E5639">
        <w:rPr>
          <w:rFonts w:ascii="David" w:hAnsi="David"/>
          <w:rtl/>
        </w:rPr>
        <w:t>ים המלח</w:t>
      </w:r>
      <w:r w:rsidR="007E5639">
        <w:rPr>
          <w:rFonts w:ascii="David" w:hAnsi="David" w:hint="cs"/>
          <w:rtl/>
        </w:rPr>
        <w:t>,</w:t>
      </w:r>
      <w:r w:rsidRPr="007E5639">
        <w:rPr>
          <w:rFonts w:ascii="David" w:hAnsi="David"/>
          <w:rtl/>
        </w:rPr>
        <w:t xml:space="preserve"> אני לא יודע</w:t>
      </w:r>
      <w:r w:rsidR="00D65ED8" w:rsidRPr="007E5639">
        <w:rPr>
          <w:rFonts w:ascii="David" w:hAnsi="David"/>
          <w:rtl/>
        </w:rPr>
        <w:t>,</w:t>
      </w:r>
      <w:r w:rsidRPr="007E5639">
        <w:rPr>
          <w:rFonts w:ascii="David" w:hAnsi="David"/>
          <w:rtl/>
        </w:rPr>
        <w:t xml:space="preserve"> יכול להיות שיושבים שם</w:t>
      </w:r>
      <w:r w:rsidR="00D65ED8" w:rsidRPr="007E5639">
        <w:rPr>
          <w:rFonts w:ascii="David" w:hAnsi="David"/>
          <w:rtl/>
        </w:rPr>
        <w:t>.</w:t>
      </w:r>
      <w:r w:rsidRPr="007E5639">
        <w:rPr>
          <w:rFonts w:ascii="David" w:hAnsi="David"/>
          <w:rtl/>
        </w:rPr>
        <w:t xml:space="preserve"> אז יהי</w:t>
      </w:r>
      <w:r w:rsidR="00D65ED8" w:rsidRPr="007E5639">
        <w:rPr>
          <w:rFonts w:ascii="David" w:hAnsi="David"/>
          <w:rtl/>
        </w:rPr>
        <w:t>ו</w:t>
      </w:r>
      <w:r w:rsidRPr="007E5639">
        <w:rPr>
          <w:rFonts w:ascii="David" w:hAnsi="David"/>
          <w:rtl/>
        </w:rPr>
        <w:t xml:space="preserve"> לנו </w:t>
      </w:r>
      <w:r w:rsidR="00D65ED8" w:rsidRPr="007E5639">
        <w:rPr>
          <w:rFonts w:ascii="David" w:hAnsi="David"/>
          <w:rtl/>
        </w:rPr>
        <w:t>ה</w:t>
      </w:r>
      <w:r w:rsidRPr="007E5639">
        <w:rPr>
          <w:rFonts w:ascii="David" w:hAnsi="David"/>
          <w:rtl/>
        </w:rPr>
        <w:t xml:space="preserve">מיוחסים </w:t>
      </w:r>
      <w:r w:rsidR="00D65ED8" w:rsidRPr="007E5639">
        <w:rPr>
          <w:rFonts w:ascii="David" w:hAnsi="David"/>
          <w:rtl/>
        </w:rPr>
        <w:t>שי</w:t>
      </w:r>
      <w:r w:rsidRPr="007E5639">
        <w:rPr>
          <w:rFonts w:ascii="David" w:hAnsi="David"/>
          <w:rtl/>
        </w:rPr>
        <w:t>קבל</w:t>
      </w:r>
      <w:r w:rsidR="00D65ED8" w:rsidRPr="007E5639">
        <w:rPr>
          <w:rFonts w:ascii="David" w:hAnsi="David"/>
          <w:rtl/>
        </w:rPr>
        <w:t>ו</w:t>
      </w:r>
      <w:r w:rsidRPr="007E5639">
        <w:rPr>
          <w:rFonts w:ascii="David" w:hAnsi="David"/>
          <w:rtl/>
        </w:rPr>
        <w:t xml:space="preserve"> הכול מהר</w:t>
      </w:r>
      <w:r w:rsidR="00D65ED8" w:rsidRPr="007E5639">
        <w:rPr>
          <w:rFonts w:ascii="David" w:hAnsi="David"/>
          <w:rtl/>
        </w:rPr>
        <w:t>,</w:t>
      </w:r>
      <w:r w:rsidRPr="007E5639">
        <w:rPr>
          <w:rFonts w:ascii="David" w:hAnsi="David"/>
          <w:rtl/>
        </w:rPr>
        <w:t xml:space="preserve"> </w:t>
      </w:r>
      <w:proofErr w:type="spellStart"/>
      <w:r w:rsidRPr="007E5639">
        <w:rPr>
          <w:rFonts w:ascii="David" w:hAnsi="David"/>
          <w:rtl/>
        </w:rPr>
        <w:t>בצ'יק</w:t>
      </w:r>
      <w:proofErr w:type="spellEnd"/>
      <w:r w:rsidRPr="007E5639">
        <w:rPr>
          <w:rFonts w:ascii="David" w:hAnsi="David"/>
          <w:rtl/>
        </w:rPr>
        <w:t xml:space="preserve"> צ'ק, </w:t>
      </w:r>
      <w:proofErr w:type="spellStart"/>
      <w:r w:rsidRPr="007E5639">
        <w:rPr>
          <w:rFonts w:ascii="David" w:hAnsi="David"/>
          <w:rtl/>
        </w:rPr>
        <w:t>ו</w:t>
      </w:r>
      <w:r w:rsidR="00D65ED8" w:rsidRPr="007E5639">
        <w:rPr>
          <w:rFonts w:ascii="David" w:hAnsi="David"/>
          <w:rtl/>
        </w:rPr>
        <w:t>ה</w:t>
      </w:r>
      <w:r w:rsidRPr="007E5639">
        <w:rPr>
          <w:rFonts w:ascii="David" w:hAnsi="David"/>
          <w:rtl/>
        </w:rPr>
        <w:t>אלו</w:t>
      </w:r>
      <w:proofErr w:type="spellEnd"/>
      <w:r w:rsidRPr="007E5639">
        <w:rPr>
          <w:rFonts w:ascii="David" w:hAnsi="David"/>
          <w:rtl/>
        </w:rPr>
        <w:t xml:space="preserve"> </w:t>
      </w:r>
      <w:r w:rsidR="00D65ED8" w:rsidRPr="007E5639">
        <w:rPr>
          <w:rFonts w:ascii="David" w:hAnsi="David"/>
          <w:rtl/>
        </w:rPr>
        <w:t>שיחכו</w:t>
      </w:r>
      <w:r w:rsidRPr="007E5639">
        <w:rPr>
          <w:rFonts w:ascii="David" w:hAnsi="David"/>
          <w:rtl/>
        </w:rPr>
        <w:t xml:space="preserve"> לוועדת הפטור שתתכנס </w:t>
      </w:r>
      <w:r w:rsidR="00D65ED8" w:rsidRPr="007E5639">
        <w:rPr>
          <w:rFonts w:ascii="David" w:hAnsi="David"/>
          <w:rtl/>
        </w:rPr>
        <w:t xml:space="preserve">פעם בלא יודע מתי. </w:t>
      </w:r>
      <w:r w:rsidRPr="007E5639">
        <w:rPr>
          <w:rFonts w:ascii="David" w:hAnsi="David"/>
          <w:rtl/>
        </w:rPr>
        <w:t>זה לא הגיוני</w:t>
      </w:r>
      <w:r w:rsidR="007E5639">
        <w:rPr>
          <w:rFonts w:ascii="David" w:hAnsi="David" w:hint="cs"/>
          <w:rtl/>
        </w:rPr>
        <w:t>,</w:t>
      </w:r>
      <w:r w:rsidRPr="007E5639">
        <w:rPr>
          <w:rFonts w:ascii="David" w:hAnsi="David"/>
          <w:rtl/>
        </w:rPr>
        <w:t xml:space="preserve"> אנחנו לא יכולים לייצר את הסיטואציה הזאת. הנקודות האחרות </w:t>
      </w:r>
      <w:r w:rsidR="00D65ED8" w:rsidRPr="007E5639">
        <w:rPr>
          <w:rFonts w:ascii="David" w:hAnsi="David"/>
          <w:rtl/>
        </w:rPr>
        <w:t>שהעלו</w:t>
      </w:r>
      <w:r w:rsidRPr="007E5639">
        <w:rPr>
          <w:rFonts w:ascii="David" w:hAnsi="David"/>
          <w:rtl/>
        </w:rPr>
        <w:t xml:space="preserve"> פה ה</w:t>
      </w:r>
      <w:r w:rsidR="00D65ED8" w:rsidRPr="007E5639">
        <w:rPr>
          <w:rFonts w:ascii="David" w:hAnsi="David"/>
          <w:rtl/>
        </w:rPr>
        <w:t>ן</w:t>
      </w:r>
      <w:r w:rsidRPr="007E5639">
        <w:rPr>
          <w:rFonts w:ascii="David" w:hAnsi="David"/>
          <w:rtl/>
        </w:rPr>
        <w:t xml:space="preserve"> גם נקודות</w:t>
      </w:r>
      <w:r w:rsidR="00D65ED8" w:rsidRPr="007E5639">
        <w:rPr>
          <w:rFonts w:ascii="David" w:hAnsi="David"/>
          <w:rtl/>
        </w:rPr>
        <w:t>.</w:t>
      </w:r>
      <w:r w:rsidRPr="007E5639">
        <w:rPr>
          <w:rFonts w:ascii="David" w:hAnsi="David"/>
          <w:rtl/>
        </w:rPr>
        <w:t xml:space="preserve"> </w:t>
      </w:r>
    </w:p>
    <w:p w14:paraId="2A69A014" w14:textId="77777777" w:rsidR="00D65ED8" w:rsidRDefault="00D65ED8" w:rsidP="00D65ED8">
      <w:pPr>
        <w:rPr>
          <w:rFonts w:ascii="David" w:hAnsi="David"/>
          <w:rtl/>
        </w:rPr>
      </w:pPr>
    </w:p>
    <w:p w14:paraId="32B90ED8" w14:textId="214888C3" w:rsidR="00B82207" w:rsidRDefault="00C92108" w:rsidP="00B82207">
      <w:pPr>
        <w:rPr>
          <w:rFonts w:ascii="David" w:hAnsi="David"/>
          <w:rtl/>
        </w:rPr>
      </w:pPr>
      <w:r>
        <w:rPr>
          <w:rFonts w:ascii="David" w:hAnsi="David"/>
          <w:rtl/>
        </w:rPr>
        <w:t>אגב</w:t>
      </w:r>
      <w:r w:rsidR="00D65ED8">
        <w:rPr>
          <w:rFonts w:ascii="David" w:hAnsi="David" w:hint="cs"/>
          <w:rtl/>
        </w:rPr>
        <w:t>,</w:t>
      </w:r>
      <w:r>
        <w:rPr>
          <w:rFonts w:ascii="David" w:hAnsi="David"/>
          <w:rtl/>
        </w:rPr>
        <w:t xml:space="preserve"> רק דבר אחד </w:t>
      </w:r>
      <w:r w:rsidR="00B82207">
        <w:rPr>
          <w:rFonts w:ascii="David" w:hAnsi="David" w:hint="cs"/>
          <w:rtl/>
        </w:rPr>
        <w:t>ש</w:t>
      </w:r>
      <w:r w:rsidR="00D65ED8">
        <w:rPr>
          <w:rFonts w:ascii="David" w:hAnsi="David" w:hint="cs"/>
          <w:rtl/>
        </w:rPr>
        <w:t>מאוד</w:t>
      </w:r>
      <w:r>
        <w:rPr>
          <w:rFonts w:ascii="David" w:hAnsi="David"/>
          <w:rtl/>
        </w:rPr>
        <w:t xml:space="preserve"> </w:t>
      </w:r>
      <w:r w:rsidR="00B82207">
        <w:rPr>
          <w:rFonts w:ascii="David" w:hAnsi="David" w:hint="cs"/>
          <w:rtl/>
        </w:rPr>
        <w:t xml:space="preserve">היה </w:t>
      </w:r>
      <w:r>
        <w:rPr>
          <w:rFonts w:ascii="David" w:hAnsi="David"/>
          <w:rtl/>
        </w:rPr>
        <w:t xml:space="preserve">חשוב לי לומר. אני חושב </w:t>
      </w:r>
      <w:r w:rsidR="00B82207">
        <w:rPr>
          <w:rFonts w:ascii="David" w:hAnsi="David" w:hint="cs"/>
          <w:rtl/>
        </w:rPr>
        <w:t>שלדיני</w:t>
      </w:r>
      <w:r>
        <w:rPr>
          <w:rFonts w:ascii="David" w:hAnsi="David"/>
          <w:rtl/>
        </w:rPr>
        <w:t xml:space="preserve"> המכרזים יש המון רציונליים מאוד חשובים. </w:t>
      </w:r>
      <w:r w:rsidR="00587575">
        <w:rPr>
          <w:rFonts w:ascii="David" w:hAnsi="David"/>
          <w:rtl/>
        </w:rPr>
        <w:t>הנושא של השחיתות הוא חשוב</w:t>
      </w:r>
      <w:r w:rsidR="00B82207">
        <w:rPr>
          <w:rFonts w:ascii="David" w:hAnsi="David" w:hint="cs"/>
          <w:rtl/>
        </w:rPr>
        <w:t>,</w:t>
      </w:r>
      <w:r w:rsidR="00587575">
        <w:rPr>
          <w:rFonts w:ascii="David" w:hAnsi="David"/>
          <w:rtl/>
        </w:rPr>
        <w:t xml:space="preserve"> </w:t>
      </w:r>
      <w:r w:rsidR="00B82207">
        <w:rPr>
          <w:rFonts w:ascii="David" w:hAnsi="David" w:hint="cs"/>
          <w:rtl/>
        </w:rPr>
        <w:t>הוא</w:t>
      </w:r>
      <w:r w:rsidR="00587575">
        <w:rPr>
          <w:rFonts w:ascii="David" w:hAnsi="David"/>
          <w:rtl/>
        </w:rPr>
        <w:t xml:space="preserve"> </w:t>
      </w:r>
      <w:r w:rsidR="00B82207">
        <w:rPr>
          <w:rFonts w:ascii="David" w:hAnsi="David" w:hint="cs"/>
          <w:rtl/>
        </w:rPr>
        <w:t>ה</w:t>
      </w:r>
      <w:r w:rsidR="00587575">
        <w:rPr>
          <w:rFonts w:ascii="David" w:hAnsi="David"/>
          <w:rtl/>
        </w:rPr>
        <w:t>שיקול הכי קטן</w:t>
      </w:r>
      <w:r w:rsidR="00B82207">
        <w:rPr>
          <w:rFonts w:ascii="David" w:hAnsi="David" w:hint="cs"/>
          <w:rtl/>
        </w:rPr>
        <w:t>.</w:t>
      </w:r>
      <w:r w:rsidR="00587575">
        <w:rPr>
          <w:rFonts w:ascii="David" w:hAnsi="David"/>
          <w:rtl/>
        </w:rPr>
        <w:t xml:space="preserve"> כמובן</w:t>
      </w:r>
      <w:r w:rsidR="00B82207">
        <w:rPr>
          <w:rFonts w:ascii="David" w:hAnsi="David" w:hint="cs"/>
          <w:rtl/>
        </w:rPr>
        <w:t>,</w:t>
      </w:r>
      <w:r w:rsidR="00587575">
        <w:rPr>
          <w:rFonts w:ascii="David" w:hAnsi="David"/>
          <w:rtl/>
        </w:rPr>
        <w:t xml:space="preserve"> </w:t>
      </w:r>
      <w:r w:rsidR="00B82207">
        <w:rPr>
          <w:rFonts w:ascii="David" w:hAnsi="David" w:hint="cs"/>
          <w:rtl/>
        </w:rPr>
        <w:t>כשיושבים</w:t>
      </w:r>
      <w:r w:rsidR="00587575">
        <w:rPr>
          <w:rFonts w:ascii="David" w:hAnsi="David"/>
          <w:rtl/>
        </w:rPr>
        <w:t xml:space="preserve"> פה האנשים הנכבדים האלו, אני מניח </w:t>
      </w:r>
      <w:r w:rsidR="00427072">
        <w:rPr>
          <w:rFonts w:ascii="David" w:hAnsi="David" w:hint="cs"/>
          <w:rtl/>
        </w:rPr>
        <w:t>ש</w:t>
      </w:r>
      <w:r w:rsidR="00587575">
        <w:rPr>
          <w:rFonts w:ascii="David" w:hAnsi="David"/>
          <w:rtl/>
        </w:rPr>
        <w:t xml:space="preserve">אין חשש בכלל </w:t>
      </w:r>
      <w:r w:rsidR="00B82207">
        <w:rPr>
          <w:rFonts w:ascii="David" w:hAnsi="David" w:hint="cs"/>
          <w:rtl/>
        </w:rPr>
        <w:t>ל</w:t>
      </w:r>
      <w:r w:rsidR="00587575">
        <w:rPr>
          <w:rFonts w:ascii="David" w:hAnsi="David"/>
          <w:rtl/>
        </w:rPr>
        <w:t>שחיתות</w:t>
      </w:r>
      <w:r w:rsidR="00B82207">
        <w:rPr>
          <w:rFonts w:ascii="David" w:hAnsi="David" w:hint="cs"/>
          <w:rtl/>
        </w:rPr>
        <w:t>.</w:t>
      </w:r>
      <w:r w:rsidR="00587575">
        <w:rPr>
          <w:rFonts w:ascii="David" w:hAnsi="David"/>
          <w:rtl/>
        </w:rPr>
        <w:t xml:space="preserve"> </w:t>
      </w:r>
      <w:r w:rsidR="00B82207">
        <w:rPr>
          <w:rFonts w:ascii="David" w:hAnsi="David" w:hint="cs"/>
          <w:rtl/>
        </w:rPr>
        <w:t>כ</w:t>
      </w:r>
      <w:r w:rsidR="00587575">
        <w:rPr>
          <w:rFonts w:ascii="David" w:hAnsi="David"/>
          <w:rtl/>
        </w:rPr>
        <w:t xml:space="preserve">נגד </w:t>
      </w:r>
      <w:r w:rsidR="00A8335B">
        <w:rPr>
          <w:rFonts w:ascii="David" w:hAnsi="David" w:hint="cs"/>
          <w:rtl/>
        </w:rPr>
        <w:t>ה</w:t>
      </w:r>
      <w:r w:rsidR="00587575">
        <w:rPr>
          <w:rFonts w:ascii="David" w:hAnsi="David"/>
          <w:rtl/>
        </w:rPr>
        <w:t>שחיתות יש גם כלים אחרים</w:t>
      </w:r>
      <w:r w:rsidR="00B82207">
        <w:rPr>
          <w:rFonts w:ascii="David" w:hAnsi="David" w:hint="cs"/>
          <w:rtl/>
        </w:rPr>
        <w:t>:</w:t>
      </w:r>
      <w:r w:rsidR="00587575">
        <w:rPr>
          <w:rFonts w:ascii="David" w:hAnsi="David"/>
          <w:rtl/>
        </w:rPr>
        <w:t xml:space="preserve"> הסדרי ניגוד עניינים</w:t>
      </w:r>
      <w:r w:rsidR="00B82207">
        <w:rPr>
          <w:rFonts w:ascii="David" w:hAnsi="David" w:hint="cs"/>
          <w:rtl/>
        </w:rPr>
        <w:t>,</w:t>
      </w:r>
      <w:r w:rsidR="00587575">
        <w:rPr>
          <w:rFonts w:ascii="David" w:hAnsi="David"/>
          <w:rtl/>
        </w:rPr>
        <w:t xml:space="preserve"> פיקוח. להפך</w:t>
      </w:r>
      <w:r w:rsidR="00B82207">
        <w:rPr>
          <w:rFonts w:ascii="David" w:hAnsi="David" w:hint="cs"/>
          <w:rtl/>
        </w:rPr>
        <w:t>,</w:t>
      </w:r>
      <w:r w:rsidR="00587575">
        <w:rPr>
          <w:rFonts w:ascii="David" w:hAnsi="David"/>
          <w:rtl/>
        </w:rPr>
        <w:t xml:space="preserve"> אני אגיד יותר מזה, כשיש אירוע עם שחיתות, אז השלושה </w:t>
      </w:r>
      <w:r w:rsidR="00B82207">
        <w:rPr>
          <w:rFonts w:ascii="David" w:hAnsi="David" w:hint="cs"/>
          <w:rtl/>
        </w:rPr>
        <w:t>ה</w:t>
      </w:r>
      <w:r w:rsidR="00587575">
        <w:rPr>
          <w:rFonts w:ascii="David" w:hAnsi="David"/>
          <w:rtl/>
        </w:rPr>
        <w:t>חודשים לא מטרידים אותך בכלל</w:t>
      </w:r>
      <w:r w:rsidR="00B82207">
        <w:rPr>
          <w:rFonts w:ascii="David" w:hAnsi="David" w:hint="cs"/>
          <w:rtl/>
        </w:rPr>
        <w:t>,</w:t>
      </w:r>
      <w:r w:rsidR="00587575">
        <w:rPr>
          <w:rFonts w:ascii="David" w:hAnsi="David"/>
          <w:rtl/>
        </w:rPr>
        <w:t xml:space="preserve"> </w:t>
      </w:r>
      <w:r w:rsidR="00B82207">
        <w:rPr>
          <w:rFonts w:ascii="David" w:hAnsi="David" w:hint="cs"/>
          <w:rtl/>
        </w:rPr>
        <w:t>תבוא</w:t>
      </w:r>
      <w:r w:rsidR="00587575">
        <w:rPr>
          <w:rFonts w:ascii="David" w:hAnsi="David"/>
          <w:rtl/>
        </w:rPr>
        <w:t xml:space="preserve"> חקירת משטרה אחרי </w:t>
      </w:r>
      <w:r w:rsidR="00B82207">
        <w:rPr>
          <w:rFonts w:ascii="David" w:hAnsi="David" w:hint="cs"/>
          <w:rtl/>
        </w:rPr>
        <w:t>שלושה</w:t>
      </w:r>
      <w:r w:rsidR="00587575">
        <w:rPr>
          <w:rFonts w:ascii="David" w:hAnsi="David"/>
          <w:rtl/>
        </w:rPr>
        <w:t xml:space="preserve"> חודשים</w:t>
      </w:r>
      <w:r w:rsidR="00B82207">
        <w:rPr>
          <w:rFonts w:ascii="David" w:hAnsi="David" w:hint="cs"/>
          <w:rtl/>
        </w:rPr>
        <w:t>.</w:t>
      </w:r>
      <w:r w:rsidR="00587575">
        <w:rPr>
          <w:rFonts w:ascii="David" w:hAnsi="David"/>
          <w:rtl/>
        </w:rPr>
        <w:t xml:space="preserve"> </w:t>
      </w:r>
      <w:bookmarkStart w:id="887" w:name="_ETM_Q1_4276749"/>
      <w:bookmarkStart w:id="888" w:name="_ETM_Q1_4277279"/>
      <w:bookmarkStart w:id="889" w:name="_ETM_Q1_4277359"/>
      <w:bookmarkStart w:id="890" w:name="_ETM_Q1_4277495"/>
      <w:bookmarkEnd w:id="887"/>
      <w:bookmarkEnd w:id="888"/>
      <w:bookmarkEnd w:id="889"/>
      <w:bookmarkEnd w:id="890"/>
      <w:r w:rsidR="00587575">
        <w:rPr>
          <w:rFonts w:ascii="David" w:hAnsi="David"/>
          <w:rtl/>
        </w:rPr>
        <w:t>ז</w:t>
      </w:r>
      <w:r w:rsidR="00B82207">
        <w:rPr>
          <w:rFonts w:ascii="David" w:hAnsi="David" w:hint="cs"/>
          <w:rtl/>
        </w:rPr>
        <w:t>את</w:t>
      </w:r>
      <w:r w:rsidR="00587575">
        <w:rPr>
          <w:rFonts w:ascii="David" w:hAnsi="David"/>
          <w:rtl/>
        </w:rPr>
        <w:t xml:space="preserve"> לא הבעיה</w:t>
      </w:r>
      <w:r w:rsidR="00B82207">
        <w:rPr>
          <w:rFonts w:ascii="David" w:hAnsi="David" w:hint="cs"/>
          <w:rtl/>
        </w:rPr>
        <w:t>.</w:t>
      </w:r>
      <w:r w:rsidR="00587575">
        <w:rPr>
          <w:rFonts w:ascii="David" w:hAnsi="David"/>
          <w:rtl/>
        </w:rPr>
        <w:t xml:space="preserve"> </w:t>
      </w:r>
    </w:p>
    <w:p w14:paraId="13DFD0BD" w14:textId="77777777" w:rsidR="00B82207" w:rsidRDefault="00B82207" w:rsidP="00B82207">
      <w:pPr>
        <w:rPr>
          <w:rFonts w:ascii="David" w:hAnsi="David"/>
          <w:rtl/>
        </w:rPr>
      </w:pPr>
    </w:p>
    <w:p w14:paraId="140E3AC0" w14:textId="1B243860" w:rsidR="00B82207" w:rsidRDefault="00587575" w:rsidP="00B82207">
      <w:pPr>
        <w:rPr>
          <w:rFonts w:ascii="David" w:hAnsi="David"/>
          <w:rtl/>
        </w:rPr>
      </w:pPr>
      <w:r>
        <w:rPr>
          <w:rFonts w:ascii="David" w:hAnsi="David"/>
          <w:rtl/>
        </w:rPr>
        <w:t>הבעיה היא שוויון הזדמנויות, עסקים</w:t>
      </w:r>
      <w:r w:rsidR="00B82207">
        <w:rPr>
          <w:rFonts w:ascii="David" w:hAnsi="David" w:hint="cs"/>
          <w:rtl/>
        </w:rPr>
        <w:t>,</w:t>
      </w:r>
      <w:r>
        <w:rPr>
          <w:rFonts w:ascii="David" w:hAnsi="David"/>
          <w:rtl/>
        </w:rPr>
        <w:t xml:space="preserve"> הדברים האלו</w:t>
      </w:r>
      <w:r w:rsidR="001A5B7A">
        <w:rPr>
          <w:rFonts w:ascii="David" w:hAnsi="David" w:hint="cs"/>
          <w:rtl/>
        </w:rPr>
        <w:t>.</w:t>
      </w:r>
      <w:r>
        <w:rPr>
          <w:rFonts w:ascii="David" w:hAnsi="David"/>
          <w:rtl/>
        </w:rPr>
        <w:t xml:space="preserve"> </w:t>
      </w:r>
      <w:r w:rsidR="00B82207">
        <w:rPr>
          <w:rFonts w:ascii="David" w:hAnsi="David" w:hint="cs"/>
          <w:rtl/>
        </w:rPr>
        <w:t>להם צריך לתת מענה.</w:t>
      </w:r>
    </w:p>
    <w:p w14:paraId="31EDC6D7" w14:textId="77777777" w:rsidR="00B82207" w:rsidRDefault="00B82207" w:rsidP="00B82207">
      <w:pPr>
        <w:rPr>
          <w:rFonts w:ascii="David" w:hAnsi="David"/>
          <w:rtl/>
        </w:rPr>
      </w:pPr>
      <w:bookmarkStart w:id="891" w:name="_ETM_Q1_4275349"/>
      <w:bookmarkStart w:id="892" w:name="_ETM_Q1_4275716"/>
      <w:bookmarkEnd w:id="891"/>
      <w:bookmarkEnd w:id="892"/>
    </w:p>
    <w:p w14:paraId="701E64CE" w14:textId="77777777" w:rsidR="00B82207" w:rsidRPr="00B82207" w:rsidRDefault="00B82207" w:rsidP="00B82207">
      <w:pPr>
        <w:pStyle w:val="af9"/>
        <w:keepNext/>
        <w:rPr>
          <w:rtl/>
          <w:lang w:eastAsia="he-IL"/>
        </w:rPr>
      </w:pPr>
      <w:r w:rsidRPr="00B82207">
        <w:rPr>
          <w:rStyle w:val="TagStyle"/>
          <w:color w:val="auto"/>
          <w:rtl/>
        </w:rPr>
        <w:t xml:space="preserve">&lt;&lt; אורח &gt;&gt; </w:t>
      </w:r>
      <w:r w:rsidRPr="00B82207">
        <w:rPr>
          <w:rtl/>
          <w:lang w:eastAsia="he-IL"/>
        </w:rPr>
        <w:t>זהר אלטמן רפאל:</w:t>
      </w:r>
      <w:r w:rsidRPr="00B82207">
        <w:rPr>
          <w:rStyle w:val="TagStyle"/>
          <w:color w:val="auto"/>
          <w:rtl/>
        </w:rPr>
        <w:t xml:space="preserve"> &lt;&lt; אורח &gt;&gt;</w:t>
      </w:r>
      <w:r w:rsidRPr="00B82207">
        <w:rPr>
          <w:rtl/>
          <w:lang w:eastAsia="he-IL"/>
        </w:rPr>
        <w:t xml:space="preserve">   </w:t>
      </w:r>
    </w:p>
    <w:p w14:paraId="590E331D" w14:textId="77777777" w:rsidR="00B82207" w:rsidRDefault="00B82207" w:rsidP="00B82207">
      <w:pPr>
        <w:rPr>
          <w:rtl/>
          <w:lang w:eastAsia="he-IL"/>
        </w:rPr>
      </w:pPr>
    </w:p>
    <w:p w14:paraId="10CBB82E" w14:textId="77777777" w:rsidR="00B82207" w:rsidRDefault="00B82207" w:rsidP="00B82207">
      <w:pPr>
        <w:rPr>
          <w:rtl/>
          <w:lang w:eastAsia="he-IL"/>
        </w:rPr>
      </w:pPr>
      <w:bookmarkStart w:id="893" w:name="_ETM_Q1_4290176"/>
      <w:bookmarkStart w:id="894" w:name="_ETM_Q1_4290231"/>
      <w:bookmarkEnd w:id="893"/>
      <w:bookmarkEnd w:id="894"/>
      <w:r>
        <w:rPr>
          <w:rFonts w:hint="cs"/>
          <w:rtl/>
          <w:lang w:eastAsia="he-IL"/>
        </w:rPr>
        <w:t>עם הסמכות באה האחריות</w:t>
      </w:r>
    </w:p>
    <w:p w14:paraId="36BF9E08" w14:textId="77777777" w:rsidR="00B82207" w:rsidRDefault="00B82207" w:rsidP="00B82207">
      <w:pPr>
        <w:rPr>
          <w:rFonts w:ascii="David" w:hAnsi="David"/>
          <w:rtl/>
        </w:rPr>
      </w:pPr>
    </w:p>
    <w:p w14:paraId="37DE5B00" w14:textId="00413361" w:rsidR="00B82207" w:rsidRDefault="00B82207" w:rsidP="00B82207">
      <w:pPr>
        <w:pStyle w:val="af6"/>
        <w:keepNext/>
        <w:rPr>
          <w:rtl/>
        </w:rPr>
      </w:pPr>
      <w:r w:rsidRPr="00B82207">
        <w:rPr>
          <w:rStyle w:val="TagStyle"/>
          <w:rtl/>
        </w:rPr>
        <w:t xml:space="preserve"> &lt;&lt; יור &gt;&gt; </w:t>
      </w:r>
      <w:r>
        <w:rPr>
          <w:rtl/>
        </w:rPr>
        <w:t xml:space="preserve">היו"ר שמחה </w:t>
      </w:r>
      <w:proofErr w:type="spellStart"/>
      <w:r>
        <w:rPr>
          <w:rtl/>
        </w:rPr>
        <w:t>רוטמן</w:t>
      </w:r>
      <w:proofErr w:type="spellEnd"/>
      <w:r>
        <w:rPr>
          <w:rtl/>
        </w:rPr>
        <w:t>:</w:t>
      </w:r>
      <w:r w:rsidRPr="00B82207">
        <w:rPr>
          <w:rStyle w:val="TagStyle"/>
          <w:rtl/>
        </w:rPr>
        <w:t xml:space="preserve"> &lt;&lt; יור &gt;&gt;</w:t>
      </w:r>
      <w:r>
        <w:rPr>
          <w:rtl/>
        </w:rPr>
        <w:t xml:space="preserve">   </w:t>
      </w:r>
    </w:p>
    <w:p w14:paraId="39A4AEE0" w14:textId="77777777" w:rsidR="00B82207" w:rsidRPr="00B82207" w:rsidRDefault="00B82207" w:rsidP="00B82207">
      <w:pPr>
        <w:ind w:firstLine="0"/>
        <w:rPr>
          <w:rtl/>
        </w:rPr>
      </w:pPr>
    </w:p>
    <w:p w14:paraId="4DE75ACD" w14:textId="77777777" w:rsidR="00A8335B" w:rsidRDefault="00B82207" w:rsidP="00B82207">
      <w:pPr>
        <w:rPr>
          <w:rFonts w:ascii="David" w:hAnsi="David"/>
          <w:rtl/>
        </w:rPr>
      </w:pPr>
      <w:r>
        <w:rPr>
          <w:rFonts w:ascii="David" w:hAnsi="David" w:hint="cs"/>
          <w:rtl/>
        </w:rPr>
        <w:t>אני</w:t>
      </w:r>
      <w:r w:rsidR="00587575">
        <w:rPr>
          <w:rFonts w:ascii="David" w:hAnsi="David"/>
          <w:rtl/>
        </w:rPr>
        <w:t xml:space="preserve"> הייתי מוריד את שיח השחיתות מהשולחן. אני לא אומר שאין שחיתות</w:t>
      </w:r>
      <w:r>
        <w:rPr>
          <w:rFonts w:ascii="David" w:hAnsi="David" w:hint="cs"/>
          <w:rtl/>
        </w:rPr>
        <w:t>,</w:t>
      </w:r>
      <w:r w:rsidR="00587575">
        <w:rPr>
          <w:rFonts w:ascii="David" w:hAnsi="David"/>
          <w:rtl/>
        </w:rPr>
        <w:t xml:space="preserve"> אני לא עוצם עיניים</w:t>
      </w:r>
      <w:r>
        <w:rPr>
          <w:rFonts w:ascii="David" w:hAnsi="David" w:hint="cs"/>
          <w:rtl/>
        </w:rPr>
        <w:t>.</w:t>
      </w:r>
      <w:r w:rsidR="00587575">
        <w:rPr>
          <w:rFonts w:ascii="David" w:hAnsi="David"/>
          <w:rtl/>
        </w:rPr>
        <w:t xml:space="preserve"> אבל </w:t>
      </w:r>
      <w:r>
        <w:rPr>
          <w:rFonts w:ascii="David" w:hAnsi="David" w:hint="cs"/>
          <w:rtl/>
        </w:rPr>
        <w:t>ב</w:t>
      </w:r>
      <w:r w:rsidR="00587575">
        <w:rPr>
          <w:rFonts w:ascii="David" w:hAnsi="David"/>
          <w:rtl/>
        </w:rPr>
        <w:t>כל מערך השיקולים של דיני המכרזים זה לא האירוע המרכזי. האירוע המרכזי הוא באמת שוויון הזדמנויות</w:t>
      </w:r>
      <w:r>
        <w:rPr>
          <w:rFonts w:ascii="David" w:hAnsi="David" w:hint="cs"/>
          <w:rtl/>
        </w:rPr>
        <w:t>,</w:t>
      </w:r>
      <w:r w:rsidR="00587575">
        <w:rPr>
          <w:rFonts w:ascii="David" w:hAnsi="David"/>
          <w:rtl/>
        </w:rPr>
        <w:t xml:space="preserve"> היעילות הכלכלית</w:t>
      </w:r>
      <w:r>
        <w:rPr>
          <w:rFonts w:ascii="David" w:hAnsi="David" w:hint="cs"/>
          <w:rtl/>
        </w:rPr>
        <w:t xml:space="preserve">. </w:t>
      </w:r>
    </w:p>
    <w:p w14:paraId="12E97D9F" w14:textId="77777777" w:rsidR="00A8335B" w:rsidRDefault="00A8335B" w:rsidP="00B82207">
      <w:pPr>
        <w:rPr>
          <w:rFonts w:ascii="David" w:hAnsi="David"/>
          <w:rtl/>
        </w:rPr>
      </w:pPr>
    </w:p>
    <w:p w14:paraId="15FA145B" w14:textId="47E1F537" w:rsidR="00B82207" w:rsidRDefault="00587575" w:rsidP="00B82207">
      <w:pPr>
        <w:rPr>
          <w:rFonts w:ascii="David" w:hAnsi="David"/>
          <w:rtl/>
        </w:rPr>
      </w:pPr>
      <w:r>
        <w:rPr>
          <w:rFonts w:ascii="David" w:hAnsi="David"/>
          <w:rtl/>
        </w:rPr>
        <w:t>נכון שזה גם גורם שמצמצם שחיתות</w:t>
      </w:r>
      <w:r w:rsidR="00B82207">
        <w:rPr>
          <w:rFonts w:ascii="David" w:hAnsi="David" w:hint="cs"/>
          <w:rtl/>
        </w:rPr>
        <w:t>.</w:t>
      </w:r>
      <w:r>
        <w:rPr>
          <w:rFonts w:ascii="David" w:hAnsi="David"/>
          <w:rtl/>
        </w:rPr>
        <w:t xml:space="preserve"> אבל יש עוד הרבה מנגנונים אחרים</w:t>
      </w:r>
      <w:r w:rsidR="00B82207">
        <w:rPr>
          <w:rFonts w:ascii="David" w:hAnsi="David" w:hint="cs"/>
          <w:rtl/>
        </w:rPr>
        <w:t>,</w:t>
      </w:r>
      <w:r>
        <w:rPr>
          <w:rFonts w:ascii="David" w:hAnsi="David"/>
          <w:rtl/>
        </w:rPr>
        <w:t xml:space="preserve"> חשובים </w:t>
      </w:r>
      <w:r w:rsidR="00A8335B">
        <w:rPr>
          <w:rFonts w:ascii="David" w:hAnsi="David" w:hint="cs"/>
          <w:rtl/>
        </w:rPr>
        <w:t xml:space="preserve">ורציניים </w:t>
      </w:r>
      <w:r>
        <w:rPr>
          <w:rFonts w:ascii="David" w:hAnsi="David"/>
          <w:rtl/>
        </w:rPr>
        <w:t>הרבה יותר</w:t>
      </w:r>
      <w:r w:rsidR="00B82207">
        <w:rPr>
          <w:rFonts w:ascii="David" w:hAnsi="David" w:hint="cs"/>
          <w:rtl/>
        </w:rPr>
        <w:t xml:space="preserve">, בלי </w:t>
      </w:r>
      <w:bookmarkStart w:id="895" w:name="_ETM_Q1_4307328"/>
      <w:bookmarkStart w:id="896" w:name="_ETM_Q1_4307627"/>
      <w:bookmarkStart w:id="897" w:name="_ETM_Q1_4307715"/>
      <w:bookmarkStart w:id="898" w:name="_ETM_Q1_4307782"/>
      <w:bookmarkEnd w:id="895"/>
      <w:bookmarkEnd w:id="896"/>
      <w:bookmarkEnd w:id="897"/>
      <w:bookmarkEnd w:id="898"/>
      <w:r w:rsidR="00B82207">
        <w:rPr>
          <w:rFonts w:ascii="David" w:hAnsi="David" w:hint="cs"/>
          <w:rtl/>
        </w:rPr>
        <w:t xml:space="preserve">לבוא </w:t>
      </w:r>
      <w:r>
        <w:rPr>
          <w:rFonts w:ascii="David" w:hAnsi="David"/>
          <w:rtl/>
        </w:rPr>
        <w:t>ולהגיד</w:t>
      </w:r>
      <w:r w:rsidR="00B82207">
        <w:rPr>
          <w:rFonts w:ascii="David" w:hAnsi="David" w:hint="cs"/>
          <w:rtl/>
        </w:rPr>
        <w:t>:</w:t>
      </w:r>
      <w:r>
        <w:rPr>
          <w:rFonts w:ascii="David" w:hAnsi="David"/>
          <w:rtl/>
        </w:rPr>
        <w:t xml:space="preserve"> אם יהיה לכם את </w:t>
      </w:r>
      <w:r w:rsidR="00B82207">
        <w:rPr>
          <w:rFonts w:ascii="David" w:hAnsi="David" w:hint="cs"/>
          <w:rtl/>
        </w:rPr>
        <w:t>הפטור</w:t>
      </w:r>
      <w:r>
        <w:rPr>
          <w:rFonts w:ascii="David" w:hAnsi="David"/>
          <w:rtl/>
        </w:rPr>
        <w:t xml:space="preserve"> הזה, אתם תלכו למקום </w:t>
      </w:r>
      <w:r w:rsidR="00B82207">
        <w:rPr>
          <w:rFonts w:ascii="David" w:hAnsi="David" w:hint="cs"/>
          <w:rtl/>
        </w:rPr>
        <w:t xml:space="preserve">של </w:t>
      </w:r>
      <w:r>
        <w:rPr>
          <w:rFonts w:ascii="David" w:hAnsi="David"/>
          <w:rtl/>
        </w:rPr>
        <w:t xml:space="preserve">שחיתות. אני לא שם. </w:t>
      </w:r>
    </w:p>
    <w:p w14:paraId="2DB6475C" w14:textId="77777777" w:rsidR="00B82207" w:rsidRDefault="00B82207" w:rsidP="00B82207">
      <w:pPr>
        <w:rPr>
          <w:rFonts w:ascii="David" w:hAnsi="David"/>
          <w:rtl/>
        </w:rPr>
      </w:pPr>
      <w:bookmarkStart w:id="899" w:name="_ETM_Q1_4313071"/>
      <w:bookmarkEnd w:id="899"/>
    </w:p>
    <w:p w14:paraId="762EDAB7" w14:textId="77777777" w:rsidR="00B82207" w:rsidRPr="00B82207" w:rsidRDefault="00B82207" w:rsidP="00B82207">
      <w:pPr>
        <w:pStyle w:val="af9"/>
        <w:keepNext/>
        <w:rPr>
          <w:rtl/>
          <w:lang w:eastAsia="he-IL"/>
        </w:rPr>
      </w:pPr>
      <w:r w:rsidRPr="00B82207">
        <w:rPr>
          <w:rStyle w:val="TagStyle"/>
          <w:color w:val="auto"/>
          <w:rtl/>
        </w:rPr>
        <w:t xml:space="preserve">&lt;&lt; אורח &gt;&gt; </w:t>
      </w:r>
      <w:r w:rsidRPr="00B82207">
        <w:rPr>
          <w:rtl/>
          <w:lang w:eastAsia="he-IL"/>
        </w:rPr>
        <w:t>זהר אלטמן רפאל:</w:t>
      </w:r>
      <w:r w:rsidRPr="00B82207">
        <w:rPr>
          <w:rStyle w:val="TagStyle"/>
          <w:color w:val="auto"/>
          <w:rtl/>
        </w:rPr>
        <w:t xml:space="preserve"> &lt;&lt; אורח &gt;&gt;</w:t>
      </w:r>
      <w:r w:rsidRPr="00B82207">
        <w:rPr>
          <w:rtl/>
          <w:lang w:eastAsia="he-IL"/>
        </w:rPr>
        <w:t xml:space="preserve">   </w:t>
      </w:r>
    </w:p>
    <w:p w14:paraId="07878CBD" w14:textId="77777777" w:rsidR="00B82207" w:rsidRDefault="00B82207" w:rsidP="00B82207">
      <w:pPr>
        <w:rPr>
          <w:rFonts w:ascii="David" w:hAnsi="David"/>
          <w:rtl/>
        </w:rPr>
      </w:pPr>
    </w:p>
    <w:p w14:paraId="2DF43D27" w14:textId="0D2BC52B" w:rsidR="00587575" w:rsidRDefault="00587575" w:rsidP="00B82207">
      <w:pPr>
        <w:rPr>
          <w:rFonts w:ascii="David" w:hAnsi="David"/>
          <w:rtl/>
        </w:rPr>
      </w:pPr>
      <w:bookmarkStart w:id="900" w:name="_ETM_Q1_4313336"/>
      <w:bookmarkStart w:id="901" w:name="_ETM_Q1_4313405"/>
      <w:bookmarkStart w:id="902" w:name="_ETM_Q1_4313468"/>
      <w:bookmarkEnd w:id="900"/>
      <w:bookmarkEnd w:id="901"/>
      <w:bookmarkEnd w:id="902"/>
      <w:r>
        <w:rPr>
          <w:rFonts w:ascii="David" w:hAnsi="David"/>
          <w:rtl/>
        </w:rPr>
        <w:t>אני לא אומרת</w:t>
      </w:r>
      <w:r w:rsidR="00B82207">
        <w:rPr>
          <w:rFonts w:ascii="David" w:hAnsi="David" w:hint="cs"/>
          <w:rtl/>
        </w:rPr>
        <w:t xml:space="preserve"> את זה.</w:t>
      </w:r>
    </w:p>
    <w:p w14:paraId="6BEA07E6" w14:textId="77777777" w:rsidR="00B82207" w:rsidRDefault="00B82207" w:rsidP="00B82207">
      <w:pPr>
        <w:rPr>
          <w:rFonts w:ascii="David" w:hAnsi="David"/>
          <w:rtl/>
        </w:rPr>
      </w:pPr>
    </w:p>
    <w:p w14:paraId="3DEEECFC" w14:textId="102FA825" w:rsidR="00B82207" w:rsidRDefault="00B82207" w:rsidP="00B82207">
      <w:pPr>
        <w:pStyle w:val="af6"/>
        <w:keepNext/>
        <w:rPr>
          <w:rtl/>
        </w:rPr>
      </w:pPr>
      <w:r w:rsidRPr="00B82207">
        <w:rPr>
          <w:rStyle w:val="TagStyle"/>
          <w:rtl/>
        </w:rPr>
        <w:t xml:space="preserve"> &lt;&lt; יור &gt;&gt; </w:t>
      </w:r>
      <w:r>
        <w:rPr>
          <w:rtl/>
        </w:rPr>
        <w:t xml:space="preserve">היו"ר שמחה </w:t>
      </w:r>
      <w:proofErr w:type="spellStart"/>
      <w:r>
        <w:rPr>
          <w:rtl/>
        </w:rPr>
        <w:t>רוטמן</w:t>
      </w:r>
      <w:proofErr w:type="spellEnd"/>
      <w:r>
        <w:rPr>
          <w:rtl/>
        </w:rPr>
        <w:t>:</w:t>
      </w:r>
      <w:r w:rsidRPr="00B82207">
        <w:rPr>
          <w:rStyle w:val="TagStyle"/>
          <w:rtl/>
        </w:rPr>
        <w:t xml:space="preserve"> &lt;&lt; יור &gt;&gt;</w:t>
      </w:r>
      <w:r>
        <w:rPr>
          <w:rtl/>
        </w:rPr>
        <w:t xml:space="preserve">   </w:t>
      </w:r>
    </w:p>
    <w:p w14:paraId="196093F9" w14:textId="77777777" w:rsidR="00B82207" w:rsidRDefault="00B82207" w:rsidP="00B82207">
      <w:pPr>
        <w:pStyle w:val="KeepWithNext"/>
        <w:rPr>
          <w:rtl/>
        </w:rPr>
      </w:pPr>
    </w:p>
    <w:p w14:paraId="15B98298" w14:textId="36BEE7CB" w:rsidR="00B82207" w:rsidRPr="00B82207" w:rsidRDefault="00B82207" w:rsidP="00B82207">
      <w:r>
        <w:rPr>
          <w:rFonts w:hint="cs"/>
          <w:rtl/>
        </w:rPr>
        <w:t>לא, חלילה וחס, אני יודע שלא התכוונת.</w:t>
      </w:r>
    </w:p>
    <w:p w14:paraId="0DDADA30" w14:textId="77777777" w:rsidR="00587575" w:rsidRDefault="00587575" w:rsidP="00587575">
      <w:pPr>
        <w:rPr>
          <w:rFonts w:ascii="David" w:hAnsi="David"/>
          <w:rtl/>
        </w:rPr>
      </w:pPr>
    </w:p>
    <w:p w14:paraId="5040E4FB" w14:textId="77777777" w:rsidR="00B82207" w:rsidRPr="00B82207" w:rsidRDefault="00B82207" w:rsidP="00B82207">
      <w:pPr>
        <w:pStyle w:val="af9"/>
        <w:keepNext/>
        <w:rPr>
          <w:rtl/>
          <w:lang w:eastAsia="he-IL"/>
        </w:rPr>
      </w:pPr>
      <w:bookmarkStart w:id="903" w:name="_ETM_Q1_4312387"/>
      <w:bookmarkStart w:id="904" w:name="_ETM_Q1_4312526"/>
      <w:bookmarkEnd w:id="903"/>
      <w:bookmarkEnd w:id="904"/>
      <w:r w:rsidRPr="00B82207">
        <w:rPr>
          <w:rStyle w:val="TagStyle"/>
          <w:color w:val="auto"/>
          <w:rtl/>
        </w:rPr>
        <w:t xml:space="preserve">&lt;&lt; אורח &gt;&gt; </w:t>
      </w:r>
      <w:r w:rsidRPr="00B82207">
        <w:rPr>
          <w:rtl/>
          <w:lang w:eastAsia="he-IL"/>
        </w:rPr>
        <w:t>זהר אלטמן רפאל:</w:t>
      </w:r>
      <w:r w:rsidRPr="00B82207">
        <w:rPr>
          <w:rStyle w:val="TagStyle"/>
          <w:color w:val="auto"/>
          <w:rtl/>
        </w:rPr>
        <w:t xml:space="preserve"> &lt;&lt; אורח &gt;&gt;</w:t>
      </w:r>
      <w:r w:rsidRPr="00B82207">
        <w:rPr>
          <w:rtl/>
          <w:lang w:eastAsia="he-IL"/>
        </w:rPr>
        <w:t xml:space="preserve">   </w:t>
      </w:r>
    </w:p>
    <w:p w14:paraId="4AA2526C" w14:textId="77777777" w:rsidR="00B82207" w:rsidRDefault="00B82207" w:rsidP="00587575">
      <w:pPr>
        <w:rPr>
          <w:rFonts w:ascii="David" w:hAnsi="David"/>
          <w:rtl/>
        </w:rPr>
      </w:pPr>
    </w:p>
    <w:p w14:paraId="2DAE19CA" w14:textId="5CCE1495" w:rsidR="00B82207" w:rsidRDefault="00587575" w:rsidP="00587575">
      <w:pPr>
        <w:rPr>
          <w:rFonts w:ascii="David" w:hAnsi="David"/>
          <w:rtl/>
        </w:rPr>
      </w:pPr>
      <w:r>
        <w:rPr>
          <w:rFonts w:ascii="David" w:hAnsi="David"/>
          <w:rtl/>
        </w:rPr>
        <w:t xml:space="preserve">אני אומרת </w:t>
      </w:r>
      <w:r w:rsidR="00B82207">
        <w:rPr>
          <w:rFonts w:ascii="David" w:hAnsi="David" w:hint="cs"/>
          <w:rtl/>
        </w:rPr>
        <w:t>ש</w:t>
      </w:r>
      <w:r>
        <w:rPr>
          <w:rFonts w:ascii="David" w:hAnsi="David"/>
          <w:rtl/>
        </w:rPr>
        <w:t xml:space="preserve">מנגנון השקיפות נועד לכל מיני </w:t>
      </w:r>
      <w:proofErr w:type="spellStart"/>
      <w:r w:rsidR="00A8335B">
        <w:rPr>
          <w:rFonts w:ascii="David" w:hAnsi="David" w:hint="cs"/>
          <w:rtl/>
        </w:rPr>
        <w:t>רציונלים</w:t>
      </w:r>
      <w:proofErr w:type="spellEnd"/>
      <w:r w:rsidR="00A8335B">
        <w:rPr>
          <w:rFonts w:ascii="David" w:hAnsi="David" w:hint="cs"/>
          <w:rtl/>
        </w:rPr>
        <w:t>,</w:t>
      </w:r>
      <w:r>
        <w:rPr>
          <w:rFonts w:ascii="David" w:hAnsi="David"/>
          <w:rtl/>
        </w:rPr>
        <w:t xml:space="preserve"> כמו שאמרת</w:t>
      </w:r>
      <w:r w:rsidR="00B82207">
        <w:rPr>
          <w:rFonts w:ascii="David" w:hAnsi="David" w:hint="cs"/>
          <w:rtl/>
        </w:rPr>
        <w:t>.</w:t>
      </w:r>
      <w:r>
        <w:rPr>
          <w:rFonts w:ascii="David" w:hAnsi="David"/>
          <w:rtl/>
        </w:rPr>
        <w:t xml:space="preserve"> </w:t>
      </w:r>
    </w:p>
    <w:p w14:paraId="689AF8C3" w14:textId="77777777" w:rsidR="00B82207" w:rsidRDefault="00B82207" w:rsidP="00587575">
      <w:pPr>
        <w:rPr>
          <w:rFonts w:ascii="David" w:hAnsi="David"/>
          <w:rtl/>
        </w:rPr>
      </w:pPr>
      <w:bookmarkStart w:id="905" w:name="_ETM_Q1_4318740"/>
      <w:bookmarkEnd w:id="905"/>
    </w:p>
    <w:p w14:paraId="7A1A3690" w14:textId="77777777" w:rsidR="00B82207" w:rsidRDefault="00B82207" w:rsidP="00B82207">
      <w:pPr>
        <w:pStyle w:val="af6"/>
        <w:keepNext/>
        <w:rPr>
          <w:rtl/>
        </w:rPr>
      </w:pPr>
      <w:r w:rsidRPr="00B82207">
        <w:rPr>
          <w:rStyle w:val="TagStyle"/>
          <w:rtl/>
        </w:rPr>
        <w:t xml:space="preserve">&lt;&lt; יור &gt;&gt; </w:t>
      </w:r>
      <w:r>
        <w:rPr>
          <w:rtl/>
        </w:rPr>
        <w:t xml:space="preserve">היו"ר שמחה </w:t>
      </w:r>
      <w:proofErr w:type="spellStart"/>
      <w:r>
        <w:rPr>
          <w:rtl/>
        </w:rPr>
        <w:t>רוטמן</w:t>
      </w:r>
      <w:proofErr w:type="spellEnd"/>
      <w:r>
        <w:rPr>
          <w:rtl/>
        </w:rPr>
        <w:t>:</w:t>
      </w:r>
      <w:r w:rsidRPr="00B82207">
        <w:rPr>
          <w:rStyle w:val="TagStyle"/>
          <w:rtl/>
        </w:rPr>
        <w:t xml:space="preserve"> &lt;&lt; יור &gt;&gt;</w:t>
      </w:r>
      <w:r>
        <w:rPr>
          <w:rtl/>
        </w:rPr>
        <w:t xml:space="preserve">   </w:t>
      </w:r>
    </w:p>
    <w:p w14:paraId="5C531359" w14:textId="77777777" w:rsidR="00B82207" w:rsidRDefault="00B82207" w:rsidP="00587575">
      <w:pPr>
        <w:rPr>
          <w:rFonts w:ascii="David" w:hAnsi="David"/>
          <w:rtl/>
        </w:rPr>
      </w:pPr>
    </w:p>
    <w:p w14:paraId="1A7F8AB0" w14:textId="3048F1C7" w:rsidR="00B82207" w:rsidRDefault="00B82207" w:rsidP="00587575">
      <w:pPr>
        <w:rPr>
          <w:rFonts w:ascii="David" w:hAnsi="David"/>
          <w:rtl/>
        </w:rPr>
      </w:pPr>
      <w:r>
        <w:rPr>
          <w:rFonts w:ascii="David" w:hAnsi="David" w:hint="cs"/>
          <w:rtl/>
        </w:rPr>
        <w:t>נכון.</w:t>
      </w:r>
    </w:p>
    <w:p w14:paraId="1DE10B1A" w14:textId="77777777" w:rsidR="00B82207" w:rsidRDefault="00B82207" w:rsidP="00587575">
      <w:pPr>
        <w:rPr>
          <w:rFonts w:ascii="David" w:hAnsi="David"/>
          <w:rtl/>
        </w:rPr>
      </w:pPr>
    </w:p>
    <w:p w14:paraId="3963CA34" w14:textId="74DD95B2" w:rsidR="00B82207" w:rsidRDefault="00B82207" w:rsidP="00B82207">
      <w:pPr>
        <w:pStyle w:val="af9"/>
        <w:keepNext/>
        <w:rPr>
          <w:rtl/>
          <w:lang w:eastAsia="he-IL"/>
        </w:rPr>
      </w:pPr>
      <w:r w:rsidRPr="00B82207">
        <w:rPr>
          <w:rStyle w:val="TagStyle"/>
          <w:color w:val="auto"/>
          <w:rtl/>
        </w:rPr>
        <w:t xml:space="preserve">&lt;&lt; אורח &gt;&gt; </w:t>
      </w:r>
      <w:r w:rsidRPr="00B82207">
        <w:rPr>
          <w:rtl/>
          <w:lang w:eastAsia="he-IL"/>
        </w:rPr>
        <w:t>זהר אלטמן רפאל:</w:t>
      </w:r>
      <w:r w:rsidRPr="00B82207">
        <w:rPr>
          <w:rStyle w:val="TagStyle"/>
          <w:color w:val="auto"/>
          <w:rtl/>
        </w:rPr>
        <w:t xml:space="preserve"> &lt;&lt; אורח &gt;&gt;</w:t>
      </w:r>
      <w:r w:rsidRPr="00B82207">
        <w:rPr>
          <w:rtl/>
          <w:lang w:eastAsia="he-IL"/>
        </w:rPr>
        <w:t xml:space="preserve">   </w:t>
      </w:r>
    </w:p>
    <w:p w14:paraId="6097872B" w14:textId="77777777" w:rsidR="00B82207" w:rsidRDefault="00B82207" w:rsidP="00587575">
      <w:pPr>
        <w:rPr>
          <w:rFonts w:ascii="David" w:hAnsi="David"/>
          <w:rtl/>
        </w:rPr>
      </w:pPr>
    </w:p>
    <w:p w14:paraId="12D098D0" w14:textId="77777777" w:rsidR="00A8335B" w:rsidRDefault="00587575" w:rsidP="00A8335B">
      <w:pPr>
        <w:rPr>
          <w:rFonts w:ascii="David" w:hAnsi="David"/>
          <w:rtl/>
        </w:rPr>
      </w:pPr>
      <w:bookmarkStart w:id="906" w:name="_ETM_Q1_4319091"/>
      <w:bookmarkStart w:id="907" w:name="_ETM_Q1_4319154"/>
      <w:bookmarkStart w:id="908" w:name="_ETM_Q1_4319213"/>
      <w:bookmarkEnd w:id="906"/>
      <w:bookmarkEnd w:id="907"/>
      <w:bookmarkEnd w:id="908"/>
      <w:r>
        <w:rPr>
          <w:rFonts w:ascii="David" w:hAnsi="David"/>
          <w:rtl/>
        </w:rPr>
        <w:t xml:space="preserve">חלקם כמובן הגברת השוויון וחלקם גם </w:t>
      </w:r>
      <w:r w:rsidR="00683DBC">
        <w:rPr>
          <w:rFonts w:ascii="David" w:hAnsi="David" w:hint="cs"/>
          <w:rtl/>
        </w:rPr>
        <w:t xml:space="preserve">מניעת השחיתות </w:t>
      </w:r>
      <w:proofErr w:type="spellStart"/>
      <w:r w:rsidR="00683DBC">
        <w:rPr>
          <w:rFonts w:ascii="David" w:hAnsi="David" w:hint="cs"/>
          <w:rtl/>
        </w:rPr>
        <w:t>ומינהל</w:t>
      </w:r>
      <w:proofErr w:type="spellEnd"/>
      <w:r w:rsidR="00683DBC">
        <w:rPr>
          <w:rFonts w:ascii="David" w:hAnsi="David" w:hint="cs"/>
          <w:rtl/>
        </w:rPr>
        <w:t xml:space="preserve"> תקין.</w:t>
      </w:r>
      <w:bookmarkStart w:id="909" w:name="_ETM_Q1_4323171"/>
      <w:bookmarkStart w:id="910" w:name="_ETM_Q1_4323606"/>
      <w:bookmarkStart w:id="911" w:name="_ETM_Q1_4324130"/>
      <w:bookmarkStart w:id="912" w:name="_ETM_Q1_4324199"/>
      <w:bookmarkStart w:id="913" w:name="_ETM_Q1_4324328"/>
      <w:bookmarkStart w:id="914" w:name="_ETM_Q1_4323548"/>
      <w:bookmarkStart w:id="915" w:name="_ETM_Q1_4323681"/>
      <w:bookmarkStart w:id="916" w:name="_ETM_Q1_4323795"/>
      <w:bookmarkEnd w:id="909"/>
      <w:bookmarkEnd w:id="910"/>
      <w:bookmarkEnd w:id="911"/>
      <w:bookmarkEnd w:id="912"/>
      <w:bookmarkEnd w:id="913"/>
      <w:bookmarkEnd w:id="914"/>
      <w:bookmarkEnd w:id="915"/>
      <w:bookmarkEnd w:id="916"/>
      <w:r w:rsidR="00A8335B">
        <w:rPr>
          <w:rFonts w:ascii="David" w:hAnsi="David" w:hint="cs"/>
          <w:rtl/>
        </w:rPr>
        <w:t xml:space="preserve"> </w:t>
      </w:r>
    </w:p>
    <w:p w14:paraId="2E258921" w14:textId="77777777" w:rsidR="00A8335B" w:rsidRDefault="00A8335B" w:rsidP="00A8335B">
      <w:pPr>
        <w:rPr>
          <w:rFonts w:ascii="David" w:hAnsi="David"/>
          <w:rtl/>
        </w:rPr>
      </w:pPr>
      <w:bookmarkStart w:id="917" w:name="_ETM_Q1_4323802"/>
      <w:bookmarkStart w:id="918" w:name="_ETM_Q1_4323952"/>
      <w:bookmarkEnd w:id="917"/>
      <w:bookmarkEnd w:id="918"/>
    </w:p>
    <w:p w14:paraId="3C0FB5F3" w14:textId="1522F3BA" w:rsidR="00A8335B" w:rsidRDefault="00A8335B" w:rsidP="00A8335B">
      <w:pPr>
        <w:pStyle w:val="af6"/>
        <w:keepNext/>
        <w:rPr>
          <w:rtl/>
        </w:rPr>
      </w:pPr>
      <w:r w:rsidRPr="00A8335B">
        <w:rPr>
          <w:rStyle w:val="TagStyle"/>
          <w:rtl/>
        </w:rPr>
        <w:t xml:space="preserve"> &lt;&lt; יור &gt;&gt; </w:t>
      </w:r>
      <w:r>
        <w:rPr>
          <w:rtl/>
        </w:rPr>
        <w:t xml:space="preserve">היו"ר שמחה </w:t>
      </w:r>
      <w:proofErr w:type="spellStart"/>
      <w:r>
        <w:rPr>
          <w:rtl/>
        </w:rPr>
        <w:t>רוטמן</w:t>
      </w:r>
      <w:proofErr w:type="spellEnd"/>
      <w:r>
        <w:rPr>
          <w:rtl/>
        </w:rPr>
        <w:t>:</w:t>
      </w:r>
      <w:r w:rsidRPr="00A8335B">
        <w:rPr>
          <w:rStyle w:val="TagStyle"/>
          <w:rtl/>
        </w:rPr>
        <w:t xml:space="preserve"> &lt;&lt; יור &gt;&gt;</w:t>
      </w:r>
      <w:r>
        <w:rPr>
          <w:rtl/>
        </w:rPr>
        <w:t xml:space="preserve">   </w:t>
      </w:r>
    </w:p>
    <w:p w14:paraId="1616B7D1" w14:textId="77777777" w:rsidR="00A8335B" w:rsidRDefault="00A8335B" w:rsidP="00A8335B">
      <w:pPr>
        <w:pStyle w:val="KeepWithNext"/>
        <w:rPr>
          <w:rtl/>
        </w:rPr>
      </w:pPr>
    </w:p>
    <w:p w14:paraId="72FBF999" w14:textId="77777777" w:rsidR="008C0408" w:rsidRDefault="00A8335B" w:rsidP="008C0408">
      <w:pPr>
        <w:rPr>
          <w:rFonts w:ascii="David" w:hAnsi="David"/>
          <w:rtl/>
        </w:rPr>
      </w:pPr>
      <w:bookmarkStart w:id="919" w:name="_ETM_Q1_4330475"/>
      <w:bookmarkEnd w:id="919"/>
      <w:r>
        <w:rPr>
          <w:rFonts w:hint="cs"/>
          <w:rtl/>
        </w:rPr>
        <w:t xml:space="preserve">נכון, </w:t>
      </w:r>
      <w:r w:rsidR="00587575">
        <w:rPr>
          <w:rFonts w:ascii="David" w:hAnsi="David"/>
          <w:rtl/>
        </w:rPr>
        <w:t>אני בתור מישהו שנאבק המון שנים על שקיפות</w:t>
      </w:r>
      <w:r w:rsidR="008C0408">
        <w:rPr>
          <w:rFonts w:ascii="David" w:hAnsi="David" w:hint="cs"/>
          <w:rtl/>
        </w:rPr>
        <w:t>.</w:t>
      </w:r>
      <w:r w:rsidR="00587575">
        <w:rPr>
          <w:rFonts w:ascii="David" w:hAnsi="David"/>
          <w:rtl/>
        </w:rPr>
        <w:t xml:space="preserve"> אני זוכר שהיה דיון בוועדה פה על הצהרות הון לשופטים</w:t>
      </w:r>
      <w:r w:rsidR="00187E05">
        <w:rPr>
          <w:rFonts w:ascii="David" w:hAnsi="David" w:hint="cs"/>
          <w:rtl/>
        </w:rPr>
        <w:t>,</w:t>
      </w:r>
      <w:r w:rsidR="00587575">
        <w:rPr>
          <w:rFonts w:ascii="David" w:hAnsi="David"/>
          <w:rtl/>
        </w:rPr>
        <w:t xml:space="preserve"> לנושא</w:t>
      </w:r>
      <w:r w:rsidR="00187E05">
        <w:rPr>
          <w:rFonts w:ascii="David" w:hAnsi="David" w:hint="cs"/>
          <w:rtl/>
        </w:rPr>
        <w:t xml:space="preserve">י משרה בכירים בשירות המדינה, הצעת חוק שיזמתי </w:t>
      </w:r>
      <w:r w:rsidR="00587575">
        <w:rPr>
          <w:rFonts w:ascii="David" w:hAnsi="David"/>
          <w:rtl/>
        </w:rPr>
        <w:t>כשהייתי עוד בתנועה למשילות ודמוקרטיה</w:t>
      </w:r>
      <w:r w:rsidR="00187E05">
        <w:rPr>
          <w:rFonts w:ascii="David" w:hAnsi="David" w:hint="cs"/>
          <w:rtl/>
        </w:rPr>
        <w:t>.</w:t>
      </w:r>
      <w:r w:rsidR="00587575">
        <w:rPr>
          <w:rFonts w:ascii="David" w:hAnsi="David"/>
          <w:rtl/>
        </w:rPr>
        <w:t xml:space="preserve"> הגישו </w:t>
      </w:r>
      <w:r w:rsidR="00187E05">
        <w:rPr>
          <w:rFonts w:ascii="David" w:hAnsi="David" w:hint="cs"/>
          <w:rtl/>
        </w:rPr>
        <w:t>אותה</w:t>
      </w:r>
      <w:r w:rsidR="00587575">
        <w:rPr>
          <w:rFonts w:ascii="David" w:hAnsi="David"/>
          <w:rtl/>
        </w:rPr>
        <w:t xml:space="preserve"> שני </w:t>
      </w:r>
      <w:proofErr w:type="spellStart"/>
      <w:r w:rsidR="00587575">
        <w:rPr>
          <w:rFonts w:ascii="David" w:hAnsi="David"/>
          <w:rtl/>
        </w:rPr>
        <w:t>ח</w:t>
      </w:r>
      <w:r w:rsidR="00187E05">
        <w:rPr>
          <w:rFonts w:ascii="David" w:hAnsi="David" w:hint="cs"/>
          <w:rtl/>
        </w:rPr>
        <w:t>ה</w:t>
      </w:r>
      <w:r w:rsidR="00587575">
        <w:rPr>
          <w:rFonts w:ascii="David" w:hAnsi="David"/>
          <w:rtl/>
        </w:rPr>
        <w:t>"כים</w:t>
      </w:r>
      <w:proofErr w:type="spellEnd"/>
      <w:r w:rsidR="00187E05">
        <w:rPr>
          <w:rFonts w:ascii="David" w:hAnsi="David" w:hint="cs"/>
          <w:rtl/>
        </w:rPr>
        <w:t>:</w:t>
      </w:r>
      <w:r w:rsidR="00587575">
        <w:rPr>
          <w:rFonts w:ascii="David" w:hAnsi="David"/>
          <w:rtl/>
        </w:rPr>
        <w:t xml:space="preserve"> בצלאל </w:t>
      </w:r>
      <w:proofErr w:type="spellStart"/>
      <w:r w:rsidR="00587575">
        <w:rPr>
          <w:rFonts w:ascii="David" w:hAnsi="David"/>
          <w:rtl/>
        </w:rPr>
        <w:t>סמוטריץ</w:t>
      </w:r>
      <w:proofErr w:type="spellEnd"/>
      <w:r w:rsidR="008C0408">
        <w:rPr>
          <w:rFonts w:ascii="David" w:hAnsi="David" w:hint="cs"/>
          <w:rtl/>
        </w:rPr>
        <w:t>',</w:t>
      </w:r>
      <w:r w:rsidR="00187E05">
        <w:rPr>
          <w:rFonts w:ascii="David" w:hAnsi="David" w:hint="cs"/>
          <w:rtl/>
        </w:rPr>
        <w:t xml:space="preserve"> אז</w:t>
      </w:r>
      <w:r w:rsidR="00587575">
        <w:rPr>
          <w:rFonts w:ascii="David" w:hAnsi="David"/>
          <w:rtl/>
        </w:rPr>
        <w:t xml:space="preserve"> חבר כנסת צעיר</w:t>
      </w:r>
      <w:r w:rsidR="00187E05">
        <w:rPr>
          <w:rFonts w:ascii="David" w:hAnsi="David" w:hint="cs"/>
          <w:rtl/>
        </w:rPr>
        <w:t>,</w:t>
      </w:r>
      <w:r w:rsidR="00587575">
        <w:rPr>
          <w:rFonts w:ascii="David" w:hAnsi="David"/>
          <w:rtl/>
        </w:rPr>
        <w:t xml:space="preserve"> וחבר הכנסת איציק שמולי </w:t>
      </w:r>
      <w:r w:rsidR="00187E05">
        <w:rPr>
          <w:rFonts w:ascii="David" w:hAnsi="David" w:hint="cs"/>
          <w:rtl/>
        </w:rPr>
        <w:t>מ</w:t>
      </w:r>
      <w:r w:rsidR="00587575">
        <w:rPr>
          <w:rFonts w:ascii="David" w:hAnsi="David"/>
          <w:rtl/>
        </w:rPr>
        <w:t>מפלגת העבודה</w:t>
      </w:r>
      <w:r w:rsidR="00187E05">
        <w:rPr>
          <w:rFonts w:ascii="David" w:hAnsi="David" w:hint="cs"/>
          <w:rtl/>
        </w:rPr>
        <w:t>. הם</w:t>
      </w:r>
      <w:r w:rsidR="00587575">
        <w:rPr>
          <w:rFonts w:ascii="David" w:hAnsi="David"/>
          <w:rtl/>
        </w:rPr>
        <w:t xml:space="preserve"> </w:t>
      </w:r>
      <w:r w:rsidR="00187E05">
        <w:rPr>
          <w:rFonts w:ascii="David" w:hAnsi="David" w:hint="cs"/>
          <w:rtl/>
        </w:rPr>
        <w:t>הגיש</w:t>
      </w:r>
      <w:r w:rsidR="008C0408">
        <w:rPr>
          <w:rFonts w:ascii="David" w:hAnsi="David" w:hint="cs"/>
          <w:rtl/>
        </w:rPr>
        <w:t>ו</w:t>
      </w:r>
      <w:r w:rsidR="00187E05">
        <w:rPr>
          <w:rFonts w:ascii="David" w:hAnsi="David" w:hint="cs"/>
          <w:rtl/>
        </w:rPr>
        <w:t xml:space="preserve"> אותה </w:t>
      </w:r>
      <w:r w:rsidR="00587575">
        <w:rPr>
          <w:rFonts w:ascii="David" w:hAnsi="David"/>
          <w:rtl/>
        </w:rPr>
        <w:t>ביחד</w:t>
      </w:r>
      <w:r w:rsidR="008C0408">
        <w:rPr>
          <w:rFonts w:ascii="David" w:hAnsi="David" w:hint="cs"/>
          <w:rtl/>
        </w:rPr>
        <w:t>.</w:t>
      </w:r>
    </w:p>
    <w:p w14:paraId="5FC16568" w14:textId="77777777" w:rsidR="008C0408" w:rsidRDefault="008C0408" w:rsidP="008C0408">
      <w:pPr>
        <w:rPr>
          <w:rFonts w:ascii="David" w:hAnsi="David"/>
          <w:rtl/>
        </w:rPr>
      </w:pPr>
    </w:p>
    <w:p w14:paraId="761BAF6F" w14:textId="4377560B" w:rsidR="004F7922" w:rsidRDefault="00187E05" w:rsidP="008C0408">
      <w:pPr>
        <w:rPr>
          <w:rFonts w:ascii="David" w:hAnsi="David"/>
          <w:rtl/>
        </w:rPr>
      </w:pPr>
      <w:r>
        <w:rPr>
          <w:rFonts w:ascii="David" w:hAnsi="David" w:hint="cs"/>
          <w:rtl/>
        </w:rPr>
        <w:t xml:space="preserve">אחת </w:t>
      </w:r>
      <w:r w:rsidR="00587575">
        <w:rPr>
          <w:rFonts w:ascii="David" w:hAnsi="David"/>
          <w:rtl/>
        </w:rPr>
        <w:t>הדרכים הכי קלות לנפנף את הטענה</w:t>
      </w:r>
      <w:r w:rsidR="008C0408">
        <w:rPr>
          <w:rFonts w:ascii="David" w:hAnsi="David" w:hint="cs"/>
          <w:rtl/>
        </w:rPr>
        <w:t>, זה כ</w:t>
      </w:r>
      <w:r w:rsidR="00587575">
        <w:rPr>
          <w:rFonts w:ascii="David" w:hAnsi="David"/>
          <w:rtl/>
        </w:rPr>
        <w:t>שהגיע</w:t>
      </w:r>
      <w:r>
        <w:rPr>
          <w:rFonts w:ascii="David" w:hAnsi="David" w:hint="cs"/>
          <w:rtl/>
        </w:rPr>
        <w:t>ו</w:t>
      </w:r>
      <w:r w:rsidR="00587575">
        <w:rPr>
          <w:rFonts w:ascii="David" w:hAnsi="David"/>
          <w:rtl/>
        </w:rPr>
        <w:t xml:space="preserve"> לפה </w:t>
      </w:r>
      <w:r>
        <w:rPr>
          <w:rFonts w:ascii="David" w:hAnsi="David" w:hint="cs"/>
          <w:rtl/>
        </w:rPr>
        <w:t>מ</w:t>
      </w:r>
      <w:r w:rsidR="00587575">
        <w:rPr>
          <w:rFonts w:ascii="David" w:hAnsi="David"/>
          <w:rtl/>
        </w:rPr>
        <w:t>נציגות השופטים ואמרו</w:t>
      </w:r>
      <w:r>
        <w:rPr>
          <w:rFonts w:ascii="David" w:hAnsi="David" w:hint="cs"/>
          <w:rtl/>
        </w:rPr>
        <w:t>:</w:t>
      </w:r>
      <w:r w:rsidR="00587575">
        <w:rPr>
          <w:rFonts w:ascii="David" w:hAnsi="David"/>
          <w:rtl/>
        </w:rPr>
        <w:t xml:space="preserve"> מה</w:t>
      </w:r>
      <w:r>
        <w:rPr>
          <w:rFonts w:ascii="David" w:hAnsi="David" w:hint="cs"/>
          <w:rtl/>
        </w:rPr>
        <w:t>,</w:t>
      </w:r>
      <w:r w:rsidR="00587575">
        <w:rPr>
          <w:rFonts w:ascii="David" w:hAnsi="David"/>
          <w:rtl/>
        </w:rPr>
        <w:t xml:space="preserve"> אתה חוש</w:t>
      </w:r>
      <w:r>
        <w:rPr>
          <w:rFonts w:ascii="David" w:hAnsi="David" w:hint="cs"/>
          <w:rtl/>
        </w:rPr>
        <w:t>ד</w:t>
      </w:r>
      <w:r w:rsidR="00587575">
        <w:rPr>
          <w:rFonts w:ascii="David" w:hAnsi="David"/>
          <w:rtl/>
        </w:rPr>
        <w:t xml:space="preserve"> בנו </w:t>
      </w:r>
      <w:r>
        <w:rPr>
          <w:rFonts w:ascii="David" w:hAnsi="David" w:hint="cs"/>
          <w:rtl/>
        </w:rPr>
        <w:t>בשחיתות</w:t>
      </w:r>
      <w:r w:rsidR="00587575">
        <w:rPr>
          <w:rFonts w:ascii="David" w:hAnsi="David"/>
          <w:rtl/>
        </w:rPr>
        <w:t xml:space="preserve">? לא, </w:t>
      </w:r>
      <w:r>
        <w:rPr>
          <w:rFonts w:ascii="David" w:hAnsi="David" w:hint="cs"/>
          <w:rtl/>
        </w:rPr>
        <w:t xml:space="preserve">שקיפות </w:t>
      </w:r>
      <w:r w:rsidR="00587575">
        <w:rPr>
          <w:rFonts w:ascii="David" w:hAnsi="David"/>
          <w:rtl/>
        </w:rPr>
        <w:t>לא קשורה לשחיתות</w:t>
      </w:r>
      <w:r w:rsidR="008C0408">
        <w:rPr>
          <w:rFonts w:ascii="David" w:hAnsi="David" w:hint="cs"/>
          <w:rtl/>
        </w:rPr>
        <w:t>,</w:t>
      </w:r>
      <w:r w:rsidR="00587575">
        <w:rPr>
          <w:rFonts w:ascii="David" w:hAnsi="David"/>
          <w:rtl/>
        </w:rPr>
        <w:t xml:space="preserve"> </w:t>
      </w:r>
      <w:r w:rsidR="008C0408">
        <w:rPr>
          <w:rFonts w:ascii="David" w:hAnsi="David" w:hint="cs"/>
          <w:rtl/>
        </w:rPr>
        <w:t>ל</w:t>
      </w:r>
      <w:r w:rsidR="00587575">
        <w:rPr>
          <w:rFonts w:ascii="David" w:hAnsi="David"/>
          <w:rtl/>
        </w:rPr>
        <w:t>שקיפות יש ערך</w:t>
      </w:r>
      <w:r w:rsidR="004F7922">
        <w:rPr>
          <w:rFonts w:ascii="David" w:hAnsi="David" w:hint="cs"/>
          <w:rtl/>
        </w:rPr>
        <w:t xml:space="preserve"> בפני </w:t>
      </w:r>
      <w:r w:rsidR="00587575">
        <w:rPr>
          <w:rFonts w:ascii="David" w:hAnsi="David"/>
          <w:rtl/>
        </w:rPr>
        <w:t>עצמ</w:t>
      </w:r>
      <w:r w:rsidR="008C0408">
        <w:rPr>
          <w:rFonts w:ascii="David" w:hAnsi="David" w:hint="cs"/>
          <w:rtl/>
        </w:rPr>
        <w:t>ו.</w:t>
      </w:r>
      <w:r w:rsidR="00587575">
        <w:rPr>
          <w:rFonts w:ascii="David" w:hAnsi="David"/>
          <w:rtl/>
        </w:rPr>
        <w:t xml:space="preserve"> לכן כדאי גם לא לשים על זה את </w:t>
      </w:r>
      <w:r w:rsidR="004F7922">
        <w:rPr>
          <w:rFonts w:ascii="David" w:hAnsi="David" w:hint="cs"/>
          <w:rtl/>
        </w:rPr>
        <w:t>מרכז</w:t>
      </w:r>
      <w:r w:rsidR="00587575">
        <w:rPr>
          <w:rFonts w:ascii="David" w:hAnsi="David"/>
          <w:rtl/>
        </w:rPr>
        <w:t xml:space="preserve"> הפוקוס</w:t>
      </w:r>
      <w:r w:rsidR="004F7922">
        <w:rPr>
          <w:rFonts w:ascii="David" w:hAnsi="David" w:hint="cs"/>
          <w:rtl/>
        </w:rPr>
        <w:t>.</w:t>
      </w:r>
      <w:r w:rsidR="00587575">
        <w:rPr>
          <w:rFonts w:ascii="David" w:hAnsi="David"/>
          <w:rtl/>
        </w:rPr>
        <w:t xml:space="preserve"> </w:t>
      </w:r>
      <w:r w:rsidR="004F7922">
        <w:rPr>
          <w:rFonts w:ascii="David" w:hAnsi="David" w:hint="cs"/>
          <w:rtl/>
        </w:rPr>
        <w:t>מרכז</w:t>
      </w:r>
      <w:r w:rsidR="004F7922">
        <w:rPr>
          <w:rFonts w:ascii="David" w:hAnsi="David"/>
          <w:rtl/>
        </w:rPr>
        <w:t xml:space="preserve"> הפוקוס</w:t>
      </w:r>
      <w:r w:rsidR="004F7922">
        <w:rPr>
          <w:rFonts w:ascii="David" w:hAnsi="David" w:hint="cs"/>
          <w:rtl/>
        </w:rPr>
        <w:t xml:space="preserve"> </w:t>
      </w:r>
      <w:r w:rsidR="00587575">
        <w:rPr>
          <w:rFonts w:ascii="David" w:hAnsi="David"/>
          <w:rtl/>
        </w:rPr>
        <w:t xml:space="preserve">הוא </w:t>
      </w:r>
      <w:proofErr w:type="spellStart"/>
      <w:r w:rsidR="00587575">
        <w:rPr>
          <w:rFonts w:ascii="David" w:hAnsi="David"/>
          <w:rtl/>
        </w:rPr>
        <w:t>הרציונלי</w:t>
      </w:r>
      <w:r w:rsidR="004F7922">
        <w:rPr>
          <w:rFonts w:ascii="David" w:hAnsi="David" w:hint="cs"/>
          <w:rtl/>
        </w:rPr>
        <w:t>ם</w:t>
      </w:r>
      <w:proofErr w:type="spellEnd"/>
      <w:r w:rsidR="00587575">
        <w:rPr>
          <w:rFonts w:ascii="David" w:hAnsi="David"/>
          <w:rtl/>
        </w:rPr>
        <w:t xml:space="preserve"> שקיימים פה בסיפור. </w:t>
      </w:r>
    </w:p>
    <w:p w14:paraId="153FAC0E" w14:textId="77777777" w:rsidR="004F7922" w:rsidRDefault="004F7922" w:rsidP="004F7922">
      <w:pPr>
        <w:rPr>
          <w:rFonts w:ascii="David" w:hAnsi="David"/>
          <w:rtl/>
        </w:rPr>
      </w:pPr>
      <w:bookmarkStart w:id="920" w:name="_ETM_Q1_4377937"/>
      <w:bookmarkStart w:id="921" w:name="_ETM_Q1_4378127"/>
      <w:bookmarkStart w:id="922" w:name="_ETM_Q1_4378185"/>
      <w:bookmarkEnd w:id="920"/>
      <w:bookmarkEnd w:id="921"/>
      <w:bookmarkEnd w:id="922"/>
    </w:p>
    <w:p w14:paraId="6C9D9144" w14:textId="77777777" w:rsidR="004F7922" w:rsidRDefault="004F7922" w:rsidP="004F7922">
      <w:pPr>
        <w:pStyle w:val="af9"/>
        <w:keepNext/>
        <w:rPr>
          <w:rtl/>
        </w:rPr>
      </w:pPr>
      <w:bookmarkStart w:id="923" w:name="_ETM_Q1_4381832"/>
      <w:bookmarkStart w:id="924" w:name="_ETM_Q1_4381954"/>
      <w:bookmarkEnd w:id="923"/>
      <w:bookmarkEnd w:id="924"/>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44F4563F" w14:textId="77777777" w:rsidR="004F7922" w:rsidRDefault="004F7922" w:rsidP="004F7922">
      <w:pPr>
        <w:rPr>
          <w:rFonts w:ascii="David" w:hAnsi="David"/>
          <w:rtl/>
        </w:rPr>
      </w:pPr>
    </w:p>
    <w:p w14:paraId="0554546A" w14:textId="542CB97D" w:rsidR="004F7922" w:rsidRDefault="004F7922" w:rsidP="004F7922">
      <w:pPr>
        <w:rPr>
          <w:rFonts w:ascii="David" w:hAnsi="David"/>
          <w:rtl/>
        </w:rPr>
      </w:pPr>
      <w:r>
        <w:rPr>
          <w:rFonts w:ascii="David" w:hAnsi="David" w:hint="cs"/>
          <w:rtl/>
        </w:rPr>
        <w:t>אם אפשר, הערה</w:t>
      </w:r>
      <w:bookmarkStart w:id="925" w:name="_ETM_Q1_4378301"/>
      <w:bookmarkEnd w:id="925"/>
      <w:r>
        <w:rPr>
          <w:rFonts w:ascii="David" w:hAnsi="David" w:hint="cs"/>
          <w:rtl/>
        </w:rPr>
        <w:t xml:space="preserve"> </w:t>
      </w:r>
      <w:r w:rsidR="00587575">
        <w:rPr>
          <w:rFonts w:ascii="David" w:hAnsi="David"/>
          <w:rtl/>
        </w:rPr>
        <w:t xml:space="preserve">ביחס להיבטים שקשורים בעיקר לשלטון המקומי </w:t>
      </w:r>
      <w:r>
        <w:rPr>
          <w:rFonts w:ascii="David" w:hAnsi="David" w:hint="cs"/>
          <w:rtl/>
        </w:rPr>
        <w:t xml:space="preserve">ולתאגידים </w:t>
      </w:r>
      <w:r w:rsidR="008C0408">
        <w:rPr>
          <w:rFonts w:ascii="David" w:hAnsi="David" w:hint="cs"/>
          <w:rtl/>
        </w:rPr>
        <w:t>ה</w:t>
      </w:r>
      <w:r>
        <w:rPr>
          <w:rFonts w:ascii="David" w:hAnsi="David" w:hint="cs"/>
          <w:rtl/>
        </w:rPr>
        <w:t>עירוניים.</w:t>
      </w:r>
      <w:bookmarkStart w:id="926" w:name="_ETM_Q1_4386525"/>
      <w:bookmarkStart w:id="927" w:name="_ETM_Q1_4386685"/>
      <w:bookmarkEnd w:id="926"/>
      <w:bookmarkEnd w:id="927"/>
      <w:r>
        <w:rPr>
          <w:rFonts w:ascii="David" w:hAnsi="David" w:hint="cs"/>
          <w:rtl/>
        </w:rPr>
        <w:t xml:space="preserve"> </w:t>
      </w:r>
      <w:r w:rsidR="00587575">
        <w:rPr>
          <w:rFonts w:ascii="David" w:hAnsi="David"/>
          <w:rtl/>
        </w:rPr>
        <w:t>אני קצת חושש ממצב של תפס</w:t>
      </w:r>
      <w:r>
        <w:rPr>
          <w:rFonts w:ascii="David" w:hAnsi="David" w:hint="cs"/>
          <w:rtl/>
        </w:rPr>
        <w:t xml:space="preserve">ת מרובה, כי </w:t>
      </w:r>
      <w:r w:rsidR="00587575">
        <w:rPr>
          <w:rFonts w:ascii="David" w:hAnsi="David"/>
          <w:rtl/>
        </w:rPr>
        <w:t xml:space="preserve">נעשתה כאן עבודה משמעותית </w:t>
      </w:r>
      <w:r>
        <w:rPr>
          <w:rFonts w:ascii="David" w:hAnsi="David" w:hint="cs"/>
          <w:rtl/>
        </w:rPr>
        <w:t>ו</w:t>
      </w:r>
      <w:r w:rsidR="00587575">
        <w:rPr>
          <w:rFonts w:ascii="David" w:hAnsi="David"/>
          <w:rtl/>
        </w:rPr>
        <w:t>אני חושב שכדאי ש</w:t>
      </w:r>
      <w:r>
        <w:rPr>
          <w:rFonts w:ascii="David" w:hAnsi="David" w:hint="cs"/>
          <w:rtl/>
        </w:rPr>
        <w:t xml:space="preserve">היא </w:t>
      </w:r>
      <w:r w:rsidR="00587575">
        <w:rPr>
          <w:rFonts w:ascii="David" w:hAnsi="David"/>
          <w:rtl/>
        </w:rPr>
        <w:t xml:space="preserve">תצא לפועל כמה שיותר מהר. </w:t>
      </w:r>
    </w:p>
    <w:p w14:paraId="4F68702B" w14:textId="77777777" w:rsidR="004F7922" w:rsidRDefault="004F7922" w:rsidP="004F7922">
      <w:pPr>
        <w:rPr>
          <w:rFonts w:ascii="David" w:hAnsi="David"/>
          <w:rtl/>
        </w:rPr>
      </w:pPr>
    </w:p>
    <w:p w14:paraId="518B3432" w14:textId="11A3D980" w:rsidR="004F7922" w:rsidRDefault="004F7922" w:rsidP="004F7922">
      <w:pPr>
        <w:pStyle w:val="af6"/>
        <w:keepNext/>
        <w:rPr>
          <w:rtl/>
        </w:rPr>
      </w:pPr>
      <w:r w:rsidRPr="004F7922">
        <w:rPr>
          <w:rStyle w:val="TagStyle"/>
          <w:rtl/>
        </w:rPr>
        <w:t xml:space="preserve"> &lt;&lt; יור &gt;&gt; </w:t>
      </w:r>
      <w:r>
        <w:rPr>
          <w:rtl/>
        </w:rPr>
        <w:t xml:space="preserve">היו"ר שמחה </w:t>
      </w:r>
      <w:proofErr w:type="spellStart"/>
      <w:r>
        <w:rPr>
          <w:rtl/>
        </w:rPr>
        <w:t>רוטמן</w:t>
      </w:r>
      <w:proofErr w:type="spellEnd"/>
      <w:r>
        <w:rPr>
          <w:rtl/>
        </w:rPr>
        <w:t>:</w:t>
      </w:r>
      <w:r w:rsidRPr="004F7922">
        <w:rPr>
          <w:rStyle w:val="TagStyle"/>
          <w:rtl/>
        </w:rPr>
        <w:t xml:space="preserve"> &lt;&lt; יור &gt;&gt;</w:t>
      </w:r>
      <w:r>
        <w:rPr>
          <w:rtl/>
        </w:rPr>
        <w:t xml:space="preserve">   </w:t>
      </w:r>
    </w:p>
    <w:p w14:paraId="419FFD6D" w14:textId="77777777" w:rsidR="004F7922" w:rsidRPr="004F7922" w:rsidRDefault="004F7922" w:rsidP="004F7922">
      <w:pPr>
        <w:rPr>
          <w:rtl/>
        </w:rPr>
      </w:pPr>
    </w:p>
    <w:p w14:paraId="36C73686" w14:textId="194F58FB" w:rsidR="004F7922" w:rsidRDefault="00587575" w:rsidP="004F7922">
      <w:pPr>
        <w:rPr>
          <w:rFonts w:ascii="David" w:hAnsi="David"/>
          <w:rtl/>
        </w:rPr>
      </w:pPr>
      <w:bookmarkStart w:id="928" w:name="_ETM_Q1_4395956"/>
      <w:bookmarkStart w:id="929" w:name="_ETM_Q1_4396075"/>
      <w:bookmarkEnd w:id="928"/>
      <w:bookmarkEnd w:id="929"/>
      <w:r>
        <w:rPr>
          <w:rFonts w:ascii="David" w:hAnsi="David"/>
          <w:rtl/>
        </w:rPr>
        <w:t>אל תדאג, אנחנו עובדים</w:t>
      </w:r>
      <w:r w:rsidR="004F7922">
        <w:rPr>
          <w:rFonts w:ascii="David" w:hAnsi="David" w:hint="cs"/>
          <w:rtl/>
        </w:rPr>
        <w:t xml:space="preserve"> </w:t>
      </w:r>
      <w:r>
        <w:rPr>
          <w:rFonts w:ascii="David" w:hAnsi="David"/>
          <w:rtl/>
        </w:rPr>
        <w:t xml:space="preserve">פה </w:t>
      </w:r>
      <w:r w:rsidR="004F7922">
        <w:rPr>
          <w:rFonts w:ascii="David" w:hAnsi="David" w:hint="cs"/>
          <w:rtl/>
        </w:rPr>
        <w:t>מהר.</w:t>
      </w:r>
    </w:p>
    <w:p w14:paraId="351DA53F" w14:textId="77777777" w:rsidR="004F7922" w:rsidRDefault="004F7922" w:rsidP="004F7922">
      <w:pPr>
        <w:rPr>
          <w:rFonts w:ascii="David" w:hAnsi="David"/>
          <w:rtl/>
        </w:rPr>
      </w:pPr>
    </w:p>
    <w:p w14:paraId="64F6436D" w14:textId="77777777" w:rsidR="004F7922" w:rsidRDefault="004F7922" w:rsidP="004F7922">
      <w:pPr>
        <w:pStyle w:val="af9"/>
        <w:keepNext/>
        <w:rPr>
          <w:rtl/>
        </w:rPr>
      </w:pPr>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2C5C1DF6" w14:textId="77777777" w:rsidR="004F7922" w:rsidRDefault="004F7922" w:rsidP="004F7922">
      <w:pPr>
        <w:rPr>
          <w:rFonts w:ascii="David" w:hAnsi="David"/>
          <w:rtl/>
        </w:rPr>
      </w:pPr>
    </w:p>
    <w:p w14:paraId="74469901" w14:textId="613EC5E7" w:rsidR="004F7922" w:rsidRDefault="004F7922" w:rsidP="004F7922">
      <w:pPr>
        <w:rPr>
          <w:rFonts w:ascii="David" w:hAnsi="David"/>
          <w:rtl/>
        </w:rPr>
      </w:pPr>
      <w:r>
        <w:rPr>
          <w:rFonts w:ascii="David" w:hAnsi="David"/>
          <w:rtl/>
        </w:rPr>
        <w:t>חלילה</w:t>
      </w:r>
      <w:r>
        <w:rPr>
          <w:rFonts w:ascii="David" w:hAnsi="David" w:hint="cs"/>
          <w:rtl/>
        </w:rPr>
        <w:t xml:space="preserve">, </w:t>
      </w:r>
      <w:r w:rsidR="00587575">
        <w:rPr>
          <w:rFonts w:ascii="David" w:hAnsi="David"/>
          <w:rtl/>
        </w:rPr>
        <w:t xml:space="preserve">לא </w:t>
      </w:r>
      <w:r>
        <w:rPr>
          <w:rFonts w:ascii="David" w:hAnsi="David" w:hint="cs"/>
          <w:rtl/>
        </w:rPr>
        <w:t>הייתה כאן</w:t>
      </w:r>
      <w:r w:rsidR="00587575">
        <w:rPr>
          <w:rFonts w:ascii="David" w:hAnsi="David"/>
          <w:rtl/>
        </w:rPr>
        <w:t xml:space="preserve"> </w:t>
      </w:r>
      <w:r>
        <w:rPr>
          <w:rFonts w:ascii="David" w:hAnsi="David" w:hint="cs"/>
          <w:rtl/>
        </w:rPr>
        <w:t xml:space="preserve">ביקורת. </w:t>
      </w:r>
      <w:r w:rsidR="00587575">
        <w:rPr>
          <w:rFonts w:ascii="David" w:hAnsi="David"/>
          <w:rtl/>
        </w:rPr>
        <w:t xml:space="preserve">אני רק אומר </w:t>
      </w:r>
      <w:r>
        <w:rPr>
          <w:rFonts w:ascii="David" w:hAnsi="David" w:hint="cs"/>
          <w:rtl/>
        </w:rPr>
        <w:t>ש</w:t>
      </w:r>
      <w:r w:rsidR="00587575">
        <w:rPr>
          <w:rFonts w:ascii="David" w:hAnsi="David"/>
          <w:rtl/>
        </w:rPr>
        <w:t xml:space="preserve">בהינתן זה שהשר הממונה על התקנות </w:t>
      </w:r>
      <w:r>
        <w:rPr>
          <w:rFonts w:ascii="David" w:hAnsi="David" w:hint="cs"/>
          <w:rtl/>
        </w:rPr>
        <w:t>הוא שר</w:t>
      </w:r>
      <w:r w:rsidR="00587575">
        <w:rPr>
          <w:rFonts w:ascii="David" w:hAnsi="David"/>
          <w:rtl/>
        </w:rPr>
        <w:t xml:space="preserve"> אחר, </w:t>
      </w:r>
      <w:r w:rsidR="005021AB">
        <w:rPr>
          <w:rFonts w:ascii="David" w:hAnsi="David" w:hint="cs"/>
          <w:rtl/>
        </w:rPr>
        <w:t>ו</w:t>
      </w:r>
      <w:r w:rsidR="00587575">
        <w:rPr>
          <w:rFonts w:ascii="David" w:hAnsi="David"/>
          <w:rtl/>
        </w:rPr>
        <w:t xml:space="preserve">להבנתי, </w:t>
      </w:r>
      <w:r>
        <w:rPr>
          <w:rFonts w:ascii="David" w:hAnsi="David" w:hint="cs"/>
          <w:rtl/>
        </w:rPr>
        <w:t xml:space="preserve">עד </w:t>
      </w:r>
      <w:r w:rsidR="00587575">
        <w:rPr>
          <w:rFonts w:ascii="David" w:hAnsi="David"/>
          <w:rtl/>
        </w:rPr>
        <w:t>כמה שהצלחתי לראות כעת</w:t>
      </w:r>
      <w:r w:rsidR="005021AB">
        <w:rPr>
          <w:rFonts w:ascii="David" w:hAnsi="David" w:hint="cs"/>
          <w:rtl/>
        </w:rPr>
        <w:t>,</w:t>
      </w:r>
      <w:r w:rsidR="00587575">
        <w:rPr>
          <w:rFonts w:ascii="David" w:hAnsi="David"/>
          <w:rtl/>
        </w:rPr>
        <w:t xml:space="preserve"> גם הוועדה הממונה</w:t>
      </w:r>
      <w:r>
        <w:rPr>
          <w:rFonts w:ascii="David" w:hAnsi="David" w:hint="cs"/>
          <w:rtl/>
        </w:rPr>
        <w:t xml:space="preserve">, </w:t>
      </w:r>
      <w:r w:rsidR="00587575">
        <w:rPr>
          <w:rFonts w:ascii="David" w:hAnsi="David"/>
          <w:rtl/>
        </w:rPr>
        <w:t xml:space="preserve">אם בכלל קיימת, היא ועדה אחרת. </w:t>
      </w:r>
    </w:p>
    <w:p w14:paraId="7121DBC0" w14:textId="77777777" w:rsidR="004F7922" w:rsidRDefault="004F7922" w:rsidP="004F7922">
      <w:pPr>
        <w:rPr>
          <w:rFonts w:ascii="David" w:hAnsi="David"/>
          <w:rtl/>
        </w:rPr>
      </w:pPr>
    </w:p>
    <w:p w14:paraId="640544A1" w14:textId="31126D07" w:rsidR="004F7922" w:rsidRDefault="004F7922" w:rsidP="004F7922">
      <w:pPr>
        <w:pStyle w:val="af6"/>
        <w:keepNext/>
        <w:rPr>
          <w:rtl/>
        </w:rPr>
      </w:pPr>
      <w:r w:rsidRPr="004F7922">
        <w:rPr>
          <w:rStyle w:val="TagStyle"/>
          <w:rtl/>
        </w:rPr>
        <w:t xml:space="preserve"> &lt;&lt; יור &gt;&gt; </w:t>
      </w:r>
      <w:r>
        <w:rPr>
          <w:rtl/>
        </w:rPr>
        <w:t xml:space="preserve">היו"ר שמחה </w:t>
      </w:r>
      <w:proofErr w:type="spellStart"/>
      <w:r>
        <w:rPr>
          <w:rtl/>
        </w:rPr>
        <w:t>רוטמן</w:t>
      </w:r>
      <w:proofErr w:type="spellEnd"/>
      <w:r>
        <w:rPr>
          <w:rtl/>
        </w:rPr>
        <w:t>:</w:t>
      </w:r>
      <w:r w:rsidRPr="004F7922">
        <w:rPr>
          <w:rStyle w:val="TagStyle"/>
          <w:rtl/>
        </w:rPr>
        <w:t xml:space="preserve"> &lt;&lt; יור &gt;&gt;</w:t>
      </w:r>
      <w:r>
        <w:rPr>
          <w:rtl/>
        </w:rPr>
        <w:t xml:space="preserve">   </w:t>
      </w:r>
    </w:p>
    <w:p w14:paraId="3E7F0C71" w14:textId="77777777" w:rsidR="004F7922" w:rsidRDefault="004F7922" w:rsidP="004F7922">
      <w:pPr>
        <w:pStyle w:val="KeepWithNext"/>
        <w:rPr>
          <w:rtl/>
        </w:rPr>
      </w:pPr>
    </w:p>
    <w:p w14:paraId="586F7D9B" w14:textId="122AF8D8" w:rsidR="004F7922" w:rsidRDefault="004F7922" w:rsidP="004F7922">
      <w:pPr>
        <w:rPr>
          <w:rtl/>
        </w:rPr>
      </w:pPr>
      <w:r>
        <w:rPr>
          <w:rFonts w:hint="cs"/>
          <w:rtl/>
        </w:rPr>
        <w:t>לא, את זה ביררתי לפני הדיון.</w:t>
      </w:r>
    </w:p>
    <w:p w14:paraId="3221411C" w14:textId="77777777" w:rsidR="004F7922" w:rsidRDefault="004F7922" w:rsidP="004F7922">
      <w:pPr>
        <w:rPr>
          <w:rtl/>
        </w:rPr>
      </w:pPr>
    </w:p>
    <w:p w14:paraId="616142CB" w14:textId="77777777" w:rsidR="004F7922" w:rsidRDefault="004F7922" w:rsidP="004F7922">
      <w:pPr>
        <w:pStyle w:val="a4"/>
        <w:keepNext/>
        <w:rPr>
          <w:rtl/>
        </w:rPr>
      </w:pPr>
      <w:bookmarkStart w:id="930" w:name="ET_speaker_5109_41"/>
      <w:r w:rsidRPr="004B4013">
        <w:rPr>
          <w:rStyle w:val="TagStyle"/>
          <w:rtl/>
        </w:rPr>
        <w:t xml:space="preserve">&lt;&lt; דובר &gt;&gt; </w:t>
      </w:r>
      <w:bookmarkStart w:id="931" w:name="_ETM_Q1_4481604"/>
      <w:bookmarkStart w:id="932" w:name="_ETM_Q1_4481806"/>
      <w:r>
        <w:rPr>
          <w:rtl/>
        </w:rPr>
        <w:t>אלעזר שטרן</w:t>
      </w:r>
      <w:bookmarkEnd w:id="931"/>
      <w:bookmarkEnd w:id="932"/>
      <w:r>
        <w:rPr>
          <w:rtl/>
        </w:rPr>
        <w:t>:</w:t>
      </w:r>
      <w:r w:rsidRPr="004B4013">
        <w:rPr>
          <w:rStyle w:val="TagStyle"/>
          <w:rtl/>
        </w:rPr>
        <w:t xml:space="preserve"> &lt;&lt; דובר &gt;&gt;</w:t>
      </w:r>
      <w:r>
        <w:rPr>
          <w:rtl/>
        </w:rPr>
        <w:t xml:space="preserve">   </w:t>
      </w:r>
      <w:bookmarkEnd w:id="930"/>
    </w:p>
    <w:p w14:paraId="6B4C51CA" w14:textId="77777777" w:rsidR="004F7922" w:rsidRPr="004B4013" w:rsidRDefault="004F7922" w:rsidP="004F7922">
      <w:pPr>
        <w:ind w:firstLine="0"/>
        <w:rPr>
          <w:rtl/>
        </w:rPr>
      </w:pPr>
      <w:bookmarkStart w:id="933" w:name="_ETM_Q1_4450106"/>
      <w:bookmarkEnd w:id="933"/>
    </w:p>
    <w:p w14:paraId="69EAAFBC" w14:textId="373E4472" w:rsidR="004F7922" w:rsidRDefault="004F7922" w:rsidP="004F7922">
      <w:pPr>
        <w:rPr>
          <w:rtl/>
        </w:rPr>
      </w:pPr>
      <w:bookmarkStart w:id="934" w:name="_ETM_Q1_4420455"/>
      <w:bookmarkStart w:id="935" w:name="_ETM_Q1_4420532"/>
      <w:bookmarkEnd w:id="934"/>
      <w:bookmarkEnd w:id="935"/>
      <w:r>
        <w:rPr>
          <w:rFonts w:hint="cs"/>
          <w:rtl/>
        </w:rPr>
        <w:t>תאגידים עירוניים זה אצלנו</w:t>
      </w:r>
      <w:r w:rsidR="005021AB">
        <w:rPr>
          <w:rFonts w:hint="cs"/>
          <w:rtl/>
        </w:rPr>
        <w:t>.</w:t>
      </w:r>
    </w:p>
    <w:p w14:paraId="61825E1C" w14:textId="77777777" w:rsidR="004F7922" w:rsidRDefault="004F7922" w:rsidP="004F7922">
      <w:pPr>
        <w:rPr>
          <w:rtl/>
        </w:rPr>
      </w:pPr>
    </w:p>
    <w:p w14:paraId="3BF6CD57" w14:textId="77777777" w:rsidR="004F7922" w:rsidRDefault="004F7922" w:rsidP="004F7922">
      <w:pPr>
        <w:pStyle w:val="af9"/>
        <w:keepNext/>
        <w:rPr>
          <w:rtl/>
        </w:rPr>
      </w:pPr>
      <w:bookmarkStart w:id="936" w:name="_ETM_Q1_4417791"/>
      <w:bookmarkStart w:id="937" w:name="_ETM_Q1_4417856"/>
      <w:bookmarkEnd w:id="936"/>
      <w:bookmarkEnd w:id="937"/>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6DDC6AB7" w14:textId="77777777" w:rsidR="004F7922" w:rsidRDefault="004F7922" w:rsidP="004F7922">
      <w:pPr>
        <w:rPr>
          <w:rtl/>
        </w:rPr>
      </w:pPr>
    </w:p>
    <w:p w14:paraId="7A9625A3" w14:textId="5D0F6225" w:rsidR="005021AB" w:rsidRDefault="005021AB" w:rsidP="004F7922">
      <w:pPr>
        <w:rPr>
          <w:rtl/>
        </w:rPr>
      </w:pPr>
      <w:r>
        <w:rPr>
          <w:rFonts w:hint="cs"/>
          <w:rtl/>
        </w:rPr>
        <w:t xml:space="preserve">אבל </w:t>
      </w:r>
      <w:r>
        <w:rPr>
          <w:rtl/>
        </w:rPr>
        <w:t>רשויות מקומיות</w:t>
      </w:r>
      <w:r>
        <w:rPr>
          <w:rFonts w:hint="cs"/>
          <w:rtl/>
        </w:rPr>
        <w:t xml:space="preserve"> לא.</w:t>
      </w:r>
    </w:p>
    <w:p w14:paraId="2285F016" w14:textId="77777777" w:rsidR="005021AB" w:rsidRDefault="005021AB" w:rsidP="004F7922">
      <w:pPr>
        <w:rPr>
          <w:rtl/>
        </w:rPr>
      </w:pPr>
    </w:p>
    <w:p w14:paraId="5D69BD08" w14:textId="13E4CEE5" w:rsidR="005021AB" w:rsidRDefault="005021AB" w:rsidP="005021AB">
      <w:pPr>
        <w:pStyle w:val="af6"/>
        <w:keepNext/>
        <w:rPr>
          <w:rtl/>
        </w:rPr>
      </w:pPr>
      <w:r w:rsidRPr="005021AB">
        <w:rPr>
          <w:rStyle w:val="TagStyle"/>
          <w:rtl/>
        </w:rPr>
        <w:t xml:space="preserve"> &lt;&lt; יור &gt;&gt; </w:t>
      </w:r>
      <w:r>
        <w:rPr>
          <w:rtl/>
        </w:rPr>
        <w:t xml:space="preserve">היו"ר שמחה </w:t>
      </w:r>
      <w:proofErr w:type="spellStart"/>
      <w:r>
        <w:rPr>
          <w:rtl/>
        </w:rPr>
        <w:t>רוטמן</w:t>
      </w:r>
      <w:proofErr w:type="spellEnd"/>
      <w:r>
        <w:rPr>
          <w:rtl/>
        </w:rPr>
        <w:t>:</w:t>
      </w:r>
      <w:r w:rsidRPr="005021AB">
        <w:rPr>
          <w:rStyle w:val="TagStyle"/>
          <w:rtl/>
        </w:rPr>
        <w:t xml:space="preserve"> &lt;&lt; יור &gt;&gt;</w:t>
      </w:r>
      <w:r>
        <w:rPr>
          <w:rtl/>
        </w:rPr>
        <w:t xml:space="preserve">   </w:t>
      </w:r>
    </w:p>
    <w:p w14:paraId="21F66428" w14:textId="77777777" w:rsidR="005021AB" w:rsidRPr="005021AB" w:rsidRDefault="005021AB" w:rsidP="005021AB">
      <w:pPr>
        <w:rPr>
          <w:rtl/>
        </w:rPr>
      </w:pPr>
    </w:p>
    <w:p w14:paraId="2C8F896A" w14:textId="25E0E2F8" w:rsidR="005021AB" w:rsidRDefault="00587575" w:rsidP="005021AB">
      <w:pPr>
        <w:rPr>
          <w:rtl/>
        </w:rPr>
      </w:pPr>
      <w:r>
        <w:rPr>
          <w:rtl/>
        </w:rPr>
        <w:t>אמרו לי ש</w:t>
      </w:r>
      <w:r w:rsidR="00AE44AD">
        <w:rPr>
          <w:rFonts w:hint="cs"/>
          <w:rtl/>
        </w:rPr>
        <w:t xml:space="preserve">גם </w:t>
      </w:r>
      <w:r>
        <w:rPr>
          <w:rtl/>
        </w:rPr>
        <w:t>מכרזים</w:t>
      </w:r>
      <w:r w:rsidR="005021AB">
        <w:rPr>
          <w:rFonts w:hint="cs"/>
          <w:rtl/>
        </w:rPr>
        <w:t xml:space="preserve"> </w:t>
      </w:r>
      <w:r>
        <w:rPr>
          <w:rtl/>
        </w:rPr>
        <w:t>ברשויות מקומיות</w:t>
      </w:r>
      <w:r w:rsidR="005021AB">
        <w:rPr>
          <w:rFonts w:hint="cs"/>
          <w:rtl/>
        </w:rPr>
        <w:t>.</w:t>
      </w:r>
      <w:r>
        <w:rPr>
          <w:rtl/>
        </w:rPr>
        <w:t xml:space="preserve"> </w:t>
      </w:r>
      <w:bookmarkStart w:id="938" w:name="_ETM_Q1_4422314"/>
      <w:bookmarkEnd w:id="938"/>
    </w:p>
    <w:p w14:paraId="647802EF" w14:textId="77777777" w:rsidR="005021AB" w:rsidRDefault="005021AB" w:rsidP="005021AB">
      <w:pPr>
        <w:rPr>
          <w:rtl/>
        </w:rPr>
      </w:pPr>
      <w:bookmarkStart w:id="939" w:name="_ETM_Q1_4422357"/>
      <w:bookmarkEnd w:id="939"/>
    </w:p>
    <w:p w14:paraId="153FFC69" w14:textId="77777777" w:rsidR="005021AB" w:rsidRDefault="005021AB" w:rsidP="005021AB">
      <w:pPr>
        <w:pStyle w:val="af9"/>
        <w:keepNext/>
        <w:rPr>
          <w:rtl/>
        </w:rPr>
      </w:pPr>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5B7E3EE7" w14:textId="77777777" w:rsidR="005021AB" w:rsidRDefault="005021AB" w:rsidP="005021AB">
      <w:pPr>
        <w:rPr>
          <w:rtl/>
        </w:rPr>
      </w:pPr>
    </w:p>
    <w:p w14:paraId="0A9C6371" w14:textId="77777777" w:rsidR="005021AB" w:rsidRDefault="00587575" w:rsidP="005021AB">
      <w:pPr>
        <w:rPr>
          <w:rtl/>
        </w:rPr>
      </w:pPr>
      <w:bookmarkStart w:id="940" w:name="_ETM_Q1_4422490"/>
      <w:bookmarkStart w:id="941" w:name="_ETM_Q1_4422559"/>
      <w:bookmarkEnd w:id="940"/>
      <w:bookmarkEnd w:id="941"/>
      <w:r>
        <w:rPr>
          <w:rtl/>
        </w:rPr>
        <w:t>אני חושב שלא</w:t>
      </w:r>
      <w:r w:rsidR="005021AB">
        <w:rPr>
          <w:rFonts w:hint="cs"/>
          <w:rtl/>
        </w:rPr>
        <w:t>.</w:t>
      </w:r>
      <w:r>
        <w:rPr>
          <w:rtl/>
        </w:rPr>
        <w:t xml:space="preserve"> </w:t>
      </w:r>
      <w:bookmarkStart w:id="942" w:name="_ETM_Q1_4424276"/>
      <w:bookmarkEnd w:id="942"/>
    </w:p>
    <w:p w14:paraId="0394ED6A" w14:textId="77777777" w:rsidR="005021AB" w:rsidRDefault="005021AB" w:rsidP="005021AB">
      <w:pPr>
        <w:rPr>
          <w:rtl/>
        </w:rPr>
      </w:pPr>
      <w:bookmarkStart w:id="943" w:name="_ETM_Q1_4424321"/>
      <w:bookmarkStart w:id="944" w:name="_ETM_Q1_4424501"/>
      <w:bookmarkEnd w:id="943"/>
      <w:bookmarkEnd w:id="944"/>
    </w:p>
    <w:p w14:paraId="494EE312" w14:textId="7D5FEBBC" w:rsidR="005021AB" w:rsidRDefault="005021AB" w:rsidP="005021AB">
      <w:pPr>
        <w:pStyle w:val="af6"/>
        <w:keepNext/>
        <w:rPr>
          <w:rtl/>
        </w:rPr>
      </w:pPr>
      <w:r w:rsidRPr="005021AB">
        <w:rPr>
          <w:rStyle w:val="TagStyle"/>
          <w:rtl/>
        </w:rPr>
        <w:t xml:space="preserve"> &lt;&lt; יור &gt;&gt; </w:t>
      </w:r>
      <w:r>
        <w:rPr>
          <w:rtl/>
        </w:rPr>
        <w:t xml:space="preserve">היו"ר שמחה </w:t>
      </w:r>
      <w:proofErr w:type="spellStart"/>
      <w:r>
        <w:rPr>
          <w:rtl/>
        </w:rPr>
        <w:t>רוטמן</w:t>
      </w:r>
      <w:proofErr w:type="spellEnd"/>
      <w:r>
        <w:rPr>
          <w:rtl/>
        </w:rPr>
        <w:t>:</w:t>
      </w:r>
      <w:r w:rsidRPr="005021AB">
        <w:rPr>
          <w:rStyle w:val="TagStyle"/>
          <w:rtl/>
        </w:rPr>
        <w:t xml:space="preserve"> &lt;&lt; יור &gt;&gt;</w:t>
      </w:r>
      <w:r>
        <w:rPr>
          <w:rtl/>
        </w:rPr>
        <w:t xml:space="preserve">   </w:t>
      </w:r>
    </w:p>
    <w:p w14:paraId="60ECA451" w14:textId="77777777" w:rsidR="005021AB" w:rsidRPr="005021AB" w:rsidRDefault="005021AB" w:rsidP="005021AB">
      <w:pPr>
        <w:ind w:firstLine="0"/>
        <w:rPr>
          <w:rtl/>
        </w:rPr>
      </w:pPr>
      <w:bookmarkStart w:id="945" w:name="_ETM_Q1_4426921"/>
      <w:bookmarkEnd w:id="945"/>
    </w:p>
    <w:p w14:paraId="1ABEDBF3" w14:textId="6EF4003F" w:rsidR="005021AB" w:rsidRDefault="00587575" w:rsidP="005021AB">
      <w:pPr>
        <w:rPr>
          <w:rtl/>
        </w:rPr>
      </w:pPr>
      <w:bookmarkStart w:id="946" w:name="_ETM_Q1_4424607"/>
      <w:bookmarkEnd w:id="946"/>
      <w:r>
        <w:rPr>
          <w:rtl/>
        </w:rPr>
        <w:t xml:space="preserve">נבדוק </w:t>
      </w:r>
      <w:r w:rsidR="005021AB">
        <w:rPr>
          <w:rFonts w:hint="cs"/>
          <w:rtl/>
        </w:rPr>
        <w:t>את זה.</w:t>
      </w:r>
    </w:p>
    <w:p w14:paraId="0455A1F0" w14:textId="77777777" w:rsidR="005021AB" w:rsidRDefault="005021AB" w:rsidP="005021AB">
      <w:pPr>
        <w:rPr>
          <w:rtl/>
        </w:rPr>
      </w:pPr>
    </w:p>
    <w:p w14:paraId="254EB24F" w14:textId="77777777" w:rsidR="005021AB" w:rsidRDefault="005021AB" w:rsidP="005021AB">
      <w:pPr>
        <w:pStyle w:val="af9"/>
        <w:keepNext/>
        <w:rPr>
          <w:rtl/>
        </w:rPr>
      </w:pPr>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571B4F13" w14:textId="77777777" w:rsidR="005021AB" w:rsidRDefault="005021AB" w:rsidP="005021AB">
      <w:pPr>
        <w:rPr>
          <w:rtl/>
        </w:rPr>
      </w:pPr>
    </w:p>
    <w:p w14:paraId="4DB56597" w14:textId="77777777" w:rsidR="005021AB" w:rsidRDefault="005021AB" w:rsidP="005021AB">
      <w:pPr>
        <w:rPr>
          <w:rtl/>
        </w:rPr>
      </w:pPr>
      <w:r>
        <w:rPr>
          <w:rtl/>
        </w:rPr>
        <w:t>אני חושב שלא</w:t>
      </w:r>
      <w:r>
        <w:rPr>
          <w:rFonts w:hint="cs"/>
          <w:rtl/>
        </w:rPr>
        <w:t>.</w:t>
      </w:r>
      <w:r>
        <w:rPr>
          <w:rtl/>
        </w:rPr>
        <w:t xml:space="preserve"> </w:t>
      </w:r>
    </w:p>
    <w:p w14:paraId="16C92C65" w14:textId="77777777" w:rsidR="005021AB" w:rsidRDefault="005021AB" w:rsidP="005021AB">
      <w:pPr>
        <w:rPr>
          <w:rtl/>
        </w:rPr>
      </w:pPr>
    </w:p>
    <w:p w14:paraId="0793E147" w14:textId="0823A97A" w:rsidR="005021AB" w:rsidRDefault="005021AB" w:rsidP="005021AB">
      <w:pPr>
        <w:pStyle w:val="af6"/>
        <w:keepNext/>
        <w:rPr>
          <w:rtl/>
        </w:rPr>
      </w:pPr>
      <w:r w:rsidRPr="005021AB">
        <w:rPr>
          <w:rStyle w:val="TagStyle"/>
          <w:rtl/>
        </w:rPr>
        <w:t xml:space="preserve"> &lt;&lt; יור &gt;&gt; </w:t>
      </w:r>
      <w:r>
        <w:rPr>
          <w:rtl/>
        </w:rPr>
        <w:t xml:space="preserve">היו"ר שמחה </w:t>
      </w:r>
      <w:proofErr w:type="spellStart"/>
      <w:r>
        <w:rPr>
          <w:rtl/>
        </w:rPr>
        <w:t>רוטמן</w:t>
      </w:r>
      <w:proofErr w:type="spellEnd"/>
      <w:r>
        <w:rPr>
          <w:rtl/>
        </w:rPr>
        <w:t>:</w:t>
      </w:r>
      <w:r w:rsidRPr="005021AB">
        <w:rPr>
          <w:rStyle w:val="TagStyle"/>
          <w:rtl/>
        </w:rPr>
        <w:t xml:space="preserve"> &lt;&lt; יור &gt;&gt;</w:t>
      </w:r>
      <w:r>
        <w:rPr>
          <w:rtl/>
        </w:rPr>
        <w:t xml:space="preserve">   </w:t>
      </w:r>
    </w:p>
    <w:p w14:paraId="584C5B42" w14:textId="77777777" w:rsidR="005021AB" w:rsidRPr="005021AB" w:rsidRDefault="005021AB" w:rsidP="005021AB">
      <w:pPr>
        <w:ind w:firstLine="0"/>
        <w:rPr>
          <w:rtl/>
        </w:rPr>
      </w:pPr>
    </w:p>
    <w:p w14:paraId="0CE251D9" w14:textId="77777777" w:rsidR="005021AB" w:rsidRDefault="00587575" w:rsidP="005021AB">
      <w:pPr>
        <w:rPr>
          <w:rtl/>
        </w:rPr>
      </w:pPr>
      <w:r>
        <w:rPr>
          <w:rtl/>
        </w:rPr>
        <w:t>אוקי</w:t>
      </w:r>
      <w:r w:rsidR="005021AB">
        <w:rPr>
          <w:rFonts w:hint="cs"/>
          <w:rtl/>
        </w:rPr>
        <w:t>י,</w:t>
      </w:r>
      <w:r>
        <w:rPr>
          <w:rtl/>
        </w:rPr>
        <w:t xml:space="preserve"> אז נבוא בדברים</w:t>
      </w:r>
      <w:r w:rsidR="005021AB">
        <w:rPr>
          <w:rFonts w:hint="cs"/>
          <w:rtl/>
        </w:rPr>
        <w:t>.</w:t>
      </w:r>
      <w:r>
        <w:rPr>
          <w:rtl/>
        </w:rPr>
        <w:t xml:space="preserve"> </w:t>
      </w:r>
      <w:bookmarkStart w:id="947" w:name="_ETM_Q1_4425303"/>
      <w:bookmarkEnd w:id="947"/>
    </w:p>
    <w:p w14:paraId="51EA69AA" w14:textId="77777777" w:rsidR="005021AB" w:rsidRDefault="005021AB" w:rsidP="005021AB">
      <w:pPr>
        <w:rPr>
          <w:rtl/>
        </w:rPr>
      </w:pPr>
      <w:bookmarkStart w:id="948" w:name="_ETM_Q1_4425429"/>
      <w:bookmarkStart w:id="949" w:name="_ETM_Q1_4425503"/>
      <w:bookmarkEnd w:id="948"/>
      <w:bookmarkEnd w:id="949"/>
    </w:p>
    <w:p w14:paraId="26DA14EF" w14:textId="77777777" w:rsidR="005021AB" w:rsidRDefault="005021AB" w:rsidP="005021AB">
      <w:pPr>
        <w:pStyle w:val="af9"/>
        <w:keepNext/>
        <w:rPr>
          <w:rtl/>
        </w:rPr>
      </w:pPr>
      <w:bookmarkStart w:id="950" w:name="_ETM_Q1_4431968"/>
      <w:bookmarkStart w:id="951" w:name="_ETM_Q1_4432115"/>
      <w:bookmarkEnd w:id="950"/>
      <w:bookmarkEnd w:id="951"/>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071E0CB4" w14:textId="77777777" w:rsidR="005021AB" w:rsidRDefault="005021AB" w:rsidP="005021AB">
      <w:pPr>
        <w:rPr>
          <w:rtl/>
        </w:rPr>
      </w:pPr>
    </w:p>
    <w:p w14:paraId="528D6C8E" w14:textId="77777777" w:rsidR="00B5046B" w:rsidRDefault="00B5046B" w:rsidP="00B5046B">
      <w:pPr>
        <w:rPr>
          <w:rtl/>
        </w:rPr>
      </w:pPr>
      <w:bookmarkStart w:id="952" w:name="_ETM_Q1_4425576"/>
      <w:bookmarkEnd w:id="952"/>
      <w:r>
        <w:rPr>
          <w:rFonts w:hint="cs"/>
          <w:rtl/>
        </w:rPr>
        <w:t>ייווצר</w:t>
      </w:r>
      <w:r w:rsidR="00587575">
        <w:rPr>
          <w:rtl/>
        </w:rPr>
        <w:t xml:space="preserve"> לנו </w:t>
      </w:r>
      <w:r>
        <w:rPr>
          <w:rFonts w:hint="cs"/>
          <w:rtl/>
        </w:rPr>
        <w:t>כאן</w:t>
      </w:r>
      <w:r w:rsidR="00587575">
        <w:rPr>
          <w:rtl/>
        </w:rPr>
        <w:t xml:space="preserve"> תהליך שיוכל לעכב באופן משמעותי</w:t>
      </w:r>
      <w:r>
        <w:rPr>
          <w:rFonts w:hint="cs"/>
          <w:rtl/>
        </w:rPr>
        <w:t>.</w:t>
      </w:r>
      <w:r w:rsidR="00587575">
        <w:rPr>
          <w:rtl/>
        </w:rPr>
        <w:t xml:space="preserve"> </w:t>
      </w:r>
      <w:bookmarkStart w:id="953" w:name="_ETM_Q1_4431153"/>
      <w:bookmarkStart w:id="954" w:name="_ETM_Q1_4431295"/>
      <w:bookmarkEnd w:id="953"/>
      <w:bookmarkEnd w:id="954"/>
    </w:p>
    <w:p w14:paraId="58F7A4AF" w14:textId="77777777" w:rsidR="00B5046B" w:rsidRDefault="00B5046B" w:rsidP="00B5046B">
      <w:pPr>
        <w:rPr>
          <w:rtl/>
        </w:rPr>
      </w:pPr>
    </w:p>
    <w:p w14:paraId="542ACB0F" w14:textId="5E60B71A" w:rsidR="00B5046B" w:rsidRDefault="00B5046B" w:rsidP="00B5046B">
      <w:pPr>
        <w:pStyle w:val="af6"/>
        <w:keepNext/>
        <w:rPr>
          <w:rtl/>
        </w:rPr>
      </w:pPr>
      <w:r w:rsidRPr="00B5046B">
        <w:rPr>
          <w:rStyle w:val="TagStyle"/>
          <w:rtl/>
        </w:rPr>
        <w:t xml:space="preserve"> &lt;&lt; יור &gt;&gt; </w:t>
      </w:r>
      <w:r>
        <w:rPr>
          <w:rtl/>
        </w:rPr>
        <w:t xml:space="preserve">היו"ר שמחה </w:t>
      </w:r>
      <w:proofErr w:type="spellStart"/>
      <w:r>
        <w:rPr>
          <w:rtl/>
        </w:rPr>
        <w:t>רוטמן</w:t>
      </w:r>
      <w:proofErr w:type="spellEnd"/>
      <w:r>
        <w:rPr>
          <w:rtl/>
        </w:rPr>
        <w:t>:</w:t>
      </w:r>
      <w:r w:rsidRPr="00B5046B">
        <w:rPr>
          <w:rStyle w:val="TagStyle"/>
          <w:rtl/>
        </w:rPr>
        <w:t xml:space="preserve"> &lt;&lt; יור &gt;&gt;</w:t>
      </w:r>
      <w:r>
        <w:rPr>
          <w:rtl/>
        </w:rPr>
        <w:t xml:space="preserve">   </w:t>
      </w:r>
    </w:p>
    <w:p w14:paraId="5198A2D7" w14:textId="77777777" w:rsidR="00C92108" w:rsidRDefault="00C92108" w:rsidP="00B5046B">
      <w:pPr>
        <w:ind w:firstLine="0"/>
        <w:rPr>
          <w:rtl/>
        </w:rPr>
      </w:pPr>
      <w:bookmarkStart w:id="955" w:name="_ETM_Q1_4439871"/>
      <w:bookmarkStart w:id="956" w:name="_ETM_Q1_4437381"/>
      <w:bookmarkStart w:id="957" w:name="_ETM_Q1_4437492"/>
      <w:bookmarkEnd w:id="955"/>
      <w:bookmarkEnd w:id="956"/>
      <w:bookmarkEnd w:id="957"/>
    </w:p>
    <w:p w14:paraId="114170EB" w14:textId="67A98F5A" w:rsidR="00B5046B" w:rsidRDefault="00587575" w:rsidP="00587575">
      <w:pPr>
        <w:rPr>
          <w:rFonts w:ascii="David" w:hAnsi="David"/>
          <w:rtl/>
        </w:rPr>
      </w:pPr>
      <w:r>
        <w:rPr>
          <w:rFonts w:ascii="David" w:hAnsi="David"/>
          <w:rtl/>
        </w:rPr>
        <w:t>יכול להיות</w:t>
      </w:r>
      <w:r w:rsidR="00B5046B">
        <w:rPr>
          <w:rFonts w:ascii="David" w:hAnsi="David" w:hint="cs"/>
          <w:rtl/>
        </w:rPr>
        <w:t>.</w:t>
      </w:r>
      <w:r>
        <w:rPr>
          <w:rFonts w:ascii="David" w:hAnsi="David"/>
          <w:rtl/>
        </w:rPr>
        <w:t xml:space="preserve"> </w:t>
      </w:r>
      <w:r w:rsidR="00B5046B">
        <w:rPr>
          <w:rFonts w:ascii="David" w:hAnsi="David" w:hint="cs"/>
          <w:rtl/>
        </w:rPr>
        <w:t xml:space="preserve">אבל </w:t>
      </w:r>
      <w:r>
        <w:rPr>
          <w:rFonts w:ascii="David" w:hAnsi="David"/>
          <w:rtl/>
        </w:rPr>
        <w:t xml:space="preserve">אני צריך </w:t>
      </w:r>
      <w:r w:rsidR="00D84B4A">
        <w:rPr>
          <w:rFonts w:ascii="David" w:hAnsi="David" w:hint="cs"/>
          <w:rtl/>
        </w:rPr>
        <w:t>לדעת</w:t>
      </w:r>
      <w:r>
        <w:rPr>
          <w:rFonts w:ascii="David" w:hAnsi="David"/>
          <w:rtl/>
        </w:rPr>
        <w:t xml:space="preserve"> </w:t>
      </w:r>
      <w:r w:rsidR="00B5046B">
        <w:rPr>
          <w:rFonts w:ascii="David" w:hAnsi="David" w:hint="cs"/>
          <w:rtl/>
        </w:rPr>
        <w:t>את גודל הפער.</w:t>
      </w:r>
    </w:p>
    <w:p w14:paraId="46448A1D" w14:textId="77777777" w:rsidR="00B5046B" w:rsidRDefault="00B5046B" w:rsidP="00587575">
      <w:pPr>
        <w:rPr>
          <w:rFonts w:ascii="David" w:hAnsi="David"/>
          <w:rtl/>
        </w:rPr>
      </w:pPr>
    </w:p>
    <w:p w14:paraId="0D32996C" w14:textId="77777777" w:rsidR="00B5046B" w:rsidRDefault="00B5046B" w:rsidP="00B5046B">
      <w:pPr>
        <w:pStyle w:val="af9"/>
        <w:keepNext/>
        <w:rPr>
          <w:rtl/>
        </w:rPr>
      </w:pPr>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3BAEFF12" w14:textId="77777777" w:rsidR="00B5046B" w:rsidRDefault="00B5046B" w:rsidP="00587575">
      <w:pPr>
        <w:rPr>
          <w:rFonts w:ascii="David" w:hAnsi="David"/>
          <w:rtl/>
        </w:rPr>
      </w:pPr>
    </w:p>
    <w:p w14:paraId="352FAAE4" w14:textId="79D372CD" w:rsidR="00B5046B" w:rsidRDefault="00B5046B" w:rsidP="00587575">
      <w:pPr>
        <w:rPr>
          <w:rFonts w:ascii="David" w:hAnsi="David"/>
          <w:rtl/>
        </w:rPr>
      </w:pPr>
      <w:r>
        <w:rPr>
          <w:rFonts w:ascii="David" w:hAnsi="David" w:hint="cs"/>
          <w:rtl/>
        </w:rPr>
        <w:t>אני</w:t>
      </w:r>
      <w:r w:rsidR="00587575">
        <w:rPr>
          <w:rFonts w:ascii="David" w:hAnsi="David"/>
          <w:rtl/>
        </w:rPr>
        <w:t xml:space="preserve"> רק אומר </w:t>
      </w:r>
      <w:r>
        <w:rPr>
          <w:rFonts w:ascii="David" w:hAnsi="David" w:hint="cs"/>
          <w:rtl/>
        </w:rPr>
        <w:t>ש</w:t>
      </w:r>
      <w:r w:rsidR="00587575">
        <w:rPr>
          <w:rFonts w:ascii="David" w:hAnsi="David"/>
          <w:rtl/>
        </w:rPr>
        <w:t xml:space="preserve">יכול להיות </w:t>
      </w:r>
      <w:r>
        <w:rPr>
          <w:rFonts w:ascii="David" w:hAnsi="David" w:hint="cs"/>
          <w:rtl/>
        </w:rPr>
        <w:t>שנכון</w:t>
      </w:r>
      <w:r w:rsidR="00587575">
        <w:rPr>
          <w:rFonts w:ascii="David" w:hAnsi="David"/>
          <w:rtl/>
        </w:rPr>
        <w:t xml:space="preserve"> לעבוד בטור ולא</w:t>
      </w:r>
      <w:r>
        <w:rPr>
          <w:rFonts w:ascii="David" w:hAnsi="David" w:hint="cs"/>
          <w:rtl/>
        </w:rPr>
        <w:t xml:space="preserve"> - - -</w:t>
      </w:r>
    </w:p>
    <w:p w14:paraId="3B8E24A7" w14:textId="77777777" w:rsidR="00B5046B" w:rsidRDefault="00B5046B" w:rsidP="00587575">
      <w:pPr>
        <w:rPr>
          <w:rFonts w:ascii="David" w:hAnsi="David"/>
          <w:rtl/>
        </w:rPr>
      </w:pPr>
      <w:bookmarkStart w:id="958" w:name="_ETM_Q1_4440861"/>
      <w:bookmarkEnd w:id="958"/>
    </w:p>
    <w:p w14:paraId="2DF9849B" w14:textId="77777777" w:rsidR="00B5046B" w:rsidRDefault="00B5046B" w:rsidP="00B5046B">
      <w:pPr>
        <w:pStyle w:val="af6"/>
        <w:keepNext/>
        <w:rPr>
          <w:rtl/>
        </w:rPr>
      </w:pPr>
      <w:r w:rsidRPr="00B5046B">
        <w:rPr>
          <w:rStyle w:val="TagStyle"/>
          <w:rtl/>
        </w:rPr>
        <w:t xml:space="preserve">&lt;&lt; יור &gt;&gt; </w:t>
      </w:r>
      <w:r>
        <w:rPr>
          <w:rtl/>
        </w:rPr>
        <w:t xml:space="preserve">היו"ר שמחה </w:t>
      </w:r>
      <w:proofErr w:type="spellStart"/>
      <w:r>
        <w:rPr>
          <w:rtl/>
        </w:rPr>
        <w:t>רוטמן</w:t>
      </w:r>
      <w:proofErr w:type="spellEnd"/>
      <w:r>
        <w:rPr>
          <w:rtl/>
        </w:rPr>
        <w:t>:</w:t>
      </w:r>
      <w:r w:rsidRPr="00B5046B">
        <w:rPr>
          <w:rStyle w:val="TagStyle"/>
          <w:rtl/>
        </w:rPr>
        <w:t xml:space="preserve"> &lt;&lt; יור &gt;&gt;</w:t>
      </w:r>
      <w:r>
        <w:rPr>
          <w:rtl/>
        </w:rPr>
        <w:t xml:space="preserve">   </w:t>
      </w:r>
    </w:p>
    <w:p w14:paraId="51FB3A54" w14:textId="77777777" w:rsidR="00B5046B" w:rsidRDefault="00B5046B" w:rsidP="00587575">
      <w:pPr>
        <w:rPr>
          <w:rFonts w:ascii="David" w:hAnsi="David"/>
          <w:rtl/>
        </w:rPr>
      </w:pPr>
    </w:p>
    <w:p w14:paraId="13241F99" w14:textId="77777777" w:rsidR="00B5046B" w:rsidRDefault="00587575" w:rsidP="00B5046B">
      <w:pPr>
        <w:rPr>
          <w:rFonts w:ascii="David" w:hAnsi="David"/>
          <w:rtl/>
        </w:rPr>
      </w:pPr>
      <w:bookmarkStart w:id="959" w:name="_ETM_Q1_4441017"/>
      <w:bookmarkStart w:id="960" w:name="_ETM_Q1_4441109"/>
      <w:bookmarkStart w:id="961" w:name="_ETM_Q1_4441152"/>
      <w:bookmarkEnd w:id="959"/>
      <w:bookmarkEnd w:id="960"/>
      <w:bookmarkEnd w:id="961"/>
      <w:r>
        <w:rPr>
          <w:rFonts w:ascii="David" w:hAnsi="David"/>
          <w:rtl/>
        </w:rPr>
        <w:t>הכול יכול להיות</w:t>
      </w:r>
      <w:r w:rsidR="00B5046B">
        <w:rPr>
          <w:rFonts w:ascii="David" w:hAnsi="David" w:hint="cs"/>
          <w:rtl/>
        </w:rPr>
        <w:t>.</w:t>
      </w:r>
      <w:r>
        <w:rPr>
          <w:rFonts w:ascii="David" w:hAnsi="David"/>
          <w:rtl/>
        </w:rPr>
        <w:t xml:space="preserve"> אבל בשביל זה צריך לדעת את גודל הפער</w:t>
      </w:r>
      <w:r w:rsidR="00B5046B">
        <w:rPr>
          <w:rFonts w:ascii="David" w:hAnsi="David" w:hint="cs"/>
          <w:rtl/>
        </w:rPr>
        <w:t>,</w:t>
      </w:r>
      <w:r>
        <w:rPr>
          <w:rFonts w:ascii="David" w:hAnsi="David"/>
          <w:rtl/>
        </w:rPr>
        <w:t xml:space="preserve"> צריך לדעת </w:t>
      </w:r>
      <w:r w:rsidR="00B5046B">
        <w:rPr>
          <w:rFonts w:ascii="David" w:hAnsi="David" w:hint="cs"/>
          <w:rtl/>
        </w:rPr>
        <w:t xml:space="preserve">את ההסדרים. </w:t>
      </w:r>
      <w:r>
        <w:rPr>
          <w:rFonts w:ascii="David" w:hAnsi="David"/>
          <w:rtl/>
        </w:rPr>
        <w:t>יכול להיות ש</w:t>
      </w:r>
      <w:r w:rsidR="00B5046B">
        <w:rPr>
          <w:rFonts w:ascii="David" w:hAnsi="David" w:hint="cs"/>
          <w:rtl/>
        </w:rPr>
        <w:t>ב</w:t>
      </w:r>
      <w:r>
        <w:rPr>
          <w:rFonts w:ascii="David" w:hAnsi="David"/>
          <w:rtl/>
        </w:rPr>
        <w:t>חלק מהדברים לא צריך</w:t>
      </w:r>
      <w:r w:rsidR="00B5046B">
        <w:rPr>
          <w:rFonts w:ascii="David" w:hAnsi="David" w:hint="cs"/>
          <w:rtl/>
        </w:rPr>
        <w:t>,</w:t>
      </w:r>
      <w:r>
        <w:rPr>
          <w:rFonts w:ascii="David" w:hAnsi="David"/>
          <w:rtl/>
        </w:rPr>
        <w:t xml:space="preserve"> אם </w:t>
      </w:r>
      <w:r w:rsidR="00B5046B">
        <w:rPr>
          <w:rFonts w:ascii="David" w:hAnsi="David" w:hint="cs"/>
          <w:rtl/>
        </w:rPr>
        <w:t xml:space="preserve">נקבל מענה. </w:t>
      </w:r>
      <w:r>
        <w:rPr>
          <w:rFonts w:ascii="David" w:hAnsi="David"/>
          <w:rtl/>
        </w:rPr>
        <w:t xml:space="preserve">יכול להיות </w:t>
      </w:r>
      <w:r w:rsidR="00B5046B">
        <w:rPr>
          <w:rFonts w:ascii="David" w:hAnsi="David" w:hint="cs"/>
          <w:rtl/>
        </w:rPr>
        <w:t>שב</w:t>
      </w:r>
      <w:r>
        <w:rPr>
          <w:rFonts w:ascii="David" w:hAnsi="David"/>
          <w:rtl/>
        </w:rPr>
        <w:t>תאגידים עירוניים זה פותר את הבעיה</w:t>
      </w:r>
      <w:r w:rsidR="00B5046B">
        <w:rPr>
          <w:rFonts w:ascii="David" w:hAnsi="David" w:hint="cs"/>
          <w:rtl/>
        </w:rPr>
        <w:t>,</w:t>
      </w:r>
      <w:r>
        <w:rPr>
          <w:rFonts w:ascii="David" w:hAnsi="David"/>
          <w:rtl/>
        </w:rPr>
        <w:t xml:space="preserve"> וזה כן אצלנו</w:t>
      </w:r>
      <w:r w:rsidR="00B5046B">
        <w:rPr>
          <w:rFonts w:ascii="David" w:hAnsi="David" w:hint="cs"/>
          <w:rtl/>
        </w:rPr>
        <w:t>.</w:t>
      </w:r>
      <w:r>
        <w:rPr>
          <w:rFonts w:ascii="David" w:hAnsi="David"/>
          <w:rtl/>
        </w:rPr>
        <w:t xml:space="preserve"> אני לא יודע</w:t>
      </w:r>
      <w:r w:rsidR="00B5046B">
        <w:rPr>
          <w:rFonts w:ascii="David" w:hAnsi="David" w:hint="cs"/>
          <w:rtl/>
        </w:rPr>
        <w:t>.</w:t>
      </w:r>
      <w:r>
        <w:rPr>
          <w:rFonts w:ascii="David" w:hAnsi="David"/>
          <w:rtl/>
        </w:rPr>
        <w:t xml:space="preserve"> </w:t>
      </w:r>
    </w:p>
    <w:p w14:paraId="14794160" w14:textId="77777777" w:rsidR="00B5046B" w:rsidRDefault="00B5046B" w:rsidP="00B5046B">
      <w:pPr>
        <w:rPr>
          <w:rFonts w:ascii="David" w:hAnsi="David"/>
          <w:rtl/>
        </w:rPr>
      </w:pPr>
      <w:bookmarkStart w:id="962" w:name="_ETM_Q1_4459779"/>
      <w:bookmarkEnd w:id="962"/>
    </w:p>
    <w:p w14:paraId="7869FF61" w14:textId="77777777" w:rsidR="00B5046B" w:rsidRDefault="00B5046B" w:rsidP="00B5046B">
      <w:pPr>
        <w:pStyle w:val="af9"/>
        <w:keepNext/>
        <w:rPr>
          <w:rtl/>
        </w:rPr>
      </w:pPr>
      <w:bookmarkStart w:id="963" w:name="_ETM_Q1_4461439"/>
      <w:bookmarkStart w:id="964" w:name="_ETM_Q1_4461577"/>
      <w:bookmarkEnd w:id="963"/>
      <w:bookmarkEnd w:id="964"/>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2F4B5789" w14:textId="77777777" w:rsidR="00B5046B" w:rsidRDefault="00B5046B" w:rsidP="00B5046B">
      <w:pPr>
        <w:rPr>
          <w:rFonts w:ascii="David" w:hAnsi="David"/>
          <w:rtl/>
        </w:rPr>
      </w:pPr>
    </w:p>
    <w:p w14:paraId="68AB350D" w14:textId="77777777" w:rsidR="00B5046B" w:rsidRDefault="00B5046B" w:rsidP="00B5046B">
      <w:pPr>
        <w:rPr>
          <w:rFonts w:ascii="David" w:hAnsi="David"/>
          <w:rtl/>
        </w:rPr>
      </w:pPr>
      <w:bookmarkStart w:id="965" w:name="_ETM_Q1_4460042"/>
      <w:bookmarkStart w:id="966" w:name="_ETM_Q1_4460088"/>
      <w:bookmarkStart w:id="967" w:name="_ETM_Q1_4460124"/>
      <w:bookmarkEnd w:id="965"/>
      <w:bookmarkEnd w:id="966"/>
      <w:bookmarkEnd w:id="967"/>
      <w:r>
        <w:rPr>
          <w:rFonts w:ascii="David" w:hAnsi="David"/>
          <w:rtl/>
        </w:rPr>
        <w:t>תאגידים עירוניים</w:t>
      </w:r>
      <w:r>
        <w:rPr>
          <w:rFonts w:ascii="David" w:hAnsi="David" w:hint="cs"/>
          <w:rtl/>
        </w:rPr>
        <w:t xml:space="preserve"> – אין</w:t>
      </w:r>
      <w:r>
        <w:rPr>
          <w:rFonts w:ascii="David" w:hAnsi="David"/>
          <w:rtl/>
        </w:rPr>
        <w:t xml:space="preserve"> </w:t>
      </w:r>
      <w:r w:rsidR="00587575">
        <w:rPr>
          <w:rFonts w:ascii="David" w:hAnsi="David"/>
          <w:rtl/>
        </w:rPr>
        <w:t>בכלל תקנות כרגע</w:t>
      </w:r>
      <w:r>
        <w:rPr>
          <w:rFonts w:ascii="David" w:hAnsi="David" w:hint="cs"/>
          <w:rtl/>
        </w:rPr>
        <w:t>.</w:t>
      </w:r>
    </w:p>
    <w:p w14:paraId="45C4AC08" w14:textId="77777777" w:rsidR="00B5046B" w:rsidRDefault="00B5046B" w:rsidP="00B5046B">
      <w:pPr>
        <w:rPr>
          <w:rFonts w:ascii="David" w:hAnsi="David"/>
          <w:rtl/>
        </w:rPr>
      </w:pPr>
      <w:bookmarkStart w:id="968" w:name="_ETM_Q1_4457621"/>
      <w:bookmarkStart w:id="969" w:name="_ETM_Q1_4457681"/>
      <w:bookmarkEnd w:id="968"/>
      <w:bookmarkEnd w:id="969"/>
    </w:p>
    <w:p w14:paraId="51846F4D" w14:textId="162CE2AA" w:rsidR="00B5046B" w:rsidRDefault="00B5046B" w:rsidP="00B5046B">
      <w:pPr>
        <w:pStyle w:val="af6"/>
        <w:keepNext/>
        <w:rPr>
          <w:rtl/>
        </w:rPr>
      </w:pPr>
      <w:r w:rsidRPr="00B5046B">
        <w:rPr>
          <w:rStyle w:val="TagStyle"/>
          <w:rtl/>
        </w:rPr>
        <w:t xml:space="preserve"> &lt;&lt; יור &gt;&gt; </w:t>
      </w:r>
      <w:r>
        <w:rPr>
          <w:rtl/>
        </w:rPr>
        <w:t xml:space="preserve">היו"ר שמחה </w:t>
      </w:r>
      <w:proofErr w:type="spellStart"/>
      <w:r>
        <w:rPr>
          <w:rtl/>
        </w:rPr>
        <w:t>רוטמן</w:t>
      </w:r>
      <w:proofErr w:type="spellEnd"/>
      <w:r>
        <w:rPr>
          <w:rtl/>
        </w:rPr>
        <w:t>:</w:t>
      </w:r>
      <w:r w:rsidRPr="00B5046B">
        <w:rPr>
          <w:rStyle w:val="TagStyle"/>
          <w:rtl/>
        </w:rPr>
        <w:t xml:space="preserve"> &lt;&lt; יור &gt;&gt;</w:t>
      </w:r>
      <w:r>
        <w:rPr>
          <w:rtl/>
        </w:rPr>
        <w:t xml:space="preserve">   </w:t>
      </w:r>
    </w:p>
    <w:p w14:paraId="2925681A" w14:textId="77777777" w:rsidR="00B5046B" w:rsidRPr="00B5046B" w:rsidRDefault="00B5046B" w:rsidP="00B5046B">
      <w:pPr>
        <w:ind w:firstLine="0"/>
        <w:rPr>
          <w:rtl/>
        </w:rPr>
      </w:pPr>
      <w:bookmarkStart w:id="970" w:name="_ETM_Q1_4459858"/>
      <w:bookmarkEnd w:id="970"/>
    </w:p>
    <w:p w14:paraId="6B1FF01C" w14:textId="11F1A565" w:rsidR="00B5046B" w:rsidRDefault="00B5046B" w:rsidP="00B5046B">
      <w:pPr>
        <w:rPr>
          <w:rFonts w:ascii="David" w:hAnsi="David"/>
          <w:rtl/>
        </w:rPr>
      </w:pPr>
      <w:r>
        <w:rPr>
          <w:rFonts w:ascii="David" w:hAnsi="David" w:hint="cs"/>
          <w:rtl/>
        </w:rPr>
        <w:t>ומי השר המתקין?</w:t>
      </w:r>
    </w:p>
    <w:p w14:paraId="2CF00045" w14:textId="77777777" w:rsidR="00B5046B" w:rsidRDefault="00B5046B" w:rsidP="00B5046B">
      <w:pPr>
        <w:rPr>
          <w:rFonts w:ascii="David" w:hAnsi="David"/>
          <w:rtl/>
        </w:rPr>
      </w:pPr>
    </w:p>
    <w:p w14:paraId="75CD48B8" w14:textId="77777777" w:rsidR="00B5046B" w:rsidRDefault="00B5046B" w:rsidP="00B5046B">
      <w:pPr>
        <w:pStyle w:val="af9"/>
        <w:keepNext/>
        <w:rPr>
          <w:rtl/>
        </w:rPr>
      </w:pPr>
      <w:r w:rsidRPr="004B4013">
        <w:rPr>
          <w:rStyle w:val="TagStyle"/>
          <w:rtl/>
        </w:rPr>
        <w:t xml:space="preserve">&lt;&lt; אורח &gt;&gt; </w:t>
      </w:r>
      <w:r>
        <w:rPr>
          <w:rtl/>
        </w:rPr>
        <w:t>דודי קופל:</w:t>
      </w:r>
      <w:r w:rsidRPr="004B4013">
        <w:rPr>
          <w:rStyle w:val="TagStyle"/>
          <w:rtl/>
        </w:rPr>
        <w:t xml:space="preserve"> &lt;&lt; אורח &gt;&gt;</w:t>
      </w:r>
      <w:r>
        <w:rPr>
          <w:rtl/>
        </w:rPr>
        <w:t xml:space="preserve">   </w:t>
      </w:r>
    </w:p>
    <w:p w14:paraId="5F6BC383" w14:textId="77777777" w:rsidR="00B5046B" w:rsidRDefault="00B5046B" w:rsidP="00B5046B">
      <w:pPr>
        <w:rPr>
          <w:rFonts w:ascii="David" w:hAnsi="David"/>
          <w:rtl/>
        </w:rPr>
      </w:pPr>
    </w:p>
    <w:p w14:paraId="18B64822" w14:textId="77777777" w:rsidR="00B5046B" w:rsidRDefault="00B5046B" w:rsidP="00B5046B">
      <w:pPr>
        <w:rPr>
          <w:rFonts w:ascii="David" w:hAnsi="David"/>
          <w:rtl/>
        </w:rPr>
      </w:pPr>
      <w:r>
        <w:rPr>
          <w:rFonts w:ascii="David" w:hAnsi="David" w:hint="cs"/>
          <w:rtl/>
        </w:rPr>
        <w:t>ל</w:t>
      </w:r>
      <w:r>
        <w:rPr>
          <w:rFonts w:ascii="David" w:hAnsi="David"/>
          <w:rtl/>
        </w:rPr>
        <w:t>תאגידים עירוניים</w:t>
      </w:r>
      <w:r>
        <w:rPr>
          <w:rFonts w:ascii="David" w:hAnsi="David" w:hint="cs"/>
          <w:rtl/>
        </w:rPr>
        <w:t xml:space="preserve"> זה שר </w:t>
      </w:r>
      <w:r w:rsidR="00587575">
        <w:rPr>
          <w:rFonts w:ascii="David" w:hAnsi="David"/>
          <w:rtl/>
        </w:rPr>
        <w:t>האוצר</w:t>
      </w:r>
      <w:r>
        <w:rPr>
          <w:rFonts w:ascii="David" w:hAnsi="David" w:hint="cs"/>
          <w:rtl/>
        </w:rPr>
        <w:t>.</w:t>
      </w:r>
    </w:p>
    <w:p w14:paraId="491FA5C3" w14:textId="77777777" w:rsidR="00B5046B" w:rsidRDefault="00B5046B" w:rsidP="00B5046B">
      <w:pPr>
        <w:rPr>
          <w:rFonts w:ascii="David" w:hAnsi="David"/>
          <w:rtl/>
        </w:rPr>
      </w:pPr>
      <w:bookmarkStart w:id="971" w:name="_ETM_Q1_4467698"/>
      <w:bookmarkStart w:id="972" w:name="_ETM_Q1_4467787"/>
      <w:bookmarkStart w:id="973" w:name="_ETM_Q1_4467897"/>
      <w:bookmarkEnd w:id="971"/>
      <w:bookmarkEnd w:id="972"/>
      <w:bookmarkEnd w:id="973"/>
    </w:p>
    <w:p w14:paraId="547AF486" w14:textId="77777777" w:rsidR="00B5046B" w:rsidRDefault="00B5046B" w:rsidP="00B5046B">
      <w:pPr>
        <w:pStyle w:val="af6"/>
        <w:keepNext/>
        <w:rPr>
          <w:rtl/>
        </w:rPr>
      </w:pPr>
      <w:r w:rsidRPr="00B5046B">
        <w:rPr>
          <w:rStyle w:val="TagStyle"/>
          <w:rtl/>
        </w:rPr>
        <w:t xml:space="preserve">&lt;&lt; יור &gt;&gt; </w:t>
      </w:r>
      <w:r>
        <w:rPr>
          <w:rtl/>
        </w:rPr>
        <w:t xml:space="preserve">היו"ר שמחה </w:t>
      </w:r>
      <w:proofErr w:type="spellStart"/>
      <w:r>
        <w:rPr>
          <w:rtl/>
        </w:rPr>
        <w:t>רוטמן</w:t>
      </w:r>
      <w:proofErr w:type="spellEnd"/>
      <w:r>
        <w:rPr>
          <w:rtl/>
        </w:rPr>
        <w:t>:</w:t>
      </w:r>
      <w:r w:rsidRPr="00B5046B">
        <w:rPr>
          <w:rStyle w:val="TagStyle"/>
          <w:rtl/>
        </w:rPr>
        <w:t xml:space="preserve"> &lt;&lt; יור &gt;&gt;</w:t>
      </w:r>
      <w:r>
        <w:rPr>
          <w:rtl/>
        </w:rPr>
        <w:t xml:space="preserve">   </w:t>
      </w:r>
    </w:p>
    <w:p w14:paraId="1AD0B9F7" w14:textId="77777777" w:rsidR="00B5046B" w:rsidRDefault="00B5046B" w:rsidP="00B5046B">
      <w:pPr>
        <w:rPr>
          <w:rFonts w:ascii="David" w:hAnsi="David"/>
          <w:rtl/>
        </w:rPr>
      </w:pPr>
    </w:p>
    <w:p w14:paraId="0B8DE476" w14:textId="040E8DC5" w:rsidR="00B5046B" w:rsidRDefault="00587575" w:rsidP="00B5046B">
      <w:pPr>
        <w:rPr>
          <w:rFonts w:ascii="David" w:hAnsi="David"/>
          <w:rtl/>
        </w:rPr>
      </w:pPr>
      <w:bookmarkStart w:id="974" w:name="_ETM_Q1_4467953"/>
      <w:bookmarkEnd w:id="974"/>
      <w:r>
        <w:rPr>
          <w:rFonts w:ascii="David" w:hAnsi="David"/>
          <w:rtl/>
        </w:rPr>
        <w:t>אז יכול להיות</w:t>
      </w:r>
      <w:r w:rsidR="00B5046B">
        <w:rPr>
          <w:rFonts w:ascii="David" w:hAnsi="David" w:hint="cs"/>
          <w:rtl/>
        </w:rPr>
        <w:t>, לא יודע.</w:t>
      </w:r>
    </w:p>
    <w:p w14:paraId="5E7500C3" w14:textId="77777777" w:rsidR="00B5046B" w:rsidRDefault="00B5046B" w:rsidP="00B5046B">
      <w:pPr>
        <w:rPr>
          <w:rFonts w:ascii="David" w:hAnsi="David"/>
          <w:rtl/>
        </w:rPr>
      </w:pPr>
    </w:p>
    <w:p w14:paraId="44543F3C" w14:textId="77777777" w:rsidR="00B5046B" w:rsidRDefault="00B5046B" w:rsidP="00B5046B">
      <w:pPr>
        <w:pStyle w:val="af9"/>
        <w:keepNext/>
        <w:rPr>
          <w:rtl/>
        </w:rPr>
      </w:pPr>
      <w:bookmarkStart w:id="975" w:name="ET_guest_869186_43"/>
      <w:r w:rsidRPr="004B4013">
        <w:rPr>
          <w:rStyle w:val="TagStyle"/>
          <w:rtl/>
        </w:rPr>
        <w:t xml:space="preserve">&lt;&lt; אורח &gt;&gt; </w:t>
      </w:r>
      <w:r>
        <w:rPr>
          <w:rtl/>
        </w:rPr>
        <w:t>מיטל פרי:</w:t>
      </w:r>
      <w:r w:rsidRPr="004B4013">
        <w:rPr>
          <w:rStyle w:val="TagStyle"/>
          <w:rtl/>
        </w:rPr>
        <w:t xml:space="preserve"> &lt;&lt; אורח &gt;&gt;</w:t>
      </w:r>
      <w:r>
        <w:rPr>
          <w:rtl/>
        </w:rPr>
        <w:t xml:space="preserve">   </w:t>
      </w:r>
      <w:bookmarkEnd w:id="975"/>
    </w:p>
    <w:p w14:paraId="66FB84AF" w14:textId="77777777" w:rsidR="00B5046B" w:rsidRDefault="00B5046B" w:rsidP="00B5046B">
      <w:pPr>
        <w:rPr>
          <w:rFonts w:ascii="David" w:hAnsi="David"/>
          <w:rtl/>
        </w:rPr>
      </w:pPr>
    </w:p>
    <w:p w14:paraId="270C42C2" w14:textId="77777777" w:rsidR="00B5046B" w:rsidRDefault="00B5046B" w:rsidP="00B5046B">
      <w:pPr>
        <w:rPr>
          <w:rFonts w:ascii="David" w:hAnsi="David"/>
          <w:rtl/>
        </w:rPr>
      </w:pPr>
      <w:r>
        <w:rPr>
          <w:rFonts w:ascii="David" w:hAnsi="David" w:hint="cs"/>
          <w:rtl/>
        </w:rPr>
        <w:t>תיקון 14 מחיל</w:t>
      </w:r>
      <w:r w:rsidR="00587575">
        <w:rPr>
          <w:rFonts w:ascii="David" w:hAnsi="David"/>
          <w:rtl/>
        </w:rPr>
        <w:t xml:space="preserve"> מחוק המכרזים לתאגידים עירוניים</w:t>
      </w:r>
      <w:r>
        <w:rPr>
          <w:rFonts w:ascii="David" w:hAnsi="David" w:hint="cs"/>
          <w:rtl/>
        </w:rPr>
        <w:t>.</w:t>
      </w:r>
      <w:r w:rsidR="00587575">
        <w:rPr>
          <w:rFonts w:ascii="David" w:hAnsi="David"/>
          <w:rtl/>
        </w:rPr>
        <w:t xml:space="preserve"> </w:t>
      </w:r>
    </w:p>
    <w:p w14:paraId="224E8A49" w14:textId="77777777" w:rsidR="00B5046B" w:rsidRDefault="00B5046B" w:rsidP="00B5046B">
      <w:pPr>
        <w:rPr>
          <w:rFonts w:ascii="David" w:hAnsi="David"/>
          <w:rtl/>
        </w:rPr>
      </w:pPr>
    </w:p>
    <w:p w14:paraId="599E15BE" w14:textId="6D588CEC" w:rsidR="00B5046B" w:rsidRDefault="00B5046B" w:rsidP="00B5046B">
      <w:pPr>
        <w:pStyle w:val="af6"/>
        <w:keepNext/>
        <w:rPr>
          <w:rtl/>
        </w:rPr>
      </w:pPr>
      <w:r w:rsidRPr="00B5046B">
        <w:rPr>
          <w:rStyle w:val="TagStyle"/>
          <w:rtl/>
        </w:rPr>
        <w:t xml:space="preserve"> &lt;&lt; יור &gt;&gt; </w:t>
      </w:r>
      <w:r>
        <w:rPr>
          <w:rtl/>
        </w:rPr>
        <w:t xml:space="preserve">היו"ר שמחה </w:t>
      </w:r>
      <w:proofErr w:type="spellStart"/>
      <w:r>
        <w:rPr>
          <w:rtl/>
        </w:rPr>
        <w:t>רוטמן</w:t>
      </w:r>
      <w:proofErr w:type="spellEnd"/>
      <w:r>
        <w:rPr>
          <w:rtl/>
        </w:rPr>
        <w:t>:</w:t>
      </w:r>
      <w:r w:rsidRPr="00B5046B">
        <w:rPr>
          <w:rStyle w:val="TagStyle"/>
          <w:rtl/>
        </w:rPr>
        <w:t xml:space="preserve"> &lt;&lt; יור &gt;&gt;</w:t>
      </w:r>
      <w:r>
        <w:rPr>
          <w:rtl/>
        </w:rPr>
        <w:t xml:space="preserve">   </w:t>
      </w:r>
    </w:p>
    <w:p w14:paraId="04891904" w14:textId="77777777" w:rsidR="00B5046B" w:rsidRPr="00B5046B" w:rsidRDefault="00B5046B" w:rsidP="00B5046B">
      <w:pPr>
        <w:ind w:firstLine="0"/>
        <w:rPr>
          <w:rtl/>
        </w:rPr>
      </w:pPr>
    </w:p>
    <w:p w14:paraId="54674ACB" w14:textId="14AEDCFF" w:rsidR="008948C0" w:rsidRDefault="00587575" w:rsidP="00F72300">
      <w:pPr>
        <w:rPr>
          <w:rFonts w:ascii="David" w:hAnsi="David"/>
          <w:rtl/>
        </w:rPr>
      </w:pPr>
      <w:r>
        <w:rPr>
          <w:rFonts w:ascii="David" w:hAnsi="David"/>
          <w:rtl/>
        </w:rPr>
        <w:t>אנחנו נמצא לזה פתרונות. בסופו של דבר</w:t>
      </w:r>
      <w:r w:rsidR="00B5046B">
        <w:rPr>
          <w:rFonts w:ascii="David" w:hAnsi="David" w:hint="cs"/>
          <w:rtl/>
        </w:rPr>
        <w:t>,</w:t>
      </w:r>
      <w:r>
        <w:rPr>
          <w:rFonts w:ascii="David" w:hAnsi="David"/>
          <w:rtl/>
        </w:rPr>
        <w:t xml:space="preserve"> אני מתקשה מאוד לחיות עם הסיטואציה, וגם אם </w:t>
      </w:r>
      <w:r w:rsidR="008948C0">
        <w:rPr>
          <w:rFonts w:ascii="David" w:hAnsi="David" w:hint="cs"/>
          <w:rtl/>
        </w:rPr>
        <w:t>י</w:t>
      </w:r>
      <w:r>
        <w:rPr>
          <w:rFonts w:ascii="David" w:hAnsi="David"/>
          <w:rtl/>
        </w:rPr>
        <w:t>תחייב</w:t>
      </w:r>
      <w:r w:rsidR="008948C0">
        <w:rPr>
          <w:rFonts w:ascii="David" w:hAnsi="David" w:hint="cs"/>
          <w:rtl/>
        </w:rPr>
        <w:t>ו</w:t>
      </w:r>
      <w:r>
        <w:rPr>
          <w:rFonts w:ascii="David" w:hAnsi="David"/>
          <w:rtl/>
        </w:rPr>
        <w:t xml:space="preserve"> להביא תקנות תוך איקס זמן</w:t>
      </w:r>
      <w:r w:rsidR="00B5046B">
        <w:rPr>
          <w:rFonts w:ascii="David" w:hAnsi="David" w:hint="cs"/>
          <w:rtl/>
        </w:rPr>
        <w:t xml:space="preserve"> –</w:t>
      </w:r>
      <w:r>
        <w:rPr>
          <w:rFonts w:ascii="David" w:hAnsi="David"/>
          <w:rtl/>
        </w:rPr>
        <w:t xml:space="preserve"> גם זה דבר שחשוב לשמוע </w:t>
      </w:r>
      <w:r w:rsidR="008948C0">
        <w:rPr>
          <w:rFonts w:ascii="David" w:hAnsi="David" w:hint="cs"/>
          <w:rtl/>
        </w:rPr>
        <w:t>כש</w:t>
      </w:r>
      <w:r>
        <w:rPr>
          <w:rFonts w:ascii="David" w:hAnsi="David"/>
          <w:rtl/>
        </w:rPr>
        <w:t xml:space="preserve">יגיעו </w:t>
      </w:r>
      <w:r w:rsidR="00B5046B">
        <w:rPr>
          <w:rFonts w:ascii="David" w:hAnsi="David" w:hint="cs"/>
          <w:rtl/>
        </w:rPr>
        <w:t>מה</w:t>
      </w:r>
      <w:r>
        <w:rPr>
          <w:rFonts w:ascii="David" w:hAnsi="David"/>
          <w:rtl/>
        </w:rPr>
        <w:t>משרדים</w:t>
      </w:r>
      <w:r w:rsidR="00B5046B">
        <w:rPr>
          <w:rFonts w:ascii="David" w:hAnsi="David" w:hint="cs"/>
          <w:rtl/>
        </w:rPr>
        <w:t xml:space="preserve"> –</w:t>
      </w:r>
      <w:r>
        <w:rPr>
          <w:rFonts w:ascii="David" w:hAnsi="David"/>
          <w:rtl/>
        </w:rPr>
        <w:t xml:space="preserve"> מסיבה מאוד פשוטה</w:t>
      </w:r>
      <w:r w:rsidR="00B5046B">
        <w:rPr>
          <w:rFonts w:ascii="David" w:hAnsi="David" w:hint="cs"/>
          <w:rtl/>
        </w:rPr>
        <w:t>:</w:t>
      </w:r>
      <w:r>
        <w:rPr>
          <w:rFonts w:ascii="David" w:hAnsi="David"/>
          <w:rtl/>
        </w:rPr>
        <w:t xml:space="preserve"> פעמים רבות</w:t>
      </w:r>
      <w:r w:rsidR="008948C0" w:rsidRPr="008948C0">
        <w:rPr>
          <w:rFonts w:ascii="David" w:hAnsi="David"/>
          <w:rtl/>
        </w:rPr>
        <w:t xml:space="preserve"> </w:t>
      </w:r>
      <w:r w:rsidR="008948C0">
        <w:rPr>
          <w:rFonts w:ascii="David" w:hAnsi="David"/>
          <w:rtl/>
        </w:rPr>
        <w:t>אני</w:t>
      </w:r>
      <w:r>
        <w:rPr>
          <w:rFonts w:ascii="David" w:hAnsi="David"/>
          <w:rtl/>
        </w:rPr>
        <w:t xml:space="preserve"> מתוסכל מאוד מאוד ממהירות הביצוע של משרדי ממשלה</w:t>
      </w:r>
      <w:r w:rsidR="00B5046B">
        <w:rPr>
          <w:rFonts w:ascii="David" w:hAnsi="David" w:hint="cs"/>
          <w:rtl/>
        </w:rPr>
        <w:t>.</w:t>
      </w:r>
      <w:r>
        <w:rPr>
          <w:rFonts w:ascii="David" w:hAnsi="David"/>
          <w:rtl/>
        </w:rPr>
        <w:t xml:space="preserve"> </w:t>
      </w:r>
    </w:p>
    <w:p w14:paraId="22A6793C" w14:textId="77777777" w:rsidR="008948C0" w:rsidRDefault="008948C0" w:rsidP="00F72300">
      <w:pPr>
        <w:rPr>
          <w:rFonts w:ascii="David" w:hAnsi="David"/>
          <w:rtl/>
        </w:rPr>
      </w:pPr>
      <w:bookmarkStart w:id="976" w:name="_ETM_Q1_4489165"/>
      <w:bookmarkStart w:id="977" w:name="_ETM_Q1_4489225"/>
      <w:bookmarkEnd w:id="976"/>
      <w:bookmarkEnd w:id="977"/>
    </w:p>
    <w:p w14:paraId="4C4E6992" w14:textId="2CA598B4" w:rsidR="00F72300" w:rsidRDefault="00B5046B" w:rsidP="00F72300">
      <w:pPr>
        <w:rPr>
          <w:rFonts w:ascii="David" w:hAnsi="David"/>
          <w:rtl/>
        </w:rPr>
      </w:pPr>
      <w:bookmarkStart w:id="978" w:name="_ETM_Q1_4489374"/>
      <w:bookmarkStart w:id="979" w:name="_ETM_Q1_4489518"/>
      <w:bookmarkEnd w:id="978"/>
      <w:bookmarkEnd w:id="979"/>
      <w:r>
        <w:rPr>
          <w:rFonts w:ascii="David" w:hAnsi="David" w:hint="cs"/>
          <w:rtl/>
        </w:rPr>
        <w:t>בדיון</w:t>
      </w:r>
      <w:r w:rsidR="00587575">
        <w:rPr>
          <w:rFonts w:ascii="David" w:hAnsi="David"/>
          <w:rtl/>
        </w:rPr>
        <w:t xml:space="preserve"> שהיה לנו </w:t>
      </w:r>
      <w:r>
        <w:rPr>
          <w:rFonts w:ascii="David" w:hAnsi="David" w:hint="cs"/>
          <w:rtl/>
        </w:rPr>
        <w:t xml:space="preserve">על </w:t>
      </w:r>
      <w:r>
        <w:rPr>
          <w:rFonts w:ascii="David" w:hAnsi="David"/>
        </w:rPr>
        <w:t>VC</w:t>
      </w:r>
      <w:r w:rsidR="008948C0">
        <w:rPr>
          <w:rFonts w:ascii="David" w:hAnsi="David" w:hint="cs"/>
          <w:rtl/>
        </w:rPr>
        <w:t>,</w:t>
      </w:r>
      <w:r>
        <w:rPr>
          <w:rFonts w:ascii="David" w:hAnsi="David" w:hint="cs"/>
          <w:rtl/>
        </w:rPr>
        <w:t xml:space="preserve"> </w:t>
      </w:r>
      <w:bookmarkStart w:id="980" w:name="_ETM_Q1_4503389"/>
      <w:bookmarkStart w:id="981" w:name="_ETM_Q1_4503514"/>
      <w:bookmarkEnd w:id="980"/>
      <w:bookmarkEnd w:id="981"/>
      <w:r w:rsidR="00587575">
        <w:rPr>
          <w:rFonts w:ascii="David" w:hAnsi="David"/>
          <w:rtl/>
        </w:rPr>
        <w:t xml:space="preserve">יכול מאוד להיות שהייתי צריך לתת לו להקים אולמות שפיטה לאסירים </w:t>
      </w:r>
      <w:r>
        <w:rPr>
          <w:rFonts w:ascii="David" w:hAnsi="David" w:hint="cs"/>
          <w:rtl/>
        </w:rPr>
        <w:t>ליד</w:t>
      </w:r>
      <w:r w:rsidR="00587575">
        <w:rPr>
          <w:rFonts w:ascii="David" w:hAnsi="David"/>
          <w:rtl/>
        </w:rPr>
        <w:t xml:space="preserve"> בתי הכלא</w:t>
      </w:r>
      <w:r w:rsidR="00F72300">
        <w:rPr>
          <w:rFonts w:ascii="David" w:hAnsi="David" w:hint="cs"/>
          <w:rtl/>
        </w:rPr>
        <w:t>,</w:t>
      </w:r>
      <w:r w:rsidR="00587575">
        <w:rPr>
          <w:rFonts w:ascii="David" w:hAnsi="David"/>
          <w:rtl/>
        </w:rPr>
        <w:t xml:space="preserve"> היינו פותרים את הבעיה</w:t>
      </w:r>
      <w:r w:rsidR="00F72300">
        <w:rPr>
          <w:rFonts w:ascii="David" w:hAnsi="David" w:hint="cs"/>
          <w:rtl/>
        </w:rPr>
        <w:t>.</w:t>
      </w:r>
      <w:r w:rsidR="00587575">
        <w:rPr>
          <w:rFonts w:ascii="David" w:hAnsi="David"/>
          <w:rtl/>
        </w:rPr>
        <w:t xml:space="preserve"> ניסינו פה להבין מה נדרש כדי לייצר</w:t>
      </w:r>
      <w:r w:rsidR="00F72300">
        <w:rPr>
          <w:rFonts w:ascii="David" w:hAnsi="David" w:hint="cs"/>
          <w:rtl/>
        </w:rPr>
        <w:t xml:space="preserve"> </w:t>
      </w:r>
      <w:r w:rsidR="00587575">
        <w:rPr>
          <w:rFonts w:ascii="David" w:hAnsi="David"/>
          <w:rtl/>
        </w:rPr>
        <w:t xml:space="preserve">פתרונות </w:t>
      </w:r>
      <w:bookmarkStart w:id="982" w:name="_ETM_Q1_4520894"/>
      <w:bookmarkEnd w:id="982"/>
      <w:r w:rsidR="00F72300">
        <w:rPr>
          <w:rFonts w:ascii="David" w:hAnsi="David" w:hint="cs"/>
          <w:rtl/>
        </w:rPr>
        <w:t>ל-</w:t>
      </w:r>
      <w:r w:rsidR="00F72300" w:rsidRPr="00F72300">
        <w:rPr>
          <w:rFonts w:ascii="David" w:hAnsi="David"/>
        </w:rPr>
        <w:t xml:space="preserve"> </w:t>
      </w:r>
      <w:r w:rsidR="00F72300">
        <w:rPr>
          <w:rFonts w:ascii="David" w:hAnsi="David"/>
        </w:rPr>
        <w:t>VC</w:t>
      </w:r>
      <w:bookmarkStart w:id="983" w:name="_ETM_Q1_4521037"/>
      <w:bookmarkEnd w:id="983"/>
      <w:r w:rsidR="00F72300">
        <w:rPr>
          <w:rFonts w:ascii="David" w:hAnsi="David" w:hint="cs"/>
          <w:rtl/>
        </w:rPr>
        <w:t xml:space="preserve">כדי </w:t>
      </w:r>
      <w:r w:rsidR="00587575">
        <w:rPr>
          <w:rFonts w:ascii="David" w:hAnsi="David"/>
          <w:rtl/>
        </w:rPr>
        <w:t>שאסירים יראו שופט</w:t>
      </w:r>
      <w:r w:rsidR="008948C0">
        <w:rPr>
          <w:rFonts w:ascii="David" w:hAnsi="David" w:hint="cs"/>
          <w:rtl/>
        </w:rPr>
        <w:t>.</w:t>
      </w:r>
      <w:r w:rsidR="00F72300">
        <w:rPr>
          <w:rFonts w:ascii="David" w:hAnsi="David" w:hint="cs"/>
          <w:rtl/>
        </w:rPr>
        <w:t xml:space="preserve"> </w:t>
      </w:r>
      <w:r w:rsidR="00587575">
        <w:rPr>
          <w:rFonts w:ascii="David" w:hAnsi="David"/>
          <w:rtl/>
        </w:rPr>
        <w:t>התחילו להסביר לי ש</w:t>
      </w:r>
      <w:r w:rsidR="008948C0">
        <w:rPr>
          <w:rFonts w:ascii="David" w:hAnsi="David" w:hint="cs"/>
          <w:rtl/>
        </w:rPr>
        <w:t>אין</w:t>
      </w:r>
      <w:r w:rsidR="00587575">
        <w:rPr>
          <w:rFonts w:ascii="David" w:hAnsi="David"/>
          <w:rtl/>
        </w:rPr>
        <w:t xml:space="preserve"> תקציבים</w:t>
      </w:r>
      <w:r w:rsidR="00F72300">
        <w:rPr>
          <w:rFonts w:ascii="David" w:hAnsi="David" w:hint="cs"/>
          <w:rtl/>
        </w:rPr>
        <w:t>,</w:t>
      </w:r>
      <w:r w:rsidR="00587575">
        <w:rPr>
          <w:rFonts w:ascii="David" w:hAnsi="David"/>
          <w:rtl/>
        </w:rPr>
        <w:t xml:space="preserve"> </w:t>
      </w:r>
      <w:r w:rsidR="00F72300" w:rsidRPr="00F72300">
        <w:rPr>
          <w:rFonts w:ascii="David" w:hAnsi="David"/>
          <w:rtl/>
        </w:rPr>
        <w:t>אץ רץ</w:t>
      </w:r>
      <w:r w:rsidR="00F72300">
        <w:rPr>
          <w:rFonts w:ascii="David" w:hAnsi="David" w:hint="cs"/>
          <w:rtl/>
        </w:rPr>
        <w:t xml:space="preserve"> לו </w:t>
      </w:r>
      <w:r w:rsidR="00587575">
        <w:rPr>
          <w:rFonts w:ascii="David" w:hAnsi="David"/>
          <w:rtl/>
        </w:rPr>
        <w:t xml:space="preserve">הרפרנט מאגף תקציבים להסביר </w:t>
      </w:r>
      <w:r w:rsidR="00F72300">
        <w:rPr>
          <w:rFonts w:ascii="David" w:hAnsi="David" w:hint="cs"/>
          <w:rtl/>
        </w:rPr>
        <w:t xml:space="preserve">לי </w:t>
      </w:r>
      <w:bookmarkStart w:id="984" w:name="_ETM_Q1_4528179"/>
      <w:bookmarkEnd w:id="984"/>
      <w:r w:rsidR="008948C0">
        <w:rPr>
          <w:rFonts w:ascii="David" w:hAnsi="David" w:hint="cs"/>
          <w:rtl/>
        </w:rPr>
        <w:t>ש</w:t>
      </w:r>
      <w:r w:rsidR="00587575">
        <w:rPr>
          <w:rFonts w:ascii="David" w:hAnsi="David"/>
          <w:rtl/>
        </w:rPr>
        <w:t xml:space="preserve">אני לא יכול לעשות הוראה כי חשבון ההוצאות של הנהלת בתי המשפט </w:t>
      </w:r>
      <w:bookmarkStart w:id="985" w:name="_ETM_Q1_4534495"/>
      <w:bookmarkEnd w:id="985"/>
      <w:r w:rsidR="00F72300">
        <w:rPr>
          <w:rFonts w:ascii="David" w:hAnsi="David" w:hint="cs"/>
          <w:rtl/>
        </w:rPr>
        <w:t xml:space="preserve">להסיע את הקלדנית לא </w:t>
      </w:r>
      <w:bookmarkStart w:id="986" w:name="_ETM_Q1_4534621"/>
      <w:bookmarkEnd w:id="986"/>
      <w:r w:rsidR="00587575">
        <w:rPr>
          <w:rFonts w:ascii="David" w:hAnsi="David"/>
          <w:rtl/>
        </w:rPr>
        <w:t xml:space="preserve">בא </w:t>
      </w:r>
      <w:r w:rsidR="00F72300">
        <w:rPr>
          <w:rFonts w:ascii="David" w:hAnsi="David" w:hint="cs"/>
          <w:rtl/>
        </w:rPr>
        <w:t>מ</w:t>
      </w:r>
      <w:r w:rsidR="00587575">
        <w:rPr>
          <w:rFonts w:ascii="David" w:hAnsi="David"/>
          <w:rtl/>
        </w:rPr>
        <w:t>הסעיף התקציבי</w:t>
      </w:r>
      <w:r w:rsidR="00F72300">
        <w:rPr>
          <w:rFonts w:ascii="David" w:hAnsi="David" w:hint="cs"/>
          <w:rtl/>
        </w:rPr>
        <w:t xml:space="preserve"> הזה.</w:t>
      </w:r>
      <w:r w:rsidR="00587575">
        <w:rPr>
          <w:rFonts w:ascii="David" w:hAnsi="David"/>
          <w:rtl/>
        </w:rPr>
        <w:t xml:space="preserve"> ולכן</w:t>
      </w:r>
      <w:r w:rsidR="00F72300">
        <w:rPr>
          <w:rFonts w:ascii="David" w:hAnsi="David" w:hint="cs"/>
          <w:rtl/>
        </w:rPr>
        <w:t xml:space="preserve"> אין פתרון. ולכן אני</w:t>
      </w:r>
      <w:r w:rsidR="00587575">
        <w:rPr>
          <w:rFonts w:ascii="David" w:hAnsi="David"/>
          <w:rtl/>
        </w:rPr>
        <w:t xml:space="preserve"> פוגע בזכויות אדם</w:t>
      </w:r>
      <w:r w:rsidR="00F72300">
        <w:rPr>
          <w:rFonts w:ascii="David" w:hAnsi="David" w:hint="cs"/>
          <w:rtl/>
        </w:rPr>
        <w:t>.</w:t>
      </w:r>
      <w:r w:rsidR="00587575">
        <w:rPr>
          <w:rFonts w:ascii="David" w:hAnsi="David"/>
          <w:rtl/>
        </w:rPr>
        <w:t xml:space="preserve"> </w:t>
      </w:r>
    </w:p>
    <w:p w14:paraId="6033137C" w14:textId="77777777" w:rsidR="008948C0" w:rsidRDefault="008948C0" w:rsidP="00F72300">
      <w:pPr>
        <w:rPr>
          <w:rFonts w:ascii="David" w:hAnsi="David"/>
          <w:rtl/>
        </w:rPr>
      </w:pPr>
      <w:bookmarkStart w:id="987" w:name="_ETM_Q1_4535223"/>
      <w:bookmarkStart w:id="988" w:name="_ETM_Q1_4535364"/>
      <w:bookmarkStart w:id="989" w:name="_ETM_Q1_4535446"/>
      <w:bookmarkStart w:id="990" w:name="_ETM_Q1_4538211"/>
      <w:bookmarkStart w:id="991" w:name="_ETM_Q1_4538337"/>
      <w:bookmarkStart w:id="992" w:name="_ETM_Q1_4538370"/>
      <w:bookmarkStart w:id="993" w:name="_ETM_Q1_4538451"/>
      <w:bookmarkEnd w:id="987"/>
      <w:bookmarkEnd w:id="988"/>
      <w:bookmarkEnd w:id="989"/>
      <w:bookmarkEnd w:id="990"/>
      <w:bookmarkEnd w:id="991"/>
      <w:bookmarkEnd w:id="992"/>
      <w:bookmarkEnd w:id="993"/>
    </w:p>
    <w:p w14:paraId="14F36513" w14:textId="2A912998" w:rsidR="00F72300" w:rsidRDefault="00587575" w:rsidP="00F72300">
      <w:pPr>
        <w:rPr>
          <w:rFonts w:ascii="David" w:hAnsi="David"/>
          <w:rtl/>
        </w:rPr>
      </w:pPr>
      <w:bookmarkStart w:id="994" w:name="_ETM_Q1_4535551"/>
      <w:bookmarkEnd w:id="994"/>
      <w:r>
        <w:rPr>
          <w:rFonts w:ascii="David" w:hAnsi="David"/>
          <w:rtl/>
        </w:rPr>
        <w:t xml:space="preserve">אז לבוא ולהגיד </w:t>
      </w:r>
      <w:r w:rsidR="00F72300">
        <w:rPr>
          <w:rFonts w:ascii="David" w:hAnsi="David" w:hint="cs"/>
          <w:rtl/>
        </w:rPr>
        <w:t>ש</w:t>
      </w:r>
      <w:r>
        <w:rPr>
          <w:rFonts w:ascii="David" w:hAnsi="David"/>
          <w:rtl/>
        </w:rPr>
        <w:t>הכול עובד בסדר</w:t>
      </w:r>
      <w:r w:rsidR="00F72300">
        <w:rPr>
          <w:rFonts w:ascii="David" w:hAnsi="David" w:hint="cs"/>
          <w:rtl/>
        </w:rPr>
        <w:t xml:space="preserve"> </w:t>
      </w:r>
      <w:r>
        <w:rPr>
          <w:rFonts w:ascii="David" w:hAnsi="David"/>
          <w:rtl/>
        </w:rPr>
        <w:t>בכל המשרדים</w:t>
      </w:r>
      <w:r w:rsidR="00F72300">
        <w:rPr>
          <w:rFonts w:ascii="David" w:hAnsi="David" w:hint="cs"/>
          <w:rtl/>
        </w:rPr>
        <w:t>,</w:t>
      </w:r>
      <w:r>
        <w:rPr>
          <w:rFonts w:ascii="David" w:hAnsi="David"/>
          <w:rtl/>
        </w:rPr>
        <w:t xml:space="preserve"> כל הזמן</w:t>
      </w:r>
      <w:r w:rsidR="00F72300">
        <w:rPr>
          <w:rFonts w:ascii="David" w:hAnsi="David" w:hint="cs"/>
          <w:rtl/>
        </w:rPr>
        <w:t>?</w:t>
      </w:r>
    </w:p>
    <w:p w14:paraId="4108E352" w14:textId="77777777" w:rsidR="00F72300" w:rsidRDefault="00F72300" w:rsidP="00F72300">
      <w:pPr>
        <w:rPr>
          <w:rFonts w:ascii="David" w:hAnsi="David"/>
          <w:rtl/>
        </w:rPr>
      </w:pPr>
    </w:p>
    <w:p w14:paraId="1E107873" w14:textId="77777777" w:rsidR="00F72300" w:rsidRDefault="00F72300" w:rsidP="00F72300">
      <w:pPr>
        <w:pStyle w:val="af9"/>
        <w:keepNext/>
        <w:rPr>
          <w:rtl/>
        </w:rPr>
      </w:pPr>
      <w:bookmarkStart w:id="995" w:name="ET_guest_514982_45"/>
      <w:r w:rsidRPr="00CE0095">
        <w:rPr>
          <w:rStyle w:val="TagStyle"/>
          <w:rtl/>
        </w:rPr>
        <w:t xml:space="preserve">&lt;&lt; אורח &gt;&gt; </w:t>
      </w:r>
      <w:r>
        <w:rPr>
          <w:rtl/>
        </w:rPr>
        <w:t>בני מנחם:</w:t>
      </w:r>
      <w:r w:rsidRPr="00CE0095">
        <w:rPr>
          <w:rStyle w:val="TagStyle"/>
          <w:rtl/>
        </w:rPr>
        <w:t xml:space="preserve"> &lt;&lt; אורח &gt;&gt;</w:t>
      </w:r>
      <w:r>
        <w:rPr>
          <w:rtl/>
        </w:rPr>
        <w:t xml:space="preserve">   </w:t>
      </w:r>
      <w:bookmarkEnd w:id="995"/>
    </w:p>
    <w:p w14:paraId="78E9988F" w14:textId="77777777" w:rsidR="00F72300" w:rsidRPr="00CE0095" w:rsidRDefault="00F72300" w:rsidP="00F72300">
      <w:pPr>
        <w:ind w:firstLine="0"/>
        <w:rPr>
          <w:rtl/>
        </w:rPr>
      </w:pPr>
      <w:bookmarkStart w:id="996" w:name="_ETM_Q1_4586297"/>
      <w:bookmarkEnd w:id="996"/>
      <w:r>
        <w:rPr>
          <w:rtl/>
        </w:rPr>
        <w:tab/>
      </w:r>
    </w:p>
    <w:p w14:paraId="348E9C69" w14:textId="5E1348BA" w:rsidR="00F72300" w:rsidRPr="00D828A0" w:rsidRDefault="00F72300" w:rsidP="00F72300">
      <w:pPr>
        <w:rPr>
          <w:rtl/>
        </w:rPr>
      </w:pPr>
      <w:bookmarkStart w:id="997" w:name="_ETM_Q1_4552629"/>
      <w:bookmarkStart w:id="998" w:name="_ETM_Q1_4552694"/>
      <w:bookmarkEnd w:id="997"/>
      <w:bookmarkEnd w:id="998"/>
      <w:r>
        <w:rPr>
          <w:rFonts w:hint="cs"/>
          <w:rtl/>
        </w:rPr>
        <w:t>זה לא קשור לתיקו</w:t>
      </w:r>
      <w:bookmarkStart w:id="999" w:name="_ETM_Q1_4556123"/>
      <w:bookmarkEnd w:id="999"/>
      <w:r>
        <w:rPr>
          <w:rFonts w:hint="cs"/>
          <w:rtl/>
        </w:rPr>
        <w:t xml:space="preserve">ן התקנות. מה </w:t>
      </w:r>
      <w:bookmarkStart w:id="1000" w:name="_ETM_Q1_4571811"/>
      <w:bookmarkEnd w:id="1000"/>
      <w:r>
        <w:rPr>
          <w:rFonts w:hint="cs"/>
          <w:rtl/>
        </w:rPr>
        <w:t>שאתה מציג זאת בעיה תקציבית.</w:t>
      </w:r>
    </w:p>
    <w:p w14:paraId="5D5196BB" w14:textId="77777777" w:rsidR="00F72300" w:rsidRDefault="00F72300" w:rsidP="00F72300">
      <w:pPr>
        <w:rPr>
          <w:rFonts w:ascii="David" w:hAnsi="David"/>
          <w:rtl/>
        </w:rPr>
      </w:pPr>
    </w:p>
    <w:p w14:paraId="566FA1E4" w14:textId="3E9B21BC" w:rsidR="00F72300" w:rsidRDefault="00F72300" w:rsidP="00F72300">
      <w:pPr>
        <w:pStyle w:val="af6"/>
        <w:keepNext/>
        <w:rPr>
          <w:rtl/>
        </w:rPr>
      </w:pPr>
      <w:r w:rsidRPr="00F72300">
        <w:rPr>
          <w:rStyle w:val="TagStyle"/>
          <w:rtl/>
        </w:rPr>
        <w:t xml:space="preserve"> &lt;&lt; יור &gt;&gt; </w:t>
      </w:r>
      <w:r>
        <w:rPr>
          <w:rtl/>
        </w:rPr>
        <w:t xml:space="preserve">היו"ר שמחה </w:t>
      </w:r>
      <w:proofErr w:type="spellStart"/>
      <w:r>
        <w:rPr>
          <w:rtl/>
        </w:rPr>
        <w:t>רוטמן</w:t>
      </w:r>
      <w:proofErr w:type="spellEnd"/>
      <w:r>
        <w:rPr>
          <w:rtl/>
        </w:rPr>
        <w:t>:</w:t>
      </w:r>
      <w:r w:rsidRPr="00F72300">
        <w:rPr>
          <w:rStyle w:val="TagStyle"/>
          <w:rtl/>
        </w:rPr>
        <w:t xml:space="preserve"> &lt;&lt; יור &gt;&gt;</w:t>
      </w:r>
      <w:r>
        <w:rPr>
          <w:rtl/>
        </w:rPr>
        <w:t xml:space="preserve">   </w:t>
      </w:r>
    </w:p>
    <w:p w14:paraId="4277DCF0" w14:textId="77777777" w:rsidR="00F72300" w:rsidRPr="00F72300" w:rsidRDefault="00F72300" w:rsidP="00F72300">
      <w:pPr>
        <w:ind w:firstLine="0"/>
        <w:rPr>
          <w:rtl/>
        </w:rPr>
      </w:pPr>
      <w:bookmarkStart w:id="1001" w:name="_ETM_Q1_4550106"/>
      <w:bookmarkEnd w:id="1001"/>
    </w:p>
    <w:p w14:paraId="4AFCBE03" w14:textId="47F89C56" w:rsidR="00587575" w:rsidRDefault="00587575" w:rsidP="00F72300">
      <w:pPr>
        <w:rPr>
          <w:rFonts w:ascii="David" w:hAnsi="David"/>
          <w:rtl/>
        </w:rPr>
      </w:pPr>
      <w:r>
        <w:rPr>
          <w:rFonts w:ascii="David" w:hAnsi="David"/>
          <w:rtl/>
        </w:rPr>
        <w:t xml:space="preserve">מה שאני מציג </w:t>
      </w:r>
      <w:r w:rsidR="00F72300">
        <w:rPr>
          <w:rFonts w:ascii="David" w:hAnsi="David" w:hint="cs"/>
          <w:rtl/>
        </w:rPr>
        <w:t>זאת</w:t>
      </w:r>
      <w:r>
        <w:rPr>
          <w:rFonts w:ascii="David" w:hAnsi="David"/>
          <w:rtl/>
        </w:rPr>
        <w:t xml:space="preserve"> בעיה תקציבית</w:t>
      </w:r>
      <w:r w:rsidR="00F72300">
        <w:rPr>
          <w:rFonts w:ascii="David" w:hAnsi="David" w:hint="cs"/>
          <w:rtl/>
        </w:rPr>
        <w:t>.</w:t>
      </w:r>
      <w:r>
        <w:rPr>
          <w:rFonts w:ascii="David" w:hAnsi="David"/>
          <w:rtl/>
        </w:rPr>
        <w:t xml:space="preserve"> אבל היכולת</w:t>
      </w:r>
      <w:r w:rsidR="00F72300">
        <w:rPr>
          <w:rFonts w:ascii="David" w:hAnsi="David" w:hint="cs"/>
          <w:rtl/>
        </w:rPr>
        <w:t>,</w:t>
      </w:r>
      <w:r>
        <w:rPr>
          <w:rFonts w:ascii="David" w:hAnsi="David"/>
          <w:rtl/>
        </w:rPr>
        <w:t xml:space="preserve"> והגמישות הניהולית</w:t>
      </w:r>
      <w:r w:rsidR="00F72300">
        <w:rPr>
          <w:rFonts w:ascii="David" w:hAnsi="David" w:hint="cs"/>
          <w:rtl/>
        </w:rPr>
        <w:t>,</w:t>
      </w:r>
      <w:r>
        <w:rPr>
          <w:rFonts w:ascii="David" w:hAnsi="David"/>
          <w:rtl/>
        </w:rPr>
        <w:t xml:space="preserve"> והעברה מסעיף לסעיף</w:t>
      </w:r>
      <w:r w:rsidR="00F72300">
        <w:rPr>
          <w:rFonts w:ascii="David" w:hAnsi="David" w:hint="cs"/>
          <w:rtl/>
        </w:rPr>
        <w:t>,</w:t>
      </w:r>
      <w:r>
        <w:rPr>
          <w:rFonts w:ascii="David" w:hAnsi="David"/>
          <w:rtl/>
        </w:rPr>
        <w:t xml:space="preserve"> ו</w:t>
      </w:r>
      <w:r w:rsidR="00F72300">
        <w:rPr>
          <w:rFonts w:ascii="David" w:hAnsi="David" w:hint="cs"/>
          <w:rtl/>
        </w:rPr>
        <w:t>ה</w:t>
      </w:r>
      <w:r>
        <w:rPr>
          <w:rFonts w:ascii="David" w:hAnsi="David"/>
          <w:rtl/>
        </w:rPr>
        <w:t>אמירה</w:t>
      </w:r>
      <w:r w:rsidR="00F72300">
        <w:rPr>
          <w:rFonts w:ascii="David" w:hAnsi="David" w:hint="cs"/>
          <w:rtl/>
        </w:rPr>
        <w:t>:</w:t>
      </w:r>
      <w:r>
        <w:rPr>
          <w:rFonts w:ascii="David" w:hAnsi="David"/>
          <w:rtl/>
        </w:rPr>
        <w:t xml:space="preserve"> תוציא את המכרז מפה ולא מפה, ותעשה פה</w:t>
      </w:r>
      <w:r w:rsidR="00F72300">
        <w:rPr>
          <w:rFonts w:ascii="David" w:hAnsi="David" w:hint="cs"/>
          <w:rtl/>
        </w:rPr>
        <w:t>,</w:t>
      </w:r>
      <w:r>
        <w:rPr>
          <w:rFonts w:ascii="David" w:hAnsi="David"/>
          <w:rtl/>
        </w:rPr>
        <w:t xml:space="preserve"> ותן אחריות כוללת לגורם</w:t>
      </w:r>
      <w:r w:rsidR="00F72300">
        <w:rPr>
          <w:rFonts w:ascii="David" w:hAnsi="David" w:hint="cs"/>
          <w:rtl/>
        </w:rPr>
        <w:t xml:space="preserve"> </w:t>
      </w:r>
      <w:proofErr w:type="spellStart"/>
      <w:r w:rsidR="00F72300">
        <w:rPr>
          <w:rFonts w:ascii="David" w:hAnsi="David" w:hint="cs"/>
          <w:rtl/>
        </w:rPr>
        <w:t>מתכלל</w:t>
      </w:r>
      <w:proofErr w:type="spellEnd"/>
      <w:r w:rsidR="00F72300">
        <w:rPr>
          <w:rFonts w:ascii="David" w:hAnsi="David" w:hint="cs"/>
          <w:rtl/>
        </w:rPr>
        <w:t xml:space="preserve"> –</w:t>
      </w:r>
      <w:r>
        <w:rPr>
          <w:rFonts w:ascii="David" w:hAnsi="David"/>
          <w:rtl/>
        </w:rPr>
        <w:t xml:space="preserve"> זה כוח מאוד משמעותי. נתנו אותו </w:t>
      </w:r>
      <w:r w:rsidR="00F72300">
        <w:rPr>
          <w:rFonts w:ascii="David" w:hAnsi="David" w:hint="cs"/>
          <w:rtl/>
        </w:rPr>
        <w:t xml:space="preserve">לידיים של </w:t>
      </w:r>
      <w:r>
        <w:rPr>
          <w:rFonts w:ascii="David" w:hAnsi="David"/>
          <w:rtl/>
        </w:rPr>
        <w:t>אדם הכי ראוי לדבר הזה</w:t>
      </w:r>
      <w:r w:rsidR="00F72300">
        <w:rPr>
          <w:rFonts w:ascii="David" w:hAnsi="David" w:hint="cs"/>
          <w:rtl/>
        </w:rPr>
        <w:t>,</w:t>
      </w:r>
      <w:r>
        <w:rPr>
          <w:rFonts w:ascii="David" w:hAnsi="David"/>
          <w:rtl/>
        </w:rPr>
        <w:t xml:space="preserve"> וזה מצוין. </w:t>
      </w:r>
    </w:p>
    <w:p w14:paraId="5D124A29" w14:textId="77777777" w:rsidR="00587575" w:rsidRDefault="00587575" w:rsidP="00587575">
      <w:pPr>
        <w:rPr>
          <w:rFonts w:ascii="David" w:hAnsi="David"/>
          <w:rtl/>
        </w:rPr>
      </w:pPr>
    </w:p>
    <w:p w14:paraId="6BF0BF8F" w14:textId="4EBA8C3F" w:rsidR="00475D78" w:rsidRDefault="00475D78" w:rsidP="00475D78">
      <w:pPr>
        <w:rPr>
          <w:rFonts w:ascii="David" w:hAnsi="David"/>
          <w:rtl/>
        </w:rPr>
      </w:pPr>
      <w:bookmarkStart w:id="1002" w:name="_ETM_Q1_4571220"/>
      <w:bookmarkStart w:id="1003" w:name="_ETM_Q1_4571416"/>
      <w:bookmarkEnd w:id="1002"/>
      <w:bookmarkEnd w:id="1003"/>
      <w:r>
        <w:rPr>
          <w:rFonts w:ascii="David" w:hAnsi="David" w:hint="cs"/>
          <w:rtl/>
        </w:rPr>
        <w:t>הבנו</w:t>
      </w:r>
      <w:r w:rsidR="00587575">
        <w:rPr>
          <w:rFonts w:ascii="David" w:hAnsi="David"/>
          <w:rtl/>
        </w:rPr>
        <w:t xml:space="preserve"> את הדוגמאות האלו בהרבה</w:t>
      </w:r>
      <w:r>
        <w:rPr>
          <w:rFonts w:ascii="David" w:hAnsi="David" w:hint="cs"/>
          <w:rtl/>
        </w:rPr>
        <w:t xml:space="preserve"> מאוד מקרים</w:t>
      </w:r>
      <w:r w:rsidR="00587575">
        <w:rPr>
          <w:rFonts w:ascii="David" w:hAnsi="David"/>
          <w:rtl/>
        </w:rPr>
        <w:t>. כשאתה מכניס ב</w:t>
      </w:r>
      <w:r>
        <w:rPr>
          <w:rFonts w:ascii="David" w:hAnsi="David" w:hint="cs"/>
          <w:rtl/>
        </w:rPr>
        <w:t xml:space="preserve">ן </w:t>
      </w:r>
      <w:r w:rsidR="00587575">
        <w:rPr>
          <w:rFonts w:ascii="David" w:hAnsi="David"/>
          <w:rtl/>
        </w:rPr>
        <w:t>אדם למכון כושר</w:t>
      </w:r>
      <w:r>
        <w:rPr>
          <w:rFonts w:ascii="David" w:hAnsi="David" w:hint="cs"/>
          <w:rtl/>
        </w:rPr>
        <w:t>,</w:t>
      </w:r>
      <w:r w:rsidR="00587575">
        <w:rPr>
          <w:rFonts w:ascii="David" w:hAnsi="David"/>
          <w:rtl/>
        </w:rPr>
        <w:t xml:space="preserve"> ואתה אומר לו </w:t>
      </w:r>
      <w:r>
        <w:rPr>
          <w:rFonts w:ascii="David" w:hAnsi="David" w:hint="cs"/>
          <w:rtl/>
        </w:rPr>
        <w:t>לעשות</w:t>
      </w:r>
      <w:r w:rsidR="00587575">
        <w:rPr>
          <w:rFonts w:ascii="David" w:hAnsi="David"/>
          <w:rtl/>
        </w:rPr>
        <w:t xml:space="preserve"> שכיבות סמיכה רק על יד ימין</w:t>
      </w:r>
      <w:r>
        <w:rPr>
          <w:rFonts w:ascii="David" w:hAnsi="David" w:hint="cs"/>
          <w:rtl/>
        </w:rPr>
        <w:t>,</w:t>
      </w:r>
      <w:r w:rsidR="00587575">
        <w:rPr>
          <w:rFonts w:ascii="David" w:hAnsi="David"/>
          <w:rtl/>
        </w:rPr>
        <w:t xml:space="preserve"> אז יד ימין שלו נהיית ככה </w:t>
      </w:r>
      <w:r>
        <w:rPr>
          <w:rFonts w:ascii="David" w:hAnsi="David" w:hint="cs"/>
          <w:rtl/>
        </w:rPr>
        <w:t>ו</w:t>
      </w:r>
      <w:r w:rsidR="00587575">
        <w:rPr>
          <w:rFonts w:ascii="David" w:hAnsi="David"/>
          <w:rtl/>
        </w:rPr>
        <w:t xml:space="preserve">יד </w:t>
      </w:r>
      <w:r>
        <w:rPr>
          <w:rFonts w:ascii="David" w:hAnsi="David" w:hint="cs"/>
          <w:rtl/>
        </w:rPr>
        <w:t>שמאל שלו</w:t>
      </w:r>
      <w:bookmarkStart w:id="1004" w:name="_ETM_Q1_4580541"/>
      <w:bookmarkStart w:id="1005" w:name="_ETM_Q1_4580651"/>
      <w:bookmarkEnd w:id="1004"/>
      <w:bookmarkEnd w:id="1005"/>
      <w:r>
        <w:rPr>
          <w:rFonts w:ascii="David" w:hAnsi="David" w:hint="cs"/>
          <w:rtl/>
        </w:rPr>
        <w:t xml:space="preserve"> </w:t>
      </w:r>
      <w:r w:rsidR="00710C3F" w:rsidRPr="00710C3F">
        <w:rPr>
          <w:rFonts w:ascii="David" w:hAnsi="David"/>
          <w:rtl/>
        </w:rPr>
        <w:t>מתדלדל</w:t>
      </w:r>
      <w:r w:rsidR="00710C3F">
        <w:rPr>
          <w:rFonts w:ascii="David" w:hAnsi="David" w:hint="cs"/>
          <w:rtl/>
        </w:rPr>
        <w:t xml:space="preserve">ת </w:t>
      </w:r>
      <w:r w:rsidR="00587575">
        <w:rPr>
          <w:rFonts w:ascii="David" w:hAnsi="David"/>
          <w:rtl/>
        </w:rPr>
        <w:t>מאחורה. אתה צריך לייצר סיטואציה שבה אנחנו לא מפילים עליו דברים שהוא לא צריך</w:t>
      </w:r>
      <w:r w:rsidR="00710C3F">
        <w:rPr>
          <w:rFonts w:ascii="David" w:hAnsi="David" w:hint="cs"/>
          <w:rtl/>
        </w:rPr>
        <w:t xml:space="preserve">, </w:t>
      </w:r>
      <w:r w:rsidR="00587575">
        <w:rPr>
          <w:rFonts w:ascii="David" w:hAnsi="David"/>
          <w:rtl/>
        </w:rPr>
        <w:t>בשביל התקנות</w:t>
      </w:r>
      <w:r>
        <w:rPr>
          <w:rFonts w:ascii="David" w:hAnsi="David" w:hint="cs"/>
          <w:rtl/>
        </w:rPr>
        <w:t>,</w:t>
      </w:r>
      <w:r w:rsidR="00587575">
        <w:rPr>
          <w:rFonts w:ascii="David" w:hAnsi="David"/>
          <w:rtl/>
        </w:rPr>
        <w:t xml:space="preserve"> ואנחנו לא </w:t>
      </w:r>
      <w:r>
        <w:rPr>
          <w:rFonts w:ascii="David" w:hAnsi="David" w:hint="cs"/>
          <w:rtl/>
        </w:rPr>
        <w:t>מטים</w:t>
      </w:r>
      <w:r w:rsidR="00587575">
        <w:rPr>
          <w:rFonts w:ascii="David" w:hAnsi="David"/>
          <w:rtl/>
        </w:rPr>
        <w:t xml:space="preserve"> את כל האירוע למקומות </w:t>
      </w:r>
      <w:r w:rsidR="00710C3F">
        <w:rPr>
          <w:rFonts w:ascii="David" w:hAnsi="David" w:hint="cs"/>
          <w:rtl/>
        </w:rPr>
        <w:t xml:space="preserve">שהוא </w:t>
      </w:r>
      <w:r w:rsidR="00587575">
        <w:rPr>
          <w:rFonts w:ascii="David" w:hAnsi="David"/>
          <w:rtl/>
        </w:rPr>
        <w:t>לא צרי</w:t>
      </w:r>
      <w:r w:rsidR="00710C3F">
        <w:rPr>
          <w:rFonts w:ascii="David" w:hAnsi="David" w:hint="cs"/>
          <w:rtl/>
        </w:rPr>
        <w:t>ך להיות בהם</w:t>
      </w:r>
      <w:r w:rsidR="00587575">
        <w:rPr>
          <w:rFonts w:ascii="David" w:hAnsi="David"/>
          <w:rtl/>
        </w:rPr>
        <w:t xml:space="preserve"> </w:t>
      </w:r>
      <w:r w:rsidR="00710C3F">
        <w:rPr>
          <w:rFonts w:ascii="David" w:hAnsi="David" w:hint="cs"/>
          <w:rtl/>
        </w:rPr>
        <w:t>ו</w:t>
      </w:r>
      <w:r w:rsidR="00587575">
        <w:rPr>
          <w:rFonts w:ascii="David" w:hAnsi="David"/>
          <w:rtl/>
        </w:rPr>
        <w:t>הופכים אות</w:t>
      </w:r>
      <w:r>
        <w:rPr>
          <w:rFonts w:ascii="David" w:hAnsi="David" w:hint="cs"/>
          <w:rtl/>
        </w:rPr>
        <w:t>ו</w:t>
      </w:r>
      <w:r w:rsidR="00587575">
        <w:rPr>
          <w:rFonts w:ascii="David" w:hAnsi="David"/>
          <w:rtl/>
        </w:rPr>
        <w:t xml:space="preserve"> להיות גורם מבצע במקום </w:t>
      </w:r>
      <w:r w:rsidR="00710C3F">
        <w:rPr>
          <w:rFonts w:ascii="David" w:hAnsi="David" w:hint="cs"/>
          <w:rtl/>
        </w:rPr>
        <w:t xml:space="preserve">מה </w:t>
      </w:r>
      <w:r w:rsidR="00587575">
        <w:rPr>
          <w:rFonts w:ascii="David" w:hAnsi="David"/>
          <w:rtl/>
        </w:rPr>
        <w:t>שהוא היה מעדיף</w:t>
      </w:r>
      <w:r>
        <w:rPr>
          <w:rFonts w:ascii="David" w:hAnsi="David" w:hint="cs"/>
          <w:rtl/>
        </w:rPr>
        <w:t xml:space="preserve"> </w:t>
      </w:r>
      <w:r w:rsidR="00710C3F">
        <w:rPr>
          <w:rFonts w:ascii="David" w:hAnsi="David"/>
          <w:rtl/>
        </w:rPr>
        <w:t>להיות</w:t>
      </w:r>
      <w:r w:rsidR="00710C3F">
        <w:rPr>
          <w:rFonts w:ascii="David" w:hAnsi="David" w:hint="cs"/>
          <w:rtl/>
        </w:rPr>
        <w:t>,</w:t>
      </w:r>
      <w:r w:rsidR="00587575">
        <w:rPr>
          <w:rFonts w:ascii="David" w:hAnsi="David"/>
          <w:rtl/>
        </w:rPr>
        <w:t xml:space="preserve"> משיקולי</w:t>
      </w:r>
      <w:r>
        <w:rPr>
          <w:rFonts w:ascii="David" w:hAnsi="David" w:hint="cs"/>
          <w:rtl/>
        </w:rPr>
        <w:t xml:space="preserve">ם </w:t>
      </w:r>
      <w:r w:rsidR="00587575">
        <w:rPr>
          <w:rFonts w:ascii="David" w:hAnsi="David"/>
          <w:rtl/>
        </w:rPr>
        <w:t>אסטרטגים נכונים</w:t>
      </w:r>
      <w:r w:rsidR="00710C3F">
        <w:rPr>
          <w:rFonts w:ascii="David" w:hAnsi="David" w:hint="cs"/>
          <w:rtl/>
        </w:rPr>
        <w:t xml:space="preserve">, </w:t>
      </w:r>
      <w:r w:rsidR="00587575">
        <w:rPr>
          <w:rFonts w:ascii="David" w:hAnsi="David"/>
          <w:rtl/>
        </w:rPr>
        <w:t xml:space="preserve">גורם </w:t>
      </w:r>
      <w:r>
        <w:rPr>
          <w:rFonts w:ascii="David" w:hAnsi="David" w:hint="cs"/>
          <w:rtl/>
        </w:rPr>
        <w:t>מתקצב</w:t>
      </w:r>
      <w:r w:rsidR="00587575">
        <w:rPr>
          <w:rFonts w:ascii="David" w:hAnsi="David"/>
          <w:rtl/>
        </w:rPr>
        <w:t xml:space="preserve"> ולא מבצע. </w:t>
      </w:r>
      <w:bookmarkStart w:id="1006" w:name="_ETM_Q1_4601320"/>
      <w:bookmarkEnd w:id="1006"/>
    </w:p>
    <w:p w14:paraId="0BFB1015" w14:textId="77777777" w:rsidR="00475D78" w:rsidRDefault="00475D78" w:rsidP="00475D78">
      <w:pPr>
        <w:rPr>
          <w:rFonts w:ascii="David" w:hAnsi="David"/>
          <w:rtl/>
        </w:rPr>
      </w:pPr>
      <w:bookmarkStart w:id="1007" w:name="_ETM_Q1_4603008"/>
      <w:bookmarkEnd w:id="1007"/>
    </w:p>
    <w:p w14:paraId="7AF5B9A0" w14:textId="544B9592" w:rsidR="00475D78" w:rsidRDefault="00475D78" w:rsidP="00475D78">
      <w:pPr>
        <w:rPr>
          <w:rFonts w:ascii="David" w:hAnsi="David"/>
          <w:rtl/>
        </w:rPr>
      </w:pPr>
      <w:bookmarkStart w:id="1008" w:name="_ETM_Q1_4603221"/>
      <w:bookmarkEnd w:id="1008"/>
      <w:r>
        <w:rPr>
          <w:rFonts w:ascii="David" w:hAnsi="David" w:hint="cs"/>
          <w:rtl/>
        </w:rPr>
        <w:t>כן, בבקשה.</w:t>
      </w:r>
      <w:bookmarkStart w:id="1009" w:name="_ETM_Q1_4607240"/>
      <w:bookmarkEnd w:id="1009"/>
    </w:p>
    <w:p w14:paraId="444B6939" w14:textId="77777777" w:rsidR="00475D78" w:rsidRDefault="00475D78" w:rsidP="00475D78">
      <w:pPr>
        <w:rPr>
          <w:rFonts w:ascii="David" w:hAnsi="David"/>
          <w:rtl/>
        </w:rPr>
      </w:pPr>
      <w:bookmarkStart w:id="1010" w:name="_ETM_Q1_4607498"/>
      <w:bookmarkEnd w:id="1010"/>
    </w:p>
    <w:p w14:paraId="2ACDACF8" w14:textId="77777777" w:rsidR="004A5D23" w:rsidRDefault="004A5D23" w:rsidP="004A5D23">
      <w:pPr>
        <w:pStyle w:val="af9"/>
        <w:keepNext/>
        <w:rPr>
          <w:rtl/>
        </w:rPr>
      </w:pPr>
      <w:bookmarkStart w:id="1011" w:name="ET_guest_919570_47"/>
      <w:r w:rsidRPr="00CE0095">
        <w:rPr>
          <w:rStyle w:val="TagStyle"/>
          <w:rtl/>
        </w:rPr>
        <w:t xml:space="preserve">&lt;&lt; אורח &gt;&gt; </w:t>
      </w:r>
      <w:r>
        <w:rPr>
          <w:rtl/>
        </w:rPr>
        <w:t>קובי פאר:</w:t>
      </w:r>
      <w:r w:rsidRPr="00CE0095">
        <w:rPr>
          <w:rStyle w:val="TagStyle"/>
          <w:rtl/>
        </w:rPr>
        <w:t xml:space="preserve"> &lt;&lt; אורח &gt;&gt;</w:t>
      </w:r>
      <w:r>
        <w:rPr>
          <w:rtl/>
        </w:rPr>
        <w:t xml:space="preserve">   </w:t>
      </w:r>
      <w:bookmarkEnd w:id="1011"/>
    </w:p>
    <w:p w14:paraId="6606B7FF" w14:textId="77777777" w:rsidR="004A5D23" w:rsidRDefault="004A5D23" w:rsidP="00475D78">
      <w:pPr>
        <w:rPr>
          <w:rFonts w:ascii="David" w:hAnsi="David"/>
          <w:rtl/>
        </w:rPr>
      </w:pPr>
    </w:p>
    <w:p w14:paraId="404C2FAA" w14:textId="77777777" w:rsidR="00AC2102" w:rsidRDefault="00AC2102" w:rsidP="003802E4">
      <w:pPr>
        <w:rPr>
          <w:rFonts w:ascii="David" w:hAnsi="David"/>
          <w:rtl/>
        </w:rPr>
      </w:pPr>
      <w:bookmarkStart w:id="1012" w:name="_ETM_Q1_4601638"/>
      <w:bookmarkStart w:id="1013" w:name="_ETM_Q1_4601720"/>
      <w:bookmarkStart w:id="1014" w:name="_ETM_Q1_4601778"/>
      <w:bookmarkEnd w:id="1012"/>
      <w:bookmarkEnd w:id="1013"/>
      <w:bookmarkEnd w:id="1014"/>
      <w:r>
        <w:rPr>
          <w:rFonts w:ascii="David" w:hAnsi="David"/>
          <w:rtl/>
        </w:rPr>
        <w:t>אדוני היושב</w:t>
      </w:r>
      <w:r>
        <w:rPr>
          <w:rFonts w:ascii="David" w:hAnsi="David" w:hint="cs"/>
          <w:rtl/>
        </w:rPr>
        <w:t>-</w:t>
      </w:r>
      <w:r>
        <w:rPr>
          <w:rFonts w:ascii="David" w:hAnsi="David"/>
          <w:rtl/>
        </w:rPr>
        <w:t>ראש</w:t>
      </w:r>
      <w:r>
        <w:rPr>
          <w:rFonts w:ascii="David" w:hAnsi="David" w:hint="cs"/>
          <w:rtl/>
        </w:rPr>
        <w:t>,</w:t>
      </w:r>
      <w:r>
        <w:rPr>
          <w:rFonts w:ascii="David" w:hAnsi="David"/>
          <w:rtl/>
        </w:rPr>
        <w:t xml:space="preserve"> </w:t>
      </w:r>
      <w:r w:rsidR="00587575">
        <w:rPr>
          <w:rFonts w:ascii="David" w:hAnsi="David"/>
          <w:rtl/>
        </w:rPr>
        <w:t>חשוב לי להבהיר</w:t>
      </w:r>
      <w:r w:rsidR="003802E4">
        <w:rPr>
          <w:rFonts w:ascii="David" w:hAnsi="David" w:hint="cs"/>
          <w:rtl/>
        </w:rPr>
        <w:t>,</w:t>
      </w:r>
      <w:r w:rsidR="00587575">
        <w:rPr>
          <w:rFonts w:ascii="David" w:hAnsi="David"/>
          <w:rtl/>
        </w:rPr>
        <w:t xml:space="preserve"> </w:t>
      </w:r>
      <w:r w:rsidR="003802E4">
        <w:rPr>
          <w:rFonts w:ascii="David" w:hAnsi="David" w:hint="cs"/>
          <w:rtl/>
        </w:rPr>
        <w:t xml:space="preserve">וזו נקודה </w:t>
      </w:r>
      <w:r w:rsidR="00587575">
        <w:rPr>
          <w:rFonts w:ascii="David" w:hAnsi="David"/>
          <w:rtl/>
        </w:rPr>
        <w:t>מאוד חשובה לסדר היום של ההמשך. אנחנו הגענו לנקודה שאנחנו כבר תקועים, חסרים לנו כלי ניהול ש</w:t>
      </w:r>
      <w:r w:rsidR="003802E4">
        <w:rPr>
          <w:rFonts w:ascii="David" w:hAnsi="David" w:hint="cs"/>
          <w:rtl/>
        </w:rPr>
        <w:t>רק ה</w:t>
      </w:r>
      <w:r w:rsidR="00587575">
        <w:rPr>
          <w:rFonts w:ascii="David" w:hAnsi="David"/>
          <w:rtl/>
        </w:rPr>
        <w:t xml:space="preserve">תקנות </w:t>
      </w:r>
      <w:r w:rsidR="003802E4">
        <w:rPr>
          <w:rFonts w:ascii="David" w:hAnsi="David" w:hint="cs"/>
          <w:rtl/>
        </w:rPr>
        <w:t>ה</w:t>
      </w:r>
      <w:r w:rsidR="00587575">
        <w:rPr>
          <w:rFonts w:ascii="David" w:hAnsi="David"/>
          <w:rtl/>
        </w:rPr>
        <w:t>אלה יכולות לתת. אני יודע שיש כאן כל מיני גורמים שמדברים על דברים נורא חשובים</w:t>
      </w:r>
      <w:r w:rsidR="003802E4">
        <w:rPr>
          <w:rFonts w:ascii="David" w:hAnsi="David" w:hint="cs"/>
          <w:rtl/>
        </w:rPr>
        <w:t>,</w:t>
      </w:r>
      <w:r w:rsidR="00587575">
        <w:rPr>
          <w:rFonts w:ascii="David" w:hAnsi="David"/>
          <w:rtl/>
        </w:rPr>
        <w:t xml:space="preserve"> כמו </w:t>
      </w:r>
      <w:r w:rsidR="003802E4">
        <w:rPr>
          <w:rFonts w:ascii="David" w:hAnsi="David" w:hint="cs"/>
          <w:rtl/>
        </w:rPr>
        <w:t>ה</w:t>
      </w:r>
      <w:r w:rsidR="00587575">
        <w:rPr>
          <w:rFonts w:ascii="David" w:hAnsi="David"/>
          <w:rtl/>
        </w:rPr>
        <w:t>מענה לרשויות המקומיות</w:t>
      </w:r>
      <w:r w:rsidR="003802E4">
        <w:rPr>
          <w:rFonts w:ascii="David" w:hAnsi="David" w:hint="cs"/>
          <w:rtl/>
        </w:rPr>
        <w:t xml:space="preserve">. </w:t>
      </w:r>
      <w:r w:rsidR="00587575">
        <w:rPr>
          <w:rFonts w:ascii="David" w:hAnsi="David"/>
          <w:rtl/>
        </w:rPr>
        <w:t>מה שחשוב לנו, בגלל זה גם הסכמנו יחד עם האוצר</w:t>
      </w:r>
      <w:r w:rsidR="003802E4">
        <w:rPr>
          <w:rFonts w:ascii="David" w:hAnsi="David" w:hint="cs"/>
          <w:rtl/>
        </w:rPr>
        <w:t>,</w:t>
      </w:r>
      <w:r w:rsidR="00587575">
        <w:rPr>
          <w:rFonts w:ascii="David" w:hAnsi="David"/>
          <w:rtl/>
        </w:rPr>
        <w:t xml:space="preserve"> הלכנו עם </w:t>
      </w:r>
      <w:r>
        <w:rPr>
          <w:rFonts w:ascii="David" w:hAnsi="David" w:hint="cs"/>
          <w:rtl/>
        </w:rPr>
        <w:t>ה</w:t>
      </w:r>
      <w:r w:rsidR="00587575">
        <w:rPr>
          <w:rFonts w:ascii="David" w:hAnsi="David"/>
          <w:rtl/>
        </w:rPr>
        <w:t>מנגנון ש</w:t>
      </w:r>
      <w:r w:rsidR="003802E4">
        <w:rPr>
          <w:rFonts w:ascii="David" w:hAnsi="David" w:hint="cs"/>
          <w:rtl/>
        </w:rPr>
        <w:t>אומר ש</w:t>
      </w:r>
      <w:r w:rsidR="00587575">
        <w:rPr>
          <w:rFonts w:ascii="David" w:hAnsi="David"/>
          <w:rtl/>
        </w:rPr>
        <w:t xml:space="preserve">חלק מהדברים </w:t>
      </w:r>
      <w:r>
        <w:rPr>
          <w:rFonts w:ascii="David" w:hAnsi="David" w:hint="cs"/>
          <w:rtl/>
        </w:rPr>
        <w:t xml:space="preserve">הם </w:t>
      </w:r>
      <w:r w:rsidR="003802E4">
        <w:rPr>
          <w:rFonts w:ascii="David" w:hAnsi="David" w:hint="cs"/>
          <w:rtl/>
        </w:rPr>
        <w:t>אך</w:t>
      </w:r>
      <w:r w:rsidR="00587575">
        <w:rPr>
          <w:rFonts w:ascii="David" w:hAnsi="David"/>
          <w:rtl/>
        </w:rPr>
        <w:t xml:space="preserve"> </w:t>
      </w:r>
      <w:r w:rsidR="003802E4">
        <w:rPr>
          <w:rFonts w:ascii="David" w:hAnsi="David" w:hint="cs"/>
          <w:rtl/>
        </w:rPr>
        <w:t>ו</w:t>
      </w:r>
      <w:r w:rsidR="00587575">
        <w:rPr>
          <w:rFonts w:ascii="David" w:hAnsi="David"/>
          <w:rtl/>
        </w:rPr>
        <w:t>רק לארבעה חודשים</w:t>
      </w:r>
      <w:r w:rsidR="003802E4">
        <w:rPr>
          <w:rFonts w:ascii="David" w:hAnsi="David" w:hint="cs"/>
          <w:rtl/>
        </w:rPr>
        <w:t>,</w:t>
      </w:r>
      <w:r w:rsidR="00587575">
        <w:rPr>
          <w:rFonts w:ascii="David" w:hAnsi="David"/>
          <w:rtl/>
        </w:rPr>
        <w:t xml:space="preserve"> חלק </w:t>
      </w:r>
      <w:r>
        <w:rPr>
          <w:rFonts w:ascii="David" w:hAnsi="David" w:hint="cs"/>
          <w:rtl/>
        </w:rPr>
        <w:t>ל</w:t>
      </w:r>
      <w:r w:rsidR="00587575">
        <w:rPr>
          <w:rFonts w:ascii="David" w:hAnsi="David"/>
          <w:rtl/>
        </w:rPr>
        <w:t>שישה וחלק לשנה</w:t>
      </w:r>
      <w:r w:rsidR="003802E4">
        <w:rPr>
          <w:rFonts w:ascii="David" w:hAnsi="David" w:hint="cs"/>
          <w:rtl/>
        </w:rPr>
        <w:t>. ל</w:t>
      </w:r>
      <w:bookmarkStart w:id="1015" w:name="_ETM_Q1_4659928"/>
      <w:bookmarkEnd w:id="1015"/>
      <w:r w:rsidR="003802E4">
        <w:rPr>
          <w:rFonts w:ascii="David" w:hAnsi="David" w:hint="cs"/>
          <w:rtl/>
        </w:rPr>
        <w:t>א</w:t>
      </w:r>
      <w:r w:rsidR="00587575">
        <w:rPr>
          <w:rFonts w:ascii="David" w:hAnsi="David"/>
          <w:rtl/>
        </w:rPr>
        <w:t xml:space="preserve"> יותר משנה</w:t>
      </w:r>
      <w:r w:rsidR="003802E4">
        <w:rPr>
          <w:rFonts w:ascii="David" w:hAnsi="David" w:hint="cs"/>
          <w:rtl/>
        </w:rPr>
        <w:t>,</w:t>
      </w:r>
      <w:r w:rsidR="00587575">
        <w:rPr>
          <w:rFonts w:ascii="David" w:hAnsi="David"/>
          <w:rtl/>
        </w:rPr>
        <w:t xml:space="preserve"> כי אנחנו חייבים לרוץ. אנחנו חייבים לצאת לדרך. </w:t>
      </w:r>
    </w:p>
    <w:p w14:paraId="7344D47E" w14:textId="77777777" w:rsidR="00AC2102" w:rsidRDefault="00AC2102" w:rsidP="003802E4">
      <w:pPr>
        <w:rPr>
          <w:rFonts w:ascii="David" w:hAnsi="David"/>
          <w:rtl/>
        </w:rPr>
      </w:pPr>
    </w:p>
    <w:p w14:paraId="17CC83B5" w14:textId="5F25D2A2" w:rsidR="003802E4" w:rsidRDefault="00587575" w:rsidP="00AC2102">
      <w:pPr>
        <w:rPr>
          <w:rFonts w:ascii="David" w:hAnsi="David"/>
          <w:rtl/>
        </w:rPr>
      </w:pPr>
      <w:r>
        <w:rPr>
          <w:rFonts w:ascii="David" w:hAnsi="David"/>
          <w:rtl/>
        </w:rPr>
        <w:t xml:space="preserve">אנחנו הגענו למצב שאנחנו מתחילים </w:t>
      </w:r>
      <w:r w:rsidR="003802E4">
        <w:rPr>
          <w:rFonts w:ascii="David" w:hAnsi="David"/>
          <w:rtl/>
        </w:rPr>
        <w:t xml:space="preserve">לאט </w:t>
      </w:r>
      <w:proofErr w:type="spellStart"/>
      <w:r w:rsidR="003802E4">
        <w:rPr>
          <w:rFonts w:ascii="David" w:hAnsi="David"/>
          <w:rtl/>
        </w:rPr>
        <w:t>לאט</w:t>
      </w:r>
      <w:proofErr w:type="spellEnd"/>
      <w:r w:rsidR="003802E4">
        <w:rPr>
          <w:rFonts w:ascii="David" w:hAnsi="David"/>
          <w:rtl/>
        </w:rPr>
        <w:t xml:space="preserve"> </w:t>
      </w:r>
      <w:r>
        <w:rPr>
          <w:rFonts w:ascii="David" w:hAnsi="David"/>
          <w:rtl/>
        </w:rPr>
        <w:t>ל</w:t>
      </w:r>
      <w:r w:rsidR="003802E4">
        <w:rPr>
          <w:rFonts w:ascii="David" w:hAnsi="David" w:hint="cs"/>
          <w:rtl/>
        </w:rPr>
        <w:t>ה</w:t>
      </w:r>
      <w:r>
        <w:rPr>
          <w:rFonts w:ascii="David" w:hAnsi="David"/>
          <w:rtl/>
        </w:rPr>
        <w:t>אט</w:t>
      </w:r>
      <w:r w:rsidR="003802E4">
        <w:rPr>
          <w:rFonts w:ascii="David" w:hAnsi="David" w:hint="cs"/>
          <w:rtl/>
        </w:rPr>
        <w:t>,</w:t>
      </w:r>
      <w:r>
        <w:rPr>
          <w:rFonts w:ascii="David" w:hAnsi="David"/>
          <w:rtl/>
        </w:rPr>
        <w:t xml:space="preserve"> וזה לא טוב</w:t>
      </w:r>
      <w:r w:rsidR="003802E4">
        <w:rPr>
          <w:rFonts w:ascii="David" w:hAnsi="David" w:hint="cs"/>
          <w:rtl/>
        </w:rPr>
        <w:t>,</w:t>
      </w:r>
      <w:r>
        <w:rPr>
          <w:rFonts w:ascii="David" w:hAnsi="David"/>
          <w:rtl/>
        </w:rPr>
        <w:t xml:space="preserve"> זה רע מאוד</w:t>
      </w:r>
      <w:r w:rsidR="003802E4">
        <w:rPr>
          <w:rFonts w:ascii="David" w:hAnsi="David" w:hint="cs"/>
          <w:rtl/>
        </w:rPr>
        <w:t>.</w:t>
      </w:r>
      <w:r>
        <w:rPr>
          <w:rFonts w:ascii="David" w:hAnsi="David"/>
          <w:rtl/>
        </w:rPr>
        <w:t xml:space="preserve"> </w:t>
      </w:r>
      <w:bookmarkStart w:id="1016" w:name="_ETM_Q1_4671088"/>
      <w:bookmarkStart w:id="1017" w:name="_ETM_Q1_4671459"/>
      <w:bookmarkStart w:id="1018" w:name="_ETM_Q1_4671513"/>
      <w:bookmarkStart w:id="1019" w:name="_ETM_Q1_4671755"/>
      <w:bookmarkEnd w:id="1016"/>
      <w:bookmarkEnd w:id="1017"/>
      <w:bookmarkEnd w:id="1018"/>
      <w:bookmarkEnd w:id="1019"/>
      <w:r>
        <w:rPr>
          <w:rFonts w:ascii="David" w:hAnsi="David"/>
          <w:rtl/>
        </w:rPr>
        <w:t>לכן אני מאוד מבקש</w:t>
      </w:r>
      <w:r w:rsidR="003802E4">
        <w:rPr>
          <w:rFonts w:ascii="David" w:hAnsi="David" w:hint="cs"/>
          <w:rtl/>
        </w:rPr>
        <w:t>,</w:t>
      </w:r>
      <w:r>
        <w:rPr>
          <w:rFonts w:ascii="David" w:hAnsi="David"/>
          <w:rtl/>
        </w:rPr>
        <w:t xml:space="preserve"> ככל שניתן</w:t>
      </w:r>
      <w:r w:rsidR="003802E4">
        <w:rPr>
          <w:rFonts w:ascii="David" w:hAnsi="David" w:hint="cs"/>
          <w:rtl/>
        </w:rPr>
        <w:t>,</w:t>
      </w:r>
      <w:r>
        <w:rPr>
          <w:rFonts w:ascii="David" w:hAnsi="David"/>
          <w:rtl/>
        </w:rPr>
        <w:t xml:space="preserve"> לייחד את הפתרון שלנו</w:t>
      </w:r>
      <w:r w:rsidR="003802E4">
        <w:rPr>
          <w:rFonts w:ascii="David" w:hAnsi="David" w:hint="cs"/>
          <w:rtl/>
        </w:rPr>
        <w:t>,</w:t>
      </w:r>
      <w:r>
        <w:rPr>
          <w:rFonts w:ascii="David" w:hAnsi="David"/>
          <w:rtl/>
        </w:rPr>
        <w:t xml:space="preserve"> לגמור אותו</w:t>
      </w:r>
      <w:r w:rsidR="003802E4">
        <w:rPr>
          <w:rFonts w:ascii="David" w:hAnsi="David" w:hint="cs"/>
          <w:rtl/>
        </w:rPr>
        <w:t>,</w:t>
      </w:r>
      <w:r>
        <w:rPr>
          <w:rFonts w:ascii="David" w:hAnsi="David"/>
          <w:rtl/>
        </w:rPr>
        <w:t xml:space="preserve"> </w:t>
      </w:r>
      <w:r w:rsidR="003802E4">
        <w:rPr>
          <w:rFonts w:ascii="David" w:hAnsi="David" w:hint="cs"/>
          <w:rtl/>
        </w:rPr>
        <w:t>ו</w:t>
      </w:r>
      <w:r>
        <w:rPr>
          <w:rFonts w:ascii="David" w:hAnsi="David"/>
          <w:rtl/>
        </w:rPr>
        <w:t xml:space="preserve">במקביל </w:t>
      </w:r>
      <w:r w:rsidR="00AC2102">
        <w:rPr>
          <w:rFonts w:ascii="David" w:hAnsi="David"/>
          <w:rtl/>
        </w:rPr>
        <w:t xml:space="preserve">לסדר </w:t>
      </w:r>
      <w:r>
        <w:rPr>
          <w:rFonts w:ascii="David" w:hAnsi="David"/>
          <w:rtl/>
        </w:rPr>
        <w:t>את כל הדברים החשובים האחרים</w:t>
      </w:r>
      <w:r w:rsidR="003802E4">
        <w:rPr>
          <w:rFonts w:ascii="David" w:hAnsi="David" w:hint="cs"/>
          <w:rtl/>
        </w:rPr>
        <w:t>.</w:t>
      </w:r>
    </w:p>
    <w:p w14:paraId="4CCCD839" w14:textId="77777777" w:rsidR="003802E4" w:rsidRDefault="003802E4" w:rsidP="003802E4">
      <w:pPr>
        <w:rPr>
          <w:rFonts w:ascii="David" w:hAnsi="David"/>
          <w:rtl/>
        </w:rPr>
      </w:pPr>
    </w:p>
    <w:p w14:paraId="50CD245B" w14:textId="4C113083" w:rsidR="003802E4" w:rsidRDefault="003802E4" w:rsidP="003802E4">
      <w:pPr>
        <w:pStyle w:val="af6"/>
        <w:keepNext/>
        <w:rPr>
          <w:rtl/>
        </w:rPr>
      </w:pPr>
      <w:r w:rsidRPr="003802E4">
        <w:rPr>
          <w:rStyle w:val="TagStyle"/>
          <w:rtl/>
        </w:rPr>
        <w:t xml:space="preserve"> &lt;&lt; יור &gt;&gt; </w:t>
      </w:r>
      <w:r>
        <w:rPr>
          <w:rtl/>
        </w:rPr>
        <w:t xml:space="preserve">היו"ר שמחה </w:t>
      </w:r>
      <w:proofErr w:type="spellStart"/>
      <w:r>
        <w:rPr>
          <w:rtl/>
        </w:rPr>
        <w:t>רוטמן</w:t>
      </w:r>
      <w:proofErr w:type="spellEnd"/>
      <w:r>
        <w:rPr>
          <w:rtl/>
        </w:rPr>
        <w:t>:</w:t>
      </w:r>
      <w:r w:rsidRPr="003802E4">
        <w:rPr>
          <w:rStyle w:val="TagStyle"/>
          <w:rtl/>
        </w:rPr>
        <w:t xml:space="preserve"> &lt;&lt; יור &gt;&gt;</w:t>
      </w:r>
      <w:r>
        <w:rPr>
          <w:rtl/>
        </w:rPr>
        <w:t xml:space="preserve">   </w:t>
      </w:r>
    </w:p>
    <w:p w14:paraId="6AFFF88A" w14:textId="77777777" w:rsidR="003802E4" w:rsidRPr="003802E4" w:rsidRDefault="003802E4" w:rsidP="003802E4">
      <w:pPr>
        <w:ind w:firstLine="0"/>
        <w:rPr>
          <w:rtl/>
        </w:rPr>
      </w:pPr>
    </w:p>
    <w:p w14:paraId="49608706" w14:textId="77777777" w:rsidR="00AC2102" w:rsidRDefault="00587575" w:rsidP="003802E4">
      <w:pPr>
        <w:rPr>
          <w:rFonts w:ascii="David" w:hAnsi="David"/>
          <w:rtl/>
        </w:rPr>
      </w:pPr>
      <w:r>
        <w:rPr>
          <w:rFonts w:ascii="David" w:hAnsi="David"/>
          <w:rtl/>
        </w:rPr>
        <w:t>אני שומע, אנחנו נעבור ונעבו</w:t>
      </w:r>
      <w:r w:rsidR="003802E4">
        <w:rPr>
          <w:rFonts w:ascii="David" w:hAnsi="David" w:hint="cs"/>
          <w:rtl/>
        </w:rPr>
        <w:t>ד</w:t>
      </w:r>
      <w:r>
        <w:rPr>
          <w:rFonts w:ascii="David" w:hAnsi="David"/>
          <w:rtl/>
        </w:rPr>
        <w:t xml:space="preserve"> מסודר. </w:t>
      </w:r>
    </w:p>
    <w:p w14:paraId="15C470AD" w14:textId="77777777" w:rsidR="00AC2102" w:rsidRDefault="00AC2102" w:rsidP="003802E4">
      <w:pPr>
        <w:rPr>
          <w:rFonts w:ascii="David" w:hAnsi="David"/>
          <w:rtl/>
        </w:rPr>
      </w:pPr>
    </w:p>
    <w:p w14:paraId="2EF9BF9E" w14:textId="1728DD74" w:rsidR="003802E4" w:rsidRDefault="00587575" w:rsidP="003802E4">
      <w:pPr>
        <w:rPr>
          <w:rFonts w:ascii="David" w:hAnsi="David"/>
          <w:rtl/>
        </w:rPr>
      </w:pPr>
      <w:r>
        <w:rPr>
          <w:rFonts w:ascii="David" w:hAnsi="David"/>
          <w:rtl/>
        </w:rPr>
        <w:t>אני רק אומר</w:t>
      </w:r>
      <w:r w:rsidR="003802E4">
        <w:rPr>
          <w:rFonts w:ascii="David" w:hAnsi="David" w:hint="cs"/>
          <w:rtl/>
        </w:rPr>
        <w:t>:</w:t>
      </w:r>
      <w:r>
        <w:rPr>
          <w:rFonts w:ascii="David" w:hAnsi="David"/>
          <w:rtl/>
        </w:rPr>
        <w:t xml:space="preserve"> תשמע </w:t>
      </w:r>
      <w:r w:rsidR="003802E4">
        <w:rPr>
          <w:rFonts w:ascii="David" w:hAnsi="David" w:hint="cs"/>
          <w:rtl/>
        </w:rPr>
        <w:t xml:space="preserve">מה הוא </w:t>
      </w:r>
      <w:r>
        <w:rPr>
          <w:rFonts w:ascii="David" w:hAnsi="David"/>
          <w:rtl/>
        </w:rPr>
        <w:t>אמר</w:t>
      </w:r>
      <w:r w:rsidR="003802E4">
        <w:rPr>
          <w:rFonts w:ascii="David" w:hAnsi="David" w:hint="cs"/>
          <w:rtl/>
        </w:rPr>
        <w:t>.</w:t>
      </w:r>
      <w:r>
        <w:rPr>
          <w:rFonts w:ascii="David" w:hAnsi="David"/>
          <w:rtl/>
        </w:rPr>
        <w:t xml:space="preserve"> </w:t>
      </w:r>
    </w:p>
    <w:p w14:paraId="244068B8" w14:textId="77777777" w:rsidR="003802E4" w:rsidRDefault="003802E4" w:rsidP="003802E4">
      <w:pPr>
        <w:rPr>
          <w:rFonts w:ascii="David" w:hAnsi="David"/>
          <w:rtl/>
        </w:rPr>
      </w:pPr>
      <w:bookmarkStart w:id="1020" w:name="_ETM_Q1_4689022"/>
      <w:bookmarkStart w:id="1021" w:name="_ETM_Q1_4689424"/>
      <w:bookmarkStart w:id="1022" w:name="_ETM_Q1_4689502"/>
      <w:bookmarkStart w:id="1023" w:name="_ETM_Q1_4689602"/>
      <w:bookmarkEnd w:id="1020"/>
      <w:bookmarkEnd w:id="1021"/>
      <w:bookmarkEnd w:id="1022"/>
      <w:bookmarkEnd w:id="1023"/>
    </w:p>
    <w:p w14:paraId="6E833D35" w14:textId="77777777" w:rsidR="003802E4" w:rsidRDefault="003802E4" w:rsidP="003802E4">
      <w:pPr>
        <w:pStyle w:val="af9"/>
        <w:keepNext/>
        <w:rPr>
          <w:rtl/>
        </w:rPr>
      </w:pPr>
      <w:r w:rsidRPr="00CE0095">
        <w:rPr>
          <w:rStyle w:val="TagStyle"/>
          <w:rtl/>
        </w:rPr>
        <w:t xml:space="preserve">&lt;&lt; אורח &gt;&gt; </w:t>
      </w:r>
      <w:r>
        <w:rPr>
          <w:rtl/>
        </w:rPr>
        <w:t>בני מנחם:</w:t>
      </w:r>
      <w:r w:rsidRPr="00CE0095">
        <w:rPr>
          <w:rStyle w:val="TagStyle"/>
          <w:rtl/>
        </w:rPr>
        <w:t xml:space="preserve"> &lt;&lt; אורח &gt;&gt;</w:t>
      </w:r>
      <w:r>
        <w:rPr>
          <w:rtl/>
        </w:rPr>
        <w:t xml:space="preserve">   </w:t>
      </w:r>
    </w:p>
    <w:p w14:paraId="3BD000C2" w14:textId="77777777" w:rsidR="003802E4" w:rsidRDefault="003802E4" w:rsidP="003802E4">
      <w:pPr>
        <w:rPr>
          <w:rtl/>
        </w:rPr>
      </w:pPr>
    </w:p>
    <w:p w14:paraId="35B9D889" w14:textId="65092C94" w:rsidR="003802E4" w:rsidRDefault="003802E4" w:rsidP="003802E4">
      <w:pPr>
        <w:rPr>
          <w:rtl/>
        </w:rPr>
      </w:pPr>
      <w:bookmarkStart w:id="1024" w:name="_ETM_Q1_4715840"/>
      <w:bookmarkStart w:id="1025" w:name="_ETM_Q1_4715911"/>
      <w:bookmarkEnd w:id="1024"/>
      <w:bookmarkEnd w:id="1025"/>
      <w:r>
        <w:rPr>
          <w:rFonts w:hint="cs"/>
          <w:rtl/>
        </w:rPr>
        <w:t>בגלל זה הבאתי את</w:t>
      </w:r>
      <w:bookmarkStart w:id="1026" w:name="_ETM_Q1_4719340"/>
      <w:bookmarkEnd w:id="1026"/>
      <w:r>
        <w:rPr>
          <w:rFonts w:hint="cs"/>
          <w:rtl/>
        </w:rPr>
        <w:t xml:space="preserve"> התיקון.</w:t>
      </w:r>
    </w:p>
    <w:p w14:paraId="133EE27B" w14:textId="77777777" w:rsidR="003802E4" w:rsidRDefault="003802E4" w:rsidP="003802E4">
      <w:pPr>
        <w:rPr>
          <w:rFonts w:ascii="David" w:hAnsi="David"/>
          <w:rtl/>
        </w:rPr>
      </w:pPr>
    </w:p>
    <w:p w14:paraId="7518B255" w14:textId="289B3CF6" w:rsidR="003802E4" w:rsidRDefault="003802E4" w:rsidP="003802E4">
      <w:pPr>
        <w:pStyle w:val="af6"/>
        <w:keepNext/>
        <w:rPr>
          <w:rtl/>
        </w:rPr>
      </w:pPr>
      <w:r w:rsidRPr="003802E4">
        <w:rPr>
          <w:rStyle w:val="TagStyle"/>
          <w:rtl/>
        </w:rPr>
        <w:t xml:space="preserve"> &lt;&lt; יור &gt;&gt; </w:t>
      </w:r>
      <w:r>
        <w:rPr>
          <w:rtl/>
        </w:rPr>
        <w:t xml:space="preserve">היו"ר שמחה </w:t>
      </w:r>
      <w:proofErr w:type="spellStart"/>
      <w:r>
        <w:rPr>
          <w:rtl/>
        </w:rPr>
        <w:t>רוטמן</w:t>
      </w:r>
      <w:proofErr w:type="spellEnd"/>
      <w:r>
        <w:rPr>
          <w:rtl/>
        </w:rPr>
        <w:t>:</w:t>
      </w:r>
      <w:r w:rsidRPr="003802E4">
        <w:rPr>
          <w:rStyle w:val="TagStyle"/>
          <w:rtl/>
        </w:rPr>
        <w:t xml:space="preserve"> &lt;&lt; יור &gt;&gt;</w:t>
      </w:r>
      <w:r>
        <w:rPr>
          <w:rtl/>
        </w:rPr>
        <w:t xml:space="preserve">   </w:t>
      </w:r>
    </w:p>
    <w:p w14:paraId="73C84F61" w14:textId="77777777" w:rsidR="003802E4" w:rsidRPr="003802E4" w:rsidRDefault="003802E4" w:rsidP="003802E4">
      <w:pPr>
        <w:ind w:firstLine="0"/>
        <w:rPr>
          <w:rtl/>
        </w:rPr>
      </w:pPr>
    </w:p>
    <w:p w14:paraId="631AF917" w14:textId="4DAA1CD7" w:rsidR="004F265B" w:rsidRDefault="00587575" w:rsidP="004F265B">
      <w:pPr>
        <w:rPr>
          <w:rFonts w:ascii="David" w:hAnsi="David"/>
          <w:rtl/>
        </w:rPr>
      </w:pPr>
      <w:r>
        <w:rPr>
          <w:rFonts w:ascii="David" w:hAnsi="David"/>
          <w:rtl/>
        </w:rPr>
        <w:t>ההבנה שללא התקנות האלו הם מאיטים</w:t>
      </w:r>
      <w:r w:rsidR="004F265B">
        <w:rPr>
          <w:rFonts w:ascii="David" w:hAnsi="David" w:hint="cs"/>
          <w:rtl/>
        </w:rPr>
        <w:t xml:space="preserve"> –</w:t>
      </w:r>
      <w:r>
        <w:rPr>
          <w:rFonts w:ascii="David" w:hAnsi="David"/>
          <w:rtl/>
        </w:rPr>
        <w:t xml:space="preserve"> זאת אומרת שיש פה דברים מהותיים</w:t>
      </w:r>
      <w:r w:rsidR="004F265B">
        <w:rPr>
          <w:rFonts w:ascii="David" w:hAnsi="David" w:hint="cs"/>
          <w:rtl/>
        </w:rPr>
        <w:t>,</w:t>
      </w:r>
      <w:r>
        <w:rPr>
          <w:rFonts w:ascii="David" w:hAnsi="David"/>
          <w:rtl/>
        </w:rPr>
        <w:t xml:space="preserve"> חשובים</w:t>
      </w:r>
      <w:r w:rsidR="004F265B">
        <w:rPr>
          <w:rFonts w:ascii="David" w:hAnsi="David" w:hint="cs"/>
          <w:rtl/>
        </w:rPr>
        <w:t>,</w:t>
      </w:r>
      <w:r>
        <w:rPr>
          <w:rFonts w:ascii="David" w:hAnsi="David"/>
          <w:rtl/>
        </w:rPr>
        <w:t xml:space="preserve"> שהם חסם עבורם</w:t>
      </w:r>
      <w:r w:rsidR="00E2797A">
        <w:rPr>
          <w:rFonts w:ascii="David" w:hAnsi="David" w:hint="cs"/>
          <w:rtl/>
        </w:rPr>
        <w:t>,</w:t>
      </w:r>
      <w:r>
        <w:rPr>
          <w:rFonts w:ascii="David" w:hAnsi="David"/>
          <w:rtl/>
        </w:rPr>
        <w:t xml:space="preserve"> והוא מבקש</w:t>
      </w:r>
      <w:r w:rsidR="00E2797A">
        <w:rPr>
          <w:rFonts w:ascii="David" w:hAnsi="David" w:hint="cs"/>
          <w:rtl/>
        </w:rPr>
        <w:t>,</w:t>
      </w:r>
      <w:r w:rsidR="004F265B">
        <w:rPr>
          <w:rFonts w:ascii="David" w:hAnsi="David" w:hint="cs"/>
          <w:rtl/>
        </w:rPr>
        <w:t xml:space="preserve"> </w:t>
      </w:r>
      <w:r>
        <w:rPr>
          <w:rFonts w:ascii="David" w:hAnsi="David"/>
          <w:rtl/>
        </w:rPr>
        <w:t>בצדק מוחלט</w:t>
      </w:r>
      <w:r w:rsidR="00E2797A">
        <w:rPr>
          <w:rFonts w:ascii="David" w:hAnsi="David" w:hint="cs"/>
          <w:rtl/>
        </w:rPr>
        <w:t xml:space="preserve">. </w:t>
      </w:r>
      <w:r>
        <w:rPr>
          <w:rFonts w:ascii="David" w:hAnsi="David"/>
          <w:rtl/>
        </w:rPr>
        <w:t>לכן קבעתי את הדיון מרגע לרגע</w:t>
      </w:r>
      <w:r w:rsidR="004F265B">
        <w:rPr>
          <w:rFonts w:ascii="David" w:hAnsi="David" w:hint="cs"/>
          <w:rtl/>
        </w:rPr>
        <w:t>,</w:t>
      </w:r>
      <w:r>
        <w:rPr>
          <w:rFonts w:ascii="David" w:hAnsi="David"/>
          <w:rtl/>
        </w:rPr>
        <w:t xml:space="preserve"> וגם את דיון ההמשך הקרוב אני אעשה בהקדם האפשרי</w:t>
      </w:r>
      <w:r w:rsidR="004F265B">
        <w:rPr>
          <w:rFonts w:ascii="David" w:hAnsi="David" w:hint="cs"/>
          <w:rtl/>
        </w:rPr>
        <w:t>, ואני א</w:t>
      </w:r>
      <w:r>
        <w:rPr>
          <w:rFonts w:ascii="David" w:hAnsi="David"/>
          <w:rtl/>
        </w:rPr>
        <w:t>קדיש את כל הזמן שנדרש לדבר הזה כדי שתהיה כמה שיותר מהר. אבל זה יעשה טוב</w:t>
      </w:r>
      <w:r w:rsidR="004F265B">
        <w:rPr>
          <w:rFonts w:ascii="David" w:hAnsi="David" w:hint="cs"/>
          <w:rtl/>
        </w:rPr>
        <w:t>,</w:t>
      </w:r>
      <w:r>
        <w:rPr>
          <w:rFonts w:ascii="David" w:hAnsi="David"/>
          <w:rtl/>
        </w:rPr>
        <w:t xml:space="preserve"> כמו כל דבר שאנחנו עושים בוועדה</w:t>
      </w:r>
      <w:r w:rsidR="004F265B">
        <w:rPr>
          <w:rFonts w:ascii="David" w:hAnsi="David" w:hint="cs"/>
          <w:rtl/>
        </w:rPr>
        <w:t xml:space="preserve"> </w:t>
      </w:r>
      <w:bookmarkStart w:id="1027" w:name="_ETM_Q1_4727459"/>
      <w:bookmarkEnd w:id="1027"/>
      <w:r>
        <w:rPr>
          <w:rFonts w:ascii="David" w:hAnsi="David"/>
          <w:rtl/>
        </w:rPr>
        <w:t>גם בחקיקות החירום</w:t>
      </w:r>
      <w:r w:rsidR="004F265B">
        <w:rPr>
          <w:rFonts w:ascii="David" w:hAnsi="David" w:hint="cs"/>
          <w:rtl/>
        </w:rPr>
        <w:t>.</w:t>
      </w:r>
      <w:r>
        <w:rPr>
          <w:rFonts w:ascii="David" w:hAnsi="David"/>
          <w:rtl/>
        </w:rPr>
        <w:t xml:space="preserve"> זה יעשה טוב. </w:t>
      </w:r>
      <w:bookmarkStart w:id="1028" w:name="_ETM_Q1_4726486"/>
      <w:bookmarkEnd w:id="1028"/>
    </w:p>
    <w:p w14:paraId="606F1D1D" w14:textId="77777777" w:rsidR="004F265B" w:rsidRDefault="004F265B" w:rsidP="004F265B">
      <w:pPr>
        <w:rPr>
          <w:rFonts w:ascii="David" w:hAnsi="David"/>
          <w:rtl/>
        </w:rPr>
      </w:pPr>
      <w:bookmarkStart w:id="1029" w:name="_ETM_Q1_4726639"/>
      <w:bookmarkEnd w:id="1029"/>
    </w:p>
    <w:p w14:paraId="6321D844" w14:textId="541B8EA2" w:rsidR="004F265B" w:rsidRDefault="00587575" w:rsidP="004F265B">
      <w:pPr>
        <w:rPr>
          <w:rFonts w:ascii="David" w:hAnsi="David"/>
          <w:rtl/>
        </w:rPr>
      </w:pPr>
      <w:bookmarkStart w:id="1030" w:name="_ETM_Q1_4726819"/>
      <w:bookmarkStart w:id="1031" w:name="_ETM_Q1_4726923"/>
      <w:bookmarkEnd w:id="1030"/>
      <w:bookmarkEnd w:id="1031"/>
      <w:r>
        <w:rPr>
          <w:rFonts w:ascii="David" w:hAnsi="David"/>
          <w:rtl/>
        </w:rPr>
        <w:t>שים לב לאמירה הזאת</w:t>
      </w:r>
      <w:r w:rsidR="00E2797A">
        <w:rPr>
          <w:rFonts w:ascii="David" w:hAnsi="David" w:hint="cs"/>
          <w:rtl/>
        </w:rPr>
        <w:t>:</w:t>
      </w:r>
      <w:r>
        <w:rPr>
          <w:rFonts w:ascii="David" w:hAnsi="David"/>
          <w:rtl/>
        </w:rPr>
        <w:t xml:space="preserve"> המנגנונים הקיימים מהווים חסם. ואם הם חסם עבורם</w:t>
      </w:r>
      <w:r w:rsidR="004F265B">
        <w:rPr>
          <w:rFonts w:ascii="David" w:hAnsi="David" w:hint="cs"/>
          <w:rtl/>
        </w:rPr>
        <w:t>,</w:t>
      </w:r>
      <w:r>
        <w:rPr>
          <w:rFonts w:ascii="David" w:hAnsi="David"/>
          <w:rtl/>
        </w:rPr>
        <w:t xml:space="preserve"> עם כל היכולות המדהימות שהודגמו פה</w:t>
      </w:r>
      <w:r w:rsidR="004F265B">
        <w:rPr>
          <w:rFonts w:ascii="David" w:hAnsi="David" w:hint="cs"/>
          <w:rtl/>
        </w:rPr>
        <w:t>,</w:t>
      </w:r>
      <w:r>
        <w:rPr>
          <w:rFonts w:ascii="David" w:hAnsi="David"/>
          <w:rtl/>
        </w:rPr>
        <w:t xml:space="preserve"> תחשוב מה זה למישהו שאין לו את הטלפון הישיר</w:t>
      </w:r>
      <w:r w:rsidR="004F265B">
        <w:rPr>
          <w:rFonts w:ascii="David" w:hAnsi="David" w:hint="cs"/>
          <w:rtl/>
        </w:rPr>
        <w:t xml:space="preserve"> –</w:t>
      </w:r>
      <w:r>
        <w:rPr>
          <w:rFonts w:ascii="David" w:hAnsi="David"/>
          <w:rtl/>
        </w:rPr>
        <w:t xml:space="preserve"> וטוב שיש לו</w:t>
      </w:r>
      <w:r w:rsidR="004F265B">
        <w:rPr>
          <w:rFonts w:ascii="David" w:hAnsi="David" w:hint="cs"/>
          <w:rtl/>
        </w:rPr>
        <w:t xml:space="preserve"> –</w:t>
      </w:r>
      <w:r w:rsidR="00E2797A">
        <w:rPr>
          <w:rFonts w:ascii="David" w:hAnsi="David" w:hint="cs"/>
          <w:rtl/>
        </w:rPr>
        <w:t xml:space="preserve"> </w:t>
      </w:r>
      <w:r>
        <w:rPr>
          <w:rFonts w:ascii="David" w:hAnsi="David"/>
          <w:rtl/>
        </w:rPr>
        <w:t xml:space="preserve">של ראש הממשלה אם הוא </w:t>
      </w:r>
      <w:r w:rsidR="004F265B">
        <w:rPr>
          <w:rFonts w:ascii="David" w:hAnsi="David" w:hint="cs"/>
          <w:rtl/>
        </w:rPr>
        <w:t>נתקע</w:t>
      </w:r>
      <w:r>
        <w:rPr>
          <w:rFonts w:ascii="David" w:hAnsi="David"/>
          <w:rtl/>
        </w:rPr>
        <w:t xml:space="preserve"> בקיר, או את הטלפון הישיר של שר האוצר</w:t>
      </w:r>
      <w:r w:rsidR="004F265B">
        <w:rPr>
          <w:rFonts w:ascii="David" w:hAnsi="David" w:hint="cs"/>
          <w:rtl/>
        </w:rPr>
        <w:t>.</w:t>
      </w:r>
      <w:r>
        <w:rPr>
          <w:rFonts w:ascii="David" w:hAnsi="David"/>
          <w:rtl/>
        </w:rPr>
        <w:t xml:space="preserve"> תחשוב על מנכ"ל החברה הכלכלית שדרות. תחשוב עליו</w:t>
      </w:r>
      <w:r w:rsidR="004F265B">
        <w:rPr>
          <w:rFonts w:ascii="David" w:hAnsi="David" w:hint="cs"/>
          <w:rtl/>
        </w:rPr>
        <w:t>, כי גם</w:t>
      </w:r>
      <w:r>
        <w:rPr>
          <w:rFonts w:ascii="David" w:hAnsi="David"/>
          <w:rtl/>
        </w:rPr>
        <w:t xml:space="preserve"> הוא בן אדם</w:t>
      </w:r>
      <w:r w:rsidR="004F265B">
        <w:rPr>
          <w:rFonts w:ascii="David" w:hAnsi="David" w:hint="cs"/>
          <w:rtl/>
        </w:rPr>
        <w:t>.</w:t>
      </w:r>
      <w:r>
        <w:rPr>
          <w:rFonts w:ascii="David" w:hAnsi="David"/>
          <w:rtl/>
        </w:rPr>
        <w:t xml:space="preserve"> ותחשוב על הממונה על מחוז צפון במשרד הפנים שצריך להתעסק עם חלק מהדברים שהם מתעסקים בהם </w:t>
      </w:r>
      <w:r w:rsidR="004F265B">
        <w:rPr>
          <w:rFonts w:ascii="David" w:hAnsi="David" w:hint="cs"/>
          <w:rtl/>
        </w:rPr>
        <w:t>ב</w:t>
      </w:r>
      <w:r>
        <w:rPr>
          <w:rFonts w:ascii="David" w:hAnsi="David"/>
          <w:rtl/>
        </w:rPr>
        <w:t>מ</w:t>
      </w:r>
      <w:r w:rsidR="004F265B">
        <w:rPr>
          <w:rFonts w:ascii="David" w:hAnsi="David" w:hint="cs"/>
          <w:rtl/>
        </w:rPr>
        <w:t>י</w:t>
      </w:r>
      <w:r>
        <w:rPr>
          <w:rFonts w:ascii="David" w:hAnsi="David"/>
          <w:rtl/>
        </w:rPr>
        <w:t xml:space="preserve">נהלת </w:t>
      </w:r>
      <w:r w:rsidR="004F265B">
        <w:rPr>
          <w:rFonts w:ascii="David" w:hAnsi="David" w:hint="cs"/>
          <w:rtl/>
        </w:rPr>
        <w:t>תקומה,</w:t>
      </w:r>
      <w:r>
        <w:rPr>
          <w:rFonts w:ascii="David" w:hAnsi="David"/>
          <w:rtl/>
        </w:rPr>
        <w:t xml:space="preserve"> תחשוב גם עליו. </w:t>
      </w:r>
    </w:p>
    <w:p w14:paraId="5C28B093" w14:textId="77777777" w:rsidR="004F265B" w:rsidRDefault="004F265B" w:rsidP="004F265B">
      <w:pPr>
        <w:rPr>
          <w:rFonts w:ascii="David" w:hAnsi="David"/>
          <w:rtl/>
        </w:rPr>
      </w:pPr>
      <w:bookmarkStart w:id="1032" w:name="_ETM_Q1_4774464"/>
      <w:bookmarkEnd w:id="1032"/>
    </w:p>
    <w:p w14:paraId="305586E0" w14:textId="503DDA8E" w:rsidR="004F265B" w:rsidRDefault="00587575" w:rsidP="004F265B">
      <w:pPr>
        <w:rPr>
          <w:rFonts w:ascii="David" w:hAnsi="David"/>
          <w:rtl/>
        </w:rPr>
      </w:pPr>
      <w:bookmarkStart w:id="1033" w:name="_ETM_Q1_4774655"/>
      <w:bookmarkStart w:id="1034" w:name="_ETM_Q1_4774717"/>
      <w:bookmarkStart w:id="1035" w:name="_ETM_Q1_4774790"/>
      <w:bookmarkEnd w:id="1033"/>
      <w:bookmarkEnd w:id="1034"/>
      <w:bookmarkEnd w:id="1035"/>
      <w:r>
        <w:rPr>
          <w:rFonts w:ascii="David" w:hAnsi="David"/>
          <w:rtl/>
        </w:rPr>
        <w:t>אני לא אומר לך שלא תיתן</w:t>
      </w:r>
      <w:r w:rsidR="004F265B">
        <w:rPr>
          <w:rFonts w:ascii="David" w:hAnsi="David" w:hint="cs"/>
          <w:rtl/>
        </w:rPr>
        <w:t>.</w:t>
      </w:r>
      <w:r>
        <w:rPr>
          <w:rFonts w:ascii="David" w:hAnsi="David"/>
          <w:rtl/>
        </w:rPr>
        <w:t xml:space="preserve"> אני לא אתן לך להוריד לו. אבל אתה צריך לחשוב, אתה צריך להבין את הפערים</w:t>
      </w:r>
      <w:r w:rsidR="004F265B">
        <w:rPr>
          <w:rFonts w:ascii="David" w:hAnsi="David" w:hint="cs"/>
          <w:rtl/>
        </w:rPr>
        <w:t>.</w:t>
      </w:r>
      <w:r>
        <w:rPr>
          <w:rFonts w:ascii="David" w:hAnsi="David"/>
          <w:rtl/>
        </w:rPr>
        <w:t xml:space="preserve"> אם הם </w:t>
      </w:r>
      <w:r w:rsidR="004F265B">
        <w:rPr>
          <w:rFonts w:ascii="David" w:hAnsi="David" w:hint="cs"/>
          <w:rtl/>
        </w:rPr>
        <w:t>הביאו</w:t>
      </w:r>
      <w:r>
        <w:rPr>
          <w:rFonts w:ascii="David" w:hAnsi="David"/>
          <w:rtl/>
        </w:rPr>
        <w:t xml:space="preserve"> תוכנית אסטרטגית בזמן קצר</w:t>
      </w:r>
      <w:r w:rsidR="004F265B">
        <w:rPr>
          <w:rFonts w:ascii="David" w:hAnsi="David" w:hint="cs"/>
          <w:rtl/>
        </w:rPr>
        <w:t>,</w:t>
      </w:r>
      <w:r>
        <w:rPr>
          <w:rFonts w:ascii="David" w:hAnsi="David"/>
          <w:rtl/>
        </w:rPr>
        <w:t xml:space="preserve"> אני צריך פה תוכנית</w:t>
      </w:r>
      <w:r w:rsidR="004F265B">
        <w:rPr>
          <w:rFonts w:ascii="David" w:hAnsi="David" w:hint="cs"/>
          <w:rtl/>
        </w:rPr>
        <w:t xml:space="preserve"> –</w:t>
      </w:r>
      <w:r>
        <w:rPr>
          <w:rFonts w:ascii="David" w:hAnsi="David"/>
          <w:rtl/>
        </w:rPr>
        <w:t xml:space="preserve"> יכול להיות ש</w:t>
      </w:r>
      <w:r w:rsidR="00E2797A">
        <w:rPr>
          <w:rFonts w:ascii="David" w:hAnsi="David" w:hint="cs"/>
          <w:rtl/>
        </w:rPr>
        <w:t>ב</w:t>
      </w:r>
      <w:r>
        <w:rPr>
          <w:rFonts w:ascii="David" w:hAnsi="David"/>
          <w:rtl/>
        </w:rPr>
        <w:t xml:space="preserve">חלק </w:t>
      </w:r>
      <w:r w:rsidR="004F265B">
        <w:rPr>
          <w:rFonts w:ascii="David" w:hAnsi="David" w:hint="cs"/>
          <w:rtl/>
        </w:rPr>
        <w:t>נ</w:t>
      </w:r>
      <w:r>
        <w:rPr>
          <w:rFonts w:ascii="David" w:hAnsi="David"/>
          <w:rtl/>
        </w:rPr>
        <w:t>עשה פה בשינוי בהתאמות</w:t>
      </w:r>
      <w:r w:rsidR="004F265B">
        <w:rPr>
          <w:rFonts w:ascii="David" w:hAnsi="David" w:hint="cs"/>
          <w:rtl/>
        </w:rPr>
        <w:t>,</w:t>
      </w:r>
      <w:r>
        <w:rPr>
          <w:rFonts w:ascii="David" w:hAnsi="David"/>
          <w:rtl/>
        </w:rPr>
        <w:t xml:space="preserve"> יכול להיות ש</w:t>
      </w:r>
      <w:r w:rsidR="00E2797A">
        <w:rPr>
          <w:rFonts w:ascii="David" w:hAnsi="David" w:hint="cs"/>
          <w:rtl/>
        </w:rPr>
        <w:t>ב</w:t>
      </w:r>
      <w:r>
        <w:rPr>
          <w:rFonts w:ascii="David" w:hAnsi="David"/>
          <w:rtl/>
        </w:rPr>
        <w:t xml:space="preserve">חלק נעשה </w:t>
      </w:r>
      <w:r w:rsidR="004F265B">
        <w:rPr>
          <w:rFonts w:ascii="David" w:hAnsi="David"/>
          <w:rtl/>
        </w:rPr>
        <w:t xml:space="preserve">בהתאמות </w:t>
      </w:r>
      <w:r>
        <w:rPr>
          <w:rFonts w:ascii="David" w:hAnsi="David"/>
          <w:rtl/>
        </w:rPr>
        <w:t>אחרות</w:t>
      </w:r>
      <w:r w:rsidR="004F265B">
        <w:rPr>
          <w:rFonts w:ascii="David" w:hAnsi="David" w:hint="cs"/>
          <w:rtl/>
        </w:rPr>
        <w:t xml:space="preserve"> – </w:t>
      </w:r>
      <w:r>
        <w:rPr>
          <w:rFonts w:ascii="David" w:hAnsi="David"/>
          <w:rtl/>
        </w:rPr>
        <w:t>לגילוי החו</w:t>
      </w:r>
      <w:r w:rsidR="004F265B">
        <w:rPr>
          <w:rFonts w:ascii="David" w:hAnsi="David" w:hint="cs"/>
          <w:rtl/>
        </w:rPr>
        <w:t>ס</w:t>
      </w:r>
      <w:r>
        <w:rPr>
          <w:rFonts w:ascii="David" w:hAnsi="David"/>
          <w:rtl/>
        </w:rPr>
        <w:t>רים וסגירת הפערים.</w:t>
      </w:r>
      <w:r w:rsidR="004F265B">
        <w:rPr>
          <w:rFonts w:ascii="David" w:hAnsi="David" w:hint="cs"/>
          <w:rtl/>
        </w:rPr>
        <w:t xml:space="preserve"> </w:t>
      </w:r>
      <w:bookmarkStart w:id="1036" w:name="_ETM_Q1_4795387"/>
      <w:bookmarkEnd w:id="1036"/>
    </w:p>
    <w:p w14:paraId="6DC31D5A" w14:textId="77777777" w:rsidR="004F265B" w:rsidRDefault="004F265B" w:rsidP="004F265B">
      <w:pPr>
        <w:rPr>
          <w:rFonts w:ascii="David" w:hAnsi="David"/>
          <w:rtl/>
        </w:rPr>
      </w:pPr>
    </w:p>
    <w:p w14:paraId="0C45A3ED" w14:textId="77777777" w:rsidR="00124294" w:rsidRDefault="00587575" w:rsidP="004F265B">
      <w:pPr>
        <w:rPr>
          <w:rFonts w:ascii="David" w:hAnsi="David"/>
          <w:rtl/>
        </w:rPr>
      </w:pPr>
      <w:r>
        <w:rPr>
          <w:rFonts w:ascii="David" w:hAnsi="David"/>
          <w:rtl/>
        </w:rPr>
        <w:t>אני לא אא</w:t>
      </w:r>
      <w:r w:rsidR="004F265B">
        <w:rPr>
          <w:rFonts w:ascii="David" w:hAnsi="David" w:hint="cs"/>
          <w:rtl/>
        </w:rPr>
        <w:t>פ</w:t>
      </w:r>
      <w:r>
        <w:rPr>
          <w:rFonts w:ascii="David" w:hAnsi="David"/>
          <w:rtl/>
        </w:rPr>
        <w:t xml:space="preserve">שר סיטואציה כזאת. אני אתן לו את מה שהוא צריך, אבל אני לא </w:t>
      </w:r>
      <w:r w:rsidR="004F265B">
        <w:rPr>
          <w:rFonts w:ascii="David" w:hAnsi="David"/>
          <w:rtl/>
        </w:rPr>
        <w:t>אא</w:t>
      </w:r>
      <w:r w:rsidR="004F265B">
        <w:rPr>
          <w:rFonts w:ascii="David" w:hAnsi="David" w:hint="cs"/>
          <w:rtl/>
        </w:rPr>
        <w:t>פ</w:t>
      </w:r>
      <w:r w:rsidR="004F265B">
        <w:rPr>
          <w:rFonts w:ascii="David" w:hAnsi="David"/>
          <w:rtl/>
        </w:rPr>
        <w:t xml:space="preserve">שר </w:t>
      </w:r>
      <w:r>
        <w:rPr>
          <w:rFonts w:ascii="David" w:hAnsi="David"/>
          <w:rtl/>
        </w:rPr>
        <w:t xml:space="preserve">סיטואציה </w:t>
      </w:r>
      <w:r w:rsidR="004F265B">
        <w:rPr>
          <w:rFonts w:ascii="David" w:hAnsi="David" w:hint="cs"/>
          <w:rtl/>
        </w:rPr>
        <w:t>ש</w:t>
      </w:r>
      <w:r>
        <w:rPr>
          <w:rFonts w:ascii="David" w:hAnsi="David"/>
          <w:rtl/>
        </w:rPr>
        <w:t>באתר בים המלח יהי</w:t>
      </w:r>
      <w:r w:rsidR="004F265B">
        <w:rPr>
          <w:rFonts w:ascii="David" w:hAnsi="David" w:hint="cs"/>
          <w:rtl/>
        </w:rPr>
        <w:t>ו</w:t>
      </w:r>
      <w:r>
        <w:rPr>
          <w:rFonts w:ascii="David" w:hAnsi="David"/>
          <w:rtl/>
        </w:rPr>
        <w:t xml:space="preserve"> מפונים </w:t>
      </w:r>
      <w:r w:rsidR="004F265B">
        <w:rPr>
          <w:rFonts w:ascii="David" w:hAnsi="David" w:hint="cs"/>
          <w:rtl/>
        </w:rPr>
        <w:t>מ</w:t>
      </w:r>
      <w:r>
        <w:rPr>
          <w:rFonts w:ascii="David" w:hAnsi="David"/>
          <w:rtl/>
        </w:rPr>
        <w:t>סוג א</w:t>
      </w:r>
      <w:r w:rsidR="004F265B">
        <w:rPr>
          <w:rFonts w:ascii="David" w:hAnsi="David" w:hint="cs"/>
          <w:rtl/>
        </w:rPr>
        <w:t>'</w:t>
      </w:r>
      <w:r>
        <w:rPr>
          <w:rFonts w:ascii="David" w:hAnsi="David"/>
          <w:rtl/>
        </w:rPr>
        <w:t xml:space="preserve"> </w:t>
      </w:r>
      <w:r w:rsidR="004F265B">
        <w:rPr>
          <w:rFonts w:ascii="David" w:hAnsi="David" w:hint="cs"/>
          <w:rtl/>
        </w:rPr>
        <w:t>ו</w:t>
      </w:r>
      <w:r w:rsidR="004F265B">
        <w:rPr>
          <w:rFonts w:ascii="David" w:hAnsi="David"/>
          <w:rtl/>
        </w:rPr>
        <w:t xml:space="preserve">מפונים </w:t>
      </w:r>
      <w:r w:rsidR="004F265B">
        <w:rPr>
          <w:rFonts w:ascii="David" w:hAnsi="David" w:hint="cs"/>
          <w:rtl/>
        </w:rPr>
        <w:t>מ</w:t>
      </w:r>
      <w:r w:rsidR="004F265B">
        <w:rPr>
          <w:rFonts w:ascii="David" w:hAnsi="David"/>
          <w:rtl/>
        </w:rPr>
        <w:t>סוג</w:t>
      </w:r>
      <w:r w:rsidR="004F265B">
        <w:rPr>
          <w:rFonts w:ascii="David" w:hAnsi="David" w:hint="cs"/>
          <w:rtl/>
        </w:rPr>
        <w:t xml:space="preserve"> ב', שזה </w:t>
      </w:r>
      <w:r>
        <w:rPr>
          <w:rFonts w:ascii="David" w:hAnsi="David"/>
          <w:rtl/>
        </w:rPr>
        <w:t>במנדט שלו</w:t>
      </w:r>
      <w:r w:rsidR="004F265B">
        <w:rPr>
          <w:rFonts w:ascii="David" w:hAnsi="David" w:hint="cs"/>
          <w:rtl/>
        </w:rPr>
        <w:t>.</w:t>
      </w:r>
      <w:r>
        <w:rPr>
          <w:rFonts w:ascii="David" w:hAnsi="David"/>
          <w:rtl/>
        </w:rPr>
        <w:t xml:space="preserve"> כמו שהוא אומר</w:t>
      </w:r>
      <w:r w:rsidR="004F265B">
        <w:rPr>
          <w:rFonts w:ascii="David" w:hAnsi="David" w:hint="cs"/>
          <w:rtl/>
        </w:rPr>
        <w:t>,</w:t>
      </w:r>
      <w:r>
        <w:rPr>
          <w:rFonts w:ascii="David" w:hAnsi="David"/>
          <w:rtl/>
        </w:rPr>
        <w:t xml:space="preserve"> באים ושואלים אותו</w:t>
      </w:r>
      <w:r w:rsidR="004F265B">
        <w:rPr>
          <w:rFonts w:ascii="David" w:hAnsi="David" w:hint="cs"/>
          <w:rtl/>
        </w:rPr>
        <w:t>:</w:t>
      </w:r>
      <w:r>
        <w:rPr>
          <w:rFonts w:ascii="David" w:hAnsi="David"/>
          <w:rtl/>
        </w:rPr>
        <w:t xml:space="preserve"> למה </w:t>
      </w:r>
      <w:r w:rsidR="004F265B">
        <w:rPr>
          <w:rFonts w:ascii="David" w:hAnsi="David" w:hint="cs"/>
          <w:rtl/>
        </w:rPr>
        <w:t xml:space="preserve">אני לא פה? אז הוא אומר: </w:t>
      </w:r>
      <w:bookmarkStart w:id="1037" w:name="_ETM_Q1_4812326"/>
      <w:bookmarkEnd w:id="1037"/>
      <w:r w:rsidR="004F265B">
        <w:rPr>
          <w:rFonts w:ascii="David" w:hAnsi="David" w:hint="cs"/>
          <w:rtl/>
        </w:rPr>
        <w:t xml:space="preserve">זאת </w:t>
      </w:r>
      <w:r>
        <w:rPr>
          <w:rFonts w:ascii="David" w:hAnsi="David"/>
          <w:rtl/>
        </w:rPr>
        <w:t>החלטת הממשלה</w:t>
      </w:r>
      <w:r w:rsidR="004F265B">
        <w:rPr>
          <w:rFonts w:ascii="David" w:hAnsi="David" w:hint="cs"/>
          <w:rtl/>
        </w:rPr>
        <w:t>.</w:t>
      </w:r>
      <w:r>
        <w:rPr>
          <w:rFonts w:ascii="David" w:hAnsi="David"/>
          <w:rtl/>
        </w:rPr>
        <w:t xml:space="preserve"> </w:t>
      </w:r>
    </w:p>
    <w:p w14:paraId="4B45410D" w14:textId="77777777" w:rsidR="00124294" w:rsidRDefault="00124294" w:rsidP="004F265B">
      <w:pPr>
        <w:rPr>
          <w:rFonts w:ascii="David" w:hAnsi="David"/>
          <w:rtl/>
        </w:rPr>
      </w:pPr>
    </w:p>
    <w:p w14:paraId="73A83941" w14:textId="1C04FB3C" w:rsidR="00F924EF" w:rsidRDefault="00587575" w:rsidP="004F265B">
      <w:pPr>
        <w:rPr>
          <w:rFonts w:ascii="David" w:hAnsi="David"/>
          <w:rtl/>
        </w:rPr>
      </w:pPr>
      <w:r>
        <w:rPr>
          <w:rFonts w:ascii="David" w:hAnsi="David"/>
          <w:rtl/>
        </w:rPr>
        <w:t xml:space="preserve">מה שיקרה </w:t>
      </w:r>
      <w:r w:rsidR="004F265B">
        <w:rPr>
          <w:rFonts w:ascii="David" w:hAnsi="David" w:hint="cs"/>
          <w:rtl/>
        </w:rPr>
        <w:t>הוא</w:t>
      </w:r>
      <w:r>
        <w:rPr>
          <w:rFonts w:ascii="David" w:hAnsi="David"/>
          <w:rtl/>
        </w:rPr>
        <w:t xml:space="preserve"> שהחלטת הממשלה תוסיף לו עו</w:t>
      </w:r>
      <w:r w:rsidR="00124294">
        <w:rPr>
          <w:rFonts w:ascii="David" w:hAnsi="David" w:hint="cs"/>
          <w:rtl/>
        </w:rPr>
        <w:t>ד</w:t>
      </w:r>
      <w:r w:rsidR="004F265B">
        <w:rPr>
          <w:rFonts w:ascii="David" w:hAnsi="David" w:hint="cs"/>
          <w:rtl/>
        </w:rPr>
        <w:t xml:space="preserve"> ועוד תפקידים,</w:t>
      </w:r>
      <w:r>
        <w:rPr>
          <w:rFonts w:ascii="David" w:hAnsi="David"/>
          <w:rtl/>
        </w:rPr>
        <w:t xml:space="preserve"> כי </w:t>
      </w:r>
      <w:r w:rsidR="004F265B">
        <w:rPr>
          <w:rFonts w:ascii="David" w:hAnsi="David" w:hint="cs"/>
          <w:rtl/>
        </w:rPr>
        <w:t>יגיד</w:t>
      </w:r>
      <w:r w:rsidR="008E10F2">
        <w:rPr>
          <w:rFonts w:ascii="David" w:hAnsi="David" w:hint="cs"/>
          <w:rtl/>
        </w:rPr>
        <w:t>ו ש</w:t>
      </w:r>
      <w:r>
        <w:rPr>
          <w:rFonts w:ascii="David" w:hAnsi="David"/>
          <w:rtl/>
        </w:rPr>
        <w:t>זה לא הגיוני</w:t>
      </w:r>
      <w:r w:rsidR="008E10F2">
        <w:rPr>
          <w:rFonts w:ascii="David" w:hAnsi="David" w:hint="cs"/>
          <w:rtl/>
        </w:rPr>
        <w:t>.</w:t>
      </w:r>
      <w:r w:rsidR="00124294">
        <w:rPr>
          <w:rFonts w:ascii="David" w:hAnsi="David" w:hint="cs"/>
          <w:rtl/>
        </w:rPr>
        <w:t xml:space="preserve"> </w:t>
      </w:r>
      <w:r>
        <w:rPr>
          <w:rFonts w:ascii="David" w:hAnsi="David"/>
          <w:rtl/>
        </w:rPr>
        <w:t xml:space="preserve">ובצדק, כי זה באמת לא הגיוני. זה לא הגיוני שבית הספר המיוחד שיוקם בים המלח יעבוד רק למפוני הדרום ולא למפוני הצפון. אבל </w:t>
      </w:r>
      <w:r w:rsidR="004F265B">
        <w:rPr>
          <w:rFonts w:ascii="David" w:hAnsi="David" w:hint="cs"/>
          <w:rtl/>
        </w:rPr>
        <w:t>הוא יגיד:</w:t>
      </w:r>
      <w:r w:rsidR="004F265B">
        <w:rPr>
          <w:rFonts w:ascii="David" w:hAnsi="David"/>
        </w:rPr>
        <w:t xml:space="preserve"> </w:t>
      </w:r>
      <w:r w:rsidR="004F265B">
        <w:rPr>
          <w:rFonts w:ascii="David" w:hAnsi="David" w:hint="cs"/>
          <w:rtl/>
        </w:rPr>
        <w:t xml:space="preserve">זה </w:t>
      </w:r>
      <w:bookmarkStart w:id="1038" w:name="_ETM_Q1_4828869"/>
      <w:bookmarkEnd w:id="1038"/>
      <w:r w:rsidR="004F265B">
        <w:rPr>
          <w:rFonts w:ascii="David" w:hAnsi="David" w:hint="cs"/>
          <w:rtl/>
        </w:rPr>
        <w:t xml:space="preserve">לא במנדט שלי, אסור </w:t>
      </w:r>
      <w:r>
        <w:rPr>
          <w:rFonts w:ascii="David" w:hAnsi="David"/>
          <w:rtl/>
        </w:rPr>
        <w:t>לתקצב את זה</w:t>
      </w:r>
      <w:r w:rsidR="004F265B">
        <w:rPr>
          <w:rFonts w:ascii="David" w:hAnsi="David" w:hint="cs"/>
          <w:rtl/>
        </w:rPr>
        <w:t>,</w:t>
      </w:r>
      <w:r>
        <w:rPr>
          <w:rFonts w:ascii="David" w:hAnsi="David"/>
          <w:rtl/>
        </w:rPr>
        <w:t xml:space="preserve"> החשב לא מאשר</w:t>
      </w:r>
      <w:r w:rsidR="004F265B">
        <w:rPr>
          <w:rFonts w:ascii="David" w:hAnsi="David" w:hint="cs"/>
          <w:rtl/>
        </w:rPr>
        <w:t>.</w:t>
      </w:r>
      <w:r>
        <w:rPr>
          <w:rFonts w:ascii="David" w:hAnsi="David"/>
          <w:rtl/>
        </w:rPr>
        <w:t xml:space="preserve"> ובצדק החשב לא מאשר</w:t>
      </w:r>
      <w:r w:rsidR="004F265B">
        <w:rPr>
          <w:rFonts w:ascii="David" w:hAnsi="David" w:hint="cs"/>
          <w:rtl/>
        </w:rPr>
        <w:t>,</w:t>
      </w:r>
      <w:r>
        <w:rPr>
          <w:rFonts w:ascii="David" w:hAnsi="David"/>
          <w:rtl/>
        </w:rPr>
        <w:t xml:space="preserve"> כי זה לא זה</w:t>
      </w:r>
      <w:r w:rsidR="008E10F2">
        <w:rPr>
          <w:rFonts w:ascii="David" w:hAnsi="David" w:hint="cs"/>
          <w:rtl/>
        </w:rPr>
        <w:t>,</w:t>
      </w:r>
      <w:r>
        <w:rPr>
          <w:rFonts w:ascii="David" w:hAnsi="David"/>
          <w:rtl/>
        </w:rPr>
        <w:t xml:space="preserve"> ואז </w:t>
      </w:r>
      <w:r w:rsidR="00F924EF">
        <w:rPr>
          <w:rFonts w:ascii="David" w:hAnsi="David" w:hint="cs"/>
          <w:rtl/>
        </w:rPr>
        <w:t>י</w:t>
      </w:r>
      <w:r>
        <w:rPr>
          <w:rFonts w:ascii="David" w:hAnsi="David"/>
          <w:rtl/>
        </w:rPr>
        <w:t xml:space="preserve">ביאו החלטת ממשלה שהוא צריך לטפל גם </w:t>
      </w:r>
      <w:r w:rsidR="00F924EF">
        <w:rPr>
          <w:rFonts w:ascii="David" w:hAnsi="David" w:hint="cs"/>
          <w:rtl/>
        </w:rPr>
        <w:t>ב</w:t>
      </w:r>
      <w:r>
        <w:rPr>
          <w:rFonts w:ascii="David" w:hAnsi="David"/>
          <w:rtl/>
        </w:rPr>
        <w:t xml:space="preserve">מפונים </w:t>
      </w:r>
      <w:r w:rsidR="00F924EF">
        <w:rPr>
          <w:rFonts w:ascii="David" w:hAnsi="David" w:hint="cs"/>
          <w:rtl/>
        </w:rPr>
        <w:t>מהצפון.</w:t>
      </w:r>
    </w:p>
    <w:p w14:paraId="586A8755" w14:textId="77777777" w:rsidR="00F924EF" w:rsidRDefault="00F924EF" w:rsidP="004F265B">
      <w:pPr>
        <w:rPr>
          <w:rFonts w:ascii="David" w:hAnsi="David"/>
          <w:rtl/>
        </w:rPr>
      </w:pPr>
      <w:bookmarkStart w:id="1039" w:name="_ETM_Q1_4836016"/>
      <w:bookmarkEnd w:id="1039"/>
    </w:p>
    <w:p w14:paraId="288348BD" w14:textId="77777777" w:rsidR="008E10F2" w:rsidRDefault="00587575" w:rsidP="008E10F2">
      <w:pPr>
        <w:rPr>
          <w:rFonts w:ascii="David" w:hAnsi="David"/>
          <w:rtl/>
        </w:rPr>
      </w:pPr>
      <w:bookmarkStart w:id="1040" w:name="_ETM_Q1_4836497"/>
      <w:bookmarkStart w:id="1041" w:name="_ETM_Q1_4836621"/>
      <w:bookmarkStart w:id="1042" w:name="_ETM_Q1_4836748"/>
      <w:bookmarkEnd w:id="1040"/>
      <w:bookmarkEnd w:id="1041"/>
      <w:bookmarkEnd w:id="1042"/>
      <w:r>
        <w:rPr>
          <w:rFonts w:ascii="David" w:hAnsi="David"/>
          <w:rtl/>
        </w:rPr>
        <w:t>בסופו של דבר</w:t>
      </w:r>
      <w:r w:rsidR="00F924EF">
        <w:rPr>
          <w:rFonts w:ascii="David" w:hAnsi="David" w:hint="cs"/>
          <w:rtl/>
        </w:rPr>
        <w:t>,</w:t>
      </w:r>
      <w:r>
        <w:rPr>
          <w:rFonts w:ascii="David" w:hAnsi="David"/>
          <w:rtl/>
        </w:rPr>
        <w:t xml:space="preserve"> הכלי החשוב </w:t>
      </w:r>
      <w:r w:rsidR="00F924EF">
        <w:rPr>
          <w:rFonts w:ascii="David" w:hAnsi="David" w:hint="cs"/>
          <w:rtl/>
        </w:rPr>
        <w:t>ו</w:t>
      </w:r>
      <w:r>
        <w:rPr>
          <w:rFonts w:ascii="David" w:hAnsi="David"/>
          <w:rtl/>
        </w:rPr>
        <w:t>החיוני הזה</w:t>
      </w:r>
      <w:r w:rsidR="00F924EF">
        <w:rPr>
          <w:rFonts w:ascii="David" w:hAnsi="David" w:hint="cs"/>
          <w:rtl/>
        </w:rPr>
        <w:t xml:space="preserve"> ידולל</w:t>
      </w:r>
      <w:r>
        <w:rPr>
          <w:rFonts w:ascii="David" w:hAnsi="David"/>
          <w:rtl/>
        </w:rPr>
        <w:t xml:space="preserve"> בגלל שאנחנו יצרנו את הדבר הזה בחוסר מחשבה</w:t>
      </w:r>
      <w:r w:rsidR="00F924EF">
        <w:rPr>
          <w:rFonts w:ascii="David" w:hAnsi="David" w:hint="cs"/>
          <w:rtl/>
        </w:rPr>
        <w:t>.</w:t>
      </w:r>
      <w:r>
        <w:rPr>
          <w:rFonts w:ascii="David" w:hAnsi="David"/>
          <w:rtl/>
        </w:rPr>
        <w:t xml:space="preserve"> אנחנו נעבוד על </w:t>
      </w:r>
      <w:r w:rsidR="00F924EF">
        <w:rPr>
          <w:rFonts w:ascii="David" w:hAnsi="David" w:hint="cs"/>
          <w:rtl/>
        </w:rPr>
        <w:t>זה,</w:t>
      </w:r>
      <w:r>
        <w:rPr>
          <w:rFonts w:ascii="David" w:hAnsi="David"/>
          <w:rtl/>
        </w:rPr>
        <w:t xml:space="preserve"> </w:t>
      </w:r>
      <w:r w:rsidR="00F924EF">
        <w:rPr>
          <w:rFonts w:ascii="David" w:hAnsi="David"/>
          <w:rtl/>
        </w:rPr>
        <w:t xml:space="preserve">אנחנו נעבוד על </w:t>
      </w:r>
      <w:r w:rsidR="00F924EF">
        <w:rPr>
          <w:rFonts w:ascii="David" w:hAnsi="David" w:hint="cs"/>
          <w:rtl/>
        </w:rPr>
        <w:t>זה</w:t>
      </w:r>
      <w:r w:rsidR="00F924EF">
        <w:rPr>
          <w:rFonts w:ascii="David" w:hAnsi="David"/>
          <w:rtl/>
        </w:rPr>
        <w:t xml:space="preserve"> </w:t>
      </w:r>
      <w:r>
        <w:rPr>
          <w:rFonts w:ascii="David" w:hAnsi="David"/>
          <w:rtl/>
        </w:rPr>
        <w:t>מה</w:t>
      </w:r>
      <w:r w:rsidR="00F924EF">
        <w:rPr>
          <w:rFonts w:ascii="David" w:hAnsi="David" w:hint="cs"/>
          <w:rtl/>
        </w:rPr>
        <w:t>ר</w:t>
      </w:r>
      <w:r>
        <w:rPr>
          <w:rFonts w:ascii="David" w:hAnsi="David"/>
          <w:rtl/>
        </w:rPr>
        <w:t xml:space="preserve"> ואנחנו </w:t>
      </w:r>
      <w:r w:rsidR="00F924EF">
        <w:rPr>
          <w:rFonts w:ascii="David" w:hAnsi="David" w:hint="cs"/>
          <w:rtl/>
        </w:rPr>
        <w:t>נעבוד</w:t>
      </w:r>
      <w:r>
        <w:rPr>
          <w:rFonts w:ascii="David" w:hAnsi="David"/>
          <w:rtl/>
        </w:rPr>
        <w:t xml:space="preserve"> על זה טוב</w:t>
      </w:r>
      <w:r w:rsidR="00F924EF">
        <w:rPr>
          <w:rFonts w:ascii="David" w:hAnsi="David" w:hint="cs"/>
          <w:rtl/>
        </w:rPr>
        <w:t>.</w:t>
      </w:r>
      <w:r>
        <w:rPr>
          <w:rFonts w:ascii="David" w:hAnsi="David"/>
          <w:rtl/>
        </w:rPr>
        <w:t xml:space="preserve"> אבל חייבים לתת לזה מענה</w:t>
      </w:r>
      <w:r w:rsidR="00F924EF">
        <w:rPr>
          <w:rFonts w:ascii="David" w:hAnsi="David" w:hint="cs"/>
          <w:rtl/>
        </w:rPr>
        <w:t>,</w:t>
      </w:r>
      <w:r>
        <w:rPr>
          <w:rFonts w:ascii="David" w:hAnsi="David"/>
          <w:rtl/>
        </w:rPr>
        <w:t xml:space="preserve"> כי בעיני</w:t>
      </w:r>
      <w:r w:rsidR="00F924EF">
        <w:rPr>
          <w:rFonts w:ascii="David" w:hAnsi="David" w:hint="cs"/>
          <w:rtl/>
        </w:rPr>
        <w:t>י זה</w:t>
      </w:r>
      <w:r>
        <w:rPr>
          <w:rFonts w:ascii="David" w:hAnsi="David"/>
          <w:rtl/>
        </w:rPr>
        <w:t xml:space="preserve"> דיני נפשות ממש. </w:t>
      </w:r>
    </w:p>
    <w:p w14:paraId="0703F941" w14:textId="77777777" w:rsidR="008E10F2" w:rsidRDefault="008E10F2" w:rsidP="008E10F2">
      <w:pPr>
        <w:rPr>
          <w:rFonts w:ascii="David" w:hAnsi="David"/>
          <w:rtl/>
        </w:rPr>
      </w:pPr>
    </w:p>
    <w:p w14:paraId="5B6CE092" w14:textId="4F8A4849" w:rsidR="00F924EF" w:rsidRDefault="00587575" w:rsidP="008E10F2">
      <w:pPr>
        <w:rPr>
          <w:rFonts w:ascii="David" w:hAnsi="David"/>
          <w:rtl/>
        </w:rPr>
      </w:pPr>
      <w:r>
        <w:rPr>
          <w:rFonts w:ascii="David" w:hAnsi="David"/>
          <w:rtl/>
        </w:rPr>
        <w:t xml:space="preserve">אנחנו עוסקים פה </w:t>
      </w:r>
      <w:r w:rsidR="00F924EF">
        <w:rPr>
          <w:rFonts w:ascii="David" w:hAnsi="David" w:hint="cs"/>
          <w:rtl/>
        </w:rPr>
        <w:t>בשבר</w:t>
      </w:r>
      <w:r>
        <w:rPr>
          <w:rFonts w:ascii="David" w:hAnsi="David"/>
          <w:rtl/>
        </w:rPr>
        <w:t xml:space="preserve"> פסיכולוגי שעובר תושב שדרות שפונה</w:t>
      </w:r>
      <w:r w:rsidR="008E10F2">
        <w:rPr>
          <w:rFonts w:ascii="David" w:hAnsi="David" w:hint="cs"/>
          <w:rtl/>
        </w:rPr>
        <w:t>,</w:t>
      </w:r>
      <w:r>
        <w:rPr>
          <w:rFonts w:ascii="David" w:hAnsi="David"/>
          <w:rtl/>
        </w:rPr>
        <w:t xml:space="preserve"> אל מול תושב קריית </w:t>
      </w:r>
      <w:r w:rsidR="00F924EF">
        <w:rPr>
          <w:rFonts w:ascii="David" w:hAnsi="David" w:hint="cs"/>
          <w:rtl/>
        </w:rPr>
        <w:t>שמונה</w:t>
      </w:r>
      <w:r>
        <w:rPr>
          <w:rFonts w:ascii="David" w:hAnsi="David"/>
          <w:rtl/>
        </w:rPr>
        <w:t xml:space="preserve"> שפונה הוא לא שונה. מרכז חוסן</w:t>
      </w:r>
      <w:r w:rsidR="00F924EF">
        <w:rPr>
          <w:rFonts w:ascii="David" w:hAnsi="David" w:hint="cs"/>
          <w:rtl/>
        </w:rPr>
        <w:t xml:space="preserve"> הוא אותו </w:t>
      </w:r>
      <w:r w:rsidR="00F924EF">
        <w:rPr>
          <w:rFonts w:ascii="David" w:hAnsi="David"/>
          <w:rtl/>
        </w:rPr>
        <w:t>מרכז חוסן</w:t>
      </w:r>
      <w:bookmarkStart w:id="1043" w:name="_ETM_Q1_4861371"/>
      <w:bookmarkStart w:id="1044" w:name="_ETM_Q1_4861800"/>
      <w:bookmarkStart w:id="1045" w:name="_ETM_Q1_4861920"/>
      <w:bookmarkStart w:id="1046" w:name="_ETM_Q1_4862029"/>
      <w:bookmarkEnd w:id="1043"/>
      <w:bookmarkEnd w:id="1044"/>
      <w:bookmarkEnd w:id="1045"/>
      <w:bookmarkEnd w:id="1046"/>
      <w:r w:rsidR="008E10F2">
        <w:rPr>
          <w:rFonts w:ascii="David" w:hAnsi="David" w:hint="cs"/>
          <w:rtl/>
        </w:rPr>
        <w:t>,</w:t>
      </w:r>
      <w:r w:rsidR="00F924EF">
        <w:rPr>
          <w:rFonts w:ascii="David" w:hAnsi="David" w:hint="cs"/>
          <w:rtl/>
        </w:rPr>
        <w:t xml:space="preserve"> </w:t>
      </w:r>
      <w:r>
        <w:rPr>
          <w:rFonts w:ascii="David" w:hAnsi="David"/>
          <w:rtl/>
        </w:rPr>
        <w:t xml:space="preserve">ולא </w:t>
      </w:r>
      <w:r w:rsidR="008E10F2">
        <w:rPr>
          <w:rFonts w:ascii="David" w:hAnsi="David" w:hint="cs"/>
          <w:rtl/>
        </w:rPr>
        <w:t>י</w:t>
      </w:r>
      <w:r>
        <w:rPr>
          <w:rFonts w:ascii="David" w:hAnsi="David"/>
          <w:rtl/>
        </w:rPr>
        <w:t>יתכן ש</w:t>
      </w:r>
      <w:r w:rsidR="00F924EF">
        <w:rPr>
          <w:rFonts w:ascii="David" w:hAnsi="David" w:hint="cs"/>
          <w:rtl/>
        </w:rPr>
        <w:t xml:space="preserve">לזה יהיה ולזה לא יהיה </w:t>
      </w:r>
      <w:r>
        <w:rPr>
          <w:rFonts w:ascii="David" w:hAnsi="David"/>
          <w:rtl/>
        </w:rPr>
        <w:t>בגלל שיגידו ל</w:t>
      </w:r>
      <w:r w:rsidR="00F924EF">
        <w:rPr>
          <w:rFonts w:ascii="David" w:hAnsi="David" w:hint="cs"/>
          <w:rtl/>
        </w:rPr>
        <w:t>ו</w:t>
      </w:r>
      <w:r w:rsidR="008E10F2">
        <w:rPr>
          <w:rFonts w:ascii="David" w:hAnsi="David" w:hint="cs"/>
          <w:rtl/>
        </w:rPr>
        <w:t xml:space="preserve"> לחכות</w:t>
      </w:r>
      <w:r>
        <w:rPr>
          <w:rFonts w:ascii="David" w:hAnsi="David"/>
          <w:rtl/>
        </w:rPr>
        <w:t xml:space="preserve"> למכרז. </w:t>
      </w:r>
      <w:r w:rsidR="00F924EF">
        <w:rPr>
          <w:rFonts w:ascii="David" w:hAnsi="David" w:hint="cs"/>
          <w:rtl/>
        </w:rPr>
        <w:t xml:space="preserve">זה פשוט </w:t>
      </w:r>
      <w:bookmarkStart w:id="1047" w:name="_ETM_Q1_4874297"/>
      <w:bookmarkEnd w:id="1047"/>
      <w:r w:rsidR="00F924EF">
        <w:rPr>
          <w:rFonts w:ascii="David" w:hAnsi="David" w:hint="cs"/>
          <w:rtl/>
        </w:rPr>
        <w:t>לא הגיוני.</w:t>
      </w:r>
    </w:p>
    <w:p w14:paraId="6C2C4E67" w14:textId="77777777" w:rsidR="00F924EF" w:rsidRDefault="00F924EF" w:rsidP="00F924EF">
      <w:pPr>
        <w:rPr>
          <w:rFonts w:ascii="David" w:hAnsi="David"/>
          <w:rtl/>
        </w:rPr>
      </w:pPr>
      <w:bookmarkStart w:id="1048" w:name="_ETM_Q1_4864051"/>
      <w:bookmarkEnd w:id="1048"/>
    </w:p>
    <w:p w14:paraId="20A9DBE4" w14:textId="5D470692" w:rsidR="00F924EF" w:rsidRDefault="00587575" w:rsidP="00F924EF">
      <w:pPr>
        <w:rPr>
          <w:rFonts w:ascii="David" w:hAnsi="David"/>
          <w:rtl/>
        </w:rPr>
      </w:pPr>
      <w:bookmarkStart w:id="1049" w:name="_ETM_Q1_4864462"/>
      <w:bookmarkStart w:id="1050" w:name="_ETM_Q1_4864498"/>
      <w:bookmarkStart w:id="1051" w:name="_ETM_Q1_4864677"/>
      <w:bookmarkEnd w:id="1049"/>
      <w:bookmarkEnd w:id="1050"/>
      <w:bookmarkEnd w:id="1051"/>
      <w:r>
        <w:rPr>
          <w:rFonts w:ascii="David" w:hAnsi="David"/>
          <w:rtl/>
        </w:rPr>
        <w:t xml:space="preserve">פרופסור </w:t>
      </w:r>
      <w:r w:rsidR="00F924EF">
        <w:rPr>
          <w:rtl/>
        </w:rPr>
        <w:t>עומר דקל</w:t>
      </w:r>
      <w:r w:rsidR="00F924EF">
        <w:rPr>
          <w:rFonts w:ascii="David" w:hAnsi="David" w:hint="cs"/>
          <w:rtl/>
        </w:rPr>
        <w:t xml:space="preserve"> </w:t>
      </w:r>
      <w:r>
        <w:rPr>
          <w:rFonts w:ascii="David" w:hAnsi="David"/>
          <w:rtl/>
        </w:rPr>
        <w:t xml:space="preserve">נמצא </w:t>
      </w:r>
      <w:r w:rsidR="00F924EF">
        <w:rPr>
          <w:rFonts w:ascii="David" w:hAnsi="David" w:hint="cs"/>
          <w:rtl/>
        </w:rPr>
        <w:t>בזום, תעלו אותו</w:t>
      </w:r>
      <w:r w:rsidR="008E10F2" w:rsidRPr="008E10F2">
        <w:rPr>
          <w:rFonts w:ascii="David" w:hAnsi="David"/>
          <w:rtl/>
        </w:rPr>
        <w:t xml:space="preserve"> </w:t>
      </w:r>
      <w:r w:rsidR="008E10F2">
        <w:rPr>
          <w:rFonts w:ascii="David" w:hAnsi="David"/>
          <w:rtl/>
        </w:rPr>
        <w:t>בבקש</w:t>
      </w:r>
      <w:r w:rsidR="008E10F2">
        <w:rPr>
          <w:rFonts w:ascii="David" w:hAnsi="David" w:hint="cs"/>
          <w:rtl/>
        </w:rPr>
        <w:t>ה</w:t>
      </w:r>
      <w:r w:rsidR="00F924EF">
        <w:rPr>
          <w:rFonts w:ascii="David" w:hAnsi="David" w:hint="cs"/>
          <w:rtl/>
        </w:rPr>
        <w:t>.</w:t>
      </w:r>
    </w:p>
    <w:p w14:paraId="49B03EC5" w14:textId="77777777" w:rsidR="00587575" w:rsidRDefault="00587575" w:rsidP="003D0F5B">
      <w:pPr>
        <w:rPr>
          <w:rtl/>
        </w:rPr>
      </w:pPr>
    </w:p>
    <w:p w14:paraId="76C942B0" w14:textId="77777777" w:rsidR="00F924EF" w:rsidRDefault="00F924EF" w:rsidP="00F924EF">
      <w:pPr>
        <w:pStyle w:val="a4"/>
        <w:keepNext/>
        <w:rPr>
          <w:rtl/>
        </w:rPr>
      </w:pPr>
      <w:r w:rsidRPr="00532842">
        <w:rPr>
          <w:rStyle w:val="TagStyle"/>
          <w:rtl/>
        </w:rPr>
        <w:t xml:space="preserve">&lt;&lt; דובר &gt;&gt; </w:t>
      </w:r>
      <w:r>
        <w:rPr>
          <w:rtl/>
        </w:rPr>
        <w:t>פרופ' עומר דקל:</w:t>
      </w:r>
      <w:r w:rsidRPr="00532842">
        <w:rPr>
          <w:rStyle w:val="TagStyle"/>
          <w:rtl/>
        </w:rPr>
        <w:t xml:space="preserve"> &lt;&lt; דובר &gt;&gt;</w:t>
      </w:r>
      <w:r>
        <w:rPr>
          <w:rtl/>
        </w:rPr>
        <w:t xml:space="preserve">   </w:t>
      </w:r>
    </w:p>
    <w:p w14:paraId="4B682E69" w14:textId="77777777" w:rsidR="00F924EF" w:rsidRDefault="00F924EF" w:rsidP="003D0F5B">
      <w:pPr>
        <w:rPr>
          <w:rtl/>
        </w:rPr>
      </w:pPr>
    </w:p>
    <w:p w14:paraId="0402C878" w14:textId="02564072" w:rsidR="00FE4643" w:rsidRDefault="00F924EF" w:rsidP="00FE4643">
      <w:pPr>
        <w:rPr>
          <w:rFonts w:ascii="David" w:hAnsi="David"/>
          <w:rtl/>
        </w:rPr>
      </w:pPr>
      <w:bookmarkStart w:id="1052" w:name="_ETM_Q1_4876432"/>
      <w:bookmarkStart w:id="1053" w:name="_ETM_Q1_4876761"/>
      <w:bookmarkEnd w:id="1052"/>
      <w:bookmarkEnd w:id="1053"/>
      <w:r>
        <w:rPr>
          <w:rFonts w:ascii="David" w:hAnsi="David"/>
          <w:rtl/>
        </w:rPr>
        <w:t xml:space="preserve">אני אדבר </w:t>
      </w:r>
      <w:r w:rsidR="00FE4643">
        <w:rPr>
          <w:rFonts w:ascii="David" w:hAnsi="David" w:hint="cs"/>
          <w:rtl/>
        </w:rPr>
        <w:t>בקצרה. אני פרופסור לדיני מכרזים</w:t>
      </w:r>
      <w:bookmarkStart w:id="1054" w:name="_ETM_Q1_4898608"/>
      <w:bookmarkEnd w:id="1054"/>
      <w:r w:rsidR="008E10F2">
        <w:rPr>
          <w:rFonts w:ascii="David" w:hAnsi="David" w:hint="cs"/>
          <w:rtl/>
        </w:rPr>
        <w:t xml:space="preserve"> ש</w:t>
      </w:r>
      <w:r w:rsidR="00FE4643">
        <w:rPr>
          <w:rFonts w:ascii="David" w:hAnsi="David" w:hint="cs"/>
          <w:rtl/>
        </w:rPr>
        <w:t xml:space="preserve">מתעסק בעולם המכרזים כבר </w:t>
      </w:r>
      <w:r>
        <w:rPr>
          <w:rFonts w:ascii="David" w:hAnsi="David"/>
          <w:rtl/>
        </w:rPr>
        <w:t>הרבה מאוד שנים</w:t>
      </w:r>
      <w:r w:rsidR="00FE4643">
        <w:rPr>
          <w:rFonts w:ascii="David" w:hAnsi="David" w:hint="cs"/>
          <w:rtl/>
        </w:rPr>
        <w:t xml:space="preserve">, בכל ההיבטים שלהם, </w:t>
      </w:r>
      <w:bookmarkStart w:id="1055" w:name="_ETM_Q1_4904136"/>
      <w:bookmarkEnd w:id="1055"/>
      <w:r w:rsidR="00FE4643">
        <w:rPr>
          <w:rFonts w:ascii="David" w:hAnsi="David" w:hint="cs"/>
          <w:rtl/>
        </w:rPr>
        <w:t xml:space="preserve">גם האקדמיים </w:t>
      </w:r>
      <w:r w:rsidR="00930B09">
        <w:rPr>
          <w:rFonts w:ascii="David" w:hAnsi="David"/>
          <w:rtl/>
        </w:rPr>
        <w:t xml:space="preserve">וגם הפרקטיים. </w:t>
      </w:r>
    </w:p>
    <w:p w14:paraId="6EC12250" w14:textId="77777777" w:rsidR="00FE4643" w:rsidRDefault="00FE4643" w:rsidP="00FE4643">
      <w:pPr>
        <w:rPr>
          <w:rFonts w:ascii="David" w:hAnsi="David"/>
          <w:rtl/>
        </w:rPr>
      </w:pPr>
    </w:p>
    <w:p w14:paraId="1DD58FA6" w14:textId="676B4D08" w:rsidR="00121792" w:rsidRDefault="00930B09" w:rsidP="00121792">
      <w:pPr>
        <w:rPr>
          <w:rFonts w:ascii="David" w:hAnsi="David"/>
          <w:rtl/>
        </w:rPr>
      </w:pPr>
      <w:r>
        <w:rPr>
          <w:rFonts w:ascii="David" w:hAnsi="David"/>
          <w:rtl/>
        </w:rPr>
        <w:t>אני רוצה לומר כמה דברים</w:t>
      </w:r>
      <w:r w:rsidR="00D93265">
        <w:rPr>
          <w:rFonts w:ascii="David" w:hAnsi="David" w:hint="cs"/>
          <w:rtl/>
        </w:rPr>
        <w:t>.</w:t>
      </w:r>
      <w:r>
        <w:rPr>
          <w:rFonts w:ascii="David" w:hAnsi="David"/>
          <w:rtl/>
        </w:rPr>
        <w:t xml:space="preserve"> דבר ראשון</w:t>
      </w:r>
      <w:r w:rsidR="00D93265">
        <w:rPr>
          <w:rFonts w:ascii="David" w:hAnsi="David" w:hint="cs"/>
          <w:rtl/>
        </w:rPr>
        <w:t>,</w:t>
      </w:r>
      <w:r>
        <w:rPr>
          <w:rFonts w:ascii="David" w:hAnsi="David"/>
          <w:rtl/>
        </w:rPr>
        <w:t xml:space="preserve"> לגבי מה שכבוד </w:t>
      </w:r>
      <w:r w:rsidR="00D93265">
        <w:rPr>
          <w:rFonts w:ascii="David" w:hAnsi="David" w:hint="cs"/>
          <w:rtl/>
        </w:rPr>
        <w:t>היושב-</w:t>
      </w:r>
      <w:r>
        <w:rPr>
          <w:rFonts w:ascii="David" w:hAnsi="David"/>
          <w:rtl/>
        </w:rPr>
        <w:t xml:space="preserve">ראש </w:t>
      </w:r>
      <w:r w:rsidR="00D93265">
        <w:rPr>
          <w:rFonts w:ascii="David" w:hAnsi="David" w:hint="cs"/>
          <w:rtl/>
        </w:rPr>
        <w:t xml:space="preserve">אמר בנושא של התקשרויות דחופות. </w:t>
      </w:r>
      <w:r>
        <w:rPr>
          <w:rFonts w:ascii="David" w:hAnsi="David"/>
          <w:rtl/>
        </w:rPr>
        <w:t xml:space="preserve">אני מסכים עם אלה באולם שאמרו </w:t>
      </w:r>
      <w:r w:rsidR="00D93265">
        <w:rPr>
          <w:rFonts w:ascii="David" w:hAnsi="David" w:hint="cs"/>
          <w:rtl/>
        </w:rPr>
        <w:t>ש</w:t>
      </w:r>
      <w:r>
        <w:rPr>
          <w:rFonts w:ascii="David" w:hAnsi="David"/>
          <w:rtl/>
        </w:rPr>
        <w:t xml:space="preserve">אין חסם </w:t>
      </w:r>
      <w:r w:rsidR="00D93265">
        <w:rPr>
          <w:rFonts w:ascii="David" w:hAnsi="David" w:hint="cs"/>
          <w:rtl/>
        </w:rPr>
        <w:t>כזה</w:t>
      </w:r>
      <w:r>
        <w:rPr>
          <w:rFonts w:ascii="David" w:hAnsi="David"/>
          <w:rtl/>
        </w:rPr>
        <w:t>. בתקנות</w:t>
      </w:r>
      <w:r w:rsidR="00D93265">
        <w:rPr>
          <w:rFonts w:ascii="David" w:hAnsi="David" w:hint="cs"/>
          <w:rtl/>
        </w:rPr>
        <w:t xml:space="preserve"> </w:t>
      </w:r>
      <w:r>
        <w:rPr>
          <w:rFonts w:ascii="David" w:hAnsi="David"/>
          <w:rtl/>
        </w:rPr>
        <w:t xml:space="preserve">של העיריות וגם של כל יתר רשויות המדינה יש </w:t>
      </w:r>
      <w:bookmarkStart w:id="1056" w:name="_ETM_Q1_4925693"/>
      <w:bookmarkEnd w:id="1056"/>
      <w:r w:rsidR="00121792">
        <w:rPr>
          <w:rFonts w:ascii="David" w:hAnsi="David" w:hint="cs"/>
          <w:rtl/>
        </w:rPr>
        <w:t xml:space="preserve">פטור </w:t>
      </w:r>
      <w:bookmarkStart w:id="1057" w:name="_ETM_Q1_4926062"/>
      <w:bookmarkEnd w:id="1057"/>
      <w:r w:rsidR="00121792">
        <w:rPr>
          <w:rFonts w:ascii="David" w:hAnsi="David" w:hint="cs"/>
          <w:rtl/>
        </w:rPr>
        <w:t>ב</w:t>
      </w:r>
      <w:r>
        <w:rPr>
          <w:rFonts w:ascii="David" w:hAnsi="David"/>
          <w:rtl/>
        </w:rPr>
        <w:t xml:space="preserve">מצבים </w:t>
      </w:r>
      <w:r w:rsidR="00121792">
        <w:rPr>
          <w:rFonts w:ascii="David" w:hAnsi="David" w:hint="cs"/>
          <w:rtl/>
        </w:rPr>
        <w:t>של דחיפות.</w:t>
      </w:r>
      <w:r>
        <w:rPr>
          <w:rFonts w:ascii="David" w:hAnsi="David"/>
          <w:rtl/>
        </w:rPr>
        <w:t xml:space="preserve"> נעשה בו שימוש</w:t>
      </w:r>
      <w:r w:rsidR="00121792">
        <w:rPr>
          <w:rFonts w:ascii="David" w:hAnsi="David" w:hint="cs"/>
          <w:rtl/>
        </w:rPr>
        <w:t xml:space="preserve"> </w:t>
      </w:r>
      <w:r w:rsidR="00121792">
        <w:rPr>
          <w:rFonts w:ascii="David" w:hAnsi="David"/>
          <w:rtl/>
        </w:rPr>
        <w:t xml:space="preserve">מסיבי </w:t>
      </w:r>
      <w:r>
        <w:rPr>
          <w:rFonts w:ascii="David" w:hAnsi="David"/>
          <w:rtl/>
        </w:rPr>
        <w:t>בתקופת הקורונה</w:t>
      </w:r>
      <w:r w:rsidR="00327414">
        <w:rPr>
          <w:rFonts w:ascii="David" w:hAnsi="David" w:hint="cs"/>
          <w:rtl/>
        </w:rPr>
        <w:t>.</w:t>
      </w:r>
      <w:r>
        <w:rPr>
          <w:rFonts w:ascii="David" w:hAnsi="David"/>
          <w:rtl/>
        </w:rPr>
        <w:t xml:space="preserve"> ניתן לעשות ב</w:t>
      </w:r>
      <w:r w:rsidR="00121792">
        <w:rPr>
          <w:rFonts w:ascii="David" w:hAnsi="David" w:hint="cs"/>
          <w:rtl/>
        </w:rPr>
        <w:t>ו</w:t>
      </w:r>
      <w:r>
        <w:rPr>
          <w:rFonts w:ascii="David" w:hAnsi="David"/>
          <w:rtl/>
        </w:rPr>
        <w:t xml:space="preserve"> שימוש מסיבי גם היום</w:t>
      </w:r>
      <w:r w:rsidR="00121792">
        <w:rPr>
          <w:rFonts w:ascii="David" w:hAnsi="David" w:hint="cs"/>
          <w:rtl/>
        </w:rPr>
        <w:t>,</w:t>
      </w:r>
      <w:r>
        <w:rPr>
          <w:rFonts w:ascii="David" w:hAnsi="David"/>
          <w:rtl/>
        </w:rPr>
        <w:t xml:space="preserve"> כל </w:t>
      </w:r>
      <w:bookmarkStart w:id="1058" w:name="_ETM_Q1_4931488"/>
      <w:bookmarkEnd w:id="1058"/>
      <w:r w:rsidR="00121792">
        <w:rPr>
          <w:rFonts w:ascii="David" w:hAnsi="David" w:hint="cs"/>
          <w:rtl/>
        </w:rPr>
        <w:t>עוד מצב הדחיפות קיים.</w:t>
      </w:r>
    </w:p>
    <w:p w14:paraId="1DB5E7C9" w14:textId="77777777" w:rsidR="00121792" w:rsidRDefault="00121792" w:rsidP="00121792">
      <w:pPr>
        <w:rPr>
          <w:rFonts w:ascii="David" w:hAnsi="David"/>
          <w:rtl/>
        </w:rPr>
      </w:pPr>
      <w:bookmarkStart w:id="1059" w:name="_ETM_Q1_4932636"/>
      <w:bookmarkStart w:id="1060" w:name="_ETM_Q1_4933159"/>
      <w:bookmarkEnd w:id="1059"/>
      <w:bookmarkEnd w:id="1060"/>
    </w:p>
    <w:p w14:paraId="76D22F66" w14:textId="517E5EAF" w:rsidR="000771B3" w:rsidRDefault="00930B09" w:rsidP="000771B3">
      <w:pPr>
        <w:rPr>
          <w:rFonts w:ascii="David" w:hAnsi="David"/>
          <w:rtl/>
        </w:rPr>
      </w:pPr>
      <w:bookmarkStart w:id="1061" w:name="_ETM_Q1_4931834"/>
      <w:bookmarkEnd w:id="1061"/>
      <w:r>
        <w:rPr>
          <w:rFonts w:ascii="David" w:hAnsi="David"/>
          <w:rtl/>
        </w:rPr>
        <w:t>שתיים</w:t>
      </w:r>
      <w:r w:rsidR="00CA3074">
        <w:rPr>
          <w:rFonts w:ascii="David" w:hAnsi="David" w:hint="cs"/>
          <w:rtl/>
        </w:rPr>
        <w:t xml:space="preserve">. </w:t>
      </w:r>
      <w:r>
        <w:rPr>
          <w:rFonts w:ascii="David" w:hAnsi="David"/>
          <w:rtl/>
        </w:rPr>
        <w:t>לגבי תאגידים מקומיים</w:t>
      </w:r>
      <w:r w:rsidR="00CA3074">
        <w:rPr>
          <w:rFonts w:ascii="David" w:hAnsi="David" w:hint="cs"/>
          <w:rtl/>
        </w:rPr>
        <w:t>,</w:t>
      </w:r>
      <w:r>
        <w:rPr>
          <w:rFonts w:ascii="David" w:hAnsi="David"/>
          <w:rtl/>
        </w:rPr>
        <w:t xml:space="preserve"> רק תמונת מצב</w:t>
      </w:r>
      <w:r w:rsidR="00121792">
        <w:rPr>
          <w:rFonts w:ascii="David" w:hAnsi="David" w:hint="cs"/>
          <w:rtl/>
        </w:rPr>
        <w:t>.</w:t>
      </w:r>
      <w:r>
        <w:rPr>
          <w:rFonts w:ascii="David" w:hAnsi="David"/>
          <w:rtl/>
        </w:rPr>
        <w:t xml:space="preserve"> </w:t>
      </w:r>
      <w:r w:rsidR="00CA3074">
        <w:rPr>
          <w:rFonts w:ascii="David" w:hAnsi="David"/>
          <w:rtl/>
        </w:rPr>
        <w:t>לכאורה</w:t>
      </w:r>
      <w:r w:rsidR="00CA3074">
        <w:rPr>
          <w:rFonts w:ascii="David" w:hAnsi="David" w:hint="cs"/>
          <w:rtl/>
        </w:rPr>
        <w:t xml:space="preserve">, </w:t>
      </w:r>
      <w:r>
        <w:rPr>
          <w:rFonts w:ascii="David" w:hAnsi="David"/>
          <w:rtl/>
        </w:rPr>
        <w:t>תאגידים מקומיים היו צריכים להיות כפופים לחוק חובת המכרזים</w:t>
      </w:r>
      <w:r w:rsidR="00CA3074">
        <w:rPr>
          <w:rFonts w:ascii="David" w:hAnsi="David" w:hint="cs"/>
          <w:rtl/>
        </w:rPr>
        <w:t xml:space="preserve"> –</w:t>
      </w:r>
      <w:r>
        <w:rPr>
          <w:rFonts w:ascii="David" w:hAnsi="David"/>
          <w:rtl/>
        </w:rPr>
        <w:t xml:space="preserve"> </w:t>
      </w:r>
      <w:r w:rsidR="00CA3074">
        <w:rPr>
          <w:rFonts w:ascii="David" w:hAnsi="David" w:hint="cs"/>
          <w:rtl/>
        </w:rPr>
        <w:t xml:space="preserve">זה </w:t>
      </w:r>
      <w:r>
        <w:rPr>
          <w:rFonts w:ascii="David" w:hAnsi="David"/>
          <w:rtl/>
        </w:rPr>
        <w:t>החוק שאנחנו מדברים על</w:t>
      </w:r>
      <w:r w:rsidR="00CA3074">
        <w:rPr>
          <w:rFonts w:ascii="David" w:hAnsi="David" w:hint="cs"/>
          <w:rtl/>
        </w:rPr>
        <w:t xml:space="preserve">יו </w:t>
      </w:r>
      <w:bookmarkStart w:id="1062" w:name="_ETM_Q1_4941557"/>
      <w:bookmarkEnd w:id="1062"/>
      <w:r w:rsidR="00CA3074">
        <w:rPr>
          <w:rFonts w:ascii="David" w:hAnsi="David" w:hint="cs"/>
          <w:rtl/>
        </w:rPr>
        <w:t>עכשיו –</w:t>
      </w:r>
      <w:r>
        <w:rPr>
          <w:rFonts w:ascii="David" w:hAnsi="David"/>
          <w:rtl/>
        </w:rPr>
        <w:t xml:space="preserve"> </w:t>
      </w:r>
      <w:r w:rsidR="00CA3074">
        <w:rPr>
          <w:rFonts w:ascii="David" w:hAnsi="David" w:hint="cs"/>
          <w:rtl/>
        </w:rPr>
        <w:t>מ</w:t>
      </w:r>
      <w:r>
        <w:rPr>
          <w:rFonts w:ascii="David" w:hAnsi="David"/>
          <w:rtl/>
        </w:rPr>
        <w:t>כ</w:t>
      </w:r>
      <w:r w:rsidR="00CA3074">
        <w:rPr>
          <w:rFonts w:ascii="David" w:hAnsi="David" w:hint="cs"/>
          <w:rtl/>
        </w:rPr>
        <w:t>ו</w:t>
      </w:r>
      <w:r>
        <w:rPr>
          <w:rFonts w:ascii="David" w:hAnsi="David"/>
          <w:rtl/>
        </w:rPr>
        <w:t>ח תיקון חוק שנעשה בשנת 2004</w:t>
      </w:r>
      <w:r w:rsidR="00CA3074">
        <w:rPr>
          <w:rFonts w:ascii="David" w:hAnsi="David" w:hint="cs"/>
          <w:rtl/>
        </w:rPr>
        <w:t>. רק ש</w:t>
      </w:r>
      <w:r>
        <w:rPr>
          <w:rFonts w:ascii="David" w:hAnsi="David"/>
          <w:rtl/>
        </w:rPr>
        <w:t xml:space="preserve">התיקון קבע שהוא ייכנס לתוקף עם התקנתן של </w:t>
      </w:r>
      <w:r w:rsidR="002C1AF9">
        <w:rPr>
          <w:rFonts w:ascii="David" w:hAnsi="David" w:hint="cs"/>
          <w:rtl/>
        </w:rPr>
        <w:t>ה</w:t>
      </w:r>
      <w:r>
        <w:rPr>
          <w:rFonts w:ascii="David" w:hAnsi="David"/>
          <w:rtl/>
        </w:rPr>
        <w:t>תקנות</w:t>
      </w:r>
      <w:r w:rsidR="002C1AF9">
        <w:rPr>
          <w:rFonts w:ascii="David" w:hAnsi="David" w:hint="cs"/>
          <w:rtl/>
        </w:rPr>
        <w:t>.</w:t>
      </w:r>
      <w:r>
        <w:rPr>
          <w:rFonts w:ascii="David" w:hAnsi="David"/>
          <w:rtl/>
        </w:rPr>
        <w:t xml:space="preserve"> הוא </w:t>
      </w:r>
      <w:r w:rsidR="00CA3074">
        <w:rPr>
          <w:rFonts w:ascii="David" w:hAnsi="David" w:hint="cs"/>
          <w:rtl/>
        </w:rPr>
        <w:t>גם קבע</w:t>
      </w:r>
      <w:r>
        <w:rPr>
          <w:rFonts w:ascii="David" w:hAnsi="David"/>
          <w:rtl/>
        </w:rPr>
        <w:t xml:space="preserve"> </w:t>
      </w:r>
      <w:r w:rsidR="00CA3074">
        <w:rPr>
          <w:rFonts w:ascii="David" w:hAnsi="David" w:hint="cs"/>
          <w:rtl/>
        </w:rPr>
        <w:t>ש</w:t>
      </w:r>
      <w:r>
        <w:rPr>
          <w:rFonts w:ascii="David" w:hAnsi="David"/>
          <w:rtl/>
        </w:rPr>
        <w:t xml:space="preserve">התקנות </w:t>
      </w:r>
      <w:r w:rsidR="00CA3074">
        <w:rPr>
          <w:rFonts w:ascii="David" w:hAnsi="David" w:hint="cs"/>
          <w:rtl/>
        </w:rPr>
        <w:t>י</w:t>
      </w:r>
      <w:r>
        <w:rPr>
          <w:rFonts w:ascii="David" w:hAnsi="David"/>
          <w:rtl/>
        </w:rPr>
        <w:t>ותקנו תוך 90</w:t>
      </w:r>
      <w:r w:rsidR="00CA3074">
        <w:rPr>
          <w:rFonts w:ascii="David" w:hAnsi="David" w:hint="cs"/>
          <w:rtl/>
        </w:rPr>
        <w:t xml:space="preserve"> ימים.</w:t>
      </w:r>
      <w:r>
        <w:rPr>
          <w:rFonts w:ascii="David" w:hAnsi="David"/>
          <w:rtl/>
        </w:rPr>
        <w:t xml:space="preserve"> אבל מאז 2004 לא </w:t>
      </w:r>
      <w:r w:rsidR="00CA3074">
        <w:rPr>
          <w:rFonts w:ascii="David" w:hAnsi="David" w:hint="cs"/>
          <w:rtl/>
        </w:rPr>
        <w:t>הותקנו תקנות.</w:t>
      </w:r>
      <w:bookmarkStart w:id="1063" w:name="_ETM_Q1_4958058"/>
      <w:bookmarkStart w:id="1064" w:name="_ETM_Q1_4958255"/>
      <w:bookmarkEnd w:id="1063"/>
      <w:bookmarkEnd w:id="1064"/>
      <w:r w:rsidR="00CA3074">
        <w:rPr>
          <w:rFonts w:ascii="David" w:hAnsi="David" w:hint="cs"/>
          <w:rtl/>
        </w:rPr>
        <w:t xml:space="preserve"> </w:t>
      </w:r>
      <w:r>
        <w:rPr>
          <w:rFonts w:ascii="David" w:hAnsi="David"/>
          <w:rtl/>
        </w:rPr>
        <w:t>הוגשו בעניין הזה</w:t>
      </w:r>
      <w:r w:rsidR="00CA3074">
        <w:rPr>
          <w:rFonts w:ascii="David" w:hAnsi="David" w:hint="cs"/>
          <w:rtl/>
        </w:rPr>
        <w:t xml:space="preserve"> עתירות ל</w:t>
      </w:r>
      <w:r>
        <w:rPr>
          <w:rFonts w:ascii="David" w:hAnsi="David"/>
          <w:rtl/>
        </w:rPr>
        <w:t>בג</w:t>
      </w:r>
      <w:r w:rsidR="00CA3074">
        <w:rPr>
          <w:rFonts w:ascii="David" w:hAnsi="David" w:hint="cs"/>
          <w:rtl/>
        </w:rPr>
        <w:t>"</w:t>
      </w:r>
      <w:r>
        <w:rPr>
          <w:rFonts w:ascii="David" w:hAnsi="David"/>
          <w:rtl/>
        </w:rPr>
        <w:t>ץ</w:t>
      </w:r>
      <w:r w:rsidR="00CA3074">
        <w:rPr>
          <w:rFonts w:ascii="David" w:hAnsi="David" w:hint="cs"/>
          <w:rtl/>
        </w:rPr>
        <w:t>,</w:t>
      </w:r>
      <w:r>
        <w:rPr>
          <w:rFonts w:ascii="David" w:hAnsi="David"/>
          <w:rtl/>
        </w:rPr>
        <w:t xml:space="preserve"> ניתן אפילו צו מוחלט על ידי בג"ץ </w:t>
      </w:r>
      <w:r w:rsidR="00CA3074">
        <w:rPr>
          <w:rFonts w:ascii="David" w:hAnsi="David" w:hint="cs"/>
          <w:rtl/>
        </w:rPr>
        <w:t xml:space="preserve">שחייב את שר הפנים להתקין את התקנות תוך 90 ימים. </w:t>
      </w:r>
      <w:r>
        <w:rPr>
          <w:rFonts w:ascii="David" w:hAnsi="David"/>
          <w:rtl/>
        </w:rPr>
        <w:t xml:space="preserve">היה דיון אחד בנושא הזה בוועדת החוקה, בראשותו של חבר </w:t>
      </w:r>
      <w:r w:rsidR="002C1AF9">
        <w:rPr>
          <w:rFonts w:ascii="David" w:hAnsi="David" w:hint="cs"/>
          <w:rtl/>
        </w:rPr>
        <w:t>ה</w:t>
      </w:r>
      <w:r>
        <w:rPr>
          <w:rFonts w:ascii="David" w:hAnsi="David"/>
          <w:rtl/>
        </w:rPr>
        <w:t xml:space="preserve">כנסת </w:t>
      </w:r>
      <w:r w:rsidR="00CA3074">
        <w:rPr>
          <w:rFonts w:ascii="David" w:hAnsi="David" w:hint="cs"/>
          <w:rtl/>
        </w:rPr>
        <w:t>קריב</w:t>
      </w:r>
      <w:r>
        <w:rPr>
          <w:rFonts w:ascii="David" w:hAnsi="David"/>
          <w:rtl/>
        </w:rPr>
        <w:t xml:space="preserve">. הממשלה </w:t>
      </w:r>
      <w:r w:rsidR="00CA3074">
        <w:rPr>
          <w:rFonts w:ascii="David" w:hAnsi="David" w:hint="cs"/>
          <w:rtl/>
        </w:rPr>
        <w:t xml:space="preserve">התפרקה, </w:t>
      </w:r>
      <w:r>
        <w:rPr>
          <w:rFonts w:ascii="David" w:hAnsi="David"/>
          <w:rtl/>
        </w:rPr>
        <w:t>ומאז הנושא לא חזר</w:t>
      </w:r>
      <w:bookmarkStart w:id="1065" w:name="_ETM_Q1_4975209"/>
      <w:bookmarkEnd w:id="1065"/>
      <w:r w:rsidR="00CA3074" w:rsidRPr="00CA3074">
        <w:rPr>
          <w:rFonts w:ascii="David" w:hAnsi="David"/>
          <w:rtl/>
        </w:rPr>
        <w:t xml:space="preserve"> </w:t>
      </w:r>
      <w:r w:rsidR="00CA3074">
        <w:rPr>
          <w:rFonts w:ascii="David" w:hAnsi="David" w:hint="cs"/>
          <w:rtl/>
        </w:rPr>
        <w:t>ל</w:t>
      </w:r>
      <w:r w:rsidR="00CA3074">
        <w:rPr>
          <w:rFonts w:ascii="David" w:hAnsi="David"/>
          <w:rtl/>
        </w:rPr>
        <w:t>וועדת החוקה</w:t>
      </w:r>
      <w:r w:rsidR="00CA3074">
        <w:rPr>
          <w:rFonts w:ascii="David" w:hAnsi="David" w:hint="cs"/>
          <w:rtl/>
        </w:rPr>
        <w:t xml:space="preserve">. בעצם, </w:t>
      </w:r>
      <w:bookmarkStart w:id="1066" w:name="_ETM_Q1_4975413"/>
      <w:bookmarkEnd w:id="1066"/>
      <w:r>
        <w:rPr>
          <w:rFonts w:ascii="David" w:hAnsi="David"/>
          <w:rtl/>
        </w:rPr>
        <w:t>הנושא לא הוסדר</w:t>
      </w:r>
      <w:r w:rsidR="00CA3074">
        <w:rPr>
          <w:rFonts w:ascii="David" w:hAnsi="David" w:hint="cs"/>
          <w:rtl/>
        </w:rPr>
        <w:t>.</w:t>
      </w:r>
      <w:r>
        <w:rPr>
          <w:rFonts w:ascii="David" w:hAnsi="David"/>
          <w:rtl/>
        </w:rPr>
        <w:t xml:space="preserve"> </w:t>
      </w:r>
      <w:bookmarkStart w:id="1067" w:name="_ETM_Q1_4976267"/>
      <w:bookmarkStart w:id="1068" w:name="_ETM_Q1_4976495"/>
      <w:bookmarkStart w:id="1069" w:name="_ETM_Q1_4976533"/>
      <w:bookmarkStart w:id="1070" w:name="_ETM_Q1_4976585"/>
      <w:bookmarkEnd w:id="1067"/>
      <w:bookmarkEnd w:id="1068"/>
      <w:bookmarkEnd w:id="1069"/>
      <w:bookmarkEnd w:id="1070"/>
      <w:r>
        <w:rPr>
          <w:rFonts w:ascii="David" w:hAnsi="David"/>
          <w:rtl/>
        </w:rPr>
        <w:t>לכן</w:t>
      </w:r>
      <w:r w:rsidR="00CA3074">
        <w:rPr>
          <w:rFonts w:ascii="David" w:hAnsi="David" w:hint="cs"/>
          <w:rtl/>
        </w:rPr>
        <w:t>,</w:t>
      </w:r>
      <w:r>
        <w:rPr>
          <w:rFonts w:ascii="David" w:hAnsi="David"/>
          <w:rtl/>
        </w:rPr>
        <w:t xml:space="preserve"> נכון להיום</w:t>
      </w:r>
      <w:r w:rsidR="00CA3074">
        <w:rPr>
          <w:rFonts w:ascii="David" w:hAnsi="David" w:hint="cs"/>
          <w:rtl/>
        </w:rPr>
        <w:t>,</w:t>
      </w:r>
      <w:r>
        <w:rPr>
          <w:rFonts w:ascii="David" w:hAnsi="David"/>
          <w:rtl/>
        </w:rPr>
        <w:t xml:space="preserve"> תאגידים מקומיים </w:t>
      </w:r>
      <w:r w:rsidR="00CA3074">
        <w:rPr>
          <w:rFonts w:ascii="David" w:hAnsi="David" w:hint="cs"/>
          <w:rtl/>
        </w:rPr>
        <w:t>כפופים</w:t>
      </w:r>
      <w:r>
        <w:rPr>
          <w:rFonts w:ascii="David" w:hAnsi="David"/>
          <w:rtl/>
        </w:rPr>
        <w:t xml:space="preserve"> מכוח חוזר מנכ"ל משרד הפנים לדין שחל על העירייה. זאת אומרת</w:t>
      </w:r>
      <w:r w:rsidR="000771B3">
        <w:rPr>
          <w:rFonts w:ascii="David" w:hAnsi="David" w:hint="cs"/>
          <w:rtl/>
        </w:rPr>
        <w:t>,</w:t>
      </w:r>
      <w:r>
        <w:rPr>
          <w:rFonts w:ascii="David" w:hAnsi="David"/>
          <w:rtl/>
        </w:rPr>
        <w:t xml:space="preserve"> </w:t>
      </w:r>
      <w:r w:rsidR="000771B3">
        <w:rPr>
          <w:rFonts w:ascii="David" w:hAnsi="David" w:hint="cs"/>
          <w:rtl/>
        </w:rPr>
        <w:t>אותו דין</w:t>
      </w:r>
      <w:r>
        <w:rPr>
          <w:rFonts w:ascii="David" w:hAnsi="David"/>
          <w:rtl/>
        </w:rPr>
        <w:t xml:space="preserve"> שחל </w:t>
      </w:r>
      <w:r w:rsidR="000771B3">
        <w:rPr>
          <w:rFonts w:ascii="David" w:hAnsi="David" w:hint="cs"/>
          <w:rtl/>
        </w:rPr>
        <w:t xml:space="preserve">על </w:t>
      </w:r>
      <w:r>
        <w:rPr>
          <w:rFonts w:ascii="David" w:hAnsi="David"/>
          <w:rtl/>
        </w:rPr>
        <w:t>העירייה</w:t>
      </w:r>
      <w:r w:rsidR="000771B3">
        <w:rPr>
          <w:rFonts w:ascii="David" w:hAnsi="David" w:hint="cs"/>
          <w:rtl/>
        </w:rPr>
        <w:t>,</w:t>
      </w:r>
      <w:r>
        <w:rPr>
          <w:rFonts w:ascii="David" w:hAnsi="David"/>
          <w:rtl/>
        </w:rPr>
        <w:t xml:space="preserve"> חל גם על התאגיד המקומי. </w:t>
      </w:r>
    </w:p>
    <w:p w14:paraId="2D523FBA" w14:textId="77777777" w:rsidR="000771B3" w:rsidRDefault="000771B3" w:rsidP="00CA3074">
      <w:pPr>
        <w:rPr>
          <w:rFonts w:ascii="David" w:hAnsi="David"/>
          <w:rtl/>
        </w:rPr>
      </w:pPr>
    </w:p>
    <w:p w14:paraId="2C2ACB71" w14:textId="251BE1BD" w:rsidR="000771B3" w:rsidRDefault="000771B3" w:rsidP="000771B3">
      <w:pPr>
        <w:rPr>
          <w:rFonts w:ascii="David" w:hAnsi="David"/>
          <w:rtl/>
        </w:rPr>
      </w:pPr>
      <w:r>
        <w:rPr>
          <w:rFonts w:ascii="David" w:hAnsi="David" w:hint="cs"/>
          <w:rtl/>
        </w:rPr>
        <w:t>נקודה</w:t>
      </w:r>
      <w:r w:rsidR="00930B09">
        <w:rPr>
          <w:rFonts w:ascii="David" w:hAnsi="David"/>
          <w:rtl/>
        </w:rPr>
        <w:t xml:space="preserve"> שלישית</w:t>
      </w:r>
      <w:r>
        <w:rPr>
          <w:rFonts w:ascii="David" w:hAnsi="David" w:hint="cs"/>
          <w:rtl/>
        </w:rPr>
        <w:t>,</w:t>
      </w:r>
      <w:r w:rsidR="00930B09">
        <w:rPr>
          <w:rFonts w:ascii="David" w:hAnsi="David"/>
          <w:rtl/>
        </w:rPr>
        <w:t xml:space="preserve"> לגבי יעילות</w:t>
      </w:r>
      <w:r>
        <w:rPr>
          <w:rFonts w:ascii="David" w:hAnsi="David" w:hint="cs"/>
          <w:rtl/>
        </w:rPr>
        <w:t>.</w:t>
      </w:r>
      <w:r w:rsidR="00930B09">
        <w:rPr>
          <w:rFonts w:ascii="David" w:hAnsi="David"/>
          <w:rtl/>
        </w:rPr>
        <w:t xml:space="preserve"> אני רוצה להעיר</w:t>
      </w:r>
      <w:r>
        <w:rPr>
          <w:rFonts w:ascii="David" w:hAnsi="David" w:hint="cs"/>
          <w:rtl/>
        </w:rPr>
        <w:t xml:space="preserve"> </w:t>
      </w:r>
      <w:r w:rsidR="00930B09">
        <w:rPr>
          <w:rFonts w:ascii="David" w:hAnsi="David"/>
          <w:rtl/>
        </w:rPr>
        <w:t>הערת מקרו לגבי התקנות</w:t>
      </w:r>
      <w:r>
        <w:rPr>
          <w:rFonts w:ascii="David" w:hAnsi="David" w:hint="cs"/>
          <w:rtl/>
        </w:rPr>
        <w:t>,</w:t>
      </w:r>
      <w:r w:rsidR="00930B09">
        <w:rPr>
          <w:rFonts w:ascii="David" w:hAnsi="David"/>
          <w:rtl/>
        </w:rPr>
        <w:t xml:space="preserve"> לגבי התיקון</w:t>
      </w:r>
      <w:r>
        <w:rPr>
          <w:rFonts w:ascii="David" w:hAnsi="David" w:hint="cs"/>
          <w:rtl/>
        </w:rPr>
        <w:t>.</w:t>
      </w:r>
      <w:r w:rsidR="00930B09">
        <w:rPr>
          <w:rFonts w:ascii="David" w:hAnsi="David"/>
          <w:rtl/>
        </w:rPr>
        <w:t xml:space="preserve"> קודם כל</w:t>
      </w:r>
      <w:r>
        <w:rPr>
          <w:rFonts w:ascii="David" w:hAnsi="David" w:hint="cs"/>
          <w:rtl/>
        </w:rPr>
        <w:t>,</w:t>
      </w:r>
      <w:r w:rsidR="00930B09">
        <w:rPr>
          <w:rFonts w:ascii="David" w:hAnsi="David"/>
          <w:rtl/>
        </w:rPr>
        <w:t xml:space="preserve"> אני מאוד בעד התיקון</w:t>
      </w:r>
      <w:r>
        <w:rPr>
          <w:rFonts w:ascii="David" w:hAnsi="David" w:hint="cs"/>
          <w:rtl/>
        </w:rPr>
        <w:t>,</w:t>
      </w:r>
      <w:r w:rsidR="00930B09">
        <w:rPr>
          <w:rFonts w:ascii="David" w:hAnsi="David"/>
          <w:rtl/>
        </w:rPr>
        <w:t xml:space="preserve"> כמשהו </w:t>
      </w:r>
      <w:r>
        <w:rPr>
          <w:rFonts w:ascii="David" w:hAnsi="David" w:hint="cs"/>
          <w:rtl/>
        </w:rPr>
        <w:t>ש</w:t>
      </w:r>
      <w:r w:rsidR="00930B09">
        <w:rPr>
          <w:rFonts w:ascii="David" w:hAnsi="David"/>
          <w:rtl/>
        </w:rPr>
        <w:t>משפר את היעילות</w:t>
      </w:r>
      <w:r>
        <w:rPr>
          <w:rFonts w:ascii="David" w:hAnsi="David" w:hint="cs"/>
          <w:rtl/>
        </w:rPr>
        <w:t>.</w:t>
      </w:r>
      <w:r w:rsidR="00930B09">
        <w:rPr>
          <w:rFonts w:ascii="David" w:hAnsi="David"/>
          <w:rtl/>
        </w:rPr>
        <w:t xml:space="preserve"> אין חולק</w:t>
      </w:r>
      <w:r>
        <w:rPr>
          <w:rFonts w:ascii="David" w:hAnsi="David" w:hint="cs"/>
          <w:rtl/>
        </w:rPr>
        <w:t>,</w:t>
      </w:r>
      <w:r w:rsidR="00930B09">
        <w:rPr>
          <w:rFonts w:ascii="David" w:hAnsi="David"/>
          <w:rtl/>
        </w:rPr>
        <w:t xml:space="preserve"> זה ברור</w:t>
      </w:r>
      <w:bookmarkStart w:id="1071" w:name="_ETM_Q1_5007082"/>
      <w:bookmarkEnd w:id="1071"/>
      <w:r>
        <w:rPr>
          <w:rFonts w:ascii="David" w:hAnsi="David" w:hint="cs"/>
          <w:rtl/>
        </w:rPr>
        <w:t xml:space="preserve"> שתקנו</w:t>
      </w:r>
      <w:r w:rsidR="00930B09">
        <w:rPr>
          <w:rFonts w:ascii="David" w:hAnsi="David"/>
          <w:rtl/>
        </w:rPr>
        <w:t xml:space="preserve">ת חובת המכרזים תמיד </w:t>
      </w:r>
      <w:r>
        <w:rPr>
          <w:rFonts w:ascii="David" w:hAnsi="David" w:hint="cs"/>
          <w:rtl/>
        </w:rPr>
        <w:t>הולכות</w:t>
      </w:r>
      <w:r w:rsidR="00930B09">
        <w:rPr>
          <w:rFonts w:ascii="David" w:hAnsi="David"/>
          <w:rtl/>
        </w:rPr>
        <w:t xml:space="preserve"> על התפר</w:t>
      </w:r>
      <w:r>
        <w:rPr>
          <w:rFonts w:ascii="David" w:hAnsi="David" w:hint="cs"/>
          <w:rtl/>
        </w:rPr>
        <w:t xml:space="preserve"> </w:t>
      </w:r>
      <w:r w:rsidR="00930B09">
        <w:rPr>
          <w:rFonts w:ascii="David" w:hAnsi="David"/>
          <w:rtl/>
        </w:rPr>
        <w:t xml:space="preserve">בין יעילות מצד אחד </w:t>
      </w:r>
      <w:r>
        <w:rPr>
          <w:rFonts w:ascii="David" w:hAnsi="David" w:hint="cs"/>
          <w:rtl/>
        </w:rPr>
        <w:t>ל</w:t>
      </w:r>
      <w:r w:rsidR="00930B09">
        <w:rPr>
          <w:rFonts w:ascii="David" w:hAnsi="David"/>
          <w:rtl/>
        </w:rPr>
        <w:t>שמירה על שוויון</w:t>
      </w:r>
      <w:r>
        <w:rPr>
          <w:rFonts w:ascii="David" w:hAnsi="David" w:hint="cs"/>
          <w:rtl/>
        </w:rPr>
        <w:t>,</w:t>
      </w:r>
      <w:r w:rsidR="00930B09">
        <w:rPr>
          <w:rFonts w:ascii="David" w:hAnsi="David"/>
          <w:rtl/>
        </w:rPr>
        <w:t xml:space="preserve"> </w:t>
      </w:r>
      <w:r>
        <w:rPr>
          <w:rFonts w:ascii="David" w:hAnsi="David" w:hint="cs"/>
          <w:rtl/>
        </w:rPr>
        <w:t>שקיפות</w:t>
      </w:r>
      <w:r w:rsidR="00930B09">
        <w:rPr>
          <w:rFonts w:ascii="David" w:hAnsi="David"/>
          <w:rtl/>
        </w:rPr>
        <w:t xml:space="preserve">, מראית העין של </w:t>
      </w:r>
      <w:r w:rsidR="00405F9B" w:rsidRPr="00405F9B">
        <w:rPr>
          <w:rFonts w:ascii="David" w:hAnsi="David"/>
          <w:rtl/>
        </w:rPr>
        <w:t xml:space="preserve">טוהר </w:t>
      </w:r>
      <w:r w:rsidR="00930B09">
        <w:rPr>
          <w:rFonts w:ascii="David" w:hAnsi="David"/>
          <w:rtl/>
        </w:rPr>
        <w:t xml:space="preserve">מידות, מניעת משוא פנים וכל </w:t>
      </w:r>
      <w:r>
        <w:rPr>
          <w:rFonts w:ascii="David" w:hAnsi="David" w:hint="cs"/>
          <w:rtl/>
        </w:rPr>
        <w:t>ההיבטים</w:t>
      </w:r>
      <w:r w:rsidR="00930B09">
        <w:rPr>
          <w:rFonts w:ascii="David" w:hAnsi="David"/>
          <w:rtl/>
        </w:rPr>
        <w:t xml:space="preserve"> האחרים. ברור שבתקופה שבה </w:t>
      </w:r>
      <w:r>
        <w:rPr>
          <w:rFonts w:ascii="David" w:hAnsi="David" w:hint="cs"/>
          <w:rtl/>
        </w:rPr>
        <w:t xml:space="preserve">אנחנו </w:t>
      </w:r>
      <w:r w:rsidR="00930B09">
        <w:rPr>
          <w:rFonts w:ascii="David" w:hAnsi="David"/>
          <w:rtl/>
        </w:rPr>
        <w:t>נמצאים</w:t>
      </w:r>
      <w:r>
        <w:rPr>
          <w:rFonts w:ascii="David" w:hAnsi="David" w:hint="cs"/>
          <w:rtl/>
        </w:rPr>
        <w:t>,</w:t>
      </w:r>
      <w:r w:rsidR="00930B09">
        <w:rPr>
          <w:rFonts w:ascii="David" w:hAnsi="David"/>
          <w:rtl/>
        </w:rPr>
        <w:t xml:space="preserve"> </w:t>
      </w:r>
      <w:proofErr w:type="spellStart"/>
      <w:r>
        <w:rPr>
          <w:rFonts w:ascii="David" w:hAnsi="David" w:hint="cs"/>
          <w:rtl/>
        </w:rPr>
        <w:t>והמינהלת</w:t>
      </w:r>
      <w:proofErr w:type="spellEnd"/>
      <w:r>
        <w:rPr>
          <w:rFonts w:ascii="David" w:hAnsi="David" w:hint="cs"/>
          <w:rtl/>
        </w:rPr>
        <w:t xml:space="preserve"> עם</w:t>
      </w:r>
      <w:r w:rsidR="00930B09">
        <w:rPr>
          <w:rFonts w:ascii="David" w:hAnsi="David"/>
          <w:rtl/>
        </w:rPr>
        <w:t xml:space="preserve"> התפקיד שלה</w:t>
      </w:r>
      <w:r>
        <w:rPr>
          <w:rFonts w:ascii="David" w:hAnsi="David" w:hint="cs"/>
          <w:rtl/>
        </w:rPr>
        <w:t>,</w:t>
      </w:r>
      <w:r w:rsidR="00930B09">
        <w:rPr>
          <w:rFonts w:ascii="David" w:hAnsi="David"/>
          <w:rtl/>
        </w:rPr>
        <w:t xml:space="preserve"> בהחלט יש הצדקה להגביר את היעילות שלה או לאפשר לה לפעול ביעילות</w:t>
      </w:r>
      <w:r>
        <w:rPr>
          <w:rFonts w:ascii="David" w:hAnsi="David" w:hint="cs"/>
          <w:rtl/>
        </w:rPr>
        <w:t>.</w:t>
      </w:r>
      <w:r w:rsidR="00930B09">
        <w:rPr>
          <w:rFonts w:ascii="David" w:hAnsi="David"/>
          <w:rtl/>
        </w:rPr>
        <w:t xml:space="preserve"> </w:t>
      </w:r>
      <w:r>
        <w:rPr>
          <w:rFonts w:ascii="David" w:hAnsi="David" w:hint="cs"/>
          <w:rtl/>
        </w:rPr>
        <w:t xml:space="preserve">לכן, בסך הכול אני </w:t>
      </w:r>
      <w:bookmarkStart w:id="1072" w:name="_ETM_Q1_5034117"/>
      <w:bookmarkEnd w:id="1072"/>
      <w:r>
        <w:rPr>
          <w:rFonts w:ascii="David" w:hAnsi="David" w:hint="cs"/>
          <w:rtl/>
        </w:rPr>
        <w:t>בעד התקנות.</w:t>
      </w:r>
    </w:p>
    <w:p w14:paraId="1934DE01" w14:textId="77777777" w:rsidR="000771B3" w:rsidRDefault="000771B3" w:rsidP="000771B3">
      <w:pPr>
        <w:rPr>
          <w:rFonts w:ascii="David" w:hAnsi="David"/>
          <w:rtl/>
        </w:rPr>
      </w:pPr>
      <w:bookmarkStart w:id="1073" w:name="_ETM_Q1_5034389"/>
      <w:bookmarkStart w:id="1074" w:name="_ETM_Q1_5034554"/>
      <w:bookmarkStart w:id="1075" w:name="_ETM_Q1_5034590"/>
      <w:bookmarkEnd w:id="1073"/>
      <w:bookmarkEnd w:id="1074"/>
      <w:bookmarkEnd w:id="1075"/>
    </w:p>
    <w:p w14:paraId="4EE20E61" w14:textId="0728F898" w:rsidR="000771B3" w:rsidRDefault="000771B3" w:rsidP="000771B3">
      <w:pPr>
        <w:rPr>
          <w:rFonts w:ascii="David" w:hAnsi="David"/>
          <w:rtl/>
        </w:rPr>
      </w:pPr>
      <w:bookmarkStart w:id="1076" w:name="_ETM_Q1_5034799"/>
      <w:bookmarkEnd w:id="1076"/>
      <w:r>
        <w:rPr>
          <w:rFonts w:ascii="David" w:hAnsi="David"/>
          <w:rtl/>
        </w:rPr>
        <w:t>אגב</w:t>
      </w:r>
      <w:r>
        <w:rPr>
          <w:rFonts w:ascii="David" w:hAnsi="David" w:hint="cs"/>
          <w:rtl/>
        </w:rPr>
        <w:t>,</w:t>
      </w:r>
      <w:r w:rsidR="00930B09">
        <w:rPr>
          <w:rFonts w:ascii="David" w:hAnsi="David"/>
          <w:rtl/>
        </w:rPr>
        <w:t xml:space="preserve"> אני חושב </w:t>
      </w:r>
      <w:r>
        <w:rPr>
          <w:rFonts w:ascii="David" w:hAnsi="David" w:hint="cs"/>
          <w:rtl/>
        </w:rPr>
        <w:t>ש</w:t>
      </w:r>
      <w:r w:rsidR="00930B09">
        <w:rPr>
          <w:rFonts w:ascii="David" w:hAnsi="David"/>
          <w:rtl/>
        </w:rPr>
        <w:t>במובן מסוים הם לא הלכו מספיק</w:t>
      </w:r>
      <w:r>
        <w:rPr>
          <w:rFonts w:ascii="David" w:hAnsi="David" w:hint="cs"/>
          <w:rtl/>
        </w:rPr>
        <w:t xml:space="preserve"> רחוק,</w:t>
      </w:r>
      <w:r w:rsidR="00930B09">
        <w:rPr>
          <w:rFonts w:ascii="David" w:hAnsi="David"/>
          <w:rtl/>
        </w:rPr>
        <w:t xml:space="preserve"> </w:t>
      </w:r>
      <w:r w:rsidR="00FD0939">
        <w:rPr>
          <w:rFonts w:ascii="David" w:hAnsi="David" w:hint="cs"/>
          <w:rtl/>
        </w:rPr>
        <w:t>ו</w:t>
      </w:r>
      <w:r w:rsidR="00930B09">
        <w:rPr>
          <w:rFonts w:ascii="David" w:hAnsi="David"/>
          <w:rtl/>
        </w:rPr>
        <w:t>אני לא מבין למה</w:t>
      </w:r>
      <w:r>
        <w:rPr>
          <w:rFonts w:ascii="David" w:hAnsi="David" w:hint="cs"/>
          <w:rtl/>
        </w:rPr>
        <w:t>.</w:t>
      </w:r>
      <w:r w:rsidR="00930B09">
        <w:rPr>
          <w:rFonts w:ascii="David" w:hAnsi="David"/>
          <w:rtl/>
        </w:rPr>
        <w:t xml:space="preserve"> בנושא היכולת של </w:t>
      </w:r>
      <w:proofErr w:type="spellStart"/>
      <w:r w:rsidR="00930B09">
        <w:rPr>
          <w:rFonts w:ascii="David" w:hAnsi="David"/>
          <w:rtl/>
        </w:rPr>
        <w:t>המ</w:t>
      </w:r>
      <w:r>
        <w:rPr>
          <w:rFonts w:ascii="David" w:hAnsi="David" w:hint="cs"/>
          <w:rtl/>
        </w:rPr>
        <w:t>י</w:t>
      </w:r>
      <w:r w:rsidR="00930B09">
        <w:rPr>
          <w:rFonts w:ascii="David" w:hAnsi="David"/>
          <w:rtl/>
        </w:rPr>
        <w:t>נהלת</w:t>
      </w:r>
      <w:proofErr w:type="spellEnd"/>
      <w:r w:rsidR="00930B09">
        <w:rPr>
          <w:rFonts w:ascii="David" w:hAnsi="David"/>
          <w:rtl/>
        </w:rPr>
        <w:t xml:space="preserve"> להסתייע במכרז</w:t>
      </w:r>
      <w:r>
        <w:rPr>
          <w:rFonts w:ascii="David" w:hAnsi="David" w:hint="cs"/>
          <w:rtl/>
        </w:rPr>
        <w:t xml:space="preserve"> שערך</w:t>
      </w:r>
      <w:r w:rsidR="00930B09">
        <w:rPr>
          <w:rFonts w:ascii="David" w:hAnsi="David"/>
          <w:rtl/>
        </w:rPr>
        <w:t xml:space="preserve"> משרד ממשלתי יש שם שתי מגבלות</w:t>
      </w:r>
      <w:r w:rsidR="00F72FAD">
        <w:rPr>
          <w:rFonts w:ascii="David" w:hAnsi="David" w:hint="cs"/>
          <w:rtl/>
        </w:rPr>
        <w:t>,</w:t>
      </w:r>
      <w:r w:rsidR="00930B09">
        <w:rPr>
          <w:rFonts w:ascii="David" w:hAnsi="David"/>
          <w:rtl/>
        </w:rPr>
        <w:t xml:space="preserve"> </w:t>
      </w:r>
      <w:r>
        <w:rPr>
          <w:rFonts w:ascii="David" w:hAnsi="David" w:hint="cs"/>
          <w:rtl/>
        </w:rPr>
        <w:t>שבעיניי הן</w:t>
      </w:r>
      <w:r w:rsidR="00930B09">
        <w:rPr>
          <w:rFonts w:ascii="David" w:hAnsi="David"/>
          <w:rtl/>
        </w:rPr>
        <w:t xml:space="preserve"> מיותרות ולא ברורות</w:t>
      </w:r>
      <w:r>
        <w:rPr>
          <w:rFonts w:ascii="David" w:hAnsi="David" w:hint="cs"/>
          <w:rtl/>
        </w:rPr>
        <w:t>,</w:t>
      </w:r>
      <w:r w:rsidR="00930B09">
        <w:rPr>
          <w:rFonts w:ascii="David" w:hAnsi="David"/>
          <w:rtl/>
        </w:rPr>
        <w:t xml:space="preserve"> ואני לא מבין למה ה</w:t>
      </w:r>
      <w:r>
        <w:rPr>
          <w:rFonts w:ascii="David" w:hAnsi="David" w:hint="cs"/>
          <w:rtl/>
        </w:rPr>
        <w:t>ן</w:t>
      </w:r>
      <w:r w:rsidR="00930B09">
        <w:rPr>
          <w:rFonts w:ascii="David" w:hAnsi="David"/>
          <w:rtl/>
        </w:rPr>
        <w:t xml:space="preserve"> נמצאות שם. </w:t>
      </w:r>
      <w:r w:rsidR="00F72FAD">
        <w:rPr>
          <w:rFonts w:ascii="David" w:hAnsi="David" w:hint="cs"/>
          <w:rtl/>
        </w:rPr>
        <w:t>ה</w:t>
      </w:r>
      <w:r w:rsidR="00930B09">
        <w:rPr>
          <w:rFonts w:ascii="David" w:hAnsi="David"/>
          <w:rtl/>
        </w:rPr>
        <w:t>אח</w:t>
      </w:r>
      <w:r>
        <w:rPr>
          <w:rFonts w:ascii="David" w:hAnsi="David" w:hint="cs"/>
          <w:rtl/>
        </w:rPr>
        <w:t>ת</w:t>
      </w:r>
      <w:r w:rsidR="00F72FAD">
        <w:rPr>
          <w:rFonts w:ascii="David" w:hAnsi="David" w:hint="cs"/>
          <w:rtl/>
        </w:rPr>
        <w:t xml:space="preserve"> היא</w:t>
      </w:r>
      <w:r w:rsidR="00930B09">
        <w:rPr>
          <w:rFonts w:ascii="David" w:hAnsi="David"/>
          <w:rtl/>
        </w:rPr>
        <w:t xml:space="preserve"> שדובר </w:t>
      </w:r>
      <w:r>
        <w:rPr>
          <w:rFonts w:ascii="David" w:hAnsi="David" w:hint="cs"/>
          <w:rtl/>
        </w:rPr>
        <w:t>במכרז</w:t>
      </w:r>
      <w:r w:rsidR="00930B09">
        <w:rPr>
          <w:rFonts w:ascii="David" w:hAnsi="David"/>
          <w:rtl/>
        </w:rPr>
        <w:t xml:space="preserve"> שאותו משרד ממשלתי עשה</w:t>
      </w:r>
      <w:r>
        <w:rPr>
          <w:rFonts w:ascii="David" w:hAnsi="David" w:hint="cs"/>
          <w:rtl/>
        </w:rPr>
        <w:t>,</w:t>
      </w:r>
      <w:r w:rsidR="00930B09">
        <w:rPr>
          <w:rFonts w:ascii="David" w:hAnsi="David"/>
          <w:rtl/>
        </w:rPr>
        <w:t xml:space="preserve"> שהוא לא בתחום </w:t>
      </w:r>
      <w:r w:rsidR="007E6D0F">
        <w:rPr>
          <w:rFonts w:ascii="David" w:hAnsi="David" w:hint="cs"/>
          <w:rtl/>
        </w:rPr>
        <w:t>הליבה</w:t>
      </w:r>
      <w:r w:rsidR="00930B09">
        <w:rPr>
          <w:rFonts w:ascii="David" w:hAnsi="David"/>
          <w:rtl/>
        </w:rPr>
        <w:t xml:space="preserve"> שלו. </w:t>
      </w:r>
      <w:r>
        <w:rPr>
          <w:rFonts w:ascii="David" w:hAnsi="David" w:hint="cs"/>
          <w:rtl/>
        </w:rPr>
        <w:t xml:space="preserve">לא מבין </w:t>
      </w:r>
      <w:r w:rsidR="00930B09">
        <w:rPr>
          <w:rFonts w:ascii="David" w:hAnsi="David"/>
          <w:rtl/>
        </w:rPr>
        <w:t>למה</w:t>
      </w:r>
      <w:r>
        <w:rPr>
          <w:rFonts w:ascii="David" w:hAnsi="David" w:hint="cs"/>
          <w:rtl/>
        </w:rPr>
        <w:t xml:space="preserve">. </w:t>
      </w:r>
      <w:r w:rsidR="00930B09">
        <w:rPr>
          <w:rFonts w:ascii="David" w:hAnsi="David"/>
          <w:rtl/>
        </w:rPr>
        <w:t>וגם</w:t>
      </w:r>
      <w:r>
        <w:rPr>
          <w:rFonts w:ascii="David" w:hAnsi="David" w:hint="cs"/>
          <w:rtl/>
        </w:rPr>
        <w:t>,</w:t>
      </w:r>
      <w:r w:rsidR="00930B09">
        <w:rPr>
          <w:rFonts w:ascii="David" w:hAnsi="David"/>
          <w:rtl/>
        </w:rPr>
        <w:t xml:space="preserve"> </w:t>
      </w:r>
      <w:r>
        <w:rPr>
          <w:rFonts w:ascii="David" w:hAnsi="David" w:hint="cs"/>
          <w:rtl/>
        </w:rPr>
        <w:t>מ</w:t>
      </w:r>
      <w:r w:rsidR="00930B09">
        <w:rPr>
          <w:rFonts w:ascii="David" w:hAnsi="David"/>
          <w:rtl/>
        </w:rPr>
        <w:t xml:space="preserve">דובר בזה שהיכולת של </w:t>
      </w:r>
      <w:proofErr w:type="spellStart"/>
      <w:r w:rsidR="00930B09">
        <w:rPr>
          <w:rFonts w:ascii="David" w:hAnsi="David"/>
          <w:rtl/>
        </w:rPr>
        <w:t>המינהלת</w:t>
      </w:r>
      <w:proofErr w:type="spellEnd"/>
      <w:r w:rsidR="00930B09">
        <w:rPr>
          <w:rFonts w:ascii="David" w:hAnsi="David"/>
          <w:rtl/>
        </w:rPr>
        <w:t xml:space="preserve"> להסתייע במכרז שערך משרד ממשלתי</w:t>
      </w:r>
      <w:r>
        <w:rPr>
          <w:rFonts w:ascii="David" w:hAnsi="David" w:hint="cs"/>
          <w:rtl/>
        </w:rPr>
        <w:t>,</w:t>
      </w:r>
      <w:r w:rsidR="00930B09">
        <w:rPr>
          <w:rFonts w:ascii="David" w:hAnsi="David"/>
          <w:rtl/>
        </w:rPr>
        <w:t xml:space="preserve"> מחייבת </w:t>
      </w:r>
      <w:r>
        <w:rPr>
          <w:rFonts w:ascii="David" w:hAnsi="David" w:hint="cs"/>
          <w:rtl/>
        </w:rPr>
        <w:t>א</w:t>
      </w:r>
      <w:r w:rsidR="00930B09">
        <w:rPr>
          <w:rFonts w:ascii="David" w:hAnsi="David"/>
          <w:rtl/>
        </w:rPr>
        <w:t>ישור של אותה ועדת מכרזים של משרד ממשלתי</w:t>
      </w:r>
      <w:r>
        <w:rPr>
          <w:rFonts w:ascii="David" w:hAnsi="David" w:hint="cs"/>
          <w:rtl/>
        </w:rPr>
        <w:t>.</w:t>
      </w:r>
      <w:r w:rsidR="00930B09">
        <w:rPr>
          <w:rFonts w:ascii="David" w:hAnsi="David"/>
          <w:rtl/>
        </w:rPr>
        <w:t xml:space="preserve"> סתם התמ</w:t>
      </w:r>
      <w:r>
        <w:rPr>
          <w:rFonts w:ascii="David" w:hAnsi="David" w:hint="cs"/>
          <w:rtl/>
        </w:rPr>
        <w:t>שכ</w:t>
      </w:r>
      <w:r w:rsidR="00930B09">
        <w:rPr>
          <w:rFonts w:ascii="David" w:hAnsi="David"/>
          <w:rtl/>
        </w:rPr>
        <w:t>ות של הליכים, עוד</w:t>
      </w:r>
      <w:r>
        <w:rPr>
          <w:rFonts w:ascii="David" w:hAnsi="David" w:hint="cs"/>
          <w:rtl/>
        </w:rPr>
        <w:t xml:space="preserve"> גוף</w:t>
      </w:r>
      <w:r w:rsidR="00930B09">
        <w:rPr>
          <w:rFonts w:ascii="David" w:hAnsi="David"/>
          <w:rtl/>
        </w:rPr>
        <w:t xml:space="preserve"> בירוקרטי שצריך לקבל החלטות</w:t>
      </w:r>
      <w:bookmarkStart w:id="1077" w:name="_ETM_Q1_5073142"/>
      <w:bookmarkStart w:id="1078" w:name="_ETM_Q1_5073610"/>
      <w:bookmarkEnd w:id="1077"/>
      <w:bookmarkEnd w:id="1078"/>
      <w:r>
        <w:rPr>
          <w:rFonts w:ascii="David" w:hAnsi="David" w:hint="cs"/>
          <w:rtl/>
        </w:rPr>
        <w:t>,</w:t>
      </w:r>
      <w:r w:rsidR="00930B09">
        <w:rPr>
          <w:rFonts w:ascii="David" w:hAnsi="David"/>
          <w:rtl/>
        </w:rPr>
        <w:t xml:space="preserve"> ומיותר לגמרי. </w:t>
      </w:r>
      <w:bookmarkStart w:id="1079" w:name="_ETM_Q1_5078774"/>
      <w:bookmarkEnd w:id="1079"/>
    </w:p>
    <w:p w14:paraId="48CFF9B9" w14:textId="77777777" w:rsidR="000771B3" w:rsidRDefault="000771B3" w:rsidP="000771B3">
      <w:pPr>
        <w:rPr>
          <w:rFonts w:ascii="David" w:hAnsi="David"/>
          <w:rtl/>
        </w:rPr>
      </w:pPr>
    </w:p>
    <w:p w14:paraId="1FD2FA02" w14:textId="77777777" w:rsidR="000771B3" w:rsidRDefault="00930B09" w:rsidP="000771B3">
      <w:pPr>
        <w:rPr>
          <w:rFonts w:ascii="David" w:hAnsi="David"/>
          <w:rtl/>
        </w:rPr>
      </w:pPr>
      <w:bookmarkStart w:id="1080" w:name="_ETM_Q1_5079227"/>
      <w:bookmarkStart w:id="1081" w:name="_ETM_Q1_5079305"/>
      <w:bookmarkStart w:id="1082" w:name="_ETM_Q1_5079382"/>
      <w:bookmarkEnd w:id="1080"/>
      <w:bookmarkEnd w:id="1081"/>
      <w:bookmarkEnd w:id="1082"/>
      <w:r>
        <w:rPr>
          <w:rFonts w:ascii="David" w:hAnsi="David"/>
          <w:rtl/>
        </w:rPr>
        <w:t xml:space="preserve">אני חושב שאותו מנגנון שחל ביחס שבין משרדי הממשלה </w:t>
      </w:r>
      <w:r w:rsidR="000771B3">
        <w:rPr>
          <w:rFonts w:ascii="David" w:hAnsi="David" w:hint="cs"/>
          <w:rtl/>
        </w:rPr>
        <w:t xml:space="preserve">למכרזים </w:t>
      </w:r>
      <w:r>
        <w:rPr>
          <w:rFonts w:ascii="David" w:hAnsi="David"/>
          <w:rtl/>
        </w:rPr>
        <w:t>מרכזיים של החשב הכללי</w:t>
      </w:r>
      <w:r w:rsidR="000771B3">
        <w:rPr>
          <w:rFonts w:ascii="David" w:hAnsi="David" w:hint="cs"/>
          <w:rtl/>
        </w:rPr>
        <w:t>,</w:t>
      </w:r>
      <w:r>
        <w:rPr>
          <w:rFonts w:ascii="David" w:hAnsi="David"/>
          <w:rtl/>
        </w:rPr>
        <w:t xml:space="preserve"> צריך לחול פה. זאת אומרת</w:t>
      </w:r>
      <w:r w:rsidR="000771B3">
        <w:rPr>
          <w:rFonts w:ascii="David" w:hAnsi="David" w:hint="cs"/>
          <w:rtl/>
        </w:rPr>
        <w:t>,</w:t>
      </w:r>
      <w:r>
        <w:rPr>
          <w:rFonts w:ascii="David" w:hAnsi="David"/>
          <w:rtl/>
        </w:rPr>
        <w:t xml:space="preserve"> אם משרד ממשלתי </w:t>
      </w:r>
      <w:r w:rsidR="000771B3">
        <w:rPr>
          <w:rFonts w:ascii="David" w:hAnsi="David" w:hint="cs"/>
          <w:rtl/>
        </w:rPr>
        <w:t xml:space="preserve">עשה </w:t>
      </w:r>
      <w:r>
        <w:rPr>
          <w:rFonts w:ascii="David" w:hAnsi="David"/>
          <w:rtl/>
        </w:rPr>
        <w:t>מכרז בכל עניין שהוא</w:t>
      </w:r>
      <w:r w:rsidR="000771B3">
        <w:rPr>
          <w:rFonts w:ascii="David" w:hAnsi="David" w:hint="cs"/>
          <w:rtl/>
        </w:rPr>
        <w:t>,</w:t>
      </w:r>
      <w:r>
        <w:rPr>
          <w:rFonts w:ascii="David" w:hAnsi="David"/>
          <w:rtl/>
        </w:rPr>
        <w:t xml:space="preserve"> ויש לו ספ</w:t>
      </w:r>
      <w:r w:rsidR="000771B3">
        <w:rPr>
          <w:rFonts w:ascii="David" w:hAnsi="David" w:hint="cs"/>
          <w:rtl/>
        </w:rPr>
        <w:t>ק</w:t>
      </w:r>
      <w:r>
        <w:rPr>
          <w:rFonts w:ascii="David" w:hAnsi="David"/>
          <w:rtl/>
        </w:rPr>
        <w:t xml:space="preserve"> שזכה במכרז כדין</w:t>
      </w:r>
      <w:r w:rsidR="000771B3">
        <w:rPr>
          <w:rFonts w:ascii="David" w:hAnsi="David" w:hint="cs"/>
          <w:rtl/>
        </w:rPr>
        <w:t>,</w:t>
      </w:r>
      <w:r>
        <w:rPr>
          <w:rFonts w:ascii="David" w:hAnsi="David"/>
          <w:rtl/>
        </w:rPr>
        <w:t xml:space="preserve"> אני לא רואה סיבה </w:t>
      </w:r>
      <w:proofErr w:type="spellStart"/>
      <w:r>
        <w:rPr>
          <w:rFonts w:ascii="David" w:hAnsi="David"/>
          <w:rtl/>
        </w:rPr>
        <w:t>שהמ</w:t>
      </w:r>
      <w:r w:rsidR="000771B3">
        <w:rPr>
          <w:rFonts w:ascii="David" w:hAnsi="David" w:hint="cs"/>
          <w:rtl/>
        </w:rPr>
        <w:t>י</w:t>
      </w:r>
      <w:r>
        <w:rPr>
          <w:rFonts w:ascii="David" w:hAnsi="David"/>
          <w:rtl/>
        </w:rPr>
        <w:t>נהלת</w:t>
      </w:r>
      <w:proofErr w:type="spellEnd"/>
      <w:r>
        <w:rPr>
          <w:rFonts w:ascii="David" w:hAnsi="David"/>
          <w:rtl/>
        </w:rPr>
        <w:t xml:space="preserve"> לא תוכל </w:t>
      </w:r>
      <w:r w:rsidR="000771B3">
        <w:rPr>
          <w:rFonts w:ascii="David" w:hAnsi="David" w:hint="cs"/>
          <w:rtl/>
        </w:rPr>
        <w:t>ל</w:t>
      </w:r>
      <w:r>
        <w:rPr>
          <w:rFonts w:ascii="David" w:hAnsi="David"/>
          <w:rtl/>
        </w:rPr>
        <w:t>הסתייע במכרז הזה</w:t>
      </w:r>
      <w:r w:rsidR="000771B3">
        <w:rPr>
          <w:rFonts w:ascii="David" w:hAnsi="David" w:hint="cs"/>
          <w:rtl/>
        </w:rPr>
        <w:t>,</w:t>
      </w:r>
      <w:r>
        <w:rPr>
          <w:rFonts w:ascii="David" w:hAnsi="David"/>
          <w:rtl/>
        </w:rPr>
        <w:t xml:space="preserve"> במגבלות </w:t>
      </w:r>
      <w:r w:rsidR="000771B3">
        <w:rPr>
          <w:rFonts w:ascii="David" w:hAnsi="David" w:hint="cs"/>
          <w:rtl/>
        </w:rPr>
        <w:t>שקבועות פה,</w:t>
      </w:r>
      <w:r>
        <w:rPr>
          <w:rFonts w:ascii="David" w:hAnsi="David"/>
          <w:rtl/>
        </w:rPr>
        <w:t xml:space="preserve"> כמובן </w:t>
      </w:r>
      <w:r w:rsidR="000771B3">
        <w:rPr>
          <w:rFonts w:ascii="David" w:hAnsi="David" w:hint="cs"/>
          <w:rtl/>
        </w:rPr>
        <w:t>עד סכומים</w:t>
      </w:r>
      <w:r>
        <w:rPr>
          <w:rFonts w:ascii="David" w:hAnsi="David"/>
          <w:rtl/>
        </w:rPr>
        <w:t xml:space="preserve"> מסוימים וכולי</w:t>
      </w:r>
      <w:r w:rsidR="000771B3">
        <w:rPr>
          <w:rFonts w:ascii="David" w:hAnsi="David" w:hint="cs"/>
          <w:rtl/>
        </w:rPr>
        <w:t xml:space="preserve">, </w:t>
      </w:r>
      <w:r>
        <w:rPr>
          <w:rFonts w:ascii="David" w:hAnsi="David"/>
          <w:rtl/>
        </w:rPr>
        <w:t xml:space="preserve">בלי לבקש אישור מאף אחד </w:t>
      </w:r>
      <w:r w:rsidR="000771B3">
        <w:rPr>
          <w:rFonts w:ascii="David" w:hAnsi="David" w:hint="cs"/>
          <w:rtl/>
        </w:rPr>
        <w:t xml:space="preserve">ובלי </w:t>
      </w:r>
      <w:r>
        <w:rPr>
          <w:rFonts w:ascii="David" w:hAnsi="David"/>
          <w:rtl/>
        </w:rPr>
        <w:t>להתחיל לשאול אם זה בתחום הליבה של המשרד או לא בתחום הליבה של המשרד</w:t>
      </w:r>
      <w:r w:rsidR="000771B3">
        <w:rPr>
          <w:rFonts w:ascii="David" w:hAnsi="David" w:hint="cs"/>
          <w:rtl/>
        </w:rPr>
        <w:t>,</w:t>
      </w:r>
      <w:r>
        <w:rPr>
          <w:rFonts w:ascii="David" w:hAnsi="David"/>
          <w:rtl/>
        </w:rPr>
        <w:t xml:space="preserve"> מי בכלל קובע את זה וכולי. אני חושב שיש פה מגבלה מיותרת</w:t>
      </w:r>
      <w:r w:rsidR="000771B3">
        <w:rPr>
          <w:rFonts w:ascii="David" w:hAnsi="David" w:hint="cs"/>
          <w:rtl/>
        </w:rPr>
        <w:t>,</w:t>
      </w:r>
      <w:r>
        <w:rPr>
          <w:rFonts w:ascii="David" w:hAnsi="David"/>
          <w:rtl/>
        </w:rPr>
        <w:t xml:space="preserve"> הייתי מציע להסיר אותה. </w:t>
      </w:r>
    </w:p>
    <w:p w14:paraId="24F9E48D" w14:textId="77777777" w:rsidR="000771B3" w:rsidRDefault="000771B3" w:rsidP="000771B3">
      <w:pPr>
        <w:rPr>
          <w:rFonts w:ascii="David" w:hAnsi="David"/>
          <w:rtl/>
        </w:rPr>
      </w:pPr>
      <w:bookmarkStart w:id="1083" w:name="_ETM_Q1_5117917"/>
      <w:bookmarkEnd w:id="1083"/>
    </w:p>
    <w:p w14:paraId="3DD8EA4A" w14:textId="23245058" w:rsidR="00A57D35" w:rsidRDefault="000771B3" w:rsidP="00A57D35">
      <w:pPr>
        <w:rPr>
          <w:rFonts w:ascii="David" w:hAnsi="David"/>
          <w:rtl/>
        </w:rPr>
      </w:pPr>
      <w:bookmarkStart w:id="1084" w:name="_ETM_Q1_5118336"/>
      <w:bookmarkStart w:id="1085" w:name="_ETM_Q1_5118450"/>
      <w:bookmarkStart w:id="1086" w:name="_ETM_Q1_5118644"/>
      <w:bookmarkEnd w:id="1084"/>
      <w:bookmarkEnd w:id="1085"/>
      <w:bookmarkEnd w:id="1086"/>
      <w:r>
        <w:rPr>
          <w:rFonts w:ascii="David" w:hAnsi="David" w:hint="cs"/>
          <w:rtl/>
        </w:rPr>
        <w:t xml:space="preserve">נקודה </w:t>
      </w:r>
      <w:r w:rsidR="00930B09">
        <w:rPr>
          <w:rFonts w:ascii="David" w:hAnsi="David"/>
          <w:rtl/>
        </w:rPr>
        <w:t xml:space="preserve">רביעית </w:t>
      </w:r>
      <w:r>
        <w:rPr>
          <w:rFonts w:ascii="David" w:hAnsi="David" w:hint="cs"/>
          <w:rtl/>
        </w:rPr>
        <w:t>היא</w:t>
      </w:r>
      <w:r w:rsidR="00930B09">
        <w:rPr>
          <w:rFonts w:ascii="David" w:hAnsi="David"/>
          <w:rtl/>
        </w:rPr>
        <w:t xml:space="preserve"> השקיפות שדיברו עליה גם לפני</w:t>
      </w:r>
      <w:r w:rsidR="00524A51">
        <w:rPr>
          <w:rFonts w:ascii="David" w:hAnsi="David" w:hint="cs"/>
          <w:rtl/>
        </w:rPr>
        <w:t>י.</w:t>
      </w:r>
      <w:r w:rsidR="00930B09">
        <w:rPr>
          <w:rFonts w:ascii="David" w:hAnsi="David"/>
          <w:rtl/>
        </w:rPr>
        <w:t xml:space="preserve"> אח</w:t>
      </w:r>
      <w:r w:rsidR="00524A51">
        <w:rPr>
          <w:rFonts w:ascii="David" w:hAnsi="David" w:hint="cs"/>
          <w:rtl/>
        </w:rPr>
        <w:t>ת</w:t>
      </w:r>
      <w:r w:rsidR="00930B09">
        <w:rPr>
          <w:rFonts w:ascii="David" w:hAnsi="David"/>
          <w:rtl/>
        </w:rPr>
        <w:t xml:space="preserve"> הנקודות </w:t>
      </w:r>
      <w:r w:rsidR="00524A51">
        <w:rPr>
          <w:rFonts w:ascii="David" w:hAnsi="David" w:hint="cs"/>
          <w:rtl/>
        </w:rPr>
        <w:t>שמר</w:t>
      </w:r>
      <w:r w:rsidR="00930B09">
        <w:rPr>
          <w:rFonts w:ascii="David" w:hAnsi="David"/>
          <w:rtl/>
        </w:rPr>
        <w:t xml:space="preserve"> אדרי הדגיש במצגת המאוד מרשימה שלו, זה נושא</w:t>
      </w:r>
      <w:r w:rsidR="00524A51">
        <w:rPr>
          <w:rFonts w:ascii="David" w:hAnsi="David" w:hint="cs"/>
          <w:rtl/>
        </w:rPr>
        <w:t xml:space="preserve"> שקיפות</w:t>
      </w:r>
      <w:r w:rsidR="00930B09">
        <w:rPr>
          <w:rFonts w:ascii="David" w:hAnsi="David"/>
          <w:rtl/>
        </w:rPr>
        <w:t xml:space="preserve"> עבודתה של </w:t>
      </w:r>
      <w:proofErr w:type="spellStart"/>
      <w:r w:rsidR="00930B09">
        <w:rPr>
          <w:rFonts w:ascii="David" w:hAnsi="David"/>
          <w:rtl/>
        </w:rPr>
        <w:t>המינהלת</w:t>
      </w:r>
      <w:proofErr w:type="spellEnd"/>
      <w:r w:rsidR="00524A51">
        <w:rPr>
          <w:rFonts w:ascii="David" w:hAnsi="David" w:hint="cs"/>
          <w:rtl/>
        </w:rPr>
        <w:t>.</w:t>
      </w:r>
      <w:r w:rsidR="00930B09">
        <w:rPr>
          <w:rFonts w:ascii="David" w:hAnsi="David"/>
          <w:rtl/>
        </w:rPr>
        <w:t xml:space="preserve"> כמו שאמר היושב</w:t>
      </w:r>
      <w:r w:rsidR="00A57D35">
        <w:rPr>
          <w:rFonts w:ascii="David" w:hAnsi="David" w:hint="cs"/>
          <w:rtl/>
        </w:rPr>
        <w:t>-</w:t>
      </w:r>
      <w:r w:rsidR="00930B09">
        <w:rPr>
          <w:rFonts w:ascii="David" w:hAnsi="David"/>
          <w:rtl/>
        </w:rPr>
        <w:t>ראש</w:t>
      </w:r>
      <w:r w:rsidR="00A57D35">
        <w:rPr>
          <w:rFonts w:ascii="David" w:hAnsi="David" w:hint="cs"/>
          <w:rtl/>
        </w:rPr>
        <w:t>,</w:t>
      </w:r>
      <w:r w:rsidR="00930B09">
        <w:rPr>
          <w:rFonts w:ascii="David" w:hAnsi="David"/>
          <w:rtl/>
        </w:rPr>
        <w:t xml:space="preserve"> לא רק ככלי למניעת שחיתות</w:t>
      </w:r>
      <w:r w:rsidR="00A57D35">
        <w:rPr>
          <w:rFonts w:ascii="David" w:hAnsi="David" w:hint="cs"/>
          <w:rtl/>
        </w:rPr>
        <w:t>,</w:t>
      </w:r>
      <w:r w:rsidR="00930B09">
        <w:rPr>
          <w:rFonts w:ascii="David" w:hAnsi="David"/>
          <w:rtl/>
        </w:rPr>
        <w:t xml:space="preserve"> </w:t>
      </w:r>
      <w:r w:rsidR="00A57D35">
        <w:rPr>
          <w:rFonts w:ascii="David" w:hAnsi="David" w:hint="cs"/>
          <w:rtl/>
        </w:rPr>
        <w:t>אלא</w:t>
      </w:r>
      <w:r w:rsidR="00930B09">
        <w:rPr>
          <w:rFonts w:ascii="David" w:hAnsi="David"/>
          <w:rtl/>
        </w:rPr>
        <w:t xml:space="preserve"> בעיקר ככלי לבניית</w:t>
      </w:r>
      <w:r w:rsidR="00A57D35">
        <w:rPr>
          <w:rFonts w:ascii="David" w:hAnsi="David" w:hint="cs"/>
          <w:rtl/>
        </w:rPr>
        <w:t xml:space="preserve"> אמון</w:t>
      </w:r>
      <w:r w:rsidR="00930B09">
        <w:rPr>
          <w:rFonts w:ascii="David" w:hAnsi="David"/>
          <w:rtl/>
        </w:rPr>
        <w:t>. זאת אומרת</w:t>
      </w:r>
      <w:r w:rsidR="00A57D35">
        <w:rPr>
          <w:rFonts w:ascii="David" w:hAnsi="David" w:hint="cs"/>
          <w:rtl/>
        </w:rPr>
        <w:t>,</w:t>
      </w:r>
      <w:r w:rsidR="00930B09">
        <w:rPr>
          <w:rFonts w:ascii="David" w:hAnsi="David"/>
          <w:rtl/>
        </w:rPr>
        <w:t xml:space="preserve"> ברגע שגורמים עומדים </w:t>
      </w:r>
      <w:r w:rsidR="00A57D35">
        <w:rPr>
          <w:rFonts w:ascii="David" w:hAnsi="David" w:hint="cs"/>
          <w:rtl/>
        </w:rPr>
        <w:t>בשקיפות</w:t>
      </w:r>
      <w:r w:rsidR="0046687B">
        <w:rPr>
          <w:rFonts w:ascii="David" w:hAnsi="David" w:hint="cs"/>
          <w:rtl/>
        </w:rPr>
        <w:t xml:space="preserve"> –</w:t>
      </w:r>
      <w:r w:rsidR="00930B09">
        <w:rPr>
          <w:rFonts w:ascii="David" w:hAnsi="David"/>
          <w:rtl/>
        </w:rPr>
        <w:t xml:space="preserve"> יש כלפי</w:t>
      </w:r>
      <w:r w:rsidR="00A57D35">
        <w:rPr>
          <w:rFonts w:ascii="David" w:hAnsi="David" w:hint="cs"/>
          <w:rtl/>
        </w:rPr>
        <w:t>הם אמון</w:t>
      </w:r>
      <w:r w:rsidR="0046687B">
        <w:rPr>
          <w:rFonts w:ascii="David" w:hAnsi="David" w:hint="cs"/>
          <w:rtl/>
        </w:rPr>
        <w:t>;</w:t>
      </w:r>
      <w:r w:rsidR="00930B09">
        <w:rPr>
          <w:rFonts w:ascii="David" w:hAnsi="David"/>
          <w:rtl/>
        </w:rPr>
        <w:t xml:space="preserve"> וברגע שהם מסתירים את הפעולות שלהם</w:t>
      </w:r>
      <w:r w:rsidR="0046687B">
        <w:rPr>
          <w:rFonts w:ascii="David" w:hAnsi="David" w:hint="cs"/>
          <w:rtl/>
        </w:rPr>
        <w:t xml:space="preserve"> –</w:t>
      </w:r>
      <w:r w:rsidR="00930B09">
        <w:rPr>
          <w:rFonts w:ascii="David" w:hAnsi="David"/>
          <w:rtl/>
        </w:rPr>
        <w:t xml:space="preserve"> יש מיד חשדנות, חוסר אמון ודברים כאלה</w:t>
      </w:r>
      <w:r w:rsidR="00A57D35">
        <w:rPr>
          <w:rFonts w:ascii="David" w:hAnsi="David" w:hint="cs"/>
          <w:rtl/>
        </w:rPr>
        <w:t xml:space="preserve">. </w:t>
      </w:r>
      <w:r w:rsidR="00930B09">
        <w:rPr>
          <w:rFonts w:ascii="David" w:hAnsi="David"/>
          <w:rtl/>
        </w:rPr>
        <w:t xml:space="preserve">לא צריך להרחיב עד כמה </w:t>
      </w:r>
      <w:r w:rsidR="00A57D35">
        <w:rPr>
          <w:rFonts w:ascii="David" w:hAnsi="David" w:hint="cs"/>
          <w:rtl/>
        </w:rPr>
        <w:t>בניית</w:t>
      </w:r>
      <w:bookmarkStart w:id="1087" w:name="_ETM_Q1_5150801"/>
      <w:bookmarkEnd w:id="1087"/>
      <w:r w:rsidR="00A57D35">
        <w:rPr>
          <w:rFonts w:ascii="David" w:hAnsi="David" w:hint="cs"/>
          <w:rtl/>
        </w:rPr>
        <w:t xml:space="preserve"> האמון היא</w:t>
      </w:r>
      <w:r w:rsidR="00930B09">
        <w:rPr>
          <w:rFonts w:ascii="David" w:hAnsi="David"/>
          <w:rtl/>
        </w:rPr>
        <w:t xml:space="preserve"> חשובה בימים האלה. </w:t>
      </w:r>
    </w:p>
    <w:p w14:paraId="48590E3A" w14:textId="77777777" w:rsidR="00A57D35" w:rsidRDefault="00A57D35" w:rsidP="00A57D35">
      <w:pPr>
        <w:rPr>
          <w:rFonts w:ascii="David" w:hAnsi="David"/>
          <w:rtl/>
        </w:rPr>
      </w:pPr>
      <w:bookmarkStart w:id="1088" w:name="_ETM_Q1_5151700"/>
      <w:bookmarkEnd w:id="1088"/>
    </w:p>
    <w:p w14:paraId="7D46CA79" w14:textId="1B234468" w:rsidR="001A00CB" w:rsidRDefault="00930B09" w:rsidP="00A57D35">
      <w:pPr>
        <w:rPr>
          <w:rFonts w:ascii="David" w:hAnsi="David"/>
          <w:rtl/>
        </w:rPr>
      </w:pPr>
      <w:bookmarkStart w:id="1089" w:name="_ETM_Q1_5152263"/>
      <w:bookmarkStart w:id="1090" w:name="_ETM_Q1_5152398"/>
      <w:bookmarkStart w:id="1091" w:name="_ETM_Q1_5152563"/>
      <w:bookmarkEnd w:id="1089"/>
      <w:bookmarkEnd w:id="1090"/>
      <w:bookmarkEnd w:id="1091"/>
      <w:r>
        <w:rPr>
          <w:rFonts w:ascii="David" w:hAnsi="David"/>
          <w:rtl/>
        </w:rPr>
        <w:t xml:space="preserve">יש בתקנות שתי מגבלות מאוד משמעותיות על השקיפות לעומת המצב </w:t>
      </w:r>
      <w:r w:rsidR="001A00CB">
        <w:rPr>
          <w:rFonts w:ascii="David" w:hAnsi="David" w:hint="cs"/>
          <w:rtl/>
        </w:rPr>
        <w:t>ה</w:t>
      </w:r>
      <w:r>
        <w:rPr>
          <w:rFonts w:ascii="David" w:hAnsi="David"/>
          <w:rtl/>
        </w:rPr>
        <w:t>יום</w:t>
      </w:r>
      <w:r w:rsidR="001A00CB">
        <w:rPr>
          <w:rFonts w:ascii="David" w:hAnsi="David" w:hint="cs"/>
          <w:rtl/>
        </w:rPr>
        <w:t>.</w:t>
      </w:r>
      <w:r>
        <w:rPr>
          <w:rFonts w:ascii="David" w:hAnsi="David"/>
          <w:rtl/>
        </w:rPr>
        <w:t xml:space="preserve"> אחת</w:t>
      </w:r>
      <w:r w:rsidR="001A00CB">
        <w:rPr>
          <w:rFonts w:ascii="David" w:hAnsi="David" w:hint="cs"/>
          <w:rtl/>
        </w:rPr>
        <w:t>,</w:t>
      </w:r>
      <w:r>
        <w:rPr>
          <w:rFonts w:ascii="David" w:hAnsi="David"/>
          <w:rtl/>
        </w:rPr>
        <w:t xml:space="preserve"> כיום כל גוף שמתקשר בפטור ממכרז</w:t>
      </w:r>
      <w:r w:rsidR="00095C91">
        <w:rPr>
          <w:rFonts w:ascii="David" w:hAnsi="David" w:hint="cs"/>
          <w:rtl/>
        </w:rPr>
        <w:t xml:space="preserve"> –</w:t>
      </w:r>
      <w:r>
        <w:rPr>
          <w:rFonts w:ascii="David" w:hAnsi="David"/>
          <w:rtl/>
        </w:rPr>
        <w:t xml:space="preserve"> ותמיד הבעיה </w:t>
      </w:r>
      <w:r w:rsidR="00095C91">
        <w:rPr>
          <w:rFonts w:ascii="David" w:hAnsi="David" w:hint="cs"/>
          <w:rtl/>
        </w:rPr>
        <w:t>היא</w:t>
      </w:r>
      <w:r>
        <w:rPr>
          <w:rFonts w:ascii="David" w:hAnsi="David"/>
          <w:rtl/>
        </w:rPr>
        <w:t xml:space="preserve"> </w:t>
      </w:r>
      <w:r w:rsidR="001A00CB">
        <w:rPr>
          <w:rFonts w:ascii="David" w:hAnsi="David" w:hint="cs"/>
          <w:rtl/>
        </w:rPr>
        <w:t>ב</w:t>
      </w:r>
      <w:r>
        <w:rPr>
          <w:rFonts w:ascii="David" w:hAnsi="David"/>
          <w:rtl/>
        </w:rPr>
        <w:t>פטור</w:t>
      </w:r>
      <w:r w:rsidR="001A00CB">
        <w:rPr>
          <w:rFonts w:ascii="David" w:hAnsi="David" w:hint="cs"/>
          <w:rtl/>
        </w:rPr>
        <w:t>ים,</w:t>
      </w:r>
      <w:r>
        <w:rPr>
          <w:rFonts w:ascii="David" w:hAnsi="David"/>
          <w:rtl/>
        </w:rPr>
        <w:t xml:space="preserve"> תמיד חוסר האמון </w:t>
      </w:r>
      <w:r w:rsidR="001A00CB">
        <w:rPr>
          <w:rFonts w:ascii="David" w:hAnsi="David" w:hint="cs"/>
          <w:rtl/>
        </w:rPr>
        <w:t xml:space="preserve">הוא </w:t>
      </w:r>
      <w:r>
        <w:rPr>
          <w:rFonts w:ascii="David" w:hAnsi="David"/>
          <w:rtl/>
        </w:rPr>
        <w:t>בפטור</w:t>
      </w:r>
      <w:r w:rsidR="001A00CB">
        <w:rPr>
          <w:rFonts w:ascii="David" w:hAnsi="David" w:hint="cs"/>
          <w:rtl/>
        </w:rPr>
        <w:t>ים</w:t>
      </w:r>
      <w:r w:rsidR="00095C91">
        <w:rPr>
          <w:rFonts w:ascii="David" w:hAnsi="David" w:hint="cs"/>
          <w:rtl/>
        </w:rPr>
        <w:t xml:space="preserve"> –</w:t>
      </w:r>
      <w:r>
        <w:rPr>
          <w:rFonts w:ascii="David" w:hAnsi="David"/>
          <w:rtl/>
        </w:rPr>
        <w:t xml:space="preserve"> הוא חייב לפרסם את ההחלטה שלו תוך </w:t>
      </w:r>
      <w:r w:rsidR="001A00CB">
        <w:rPr>
          <w:rFonts w:ascii="David" w:hAnsi="David" w:hint="cs"/>
          <w:rtl/>
        </w:rPr>
        <w:t>חמישה</w:t>
      </w:r>
      <w:r>
        <w:rPr>
          <w:rFonts w:ascii="David" w:hAnsi="David"/>
          <w:rtl/>
        </w:rPr>
        <w:t xml:space="preserve"> ימים</w:t>
      </w:r>
      <w:r w:rsidR="001A00CB">
        <w:rPr>
          <w:rFonts w:ascii="David" w:hAnsi="David" w:hint="cs"/>
          <w:rtl/>
        </w:rPr>
        <w:t>,</w:t>
      </w:r>
      <w:r>
        <w:rPr>
          <w:rFonts w:ascii="David" w:hAnsi="David"/>
          <w:rtl/>
        </w:rPr>
        <w:t xml:space="preserve"> זאת אומרת להעמיד אותה מול העין הציבורית</w:t>
      </w:r>
      <w:r w:rsidR="00095C91">
        <w:rPr>
          <w:rFonts w:ascii="David" w:hAnsi="David" w:hint="cs"/>
          <w:rtl/>
        </w:rPr>
        <w:t>.</w:t>
      </w:r>
      <w:r>
        <w:rPr>
          <w:rFonts w:ascii="David" w:hAnsi="David"/>
          <w:rtl/>
        </w:rPr>
        <w:t xml:space="preserve"> </w:t>
      </w:r>
      <w:r w:rsidR="00095C91">
        <w:rPr>
          <w:rFonts w:ascii="David" w:hAnsi="David" w:hint="cs"/>
          <w:rtl/>
        </w:rPr>
        <w:t>ו</w:t>
      </w:r>
      <w:r>
        <w:rPr>
          <w:rFonts w:ascii="David" w:hAnsi="David"/>
          <w:rtl/>
        </w:rPr>
        <w:t xml:space="preserve">פה קבעו שזה יהיה רק אחרי </w:t>
      </w:r>
      <w:r w:rsidR="001A00CB">
        <w:rPr>
          <w:rFonts w:ascii="David" w:hAnsi="David" w:hint="cs"/>
          <w:rtl/>
        </w:rPr>
        <w:t>שלושה</w:t>
      </w:r>
      <w:r>
        <w:rPr>
          <w:rFonts w:ascii="David" w:hAnsi="David"/>
          <w:rtl/>
        </w:rPr>
        <w:t xml:space="preserve"> חודשים</w:t>
      </w:r>
      <w:r w:rsidR="00095C91">
        <w:rPr>
          <w:rFonts w:ascii="David" w:hAnsi="David" w:hint="cs"/>
          <w:rtl/>
        </w:rPr>
        <w:t xml:space="preserve">. </w:t>
      </w:r>
      <w:r>
        <w:rPr>
          <w:rFonts w:ascii="David" w:hAnsi="David"/>
          <w:rtl/>
        </w:rPr>
        <w:t>זה אומר ש</w:t>
      </w:r>
      <w:r w:rsidR="001A00CB">
        <w:rPr>
          <w:rFonts w:ascii="David" w:hAnsi="David" w:hint="cs"/>
          <w:rtl/>
        </w:rPr>
        <w:t>ל</w:t>
      </w:r>
      <w:r>
        <w:rPr>
          <w:rFonts w:ascii="David" w:hAnsi="David"/>
          <w:rtl/>
        </w:rPr>
        <w:t>פרסום הזה אין שום משמעות מעשי</w:t>
      </w:r>
      <w:r w:rsidR="001A00CB">
        <w:rPr>
          <w:rFonts w:ascii="David" w:hAnsi="David" w:hint="cs"/>
          <w:rtl/>
        </w:rPr>
        <w:t>ת,</w:t>
      </w:r>
      <w:r>
        <w:rPr>
          <w:rFonts w:ascii="David" w:hAnsi="David"/>
          <w:rtl/>
        </w:rPr>
        <w:t xml:space="preserve"> </w:t>
      </w:r>
      <w:r w:rsidR="001A00CB">
        <w:rPr>
          <w:rFonts w:ascii="David" w:hAnsi="David" w:hint="cs"/>
          <w:rtl/>
        </w:rPr>
        <w:t>מ</w:t>
      </w:r>
      <w:r>
        <w:rPr>
          <w:rFonts w:ascii="David" w:hAnsi="David"/>
          <w:rtl/>
        </w:rPr>
        <w:t>כיוון שההתקשרות כבר יצאה לפועל ו</w:t>
      </w:r>
      <w:r w:rsidR="001A00CB">
        <w:rPr>
          <w:rFonts w:ascii="David" w:hAnsi="David" w:hint="cs"/>
          <w:rtl/>
        </w:rPr>
        <w:t xml:space="preserve">זה </w:t>
      </w:r>
      <w:r>
        <w:rPr>
          <w:rFonts w:ascii="David" w:hAnsi="David"/>
          <w:rtl/>
        </w:rPr>
        <w:t>סתם כדי לצאת ידי חובה</w:t>
      </w:r>
      <w:r w:rsidR="001A00CB">
        <w:rPr>
          <w:rFonts w:ascii="David" w:hAnsi="David" w:hint="cs"/>
          <w:rtl/>
        </w:rPr>
        <w:t>.</w:t>
      </w:r>
      <w:r>
        <w:rPr>
          <w:rFonts w:ascii="David" w:hAnsi="David"/>
          <w:rtl/>
        </w:rPr>
        <w:t xml:space="preserve"> בעיניי</w:t>
      </w:r>
      <w:r w:rsidR="001A00CB">
        <w:rPr>
          <w:rFonts w:ascii="David" w:hAnsi="David" w:hint="cs"/>
          <w:rtl/>
        </w:rPr>
        <w:t>, זה</w:t>
      </w:r>
      <w:r>
        <w:rPr>
          <w:rFonts w:ascii="David" w:hAnsi="David"/>
          <w:rtl/>
        </w:rPr>
        <w:t xml:space="preserve"> מאוד פוגע באמון הציבורי</w:t>
      </w:r>
      <w:r w:rsidR="001A00CB">
        <w:rPr>
          <w:rFonts w:ascii="David" w:hAnsi="David" w:hint="cs"/>
          <w:rtl/>
        </w:rPr>
        <w:t>.</w:t>
      </w:r>
      <w:r>
        <w:rPr>
          <w:rFonts w:ascii="David" w:hAnsi="David"/>
          <w:rtl/>
        </w:rPr>
        <w:t xml:space="preserve"> </w:t>
      </w:r>
    </w:p>
    <w:p w14:paraId="67FA23AD" w14:textId="77777777" w:rsidR="001A00CB" w:rsidRDefault="001A00CB" w:rsidP="00A57D35">
      <w:pPr>
        <w:rPr>
          <w:rFonts w:ascii="David" w:hAnsi="David"/>
          <w:rtl/>
        </w:rPr>
      </w:pPr>
      <w:bookmarkStart w:id="1092" w:name="_ETM_Q1_5188897"/>
      <w:bookmarkEnd w:id="1092"/>
    </w:p>
    <w:p w14:paraId="0C875487" w14:textId="77777777" w:rsidR="001A00CB" w:rsidRDefault="00930B09" w:rsidP="001A00CB">
      <w:pPr>
        <w:rPr>
          <w:rFonts w:ascii="David" w:hAnsi="David"/>
          <w:rtl/>
        </w:rPr>
      </w:pPr>
      <w:bookmarkStart w:id="1093" w:name="_ETM_Q1_5189383"/>
      <w:bookmarkStart w:id="1094" w:name="_ETM_Q1_5189532"/>
      <w:bookmarkStart w:id="1095" w:name="_ETM_Q1_5189660"/>
      <w:bookmarkEnd w:id="1093"/>
      <w:bookmarkEnd w:id="1094"/>
      <w:bookmarkEnd w:id="1095"/>
      <w:r>
        <w:rPr>
          <w:rFonts w:ascii="David" w:hAnsi="David"/>
          <w:rtl/>
        </w:rPr>
        <w:t>והדבר השני</w:t>
      </w:r>
      <w:r w:rsidR="001A00CB">
        <w:rPr>
          <w:rFonts w:ascii="David" w:hAnsi="David" w:hint="cs"/>
          <w:rtl/>
        </w:rPr>
        <w:t>,</w:t>
      </w:r>
      <w:r>
        <w:rPr>
          <w:rFonts w:ascii="David" w:hAnsi="David"/>
          <w:rtl/>
        </w:rPr>
        <w:t xml:space="preserve"> שהוא לא</w:t>
      </w:r>
      <w:r w:rsidR="001A00CB">
        <w:rPr>
          <w:rFonts w:ascii="David" w:hAnsi="David" w:hint="cs"/>
          <w:rtl/>
        </w:rPr>
        <w:t xml:space="preserve"> פחות</w:t>
      </w:r>
      <w:r>
        <w:rPr>
          <w:rFonts w:ascii="David" w:hAnsi="David"/>
          <w:rtl/>
        </w:rPr>
        <w:t xml:space="preserve"> חשוב</w:t>
      </w:r>
      <w:r w:rsidR="001A00CB">
        <w:rPr>
          <w:rFonts w:ascii="David" w:hAnsi="David" w:hint="cs"/>
          <w:rtl/>
        </w:rPr>
        <w:t>,</w:t>
      </w:r>
      <w:r>
        <w:rPr>
          <w:rFonts w:ascii="David" w:hAnsi="David"/>
          <w:rtl/>
        </w:rPr>
        <w:t xml:space="preserve"> </w:t>
      </w:r>
      <w:r w:rsidR="001A00CB">
        <w:rPr>
          <w:rFonts w:ascii="David" w:hAnsi="David" w:hint="cs"/>
          <w:rtl/>
        </w:rPr>
        <w:t xml:space="preserve">זה </w:t>
      </w:r>
      <w:r>
        <w:rPr>
          <w:rFonts w:ascii="David" w:hAnsi="David"/>
          <w:rtl/>
        </w:rPr>
        <w:t>התקשר</w:t>
      </w:r>
      <w:r w:rsidR="001A00CB">
        <w:rPr>
          <w:rFonts w:ascii="David" w:hAnsi="David" w:hint="cs"/>
          <w:rtl/>
        </w:rPr>
        <w:t>ות</w:t>
      </w:r>
      <w:r>
        <w:rPr>
          <w:rFonts w:ascii="David" w:hAnsi="David"/>
          <w:rtl/>
        </w:rPr>
        <w:t xml:space="preserve"> עם ספק יחיד. </w:t>
      </w:r>
      <w:r w:rsidR="001A00CB">
        <w:rPr>
          <w:rFonts w:ascii="David" w:hAnsi="David"/>
          <w:rtl/>
        </w:rPr>
        <w:t>התקשר</w:t>
      </w:r>
      <w:r w:rsidR="001A00CB">
        <w:rPr>
          <w:rFonts w:ascii="David" w:hAnsi="David" w:hint="cs"/>
          <w:rtl/>
        </w:rPr>
        <w:t>ות</w:t>
      </w:r>
      <w:r w:rsidR="001A00CB">
        <w:rPr>
          <w:rFonts w:ascii="David" w:hAnsi="David"/>
          <w:rtl/>
        </w:rPr>
        <w:t xml:space="preserve"> עם ספק יחיד</w:t>
      </w:r>
      <w:r w:rsidR="001A00CB">
        <w:rPr>
          <w:rFonts w:ascii="David" w:hAnsi="David" w:hint="cs"/>
          <w:rtl/>
        </w:rPr>
        <w:t xml:space="preserve"> </w:t>
      </w:r>
      <w:bookmarkStart w:id="1096" w:name="_ETM_Q1_5191651"/>
      <w:bookmarkEnd w:id="1096"/>
      <w:r>
        <w:rPr>
          <w:rFonts w:ascii="David" w:hAnsi="David"/>
          <w:rtl/>
        </w:rPr>
        <w:t>לא מוגבלת בסכום</w:t>
      </w:r>
      <w:r w:rsidR="001A00CB">
        <w:rPr>
          <w:rFonts w:ascii="David" w:hAnsi="David" w:hint="cs"/>
          <w:rtl/>
        </w:rPr>
        <w:t>.</w:t>
      </w:r>
      <w:r>
        <w:rPr>
          <w:rFonts w:ascii="David" w:hAnsi="David"/>
          <w:rtl/>
        </w:rPr>
        <w:t xml:space="preserve"> </w:t>
      </w:r>
      <w:r w:rsidR="001A00CB">
        <w:rPr>
          <w:rFonts w:ascii="David" w:hAnsi="David" w:hint="cs"/>
          <w:rtl/>
        </w:rPr>
        <w:t>יכולה להיות</w:t>
      </w:r>
      <w:r>
        <w:rPr>
          <w:rFonts w:ascii="David" w:hAnsi="David"/>
          <w:rtl/>
        </w:rPr>
        <w:t xml:space="preserve"> התקשרות עם ספק יחיד </w:t>
      </w:r>
      <w:r w:rsidR="001A00CB">
        <w:rPr>
          <w:rFonts w:ascii="David" w:hAnsi="David" w:hint="cs"/>
          <w:rtl/>
        </w:rPr>
        <w:t>גם ב-50-40</w:t>
      </w:r>
      <w:r>
        <w:rPr>
          <w:rFonts w:ascii="David" w:hAnsi="David"/>
          <w:rtl/>
        </w:rPr>
        <w:t xml:space="preserve"> מיליון שקל</w:t>
      </w:r>
      <w:r w:rsidR="001A00CB">
        <w:rPr>
          <w:rFonts w:ascii="David" w:hAnsi="David" w:hint="cs"/>
          <w:rtl/>
        </w:rPr>
        <w:t>, וגם ב-100</w:t>
      </w:r>
      <w:r>
        <w:rPr>
          <w:rFonts w:ascii="David" w:hAnsi="David"/>
          <w:rtl/>
        </w:rPr>
        <w:t xml:space="preserve"> מיליון שקל</w:t>
      </w:r>
      <w:r w:rsidR="001A00CB">
        <w:rPr>
          <w:rFonts w:ascii="David" w:hAnsi="David" w:hint="cs"/>
          <w:rtl/>
        </w:rPr>
        <w:t>.</w:t>
      </w:r>
      <w:r>
        <w:rPr>
          <w:rFonts w:ascii="David" w:hAnsi="David"/>
          <w:rtl/>
        </w:rPr>
        <w:t xml:space="preserve"> אין לזה שום מגבלה. היום התקנות קובעות שכאשר יש כוונה להתקשר עם ספק יחיד, יש חובה להודיע על הכוונה הזאת לציבור הרחב, כדי שאם מישהו חושב שזה לא ספק יחיד הוא יוכל להביא את דברו בפני ועדת המכרזים. הוועדה גם לא חייב</w:t>
      </w:r>
      <w:r w:rsidR="001A00CB">
        <w:rPr>
          <w:rFonts w:ascii="David" w:hAnsi="David" w:hint="cs"/>
          <w:rtl/>
        </w:rPr>
        <w:t>ת לקבל</w:t>
      </w:r>
      <w:r>
        <w:rPr>
          <w:rFonts w:ascii="David" w:hAnsi="David"/>
          <w:rtl/>
        </w:rPr>
        <w:t xml:space="preserve"> את עמדתו, </w:t>
      </w:r>
      <w:r w:rsidR="001A00CB">
        <w:rPr>
          <w:rFonts w:ascii="David" w:hAnsi="David" w:hint="cs"/>
          <w:rtl/>
        </w:rPr>
        <w:t xml:space="preserve">אבל היא חייבת </w:t>
      </w:r>
      <w:r>
        <w:rPr>
          <w:rFonts w:ascii="David" w:hAnsi="David"/>
          <w:rtl/>
        </w:rPr>
        <w:t>לשמוע אות</w:t>
      </w:r>
      <w:r w:rsidR="001A00CB">
        <w:rPr>
          <w:rFonts w:ascii="David" w:hAnsi="David" w:hint="cs"/>
          <w:rtl/>
        </w:rPr>
        <w:t>ה.</w:t>
      </w:r>
      <w:r>
        <w:rPr>
          <w:rFonts w:ascii="David" w:hAnsi="David"/>
          <w:rtl/>
        </w:rPr>
        <w:t xml:space="preserve"> </w:t>
      </w:r>
    </w:p>
    <w:p w14:paraId="44D2A870" w14:textId="77777777" w:rsidR="001A00CB" w:rsidRDefault="001A00CB" w:rsidP="001A00CB">
      <w:pPr>
        <w:rPr>
          <w:rFonts w:ascii="David" w:hAnsi="David"/>
          <w:rtl/>
        </w:rPr>
      </w:pPr>
      <w:bookmarkStart w:id="1097" w:name="_ETM_Q1_5224521"/>
      <w:bookmarkEnd w:id="1097"/>
    </w:p>
    <w:p w14:paraId="6C9025D3" w14:textId="77777777" w:rsidR="001A00CB" w:rsidRDefault="00930B09" w:rsidP="001A00CB">
      <w:pPr>
        <w:rPr>
          <w:rFonts w:ascii="David" w:hAnsi="David"/>
          <w:rtl/>
        </w:rPr>
      </w:pPr>
      <w:bookmarkStart w:id="1098" w:name="_ETM_Q1_5225117"/>
      <w:bookmarkStart w:id="1099" w:name="_ETM_Q1_5225240"/>
      <w:bookmarkStart w:id="1100" w:name="_ETM_Q1_5225379"/>
      <w:bookmarkEnd w:id="1098"/>
      <w:bookmarkEnd w:id="1099"/>
      <w:bookmarkEnd w:id="1100"/>
      <w:r>
        <w:rPr>
          <w:rFonts w:ascii="David" w:hAnsi="David"/>
          <w:rtl/>
        </w:rPr>
        <w:t>זה גם נובע מזה שוועדת המכרזים</w:t>
      </w:r>
      <w:r w:rsidR="001A00CB">
        <w:rPr>
          <w:rFonts w:ascii="David" w:hAnsi="David" w:hint="cs"/>
          <w:rtl/>
        </w:rPr>
        <w:t>,</w:t>
      </w:r>
      <w:r>
        <w:rPr>
          <w:rFonts w:ascii="David" w:hAnsi="David"/>
          <w:rtl/>
        </w:rPr>
        <w:t xml:space="preserve"> </w:t>
      </w:r>
      <w:bookmarkStart w:id="1101" w:name="_ETM_Q1_5226063"/>
      <w:bookmarkEnd w:id="1101"/>
      <w:r w:rsidR="001A00CB">
        <w:rPr>
          <w:rFonts w:ascii="David" w:hAnsi="David" w:hint="cs"/>
          <w:rtl/>
        </w:rPr>
        <w:t>כאשר</w:t>
      </w:r>
      <w:bookmarkStart w:id="1102" w:name="_ETM_Q1_5222777"/>
      <w:bookmarkEnd w:id="1102"/>
      <w:r w:rsidR="001A00CB">
        <w:rPr>
          <w:rFonts w:ascii="David" w:hAnsi="David" w:hint="cs"/>
          <w:rtl/>
        </w:rPr>
        <w:t xml:space="preserve"> היא מחליטה אם</w:t>
      </w:r>
      <w:bookmarkStart w:id="1103" w:name="_ETM_Q1_5226569"/>
      <w:bookmarkStart w:id="1104" w:name="_ETM_Q1_5226690"/>
      <w:bookmarkStart w:id="1105" w:name="_ETM_Q1_5226800"/>
      <w:bookmarkEnd w:id="1103"/>
      <w:bookmarkEnd w:id="1104"/>
      <w:bookmarkEnd w:id="1105"/>
      <w:r w:rsidR="001A00CB">
        <w:rPr>
          <w:rFonts w:ascii="David" w:hAnsi="David" w:hint="cs"/>
          <w:rtl/>
        </w:rPr>
        <w:t xml:space="preserve"> פלוני הוא </w:t>
      </w:r>
      <w:r>
        <w:rPr>
          <w:rFonts w:ascii="David" w:hAnsi="David"/>
          <w:rtl/>
        </w:rPr>
        <w:t>ספק יחיד או לא ספק יחיד</w:t>
      </w:r>
      <w:r w:rsidR="001A00CB">
        <w:rPr>
          <w:rFonts w:ascii="David" w:hAnsi="David" w:hint="cs"/>
          <w:rtl/>
        </w:rPr>
        <w:t>,</w:t>
      </w:r>
      <w:r>
        <w:rPr>
          <w:rFonts w:ascii="David" w:hAnsi="David"/>
          <w:rtl/>
        </w:rPr>
        <w:t xml:space="preserve"> לא תמיד היא יודעת את זה. היא מקבלת איז</w:t>
      </w:r>
      <w:r w:rsidR="001A00CB">
        <w:rPr>
          <w:rFonts w:ascii="David" w:hAnsi="David" w:hint="cs"/>
          <w:rtl/>
        </w:rPr>
        <w:t>ו</w:t>
      </w:r>
      <w:r>
        <w:rPr>
          <w:rFonts w:ascii="David" w:hAnsi="David"/>
          <w:rtl/>
        </w:rPr>
        <w:t>שהי חוות דעת מגורם מקצועי</w:t>
      </w:r>
      <w:r w:rsidR="001A00CB">
        <w:rPr>
          <w:rFonts w:ascii="David" w:hAnsi="David" w:hint="cs"/>
          <w:rtl/>
        </w:rPr>
        <w:t>,</w:t>
      </w:r>
      <w:r>
        <w:rPr>
          <w:rFonts w:ascii="David" w:hAnsi="David"/>
          <w:rtl/>
        </w:rPr>
        <w:t xml:space="preserve"> שאולי גם הוא לא יודע את זה</w:t>
      </w:r>
      <w:r w:rsidR="001A00CB">
        <w:rPr>
          <w:rFonts w:ascii="David" w:hAnsi="David" w:hint="cs"/>
          <w:rtl/>
        </w:rPr>
        <w:t>,</w:t>
      </w:r>
      <w:r>
        <w:rPr>
          <w:rFonts w:ascii="David" w:hAnsi="David"/>
          <w:rtl/>
        </w:rPr>
        <w:t xml:space="preserve"> ואולי הוא מטעה את ועדת המכרזים</w:t>
      </w:r>
      <w:r w:rsidR="001A00CB">
        <w:rPr>
          <w:rFonts w:ascii="David" w:hAnsi="David" w:hint="cs"/>
          <w:rtl/>
        </w:rPr>
        <w:t>,</w:t>
      </w:r>
      <w:r>
        <w:rPr>
          <w:rFonts w:ascii="David" w:hAnsi="David"/>
          <w:rtl/>
        </w:rPr>
        <w:t xml:space="preserve"> אפילו </w:t>
      </w:r>
      <w:r w:rsidR="001A00CB">
        <w:rPr>
          <w:rFonts w:ascii="David" w:hAnsi="David" w:hint="cs"/>
          <w:rtl/>
        </w:rPr>
        <w:t>ב</w:t>
      </w:r>
      <w:r>
        <w:rPr>
          <w:rFonts w:ascii="David" w:hAnsi="David"/>
          <w:rtl/>
        </w:rPr>
        <w:t>שוגג</w:t>
      </w:r>
      <w:r w:rsidR="001A00CB">
        <w:rPr>
          <w:rFonts w:ascii="David" w:hAnsi="David" w:hint="cs"/>
          <w:rtl/>
        </w:rPr>
        <w:t>,</w:t>
      </w:r>
      <w:r>
        <w:rPr>
          <w:rFonts w:ascii="David" w:hAnsi="David"/>
          <w:rtl/>
        </w:rPr>
        <w:t xml:space="preserve"> לא בכוונה</w:t>
      </w:r>
      <w:r w:rsidR="001A00CB">
        <w:rPr>
          <w:rFonts w:ascii="David" w:hAnsi="David" w:hint="cs"/>
          <w:rtl/>
        </w:rPr>
        <w:t>.</w:t>
      </w:r>
      <w:r>
        <w:rPr>
          <w:rFonts w:ascii="David" w:hAnsi="David"/>
          <w:rtl/>
        </w:rPr>
        <w:t xml:space="preserve"> </w:t>
      </w:r>
    </w:p>
    <w:p w14:paraId="5D8E93B8" w14:textId="77777777" w:rsidR="001A00CB" w:rsidRDefault="001A00CB" w:rsidP="001A00CB">
      <w:pPr>
        <w:rPr>
          <w:rFonts w:ascii="David" w:hAnsi="David"/>
          <w:rtl/>
        </w:rPr>
      </w:pPr>
    </w:p>
    <w:p w14:paraId="2D6D714E" w14:textId="5CACC188" w:rsidR="006F159B" w:rsidRDefault="00930B09" w:rsidP="006F159B">
      <w:pPr>
        <w:rPr>
          <w:rFonts w:ascii="David" w:hAnsi="David"/>
          <w:rtl/>
        </w:rPr>
      </w:pPr>
      <w:r>
        <w:rPr>
          <w:rFonts w:ascii="David" w:hAnsi="David"/>
          <w:rtl/>
        </w:rPr>
        <w:t>לכן העין הציבורית</w:t>
      </w:r>
      <w:r w:rsidR="001A00CB">
        <w:rPr>
          <w:rFonts w:ascii="David" w:hAnsi="David" w:hint="cs"/>
          <w:rtl/>
        </w:rPr>
        <w:t>,</w:t>
      </w:r>
      <w:r>
        <w:rPr>
          <w:rFonts w:ascii="David" w:hAnsi="David"/>
          <w:rtl/>
        </w:rPr>
        <w:t xml:space="preserve"> או הפומביות הזאת</w:t>
      </w:r>
      <w:r w:rsidR="001A00CB">
        <w:rPr>
          <w:rFonts w:ascii="David" w:hAnsi="David" w:hint="cs"/>
          <w:rtl/>
        </w:rPr>
        <w:t>,</w:t>
      </w:r>
      <w:r>
        <w:rPr>
          <w:rFonts w:ascii="David" w:hAnsi="David"/>
          <w:rtl/>
        </w:rPr>
        <w:t xml:space="preserve"> היא מאוד חשובה גם לאמון וגם </w:t>
      </w:r>
      <w:r w:rsidR="001A00CB">
        <w:rPr>
          <w:rFonts w:ascii="David" w:hAnsi="David" w:hint="cs"/>
          <w:rtl/>
        </w:rPr>
        <w:t>לתקינות ה</w:t>
      </w:r>
      <w:r>
        <w:rPr>
          <w:rFonts w:ascii="David" w:hAnsi="David"/>
          <w:rtl/>
        </w:rPr>
        <w:t>עבודה</w:t>
      </w:r>
      <w:r w:rsidR="001A00CB">
        <w:rPr>
          <w:rFonts w:ascii="David" w:hAnsi="David" w:hint="cs"/>
          <w:rtl/>
        </w:rPr>
        <w:t>.</w:t>
      </w:r>
      <w:r>
        <w:rPr>
          <w:rFonts w:ascii="David" w:hAnsi="David"/>
          <w:rtl/>
        </w:rPr>
        <w:t xml:space="preserve"> ופה בעצם ביטלו את זה</w:t>
      </w:r>
      <w:r w:rsidR="001A00CB">
        <w:rPr>
          <w:rFonts w:ascii="David" w:hAnsi="David" w:hint="cs"/>
          <w:rtl/>
        </w:rPr>
        <w:t>.</w:t>
      </w:r>
      <w:r>
        <w:rPr>
          <w:rFonts w:ascii="David" w:hAnsi="David"/>
          <w:rtl/>
        </w:rPr>
        <w:t xml:space="preserve"> נכון שביטלו את זה רק לתקופה של חצי שנה</w:t>
      </w:r>
      <w:r w:rsidR="001A00CB">
        <w:rPr>
          <w:rFonts w:ascii="David" w:hAnsi="David" w:hint="cs"/>
          <w:rtl/>
        </w:rPr>
        <w:t>.</w:t>
      </w:r>
      <w:r>
        <w:rPr>
          <w:rFonts w:ascii="David" w:hAnsi="David"/>
          <w:rtl/>
        </w:rPr>
        <w:t xml:space="preserve"> אבל אין שום סיבה לבטל את זה</w:t>
      </w:r>
      <w:r w:rsidR="006F159B">
        <w:rPr>
          <w:rFonts w:ascii="David" w:hAnsi="David" w:hint="cs"/>
          <w:rtl/>
        </w:rPr>
        <w:t>.</w:t>
      </w:r>
      <w:r>
        <w:rPr>
          <w:rFonts w:ascii="David" w:hAnsi="David"/>
          <w:rtl/>
        </w:rPr>
        <w:t xml:space="preserve"> וגם אם מבטלים את זה, אז לכל הפחות ראוי להגביל את זה </w:t>
      </w:r>
      <w:r w:rsidR="001A00CB">
        <w:rPr>
          <w:rFonts w:ascii="David" w:hAnsi="David" w:hint="cs"/>
          <w:rtl/>
        </w:rPr>
        <w:t>בסכום.</w:t>
      </w:r>
      <w:r>
        <w:rPr>
          <w:rFonts w:ascii="David" w:hAnsi="David"/>
          <w:rtl/>
        </w:rPr>
        <w:t xml:space="preserve"> זאת אומרת</w:t>
      </w:r>
      <w:r w:rsidR="001A00CB">
        <w:rPr>
          <w:rFonts w:ascii="David" w:hAnsi="David" w:hint="cs"/>
          <w:rtl/>
        </w:rPr>
        <w:t>,</w:t>
      </w:r>
      <w:r>
        <w:rPr>
          <w:rFonts w:ascii="David" w:hAnsi="David"/>
          <w:rtl/>
        </w:rPr>
        <w:t xml:space="preserve"> שהמגבלה הזאת תחול על התקשרו</w:t>
      </w:r>
      <w:r w:rsidR="001A00CB">
        <w:rPr>
          <w:rFonts w:ascii="David" w:hAnsi="David" w:hint="cs"/>
          <w:rtl/>
        </w:rPr>
        <w:t>יו</w:t>
      </w:r>
      <w:r>
        <w:rPr>
          <w:rFonts w:ascii="David" w:hAnsi="David"/>
          <w:rtl/>
        </w:rPr>
        <w:t>ת עם ספק יחיד</w:t>
      </w:r>
      <w:r w:rsidR="001A00CB">
        <w:rPr>
          <w:rFonts w:ascii="David" w:hAnsi="David" w:hint="cs"/>
          <w:rtl/>
        </w:rPr>
        <w:t>,</w:t>
      </w:r>
      <w:r>
        <w:rPr>
          <w:rFonts w:ascii="David" w:hAnsi="David"/>
          <w:rtl/>
        </w:rPr>
        <w:t xml:space="preserve"> אבל עד סכום מסוים</w:t>
      </w:r>
      <w:r w:rsidR="001A00CB">
        <w:rPr>
          <w:rFonts w:ascii="David" w:hAnsi="David" w:hint="cs"/>
          <w:rtl/>
        </w:rPr>
        <w:t>,</w:t>
      </w:r>
      <w:r>
        <w:rPr>
          <w:rFonts w:ascii="David" w:hAnsi="David"/>
          <w:rtl/>
        </w:rPr>
        <w:t xml:space="preserve"> נגיד 400,000 </w:t>
      </w:r>
      <w:r w:rsidR="001A00CB">
        <w:rPr>
          <w:rFonts w:ascii="David" w:hAnsi="David" w:hint="cs"/>
          <w:rtl/>
        </w:rPr>
        <w:t>שקל,</w:t>
      </w:r>
      <w:r>
        <w:rPr>
          <w:rFonts w:ascii="David" w:hAnsi="David"/>
          <w:rtl/>
        </w:rPr>
        <w:t xml:space="preserve"> 500,000 </w:t>
      </w:r>
      <w:r w:rsidR="001A00CB">
        <w:rPr>
          <w:rFonts w:ascii="David" w:hAnsi="David" w:hint="cs"/>
          <w:rtl/>
        </w:rPr>
        <w:t>שקל</w:t>
      </w:r>
      <w:r>
        <w:rPr>
          <w:rFonts w:ascii="David" w:hAnsi="David"/>
          <w:rtl/>
        </w:rPr>
        <w:t>, אבל לא ללא כל מגבלה. לפי המצב כרגע, גם התקשרות של 50 מיליון שקל</w:t>
      </w:r>
      <w:r w:rsidR="001A00CB">
        <w:rPr>
          <w:rFonts w:ascii="David" w:hAnsi="David" w:hint="cs"/>
          <w:rtl/>
        </w:rPr>
        <w:t>,</w:t>
      </w:r>
      <w:r>
        <w:rPr>
          <w:rFonts w:ascii="David" w:hAnsi="David"/>
          <w:rtl/>
        </w:rPr>
        <w:t xml:space="preserve"> עם ספק יחיד</w:t>
      </w:r>
      <w:r w:rsidR="001A00CB">
        <w:rPr>
          <w:rFonts w:ascii="David" w:hAnsi="David" w:hint="cs"/>
          <w:rtl/>
        </w:rPr>
        <w:t>,</w:t>
      </w:r>
      <w:r>
        <w:rPr>
          <w:rFonts w:ascii="David" w:hAnsi="David"/>
          <w:rtl/>
        </w:rPr>
        <w:t xml:space="preserve"> יכולה ל</w:t>
      </w:r>
      <w:r w:rsidR="001A00CB">
        <w:rPr>
          <w:rFonts w:ascii="David" w:hAnsi="David" w:hint="cs"/>
          <w:rtl/>
        </w:rPr>
        <w:t>הי</w:t>
      </w:r>
      <w:r>
        <w:rPr>
          <w:rFonts w:ascii="David" w:hAnsi="David"/>
          <w:rtl/>
        </w:rPr>
        <w:t>עשות בחדר סגור, בלי שאף אחד ידע את זה</w:t>
      </w:r>
      <w:r w:rsidR="001A00CB">
        <w:rPr>
          <w:rFonts w:ascii="David" w:hAnsi="David" w:hint="cs"/>
          <w:rtl/>
        </w:rPr>
        <w:t>.</w:t>
      </w:r>
      <w:r>
        <w:rPr>
          <w:rFonts w:ascii="David" w:hAnsi="David"/>
          <w:rtl/>
        </w:rPr>
        <w:t xml:space="preserve"> בעיניי, </w:t>
      </w:r>
      <w:r w:rsidR="001A00CB">
        <w:rPr>
          <w:rFonts w:ascii="David" w:hAnsi="David" w:hint="cs"/>
          <w:rtl/>
        </w:rPr>
        <w:t xml:space="preserve">זה </w:t>
      </w:r>
      <w:r>
        <w:rPr>
          <w:rFonts w:ascii="David" w:hAnsi="David"/>
          <w:rtl/>
        </w:rPr>
        <w:t>מאוד פוגע באמון הציבורי</w:t>
      </w:r>
      <w:r w:rsidR="001A00CB">
        <w:rPr>
          <w:rFonts w:ascii="David" w:hAnsi="David" w:hint="cs"/>
          <w:rtl/>
        </w:rPr>
        <w:t>,</w:t>
      </w:r>
      <w:r>
        <w:rPr>
          <w:rFonts w:ascii="David" w:hAnsi="David"/>
          <w:rtl/>
        </w:rPr>
        <w:t xml:space="preserve"> מאוד מגדיל את החשש לניצול לרעה</w:t>
      </w:r>
      <w:bookmarkStart w:id="1106" w:name="_ETM_Q1_5278871"/>
      <w:bookmarkStart w:id="1107" w:name="_ETM_Q1_5279340"/>
      <w:bookmarkStart w:id="1108" w:name="_ETM_Q1_5279477"/>
      <w:bookmarkStart w:id="1109" w:name="_ETM_Q1_5279685"/>
      <w:bookmarkEnd w:id="1106"/>
      <w:bookmarkEnd w:id="1107"/>
      <w:bookmarkEnd w:id="1108"/>
      <w:bookmarkEnd w:id="1109"/>
      <w:r w:rsidR="001A00CB">
        <w:rPr>
          <w:rFonts w:ascii="David" w:hAnsi="David" w:hint="cs"/>
          <w:rtl/>
        </w:rPr>
        <w:t xml:space="preserve">. </w:t>
      </w:r>
      <w:r>
        <w:rPr>
          <w:rFonts w:ascii="David" w:hAnsi="David"/>
          <w:rtl/>
        </w:rPr>
        <w:t>שוב, אפילו ברמת מראית העין</w:t>
      </w:r>
      <w:r w:rsidR="006F159B">
        <w:rPr>
          <w:rFonts w:ascii="David" w:hAnsi="David" w:hint="cs"/>
          <w:rtl/>
        </w:rPr>
        <w:t>.</w:t>
      </w:r>
      <w:r>
        <w:rPr>
          <w:rFonts w:ascii="David" w:hAnsi="David"/>
          <w:rtl/>
        </w:rPr>
        <w:t xml:space="preserve"> אני לא חושד</w:t>
      </w:r>
      <w:r w:rsidR="001A00CB">
        <w:rPr>
          <w:rFonts w:ascii="David" w:hAnsi="David" w:hint="cs"/>
          <w:rtl/>
        </w:rPr>
        <w:t>,</w:t>
      </w:r>
      <w:r>
        <w:rPr>
          <w:rFonts w:ascii="David" w:hAnsi="David"/>
          <w:rtl/>
        </w:rPr>
        <w:t xml:space="preserve"> חלילה</w:t>
      </w:r>
      <w:r w:rsidR="001A00CB">
        <w:rPr>
          <w:rFonts w:ascii="David" w:hAnsi="David" w:hint="cs"/>
          <w:rtl/>
        </w:rPr>
        <w:t>,</w:t>
      </w:r>
      <w:r>
        <w:rPr>
          <w:rFonts w:ascii="David" w:hAnsi="David"/>
          <w:rtl/>
        </w:rPr>
        <w:t xml:space="preserve"> באף אחד. </w:t>
      </w:r>
      <w:bookmarkStart w:id="1110" w:name="_ETM_Q1_5284623"/>
      <w:bookmarkStart w:id="1111" w:name="_ETM_Q1_5285246"/>
      <w:bookmarkStart w:id="1112" w:name="_ETM_Q1_5285322"/>
      <w:bookmarkStart w:id="1113" w:name="_ETM_Q1_5285413"/>
      <w:bookmarkEnd w:id="1110"/>
      <w:bookmarkEnd w:id="1111"/>
      <w:bookmarkEnd w:id="1112"/>
      <w:bookmarkEnd w:id="1113"/>
    </w:p>
    <w:p w14:paraId="5D13D3AF" w14:textId="77777777" w:rsidR="006F159B" w:rsidRDefault="006F159B" w:rsidP="006F159B">
      <w:pPr>
        <w:rPr>
          <w:rFonts w:ascii="David" w:hAnsi="David"/>
          <w:rtl/>
        </w:rPr>
      </w:pPr>
    </w:p>
    <w:p w14:paraId="3C4645CC" w14:textId="0DF26B04" w:rsidR="00D57749" w:rsidRDefault="00930B09" w:rsidP="006F159B">
      <w:pPr>
        <w:rPr>
          <w:rFonts w:ascii="David" w:hAnsi="David"/>
          <w:rtl/>
        </w:rPr>
      </w:pPr>
      <w:r>
        <w:rPr>
          <w:rFonts w:ascii="David" w:hAnsi="David"/>
          <w:rtl/>
        </w:rPr>
        <w:t>לכן</w:t>
      </w:r>
      <w:r w:rsidR="00D57749">
        <w:rPr>
          <w:rFonts w:ascii="David" w:hAnsi="David" w:hint="cs"/>
          <w:rtl/>
        </w:rPr>
        <w:t>,</w:t>
      </w:r>
      <w:r>
        <w:rPr>
          <w:rFonts w:ascii="David" w:hAnsi="David"/>
          <w:rtl/>
        </w:rPr>
        <w:t xml:space="preserve"> אני חושב שהדבר הז</w:t>
      </w:r>
      <w:r w:rsidR="00D57749">
        <w:rPr>
          <w:rFonts w:ascii="David" w:hAnsi="David" w:hint="cs"/>
          <w:rtl/>
        </w:rPr>
        <w:t>ה הוא</w:t>
      </w:r>
      <w:r>
        <w:rPr>
          <w:rFonts w:ascii="David" w:hAnsi="David"/>
          <w:rtl/>
        </w:rPr>
        <w:t xml:space="preserve"> לא ראוי, לא תקין</w:t>
      </w:r>
      <w:r w:rsidR="006F159B">
        <w:rPr>
          <w:rFonts w:ascii="David" w:hAnsi="David" w:hint="cs"/>
          <w:rtl/>
        </w:rPr>
        <w:t>, ו</w:t>
      </w:r>
      <w:r>
        <w:rPr>
          <w:rFonts w:ascii="David" w:hAnsi="David"/>
          <w:rtl/>
        </w:rPr>
        <w:t xml:space="preserve">גם </w:t>
      </w:r>
      <w:r w:rsidR="00D57749">
        <w:rPr>
          <w:rFonts w:ascii="David" w:hAnsi="David" w:hint="cs"/>
          <w:rtl/>
        </w:rPr>
        <w:t>מ</w:t>
      </w:r>
      <w:r>
        <w:rPr>
          <w:rFonts w:ascii="David" w:hAnsi="David"/>
          <w:rtl/>
        </w:rPr>
        <w:t xml:space="preserve">יותר. </w:t>
      </w:r>
    </w:p>
    <w:p w14:paraId="19F0B3B8" w14:textId="77777777" w:rsidR="00D57749" w:rsidRDefault="00D57749" w:rsidP="001A00CB">
      <w:pPr>
        <w:rPr>
          <w:rFonts w:ascii="David" w:hAnsi="David"/>
          <w:rtl/>
        </w:rPr>
      </w:pPr>
    </w:p>
    <w:p w14:paraId="67E9F165" w14:textId="33EF7A93" w:rsidR="00D57749" w:rsidRDefault="00D57749" w:rsidP="00D57749">
      <w:pPr>
        <w:pStyle w:val="af6"/>
        <w:keepNext/>
        <w:rPr>
          <w:rtl/>
        </w:rPr>
      </w:pPr>
      <w:bookmarkStart w:id="1114" w:name="ET_yor_6157_73"/>
      <w:r w:rsidRPr="00D57749">
        <w:rPr>
          <w:rStyle w:val="TagStyle"/>
          <w:rtl/>
        </w:rPr>
        <w:t xml:space="preserve"> &lt;&lt; יור &gt;&gt; </w:t>
      </w:r>
      <w:r>
        <w:rPr>
          <w:rtl/>
        </w:rPr>
        <w:t xml:space="preserve">היו"ר שמחה </w:t>
      </w:r>
      <w:proofErr w:type="spellStart"/>
      <w:r>
        <w:rPr>
          <w:rtl/>
        </w:rPr>
        <w:t>רוטמן</w:t>
      </w:r>
      <w:proofErr w:type="spellEnd"/>
      <w:r>
        <w:rPr>
          <w:rtl/>
        </w:rPr>
        <w:t>:</w:t>
      </w:r>
      <w:r w:rsidRPr="00D57749">
        <w:rPr>
          <w:rStyle w:val="TagStyle"/>
          <w:rtl/>
        </w:rPr>
        <w:t xml:space="preserve"> &lt;&lt; יור &gt;&gt;</w:t>
      </w:r>
      <w:r>
        <w:rPr>
          <w:rtl/>
        </w:rPr>
        <w:t xml:space="preserve">   </w:t>
      </w:r>
      <w:bookmarkEnd w:id="1114"/>
    </w:p>
    <w:p w14:paraId="5A22AD93" w14:textId="77777777" w:rsidR="00D57749" w:rsidRPr="00D57749" w:rsidRDefault="00D57749" w:rsidP="00D57749">
      <w:pPr>
        <w:ind w:firstLine="0"/>
        <w:rPr>
          <w:rtl/>
        </w:rPr>
      </w:pPr>
      <w:bookmarkStart w:id="1115" w:name="_ETM_Q1_5291183"/>
      <w:bookmarkEnd w:id="1115"/>
    </w:p>
    <w:p w14:paraId="6CD09089" w14:textId="1742CA61" w:rsidR="00D57749" w:rsidRDefault="00D57749" w:rsidP="001A00CB">
      <w:pPr>
        <w:rPr>
          <w:rFonts w:ascii="David" w:hAnsi="David"/>
          <w:rtl/>
        </w:rPr>
      </w:pPr>
      <w:bookmarkStart w:id="1116" w:name="_ETM_Q1_5286337"/>
      <w:bookmarkStart w:id="1117" w:name="_ETM_Q1_5286509"/>
      <w:bookmarkEnd w:id="1116"/>
      <w:bookmarkEnd w:id="1117"/>
      <w:r>
        <w:rPr>
          <w:rFonts w:ascii="David" w:hAnsi="David" w:hint="cs"/>
          <w:rtl/>
        </w:rPr>
        <w:t>ו</w:t>
      </w:r>
      <w:r w:rsidR="00930B09">
        <w:rPr>
          <w:rFonts w:ascii="David" w:hAnsi="David"/>
          <w:rtl/>
        </w:rPr>
        <w:t>לגבי הנקודות שהעל</w:t>
      </w:r>
      <w:r>
        <w:rPr>
          <w:rFonts w:ascii="David" w:hAnsi="David" w:hint="cs"/>
          <w:rtl/>
        </w:rPr>
        <w:t>י</w:t>
      </w:r>
      <w:r w:rsidR="00930B09">
        <w:rPr>
          <w:rFonts w:ascii="David" w:hAnsi="David"/>
          <w:rtl/>
        </w:rPr>
        <w:t>ת</w:t>
      </w:r>
      <w:r w:rsidR="00CE5B37">
        <w:rPr>
          <w:rFonts w:ascii="David" w:hAnsi="David" w:hint="cs"/>
          <w:rtl/>
        </w:rPr>
        <w:t>י</w:t>
      </w:r>
      <w:r>
        <w:rPr>
          <w:rFonts w:ascii="David" w:hAnsi="David" w:hint="cs"/>
          <w:rtl/>
        </w:rPr>
        <w:t xml:space="preserve">, </w:t>
      </w:r>
      <w:bookmarkStart w:id="1118" w:name="_ETM_Q1_5290977"/>
      <w:bookmarkEnd w:id="1118"/>
      <w:r w:rsidR="00930B09">
        <w:rPr>
          <w:rFonts w:ascii="David" w:hAnsi="David"/>
          <w:rtl/>
        </w:rPr>
        <w:t xml:space="preserve">על </w:t>
      </w:r>
      <w:proofErr w:type="spellStart"/>
      <w:r w:rsidR="00930B09">
        <w:rPr>
          <w:rFonts w:ascii="David" w:hAnsi="David"/>
          <w:rtl/>
        </w:rPr>
        <w:t>המינהלת</w:t>
      </w:r>
      <w:proofErr w:type="spellEnd"/>
      <w:r w:rsidR="00930B09">
        <w:rPr>
          <w:rFonts w:ascii="David" w:hAnsi="David"/>
          <w:rtl/>
        </w:rPr>
        <w:t xml:space="preserve"> לעומת </w:t>
      </w:r>
      <w:r w:rsidR="00CE5B37">
        <w:rPr>
          <w:rFonts w:ascii="David" w:hAnsi="David" w:hint="cs"/>
          <w:rtl/>
        </w:rPr>
        <w:t>ה</w:t>
      </w:r>
      <w:r w:rsidR="00930B09">
        <w:rPr>
          <w:rFonts w:ascii="David" w:hAnsi="David"/>
          <w:rtl/>
        </w:rPr>
        <w:t xml:space="preserve">משרדים </w:t>
      </w:r>
      <w:bookmarkStart w:id="1119" w:name="_ETM_Q1_5297896"/>
      <w:bookmarkEnd w:id="1119"/>
      <w:r w:rsidR="00CE5B37">
        <w:rPr>
          <w:rFonts w:ascii="David" w:hAnsi="David" w:hint="cs"/>
          <w:rtl/>
        </w:rPr>
        <w:t>ו</w:t>
      </w:r>
      <w:r>
        <w:rPr>
          <w:rFonts w:ascii="David" w:hAnsi="David" w:hint="cs"/>
          <w:rtl/>
        </w:rPr>
        <w:t>העיריות?</w:t>
      </w:r>
    </w:p>
    <w:p w14:paraId="52879978" w14:textId="77777777" w:rsidR="00D57749" w:rsidRDefault="00D57749" w:rsidP="001A00CB">
      <w:pPr>
        <w:rPr>
          <w:rFonts w:ascii="David" w:hAnsi="David"/>
          <w:rtl/>
        </w:rPr>
      </w:pPr>
    </w:p>
    <w:p w14:paraId="4D0E3D4A" w14:textId="77777777" w:rsidR="00D57749" w:rsidRDefault="00D57749" w:rsidP="00D57749">
      <w:pPr>
        <w:pStyle w:val="a4"/>
        <w:keepNext/>
        <w:rPr>
          <w:rtl/>
        </w:rPr>
      </w:pPr>
      <w:r w:rsidRPr="00532842">
        <w:rPr>
          <w:rStyle w:val="TagStyle"/>
          <w:rtl/>
        </w:rPr>
        <w:t xml:space="preserve">&lt;&lt; דובר &gt;&gt; </w:t>
      </w:r>
      <w:r>
        <w:rPr>
          <w:rtl/>
        </w:rPr>
        <w:t>פרופ' עומר דקל:</w:t>
      </w:r>
      <w:r w:rsidRPr="00532842">
        <w:rPr>
          <w:rStyle w:val="TagStyle"/>
          <w:rtl/>
        </w:rPr>
        <w:t xml:space="preserve"> &lt;&lt; דובר &gt;&gt;</w:t>
      </w:r>
      <w:r>
        <w:rPr>
          <w:rtl/>
        </w:rPr>
        <w:t xml:space="preserve">   </w:t>
      </w:r>
    </w:p>
    <w:p w14:paraId="513DDB2D" w14:textId="77777777" w:rsidR="00D57749" w:rsidRDefault="00D57749" w:rsidP="001A00CB">
      <w:pPr>
        <w:rPr>
          <w:rFonts w:ascii="David" w:hAnsi="David"/>
          <w:rtl/>
        </w:rPr>
      </w:pPr>
      <w:bookmarkStart w:id="1120" w:name="_ETM_Q1_5293771"/>
      <w:bookmarkStart w:id="1121" w:name="_ETM_Q1_5293956"/>
      <w:bookmarkEnd w:id="1120"/>
      <w:bookmarkEnd w:id="1121"/>
    </w:p>
    <w:p w14:paraId="63804FF6" w14:textId="56776CED" w:rsidR="00930B09" w:rsidRDefault="00930B09" w:rsidP="00E860AA">
      <w:pPr>
        <w:rPr>
          <w:rFonts w:ascii="David" w:hAnsi="David"/>
          <w:rtl/>
        </w:rPr>
      </w:pPr>
      <w:bookmarkStart w:id="1122" w:name="_ETM_Q1_5298014"/>
      <w:bookmarkEnd w:id="1122"/>
      <w:r>
        <w:rPr>
          <w:rFonts w:ascii="David" w:hAnsi="David"/>
          <w:rtl/>
        </w:rPr>
        <w:t>אפשר לעשות תיקו</w:t>
      </w:r>
      <w:r w:rsidR="00D57749">
        <w:rPr>
          <w:rFonts w:ascii="David" w:hAnsi="David" w:hint="cs"/>
          <w:rtl/>
        </w:rPr>
        <w:t xml:space="preserve">ני </w:t>
      </w:r>
      <w:r>
        <w:rPr>
          <w:rFonts w:ascii="David" w:hAnsi="David"/>
          <w:rtl/>
        </w:rPr>
        <w:t>רוחב</w:t>
      </w:r>
      <w:r w:rsidR="00E860AA">
        <w:rPr>
          <w:rFonts w:ascii="David" w:hAnsi="David" w:hint="cs"/>
          <w:rtl/>
        </w:rPr>
        <w:t>.</w:t>
      </w:r>
      <w:r>
        <w:rPr>
          <w:rFonts w:ascii="David" w:hAnsi="David"/>
          <w:rtl/>
        </w:rPr>
        <w:t xml:space="preserve"> אם מישהו פה מאמין שאפשר לעשות את </w:t>
      </w:r>
      <w:r w:rsidR="00E860AA">
        <w:rPr>
          <w:rFonts w:ascii="David" w:hAnsi="David" w:hint="cs"/>
          <w:rtl/>
        </w:rPr>
        <w:t>זה בטווח</w:t>
      </w:r>
      <w:r>
        <w:rPr>
          <w:rFonts w:ascii="David" w:hAnsi="David"/>
          <w:rtl/>
        </w:rPr>
        <w:t xml:space="preserve"> קצר</w:t>
      </w:r>
      <w:r w:rsidR="00DC38C7">
        <w:rPr>
          <w:rFonts w:ascii="David" w:hAnsi="David" w:hint="cs"/>
          <w:rtl/>
        </w:rPr>
        <w:t>,</w:t>
      </w:r>
      <w:r>
        <w:rPr>
          <w:rFonts w:ascii="David" w:hAnsi="David"/>
          <w:rtl/>
        </w:rPr>
        <w:t xml:space="preserve"> אני מברך אותו</w:t>
      </w:r>
      <w:r w:rsidR="00DC38C7">
        <w:rPr>
          <w:rFonts w:ascii="David" w:hAnsi="David" w:hint="cs"/>
          <w:rtl/>
        </w:rPr>
        <w:t>.</w:t>
      </w:r>
      <w:r>
        <w:rPr>
          <w:rFonts w:ascii="David" w:hAnsi="David"/>
          <w:rtl/>
        </w:rPr>
        <w:t xml:space="preserve"> אני לא מאמין. תקנות העיריות </w:t>
      </w:r>
      <w:r w:rsidR="00E860AA">
        <w:rPr>
          <w:rFonts w:ascii="David" w:hAnsi="David" w:hint="cs"/>
          <w:rtl/>
        </w:rPr>
        <w:t>הן משנת</w:t>
      </w:r>
      <w:r>
        <w:rPr>
          <w:rFonts w:ascii="David" w:hAnsi="David"/>
          <w:rtl/>
        </w:rPr>
        <w:t xml:space="preserve"> 1987</w:t>
      </w:r>
      <w:r w:rsidR="00E860AA">
        <w:rPr>
          <w:rFonts w:ascii="David" w:hAnsi="David" w:hint="cs"/>
          <w:rtl/>
        </w:rPr>
        <w:t>,</w:t>
      </w:r>
      <w:r>
        <w:rPr>
          <w:rFonts w:ascii="David" w:hAnsi="David"/>
          <w:rtl/>
        </w:rPr>
        <w:t xml:space="preserve"> </w:t>
      </w:r>
      <w:r w:rsidR="00E860AA">
        <w:rPr>
          <w:rFonts w:ascii="David" w:hAnsi="David" w:hint="cs"/>
          <w:rtl/>
        </w:rPr>
        <w:t xml:space="preserve">הן </w:t>
      </w:r>
      <w:r>
        <w:rPr>
          <w:rFonts w:ascii="David" w:hAnsi="David"/>
          <w:rtl/>
        </w:rPr>
        <w:t>בסמכותו של שר הפנים</w:t>
      </w:r>
      <w:r w:rsidR="00E860AA">
        <w:rPr>
          <w:rFonts w:ascii="David" w:hAnsi="David" w:hint="cs"/>
          <w:rtl/>
        </w:rPr>
        <w:t>,</w:t>
      </w:r>
      <w:r>
        <w:rPr>
          <w:rFonts w:ascii="David" w:hAnsi="David"/>
          <w:rtl/>
        </w:rPr>
        <w:t xml:space="preserve"> זה בכלל לא עובר </w:t>
      </w:r>
      <w:r w:rsidR="00DC38C7">
        <w:rPr>
          <w:rFonts w:ascii="David" w:hAnsi="David" w:hint="cs"/>
          <w:rtl/>
        </w:rPr>
        <w:t>בו</w:t>
      </w:r>
      <w:r>
        <w:rPr>
          <w:rFonts w:ascii="David" w:hAnsi="David"/>
          <w:rtl/>
        </w:rPr>
        <w:t xml:space="preserve">ועדת </w:t>
      </w:r>
      <w:r w:rsidR="00E860AA">
        <w:rPr>
          <w:rFonts w:ascii="David" w:hAnsi="David" w:hint="cs"/>
          <w:rtl/>
        </w:rPr>
        <w:t>ה</w:t>
      </w:r>
      <w:r>
        <w:rPr>
          <w:rFonts w:ascii="David" w:hAnsi="David"/>
          <w:rtl/>
        </w:rPr>
        <w:t>חוקה. יש שם הרבה מאוד כוחות פוליטיים שלא מאפשרים עדכון של התקנות האלה</w:t>
      </w:r>
      <w:r w:rsidR="00E860AA">
        <w:rPr>
          <w:rFonts w:ascii="David" w:hAnsi="David" w:hint="cs"/>
          <w:rtl/>
        </w:rPr>
        <w:t>.</w:t>
      </w:r>
      <w:r>
        <w:rPr>
          <w:rFonts w:ascii="David" w:hAnsi="David"/>
          <w:rtl/>
        </w:rPr>
        <w:t xml:space="preserve"> </w:t>
      </w:r>
      <w:r w:rsidR="00E860AA">
        <w:rPr>
          <w:rFonts w:ascii="David" w:hAnsi="David" w:hint="cs"/>
          <w:rtl/>
        </w:rPr>
        <w:t xml:space="preserve">אלה </w:t>
      </w:r>
      <w:r>
        <w:rPr>
          <w:rFonts w:ascii="David" w:hAnsi="David"/>
          <w:rtl/>
        </w:rPr>
        <w:t xml:space="preserve">תקנות </w:t>
      </w:r>
      <w:r w:rsidR="00E860AA">
        <w:rPr>
          <w:rFonts w:ascii="David" w:hAnsi="David" w:hint="cs"/>
          <w:rtl/>
        </w:rPr>
        <w:t>ארכאיות</w:t>
      </w:r>
      <w:bookmarkStart w:id="1123" w:name="_ETM_Q1_5323625"/>
      <w:bookmarkStart w:id="1124" w:name="_ETM_Q1_5323756"/>
      <w:bookmarkEnd w:id="1123"/>
      <w:bookmarkEnd w:id="1124"/>
      <w:r w:rsidR="00E860AA">
        <w:rPr>
          <w:rFonts w:ascii="David" w:hAnsi="David" w:hint="cs"/>
          <w:rtl/>
        </w:rPr>
        <w:t xml:space="preserve"> </w:t>
      </w:r>
      <w:r>
        <w:rPr>
          <w:rFonts w:ascii="David" w:hAnsi="David"/>
          <w:rtl/>
        </w:rPr>
        <w:t>שכבר מזמן היה צריך לתקן אותן, אבל הדבר הזה לא נעשה</w:t>
      </w:r>
      <w:bookmarkStart w:id="1125" w:name="_ETM_Q1_5330300"/>
      <w:bookmarkStart w:id="1126" w:name="_ETM_Q1_5330683"/>
      <w:bookmarkStart w:id="1127" w:name="_ETM_Q1_5330752"/>
      <w:bookmarkStart w:id="1128" w:name="_ETM_Q1_5330856"/>
      <w:bookmarkEnd w:id="1125"/>
      <w:bookmarkEnd w:id="1126"/>
      <w:bookmarkEnd w:id="1127"/>
      <w:bookmarkEnd w:id="1128"/>
      <w:r w:rsidR="00E860AA">
        <w:rPr>
          <w:rFonts w:ascii="David" w:hAnsi="David" w:hint="cs"/>
          <w:rtl/>
        </w:rPr>
        <w:t xml:space="preserve">, </w:t>
      </w:r>
      <w:r>
        <w:rPr>
          <w:rFonts w:ascii="David" w:hAnsi="David"/>
          <w:rtl/>
        </w:rPr>
        <w:t>ולכן אני מזדהה עם מה שנאמר פה קודם</w:t>
      </w:r>
      <w:r w:rsidR="00E860AA">
        <w:rPr>
          <w:rFonts w:ascii="David" w:hAnsi="David" w:hint="cs"/>
          <w:rtl/>
        </w:rPr>
        <w:t>,</w:t>
      </w:r>
      <w:r>
        <w:rPr>
          <w:rFonts w:ascii="David" w:hAnsi="David"/>
          <w:rtl/>
        </w:rPr>
        <w:t xml:space="preserve"> שצריך לפתור את הבעיות כרגע ואחר כך לחשוב על התמונה הרחבה. </w:t>
      </w:r>
    </w:p>
    <w:p w14:paraId="440BE04B" w14:textId="77777777" w:rsidR="00930B09" w:rsidRDefault="00930B09" w:rsidP="003D0F5B">
      <w:pPr>
        <w:rPr>
          <w:rtl/>
        </w:rPr>
      </w:pPr>
    </w:p>
    <w:p w14:paraId="3BE03FDA" w14:textId="77777777" w:rsidR="00440AD5" w:rsidRDefault="00E860AA" w:rsidP="00930B09">
      <w:pPr>
        <w:rPr>
          <w:rFonts w:ascii="David" w:hAnsi="David"/>
          <w:rtl/>
        </w:rPr>
      </w:pPr>
      <w:r>
        <w:rPr>
          <w:rFonts w:ascii="David" w:hAnsi="David"/>
          <w:rtl/>
        </w:rPr>
        <w:t>בעיניי</w:t>
      </w:r>
      <w:r>
        <w:rPr>
          <w:rFonts w:ascii="David" w:hAnsi="David" w:hint="cs"/>
          <w:rtl/>
        </w:rPr>
        <w:t xml:space="preserve">, </w:t>
      </w:r>
      <w:r w:rsidR="00930B09">
        <w:rPr>
          <w:rFonts w:ascii="David" w:hAnsi="David"/>
          <w:rtl/>
        </w:rPr>
        <w:t xml:space="preserve">פתרון </w:t>
      </w:r>
      <w:r>
        <w:rPr>
          <w:rFonts w:ascii="David" w:hAnsi="David" w:hint="cs"/>
          <w:rtl/>
        </w:rPr>
        <w:t xml:space="preserve">הכי </w:t>
      </w:r>
      <w:r w:rsidR="00930B09">
        <w:rPr>
          <w:rFonts w:ascii="David" w:hAnsi="David"/>
          <w:rtl/>
        </w:rPr>
        <w:t xml:space="preserve">נכון ואלגנטי </w:t>
      </w:r>
      <w:r>
        <w:rPr>
          <w:rFonts w:ascii="David" w:hAnsi="David" w:hint="cs"/>
          <w:rtl/>
        </w:rPr>
        <w:t xml:space="preserve">– </w:t>
      </w:r>
      <w:r w:rsidR="00930B09">
        <w:rPr>
          <w:rFonts w:ascii="David" w:hAnsi="David"/>
          <w:rtl/>
        </w:rPr>
        <w:t>אני לא יודע אם צריך בשבילו חקיקה או לא צריך</w:t>
      </w:r>
      <w:r>
        <w:rPr>
          <w:rFonts w:ascii="David" w:hAnsi="David" w:hint="cs"/>
          <w:rtl/>
        </w:rPr>
        <w:t xml:space="preserve"> – </w:t>
      </w:r>
      <w:proofErr w:type="spellStart"/>
      <w:r w:rsidR="00930B09">
        <w:rPr>
          <w:rFonts w:ascii="David" w:hAnsi="David"/>
          <w:rtl/>
        </w:rPr>
        <w:t>שהמ</w:t>
      </w:r>
      <w:r>
        <w:rPr>
          <w:rFonts w:ascii="David" w:hAnsi="David" w:hint="cs"/>
          <w:rtl/>
        </w:rPr>
        <w:t>י</w:t>
      </w:r>
      <w:r w:rsidR="00930B09">
        <w:rPr>
          <w:rFonts w:ascii="David" w:hAnsi="David"/>
          <w:rtl/>
        </w:rPr>
        <w:t>נהלת</w:t>
      </w:r>
      <w:proofErr w:type="spellEnd"/>
      <w:r w:rsidR="00930B09">
        <w:rPr>
          <w:rFonts w:ascii="David" w:hAnsi="David"/>
          <w:rtl/>
        </w:rPr>
        <w:t xml:space="preserve"> תוכל לה</w:t>
      </w:r>
      <w:r>
        <w:rPr>
          <w:rFonts w:ascii="David" w:hAnsi="David" w:hint="cs"/>
          <w:rtl/>
        </w:rPr>
        <w:t>א</w:t>
      </w:r>
      <w:r w:rsidR="00930B09">
        <w:rPr>
          <w:rFonts w:ascii="David" w:hAnsi="David"/>
          <w:rtl/>
        </w:rPr>
        <w:t>ציל את הסמכויות שלה לרשויות המקומיות. ואז יכול להיות שי</w:t>
      </w:r>
      <w:r w:rsidR="00266002">
        <w:rPr>
          <w:rFonts w:ascii="David" w:hAnsi="David" w:hint="cs"/>
          <w:rtl/>
        </w:rPr>
        <w:t>היה</w:t>
      </w:r>
      <w:r w:rsidR="00930B09">
        <w:rPr>
          <w:rFonts w:ascii="David" w:hAnsi="David"/>
          <w:rtl/>
        </w:rPr>
        <w:t xml:space="preserve"> מצב שבו </w:t>
      </w:r>
      <w:proofErr w:type="spellStart"/>
      <w:r w:rsidR="00930B09">
        <w:rPr>
          <w:rFonts w:ascii="David" w:hAnsi="David"/>
          <w:rtl/>
        </w:rPr>
        <w:t>המינהלת</w:t>
      </w:r>
      <w:proofErr w:type="spellEnd"/>
      <w:r w:rsidR="00930B09">
        <w:rPr>
          <w:rFonts w:ascii="David" w:hAnsi="David"/>
          <w:rtl/>
        </w:rPr>
        <w:t xml:space="preserve"> חושבת שהדבר הכי נכון </w:t>
      </w:r>
      <w:r w:rsidR="00266002">
        <w:rPr>
          <w:rFonts w:ascii="David" w:hAnsi="David" w:hint="cs"/>
          <w:rtl/>
        </w:rPr>
        <w:t xml:space="preserve">זה </w:t>
      </w:r>
      <w:r w:rsidR="00930B09">
        <w:rPr>
          <w:rFonts w:ascii="David" w:hAnsi="David"/>
          <w:rtl/>
        </w:rPr>
        <w:t>לעשות משהו דווקא באמצעות עיריית שדרות או החברה הכלכלית שלה, ולא בעצמ</w:t>
      </w:r>
      <w:r w:rsidR="00266002">
        <w:rPr>
          <w:rFonts w:ascii="David" w:hAnsi="David" w:hint="cs"/>
          <w:rtl/>
        </w:rPr>
        <w:t>ה,</w:t>
      </w:r>
      <w:r w:rsidR="00930B09">
        <w:rPr>
          <w:rFonts w:ascii="David" w:hAnsi="David"/>
          <w:rtl/>
        </w:rPr>
        <w:t xml:space="preserve"> גם </w:t>
      </w:r>
      <w:r w:rsidR="00266002">
        <w:rPr>
          <w:rFonts w:ascii="David" w:hAnsi="David" w:hint="cs"/>
          <w:rtl/>
        </w:rPr>
        <w:t>כי</w:t>
      </w:r>
      <w:r w:rsidR="00930B09">
        <w:rPr>
          <w:rFonts w:ascii="David" w:hAnsi="David"/>
          <w:rtl/>
        </w:rPr>
        <w:t xml:space="preserve"> היא </w:t>
      </w:r>
      <w:r w:rsidR="00266002">
        <w:rPr>
          <w:rFonts w:ascii="David" w:hAnsi="David" w:hint="cs"/>
          <w:rtl/>
        </w:rPr>
        <w:t xml:space="preserve">עסוקה, כי </w:t>
      </w:r>
      <w:r w:rsidR="00930B09">
        <w:rPr>
          <w:rFonts w:ascii="David" w:hAnsi="David"/>
          <w:rtl/>
        </w:rPr>
        <w:t>לא מומחית בזה וכו</w:t>
      </w:r>
      <w:r w:rsidR="00266002">
        <w:rPr>
          <w:rFonts w:ascii="David" w:hAnsi="David" w:hint="cs"/>
          <w:rtl/>
        </w:rPr>
        <w:t>לי</w:t>
      </w:r>
      <w:r w:rsidR="00930B09">
        <w:rPr>
          <w:rFonts w:ascii="David" w:hAnsi="David"/>
          <w:rtl/>
        </w:rPr>
        <w:t xml:space="preserve">, </w:t>
      </w:r>
      <w:r w:rsidR="00266002">
        <w:rPr>
          <w:rFonts w:ascii="David" w:hAnsi="David" w:hint="cs"/>
          <w:rtl/>
        </w:rPr>
        <w:t xml:space="preserve">והיא </w:t>
      </w:r>
      <w:bookmarkStart w:id="1129" w:name="_ETM_Q1_5361784"/>
      <w:bookmarkEnd w:id="1129"/>
      <w:r w:rsidR="00266002">
        <w:rPr>
          <w:rFonts w:ascii="David" w:hAnsi="David" w:hint="cs"/>
          <w:rtl/>
        </w:rPr>
        <w:t>תוכל להאציל</w:t>
      </w:r>
      <w:r w:rsidR="00930B09">
        <w:rPr>
          <w:rFonts w:ascii="David" w:hAnsi="David"/>
          <w:rtl/>
        </w:rPr>
        <w:t xml:space="preserve"> סמכויות</w:t>
      </w:r>
      <w:r w:rsidR="00440AD5">
        <w:rPr>
          <w:rFonts w:ascii="David" w:hAnsi="David" w:hint="cs"/>
          <w:rtl/>
        </w:rPr>
        <w:t>.</w:t>
      </w:r>
    </w:p>
    <w:p w14:paraId="4D7FC33C" w14:textId="77777777" w:rsidR="00440AD5" w:rsidRDefault="00440AD5" w:rsidP="00930B09">
      <w:pPr>
        <w:rPr>
          <w:rFonts w:ascii="David" w:hAnsi="David"/>
          <w:rtl/>
        </w:rPr>
      </w:pPr>
    </w:p>
    <w:p w14:paraId="3DCE8A57" w14:textId="77777777" w:rsidR="00440AD5" w:rsidRDefault="00930B09" w:rsidP="00930B09">
      <w:pPr>
        <w:rPr>
          <w:rFonts w:ascii="David" w:hAnsi="David"/>
          <w:rtl/>
        </w:rPr>
      </w:pPr>
      <w:r>
        <w:rPr>
          <w:rFonts w:ascii="David" w:hAnsi="David"/>
          <w:rtl/>
        </w:rPr>
        <w:t xml:space="preserve">זה תיקון קטן, אלגנטי, אני לא יודע אפילו אם הוא </w:t>
      </w:r>
      <w:r w:rsidR="00440AD5">
        <w:rPr>
          <w:rFonts w:ascii="David" w:hAnsi="David" w:hint="cs"/>
          <w:rtl/>
        </w:rPr>
        <w:t>נ</w:t>
      </w:r>
      <w:r>
        <w:rPr>
          <w:rFonts w:ascii="David" w:hAnsi="David"/>
          <w:rtl/>
        </w:rPr>
        <w:t>חוץ</w:t>
      </w:r>
      <w:r w:rsidR="00440AD5">
        <w:rPr>
          <w:rFonts w:ascii="David" w:hAnsi="David" w:hint="cs"/>
          <w:rtl/>
        </w:rPr>
        <w:t xml:space="preserve">. בעיניי, </w:t>
      </w:r>
      <w:r>
        <w:rPr>
          <w:rFonts w:ascii="David" w:hAnsi="David"/>
          <w:rtl/>
        </w:rPr>
        <w:t xml:space="preserve">הוא פותר את הבעיה </w:t>
      </w:r>
      <w:r w:rsidR="00440AD5">
        <w:rPr>
          <w:rFonts w:ascii="David" w:hAnsi="David" w:hint="cs"/>
          <w:rtl/>
        </w:rPr>
        <w:t>הזאת ברמה</w:t>
      </w:r>
      <w:r>
        <w:rPr>
          <w:rFonts w:ascii="David" w:hAnsi="David"/>
          <w:rtl/>
        </w:rPr>
        <w:t xml:space="preserve"> </w:t>
      </w:r>
      <w:r w:rsidR="00440AD5">
        <w:rPr>
          <w:rFonts w:ascii="David" w:hAnsi="David" w:hint="cs"/>
          <w:rtl/>
        </w:rPr>
        <w:t>ה</w:t>
      </w:r>
      <w:r>
        <w:rPr>
          <w:rFonts w:ascii="David" w:hAnsi="David"/>
          <w:rtl/>
        </w:rPr>
        <w:t>פרקטי</w:t>
      </w:r>
      <w:r w:rsidR="00440AD5">
        <w:rPr>
          <w:rFonts w:ascii="David" w:hAnsi="David" w:hint="cs"/>
          <w:rtl/>
        </w:rPr>
        <w:t>ת</w:t>
      </w:r>
      <w:r>
        <w:rPr>
          <w:rFonts w:ascii="David" w:hAnsi="David"/>
          <w:rtl/>
        </w:rPr>
        <w:t xml:space="preserve">. </w:t>
      </w:r>
    </w:p>
    <w:p w14:paraId="4277CCC7" w14:textId="77777777" w:rsidR="00440AD5" w:rsidRDefault="00440AD5" w:rsidP="00930B09">
      <w:pPr>
        <w:rPr>
          <w:rFonts w:ascii="David" w:hAnsi="David"/>
          <w:rtl/>
        </w:rPr>
      </w:pPr>
      <w:bookmarkStart w:id="1130" w:name="_ETM_Q1_5369544"/>
      <w:bookmarkStart w:id="1131" w:name="_ETM_Q1_5369672"/>
      <w:bookmarkEnd w:id="1130"/>
      <w:bookmarkEnd w:id="1131"/>
    </w:p>
    <w:p w14:paraId="25C84663" w14:textId="3B79BAF0" w:rsidR="00440AD5" w:rsidRDefault="00440AD5" w:rsidP="00440AD5">
      <w:pPr>
        <w:pStyle w:val="af6"/>
        <w:keepNext/>
        <w:rPr>
          <w:rtl/>
        </w:rPr>
      </w:pPr>
      <w:r w:rsidRPr="00440AD5">
        <w:rPr>
          <w:rStyle w:val="TagStyle"/>
          <w:rtl/>
        </w:rPr>
        <w:t xml:space="preserve"> &lt;&lt; יור &gt;&gt; </w:t>
      </w:r>
      <w:r>
        <w:rPr>
          <w:rtl/>
        </w:rPr>
        <w:t xml:space="preserve">היו"ר שמחה </w:t>
      </w:r>
      <w:proofErr w:type="spellStart"/>
      <w:r>
        <w:rPr>
          <w:rtl/>
        </w:rPr>
        <w:t>רוטמן</w:t>
      </w:r>
      <w:proofErr w:type="spellEnd"/>
      <w:r>
        <w:rPr>
          <w:rtl/>
        </w:rPr>
        <w:t>:</w:t>
      </w:r>
      <w:r w:rsidRPr="00440AD5">
        <w:rPr>
          <w:rStyle w:val="TagStyle"/>
          <w:rtl/>
        </w:rPr>
        <w:t xml:space="preserve"> &lt;&lt; יור &gt;&gt;</w:t>
      </w:r>
      <w:r>
        <w:rPr>
          <w:rtl/>
        </w:rPr>
        <w:t xml:space="preserve">   </w:t>
      </w:r>
    </w:p>
    <w:p w14:paraId="3EC822F1" w14:textId="77777777" w:rsidR="00440AD5" w:rsidRPr="00440AD5" w:rsidRDefault="00440AD5" w:rsidP="00440AD5">
      <w:pPr>
        <w:ind w:firstLine="0"/>
        <w:rPr>
          <w:rtl/>
        </w:rPr>
      </w:pPr>
      <w:bookmarkStart w:id="1132" w:name="_ETM_Q1_5373083"/>
      <w:bookmarkEnd w:id="1132"/>
    </w:p>
    <w:p w14:paraId="07C698D3" w14:textId="77777777" w:rsidR="00440AD5" w:rsidRDefault="00930B09" w:rsidP="00930B09">
      <w:pPr>
        <w:rPr>
          <w:rFonts w:ascii="David" w:hAnsi="David"/>
          <w:rtl/>
        </w:rPr>
      </w:pPr>
      <w:bookmarkStart w:id="1133" w:name="_ETM_Q1_5369736"/>
      <w:bookmarkStart w:id="1134" w:name="_ETM_Q1_5369978"/>
      <w:bookmarkEnd w:id="1133"/>
      <w:bookmarkEnd w:id="1134"/>
      <w:r>
        <w:rPr>
          <w:rFonts w:ascii="David" w:hAnsi="David"/>
          <w:rtl/>
        </w:rPr>
        <w:t xml:space="preserve">תודה רבה. </w:t>
      </w:r>
    </w:p>
    <w:p w14:paraId="3006DF74" w14:textId="77777777" w:rsidR="00440AD5" w:rsidRDefault="00440AD5" w:rsidP="00930B09">
      <w:pPr>
        <w:rPr>
          <w:rFonts w:ascii="David" w:hAnsi="David"/>
          <w:rtl/>
        </w:rPr>
      </w:pPr>
    </w:p>
    <w:p w14:paraId="513FDD75" w14:textId="77777777" w:rsidR="00440AD5" w:rsidRDefault="00930B09" w:rsidP="00440AD5">
      <w:pPr>
        <w:rPr>
          <w:rFonts w:ascii="David" w:hAnsi="David"/>
          <w:rtl/>
        </w:rPr>
      </w:pPr>
      <w:r>
        <w:rPr>
          <w:rFonts w:ascii="David" w:hAnsi="David"/>
          <w:rtl/>
        </w:rPr>
        <w:t xml:space="preserve">אנחנו נתחיל לעבור </w:t>
      </w:r>
      <w:r w:rsidR="00440AD5">
        <w:rPr>
          <w:rFonts w:ascii="David" w:hAnsi="David" w:hint="cs"/>
          <w:rtl/>
        </w:rPr>
        <w:t>על ה</w:t>
      </w:r>
      <w:r>
        <w:rPr>
          <w:rFonts w:ascii="David" w:hAnsi="David"/>
          <w:rtl/>
        </w:rPr>
        <w:t>סעיפים</w:t>
      </w:r>
      <w:r w:rsidR="00440AD5">
        <w:rPr>
          <w:rFonts w:ascii="David" w:hAnsi="David" w:hint="cs"/>
          <w:rtl/>
        </w:rPr>
        <w:t>.</w:t>
      </w:r>
      <w:r>
        <w:rPr>
          <w:rFonts w:ascii="David" w:hAnsi="David"/>
          <w:rtl/>
        </w:rPr>
        <w:t xml:space="preserve"> </w:t>
      </w:r>
      <w:r w:rsidR="00440AD5">
        <w:rPr>
          <w:rFonts w:ascii="David" w:hAnsi="David" w:hint="cs"/>
          <w:rtl/>
        </w:rPr>
        <w:t>מבחינת לוחות</w:t>
      </w:r>
      <w:r>
        <w:rPr>
          <w:rFonts w:ascii="David" w:hAnsi="David"/>
          <w:rtl/>
        </w:rPr>
        <w:t xml:space="preserve"> הזמנים אנחנו יודעים שאנחנו לא </w:t>
      </w:r>
      <w:r w:rsidR="00440AD5">
        <w:rPr>
          <w:rFonts w:ascii="David" w:hAnsi="David" w:hint="cs"/>
          <w:rtl/>
        </w:rPr>
        <w:t>נסיים היום</w:t>
      </w:r>
      <w:r>
        <w:rPr>
          <w:rFonts w:ascii="David" w:hAnsi="David"/>
          <w:rtl/>
        </w:rPr>
        <w:t xml:space="preserve">, אבל יש לנו </w:t>
      </w:r>
      <w:r w:rsidR="00440AD5">
        <w:rPr>
          <w:rFonts w:ascii="David" w:hAnsi="David" w:hint="cs"/>
          <w:rtl/>
        </w:rPr>
        <w:t xml:space="preserve">כ-20-15 </w:t>
      </w:r>
      <w:r>
        <w:rPr>
          <w:rFonts w:ascii="David" w:hAnsi="David"/>
          <w:rtl/>
        </w:rPr>
        <w:t xml:space="preserve">דקות לטובת ההתחלה. </w:t>
      </w:r>
    </w:p>
    <w:p w14:paraId="4B92C56D" w14:textId="77777777" w:rsidR="00440AD5" w:rsidRDefault="00440AD5" w:rsidP="00440AD5">
      <w:pPr>
        <w:rPr>
          <w:rFonts w:ascii="David" w:hAnsi="David"/>
          <w:rtl/>
        </w:rPr>
      </w:pPr>
      <w:bookmarkStart w:id="1135" w:name="_ETM_Q1_5394690"/>
      <w:bookmarkEnd w:id="1135"/>
    </w:p>
    <w:p w14:paraId="48E985C1" w14:textId="77777777" w:rsidR="00505840" w:rsidRDefault="00930B09" w:rsidP="00505840">
      <w:pPr>
        <w:rPr>
          <w:rFonts w:ascii="David" w:hAnsi="David"/>
          <w:rtl/>
        </w:rPr>
      </w:pPr>
      <w:bookmarkStart w:id="1136" w:name="_ETM_Q1_5395026"/>
      <w:bookmarkStart w:id="1137" w:name="_ETM_Q1_5395151"/>
      <w:bookmarkStart w:id="1138" w:name="_ETM_Q1_5395298"/>
      <w:bookmarkEnd w:id="1136"/>
      <w:bookmarkEnd w:id="1137"/>
      <w:bookmarkEnd w:id="1138"/>
      <w:r>
        <w:rPr>
          <w:rFonts w:ascii="David" w:hAnsi="David"/>
          <w:rtl/>
        </w:rPr>
        <w:t>בכל מקרה</w:t>
      </w:r>
      <w:r w:rsidR="00440AD5">
        <w:rPr>
          <w:rFonts w:ascii="David" w:hAnsi="David" w:hint="cs"/>
          <w:rtl/>
        </w:rPr>
        <w:t>,</w:t>
      </w:r>
      <w:r>
        <w:rPr>
          <w:rFonts w:ascii="David" w:hAnsi="David"/>
          <w:rtl/>
        </w:rPr>
        <w:t xml:space="preserve"> לדיון הבא אנחנו נבקש את ההשוואה הזאת. אני אשתדל </w:t>
      </w:r>
      <w:r w:rsidR="00505840">
        <w:rPr>
          <w:rFonts w:ascii="David" w:hAnsi="David" w:hint="cs"/>
          <w:rtl/>
        </w:rPr>
        <w:t xml:space="preserve">לקבוע </w:t>
      </w:r>
      <w:r>
        <w:rPr>
          <w:rFonts w:ascii="David" w:hAnsi="David"/>
          <w:rtl/>
        </w:rPr>
        <w:t>את הדיון הבא עוד השבוע, ככל שאני אוכל</w:t>
      </w:r>
      <w:r w:rsidR="00505840">
        <w:rPr>
          <w:rFonts w:ascii="David" w:hAnsi="David" w:hint="cs"/>
          <w:rtl/>
        </w:rPr>
        <w:t xml:space="preserve"> –</w:t>
      </w:r>
      <w:r>
        <w:rPr>
          <w:rFonts w:ascii="David" w:hAnsi="David"/>
          <w:rtl/>
        </w:rPr>
        <w:t xml:space="preserve"> למרות שאני </w:t>
      </w:r>
      <w:bookmarkStart w:id="1139" w:name="_ETM_Q1_5405057"/>
      <w:bookmarkEnd w:id="1139"/>
      <w:r w:rsidR="00505840">
        <w:rPr>
          <w:rFonts w:ascii="David" w:hAnsi="David" w:hint="cs"/>
          <w:rtl/>
        </w:rPr>
        <w:t xml:space="preserve">די סקפטי, כי </w:t>
      </w:r>
      <w:bookmarkStart w:id="1140" w:name="_ETM_Q1_5405427"/>
      <w:bookmarkEnd w:id="1140"/>
      <w:r>
        <w:rPr>
          <w:rFonts w:ascii="David" w:hAnsi="David"/>
          <w:rtl/>
        </w:rPr>
        <w:t xml:space="preserve">ממשרד המשפטים </w:t>
      </w:r>
      <w:r w:rsidR="00505840">
        <w:rPr>
          <w:rFonts w:ascii="David" w:hAnsi="David"/>
          <w:rtl/>
        </w:rPr>
        <w:t>הביאו</w:t>
      </w:r>
      <w:r w:rsidR="00505840">
        <w:rPr>
          <w:rFonts w:ascii="David" w:hAnsi="David" w:hint="cs"/>
          <w:rtl/>
        </w:rPr>
        <w:t xml:space="preserve"> כמה חקיקות דחופות – ואם לא, אז </w:t>
      </w:r>
      <w:r>
        <w:rPr>
          <w:rFonts w:ascii="David" w:hAnsi="David"/>
          <w:rtl/>
        </w:rPr>
        <w:t>לתחילת שבוע הבא</w:t>
      </w:r>
      <w:r w:rsidR="00505840">
        <w:rPr>
          <w:rFonts w:ascii="David" w:hAnsi="David" w:hint="cs"/>
          <w:rtl/>
        </w:rPr>
        <w:t>.</w:t>
      </w:r>
      <w:r>
        <w:rPr>
          <w:rFonts w:ascii="David" w:hAnsi="David"/>
          <w:rtl/>
        </w:rPr>
        <w:t xml:space="preserve"> אנחנו נעשה את זה כמובן </w:t>
      </w:r>
      <w:r w:rsidR="00505840">
        <w:rPr>
          <w:rFonts w:ascii="David" w:hAnsi="David" w:hint="cs"/>
          <w:rtl/>
        </w:rPr>
        <w:t>כמה שיותר מהר</w:t>
      </w:r>
      <w:bookmarkStart w:id="1141" w:name="_ETM_Q1_5410636"/>
      <w:bookmarkStart w:id="1142" w:name="_ETM_Q1_5411064"/>
      <w:bookmarkStart w:id="1143" w:name="_ETM_Q1_5411083"/>
      <w:bookmarkStart w:id="1144" w:name="_ETM_Q1_5411123"/>
      <w:bookmarkEnd w:id="1141"/>
      <w:bookmarkEnd w:id="1142"/>
      <w:bookmarkEnd w:id="1143"/>
      <w:bookmarkEnd w:id="1144"/>
      <w:r w:rsidR="00505840">
        <w:rPr>
          <w:rFonts w:ascii="David" w:hAnsi="David" w:hint="cs"/>
          <w:rtl/>
        </w:rPr>
        <w:t>. גם</w:t>
      </w:r>
      <w:r>
        <w:rPr>
          <w:rFonts w:ascii="David" w:hAnsi="David"/>
          <w:rtl/>
        </w:rPr>
        <w:t xml:space="preserve"> אתם צריכים זמן להיערך</w:t>
      </w:r>
      <w:r w:rsidR="00505840">
        <w:rPr>
          <w:rFonts w:ascii="David" w:hAnsi="David" w:hint="cs"/>
          <w:rtl/>
        </w:rPr>
        <w:t>,</w:t>
      </w:r>
      <w:r>
        <w:rPr>
          <w:rFonts w:ascii="David" w:hAnsi="David"/>
          <w:rtl/>
        </w:rPr>
        <w:t xml:space="preserve"> אחרת הייתי קובע את זה </w:t>
      </w:r>
      <w:r w:rsidR="00505840">
        <w:rPr>
          <w:rFonts w:ascii="David" w:hAnsi="David" w:hint="cs"/>
          <w:rtl/>
        </w:rPr>
        <w:t xml:space="preserve">אולי </w:t>
      </w:r>
      <w:r>
        <w:rPr>
          <w:rFonts w:ascii="David" w:hAnsi="David"/>
          <w:rtl/>
        </w:rPr>
        <w:t>ליום רביעי</w:t>
      </w:r>
      <w:r w:rsidR="00505840">
        <w:rPr>
          <w:rFonts w:ascii="David" w:hAnsi="David" w:hint="cs"/>
          <w:rtl/>
        </w:rPr>
        <w:t>.</w:t>
      </w:r>
      <w:r>
        <w:rPr>
          <w:rFonts w:ascii="David" w:hAnsi="David"/>
          <w:rtl/>
        </w:rPr>
        <w:t xml:space="preserve"> נעשה את זה </w:t>
      </w:r>
      <w:r w:rsidR="00505840">
        <w:rPr>
          <w:rFonts w:ascii="David" w:hAnsi="David" w:hint="cs"/>
          <w:rtl/>
        </w:rPr>
        <w:t>בהקדם</w:t>
      </w:r>
      <w:r>
        <w:rPr>
          <w:rFonts w:ascii="David" w:hAnsi="David"/>
          <w:rtl/>
        </w:rPr>
        <w:t xml:space="preserve">. </w:t>
      </w:r>
    </w:p>
    <w:p w14:paraId="0E825C2D" w14:textId="77777777" w:rsidR="00505840" w:rsidRDefault="00505840" w:rsidP="00505840">
      <w:pPr>
        <w:rPr>
          <w:rFonts w:ascii="David" w:hAnsi="David"/>
          <w:rtl/>
        </w:rPr>
      </w:pPr>
      <w:bookmarkStart w:id="1145" w:name="_ETM_Q1_5427642"/>
      <w:bookmarkEnd w:id="1145"/>
    </w:p>
    <w:p w14:paraId="2D14F3A2" w14:textId="77777777" w:rsidR="00505840" w:rsidRDefault="00505840" w:rsidP="00505840">
      <w:pPr>
        <w:rPr>
          <w:rFonts w:ascii="David" w:hAnsi="David"/>
          <w:rtl/>
        </w:rPr>
      </w:pPr>
      <w:bookmarkStart w:id="1146" w:name="_ETM_Q1_5428179"/>
      <w:bookmarkStart w:id="1147" w:name="_ETM_Q1_5428258"/>
      <w:bookmarkStart w:id="1148" w:name="_ETM_Q1_5428362"/>
      <w:bookmarkEnd w:id="1146"/>
      <w:bookmarkEnd w:id="1147"/>
      <w:bookmarkEnd w:id="1148"/>
      <w:r>
        <w:rPr>
          <w:rFonts w:ascii="David" w:hAnsi="David" w:hint="cs"/>
          <w:rtl/>
        </w:rPr>
        <w:t xml:space="preserve">אדוני </w:t>
      </w:r>
      <w:r w:rsidR="00930B09">
        <w:rPr>
          <w:rFonts w:ascii="David" w:hAnsi="David"/>
          <w:rtl/>
        </w:rPr>
        <w:t xml:space="preserve">היועץ המשפטי. </w:t>
      </w:r>
    </w:p>
    <w:p w14:paraId="20D6CA29" w14:textId="77777777" w:rsidR="00505840" w:rsidRDefault="00505840" w:rsidP="00505840">
      <w:pPr>
        <w:rPr>
          <w:rFonts w:ascii="David" w:hAnsi="David"/>
          <w:rtl/>
        </w:rPr>
      </w:pPr>
    </w:p>
    <w:p w14:paraId="2F3C3634" w14:textId="77777777" w:rsidR="00505840" w:rsidRDefault="00505840" w:rsidP="00505840">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062E09D7" w14:textId="77777777" w:rsidR="00505840" w:rsidRDefault="00505840" w:rsidP="00505840">
      <w:pPr>
        <w:rPr>
          <w:rFonts w:ascii="David" w:hAnsi="David"/>
          <w:rtl/>
        </w:rPr>
      </w:pPr>
    </w:p>
    <w:p w14:paraId="71C0F0DE" w14:textId="69CF93ED" w:rsidR="00505840" w:rsidRDefault="00505840" w:rsidP="00505840">
      <w:pPr>
        <w:rPr>
          <w:rFonts w:ascii="David" w:hAnsi="David"/>
          <w:rtl/>
        </w:rPr>
      </w:pPr>
      <w:r>
        <w:rPr>
          <w:rFonts w:ascii="David" w:hAnsi="David" w:hint="cs"/>
          <w:rtl/>
        </w:rPr>
        <w:t xml:space="preserve">אין לי </w:t>
      </w:r>
      <w:r w:rsidR="00930B09">
        <w:rPr>
          <w:rFonts w:ascii="David" w:hAnsi="David"/>
          <w:rtl/>
        </w:rPr>
        <w:t xml:space="preserve">הערות </w:t>
      </w:r>
      <w:r>
        <w:rPr>
          <w:rFonts w:ascii="David" w:hAnsi="David" w:hint="cs"/>
          <w:rtl/>
        </w:rPr>
        <w:t>כלליות, יהיו הערות נקודתיות.</w:t>
      </w:r>
    </w:p>
    <w:p w14:paraId="29B26D1A" w14:textId="77777777" w:rsidR="00505840" w:rsidRDefault="00505840" w:rsidP="00505840">
      <w:pPr>
        <w:rPr>
          <w:rFonts w:ascii="David" w:hAnsi="David"/>
          <w:rtl/>
        </w:rPr>
      </w:pPr>
    </w:p>
    <w:p w14:paraId="6A3F844C" w14:textId="77777777" w:rsidR="00761302" w:rsidRDefault="00930B09" w:rsidP="00505840">
      <w:pPr>
        <w:rPr>
          <w:rFonts w:ascii="David" w:hAnsi="David"/>
          <w:rtl/>
        </w:rPr>
      </w:pPr>
      <w:r>
        <w:rPr>
          <w:rFonts w:ascii="David" w:hAnsi="David"/>
          <w:rtl/>
        </w:rPr>
        <w:t xml:space="preserve">אנחנו </w:t>
      </w:r>
      <w:r w:rsidR="00761302">
        <w:rPr>
          <w:rFonts w:ascii="David" w:hAnsi="David" w:hint="cs"/>
          <w:rtl/>
        </w:rPr>
        <w:t>נקריא</w:t>
      </w:r>
      <w:r>
        <w:rPr>
          <w:rFonts w:ascii="David" w:hAnsi="David"/>
          <w:rtl/>
        </w:rPr>
        <w:t xml:space="preserve"> את נוסח </w:t>
      </w:r>
      <w:r w:rsidR="00761302">
        <w:rPr>
          <w:rFonts w:ascii="David" w:hAnsi="David" w:hint="cs"/>
          <w:rtl/>
        </w:rPr>
        <w:t>טיוטת</w:t>
      </w:r>
      <w:r>
        <w:rPr>
          <w:rFonts w:ascii="David" w:hAnsi="David"/>
          <w:rtl/>
        </w:rPr>
        <w:t xml:space="preserve"> התקנות</w:t>
      </w:r>
      <w:r w:rsidR="00761302">
        <w:rPr>
          <w:rFonts w:ascii="David" w:hAnsi="David" w:hint="cs"/>
          <w:rtl/>
        </w:rPr>
        <w:t>.</w:t>
      </w:r>
      <w:r>
        <w:rPr>
          <w:rFonts w:ascii="David" w:hAnsi="David"/>
          <w:rtl/>
        </w:rPr>
        <w:t xml:space="preserve"> כמו שאמרתי מקודם, הנוסח המשולב שלפניכם הוא פשוט כלי עזר בשביל לראות את התיקון מול העיניים. מה שקובע</w:t>
      </w:r>
      <w:r w:rsidR="00761302">
        <w:rPr>
          <w:rFonts w:ascii="David" w:hAnsi="David" w:hint="cs"/>
          <w:rtl/>
        </w:rPr>
        <w:t>,</w:t>
      </w:r>
      <w:r>
        <w:rPr>
          <w:rFonts w:ascii="David" w:hAnsi="David"/>
          <w:rtl/>
        </w:rPr>
        <w:t xml:space="preserve"> כמובן</w:t>
      </w:r>
      <w:r w:rsidR="00761302">
        <w:rPr>
          <w:rFonts w:ascii="David" w:hAnsi="David" w:hint="cs"/>
          <w:rtl/>
        </w:rPr>
        <w:t>,</w:t>
      </w:r>
      <w:r>
        <w:rPr>
          <w:rFonts w:ascii="David" w:hAnsi="David"/>
          <w:rtl/>
        </w:rPr>
        <w:t xml:space="preserve"> זה </w:t>
      </w:r>
      <w:r w:rsidR="00761302">
        <w:rPr>
          <w:rFonts w:ascii="David" w:hAnsi="David"/>
          <w:rtl/>
        </w:rPr>
        <w:t xml:space="preserve">הנוסח </w:t>
      </w:r>
      <w:r w:rsidR="00761302">
        <w:rPr>
          <w:rFonts w:ascii="David" w:hAnsi="David" w:hint="cs"/>
          <w:rtl/>
        </w:rPr>
        <w:t>של התקנות</w:t>
      </w:r>
      <w:r>
        <w:rPr>
          <w:rFonts w:ascii="David" w:hAnsi="David"/>
          <w:rtl/>
        </w:rPr>
        <w:t xml:space="preserve"> המוצעת. </w:t>
      </w:r>
    </w:p>
    <w:p w14:paraId="5E06D87E" w14:textId="77777777" w:rsidR="00761302" w:rsidRDefault="00761302" w:rsidP="00505840">
      <w:pPr>
        <w:rPr>
          <w:rFonts w:ascii="David" w:hAnsi="David"/>
          <w:rtl/>
        </w:rPr>
      </w:pPr>
      <w:bookmarkStart w:id="1149" w:name="_ETM_Q1_5442969"/>
      <w:bookmarkEnd w:id="1149"/>
    </w:p>
    <w:p w14:paraId="56BDD1AE" w14:textId="77777777" w:rsidR="000A3818" w:rsidRPr="00E20984" w:rsidRDefault="000A3818" w:rsidP="00DD1C38">
      <w:pPr>
        <w:pStyle w:val="HeadHatzaotHok"/>
        <w:keepNext w:val="0"/>
        <w:keepLines w:val="0"/>
        <w:spacing w:line="240" w:lineRule="auto"/>
        <w:ind w:right="851"/>
        <w:rPr>
          <w:sz w:val="18"/>
          <w:szCs w:val="24"/>
          <w:rtl/>
        </w:rPr>
      </w:pPr>
      <w:bookmarkStart w:id="1150" w:name="_Toc150339034"/>
      <w:bookmarkStart w:id="1151" w:name="_Toc150339048"/>
      <w:r w:rsidRPr="00E20984">
        <w:rPr>
          <w:sz w:val="18"/>
          <w:szCs w:val="24"/>
          <w:rtl/>
        </w:rPr>
        <w:t xml:space="preserve">תקנות </w:t>
      </w:r>
      <w:r w:rsidRPr="00E20984">
        <w:rPr>
          <w:rFonts w:hint="cs"/>
          <w:sz w:val="18"/>
          <w:szCs w:val="24"/>
          <w:rtl/>
        </w:rPr>
        <w:t>חובת המכרזים</w:t>
      </w:r>
      <w:r w:rsidRPr="00E20984">
        <w:rPr>
          <w:sz w:val="18"/>
          <w:szCs w:val="24"/>
          <w:rtl/>
        </w:rPr>
        <w:t xml:space="preserve"> (</w:t>
      </w:r>
      <w:r w:rsidRPr="00E20984">
        <w:rPr>
          <w:rFonts w:hint="cs"/>
          <w:sz w:val="18"/>
          <w:szCs w:val="24"/>
          <w:rtl/>
        </w:rPr>
        <w:t>חרבות ברזל - התקשרויות מינהלת תקומה)(הוראת שעה), התשפ"ד-</w:t>
      </w:r>
      <w:bookmarkEnd w:id="1150"/>
      <w:bookmarkEnd w:id="1151"/>
      <w:r w:rsidRPr="00E20984">
        <w:rPr>
          <w:rFonts w:hint="cs"/>
          <w:sz w:val="18"/>
          <w:szCs w:val="24"/>
          <w:rtl/>
        </w:rPr>
        <w:t>2022</w:t>
      </w: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5"/>
      </w:tblGrid>
      <w:tr w:rsidR="000A3818" w:rsidRPr="00E20984" w14:paraId="798E7B25" w14:textId="77777777" w:rsidTr="00B60A5E">
        <w:trPr>
          <w:cantSplit/>
        </w:trPr>
        <w:tc>
          <w:tcPr>
            <w:tcW w:w="1869" w:type="dxa"/>
          </w:tcPr>
          <w:p w14:paraId="4B21F39A" w14:textId="77777777" w:rsidR="000A3818" w:rsidRPr="00E20984" w:rsidRDefault="000A3818" w:rsidP="00DD1C38">
            <w:pPr>
              <w:pStyle w:val="TableSideHeading"/>
              <w:spacing w:line="240" w:lineRule="auto"/>
              <w:ind w:right="851"/>
              <w:rPr>
                <w:sz w:val="18"/>
                <w:szCs w:val="24"/>
                <w:rtl/>
              </w:rPr>
            </w:pPr>
          </w:p>
        </w:tc>
        <w:tc>
          <w:tcPr>
            <w:tcW w:w="624" w:type="dxa"/>
          </w:tcPr>
          <w:p w14:paraId="708B2A4B" w14:textId="77777777" w:rsidR="000A3818" w:rsidRPr="00E20984" w:rsidRDefault="000A3818" w:rsidP="00DD1C38">
            <w:pPr>
              <w:pStyle w:val="TableText"/>
              <w:spacing w:line="240" w:lineRule="auto"/>
              <w:ind w:right="851"/>
              <w:rPr>
                <w:sz w:val="18"/>
                <w:szCs w:val="24"/>
              </w:rPr>
            </w:pPr>
          </w:p>
        </w:tc>
        <w:tc>
          <w:tcPr>
            <w:tcW w:w="7149" w:type="dxa"/>
            <w:gridSpan w:val="2"/>
            <w:hideMark/>
          </w:tcPr>
          <w:p w14:paraId="25E266CD" w14:textId="77777777" w:rsidR="000A3818" w:rsidRPr="00E20984" w:rsidRDefault="000A3818" w:rsidP="00DD1C38">
            <w:pPr>
              <w:pStyle w:val="TableBlock"/>
              <w:spacing w:line="240" w:lineRule="auto"/>
              <w:ind w:right="851"/>
              <w:rPr>
                <w:sz w:val="18"/>
                <w:szCs w:val="24"/>
              </w:rPr>
            </w:pPr>
            <w:r w:rsidRPr="00E20984">
              <w:rPr>
                <w:sz w:val="18"/>
                <w:szCs w:val="24"/>
                <w:rtl/>
              </w:rPr>
              <w:t>בתוקף סמכותי לפי סעיפים</w:t>
            </w:r>
            <w:r w:rsidRPr="00E20984">
              <w:rPr>
                <w:rFonts w:hint="cs"/>
                <w:sz w:val="18"/>
                <w:szCs w:val="24"/>
                <w:rtl/>
              </w:rPr>
              <w:t xml:space="preserve"> 4 ו-5</w:t>
            </w:r>
            <w:r w:rsidRPr="00E20984">
              <w:rPr>
                <w:sz w:val="18"/>
                <w:szCs w:val="24"/>
                <w:rtl/>
              </w:rPr>
              <w:t xml:space="preserve"> לחוק </w:t>
            </w:r>
            <w:r w:rsidRPr="00E20984">
              <w:rPr>
                <w:rFonts w:hint="cs"/>
                <w:sz w:val="18"/>
                <w:szCs w:val="24"/>
                <w:rtl/>
              </w:rPr>
              <w:t>חובת המכרזים</w:t>
            </w:r>
            <w:r w:rsidRPr="00E20984">
              <w:rPr>
                <w:sz w:val="18"/>
                <w:szCs w:val="24"/>
                <w:rtl/>
              </w:rPr>
              <w:t>,</w:t>
            </w:r>
            <w:r w:rsidRPr="00E20984">
              <w:rPr>
                <w:rFonts w:hint="cs"/>
                <w:sz w:val="18"/>
                <w:szCs w:val="24"/>
                <w:rtl/>
              </w:rPr>
              <w:t xml:space="preserve"> התשנ"ב-1992 </w:t>
            </w:r>
            <w:r w:rsidRPr="00E20984">
              <w:rPr>
                <w:sz w:val="18"/>
                <w:szCs w:val="24"/>
                <w:rtl/>
              </w:rPr>
              <w:t>ובאישור</w:t>
            </w:r>
            <w:r w:rsidRPr="00E20984">
              <w:rPr>
                <w:rFonts w:hint="cs"/>
                <w:sz w:val="18"/>
                <w:szCs w:val="24"/>
                <w:rtl/>
              </w:rPr>
              <w:t xml:space="preserve"> ועדת החוקה חוק ומשפט של הכנסת</w:t>
            </w:r>
            <w:r w:rsidRPr="00E20984">
              <w:rPr>
                <w:sz w:val="18"/>
                <w:szCs w:val="24"/>
                <w:rtl/>
              </w:rPr>
              <w:t>, אני מתקין תקנות אלה:</w:t>
            </w:r>
          </w:p>
        </w:tc>
      </w:tr>
      <w:tr w:rsidR="000A3818" w:rsidRPr="00E20984" w14:paraId="7730ECC4" w14:textId="77777777" w:rsidTr="00B60A5E">
        <w:trPr>
          <w:cantSplit/>
          <w:trHeight w:val="60"/>
        </w:trPr>
        <w:tc>
          <w:tcPr>
            <w:tcW w:w="1869" w:type="dxa"/>
          </w:tcPr>
          <w:p w14:paraId="6A172EE1" w14:textId="77777777" w:rsidR="000A3818" w:rsidRPr="00E20984" w:rsidRDefault="000A3818" w:rsidP="00DD1C38">
            <w:pPr>
              <w:pStyle w:val="TableSideHeading"/>
              <w:keepLines w:val="0"/>
              <w:spacing w:line="240" w:lineRule="auto"/>
              <w:ind w:right="851"/>
              <w:rPr>
                <w:sz w:val="18"/>
                <w:szCs w:val="24"/>
                <w:rtl/>
              </w:rPr>
            </w:pPr>
            <w:r w:rsidRPr="00E20984">
              <w:rPr>
                <w:rFonts w:hint="cs"/>
                <w:sz w:val="18"/>
                <w:szCs w:val="24"/>
                <w:rtl/>
              </w:rPr>
              <w:t>תחולה</w:t>
            </w:r>
          </w:p>
        </w:tc>
        <w:tc>
          <w:tcPr>
            <w:tcW w:w="624" w:type="dxa"/>
          </w:tcPr>
          <w:p w14:paraId="166E5212" w14:textId="77777777" w:rsidR="000A3818" w:rsidRPr="00E20984" w:rsidRDefault="000A3818" w:rsidP="00DD1C38">
            <w:pPr>
              <w:pStyle w:val="TableText"/>
              <w:keepLines w:val="0"/>
              <w:numPr>
                <w:ilvl w:val="0"/>
                <w:numId w:val="7"/>
              </w:numPr>
              <w:spacing w:line="240" w:lineRule="auto"/>
              <w:ind w:right="851"/>
              <w:rPr>
                <w:sz w:val="18"/>
                <w:szCs w:val="24"/>
              </w:rPr>
            </w:pPr>
          </w:p>
        </w:tc>
        <w:tc>
          <w:tcPr>
            <w:tcW w:w="7149" w:type="dxa"/>
            <w:gridSpan w:val="2"/>
          </w:tcPr>
          <w:p w14:paraId="214F3856" w14:textId="77777777" w:rsidR="000A3818" w:rsidRPr="00E20984" w:rsidRDefault="000A3818" w:rsidP="00DD1C38">
            <w:pPr>
              <w:pStyle w:val="TableBlock"/>
              <w:numPr>
                <w:ilvl w:val="0"/>
                <w:numId w:val="8"/>
              </w:numPr>
              <w:tabs>
                <w:tab w:val="left" w:pos="624"/>
              </w:tabs>
              <w:spacing w:line="240" w:lineRule="auto"/>
              <w:ind w:right="851"/>
              <w:rPr>
                <w:sz w:val="18"/>
                <w:szCs w:val="24"/>
              </w:rPr>
            </w:pPr>
            <w:r w:rsidRPr="00E20984">
              <w:rPr>
                <w:rFonts w:hint="cs"/>
                <w:sz w:val="18"/>
                <w:szCs w:val="24"/>
                <w:rtl/>
              </w:rPr>
              <w:t xml:space="preserve">לעניין כל הנוגע להתקשרויות של מינהלת תקומה יחולו תקנות </w:t>
            </w:r>
            <w:r w:rsidRPr="00E20984">
              <w:rPr>
                <w:sz w:val="18"/>
                <w:szCs w:val="24"/>
                <w:rtl/>
              </w:rPr>
              <w:t>חובת המכרזים, התשנ"ג-1992 (להלן – התקנות העיקריות)</w:t>
            </w:r>
            <w:r w:rsidRPr="00E20984">
              <w:rPr>
                <w:rFonts w:hint="cs"/>
                <w:sz w:val="18"/>
                <w:szCs w:val="24"/>
                <w:rtl/>
              </w:rPr>
              <w:t xml:space="preserve"> בשינויים המפורטים בתקנות אלה. </w:t>
            </w:r>
          </w:p>
        </w:tc>
      </w:tr>
      <w:tr w:rsidR="000A3818" w:rsidRPr="00E20984" w14:paraId="65FD5B52" w14:textId="77777777" w:rsidTr="00B60A5E">
        <w:trPr>
          <w:cantSplit/>
          <w:trHeight w:val="60"/>
        </w:trPr>
        <w:tc>
          <w:tcPr>
            <w:tcW w:w="1869" w:type="dxa"/>
          </w:tcPr>
          <w:p w14:paraId="2AF81DE1" w14:textId="77777777" w:rsidR="000A3818" w:rsidRPr="00E20984" w:rsidRDefault="000A3818" w:rsidP="00DD1C38">
            <w:pPr>
              <w:pStyle w:val="TableSideHeading"/>
              <w:keepLines w:val="0"/>
              <w:spacing w:line="240" w:lineRule="auto"/>
              <w:ind w:right="851"/>
              <w:rPr>
                <w:sz w:val="18"/>
                <w:szCs w:val="24"/>
              </w:rPr>
            </w:pPr>
          </w:p>
        </w:tc>
        <w:tc>
          <w:tcPr>
            <w:tcW w:w="624" w:type="dxa"/>
          </w:tcPr>
          <w:p w14:paraId="0B9F1230" w14:textId="77777777" w:rsidR="000A3818" w:rsidRPr="00E20984" w:rsidRDefault="000A3818" w:rsidP="00DD1C38">
            <w:pPr>
              <w:pStyle w:val="TableText"/>
              <w:spacing w:line="240" w:lineRule="auto"/>
              <w:ind w:right="851"/>
              <w:rPr>
                <w:sz w:val="18"/>
                <w:szCs w:val="24"/>
              </w:rPr>
            </w:pPr>
          </w:p>
        </w:tc>
        <w:tc>
          <w:tcPr>
            <w:tcW w:w="7149" w:type="dxa"/>
            <w:gridSpan w:val="2"/>
          </w:tcPr>
          <w:p w14:paraId="70897FEB" w14:textId="77777777" w:rsidR="000A3818" w:rsidRPr="00E20984" w:rsidRDefault="000A3818" w:rsidP="00DD1C38">
            <w:pPr>
              <w:pStyle w:val="TableBlock"/>
              <w:numPr>
                <w:ilvl w:val="0"/>
                <w:numId w:val="8"/>
              </w:numPr>
              <w:tabs>
                <w:tab w:val="left" w:pos="624"/>
              </w:tabs>
              <w:spacing w:line="240" w:lineRule="auto"/>
              <w:ind w:right="851"/>
              <w:rPr>
                <w:sz w:val="18"/>
                <w:szCs w:val="24"/>
                <w:rtl/>
              </w:rPr>
            </w:pPr>
            <w:r w:rsidRPr="00E20984">
              <w:rPr>
                <w:rFonts w:hint="cs"/>
                <w:sz w:val="18"/>
                <w:szCs w:val="24"/>
                <w:rtl/>
              </w:rPr>
              <w:t>לעניין  תקנות אלה, "</w:t>
            </w:r>
            <w:proofErr w:type="spellStart"/>
            <w:r w:rsidRPr="00E20984">
              <w:rPr>
                <w:rFonts w:hint="cs"/>
                <w:sz w:val="18"/>
                <w:szCs w:val="24"/>
                <w:rtl/>
              </w:rPr>
              <w:t>מינהלת</w:t>
            </w:r>
            <w:proofErr w:type="spellEnd"/>
            <w:r w:rsidRPr="00E20984">
              <w:rPr>
                <w:rFonts w:hint="cs"/>
                <w:sz w:val="18"/>
                <w:szCs w:val="24"/>
                <w:rtl/>
              </w:rPr>
              <w:t xml:space="preserve"> תקומה" </w:t>
            </w:r>
            <w:r w:rsidRPr="00E20984">
              <w:rPr>
                <w:sz w:val="18"/>
                <w:szCs w:val="24"/>
                <w:rtl/>
              </w:rPr>
              <w:t>–</w:t>
            </w:r>
            <w:r w:rsidRPr="00E20984">
              <w:rPr>
                <w:rFonts w:hint="cs"/>
                <w:sz w:val="18"/>
                <w:szCs w:val="24"/>
                <w:rtl/>
              </w:rPr>
              <w:t xml:space="preserve"> </w:t>
            </w:r>
            <w:proofErr w:type="spellStart"/>
            <w:r w:rsidRPr="00E20984">
              <w:rPr>
                <w:rFonts w:hint="cs"/>
                <w:sz w:val="18"/>
                <w:szCs w:val="24"/>
                <w:rtl/>
              </w:rPr>
              <w:t>המינהלת</w:t>
            </w:r>
            <w:proofErr w:type="spellEnd"/>
            <w:r w:rsidRPr="00E20984">
              <w:rPr>
                <w:rFonts w:hint="cs"/>
                <w:sz w:val="18"/>
                <w:szCs w:val="24"/>
                <w:rtl/>
              </w:rPr>
              <w:t xml:space="preserve"> שהוקמה מכוח החלטת ממשלה 980 מיום ד' בחשוון </w:t>
            </w:r>
            <w:proofErr w:type="spellStart"/>
            <w:r w:rsidRPr="00E20984">
              <w:rPr>
                <w:rFonts w:hint="cs"/>
                <w:sz w:val="18"/>
                <w:szCs w:val="24"/>
                <w:rtl/>
              </w:rPr>
              <w:t>התשפ"ד</w:t>
            </w:r>
            <w:proofErr w:type="spellEnd"/>
            <w:r w:rsidRPr="00E20984">
              <w:rPr>
                <w:rFonts w:hint="cs"/>
                <w:sz w:val="18"/>
                <w:szCs w:val="24"/>
                <w:rtl/>
              </w:rPr>
              <w:t xml:space="preserve"> (19 באוקטובר 2023);".</w:t>
            </w:r>
          </w:p>
        </w:tc>
      </w:tr>
      <w:tr w:rsidR="000A3818" w:rsidRPr="00E20984" w14:paraId="7D111F99" w14:textId="77777777" w:rsidTr="00B60A5E">
        <w:trPr>
          <w:cantSplit/>
        </w:trPr>
        <w:tc>
          <w:tcPr>
            <w:tcW w:w="1869" w:type="dxa"/>
          </w:tcPr>
          <w:p w14:paraId="43A549DB" w14:textId="77777777" w:rsidR="000A3818" w:rsidRPr="00E20984" w:rsidRDefault="000A3818" w:rsidP="00DD1C38">
            <w:pPr>
              <w:pStyle w:val="TableSideHeading"/>
              <w:keepLines w:val="0"/>
              <w:spacing w:line="240" w:lineRule="auto"/>
              <w:ind w:right="851"/>
              <w:rPr>
                <w:sz w:val="18"/>
                <w:szCs w:val="24"/>
                <w:rtl/>
              </w:rPr>
            </w:pPr>
            <w:r w:rsidRPr="00E20984">
              <w:rPr>
                <w:rFonts w:hint="cs"/>
                <w:sz w:val="18"/>
                <w:szCs w:val="24"/>
                <w:rtl/>
              </w:rPr>
              <w:t>הוראות לעניין התקשרויות מינהלת תקומה</w:t>
            </w:r>
          </w:p>
        </w:tc>
        <w:tc>
          <w:tcPr>
            <w:tcW w:w="624" w:type="dxa"/>
          </w:tcPr>
          <w:p w14:paraId="370F3412" w14:textId="77777777" w:rsidR="000A3818" w:rsidRPr="00E20984" w:rsidRDefault="000A3818" w:rsidP="00DD1C38">
            <w:pPr>
              <w:pStyle w:val="TableText"/>
              <w:keepLines w:val="0"/>
              <w:numPr>
                <w:ilvl w:val="0"/>
                <w:numId w:val="7"/>
              </w:numPr>
              <w:spacing w:line="240" w:lineRule="auto"/>
              <w:ind w:right="851"/>
              <w:rPr>
                <w:sz w:val="18"/>
                <w:szCs w:val="24"/>
              </w:rPr>
            </w:pPr>
          </w:p>
        </w:tc>
        <w:tc>
          <w:tcPr>
            <w:tcW w:w="7149" w:type="dxa"/>
            <w:gridSpan w:val="2"/>
          </w:tcPr>
          <w:p w14:paraId="5D4D6463" w14:textId="77777777" w:rsidR="000A3818" w:rsidRPr="00E20984" w:rsidRDefault="000A3818" w:rsidP="00DD1C38">
            <w:pPr>
              <w:pStyle w:val="TableBlock"/>
              <w:spacing w:line="240" w:lineRule="auto"/>
              <w:ind w:right="851"/>
              <w:rPr>
                <w:sz w:val="18"/>
                <w:szCs w:val="24"/>
                <w:rtl/>
              </w:rPr>
            </w:pPr>
            <w:r w:rsidRPr="00E20984">
              <w:rPr>
                <w:rFonts w:hint="eastAsia"/>
                <w:sz w:val="18"/>
                <w:szCs w:val="24"/>
                <w:rtl/>
              </w:rPr>
              <w:t>לעניין</w:t>
            </w:r>
            <w:r w:rsidRPr="00E20984">
              <w:rPr>
                <w:sz w:val="18"/>
                <w:szCs w:val="24"/>
                <w:rtl/>
              </w:rPr>
              <w:t xml:space="preserve"> </w:t>
            </w:r>
            <w:r w:rsidRPr="00E20984">
              <w:rPr>
                <w:rFonts w:hint="eastAsia"/>
                <w:sz w:val="18"/>
                <w:szCs w:val="24"/>
                <w:rtl/>
              </w:rPr>
              <w:t>התקשרות</w:t>
            </w:r>
            <w:r w:rsidRPr="00E20984">
              <w:rPr>
                <w:sz w:val="18"/>
                <w:szCs w:val="24"/>
                <w:rtl/>
              </w:rPr>
              <w:t xml:space="preserve"> </w:t>
            </w:r>
            <w:r w:rsidRPr="00E20984">
              <w:rPr>
                <w:rFonts w:hint="eastAsia"/>
                <w:sz w:val="18"/>
                <w:szCs w:val="24"/>
                <w:rtl/>
              </w:rPr>
              <w:t>של</w:t>
            </w:r>
            <w:r w:rsidRPr="00E20984">
              <w:rPr>
                <w:sz w:val="18"/>
                <w:szCs w:val="24"/>
                <w:rtl/>
              </w:rPr>
              <w:t xml:space="preserve"> </w:t>
            </w:r>
            <w:r w:rsidRPr="00E20984">
              <w:rPr>
                <w:rFonts w:hint="eastAsia"/>
                <w:sz w:val="18"/>
                <w:szCs w:val="24"/>
                <w:rtl/>
              </w:rPr>
              <w:t>מינהלת</w:t>
            </w:r>
            <w:r w:rsidRPr="00E20984">
              <w:rPr>
                <w:sz w:val="18"/>
                <w:szCs w:val="24"/>
                <w:rtl/>
              </w:rPr>
              <w:t xml:space="preserve"> </w:t>
            </w:r>
            <w:r w:rsidRPr="00E20984">
              <w:rPr>
                <w:rFonts w:hint="eastAsia"/>
                <w:sz w:val="18"/>
                <w:szCs w:val="24"/>
                <w:rtl/>
              </w:rPr>
              <w:t>תקומה</w:t>
            </w:r>
            <w:r w:rsidRPr="00E20984">
              <w:rPr>
                <w:sz w:val="18"/>
                <w:szCs w:val="24"/>
                <w:rtl/>
              </w:rPr>
              <w:t xml:space="preserve">, </w:t>
            </w:r>
            <w:r w:rsidRPr="00E20984">
              <w:rPr>
                <w:rFonts w:hint="cs"/>
                <w:sz w:val="18"/>
                <w:szCs w:val="24"/>
                <w:rtl/>
              </w:rPr>
              <w:t xml:space="preserve">בתקופה </w:t>
            </w:r>
            <w:r w:rsidRPr="00E20984">
              <w:rPr>
                <w:rFonts w:hint="eastAsia"/>
                <w:sz w:val="18"/>
                <w:szCs w:val="24"/>
                <w:rtl/>
              </w:rPr>
              <w:t>ש</w:t>
            </w:r>
            <w:r w:rsidRPr="00E20984">
              <w:rPr>
                <w:rFonts w:hint="cs"/>
                <w:sz w:val="18"/>
                <w:szCs w:val="24"/>
                <w:rtl/>
              </w:rPr>
              <w:t xml:space="preserve">עד ל' בכסלו </w:t>
            </w:r>
            <w:proofErr w:type="spellStart"/>
            <w:r w:rsidRPr="00E20984">
              <w:rPr>
                <w:rFonts w:hint="cs"/>
                <w:sz w:val="18"/>
                <w:szCs w:val="24"/>
                <w:rtl/>
              </w:rPr>
              <w:t>התשפ"ה</w:t>
            </w:r>
            <w:proofErr w:type="spellEnd"/>
            <w:r w:rsidRPr="00E20984">
              <w:rPr>
                <w:sz w:val="18"/>
                <w:szCs w:val="24"/>
                <w:rtl/>
              </w:rPr>
              <w:t xml:space="preserve"> </w:t>
            </w:r>
            <w:r w:rsidRPr="00E20984">
              <w:rPr>
                <w:rFonts w:hint="cs"/>
                <w:sz w:val="18"/>
                <w:szCs w:val="24"/>
                <w:rtl/>
              </w:rPr>
              <w:t>(</w:t>
            </w:r>
            <w:r w:rsidRPr="00E20984">
              <w:rPr>
                <w:sz w:val="18"/>
                <w:szCs w:val="24"/>
                <w:rtl/>
              </w:rPr>
              <w:t xml:space="preserve">31 </w:t>
            </w:r>
            <w:r w:rsidRPr="00E20984">
              <w:rPr>
                <w:rFonts w:hint="eastAsia"/>
                <w:sz w:val="18"/>
                <w:szCs w:val="24"/>
                <w:rtl/>
              </w:rPr>
              <w:t>בדצמבר</w:t>
            </w:r>
            <w:r w:rsidRPr="00E20984">
              <w:rPr>
                <w:sz w:val="18"/>
                <w:szCs w:val="24"/>
                <w:rtl/>
              </w:rPr>
              <w:t xml:space="preserve"> 2024</w:t>
            </w:r>
            <w:r w:rsidRPr="00E20984">
              <w:rPr>
                <w:rFonts w:hint="cs"/>
                <w:sz w:val="18"/>
                <w:szCs w:val="24"/>
                <w:rtl/>
              </w:rPr>
              <w:t xml:space="preserve">), </w:t>
            </w:r>
            <w:r w:rsidRPr="00E20984">
              <w:rPr>
                <w:sz w:val="18"/>
                <w:szCs w:val="24"/>
                <w:rtl/>
              </w:rPr>
              <w:t xml:space="preserve">יראו כאילו </w:t>
            </w:r>
            <w:r w:rsidRPr="00E20984">
              <w:rPr>
                <w:rFonts w:hint="cs"/>
                <w:sz w:val="18"/>
                <w:szCs w:val="24"/>
                <w:rtl/>
              </w:rPr>
              <w:t>-</w:t>
            </w:r>
          </w:p>
        </w:tc>
      </w:tr>
      <w:tr w:rsidR="000A3818" w:rsidRPr="00E20984" w14:paraId="4DDED3AA" w14:textId="77777777" w:rsidTr="00B60A5E">
        <w:trPr>
          <w:cantSplit/>
        </w:trPr>
        <w:tc>
          <w:tcPr>
            <w:tcW w:w="1869" w:type="dxa"/>
          </w:tcPr>
          <w:p w14:paraId="14F63788" w14:textId="77777777" w:rsidR="000A3818" w:rsidRPr="00E20984" w:rsidRDefault="000A3818" w:rsidP="00DD1C38">
            <w:pPr>
              <w:pStyle w:val="TableSideHeading"/>
              <w:keepLines w:val="0"/>
              <w:spacing w:line="240" w:lineRule="auto"/>
              <w:ind w:right="851"/>
              <w:rPr>
                <w:sz w:val="18"/>
                <w:szCs w:val="24"/>
                <w:rtl/>
              </w:rPr>
            </w:pPr>
          </w:p>
        </w:tc>
        <w:tc>
          <w:tcPr>
            <w:tcW w:w="624" w:type="dxa"/>
          </w:tcPr>
          <w:p w14:paraId="44BD1521" w14:textId="77777777" w:rsidR="000A3818" w:rsidRPr="00E20984" w:rsidRDefault="000A3818" w:rsidP="00DD1C38">
            <w:pPr>
              <w:pStyle w:val="TableText"/>
              <w:spacing w:line="240" w:lineRule="auto"/>
              <w:ind w:right="851"/>
              <w:rPr>
                <w:sz w:val="18"/>
                <w:szCs w:val="24"/>
              </w:rPr>
            </w:pPr>
          </w:p>
        </w:tc>
        <w:tc>
          <w:tcPr>
            <w:tcW w:w="7149" w:type="dxa"/>
            <w:gridSpan w:val="2"/>
          </w:tcPr>
          <w:p w14:paraId="24E059B9" w14:textId="77777777" w:rsidR="000A3818" w:rsidRPr="00E20984" w:rsidRDefault="000A3818" w:rsidP="00DD1C38">
            <w:pPr>
              <w:pStyle w:val="TableBlock"/>
              <w:numPr>
                <w:ilvl w:val="0"/>
                <w:numId w:val="9"/>
              </w:numPr>
              <w:tabs>
                <w:tab w:val="left" w:pos="624"/>
              </w:tabs>
              <w:spacing w:line="240" w:lineRule="auto"/>
              <w:ind w:right="851"/>
              <w:rPr>
                <w:sz w:val="18"/>
                <w:szCs w:val="24"/>
                <w:rtl/>
              </w:rPr>
            </w:pPr>
            <w:r w:rsidRPr="00E20984">
              <w:rPr>
                <w:rFonts w:hint="eastAsia"/>
                <w:sz w:val="18"/>
                <w:szCs w:val="24"/>
                <w:rtl/>
              </w:rPr>
              <w:t>בתקנה</w:t>
            </w:r>
            <w:r w:rsidRPr="00E20984">
              <w:rPr>
                <w:sz w:val="18"/>
                <w:szCs w:val="24"/>
                <w:rtl/>
              </w:rPr>
              <w:t xml:space="preserve"> 1</w:t>
            </w:r>
            <w:r w:rsidRPr="00E20984">
              <w:rPr>
                <w:rFonts w:hint="cs"/>
                <w:sz w:val="18"/>
                <w:szCs w:val="24"/>
                <w:rtl/>
              </w:rPr>
              <w:t>,</w:t>
            </w:r>
            <w:r w:rsidRPr="00E20984">
              <w:rPr>
                <w:sz w:val="18"/>
                <w:szCs w:val="24"/>
                <w:rtl/>
              </w:rPr>
              <w:t xml:space="preserve"> </w:t>
            </w:r>
            <w:r w:rsidRPr="00E20984">
              <w:rPr>
                <w:rFonts w:hint="eastAsia"/>
                <w:sz w:val="18"/>
                <w:szCs w:val="24"/>
                <w:rtl/>
              </w:rPr>
              <w:t>אחרי</w:t>
            </w:r>
            <w:r w:rsidRPr="00E20984">
              <w:rPr>
                <w:sz w:val="18"/>
                <w:szCs w:val="24"/>
                <w:rtl/>
              </w:rPr>
              <w:t xml:space="preserve"> </w:t>
            </w:r>
            <w:r w:rsidRPr="00E20984">
              <w:rPr>
                <w:rFonts w:hint="eastAsia"/>
                <w:sz w:val="18"/>
                <w:szCs w:val="24"/>
                <w:rtl/>
              </w:rPr>
              <w:t>ההגדרה</w:t>
            </w:r>
            <w:r w:rsidRPr="00E20984">
              <w:rPr>
                <w:sz w:val="18"/>
                <w:szCs w:val="24"/>
                <w:rtl/>
              </w:rPr>
              <w:t xml:space="preserve"> "מכרז </w:t>
            </w:r>
            <w:r w:rsidRPr="00E20984">
              <w:rPr>
                <w:rFonts w:hint="eastAsia"/>
                <w:sz w:val="18"/>
                <w:szCs w:val="24"/>
                <w:rtl/>
              </w:rPr>
              <w:t>פומבי</w:t>
            </w:r>
            <w:r w:rsidRPr="00E20984">
              <w:rPr>
                <w:sz w:val="18"/>
                <w:szCs w:val="24"/>
                <w:rtl/>
              </w:rPr>
              <w:t xml:space="preserve"> </w:t>
            </w:r>
            <w:r w:rsidRPr="00E20984">
              <w:rPr>
                <w:rFonts w:hint="eastAsia"/>
                <w:sz w:val="18"/>
                <w:szCs w:val="24"/>
                <w:rtl/>
              </w:rPr>
              <w:t>רגיל</w:t>
            </w:r>
            <w:r w:rsidRPr="00E20984">
              <w:rPr>
                <w:sz w:val="18"/>
                <w:szCs w:val="24"/>
                <w:rtl/>
              </w:rPr>
              <w:t xml:space="preserve">" </w:t>
            </w:r>
            <w:r w:rsidRPr="00E20984">
              <w:rPr>
                <w:rFonts w:hint="eastAsia"/>
                <w:sz w:val="18"/>
                <w:szCs w:val="24"/>
                <w:rtl/>
              </w:rPr>
              <w:t>בא</w:t>
            </w:r>
            <w:r w:rsidRPr="00E20984">
              <w:rPr>
                <w:rFonts w:hint="cs"/>
                <w:sz w:val="18"/>
                <w:szCs w:val="24"/>
                <w:rtl/>
              </w:rPr>
              <w:t>:</w:t>
            </w:r>
          </w:p>
        </w:tc>
      </w:tr>
      <w:tr w:rsidR="000A3818" w:rsidRPr="00E20984" w14:paraId="6CE8EB73" w14:textId="77777777" w:rsidTr="00B60A5E">
        <w:trPr>
          <w:cantSplit/>
        </w:trPr>
        <w:tc>
          <w:tcPr>
            <w:tcW w:w="1869" w:type="dxa"/>
          </w:tcPr>
          <w:p w14:paraId="786B0934" w14:textId="77777777" w:rsidR="000A3818" w:rsidRPr="00E20984" w:rsidRDefault="000A3818" w:rsidP="00DD1C38">
            <w:pPr>
              <w:pStyle w:val="TableSideHeading"/>
              <w:spacing w:line="240" w:lineRule="auto"/>
              <w:ind w:right="851"/>
              <w:outlineLvl w:val="9"/>
              <w:rPr>
                <w:sz w:val="18"/>
                <w:szCs w:val="24"/>
                <w:rtl/>
              </w:rPr>
            </w:pPr>
          </w:p>
        </w:tc>
        <w:tc>
          <w:tcPr>
            <w:tcW w:w="624" w:type="dxa"/>
          </w:tcPr>
          <w:p w14:paraId="3D4D1809" w14:textId="77777777" w:rsidR="000A3818" w:rsidRPr="00E20984" w:rsidRDefault="000A3818" w:rsidP="00DD1C38">
            <w:pPr>
              <w:pStyle w:val="TableText"/>
              <w:spacing w:line="240" w:lineRule="auto"/>
              <w:ind w:right="851"/>
              <w:jc w:val="both"/>
              <w:rPr>
                <w:sz w:val="18"/>
                <w:szCs w:val="24"/>
              </w:rPr>
            </w:pPr>
          </w:p>
        </w:tc>
        <w:tc>
          <w:tcPr>
            <w:tcW w:w="624" w:type="dxa"/>
          </w:tcPr>
          <w:p w14:paraId="519FECC2" w14:textId="77777777" w:rsidR="000A3818" w:rsidRPr="00E20984" w:rsidRDefault="000A3818" w:rsidP="00DD1C38">
            <w:pPr>
              <w:pStyle w:val="TableText"/>
              <w:spacing w:line="240" w:lineRule="auto"/>
              <w:ind w:right="851"/>
              <w:jc w:val="both"/>
              <w:rPr>
                <w:sz w:val="18"/>
                <w:szCs w:val="24"/>
                <w:highlight w:val="green"/>
                <w:rtl/>
              </w:rPr>
            </w:pPr>
          </w:p>
        </w:tc>
        <w:tc>
          <w:tcPr>
            <w:tcW w:w="6525" w:type="dxa"/>
          </w:tcPr>
          <w:p w14:paraId="7F4A9FFF" w14:textId="77777777" w:rsidR="000A3818" w:rsidRPr="00E20984" w:rsidRDefault="000A3818" w:rsidP="00DD1C38">
            <w:pPr>
              <w:pStyle w:val="TableBlockOutdent"/>
              <w:spacing w:line="240" w:lineRule="auto"/>
              <w:ind w:right="851"/>
              <w:rPr>
                <w:sz w:val="18"/>
                <w:szCs w:val="24"/>
                <w:rtl/>
              </w:rPr>
            </w:pPr>
            <w:r w:rsidRPr="00E20984">
              <w:rPr>
                <w:rFonts w:hint="cs"/>
                <w:sz w:val="18"/>
                <w:szCs w:val="24"/>
                <w:rtl/>
              </w:rPr>
              <w:t>"</w:t>
            </w:r>
            <w:proofErr w:type="spellStart"/>
            <w:r w:rsidRPr="00E20984">
              <w:rPr>
                <w:rFonts w:hint="cs"/>
                <w:sz w:val="18"/>
                <w:szCs w:val="24"/>
                <w:rtl/>
              </w:rPr>
              <w:t>מינהלת</w:t>
            </w:r>
            <w:proofErr w:type="spellEnd"/>
            <w:r w:rsidRPr="00E20984">
              <w:rPr>
                <w:rFonts w:hint="cs"/>
                <w:sz w:val="18"/>
                <w:szCs w:val="24"/>
                <w:rtl/>
              </w:rPr>
              <w:t xml:space="preserve"> תקומה" </w:t>
            </w:r>
            <w:r w:rsidRPr="00E20984">
              <w:rPr>
                <w:sz w:val="18"/>
                <w:szCs w:val="24"/>
                <w:rtl/>
              </w:rPr>
              <w:t>–</w:t>
            </w:r>
            <w:r w:rsidRPr="00E20984">
              <w:rPr>
                <w:rFonts w:hint="cs"/>
                <w:sz w:val="18"/>
                <w:szCs w:val="24"/>
                <w:rtl/>
              </w:rPr>
              <w:t xml:space="preserve"> </w:t>
            </w:r>
            <w:proofErr w:type="spellStart"/>
            <w:r w:rsidRPr="00E20984">
              <w:rPr>
                <w:rFonts w:hint="cs"/>
                <w:sz w:val="18"/>
                <w:szCs w:val="24"/>
                <w:rtl/>
              </w:rPr>
              <w:t>המינהלת</w:t>
            </w:r>
            <w:proofErr w:type="spellEnd"/>
            <w:r w:rsidRPr="00E20984">
              <w:rPr>
                <w:rFonts w:hint="cs"/>
                <w:sz w:val="18"/>
                <w:szCs w:val="24"/>
                <w:rtl/>
              </w:rPr>
              <w:t xml:space="preserve"> שהוקמה מכוח החלטת ממשלה 980 מיום ד' בחשוון </w:t>
            </w:r>
            <w:proofErr w:type="spellStart"/>
            <w:r w:rsidRPr="00E20984">
              <w:rPr>
                <w:rFonts w:hint="cs"/>
                <w:sz w:val="18"/>
                <w:szCs w:val="24"/>
                <w:rtl/>
              </w:rPr>
              <w:t>התשפ"ד</w:t>
            </w:r>
            <w:proofErr w:type="spellEnd"/>
            <w:r w:rsidRPr="00E20984">
              <w:rPr>
                <w:rFonts w:hint="cs"/>
                <w:sz w:val="18"/>
                <w:szCs w:val="24"/>
                <w:rtl/>
              </w:rPr>
              <w:t xml:space="preserve"> (19 באוקטובר 2023);";</w:t>
            </w:r>
          </w:p>
        </w:tc>
      </w:tr>
    </w:tbl>
    <w:p w14:paraId="356FD242" w14:textId="77777777" w:rsidR="00761302" w:rsidRPr="000A3818" w:rsidRDefault="00761302" w:rsidP="00505840">
      <w:pPr>
        <w:rPr>
          <w:rFonts w:ascii="David" w:hAnsi="David"/>
          <w:rtl/>
        </w:rPr>
      </w:pPr>
    </w:p>
    <w:p w14:paraId="3D8B40E8" w14:textId="08C2DBBC" w:rsidR="002A0B5F" w:rsidRDefault="000A3818" w:rsidP="00505840">
      <w:pPr>
        <w:rPr>
          <w:rFonts w:ascii="David" w:hAnsi="David"/>
          <w:rtl/>
        </w:rPr>
      </w:pPr>
      <w:bookmarkStart w:id="1152" w:name="_ETM_Q1_5443504"/>
      <w:bookmarkStart w:id="1153" w:name="_ETM_Q1_5443642"/>
      <w:bookmarkStart w:id="1154" w:name="_ETM_Q1_5443753"/>
      <w:bookmarkEnd w:id="1152"/>
      <w:bookmarkEnd w:id="1153"/>
      <w:bookmarkEnd w:id="1154"/>
      <w:r>
        <w:rPr>
          <w:rFonts w:ascii="David" w:hAnsi="David" w:hint="cs"/>
          <w:rtl/>
        </w:rPr>
        <w:t xml:space="preserve">בנוסח המשולב שלפניכם זה </w:t>
      </w:r>
      <w:r w:rsidR="00930B09">
        <w:rPr>
          <w:rFonts w:ascii="David" w:hAnsi="David"/>
          <w:rtl/>
        </w:rPr>
        <w:t xml:space="preserve">מופיע בסעיף </w:t>
      </w:r>
      <w:r w:rsidR="002A0B5F">
        <w:rPr>
          <w:rFonts w:ascii="David" w:hAnsi="David" w:hint="cs"/>
          <w:rtl/>
        </w:rPr>
        <w:t xml:space="preserve">1, </w:t>
      </w:r>
      <w:r w:rsidR="002A0B5F">
        <w:rPr>
          <w:rFonts w:ascii="David" w:hAnsi="David"/>
          <w:rtl/>
        </w:rPr>
        <w:t>סעיף</w:t>
      </w:r>
      <w:r w:rsidR="00930B09">
        <w:rPr>
          <w:rFonts w:ascii="David" w:hAnsi="David"/>
          <w:rtl/>
        </w:rPr>
        <w:t xml:space="preserve"> </w:t>
      </w:r>
      <w:r w:rsidR="002A0B5F">
        <w:rPr>
          <w:rFonts w:ascii="David" w:hAnsi="David" w:hint="cs"/>
          <w:rtl/>
        </w:rPr>
        <w:t>ה</w:t>
      </w:r>
      <w:r w:rsidR="00930B09">
        <w:rPr>
          <w:rFonts w:ascii="David" w:hAnsi="David"/>
          <w:rtl/>
        </w:rPr>
        <w:t>הגדרות</w:t>
      </w:r>
      <w:r w:rsidR="002A0B5F">
        <w:rPr>
          <w:rFonts w:ascii="David" w:hAnsi="David" w:hint="cs"/>
          <w:rtl/>
        </w:rPr>
        <w:t>,</w:t>
      </w:r>
      <w:r w:rsidR="00930B09">
        <w:rPr>
          <w:rFonts w:ascii="David" w:hAnsi="David"/>
          <w:rtl/>
        </w:rPr>
        <w:t xml:space="preserve"> כתוספת של </w:t>
      </w:r>
      <w:r w:rsidR="002A0B5F">
        <w:rPr>
          <w:rFonts w:ascii="David" w:hAnsi="David" w:hint="cs"/>
          <w:rtl/>
        </w:rPr>
        <w:t>הגדרה של מינהלת תקומה.</w:t>
      </w:r>
    </w:p>
    <w:p w14:paraId="29BC6B45" w14:textId="61AA10F0" w:rsidR="0010297B" w:rsidRDefault="0010297B" w:rsidP="00505840">
      <w:pPr>
        <w:rPr>
          <w:rFonts w:ascii="David" w:hAnsi="David"/>
          <w:rtl/>
        </w:rPr>
      </w:pPr>
      <w:r>
        <w:rPr>
          <w:rFonts w:ascii="David" w:hAnsi="David"/>
          <w:rtl/>
        </w:rPr>
        <w:br w:type="page"/>
      </w:r>
    </w:p>
    <w:p w14:paraId="5458B196" w14:textId="77777777" w:rsidR="002A0B5F" w:rsidRDefault="002A0B5F" w:rsidP="00505840">
      <w:pPr>
        <w:rPr>
          <w:rFonts w:ascii="David" w:hAnsi="David"/>
          <w:rtl/>
        </w:rPr>
      </w:pPr>
    </w:p>
    <w:p w14:paraId="16A2C05D" w14:textId="315A46A9" w:rsidR="002A0B5F" w:rsidRDefault="002A0B5F" w:rsidP="002A0B5F">
      <w:pPr>
        <w:pStyle w:val="af6"/>
        <w:keepNext/>
        <w:rPr>
          <w:rtl/>
        </w:rPr>
      </w:pPr>
      <w:bookmarkStart w:id="1155" w:name="ET_yor_6157_75"/>
      <w:r w:rsidRPr="002A0B5F">
        <w:rPr>
          <w:rStyle w:val="TagStyle"/>
          <w:rtl/>
        </w:rPr>
        <w:t xml:space="preserve"> &lt;&lt; יור &gt;&gt; </w:t>
      </w:r>
      <w:r>
        <w:rPr>
          <w:rtl/>
        </w:rPr>
        <w:t xml:space="preserve">היו"ר שמחה </w:t>
      </w:r>
      <w:proofErr w:type="spellStart"/>
      <w:r>
        <w:rPr>
          <w:rtl/>
        </w:rPr>
        <w:t>רוטמן</w:t>
      </w:r>
      <w:proofErr w:type="spellEnd"/>
      <w:r>
        <w:rPr>
          <w:rtl/>
        </w:rPr>
        <w:t>:</w:t>
      </w:r>
      <w:r w:rsidRPr="002A0B5F">
        <w:rPr>
          <w:rStyle w:val="TagStyle"/>
          <w:rtl/>
        </w:rPr>
        <w:t xml:space="preserve"> &lt;&lt; יור &gt;&gt;</w:t>
      </w:r>
      <w:r>
        <w:rPr>
          <w:rtl/>
        </w:rPr>
        <w:t xml:space="preserve">   </w:t>
      </w:r>
      <w:bookmarkEnd w:id="1155"/>
    </w:p>
    <w:p w14:paraId="19CE1C31" w14:textId="4A979085" w:rsidR="00930B09" w:rsidRDefault="002A0B5F" w:rsidP="002A0B5F">
      <w:pPr>
        <w:ind w:firstLine="0"/>
        <w:rPr>
          <w:rFonts w:ascii="David" w:hAnsi="David"/>
          <w:rtl/>
        </w:rPr>
      </w:pPr>
      <w:bookmarkStart w:id="1156" w:name="_ETM_Q1_5509053"/>
      <w:bookmarkStart w:id="1157" w:name="_ETM_Q1_5511228"/>
      <w:bookmarkStart w:id="1158" w:name="_ETM_Q1_5511373"/>
      <w:bookmarkEnd w:id="1156"/>
      <w:bookmarkEnd w:id="1157"/>
      <w:bookmarkEnd w:id="1158"/>
      <w:r>
        <w:rPr>
          <w:rFonts w:ascii="David" w:hAnsi="David"/>
          <w:rtl/>
        </w:rPr>
        <w:tab/>
      </w:r>
    </w:p>
    <w:p w14:paraId="7EB0824E" w14:textId="01D5CDEE" w:rsidR="00220C01" w:rsidRDefault="00DD1C38" w:rsidP="00220C01">
      <w:pPr>
        <w:rPr>
          <w:rFonts w:ascii="David" w:hAnsi="David"/>
          <w:rtl/>
        </w:rPr>
      </w:pPr>
      <w:r>
        <w:rPr>
          <w:rFonts w:ascii="David" w:hAnsi="David" w:hint="cs"/>
          <w:rtl/>
        </w:rPr>
        <w:t xml:space="preserve">אני מעיר עכשיו, שנזכור. </w:t>
      </w:r>
      <w:r w:rsidR="00930B09">
        <w:rPr>
          <w:rFonts w:ascii="David" w:hAnsi="David"/>
          <w:rtl/>
        </w:rPr>
        <w:t xml:space="preserve">בסעיף </w:t>
      </w:r>
      <w:r>
        <w:rPr>
          <w:rFonts w:ascii="David" w:hAnsi="David" w:hint="cs"/>
          <w:rtl/>
        </w:rPr>
        <w:t>1</w:t>
      </w:r>
      <w:r w:rsidR="00930B09">
        <w:rPr>
          <w:rFonts w:ascii="David" w:hAnsi="David"/>
          <w:rtl/>
        </w:rPr>
        <w:t xml:space="preserve"> הייתי</w:t>
      </w:r>
      <w:r>
        <w:rPr>
          <w:rFonts w:ascii="David" w:hAnsi="David" w:hint="cs"/>
          <w:rtl/>
        </w:rPr>
        <w:t xml:space="preserve"> </w:t>
      </w:r>
      <w:r w:rsidR="00930B09">
        <w:rPr>
          <w:rFonts w:ascii="David" w:hAnsi="David"/>
          <w:rtl/>
        </w:rPr>
        <w:t xml:space="preserve">מבקש, בהתאם </w:t>
      </w:r>
      <w:r w:rsidR="00220C01">
        <w:rPr>
          <w:rFonts w:ascii="David" w:hAnsi="David" w:hint="cs"/>
          <w:rtl/>
        </w:rPr>
        <w:t>להשוואות</w:t>
      </w:r>
      <w:r w:rsidR="00930B09">
        <w:rPr>
          <w:rFonts w:ascii="David" w:hAnsi="David"/>
          <w:rtl/>
        </w:rPr>
        <w:t xml:space="preserve"> שנראה</w:t>
      </w:r>
      <w:r w:rsidR="00220C01">
        <w:rPr>
          <w:rFonts w:ascii="David" w:hAnsi="David" w:hint="cs"/>
          <w:rtl/>
        </w:rPr>
        <w:t>,</w:t>
      </w:r>
      <w:r w:rsidR="00930B09">
        <w:rPr>
          <w:rFonts w:ascii="David" w:hAnsi="David"/>
          <w:rtl/>
        </w:rPr>
        <w:t xml:space="preserve"> </w:t>
      </w:r>
      <w:r w:rsidR="00220C01">
        <w:rPr>
          <w:rFonts w:ascii="David" w:hAnsi="David" w:hint="cs"/>
          <w:rtl/>
        </w:rPr>
        <w:t>שי</w:t>
      </w:r>
      <w:r w:rsidR="00930B09">
        <w:rPr>
          <w:rFonts w:ascii="David" w:hAnsi="David"/>
          <w:rtl/>
        </w:rPr>
        <w:t>היה כתוב</w:t>
      </w:r>
      <w:r w:rsidR="00220C01">
        <w:rPr>
          <w:rFonts w:ascii="David" w:hAnsi="David" w:hint="cs"/>
          <w:rtl/>
        </w:rPr>
        <w:t xml:space="preserve">: </w:t>
      </w:r>
      <w:r w:rsidR="00220C01" w:rsidRPr="00E20984">
        <w:rPr>
          <w:rFonts w:hint="cs"/>
          <w:sz w:val="18"/>
          <w:rtl/>
        </w:rPr>
        <w:t>לעניין כל הנוגע להתקשרויות של מינהלת תקומה</w:t>
      </w:r>
      <w:r w:rsidR="00220C01">
        <w:rPr>
          <w:rFonts w:ascii="David" w:hAnsi="David" w:hint="cs"/>
          <w:rtl/>
        </w:rPr>
        <w:t xml:space="preserve"> </w:t>
      </w:r>
      <w:r w:rsidR="00220C01">
        <w:rPr>
          <w:rFonts w:ascii="David" w:hAnsi="David" w:hint="eastAsia"/>
          <w:rtl/>
        </w:rPr>
        <w:t>–</w:t>
      </w:r>
      <w:r w:rsidR="00220C01">
        <w:rPr>
          <w:rFonts w:ascii="David" w:hAnsi="David" w:hint="cs"/>
          <w:rtl/>
        </w:rPr>
        <w:t xml:space="preserve"> או </w:t>
      </w:r>
      <w:r w:rsidR="00220C01" w:rsidRPr="00E20984">
        <w:rPr>
          <w:rFonts w:hint="cs"/>
          <w:sz w:val="18"/>
          <w:rtl/>
        </w:rPr>
        <w:t xml:space="preserve">לעניין </w:t>
      </w:r>
      <w:r w:rsidR="00220C01">
        <w:rPr>
          <w:rFonts w:hint="cs"/>
          <w:sz w:val="18"/>
          <w:rtl/>
        </w:rPr>
        <w:t>ה</w:t>
      </w:r>
      <w:r w:rsidR="00220C01" w:rsidRPr="00E20984">
        <w:rPr>
          <w:rFonts w:hint="cs"/>
          <w:sz w:val="18"/>
          <w:rtl/>
        </w:rPr>
        <w:t xml:space="preserve">התקשרויות </w:t>
      </w:r>
      <w:r w:rsidR="00930B09">
        <w:rPr>
          <w:rFonts w:ascii="David" w:hAnsi="David"/>
          <w:rtl/>
        </w:rPr>
        <w:t>הנוגעות למצב המלחמה</w:t>
      </w:r>
      <w:r w:rsidR="00220C01">
        <w:rPr>
          <w:rFonts w:ascii="David" w:hAnsi="David" w:hint="cs"/>
          <w:rtl/>
        </w:rPr>
        <w:t xml:space="preserve">, </w:t>
      </w:r>
      <w:bookmarkStart w:id="1159" w:name="_ETM_Q1_5539238"/>
      <w:bookmarkEnd w:id="1159"/>
      <w:r w:rsidR="00930B09">
        <w:rPr>
          <w:rFonts w:ascii="David" w:hAnsi="David"/>
          <w:rtl/>
        </w:rPr>
        <w:t xml:space="preserve">משהו יותר רחב, ואז זה הסדר רוחב מהותי לפי </w:t>
      </w:r>
      <w:r w:rsidR="00220C01" w:rsidRPr="00E20984">
        <w:rPr>
          <w:rFonts w:hint="cs"/>
          <w:sz w:val="18"/>
          <w:rtl/>
        </w:rPr>
        <w:t xml:space="preserve">התקשרויות </w:t>
      </w:r>
      <w:r w:rsidR="00930B09">
        <w:rPr>
          <w:rFonts w:ascii="David" w:hAnsi="David"/>
          <w:rtl/>
        </w:rPr>
        <w:t xml:space="preserve">שקשורות </w:t>
      </w:r>
      <w:r w:rsidR="00220C01">
        <w:rPr>
          <w:rFonts w:ascii="David" w:hAnsi="David" w:hint="cs"/>
          <w:rtl/>
        </w:rPr>
        <w:t>ל</w:t>
      </w:r>
      <w:r w:rsidR="00930B09">
        <w:rPr>
          <w:rFonts w:ascii="David" w:hAnsi="David"/>
          <w:rtl/>
        </w:rPr>
        <w:t>טיפול במפונים</w:t>
      </w:r>
      <w:r w:rsidR="00220C01">
        <w:rPr>
          <w:rFonts w:ascii="David" w:hAnsi="David" w:hint="cs"/>
          <w:rtl/>
        </w:rPr>
        <w:t>. זה דבר ש</w:t>
      </w:r>
      <w:r w:rsidR="00930B09">
        <w:rPr>
          <w:rFonts w:ascii="David" w:hAnsi="David"/>
          <w:rtl/>
        </w:rPr>
        <w:t>צריך לבדוק אותו</w:t>
      </w:r>
      <w:r w:rsidR="009A6742">
        <w:rPr>
          <w:rFonts w:ascii="David" w:hAnsi="David" w:hint="cs"/>
          <w:rtl/>
        </w:rPr>
        <w:t>.</w:t>
      </w:r>
      <w:r w:rsidR="00930B09">
        <w:rPr>
          <w:rFonts w:ascii="David" w:hAnsi="David"/>
          <w:rtl/>
        </w:rPr>
        <w:t xml:space="preserve"> אני חושב שהוא </w:t>
      </w:r>
      <w:r w:rsidR="00220C01">
        <w:rPr>
          <w:rFonts w:ascii="David" w:hAnsi="David" w:hint="cs"/>
          <w:rtl/>
        </w:rPr>
        <w:t>מונע</w:t>
      </w:r>
      <w:r w:rsidR="00930B09">
        <w:rPr>
          <w:rFonts w:ascii="David" w:hAnsi="David"/>
          <w:rtl/>
        </w:rPr>
        <w:t xml:space="preserve"> חלק גדול מהמצבים </w:t>
      </w:r>
      <w:r w:rsidR="00220C01">
        <w:rPr>
          <w:rFonts w:ascii="David" w:hAnsi="David" w:hint="cs"/>
          <w:rtl/>
        </w:rPr>
        <w:t>שעליהם</w:t>
      </w:r>
      <w:r w:rsidR="00930B09">
        <w:rPr>
          <w:rFonts w:ascii="David" w:hAnsi="David"/>
          <w:rtl/>
        </w:rPr>
        <w:t xml:space="preserve"> אנחנו מדברים</w:t>
      </w:r>
      <w:r w:rsidR="00220C01">
        <w:rPr>
          <w:rFonts w:ascii="David" w:hAnsi="David" w:hint="cs"/>
          <w:rtl/>
        </w:rPr>
        <w:t>,</w:t>
      </w:r>
      <w:r w:rsidR="00930B09">
        <w:rPr>
          <w:rFonts w:ascii="David" w:hAnsi="David"/>
          <w:rtl/>
        </w:rPr>
        <w:t xml:space="preserve"> </w:t>
      </w:r>
      <w:r w:rsidR="009A6742">
        <w:rPr>
          <w:rFonts w:ascii="David" w:hAnsi="David" w:hint="cs"/>
          <w:rtl/>
        </w:rPr>
        <w:t xml:space="preserve">הוא </w:t>
      </w:r>
      <w:r w:rsidR="00930B09">
        <w:rPr>
          <w:rFonts w:ascii="David" w:hAnsi="David"/>
          <w:rtl/>
        </w:rPr>
        <w:t xml:space="preserve">כן </w:t>
      </w:r>
      <w:r w:rsidR="00220C01">
        <w:rPr>
          <w:rFonts w:ascii="David" w:hAnsi="David" w:hint="cs"/>
          <w:rtl/>
        </w:rPr>
        <w:t>מ</w:t>
      </w:r>
      <w:r w:rsidR="00930B09">
        <w:rPr>
          <w:rFonts w:ascii="David" w:hAnsi="David"/>
          <w:rtl/>
        </w:rPr>
        <w:t>בחן מהותי</w:t>
      </w:r>
      <w:r w:rsidR="00220C01">
        <w:rPr>
          <w:rFonts w:ascii="David" w:hAnsi="David" w:hint="cs"/>
          <w:rtl/>
        </w:rPr>
        <w:t>.</w:t>
      </w:r>
      <w:r w:rsidR="00930B09">
        <w:rPr>
          <w:rFonts w:ascii="David" w:hAnsi="David"/>
          <w:rtl/>
        </w:rPr>
        <w:t xml:space="preserve"> </w:t>
      </w:r>
    </w:p>
    <w:p w14:paraId="6287905D" w14:textId="77777777" w:rsidR="00220C01" w:rsidRDefault="00220C01" w:rsidP="00220C01">
      <w:pPr>
        <w:rPr>
          <w:rFonts w:ascii="David" w:hAnsi="David"/>
          <w:rtl/>
        </w:rPr>
      </w:pPr>
    </w:p>
    <w:p w14:paraId="7A881A5A" w14:textId="5FE667FE" w:rsidR="0057783E" w:rsidRDefault="00930B09" w:rsidP="0057783E">
      <w:pPr>
        <w:rPr>
          <w:rFonts w:ascii="David" w:hAnsi="David"/>
          <w:rtl/>
        </w:rPr>
      </w:pPr>
      <w:r>
        <w:rPr>
          <w:rFonts w:ascii="David" w:hAnsi="David"/>
          <w:rtl/>
        </w:rPr>
        <w:t xml:space="preserve">אפשר לייצר עוד חלופות. אפשר לדבר גם על </w:t>
      </w:r>
      <w:r w:rsidR="00220C01" w:rsidRPr="00E20984">
        <w:rPr>
          <w:rFonts w:hint="cs"/>
          <w:sz w:val="18"/>
          <w:rtl/>
        </w:rPr>
        <w:t xml:space="preserve">התקשרויות </w:t>
      </w:r>
      <w:r>
        <w:rPr>
          <w:rFonts w:ascii="David" w:hAnsi="David"/>
          <w:rtl/>
        </w:rPr>
        <w:t xml:space="preserve">של מינהלת </w:t>
      </w:r>
      <w:r w:rsidR="00220C01">
        <w:rPr>
          <w:rFonts w:ascii="David" w:hAnsi="David" w:hint="cs"/>
          <w:rtl/>
        </w:rPr>
        <w:t>תקומה</w:t>
      </w:r>
      <w:r>
        <w:rPr>
          <w:rFonts w:ascii="David" w:hAnsi="David"/>
          <w:rtl/>
        </w:rPr>
        <w:t xml:space="preserve"> או </w:t>
      </w:r>
      <w:r w:rsidR="00220C01" w:rsidRPr="00E20984">
        <w:rPr>
          <w:rFonts w:hint="cs"/>
          <w:sz w:val="18"/>
          <w:rtl/>
        </w:rPr>
        <w:t xml:space="preserve">התקשרויות </w:t>
      </w:r>
      <w:r w:rsidR="00220C01">
        <w:rPr>
          <w:rFonts w:hint="cs"/>
          <w:sz w:val="18"/>
          <w:rtl/>
        </w:rPr>
        <w:t xml:space="preserve">המתוקצבות על ידה </w:t>
      </w:r>
      <w:r>
        <w:rPr>
          <w:rFonts w:ascii="David" w:hAnsi="David"/>
          <w:rtl/>
        </w:rPr>
        <w:t xml:space="preserve">או שבשיתוף עם </w:t>
      </w:r>
      <w:r w:rsidR="00220C01">
        <w:rPr>
          <w:rFonts w:ascii="David" w:hAnsi="David"/>
          <w:rtl/>
        </w:rPr>
        <w:t xml:space="preserve">מינהלת </w:t>
      </w:r>
      <w:r w:rsidR="00220C01">
        <w:rPr>
          <w:rFonts w:ascii="David" w:hAnsi="David" w:hint="cs"/>
          <w:rtl/>
        </w:rPr>
        <w:t>תקומה</w:t>
      </w:r>
      <w:r>
        <w:rPr>
          <w:rFonts w:ascii="David" w:hAnsi="David"/>
          <w:rtl/>
        </w:rPr>
        <w:t>. א</w:t>
      </w:r>
      <w:r w:rsidR="00220C01">
        <w:rPr>
          <w:rFonts w:ascii="David" w:hAnsi="David" w:hint="cs"/>
          <w:rtl/>
        </w:rPr>
        <w:t>ו</w:t>
      </w:r>
      <w:r>
        <w:rPr>
          <w:rFonts w:ascii="David" w:hAnsi="David"/>
          <w:rtl/>
        </w:rPr>
        <w:t xml:space="preserve">מנם </w:t>
      </w:r>
      <w:r w:rsidR="00220C01">
        <w:rPr>
          <w:rFonts w:ascii="David" w:hAnsi="David" w:hint="cs"/>
          <w:rtl/>
        </w:rPr>
        <w:t xml:space="preserve">זה </w:t>
      </w:r>
      <w:r>
        <w:rPr>
          <w:rFonts w:ascii="David" w:hAnsi="David"/>
          <w:rtl/>
        </w:rPr>
        <w:t>לא יהיה מקיף כמו האופציה הראשונה</w:t>
      </w:r>
      <w:r w:rsidR="0057783E">
        <w:rPr>
          <w:rFonts w:ascii="David" w:hAnsi="David" w:hint="cs"/>
          <w:rtl/>
        </w:rPr>
        <w:t xml:space="preserve"> –</w:t>
      </w:r>
      <w:r>
        <w:rPr>
          <w:rFonts w:ascii="David" w:hAnsi="David"/>
          <w:rtl/>
        </w:rPr>
        <w:t xml:space="preserve"> אתם </w:t>
      </w:r>
      <w:r w:rsidR="00220C01">
        <w:rPr>
          <w:rFonts w:ascii="David" w:hAnsi="David" w:hint="cs"/>
          <w:rtl/>
        </w:rPr>
        <w:t xml:space="preserve">מן הסתם </w:t>
      </w:r>
      <w:r>
        <w:rPr>
          <w:rFonts w:ascii="David" w:hAnsi="David"/>
          <w:rtl/>
        </w:rPr>
        <w:t xml:space="preserve">צריכים </w:t>
      </w:r>
      <w:r w:rsidR="00220C01">
        <w:rPr>
          <w:rFonts w:ascii="David" w:hAnsi="David" w:hint="cs"/>
          <w:rtl/>
        </w:rPr>
        <w:t>גם</w:t>
      </w:r>
      <w:r>
        <w:rPr>
          <w:rFonts w:ascii="David" w:hAnsi="David"/>
          <w:rtl/>
        </w:rPr>
        <w:t xml:space="preserve"> לעשות שיעורי בית על</w:t>
      </w:r>
      <w:r w:rsidR="0057783E">
        <w:rPr>
          <w:rFonts w:ascii="David" w:hAnsi="David" w:hint="cs"/>
          <w:rtl/>
        </w:rPr>
        <w:t xml:space="preserve"> מנת</w:t>
      </w:r>
      <w:r>
        <w:rPr>
          <w:rFonts w:ascii="David" w:hAnsi="David"/>
          <w:rtl/>
        </w:rPr>
        <w:t xml:space="preserve"> לענות על האפשרות לעשות את זה</w:t>
      </w:r>
      <w:r w:rsidR="0057783E">
        <w:rPr>
          <w:rFonts w:ascii="David" w:hAnsi="David" w:hint="cs"/>
          <w:rtl/>
        </w:rPr>
        <w:t xml:space="preserve"> –</w:t>
      </w:r>
      <w:r>
        <w:rPr>
          <w:rFonts w:ascii="David" w:hAnsi="David"/>
          <w:rtl/>
        </w:rPr>
        <w:t xml:space="preserve"> אבל לפחות</w:t>
      </w:r>
      <w:r w:rsidR="0057783E">
        <w:rPr>
          <w:rFonts w:ascii="David" w:hAnsi="David" w:hint="cs"/>
          <w:rtl/>
        </w:rPr>
        <w:t xml:space="preserve"> זה</w:t>
      </w:r>
      <w:r>
        <w:rPr>
          <w:rFonts w:ascii="David" w:hAnsi="David"/>
          <w:rtl/>
        </w:rPr>
        <w:t xml:space="preserve"> לא יכריח את </w:t>
      </w:r>
      <w:proofErr w:type="spellStart"/>
      <w:r>
        <w:rPr>
          <w:rFonts w:ascii="David" w:hAnsi="David"/>
          <w:rtl/>
        </w:rPr>
        <w:t>המינהלת</w:t>
      </w:r>
      <w:proofErr w:type="spellEnd"/>
      <w:r>
        <w:rPr>
          <w:rFonts w:ascii="David" w:hAnsi="David"/>
          <w:rtl/>
        </w:rPr>
        <w:t xml:space="preserve"> לבצע בעצמה משהו רק בשביל הפטורים. זאת אומרת</w:t>
      </w:r>
      <w:r w:rsidR="0057783E">
        <w:rPr>
          <w:rFonts w:ascii="David" w:hAnsi="David" w:hint="cs"/>
          <w:rtl/>
        </w:rPr>
        <w:t>,</w:t>
      </w:r>
      <w:r>
        <w:rPr>
          <w:rFonts w:ascii="David" w:hAnsi="David"/>
          <w:rtl/>
        </w:rPr>
        <w:t xml:space="preserve"> לבוא ולהגיד </w:t>
      </w:r>
      <w:r w:rsidR="0057783E">
        <w:rPr>
          <w:rFonts w:ascii="David" w:hAnsi="David" w:hint="cs"/>
          <w:rtl/>
        </w:rPr>
        <w:t>ש</w:t>
      </w:r>
      <w:r>
        <w:rPr>
          <w:rFonts w:ascii="David" w:hAnsi="David"/>
          <w:rtl/>
        </w:rPr>
        <w:t xml:space="preserve">גם אם היא </w:t>
      </w:r>
      <w:r w:rsidR="0057783E">
        <w:rPr>
          <w:rFonts w:ascii="David" w:hAnsi="David" w:hint="cs"/>
          <w:rtl/>
        </w:rPr>
        <w:t>מתקצבת</w:t>
      </w:r>
      <w:r>
        <w:rPr>
          <w:rFonts w:ascii="David" w:hAnsi="David"/>
          <w:rtl/>
        </w:rPr>
        <w:t xml:space="preserve">, גם אם </w:t>
      </w:r>
      <w:r w:rsidR="0057783E">
        <w:rPr>
          <w:rFonts w:ascii="David" w:hAnsi="David" w:hint="cs"/>
          <w:rtl/>
        </w:rPr>
        <w:t xml:space="preserve">היא </w:t>
      </w:r>
      <w:r>
        <w:rPr>
          <w:rFonts w:ascii="David" w:hAnsi="David"/>
          <w:rtl/>
        </w:rPr>
        <w:t>משתתפת</w:t>
      </w:r>
      <w:r w:rsidR="0057783E">
        <w:rPr>
          <w:rFonts w:ascii="David" w:hAnsi="David" w:hint="cs"/>
          <w:rtl/>
        </w:rPr>
        <w:t>,</w:t>
      </w:r>
      <w:r>
        <w:rPr>
          <w:rFonts w:ascii="David" w:hAnsi="David"/>
          <w:rtl/>
        </w:rPr>
        <w:t xml:space="preserve"> גם </w:t>
      </w:r>
      <w:r w:rsidR="0057783E">
        <w:rPr>
          <w:rFonts w:ascii="David" w:hAnsi="David" w:hint="cs"/>
          <w:rtl/>
        </w:rPr>
        <w:t xml:space="preserve">אם </w:t>
      </w:r>
      <w:r>
        <w:rPr>
          <w:rFonts w:ascii="David" w:hAnsi="David"/>
          <w:rtl/>
        </w:rPr>
        <w:t>זה מיזם משותף עם מ</w:t>
      </w:r>
      <w:r w:rsidR="0057783E">
        <w:rPr>
          <w:rFonts w:ascii="David" w:hAnsi="David" w:hint="cs"/>
          <w:rtl/>
        </w:rPr>
        <w:t>י</w:t>
      </w:r>
      <w:r>
        <w:rPr>
          <w:rFonts w:ascii="David" w:hAnsi="David"/>
          <w:rtl/>
        </w:rPr>
        <w:t xml:space="preserve">נהלת תקומה ועיריית </w:t>
      </w:r>
      <w:r w:rsidR="0057783E">
        <w:rPr>
          <w:rFonts w:ascii="David" w:hAnsi="David" w:hint="cs"/>
          <w:rtl/>
        </w:rPr>
        <w:t>שדרות</w:t>
      </w:r>
      <w:r>
        <w:rPr>
          <w:rFonts w:ascii="David" w:hAnsi="David"/>
          <w:rtl/>
        </w:rPr>
        <w:t xml:space="preserve"> ו</w:t>
      </w:r>
      <w:r w:rsidR="0057783E">
        <w:rPr>
          <w:rFonts w:ascii="David" w:hAnsi="David" w:hint="cs"/>
          <w:rtl/>
        </w:rPr>
        <w:t>ה</w:t>
      </w:r>
      <w:r>
        <w:rPr>
          <w:rFonts w:ascii="David" w:hAnsi="David"/>
          <w:rtl/>
        </w:rPr>
        <w:t>ת</w:t>
      </w:r>
      <w:r w:rsidR="0057783E">
        <w:rPr>
          <w:rFonts w:ascii="David" w:hAnsi="David" w:hint="cs"/>
          <w:rtl/>
        </w:rPr>
        <w:t>א</w:t>
      </w:r>
      <w:r>
        <w:rPr>
          <w:rFonts w:ascii="David" w:hAnsi="David"/>
          <w:rtl/>
        </w:rPr>
        <w:t>גיד העירוני של שדרות לצורך העניין</w:t>
      </w:r>
      <w:r w:rsidR="0057783E">
        <w:rPr>
          <w:rFonts w:ascii="David" w:hAnsi="David" w:hint="cs"/>
          <w:rtl/>
        </w:rPr>
        <w:t xml:space="preserve">, </w:t>
      </w:r>
      <w:r w:rsidR="0033510C">
        <w:rPr>
          <w:rFonts w:ascii="David" w:hAnsi="David"/>
          <w:rtl/>
        </w:rPr>
        <w:t xml:space="preserve">אז יחולו </w:t>
      </w:r>
      <w:r w:rsidR="0057783E">
        <w:rPr>
          <w:rFonts w:ascii="David" w:hAnsi="David" w:hint="cs"/>
          <w:rtl/>
        </w:rPr>
        <w:t>ה</w:t>
      </w:r>
      <w:r w:rsidR="0033510C">
        <w:rPr>
          <w:rFonts w:ascii="David" w:hAnsi="David"/>
          <w:rtl/>
        </w:rPr>
        <w:t xml:space="preserve">הוראות </w:t>
      </w:r>
      <w:r w:rsidR="0057783E">
        <w:rPr>
          <w:rFonts w:ascii="David" w:hAnsi="David" w:hint="cs"/>
          <w:rtl/>
        </w:rPr>
        <w:t>האלו</w:t>
      </w:r>
      <w:r w:rsidR="0033510C">
        <w:rPr>
          <w:rFonts w:ascii="David" w:hAnsi="David"/>
          <w:rtl/>
        </w:rPr>
        <w:t xml:space="preserve"> בהרחבה. </w:t>
      </w:r>
    </w:p>
    <w:p w14:paraId="74D246ED" w14:textId="77777777" w:rsidR="0057783E" w:rsidRDefault="0057783E" w:rsidP="0057783E">
      <w:pPr>
        <w:rPr>
          <w:rFonts w:ascii="David" w:hAnsi="David"/>
          <w:rtl/>
        </w:rPr>
      </w:pPr>
    </w:p>
    <w:p w14:paraId="34550507" w14:textId="77777777" w:rsidR="0057783E" w:rsidRDefault="0057783E" w:rsidP="0057783E">
      <w:pPr>
        <w:pStyle w:val="af9"/>
        <w:keepNext/>
        <w:rPr>
          <w:rtl/>
        </w:rPr>
      </w:pPr>
      <w:bookmarkStart w:id="1160" w:name="ET_guest_690644_54"/>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bookmarkEnd w:id="1160"/>
    </w:p>
    <w:p w14:paraId="01A50F9F" w14:textId="77777777" w:rsidR="0057783E" w:rsidRDefault="0057783E" w:rsidP="0057783E">
      <w:pPr>
        <w:rPr>
          <w:rFonts w:ascii="David" w:hAnsi="David"/>
          <w:rtl/>
        </w:rPr>
      </w:pPr>
    </w:p>
    <w:p w14:paraId="5947E5F9" w14:textId="2C0A9ACD" w:rsidR="0057783E" w:rsidRDefault="0057783E" w:rsidP="0057783E">
      <w:pPr>
        <w:rPr>
          <w:rFonts w:ascii="David" w:hAnsi="David"/>
          <w:rtl/>
        </w:rPr>
      </w:pPr>
      <w:r>
        <w:rPr>
          <w:rFonts w:ascii="David" w:hAnsi="David" w:hint="cs"/>
          <w:rtl/>
        </w:rPr>
        <w:t xml:space="preserve">בעיניי, </w:t>
      </w:r>
      <w:r w:rsidR="0033510C">
        <w:rPr>
          <w:rFonts w:ascii="David" w:hAnsi="David"/>
          <w:rtl/>
        </w:rPr>
        <w:t xml:space="preserve">צריך </w:t>
      </w:r>
      <w:r>
        <w:rPr>
          <w:rFonts w:ascii="David" w:hAnsi="David" w:hint="cs"/>
          <w:rtl/>
        </w:rPr>
        <w:t>להפריד</w:t>
      </w:r>
      <w:r w:rsidR="0033510C">
        <w:rPr>
          <w:rFonts w:ascii="David" w:hAnsi="David"/>
          <w:rtl/>
        </w:rPr>
        <w:t xml:space="preserve"> פה</w:t>
      </w:r>
      <w:r>
        <w:rPr>
          <w:rFonts w:ascii="David" w:hAnsi="David" w:hint="cs"/>
          <w:rtl/>
        </w:rPr>
        <w:t>.</w:t>
      </w:r>
      <w:r w:rsidR="0033510C">
        <w:rPr>
          <w:rFonts w:ascii="David" w:hAnsi="David"/>
          <w:rtl/>
        </w:rPr>
        <w:t xml:space="preserve"> תחום הסמכות של התקנות האלו יכול </w:t>
      </w:r>
      <w:r>
        <w:rPr>
          <w:rFonts w:ascii="David" w:hAnsi="David" w:hint="cs"/>
          <w:rtl/>
        </w:rPr>
        <w:t>לחול על משרדי ה</w:t>
      </w:r>
      <w:r w:rsidR="0033510C">
        <w:rPr>
          <w:rFonts w:ascii="David" w:hAnsi="David"/>
          <w:rtl/>
        </w:rPr>
        <w:t>ממשלה</w:t>
      </w:r>
      <w:r w:rsidR="00DA6408">
        <w:rPr>
          <w:rFonts w:ascii="David" w:hAnsi="David" w:hint="cs"/>
          <w:rtl/>
        </w:rPr>
        <w:t>.</w:t>
      </w:r>
      <w:r w:rsidR="0033510C">
        <w:rPr>
          <w:rFonts w:ascii="David" w:hAnsi="David"/>
          <w:rtl/>
        </w:rPr>
        <w:t xml:space="preserve"> ולכן</w:t>
      </w:r>
      <w:r w:rsidR="00DA6408">
        <w:rPr>
          <w:rFonts w:ascii="David" w:hAnsi="David" w:hint="cs"/>
          <w:rtl/>
        </w:rPr>
        <w:t>,</w:t>
      </w:r>
      <w:r w:rsidR="0033510C">
        <w:rPr>
          <w:rFonts w:ascii="David" w:hAnsi="David"/>
          <w:rtl/>
        </w:rPr>
        <w:t xml:space="preserve"> </w:t>
      </w:r>
      <w:r>
        <w:rPr>
          <w:rFonts w:ascii="David" w:hAnsi="David" w:hint="cs"/>
          <w:rtl/>
        </w:rPr>
        <w:t>שני דברים - - -</w:t>
      </w:r>
    </w:p>
    <w:p w14:paraId="267AE00B" w14:textId="77777777" w:rsidR="0057783E" w:rsidRDefault="0057783E" w:rsidP="0057783E">
      <w:pPr>
        <w:rPr>
          <w:rFonts w:ascii="David" w:hAnsi="David"/>
          <w:rtl/>
        </w:rPr>
      </w:pPr>
    </w:p>
    <w:p w14:paraId="30785B0C" w14:textId="21E5A030" w:rsidR="0057783E" w:rsidRPr="0057783E" w:rsidRDefault="0057783E" w:rsidP="0057783E">
      <w:pPr>
        <w:pStyle w:val="af6"/>
        <w:keepNext/>
        <w:rPr>
          <w:rtl/>
        </w:rPr>
      </w:pPr>
      <w:r w:rsidRPr="0057783E">
        <w:rPr>
          <w:rStyle w:val="TagStyle"/>
          <w:rtl/>
        </w:rPr>
        <w:t xml:space="preserve"> &lt;&lt; יור &gt;&gt; </w:t>
      </w:r>
      <w:r>
        <w:rPr>
          <w:rtl/>
        </w:rPr>
        <w:t xml:space="preserve">היו"ר שמחה </w:t>
      </w:r>
      <w:proofErr w:type="spellStart"/>
      <w:r>
        <w:rPr>
          <w:rtl/>
        </w:rPr>
        <w:t>רוטמן</w:t>
      </w:r>
      <w:proofErr w:type="spellEnd"/>
      <w:r>
        <w:rPr>
          <w:rtl/>
        </w:rPr>
        <w:t>:</w:t>
      </w:r>
      <w:r w:rsidRPr="0057783E">
        <w:rPr>
          <w:rStyle w:val="TagStyle"/>
          <w:rtl/>
        </w:rPr>
        <w:t xml:space="preserve"> &lt;&lt; יור &gt;&gt;</w:t>
      </w:r>
      <w:r>
        <w:rPr>
          <w:rtl/>
        </w:rPr>
        <w:t xml:space="preserve">   </w:t>
      </w:r>
    </w:p>
    <w:p w14:paraId="793C0B51" w14:textId="77777777" w:rsidR="0057783E" w:rsidRDefault="0057783E" w:rsidP="0057783E">
      <w:pPr>
        <w:rPr>
          <w:rFonts w:ascii="David" w:hAnsi="David"/>
          <w:rtl/>
        </w:rPr>
      </w:pPr>
    </w:p>
    <w:p w14:paraId="772ED71E" w14:textId="42FFC96B" w:rsidR="00441362" w:rsidRDefault="0033510C" w:rsidP="0057783E">
      <w:pPr>
        <w:rPr>
          <w:rFonts w:ascii="David" w:hAnsi="David"/>
          <w:rtl/>
        </w:rPr>
      </w:pPr>
      <w:r>
        <w:rPr>
          <w:rFonts w:ascii="David" w:hAnsi="David"/>
          <w:rtl/>
        </w:rPr>
        <w:t xml:space="preserve">בוא ניקח את המקרה </w:t>
      </w:r>
      <w:r w:rsidR="00441362">
        <w:rPr>
          <w:rFonts w:ascii="David" w:hAnsi="David" w:hint="cs"/>
          <w:rtl/>
        </w:rPr>
        <w:t>הקל,</w:t>
      </w:r>
      <w:r w:rsidR="00441362" w:rsidRPr="00441362">
        <w:rPr>
          <w:rFonts w:ascii="David" w:hAnsi="David"/>
          <w:rtl/>
        </w:rPr>
        <w:t xml:space="preserve"> </w:t>
      </w:r>
      <w:r w:rsidR="00441362">
        <w:rPr>
          <w:rFonts w:ascii="David" w:hAnsi="David"/>
          <w:rtl/>
        </w:rPr>
        <w:t>משרד ממשלתי</w:t>
      </w:r>
      <w:r w:rsidR="00441362">
        <w:rPr>
          <w:rFonts w:ascii="David" w:hAnsi="David" w:hint="cs"/>
          <w:rtl/>
        </w:rPr>
        <w:t>.</w:t>
      </w:r>
    </w:p>
    <w:p w14:paraId="3922032B" w14:textId="77777777" w:rsidR="00441362" w:rsidRDefault="00441362" w:rsidP="0057783E">
      <w:pPr>
        <w:rPr>
          <w:rFonts w:ascii="David" w:hAnsi="David"/>
          <w:rtl/>
        </w:rPr>
      </w:pPr>
    </w:p>
    <w:p w14:paraId="1D71B386" w14:textId="77777777" w:rsidR="00441362" w:rsidRDefault="00441362" w:rsidP="00441362">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0336C88B" w14:textId="77777777" w:rsidR="00441362" w:rsidRDefault="00441362" w:rsidP="0057783E">
      <w:pPr>
        <w:rPr>
          <w:rFonts w:ascii="David" w:hAnsi="David"/>
          <w:rtl/>
        </w:rPr>
      </w:pPr>
    </w:p>
    <w:p w14:paraId="2731F015" w14:textId="4CD6457F" w:rsidR="00441362" w:rsidRDefault="00441362" w:rsidP="0057783E">
      <w:pPr>
        <w:rPr>
          <w:rFonts w:ascii="David" w:hAnsi="David"/>
          <w:rtl/>
        </w:rPr>
      </w:pPr>
      <w:r>
        <w:rPr>
          <w:rFonts w:ascii="David" w:hAnsi="David" w:hint="cs"/>
          <w:rtl/>
        </w:rPr>
        <w:t>זה רובד אחד.</w:t>
      </w:r>
      <w:r w:rsidRPr="00441362">
        <w:rPr>
          <w:rFonts w:ascii="David" w:hAnsi="David" w:hint="cs"/>
          <w:rtl/>
        </w:rPr>
        <w:t xml:space="preserve"> </w:t>
      </w:r>
      <w:r>
        <w:rPr>
          <w:rFonts w:ascii="David" w:hAnsi="David" w:hint="cs"/>
          <w:rtl/>
        </w:rPr>
        <w:t>רובד שני - - -</w:t>
      </w:r>
    </w:p>
    <w:p w14:paraId="30298034" w14:textId="77777777" w:rsidR="00441362" w:rsidRDefault="00441362" w:rsidP="0057783E">
      <w:pPr>
        <w:rPr>
          <w:rFonts w:ascii="David" w:hAnsi="David"/>
          <w:rtl/>
        </w:rPr>
      </w:pPr>
    </w:p>
    <w:p w14:paraId="727E14FD" w14:textId="0418E3BF" w:rsidR="00441362" w:rsidRDefault="00441362" w:rsidP="00441362">
      <w:pPr>
        <w:pStyle w:val="af6"/>
        <w:keepNext/>
        <w:rPr>
          <w:rtl/>
        </w:rPr>
      </w:pPr>
      <w:r w:rsidRPr="00441362">
        <w:rPr>
          <w:rStyle w:val="TagStyle"/>
          <w:rtl/>
        </w:rPr>
        <w:t xml:space="preserve"> &lt;&lt; יור &gt;&gt; </w:t>
      </w:r>
      <w:r>
        <w:rPr>
          <w:rtl/>
        </w:rPr>
        <w:t xml:space="preserve">היו"ר שמחה </w:t>
      </w:r>
      <w:proofErr w:type="spellStart"/>
      <w:r>
        <w:rPr>
          <w:rtl/>
        </w:rPr>
        <w:t>רוטמן</w:t>
      </w:r>
      <w:proofErr w:type="spellEnd"/>
      <w:r>
        <w:rPr>
          <w:rtl/>
        </w:rPr>
        <w:t>:</w:t>
      </w:r>
      <w:r w:rsidRPr="00441362">
        <w:rPr>
          <w:rStyle w:val="TagStyle"/>
          <w:rtl/>
        </w:rPr>
        <w:t xml:space="preserve"> &lt;&lt; יור &gt;&gt;</w:t>
      </w:r>
      <w:r>
        <w:rPr>
          <w:rtl/>
        </w:rPr>
        <w:t xml:space="preserve">   </w:t>
      </w:r>
    </w:p>
    <w:p w14:paraId="1122938D" w14:textId="77777777" w:rsidR="00441362" w:rsidRPr="00441362" w:rsidRDefault="00441362" w:rsidP="00441362">
      <w:pPr>
        <w:rPr>
          <w:rtl/>
        </w:rPr>
      </w:pPr>
    </w:p>
    <w:p w14:paraId="6FE74827" w14:textId="0748B0F9" w:rsidR="00441362" w:rsidRDefault="0033510C" w:rsidP="0057783E">
      <w:pPr>
        <w:rPr>
          <w:rFonts w:ascii="David" w:hAnsi="David"/>
          <w:rtl/>
        </w:rPr>
      </w:pPr>
      <w:bookmarkStart w:id="1161" w:name="_ETM_Q1_5625471"/>
      <w:bookmarkStart w:id="1162" w:name="_ETM_Q1_5625801"/>
      <w:bookmarkEnd w:id="1161"/>
      <w:bookmarkEnd w:id="1162"/>
      <w:r>
        <w:rPr>
          <w:rFonts w:ascii="David" w:hAnsi="David"/>
          <w:rtl/>
        </w:rPr>
        <w:t>גוף שחוק חובת המכרזים חל עליו</w:t>
      </w:r>
      <w:r w:rsidR="00441362">
        <w:rPr>
          <w:rFonts w:ascii="David" w:hAnsi="David" w:hint="cs"/>
          <w:rtl/>
        </w:rPr>
        <w:t>,</w:t>
      </w:r>
      <w:r>
        <w:rPr>
          <w:rFonts w:ascii="David" w:hAnsi="David"/>
          <w:rtl/>
        </w:rPr>
        <w:t xml:space="preserve"> בוא נגדיר את זה </w:t>
      </w:r>
      <w:r w:rsidR="00441362">
        <w:rPr>
          <w:rFonts w:ascii="David" w:hAnsi="David" w:hint="cs"/>
          <w:rtl/>
        </w:rPr>
        <w:t>אפילו יותר רחב.</w:t>
      </w:r>
    </w:p>
    <w:p w14:paraId="1A3A7039" w14:textId="77777777" w:rsidR="00441362" w:rsidRDefault="00441362" w:rsidP="0057783E">
      <w:pPr>
        <w:rPr>
          <w:rFonts w:ascii="David" w:hAnsi="David"/>
          <w:rtl/>
        </w:rPr>
      </w:pPr>
    </w:p>
    <w:p w14:paraId="37FDDEA2" w14:textId="77777777" w:rsidR="00441362" w:rsidRDefault="00441362" w:rsidP="00441362">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0DFA59EB" w14:textId="77777777" w:rsidR="00441362" w:rsidRDefault="00441362" w:rsidP="0057783E">
      <w:pPr>
        <w:rPr>
          <w:rFonts w:ascii="David" w:hAnsi="David"/>
          <w:rtl/>
        </w:rPr>
      </w:pPr>
    </w:p>
    <w:p w14:paraId="22B84B5B" w14:textId="02793B2A" w:rsidR="00441362" w:rsidRDefault="00DA6408" w:rsidP="0057783E">
      <w:pPr>
        <w:rPr>
          <w:rFonts w:ascii="David" w:hAnsi="David"/>
          <w:rtl/>
        </w:rPr>
      </w:pPr>
      <w:r>
        <w:rPr>
          <w:rFonts w:ascii="David" w:hAnsi="David" w:hint="cs"/>
          <w:rtl/>
        </w:rPr>
        <w:t xml:space="preserve">אני אומר </w:t>
      </w:r>
      <w:r w:rsidR="0033510C">
        <w:rPr>
          <w:rFonts w:ascii="David" w:hAnsi="David"/>
          <w:rtl/>
        </w:rPr>
        <w:t>דבר נוסף</w:t>
      </w:r>
      <w:r>
        <w:rPr>
          <w:rFonts w:ascii="David" w:hAnsi="David" w:hint="cs"/>
          <w:rtl/>
        </w:rPr>
        <w:t xml:space="preserve">. </w:t>
      </w:r>
      <w:r w:rsidR="00441362">
        <w:rPr>
          <w:rFonts w:ascii="David" w:hAnsi="David" w:hint="cs"/>
          <w:rtl/>
        </w:rPr>
        <w:t>אני מציע, כפי שהיושב-</w:t>
      </w:r>
      <w:r w:rsidR="0033510C">
        <w:rPr>
          <w:rFonts w:ascii="David" w:hAnsi="David"/>
          <w:rtl/>
        </w:rPr>
        <w:t xml:space="preserve">ראש אמר </w:t>
      </w:r>
      <w:r w:rsidR="00441362">
        <w:rPr>
          <w:rFonts w:ascii="David" w:hAnsi="David" w:hint="cs"/>
          <w:rtl/>
        </w:rPr>
        <w:t>מ</w:t>
      </w:r>
      <w:r w:rsidR="0033510C">
        <w:rPr>
          <w:rFonts w:ascii="David" w:hAnsi="David"/>
          <w:rtl/>
        </w:rPr>
        <w:t>קודם</w:t>
      </w:r>
      <w:r w:rsidR="00441362">
        <w:rPr>
          <w:rFonts w:ascii="David" w:hAnsi="David" w:hint="cs"/>
          <w:rtl/>
        </w:rPr>
        <w:t>,</w:t>
      </w:r>
      <w:r w:rsidR="0033510C">
        <w:rPr>
          <w:rFonts w:ascii="David" w:hAnsi="David"/>
          <w:rtl/>
        </w:rPr>
        <w:t xml:space="preserve"> </w:t>
      </w:r>
      <w:r>
        <w:rPr>
          <w:rFonts w:ascii="David" w:hAnsi="David" w:hint="cs"/>
          <w:rtl/>
        </w:rPr>
        <w:t>ש</w:t>
      </w:r>
      <w:r w:rsidR="00441362">
        <w:rPr>
          <w:rFonts w:ascii="David" w:hAnsi="David" w:hint="cs"/>
          <w:rtl/>
        </w:rPr>
        <w:t>כ</w:t>
      </w:r>
      <w:r w:rsidR="0033510C">
        <w:rPr>
          <w:rFonts w:ascii="David" w:hAnsi="David"/>
          <w:rtl/>
        </w:rPr>
        <w:t xml:space="preserve">שנצלול </w:t>
      </w:r>
      <w:r w:rsidR="00441362">
        <w:rPr>
          <w:rFonts w:ascii="David" w:hAnsi="David" w:hint="cs"/>
          <w:rtl/>
        </w:rPr>
        <w:t xml:space="preserve">לתקנות עצמן </w:t>
      </w:r>
      <w:r>
        <w:rPr>
          <w:rFonts w:ascii="David" w:hAnsi="David" w:hint="cs"/>
          <w:rtl/>
        </w:rPr>
        <w:t>נראה מה המצב.</w:t>
      </w:r>
    </w:p>
    <w:p w14:paraId="0AC27B2E" w14:textId="77777777" w:rsidR="00441362" w:rsidRDefault="00441362" w:rsidP="0057783E">
      <w:pPr>
        <w:rPr>
          <w:rFonts w:ascii="David" w:hAnsi="David"/>
          <w:rtl/>
        </w:rPr>
      </w:pPr>
    </w:p>
    <w:p w14:paraId="2854B651" w14:textId="56DFEAE0" w:rsidR="00441362" w:rsidRDefault="00441362" w:rsidP="00441362">
      <w:pPr>
        <w:pStyle w:val="af6"/>
        <w:keepNext/>
        <w:rPr>
          <w:rtl/>
        </w:rPr>
      </w:pPr>
      <w:r w:rsidRPr="00441362">
        <w:rPr>
          <w:rStyle w:val="TagStyle"/>
          <w:rtl/>
        </w:rPr>
        <w:t xml:space="preserve"> &lt;&lt; יור &gt;&gt; </w:t>
      </w:r>
      <w:r>
        <w:rPr>
          <w:rtl/>
        </w:rPr>
        <w:t xml:space="preserve">היו"ר שמחה </w:t>
      </w:r>
      <w:proofErr w:type="spellStart"/>
      <w:r>
        <w:rPr>
          <w:rtl/>
        </w:rPr>
        <w:t>רוטמן</w:t>
      </w:r>
      <w:proofErr w:type="spellEnd"/>
      <w:r>
        <w:rPr>
          <w:rtl/>
        </w:rPr>
        <w:t>:</w:t>
      </w:r>
      <w:r w:rsidRPr="00441362">
        <w:rPr>
          <w:rStyle w:val="TagStyle"/>
          <w:rtl/>
        </w:rPr>
        <w:t xml:space="preserve"> &lt;&lt; יור &gt;&gt;</w:t>
      </w:r>
      <w:r>
        <w:rPr>
          <w:rtl/>
        </w:rPr>
        <w:t xml:space="preserve">   </w:t>
      </w:r>
    </w:p>
    <w:p w14:paraId="2321C4D9" w14:textId="77777777" w:rsidR="00441362" w:rsidRDefault="00441362" w:rsidP="00441362">
      <w:pPr>
        <w:pStyle w:val="KeepWithNext"/>
        <w:rPr>
          <w:rtl/>
        </w:rPr>
      </w:pPr>
    </w:p>
    <w:p w14:paraId="308CC690" w14:textId="26C362DD" w:rsidR="00441362" w:rsidRDefault="00441362" w:rsidP="00441362">
      <w:pPr>
        <w:rPr>
          <w:rtl/>
        </w:rPr>
      </w:pPr>
      <w:r>
        <w:rPr>
          <w:rFonts w:hint="cs"/>
          <w:rtl/>
        </w:rPr>
        <w:t>בסדר, בסדר.</w:t>
      </w:r>
    </w:p>
    <w:p w14:paraId="151B2391" w14:textId="77777777" w:rsidR="00441362" w:rsidRPr="00441362" w:rsidRDefault="00441362" w:rsidP="00441362">
      <w:pPr>
        <w:rPr>
          <w:rtl/>
        </w:rPr>
      </w:pPr>
    </w:p>
    <w:p w14:paraId="4B5317BC" w14:textId="77777777" w:rsidR="00441362" w:rsidRDefault="00441362" w:rsidP="00441362">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2576E433" w14:textId="77777777" w:rsidR="00441362" w:rsidRDefault="00441362" w:rsidP="0057783E">
      <w:pPr>
        <w:rPr>
          <w:rFonts w:ascii="David" w:hAnsi="David"/>
          <w:rtl/>
        </w:rPr>
      </w:pPr>
    </w:p>
    <w:p w14:paraId="320CC9A1" w14:textId="7FDF60D8" w:rsidR="00441362" w:rsidRDefault="0033510C" w:rsidP="0057783E">
      <w:pPr>
        <w:rPr>
          <w:rFonts w:ascii="David" w:hAnsi="David"/>
          <w:rtl/>
        </w:rPr>
      </w:pPr>
      <w:r>
        <w:rPr>
          <w:rFonts w:ascii="David" w:hAnsi="David"/>
          <w:rtl/>
        </w:rPr>
        <w:t xml:space="preserve">לא </w:t>
      </w:r>
      <w:r w:rsidR="00441362">
        <w:rPr>
          <w:rFonts w:ascii="David" w:hAnsi="David" w:hint="cs"/>
          <w:rtl/>
        </w:rPr>
        <w:t>בטוח</w:t>
      </w:r>
      <w:r>
        <w:rPr>
          <w:rFonts w:ascii="David" w:hAnsi="David"/>
          <w:rtl/>
        </w:rPr>
        <w:t xml:space="preserve"> שדרך ההגדרה </w:t>
      </w:r>
      <w:r w:rsidR="00441362">
        <w:rPr>
          <w:rFonts w:ascii="David" w:hAnsi="David" w:hint="cs"/>
          <w:rtl/>
        </w:rPr>
        <w:t xml:space="preserve">זאת </w:t>
      </w:r>
      <w:r>
        <w:rPr>
          <w:rFonts w:ascii="David" w:hAnsi="David"/>
          <w:rtl/>
        </w:rPr>
        <w:t xml:space="preserve">הדרך </w:t>
      </w:r>
      <w:r w:rsidR="00441362">
        <w:rPr>
          <w:rFonts w:ascii="David" w:hAnsi="David" w:hint="cs"/>
          <w:rtl/>
        </w:rPr>
        <w:t>הנכונה</w:t>
      </w:r>
      <w:bookmarkStart w:id="1163" w:name="_ETM_Q1_5641601"/>
      <w:bookmarkEnd w:id="1163"/>
      <w:r w:rsidR="00441362">
        <w:rPr>
          <w:rFonts w:ascii="David" w:hAnsi="David" w:hint="cs"/>
          <w:rtl/>
        </w:rPr>
        <w:t>.</w:t>
      </w:r>
    </w:p>
    <w:p w14:paraId="642658D4" w14:textId="77777777" w:rsidR="00441362" w:rsidRDefault="00441362" w:rsidP="0057783E">
      <w:pPr>
        <w:rPr>
          <w:rFonts w:ascii="David" w:hAnsi="David"/>
          <w:rtl/>
        </w:rPr>
      </w:pPr>
      <w:bookmarkStart w:id="1164" w:name="_ETM_Q1_5641885"/>
      <w:bookmarkEnd w:id="1164"/>
    </w:p>
    <w:p w14:paraId="7D785B00" w14:textId="77777777" w:rsidR="00441362" w:rsidRDefault="00441362" w:rsidP="00441362">
      <w:pPr>
        <w:pStyle w:val="af6"/>
        <w:keepNext/>
        <w:rPr>
          <w:rtl/>
        </w:rPr>
      </w:pPr>
      <w:bookmarkStart w:id="1165" w:name="_ETM_Q1_5638987"/>
      <w:bookmarkEnd w:id="1165"/>
      <w:r w:rsidRPr="00441362">
        <w:rPr>
          <w:rStyle w:val="TagStyle"/>
          <w:rtl/>
        </w:rPr>
        <w:t xml:space="preserve">&lt;&lt; יור &gt;&gt; </w:t>
      </w:r>
      <w:r>
        <w:rPr>
          <w:rtl/>
        </w:rPr>
        <w:t xml:space="preserve">היו"ר שמחה </w:t>
      </w:r>
      <w:proofErr w:type="spellStart"/>
      <w:r>
        <w:rPr>
          <w:rtl/>
        </w:rPr>
        <w:t>רוטמן</w:t>
      </w:r>
      <w:proofErr w:type="spellEnd"/>
      <w:r>
        <w:rPr>
          <w:rtl/>
        </w:rPr>
        <w:t>:</w:t>
      </w:r>
      <w:r w:rsidRPr="00441362">
        <w:rPr>
          <w:rStyle w:val="TagStyle"/>
          <w:rtl/>
        </w:rPr>
        <w:t xml:space="preserve"> &lt;&lt; יור &gt;&gt;</w:t>
      </w:r>
      <w:r>
        <w:rPr>
          <w:rtl/>
        </w:rPr>
        <w:t xml:space="preserve">   </w:t>
      </w:r>
    </w:p>
    <w:p w14:paraId="0D47FF2C" w14:textId="77777777" w:rsidR="00441362" w:rsidRDefault="00441362" w:rsidP="00441362">
      <w:pPr>
        <w:pStyle w:val="KeepWithNext"/>
        <w:rPr>
          <w:rtl/>
        </w:rPr>
      </w:pPr>
    </w:p>
    <w:p w14:paraId="27ACA6A8" w14:textId="77777777" w:rsidR="00DA6408" w:rsidRDefault="00441362" w:rsidP="00441362">
      <w:pPr>
        <w:rPr>
          <w:rtl/>
        </w:rPr>
      </w:pPr>
      <w:r>
        <w:rPr>
          <w:rFonts w:hint="cs"/>
          <w:rtl/>
        </w:rPr>
        <w:t xml:space="preserve">בסדר, אני עשיתי את הקיפול. </w:t>
      </w:r>
    </w:p>
    <w:p w14:paraId="123B74FE" w14:textId="77777777" w:rsidR="00DA6408" w:rsidRDefault="00DA6408" w:rsidP="00441362">
      <w:pPr>
        <w:rPr>
          <w:rtl/>
        </w:rPr>
      </w:pPr>
    </w:p>
    <w:p w14:paraId="1E14EB51" w14:textId="2582491C" w:rsidR="00441362" w:rsidRDefault="00441362" w:rsidP="00441362">
      <w:pPr>
        <w:rPr>
          <w:rtl/>
        </w:rPr>
      </w:pPr>
      <w:r>
        <w:rPr>
          <w:rFonts w:hint="cs"/>
          <w:rtl/>
        </w:rPr>
        <w:t>נמשיך.</w:t>
      </w:r>
    </w:p>
    <w:p w14:paraId="3BBA4D90" w14:textId="77777777" w:rsidR="00441362" w:rsidRDefault="00441362" w:rsidP="00441362">
      <w:pPr>
        <w:rPr>
          <w:rtl/>
        </w:rPr>
      </w:pPr>
    </w:p>
    <w:p w14:paraId="26B018C9" w14:textId="77777777" w:rsidR="00AE7148" w:rsidRDefault="00AE7148" w:rsidP="00AE7148">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290FFFCF" w14:textId="77777777" w:rsidR="00441362" w:rsidRDefault="00441362" w:rsidP="0057783E">
      <w:pPr>
        <w:rPr>
          <w:rFonts w:ascii="David" w:hAnsi="David"/>
          <w:rtl/>
        </w:rPr>
      </w:pPr>
    </w:p>
    <w:tbl>
      <w:tblPr>
        <w:bidiVisual/>
        <w:tblW w:w="894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29"/>
      </w:tblGrid>
      <w:tr w:rsidR="00DA6408" w:rsidRPr="007C3F01" w14:paraId="577802A4" w14:textId="77777777" w:rsidTr="00DA6408">
        <w:trPr>
          <w:cantSplit/>
          <w:trHeight w:val="60"/>
        </w:trPr>
        <w:tc>
          <w:tcPr>
            <w:tcW w:w="1869" w:type="dxa"/>
          </w:tcPr>
          <w:p w14:paraId="2B12B7B2" w14:textId="77777777" w:rsidR="00DA6408" w:rsidRDefault="00DA6408" w:rsidP="00DA6408">
            <w:pPr>
              <w:pStyle w:val="TableSideHeading"/>
              <w:outlineLvl w:val="9"/>
            </w:pPr>
          </w:p>
        </w:tc>
        <w:tc>
          <w:tcPr>
            <w:tcW w:w="624" w:type="dxa"/>
          </w:tcPr>
          <w:p w14:paraId="081DFE6F" w14:textId="77777777" w:rsidR="00DA6408" w:rsidRDefault="00DA6408" w:rsidP="00DA6408">
            <w:pPr>
              <w:pStyle w:val="TableText"/>
              <w:jc w:val="both"/>
            </w:pPr>
          </w:p>
        </w:tc>
        <w:tc>
          <w:tcPr>
            <w:tcW w:w="6453" w:type="dxa"/>
            <w:gridSpan w:val="2"/>
          </w:tcPr>
          <w:p w14:paraId="01B6A8D7" w14:textId="77777777" w:rsidR="00DA6408" w:rsidRPr="007C3F01" w:rsidRDefault="00DA6408" w:rsidP="00DA6408">
            <w:pPr>
              <w:pStyle w:val="TableBlock"/>
              <w:numPr>
                <w:ilvl w:val="0"/>
                <w:numId w:val="9"/>
              </w:numPr>
              <w:spacing w:line="240" w:lineRule="auto"/>
              <w:rPr>
                <w:sz w:val="18"/>
                <w:szCs w:val="24"/>
              </w:rPr>
            </w:pPr>
            <w:r w:rsidRPr="007C3F01">
              <w:rPr>
                <w:rFonts w:hint="cs"/>
                <w:sz w:val="18"/>
                <w:szCs w:val="24"/>
                <w:rtl/>
              </w:rPr>
              <w:t xml:space="preserve">בתקנה 3 - </w:t>
            </w:r>
          </w:p>
        </w:tc>
      </w:tr>
      <w:tr w:rsidR="00DA6408" w:rsidRPr="007C3F01" w14:paraId="1F5E9864" w14:textId="77777777" w:rsidTr="00DA6408">
        <w:trPr>
          <w:cantSplit/>
          <w:trHeight w:val="60"/>
        </w:trPr>
        <w:tc>
          <w:tcPr>
            <w:tcW w:w="1869" w:type="dxa"/>
          </w:tcPr>
          <w:p w14:paraId="320A32CF" w14:textId="77777777" w:rsidR="00DA6408" w:rsidRDefault="00DA6408" w:rsidP="00DA6408">
            <w:pPr>
              <w:pStyle w:val="TableSideHeading"/>
              <w:outlineLvl w:val="9"/>
            </w:pPr>
          </w:p>
        </w:tc>
        <w:tc>
          <w:tcPr>
            <w:tcW w:w="624" w:type="dxa"/>
          </w:tcPr>
          <w:p w14:paraId="4C4C08E3" w14:textId="77777777" w:rsidR="00DA6408" w:rsidRDefault="00DA6408" w:rsidP="00DA6408">
            <w:pPr>
              <w:pStyle w:val="TableText"/>
              <w:jc w:val="both"/>
            </w:pPr>
          </w:p>
        </w:tc>
        <w:tc>
          <w:tcPr>
            <w:tcW w:w="624" w:type="dxa"/>
          </w:tcPr>
          <w:p w14:paraId="1BFDD691" w14:textId="77777777" w:rsidR="00DA6408" w:rsidRPr="007C3F01" w:rsidRDefault="00DA6408" w:rsidP="00DA6408">
            <w:pPr>
              <w:pStyle w:val="TableText"/>
              <w:spacing w:line="240" w:lineRule="auto"/>
              <w:jc w:val="both"/>
              <w:rPr>
                <w:sz w:val="18"/>
                <w:szCs w:val="24"/>
              </w:rPr>
            </w:pPr>
          </w:p>
        </w:tc>
        <w:tc>
          <w:tcPr>
            <w:tcW w:w="5829" w:type="dxa"/>
          </w:tcPr>
          <w:p w14:paraId="741D33F1" w14:textId="7C471145" w:rsidR="00DA6408" w:rsidRPr="007C3F01" w:rsidRDefault="00DA6408" w:rsidP="00DA6408">
            <w:pPr>
              <w:pStyle w:val="TableBlock"/>
              <w:numPr>
                <w:ilvl w:val="0"/>
                <w:numId w:val="10"/>
              </w:numPr>
              <w:tabs>
                <w:tab w:val="left" w:pos="624"/>
              </w:tabs>
              <w:spacing w:line="240" w:lineRule="auto"/>
              <w:rPr>
                <w:sz w:val="18"/>
                <w:szCs w:val="24"/>
              </w:rPr>
            </w:pPr>
            <w:r w:rsidRPr="007C3F01">
              <w:rPr>
                <w:rFonts w:hint="cs"/>
                <w:sz w:val="18"/>
                <w:szCs w:val="24"/>
                <w:rtl/>
              </w:rPr>
              <w:t xml:space="preserve">בפסקה (1), במקום "50,000" בא "100,000", אחרי "לפי פסקה זו" </w:t>
            </w:r>
            <w:r>
              <w:rPr>
                <w:rFonts w:hint="cs"/>
                <w:sz w:val="18"/>
                <w:szCs w:val="24"/>
                <w:rtl/>
              </w:rPr>
              <w:t>- - -</w:t>
            </w:r>
          </w:p>
        </w:tc>
      </w:tr>
    </w:tbl>
    <w:p w14:paraId="2491D9BA" w14:textId="77777777" w:rsidR="00AE7148" w:rsidRPr="00A45B0E" w:rsidRDefault="00AE7148" w:rsidP="00DA6408">
      <w:pPr>
        <w:ind w:firstLine="0"/>
        <w:rPr>
          <w:rFonts w:ascii="David" w:hAnsi="David"/>
          <w:rtl/>
        </w:rPr>
      </w:pPr>
    </w:p>
    <w:p w14:paraId="25228DD0" w14:textId="3F203EDF" w:rsidR="00DA6408" w:rsidRDefault="00DA6408" w:rsidP="00DA6408">
      <w:pPr>
        <w:pStyle w:val="af6"/>
        <w:keepNext/>
        <w:rPr>
          <w:rtl/>
        </w:rPr>
      </w:pPr>
      <w:r w:rsidRPr="00DA6408">
        <w:rPr>
          <w:rStyle w:val="TagStyle"/>
          <w:rtl/>
        </w:rPr>
        <w:t xml:space="preserve"> &lt;&lt; יור &gt;&gt; </w:t>
      </w:r>
      <w:r>
        <w:rPr>
          <w:rtl/>
        </w:rPr>
        <w:t xml:space="preserve">היו"ר שמחה </w:t>
      </w:r>
      <w:proofErr w:type="spellStart"/>
      <w:r>
        <w:rPr>
          <w:rtl/>
        </w:rPr>
        <w:t>רוטמן</w:t>
      </w:r>
      <w:proofErr w:type="spellEnd"/>
      <w:r>
        <w:rPr>
          <w:rtl/>
        </w:rPr>
        <w:t>:</w:t>
      </w:r>
      <w:r w:rsidRPr="00DA6408">
        <w:rPr>
          <w:rStyle w:val="TagStyle"/>
          <w:rtl/>
        </w:rPr>
        <w:t xml:space="preserve"> &lt;&lt; יור &gt;&gt;</w:t>
      </w:r>
      <w:r>
        <w:rPr>
          <w:rtl/>
        </w:rPr>
        <w:t xml:space="preserve">   </w:t>
      </w:r>
    </w:p>
    <w:p w14:paraId="51BAA219" w14:textId="77777777" w:rsidR="00DA6408" w:rsidRPr="00DA6408" w:rsidRDefault="00DA6408" w:rsidP="00DA6408">
      <w:pPr>
        <w:ind w:firstLine="0"/>
        <w:rPr>
          <w:rtl/>
        </w:rPr>
      </w:pPr>
    </w:p>
    <w:p w14:paraId="3C47ABD9" w14:textId="2BF32CFD" w:rsidR="00DA6408" w:rsidRDefault="00DA6408" w:rsidP="0057783E">
      <w:pPr>
        <w:rPr>
          <w:rFonts w:ascii="David" w:hAnsi="David"/>
          <w:rtl/>
        </w:rPr>
      </w:pPr>
      <w:bookmarkStart w:id="1166" w:name="_ETM_Q1_5639441"/>
      <w:bookmarkStart w:id="1167" w:name="_ETM_Q1_5639456"/>
      <w:bookmarkStart w:id="1168" w:name="_ETM_Q1_5639496"/>
      <w:bookmarkEnd w:id="1166"/>
      <w:bookmarkEnd w:id="1167"/>
      <w:bookmarkEnd w:id="1168"/>
      <w:r>
        <w:rPr>
          <w:rFonts w:ascii="David" w:hAnsi="David" w:hint="cs"/>
          <w:rtl/>
        </w:rPr>
        <w:t>שנייה. למה זה לא לפי סדר התקנות?</w:t>
      </w:r>
    </w:p>
    <w:p w14:paraId="60CF8330" w14:textId="77777777" w:rsidR="00DA6408" w:rsidRDefault="00DA6408" w:rsidP="0057783E">
      <w:pPr>
        <w:rPr>
          <w:rFonts w:ascii="David" w:hAnsi="David"/>
          <w:rtl/>
        </w:rPr>
      </w:pPr>
    </w:p>
    <w:p w14:paraId="7A793839" w14:textId="77777777" w:rsidR="00DA6408" w:rsidRDefault="00DA6408" w:rsidP="00DA6408">
      <w:pPr>
        <w:pStyle w:val="a4"/>
        <w:keepNext/>
        <w:rPr>
          <w:rtl/>
        </w:rPr>
      </w:pPr>
      <w:bookmarkStart w:id="1169" w:name="_ETM_Q1_5658487"/>
      <w:bookmarkEnd w:id="1169"/>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50A58F59" w14:textId="77777777" w:rsidR="00DA6408" w:rsidRDefault="00DA6408" w:rsidP="0057783E">
      <w:pPr>
        <w:rPr>
          <w:rFonts w:ascii="David" w:hAnsi="David"/>
          <w:rtl/>
        </w:rPr>
      </w:pPr>
      <w:bookmarkStart w:id="1170" w:name="_ETM_Q1_5658780"/>
      <w:bookmarkEnd w:id="1170"/>
    </w:p>
    <w:p w14:paraId="71AA3DAF" w14:textId="77777777" w:rsidR="00DA6408" w:rsidRDefault="0033510C" w:rsidP="00DA6408">
      <w:pPr>
        <w:rPr>
          <w:rFonts w:ascii="David" w:hAnsi="David"/>
          <w:rtl/>
        </w:rPr>
      </w:pPr>
      <w:r>
        <w:rPr>
          <w:rFonts w:ascii="David" w:hAnsi="David"/>
          <w:rtl/>
        </w:rPr>
        <w:t>אני אסביר בצורה רחבה יותר</w:t>
      </w:r>
      <w:r w:rsidR="00DA6408">
        <w:rPr>
          <w:rFonts w:ascii="David" w:hAnsi="David" w:hint="cs"/>
          <w:rtl/>
        </w:rPr>
        <w:t>.</w:t>
      </w:r>
      <w:r>
        <w:rPr>
          <w:rFonts w:ascii="David" w:hAnsi="David"/>
          <w:rtl/>
        </w:rPr>
        <w:t xml:space="preserve"> התקנות </w:t>
      </w:r>
      <w:r w:rsidR="00DA6408">
        <w:rPr>
          <w:rFonts w:ascii="David" w:hAnsi="David" w:hint="cs"/>
          <w:rtl/>
        </w:rPr>
        <w:t>בנויות</w:t>
      </w:r>
      <w:r>
        <w:rPr>
          <w:rFonts w:ascii="David" w:hAnsi="David"/>
          <w:rtl/>
        </w:rPr>
        <w:t xml:space="preserve"> בצורה כזאת </w:t>
      </w:r>
      <w:r w:rsidR="00DA6408">
        <w:rPr>
          <w:rFonts w:ascii="David" w:hAnsi="David" w:hint="cs"/>
          <w:rtl/>
        </w:rPr>
        <w:t xml:space="preserve">שהן מחולקות </w:t>
      </w:r>
      <w:bookmarkStart w:id="1171" w:name="_ETM_Q1_5662109"/>
      <w:bookmarkStart w:id="1172" w:name="_ETM_Q1_5662290"/>
      <w:bookmarkEnd w:id="1171"/>
      <w:bookmarkEnd w:id="1172"/>
      <w:r>
        <w:rPr>
          <w:rFonts w:ascii="David" w:hAnsi="David"/>
          <w:rtl/>
        </w:rPr>
        <w:t xml:space="preserve">לא לפי סדר </w:t>
      </w:r>
      <w:r w:rsidR="00DA6408">
        <w:rPr>
          <w:rFonts w:ascii="David" w:hAnsi="David" w:hint="cs"/>
          <w:rtl/>
        </w:rPr>
        <w:t xml:space="preserve">הרץ של </w:t>
      </w:r>
      <w:r w:rsidR="00DA6408">
        <w:rPr>
          <w:rFonts w:ascii="David" w:hAnsi="David"/>
          <w:rtl/>
        </w:rPr>
        <w:t>התקנות</w:t>
      </w:r>
      <w:r w:rsidR="00DA6408">
        <w:rPr>
          <w:rFonts w:ascii="David" w:hAnsi="David" w:hint="cs"/>
          <w:rtl/>
        </w:rPr>
        <w:t xml:space="preserve">, אלא לפי </w:t>
      </w:r>
      <w:r>
        <w:rPr>
          <w:rFonts w:ascii="David" w:hAnsi="David"/>
          <w:rtl/>
        </w:rPr>
        <w:t xml:space="preserve">תקופות. </w:t>
      </w:r>
    </w:p>
    <w:p w14:paraId="3ADE261D" w14:textId="77777777" w:rsidR="00DA6408" w:rsidRDefault="00DA6408" w:rsidP="00DA6408">
      <w:pPr>
        <w:rPr>
          <w:rFonts w:ascii="David" w:hAnsi="David"/>
          <w:rtl/>
        </w:rPr>
      </w:pPr>
    </w:p>
    <w:p w14:paraId="10D8E4B7" w14:textId="4F5A0264" w:rsidR="00DA6408" w:rsidRDefault="00DA6408" w:rsidP="00DA6408">
      <w:pPr>
        <w:pStyle w:val="af6"/>
        <w:keepNext/>
        <w:rPr>
          <w:rtl/>
        </w:rPr>
      </w:pPr>
      <w:r w:rsidRPr="00DA6408">
        <w:rPr>
          <w:rStyle w:val="TagStyle"/>
          <w:rtl/>
        </w:rPr>
        <w:t xml:space="preserve"> &lt;&lt; יור &gt;&gt; </w:t>
      </w:r>
      <w:r>
        <w:rPr>
          <w:rtl/>
        </w:rPr>
        <w:t xml:space="preserve">היו"ר שמחה </w:t>
      </w:r>
      <w:proofErr w:type="spellStart"/>
      <w:r>
        <w:rPr>
          <w:rtl/>
        </w:rPr>
        <w:t>רוטמן</w:t>
      </w:r>
      <w:proofErr w:type="spellEnd"/>
      <w:r>
        <w:rPr>
          <w:rtl/>
        </w:rPr>
        <w:t>:</w:t>
      </w:r>
      <w:r w:rsidRPr="00DA6408">
        <w:rPr>
          <w:rStyle w:val="TagStyle"/>
          <w:rtl/>
        </w:rPr>
        <w:t xml:space="preserve"> &lt;&lt; יור &gt;&gt;</w:t>
      </w:r>
      <w:r>
        <w:rPr>
          <w:rtl/>
        </w:rPr>
        <w:t xml:space="preserve">   </w:t>
      </w:r>
    </w:p>
    <w:p w14:paraId="0ACA2A65" w14:textId="77777777" w:rsidR="00DA6408" w:rsidRPr="00DA6408" w:rsidRDefault="00DA6408" w:rsidP="00DA6408">
      <w:pPr>
        <w:rPr>
          <w:rtl/>
        </w:rPr>
      </w:pPr>
    </w:p>
    <w:p w14:paraId="69C3FA98" w14:textId="77777777" w:rsidR="00DA6408" w:rsidRDefault="0033510C" w:rsidP="00DA6408">
      <w:pPr>
        <w:rPr>
          <w:rFonts w:ascii="David" w:hAnsi="David"/>
          <w:rtl/>
        </w:rPr>
      </w:pPr>
      <w:bookmarkStart w:id="1173" w:name="_ETM_Q1_5661151"/>
      <w:bookmarkStart w:id="1174" w:name="_ETM_Q1_5661255"/>
      <w:bookmarkEnd w:id="1173"/>
      <w:bookmarkEnd w:id="1174"/>
      <w:r>
        <w:rPr>
          <w:rFonts w:ascii="David" w:hAnsi="David"/>
          <w:rtl/>
        </w:rPr>
        <w:t>קיבלתי את התשובה</w:t>
      </w:r>
      <w:r w:rsidR="00DA6408">
        <w:rPr>
          <w:rFonts w:ascii="David" w:hAnsi="David" w:hint="cs"/>
          <w:rtl/>
        </w:rPr>
        <w:t>,</w:t>
      </w:r>
      <w:r>
        <w:rPr>
          <w:rFonts w:ascii="David" w:hAnsi="David"/>
          <w:rtl/>
        </w:rPr>
        <w:t xml:space="preserve"> בסדר </w:t>
      </w:r>
      <w:r w:rsidR="00DA6408">
        <w:rPr>
          <w:rFonts w:ascii="David" w:hAnsi="David" w:hint="cs"/>
          <w:rtl/>
        </w:rPr>
        <w:t>גמור. ו</w:t>
      </w:r>
      <w:r>
        <w:rPr>
          <w:rFonts w:ascii="David" w:hAnsi="David"/>
          <w:rtl/>
        </w:rPr>
        <w:t>בעצם</w:t>
      </w:r>
      <w:r w:rsidR="00DA6408">
        <w:rPr>
          <w:rFonts w:ascii="David" w:hAnsi="David" w:hint="cs"/>
          <w:rtl/>
        </w:rPr>
        <w:t>,</w:t>
      </w:r>
      <w:r>
        <w:rPr>
          <w:rFonts w:ascii="David" w:hAnsi="David"/>
          <w:rtl/>
        </w:rPr>
        <w:t xml:space="preserve"> תוקפה הוא</w:t>
      </w:r>
      <w:r w:rsidR="00DA6408">
        <w:rPr>
          <w:rFonts w:ascii="David" w:hAnsi="David" w:hint="cs"/>
          <w:rtl/>
        </w:rPr>
        <w:t xml:space="preserve"> </w:t>
      </w:r>
      <w:r>
        <w:rPr>
          <w:rFonts w:ascii="David" w:hAnsi="David"/>
          <w:rtl/>
        </w:rPr>
        <w:t>עד שנה</w:t>
      </w:r>
      <w:r w:rsidR="00DA6408">
        <w:rPr>
          <w:rFonts w:ascii="David" w:hAnsi="David" w:hint="cs"/>
          <w:rtl/>
        </w:rPr>
        <w:t>?</w:t>
      </w:r>
      <w:r>
        <w:rPr>
          <w:rFonts w:ascii="David" w:hAnsi="David"/>
          <w:rtl/>
        </w:rPr>
        <w:t xml:space="preserve"> </w:t>
      </w:r>
    </w:p>
    <w:p w14:paraId="06B5DA4F" w14:textId="77777777" w:rsidR="00DA6408" w:rsidRDefault="00DA6408" w:rsidP="00DA6408">
      <w:pPr>
        <w:rPr>
          <w:rFonts w:ascii="David" w:hAnsi="David"/>
          <w:rtl/>
        </w:rPr>
      </w:pPr>
    </w:p>
    <w:p w14:paraId="7054F226" w14:textId="3855D2B6" w:rsidR="00DA6408" w:rsidRDefault="00DA6408" w:rsidP="00DA6408">
      <w:pPr>
        <w:pStyle w:val="af5"/>
        <w:keepNext/>
        <w:rPr>
          <w:rtl/>
        </w:rPr>
      </w:pPr>
      <w:bookmarkStart w:id="1175" w:name="ET_interruption_קריאה_81"/>
      <w:r w:rsidRPr="00DA6408">
        <w:rPr>
          <w:rStyle w:val="TagStyle"/>
          <w:rtl/>
        </w:rPr>
        <w:t xml:space="preserve"> &lt;&lt; קריאה &gt;&gt; </w:t>
      </w:r>
      <w:r>
        <w:rPr>
          <w:rtl/>
        </w:rPr>
        <w:t>קריאה:</w:t>
      </w:r>
      <w:r w:rsidRPr="00DA6408">
        <w:rPr>
          <w:rStyle w:val="TagStyle"/>
          <w:rtl/>
        </w:rPr>
        <w:t xml:space="preserve"> &lt;&lt; קריאה &gt;&gt;</w:t>
      </w:r>
      <w:r>
        <w:rPr>
          <w:rtl/>
        </w:rPr>
        <w:t xml:space="preserve">   </w:t>
      </w:r>
      <w:bookmarkEnd w:id="1175"/>
    </w:p>
    <w:p w14:paraId="006E605A" w14:textId="77777777" w:rsidR="00DA6408" w:rsidRPr="00DA6408" w:rsidRDefault="00DA6408" w:rsidP="00DA6408">
      <w:pPr>
        <w:ind w:firstLine="0"/>
        <w:rPr>
          <w:rtl/>
        </w:rPr>
      </w:pPr>
    </w:p>
    <w:p w14:paraId="4C03A44A" w14:textId="77777777" w:rsidR="00DA6408" w:rsidRDefault="0033510C" w:rsidP="00DA6408">
      <w:pPr>
        <w:rPr>
          <w:rFonts w:ascii="David" w:hAnsi="David"/>
          <w:rtl/>
        </w:rPr>
      </w:pPr>
      <w:r>
        <w:rPr>
          <w:rFonts w:ascii="David" w:hAnsi="David"/>
          <w:rtl/>
        </w:rPr>
        <w:t>כל השנה</w:t>
      </w:r>
      <w:r w:rsidR="00DA6408">
        <w:rPr>
          <w:rFonts w:ascii="David" w:hAnsi="David" w:hint="cs"/>
          <w:rtl/>
        </w:rPr>
        <w:t>.</w:t>
      </w:r>
      <w:r>
        <w:rPr>
          <w:rFonts w:ascii="David" w:hAnsi="David"/>
          <w:rtl/>
        </w:rPr>
        <w:t xml:space="preserve"> </w:t>
      </w:r>
    </w:p>
    <w:p w14:paraId="3A340CD9" w14:textId="77777777" w:rsidR="00DA6408" w:rsidRDefault="00DA6408" w:rsidP="00DA6408">
      <w:pPr>
        <w:rPr>
          <w:rFonts w:ascii="David" w:hAnsi="David"/>
          <w:rtl/>
        </w:rPr>
      </w:pPr>
      <w:bookmarkStart w:id="1176" w:name="_ETM_Q1_5674727"/>
      <w:bookmarkEnd w:id="1176"/>
    </w:p>
    <w:p w14:paraId="30043DA2" w14:textId="77777777" w:rsidR="00DA6408" w:rsidRDefault="00DA6408" w:rsidP="00DA6408">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28827661" w14:textId="77777777" w:rsidR="00DA6408" w:rsidRDefault="00DA6408" w:rsidP="00DA6408">
      <w:pPr>
        <w:rPr>
          <w:rFonts w:ascii="David" w:hAnsi="David"/>
          <w:rtl/>
        </w:rPr>
      </w:pPr>
      <w:bookmarkStart w:id="1177" w:name="_ETM_Q1_5675087"/>
      <w:bookmarkEnd w:id="1177"/>
    </w:p>
    <w:p w14:paraId="7D8A2D88" w14:textId="596157BA" w:rsidR="00E56DD7" w:rsidRDefault="0033510C" w:rsidP="00E56DD7">
      <w:pPr>
        <w:rPr>
          <w:rFonts w:ascii="David" w:hAnsi="David"/>
          <w:rtl/>
        </w:rPr>
      </w:pPr>
      <w:r>
        <w:rPr>
          <w:rFonts w:ascii="David" w:hAnsi="David"/>
          <w:rtl/>
        </w:rPr>
        <w:t xml:space="preserve">כל </w:t>
      </w:r>
      <w:r w:rsidR="00DA6408">
        <w:rPr>
          <w:rFonts w:ascii="David" w:hAnsi="David" w:hint="cs"/>
          <w:rtl/>
        </w:rPr>
        <w:t>2024.</w:t>
      </w:r>
      <w:bookmarkStart w:id="1178" w:name="_ETM_Q1_5690652"/>
      <w:bookmarkStart w:id="1179" w:name="_ETM_Q1_5690983"/>
      <w:bookmarkEnd w:id="1178"/>
      <w:bookmarkEnd w:id="1179"/>
    </w:p>
    <w:p w14:paraId="7839CF7C" w14:textId="77777777" w:rsidR="00E56DD7" w:rsidRDefault="00E56DD7" w:rsidP="00E56DD7">
      <w:pPr>
        <w:rPr>
          <w:rFonts w:ascii="David" w:hAnsi="David"/>
          <w:rtl/>
        </w:rPr>
      </w:pPr>
    </w:p>
    <w:tbl>
      <w:tblPr>
        <w:bidiVisual/>
        <w:tblW w:w="9514" w:type="dxa"/>
        <w:tblLayout w:type="fixed"/>
        <w:tblCellMar>
          <w:top w:w="57" w:type="dxa"/>
          <w:left w:w="0" w:type="dxa"/>
          <w:bottom w:w="57" w:type="dxa"/>
          <w:right w:w="0" w:type="dxa"/>
        </w:tblCellMar>
        <w:tblLook w:val="01E0" w:firstRow="1" w:lastRow="1" w:firstColumn="1" w:lastColumn="1" w:noHBand="0" w:noVBand="0"/>
      </w:tblPr>
      <w:tblGrid>
        <w:gridCol w:w="2000"/>
        <w:gridCol w:w="842"/>
        <w:gridCol w:w="6672"/>
      </w:tblGrid>
      <w:tr w:rsidR="00E56DD7" w:rsidRPr="007C3F01" w14:paraId="223F546C" w14:textId="77777777" w:rsidTr="00E56DD7">
        <w:trPr>
          <w:cantSplit/>
          <w:trHeight w:val="60"/>
        </w:trPr>
        <w:tc>
          <w:tcPr>
            <w:tcW w:w="9514" w:type="dxa"/>
            <w:gridSpan w:val="3"/>
          </w:tcPr>
          <w:p w14:paraId="3D207BEF" w14:textId="1CD0473C" w:rsidR="00E56DD7" w:rsidRPr="007C3F01" w:rsidRDefault="00E56DD7" w:rsidP="00E56DD7">
            <w:pPr>
              <w:pStyle w:val="TableBlock"/>
              <w:numPr>
                <w:ilvl w:val="0"/>
                <w:numId w:val="12"/>
              </w:numPr>
              <w:spacing w:line="240" w:lineRule="auto"/>
              <w:ind w:right="557" w:firstLine="1564"/>
              <w:rPr>
                <w:sz w:val="24"/>
                <w:szCs w:val="24"/>
              </w:rPr>
            </w:pPr>
            <w:r>
              <w:rPr>
                <w:rFonts w:hint="cs"/>
                <w:sz w:val="24"/>
                <w:szCs w:val="24"/>
                <w:rtl/>
              </w:rPr>
              <w:t xml:space="preserve">  </w:t>
            </w:r>
            <w:r w:rsidRPr="007C3F01">
              <w:rPr>
                <w:rFonts w:hint="cs"/>
                <w:sz w:val="24"/>
                <w:szCs w:val="24"/>
                <w:rtl/>
              </w:rPr>
              <w:t xml:space="preserve">בתקנה 3 - </w:t>
            </w:r>
          </w:p>
        </w:tc>
      </w:tr>
      <w:tr w:rsidR="00E56DD7" w:rsidRPr="007C3F01" w14:paraId="77B6DDCC" w14:textId="77777777" w:rsidTr="00E56DD7">
        <w:trPr>
          <w:cantSplit/>
          <w:trHeight w:val="60"/>
        </w:trPr>
        <w:tc>
          <w:tcPr>
            <w:tcW w:w="2000" w:type="dxa"/>
          </w:tcPr>
          <w:p w14:paraId="7296697B" w14:textId="77777777" w:rsidR="00E56DD7" w:rsidRPr="007C3F01" w:rsidRDefault="00E56DD7" w:rsidP="00E56DD7">
            <w:pPr>
              <w:pStyle w:val="TableText"/>
              <w:spacing w:line="240" w:lineRule="auto"/>
              <w:ind w:left="16" w:right="557" w:firstLine="1150"/>
              <w:jc w:val="both"/>
              <w:rPr>
                <w:sz w:val="24"/>
                <w:szCs w:val="24"/>
              </w:rPr>
            </w:pPr>
          </w:p>
        </w:tc>
        <w:tc>
          <w:tcPr>
            <w:tcW w:w="7514" w:type="dxa"/>
            <w:gridSpan w:val="2"/>
          </w:tcPr>
          <w:p w14:paraId="03C0835B" w14:textId="77777777" w:rsidR="00E56DD7" w:rsidRDefault="00E56DD7" w:rsidP="00FA434F">
            <w:pPr>
              <w:pStyle w:val="TableBlock"/>
              <w:numPr>
                <w:ilvl w:val="2"/>
                <w:numId w:val="7"/>
              </w:numPr>
              <w:tabs>
                <w:tab w:val="clear" w:pos="1247"/>
                <w:tab w:val="left" w:pos="624"/>
                <w:tab w:val="left" w:pos="1549"/>
              </w:tabs>
              <w:spacing w:line="240" w:lineRule="auto"/>
              <w:ind w:left="982" w:right="557"/>
              <w:rPr>
                <w:sz w:val="24"/>
                <w:szCs w:val="24"/>
              </w:rPr>
            </w:pPr>
            <w:r w:rsidRPr="007C3F01">
              <w:rPr>
                <w:rFonts w:hint="cs"/>
                <w:sz w:val="24"/>
                <w:szCs w:val="24"/>
                <w:rtl/>
              </w:rPr>
              <w:t>בפסקה (1), במקום "50,000" בא "100,000", אחרי "לפי פסקה זו" בא "ולפי פסקה (1א)" ובמקום 100,000" בא "400,000";</w:t>
            </w:r>
          </w:p>
          <w:p w14:paraId="0F598102" w14:textId="0C73EC48" w:rsidR="00FA434F" w:rsidRPr="007C3F01" w:rsidRDefault="00FA434F" w:rsidP="00FA434F">
            <w:pPr>
              <w:pStyle w:val="TableBlock"/>
              <w:numPr>
                <w:ilvl w:val="2"/>
                <w:numId w:val="7"/>
              </w:numPr>
              <w:tabs>
                <w:tab w:val="clear" w:pos="1247"/>
                <w:tab w:val="left" w:pos="624"/>
                <w:tab w:val="left" w:pos="1549"/>
              </w:tabs>
              <w:spacing w:line="240" w:lineRule="auto"/>
              <w:ind w:left="982" w:right="557"/>
              <w:rPr>
                <w:sz w:val="24"/>
                <w:szCs w:val="24"/>
              </w:rPr>
            </w:pPr>
            <w:r w:rsidRPr="00FA434F">
              <w:rPr>
                <w:sz w:val="24"/>
                <w:szCs w:val="24"/>
                <w:rtl/>
              </w:rPr>
              <w:t>אחרי פסקה (1) בא:</w:t>
            </w:r>
          </w:p>
        </w:tc>
      </w:tr>
      <w:tr w:rsidR="00E56DD7" w:rsidRPr="007C3F01" w14:paraId="717D4BDE" w14:textId="77777777" w:rsidTr="00E56DD7">
        <w:trPr>
          <w:cantSplit/>
          <w:trHeight w:val="60"/>
        </w:trPr>
        <w:tc>
          <w:tcPr>
            <w:tcW w:w="2000" w:type="dxa"/>
          </w:tcPr>
          <w:p w14:paraId="21B260E3" w14:textId="77777777" w:rsidR="00E56DD7" w:rsidRPr="007C3F01" w:rsidRDefault="00E56DD7" w:rsidP="00E56DD7">
            <w:pPr>
              <w:pStyle w:val="TableText"/>
              <w:spacing w:line="240" w:lineRule="auto"/>
              <w:ind w:left="16" w:right="557" w:firstLine="1150"/>
              <w:jc w:val="both"/>
              <w:rPr>
                <w:sz w:val="24"/>
                <w:szCs w:val="24"/>
              </w:rPr>
            </w:pPr>
          </w:p>
        </w:tc>
        <w:tc>
          <w:tcPr>
            <w:tcW w:w="842" w:type="dxa"/>
          </w:tcPr>
          <w:p w14:paraId="533BA5CD" w14:textId="77777777" w:rsidR="00E56DD7" w:rsidRPr="007C3F01" w:rsidRDefault="00E56DD7" w:rsidP="00E56DD7">
            <w:pPr>
              <w:pStyle w:val="TableText"/>
              <w:spacing w:line="240" w:lineRule="auto"/>
              <w:ind w:left="16" w:right="557" w:firstLine="1150"/>
              <w:jc w:val="both"/>
              <w:rPr>
                <w:sz w:val="24"/>
                <w:szCs w:val="24"/>
              </w:rPr>
            </w:pPr>
          </w:p>
        </w:tc>
        <w:tc>
          <w:tcPr>
            <w:tcW w:w="6672" w:type="dxa"/>
          </w:tcPr>
          <w:p w14:paraId="3254924C" w14:textId="77777777" w:rsidR="00E56DD7" w:rsidRPr="007C3F01" w:rsidRDefault="00E56DD7" w:rsidP="00FA434F">
            <w:pPr>
              <w:pStyle w:val="TableBlock"/>
              <w:tabs>
                <w:tab w:val="clear" w:pos="624"/>
                <w:tab w:val="left" w:pos="848"/>
              </w:tabs>
              <w:spacing w:line="240" w:lineRule="auto"/>
              <w:ind w:left="16" w:right="557" w:firstLine="690"/>
              <w:rPr>
                <w:sz w:val="24"/>
                <w:szCs w:val="24"/>
              </w:rPr>
            </w:pPr>
            <w:r w:rsidRPr="007C3F01">
              <w:rPr>
                <w:rFonts w:hint="cs"/>
                <w:sz w:val="24"/>
                <w:szCs w:val="24"/>
                <w:rtl/>
              </w:rPr>
              <w:t>"(1א) התקשרות ששוויה אינו עולה על 200,000 שקלים חדשים, אם ועדת המכרזים אישרה זאת";</w:t>
            </w:r>
          </w:p>
        </w:tc>
      </w:tr>
    </w:tbl>
    <w:p w14:paraId="2A348D61" w14:textId="77777777" w:rsidR="00E56DD7" w:rsidRPr="00E56DD7" w:rsidRDefault="00E56DD7" w:rsidP="00E56DD7">
      <w:pPr>
        <w:rPr>
          <w:rFonts w:ascii="David" w:hAnsi="David"/>
          <w:rtl/>
        </w:rPr>
      </w:pPr>
    </w:p>
    <w:p w14:paraId="614EF50F" w14:textId="77777777" w:rsidR="00E820BF" w:rsidRDefault="00FA434F" w:rsidP="00DA6408">
      <w:pPr>
        <w:rPr>
          <w:rFonts w:ascii="David" w:hAnsi="David"/>
          <w:rtl/>
        </w:rPr>
      </w:pPr>
      <w:bookmarkStart w:id="1180" w:name="_ETM_Q1_5678558"/>
      <w:bookmarkStart w:id="1181" w:name="_ETM_Q1_5678895"/>
      <w:bookmarkEnd w:id="1180"/>
      <w:bookmarkEnd w:id="1181"/>
      <w:r>
        <w:rPr>
          <w:rFonts w:ascii="David" w:hAnsi="David" w:hint="cs"/>
          <w:rtl/>
        </w:rPr>
        <w:t xml:space="preserve">אלה </w:t>
      </w:r>
      <w:r w:rsidR="0033510C">
        <w:rPr>
          <w:rFonts w:ascii="David" w:hAnsi="David"/>
          <w:rtl/>
        </w:rPr>
        <w:t xml:space="preserve">שתי </w:t>
      </w:r>
      <w:r>
        <w:rPr>
          <w:rFonts w:ascii="David" w:hAnsi="David" w:hint="cs"/>
          <w:rtl/>
        </w:rPr>
        <w:t>תקנות</w:t>
      </w:r>
      <w:r w:rsidR="0033510C">
        <w:rPr>
          <w:rFonts w:ascii="David" w:hAnsi="David"/>
          <w:rtl/>
        </w:rPr>
        <w:t xml:space="preserve"> שקשורות אחת לשנייה. </w:t>
      </w:r>
    </w:p>
    <w:p w14:paraId="2E736927" w14:textId="77777777" w:rsidR="00E820BF" w:rsidRDefault="00E820BF" w:rsidP="00DA6408">
      <w:pPr>
        <w:rPr>
          <w:rFonts w:ascii="David" w:hAnsi="David"/>
          <w:rtl/>
        </w:rPr>
      </w:pPr>
    </w:p>
    <w:p w14:paraId="3B213C81" w14:textId="723BB54E" w:rsidR="00E820BF" w:rsidRDefault="00E820BF" w:rsidP="00E820BF">
      <w:pPr>
        <w:pStyle w:val="af6"/>
        <w:keepNext/>
        <w:rPr>
          <w:rtl/>
        </w:rPr>
      </w:pPr>
      <w:bookmarkStart w:id="1182" w:name="ET_yor_6157_82"/>
      <w:r w:rsidRPr="00E820BF">
        <w:rPr>
          <w:rStyle w:val="TagStyle"/>
          <w:rtl/>
        </w:rPr>
        <w:t xml:space="preserve"> &lt;&lt; יור &gt;&gt; </w:t>
      </w:r>
      <w:r>
        <w:rPr>
          <w:rtl/>
        </w:rPr>
        <w:t xml:space="preserve">היו"ר שמחה </w:t>
      </w:r>
      <w:proofErr w:type="spellStart"/>
      <w:r>
        <w:rPr>
          <w:rtl/>
        </w:rPr>
        <w:t>רוטמן</w:t>
      </w:r>
      <w:proofErr w:type="spellEnd"/>
      <w:r>
        <w:rPr>
          <w:rtl/>
        </w:rPr>
        <w:t>:</w:t>
      </w:r>
      <w:r w:rsidRPr="00E820BF">
        <w:rPr>
          <w:rStyle w:val="TagStyle"/>
          <w:rtl/>
        </w:rPr>
        <w:t xml:space="preserve"> &lt;&lt; יור &gt;&gt;</w:t>
      </w:r>
      <w:r>
        <w:rPr>
          <w:rtl/>
        </w:rPr>
        <w:t xml:space="preserve">   </w:t>
      </w:r>
      <w:bookmarkEnd w:id="1182"/>
    </w:p>
    <w:p w14:paraId="749279C5" w14:textId="77777777" w:rsidR="00E820BF" w:rsidRDefault="00E820BF" w:rsidP="00E820BF">
      <w:pPr>
        <w:pStyle w:val="KeepWithNext"/>
        <w:rPr>
          <w:rtl/>
        </w:rPr>
      </w:pPr>
    </w:p>
    <w:p w14:paraId="16CEDBCB" w14:textId="4EAE676B" w:rsidR="00E820BF" w:rsidRDefault="00E820BF" w:rsidP="00E820BF">
      <w:pPr>
        <w:rPr>
          <w:rtl/>
        </w:rPr>
      </w:pPr>
      <w:r>
        <w:rPr>
          <w:rFonts w:hint="cs"/>
          <w:rtl/>
        </w:rPr>
        <w:t>איפה אנחנו?</w:t>
      </w:r>
    </w:p>
    <w:p w14:paraId="23878A1F" w14:textId="77777777" w:rsidR="00E820BF" w:rsidRDefault="00E820BF" w:rsidP="00E820BF">
      <w:pPr>
        <w:rPr>
          <w:rtl/>
        </w:rPr>
      </w:pPr>
    </w:p>
    <w:p w14:paraId="7073B3AB" w14:textId="77777777" w:rsidR="00E820BF" w:rsidRDefault="00E820BF" w:rsidP="00E820BF">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4ED5859D" w14:textId="77777777" w:rsidR="00E820BF" w:rsidRPr="00E820BF" w:rsidRDefault="00E820BF" w:rsidP="00E820BF">
      <w:pPr>
        <w:rPr>
          <w:rtl/>
        </w:rPr>
      </w:pPr>
    </w:p>
    <w:p w14:paraId="4D5E49B4" w14:textId="01191E63" w:rsidR="0033510C" w:rsidRDefault="00E820BF" w:rsidP="00DA6408">
      <w:pPr>
        <w:rPr>
          <w:rFonts w:ascii="David" w:hAnsi="David"/>
        </w:rPr>
      </w:pPr>
      <w:r>
        <w:rPr>
          <w:rFonts w:ascii="David" w:hAnsi="David" w:hint="cs"/>
          <w:rtl/>
        </w:rPr>
        <w:t>זה תיקון של תקנה 3(1).</w:t>
      </w:r>
    </w:p>
    <w:p w14:paraId="353E5C0D" w14:textId="77777777" w:rsidR="0033510C" w:rsidRDefault="0033510C" w:rsidP="0033510C">
      <w:pPr>
        <w:rPr>
          <w:rFonts w:ascii="David" w:hAnsi="David"/>
          <w:rtl/>
        </w:rPr>
      </w:pPr>
    </w:p>
    <w:p w14:paraId="73503AD3" w14:textId="77777777" w:rsidR="00A04DCD" w:rsidRDefault="00A04DCD" w:rsidP="00A04DCD">
      <w:pPr>
        <w:pStyle w:val="af9"/>
        <w:keepNext/>
        <w:rPr>
          <w:rtl/>
        </w:rPr>
      </w:pPr>
      <w:bookmarkStart w:id="1183" w:name="ET_guest_869186_56"/>
      <w:r w:rsidRPr="002C45E7">
        <w:rPr>
          <w:rStyle w:val="TagStyle"/>
          <w:rtl/>
        </w:rPr>
        <w:t xml:space="preserve">&lt;&lt; אורח &gt;&gt; </w:t>
      </w:r>
      <w:r>
        <w:rPr>
          <w:rtl/>
        </w:rPr>
        <w:t>מיטל פרי:</w:t>
      </w:r>
      <w:r w:rsidRPr="002C45E7">
        <w:rPr>
          <w:rStyle w:val="TagStyle"/>
          <w:rtl/>
        </w:rPr>
        <w:t xml:space="preserve"> &lt;&lt; אורח &gt;&gt;</w:t>
      </w:r>
      <w:r>
        <w:rPr>
          <w:rtl/>
        </w:rPr>
        <w:t xml:space="preserve">   </w:t>
      </w:r>
      <w:bookmarkEnd w:id="1183"/>
    </w:p>
    <w:p w14:paraId="67EDA6E3" w14:textId="77777777" w:rsidR="00A04DCD" w:rsidRDefault="00A04DCD" w:rsidP="00A04DCD">
      <w:pPr>
        <w:pStyle w:val="KeepWithNext"/>
        <w:rPr>
          <w:rtl/>
        </w:rPr>
      </w:pPr>
    </w:p>
    <w:p w14:paraId="76CF04A4" w14:textId="67439C28" w:rsidR="00A04DCD" w:rsidRDefault="00A04DCD" w:rsidP="00A04DCD">
      <w:pPr>
        <w:rPr>
          <w:rFonts w:ascii="David" w:hAnsi="David"/>
          <w:rtl/>
        </w:rPr>
      </w:pPr>
      <w:bookmarkStart w:id="1184" w:name="_ETM_Q1_5718931"/>
      <w:bookmarkEnd w:id="1184"/>
      <w:r>
        <w:rPr>
          <w:rFonts w:hint="cs"/>
          <w:rtl/>
        </w:rPr>
        <w:t xml:space="preserve">יהיה נכון </w:t>
      </w:r>
      <w:bookmarkStart w:id="1185" w:name="_ETM_Q1_5722785"/>
      <w:bookmarkEnd w:id="1185"/>
      <w:r>
        <w:rPr>
          <w:rFonts w:hint="cs"/>
          <w:rtl/>
        </w:rPr>
        <w:t xml:space="preserve">להגיד </w:t>
      </w:r>
      <w:r>
        <w:rPr>
          <w:rFonts w:ascii="David" w:hAnsi="David" w:hint="cs"/>
          <w:rtl/>
        </w:rPr>
        <w:t>שעולים  מ-50,000</w:t>
      </w:r>
      <w:r w:rsidR="0033510C">
        <w:rPr>
          <w:rFonts w:ascii="David" w:hAnsi="David"/>
          <w:rtl/>
        </w:rPr>
        <w:t xml:space="preserve"> ל</w:t>
      </w:r>
      <w:r w:rsidR="002E2EAD">
        <w:rPr>
          <w:rFonts w:ascii="David" w:hAnsi="David" w:hint="cs"/>
          <w:rtl/>
        </w:rPr>
        <w:t>-</w:t>
      </w:r>
      <w:r w:rsidR="0033510C">
        <w:rPr>
          <w:rFonts w:ascii="David" w:hAnsi="David"/>
          <w:rtl/>
        </w:rPr>
        <w:t xml:space="preserve">200,000? </w:t>
      </w:r>
    </w:p>
    <w:p w14:paraId="22670057" w14:textId="77777777" w:rsidR="00A04DCD" w:rsidRDefault="00A04DCD" w:rsidP="00A04DCD">
      <w:pPr>
        <w:rPr>
          <w:rFonts w:ascii="David" w:hAnsi="David"/>
          <w:rtl/>
        </w:rPr>
      </w:pPr>
    </w:p>
    <w:p w14:paraId="4B584967" w14:textId="77777777" w:rsidR="00A04DCD" w:rsidRDefault="00A04DCD" w:rsidP="00A04DCD">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1504D168" w14:textId="77777777" w:rsidR="00A04DCD" w:rsidRDefault="00A04DCD" w:rsidP="00A04DCD">
      <w:pPr>
        <w:rPr>
          <w:rtl/>
        </w:rPr>
      </w:pPr>
    </w:p>
    <w:p w14:paraId="74E24637" w14:textId="22C5D9D6" w:rsidR="00A04DCD" w:rsidRDefault="002E2EAD" w:rsidP="002E2EAD">
      <w:pPr>
        <w:rPr>
          <w:rtl/>
        </w:rPr>
      </w:pPr>
      <w:bookmarkStart w:id="1186" w:name="_ETM_Q1_5732699"/>
      <w:bookmarkStart w:id="1187" w:name="_ETM_Q1_5732764"/>
      <w:bookmarkEnd w:id="1186"/>
      <w:bookmarkEnd w:id="1187"/>
      <w:r>
        <w:rPr>
          <w:rFonts w:hint="cs"/>
          <w:rtl/>
        </w:rPr>
        <w:t xml:space="preserve">לא עלינו </w:t>
      </w:r>
      <w:r>
        <w:rPr>
          <w:rFonts w:ascii="David" w:hAnsi="David" w:hint="cs"/>
          <w:rtl/>
        </w:rPr>
        <w:t>מ-50,000</w:t>
      </w:r>
      <w:r>
        <w:rPr>
          <w:rFonts w:ascii="David" w:hAnsi="David"/>
          <w:rtl/>
        </w:rPr>
        <w:t xml:space="preserve"> ל</w:t>
      </w:r>
      <w:r>
        <w:rPr>
          <w:rFonts w:ascii="David" w:hAnsi="David" w:hint="cs"/>
          <w:rtl/>
        </w:rPr>
        <w:t>-</w:t>
      </w:r>
      <w:r>
        <w:rPr>
          <w:rFonts w:ascii="David" w:hAnsi="David"/>
          <w:rtl/>
        </w:rPr>
        <w:t>200,000</w:t>
      </w:r>
      <w:bookmarkStart w:id="1188" w:name="_ETM_Q1_5713360"/>
      <w:bookmarkEnd w:id="1188"/>
      <w:r>
        <w:rPr>
          <w:rFonts w:ascii="David" w:hAnsi="David" w:hint="cs"/>
          <w:rtl/>
        </w:rPr>
        <w:t xml:space="preserve">, </w:t>
      </w:r>
      <w:r w:rsidR="00A04DCD">
        <w:rPr>
          <w:rFonts w:hint="cs"/>
          <w:rtl/>
        </w:rPr>
        <w:t xml:space="preserve">זה לא נכון. </w:t>
      </w:r>
    </w:p>
    <w:p w14:paraId="5824E8F3" w14:textId="77777777" w:rsidR="00A04DCD" w:rsidRDefault="00A04DCD" w:rsidP="00A04DCD">
      <w:pPr>
        <w:rPr>
          <w:rFonts w:ascii="David" w:hAnsi="David"/>
          <w:rtl/>
        </w:rPr>
      </w:pPr>
    </w:p>
    <w:p w14:paraId="4141CFC3" w14:textId="30A26E84" w:rsidR="002E2EAD" w:rsidRDefault="002E2EAD" w:rsidP="002E2EAD">
      <w:pPr>
        <w:pStyle w:val="af6"/>
        <w:keepNext/>
        <w:rPr>
          <w:rtl/>
        </w:rPr>
      </w:pPr>
      <w:r w:rsidRPr="002E2EAD">
        <w:rPr>
          <w:rStyle w:val="TagStyle"/>
          <w:rtl/>
        </w:rPr>
        <w:t xml:space="preserve"> &lt;&lt; יור &gt;&gt; </w:t>
      </w:r>
      <w:r>
        <w:rPr>
          <w:rtl/>
        </w:rPr>
        <w:t xml:space="preserve">היו"ר שמחה </w:t>
      </w:r>
      <w:proofErr w:type="spellStart"/>
      <w:r>
        <w:rPr>
          <w:rtl/>
        </w:rPr>
        <w:t>רוטמן</w:t>
      </w:r>
      <w:proofErr w:type="spellEnd"/>
      <w:r>
        <w:rPr>
          <w:rtl/>
        </w:rPr>
        <w:t>:</w:t>
      </w:r>
      <w:r w:rsidRPr="002E2EAD">
        <w:rPr>
          <w:rStyle w:val="TagStyle"/>
          <w:rtl/>
        </w:rPr>
        <w:t xml:space="preserve"> &lt;&lt; יור &gt;&gt;</w:t>
      </w:r>
      <w:r>
        <w:rPr>
          <w:rtl/>
        </w:rPr>
        <w:t xml:space="preserve">   </w:t>
      </w:r>
    </w:p>
    <w:p w14:paraId="7E011A34" w14:textId="77777777" w:rsidR="002E2EAD" w:rsidRDefault="002E2EAD" w:rsidP="002E2EAD">
      <w:pPr>
        <w:pStyle w:val="KeepWithNext"/>
        <w:rPr>
          <w:rtl/>
        </w:rPr>
      </w:pPr>
    </w:p>
    <w:p w14:paraId="0DC23551" w14:textId="22080B6E" w:rsidR="002E2EAD" w:rsidRDefault="002E2EAD" w:rsidP="002E2EAD">
      <w:pPr>
        <w:rPr>
          <w:rtl/>
        </w:rPr>
      </w:pPr>
      <w:r>
        <w:rPr>
          <w:rFonts w:hint="cs"/>
          <w:rtl/>
        </w:rPr>
        <w:t xml:space="preserve">אז תסבירו את </w:t>
      </w:r>
      <w:r>
        <w:rPr>
          <w:rFonts w:ascii="David" w:hAnsi="David"/>
          <w:rtl/>
        </w:rPr>
        <w:t>התקנה הזאת</w:t>
      </w:r>
      <w:r>
        <w:rPr>
          <w:rFonts w:hint="cs"/>
          <w:rtl/>
        </w:rPr>
        <w:t>.</w:t>
      </w:r>
    </w:p>
    <w:p w14:paraId="72B389AB" w14:textId="77777777" w:rsidR="002E2EAD" w:rsidRDefault="002E2EAD" w:rsidP="002E2EAD">
      <w:pPr>
        <w:rPr>
          <w:rtl/>
        </w:rPr>
      </w:pPr>
      <w:bookmarkStart w:id="1189" w:name="_ETM_Q1_5712313"/>
      <w:bookmarkEnd w:id="1189"/>
    </w:p>
    <w:p w14:paraId="55FDD64A" w14:textId="77777777" w:rsidR="002E2EAD" w:rsidRDefault="002E2EAD" w:rsidP="002E2EAD">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42E13D6A" w14:textId="77777777" w:rsidR="002E2EAD" w:rsidRPr="002E2EAD" w:rsidRDefault="002E2EAD" w:rsidP="002E2EAD">
      <w:pPr>
        <w:rPr>
          <w:rtl/>
        </w:rPr>
      </w:pPr>
      <w:bookmarkStart w:id="1190" w:name="_ETM_Q1_5712612"/>
      <w:bookmarkEnd w:id="1190"/>
    </w:p>
    <w:p w14:paraId="7F276520" w14:textId="603804A3" w:rsidR="002E2EAD" w:rsidRDefault="0033510C" w:rsidP="002E2EAD">
      <w:pPr>
        <w:rPr>
          <w:rFonts w:ascii="David" w:hAnsi="David"/>
          <w:rtl/>
        </w:rPr>
      </w:pPr>
      <w:r>
        <w:rPr>
          <w:rFonts w:ascii="David" w:hAnsi="David"/>
          <w:rtl/>
        </w:rPr>
        <w:t xml:space="preserve">כיום יש לנו פטור מיוחד </w:t>
      </w:r>
      <w:r w:rsidR="002E2EAD">
        <w:rPr>
          <w:rFonts w:ascii="David" w:hAnsi="David" w:hint="cs"/>
          <w:rtl/>
        </w:rPr>
        <w:t>ל</w:t>
      </w:r>
      <w:r>
        <w:rPr>
          <w:rFonts w:ascii="David" w:hAnsi="David"/>
          <w:rtl/>
        </w:rPr>
        <w:t xml:space="preserve">התקשרות </w:t>
      </w:r>
      <w:r w:rsidR="002E2EAD">
        <w:rPr>
          <w:rFonts w:ascii="David" w:hAnsi="David" w:hint="cs"/>
          <w:rtl/>
        </w:rPr>
        <w:t>בסכומים</w:t>
      </w:r>
      <w:r>
        <w:rPr>
          <w:rFonts w:ascii="David" w:hAnsi="David"/>
          <w:rtl/>
        </w:rPr>
        <w:t xml:space="preserve"> קטנים. </w:t>
      </w:r>
      <w:r w:rsidR="002E2EAD">
        <w:rPr>
          <w:rFonts w:ascii="David" w:hAnsi="David" w:hint="cs"/>
          <w:rtl/>
        </w:rPr>
        <w:t>ה</w:t>
      </w:r>
      <w:r>
        <w:rPr>
          <w:rFonts w:ascii="David" w:hAnsi="David"/>
          <w:rtl/>
        </w:rPr>
        <w:t>התקשרות עצמה יכולה להיות עד 50,000 ש</w:t>
      </w:r>
      <w:r w:rsidR="002E2EAD">
        <w:rPr>
          <w:rFonts w:ascii="David" w:hAnsi="David" w:hint="cs"/>
          <w:rtl/>
        </w:rPr>
        <w:t>קלים.</w:t>
      </w:r>
      <w:r>
        <w:rPr>
          <w:rFonts w:ascii="David" w:hAnsi="David"/>
          <w:rtl/>
        </w:rPr>
        <w:t xml:space="preserve"> את הסכום הזה אנחנו מציעים להעלות ל</w:t>
      </w:r>
      <w:r w:rsidR="002E2EAD">
        <w:rPr>
          <w:rFonts w:ascii="David" w:hAnsi="David" w:hint="cs"/>
          <w:rtl/>
        </w:rPr>
        <w:t xml:space="preserve">-100,000 שקלים. </w:t>
      </w:r>
      <w:r>
        <w:rPr>
          <w:rFonts w:ascii="David" w:hAnsi="David"/>
          <w:rtl/>
        </w:rPr>
        <w:t>לצד זאת</w:t>
      </w:r>
      <w:r w:rsidR="002E2EAD">
        <w:rPr>
          <w:rFonts w:ascii="David" w:hAnsi="David" w:hint="cs"/>
          <w:rtl/>
        </w:rPr>
        <w:t>,</w:t>
      </w:r>
      <w:r>
        <w:rPr>
          <w:rFonts w:ascii="David" w:hAnsi="David"/>
          <w:rtl/>
        </w:rPr>
        <w:t xml:space="preserve"> יש מגבלה </w:t>
      </w:r>
      <w:r w:rsidR="002E2EAD">
        <w:rPr>
          <w:rFonts w:ascii="David" w:hAnsi="David" w:hint="cs"/>
          <w:rtl/>
        </w:rPr>
        <w:t>- - -</w:t>
      </w:r>
    </w:p>
    <w:p w14:paraId="68541D3B" w14:textId="77777777" w:rsidR="002E2EAD" w:rsidRDefault="002E2EAD" w:rsidP="002E2EAD">
      <w:pPr>
        <w:rPr>
          <w:rFonts w:ascii="David" w:hAnsi="David"/>
          <w:rtl/>
        </w:rPr>
      </w:pPr>
    </w:p>
    <w:p w14:paraId="76A5B60E" w14:textId="0BEA355B" w:rsidR="002E2EAD" w:rsidRPr="002E2EAD" w:rsidRDefault="002E2EAD" w:rsidP="002E2EAD">
      <w:pPr>
        <w:pStyle w:val="af6"/>
        <w:keepNext/>
        <w:rPr>
          <w:rtl/>
        </w:rPr>
      </w:pPr>
      <w:bookmarkStart w:id="1191" w:name="ET_yor_6157_84"/>
      <w:r w:rsidRPr="002E2EAD">
        <w:rPr>
          <w:rStyle w:val="TagStyle"/>
          <w:rtl/>
        </w:rPr>
        <w:t xml:space="preserve"> &lt;&lt; יור &gt;&gt; </w:t>
      </w:r>
      <w:r>
        <w:rPr>
          <w:rtl/>
        </w:rPr>
        <w:t xml:space="preserve">היו"ר שמחה </w:t>
      </w:r>
      <w:proofErr w:type="spellStart"/>
      <w:r>
        <w:rPr>
          <w:rtl/>
        </w:rPr>
        <w:t>רוטמן</w:t>
      </w:r>
      <w:proofErr w:type="spellEnd"/>
      <w:r>
        <w:rPr>
          <w:rtl/>
        </w:rPr>
        <w:t>:</w:t>
      </w:r>
      <w:r w:rsidRPr="002E2EAD">
        <w:rPr>
          <w:rStyle w:val="TagStyle"/>
          <w:rtl/>
        </w:rPr>
        <w:t xml:space="preserve"> &lt;&lt; יור &gt;&gt;</w:t>
      </w:r>
      <w:r>
        <w:rPr>
          <w:rtl/>
        </w:rPr>
        <w:t xml:space="preserve">   </w:t>
      </w:r>
      <w:bookmarkEnd w:id="1191"/>
    </w:p>
    <w:p w14:paraId="5961B87D" w14:textId="77777777" w:rsidR="002E2EAD" w:rsidRDefault="002E2EAD" w:rsidP="00A04DCD">
      <w:pPr>
        <w:rPr>
          <w:rFonts w:ascii="David" w:hAnsi="David"/>
          <w:rtl/>
        </w:rPr>
      </w:pPr>
      <w:bookmarkStart w:id="1192" w:name="_ETM_Q1_5736253"/>
      <w:bookmarkStart w:id="1193" w:name="_ETM_Q1_5736425"/>
      <w:bookmarkEnd w:id="1192"/>
      <w:bookmarkEnd w:id="1193"/>
    </w:p>
    <w:p w14:paraId="7D92AEF9" w14:textId="77777777" w:rsidR="002E2EAD" w:rsidRDefault="002E2EAD" w:rsidP="00A04DCD">
      <w:pPr>
        <w:rPr>
          <w:rFonts w:ascii="David" w:hAnsi="David"/>
          <w:rtl/>
        </w:rPr>
      </w:pPr>
      <w:bookmarkStart w:id="1194" w:name="_ETM_Q1_5736717"/>
      <w:bookmarkStart w:id="1195" w:name="_ETM_Q1_5736852"/>
      <w:bookmarkEnd w:id="1194"/>
      <w:bookmarkEnd w:id="1195"/>
      <w:r>
        <w:rPr>
          <w:rFonts w:ascii="David" w:hAnsi="David" w:hint="cs"/>
          <w:rtl/>
        </w:rPr>
        <w:t xml:space="preserve">כדי לא </w:t>
      </w:r>
      <w:r w:rsidR="0033510C">
        <w:rPr>
          <w:rFonts w:ascii="David" w:hAnsi="David"/>
          <w:rtl/>
        </w:rPr>
        <w:t>לעקוף</w:t>
      </w:r>
      <w:r>
        <w:rPr>
          <w:rFonts w:ascii="David" w:hAnsi="David" w:hint="cs"/>
          <w:rtl/>
        </w:rPr>
        <w:t>.</w:t>
      </w:r>
    </w:p>
    <w:p w14:paraId="271F080A" w14:textId="77777777" w:rsidR="002E2EAD" w:rsidRDefault="002E2EAD" w:rsidP="00A04DCD">
      <w:pPr>
        <w:rPr>
          <w:rFonts w:ascii="David" w:hAnsi="David"/>
          <w:rtl/>
        </w:rPr>
      </w:pPr>
    </w:p>
    <w:p w14:paraId="65BAD6D8" w14:textId="77777777" w:rsidR="002E2EAD" w:rsidRDefault="002E2EAD" w:rsidP="002E2EAD">
      <w:pPr>
        <w:pStyle w:val="af9"/>
        <w:keepNext/>
        <w:rPr>
          <w:rtl/>
        </w:rPr>
      </w:pPr>
      <w:bookmarkStart w:id="1196" w:name="_ETM_Q1_5742323"/>
      <w:bookmarkEnd w:id="1196"/>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19016636" w14:textId="77777777" w:rsidR="002E2EAD" w:rsidRDefault="002E2EAD" w:rsidP="00A04DCD">
      <w:pPr>
        <w:rPr>
          <w:rFonts w:ascii="David" w:hAnsi="David"/>
          <w:rtl/>
        </w:rPr>
      </w:pPr>
      <w:bookmarkStart w:id="1197" w:name="_ETM_Q1_5742473"/>
      <w:bookmarkEnd w:id="1197"/>
    </w:p>
    <w:p w14:paraId="42CAF5B8" w14:textId="4F79B605" w:rsidR="00B378FA" w:rsidRDefault="002E2EAD" w:rsidP="00B378FA">
      <w:pPr>
        <w:rPr>
          <w:rFonts w:ascii="David" w:hAnsi="David"/>
          <w:rtl/>
        </w:rPr>
      </w:pPr>
      <w:r>
        <w:rPr>
          <w:rFonts w:ascii="David" w:hAnsi="David" w:hint="cs"/>
          <w:rtl/>
        </w:rPr>
        <w:t xml:space="preserve">כדי לא </w:t>
      </w:r>
      <w:r>
        <w:rPr>
          <w:rFonts w:ascii="David" w:hAnsi="David"/>
          <w:rtl/>
        </w:rPr>
        <w:t>לעקוף</w:t>
      </w:r>
      <w:r w:rsidR="00B378FA">
        <w:rPr>
          <w:rFonts w:ascii="David" w:hAnsi="David" w:hint="cs"/>
          <w:rtl/>
        </w:rPr>
        <w:t>, ניתן להתקשר</w:t>
      </w:r>
      <w:r w:rsidR="00B378FA">
        <w:rPr>
          <w:rFonts w:ascii="David" w:hAnsi="David"/>
          <w:rtl/>
        </w:rPr>
        <w:t xml:space="preserve"> </w:t>
      </w:r>
      <w:r w:rsidR="00B378FA">
        <w:rPr>
          <w:rFonts w:ascii="David" w:hAnsi="David" w:hint="cs"/>
          <w:rtl/>
        </w:rPr>
        <w:t xml:space="preserve">עם </w:t>
      </w:r>
      <w:r w:rsidR="0033510C">
        <w:rPr>
          <w:rFonts w:ascii="David" w:hAnsi="David"/>
          <w:rtl/>
        </w:rPr>
        <w:t xml:space="preserve">אותו ספק </w:t>
      </w:r>
      <w:r w:rsidR="00B378FA">
        <w:rPr>
          <w:rFonts w:ascii="David" w:hAnsi="David" w:hint="cs"/>
          <w:rtl/>
        </w:rPr>
        <w:t xml:space="preserve">עד </w:t>
      </w:r>
      <w:r w:rsidR="0033510C">
        <w:rPr>
          <w:rFonts w:ascii="David" w:hAnsi="David"/>
          <w:rtl/>
        </w:rPr>
        <w:t>סכום של</w:t>
      </w:r>
      <w:r w:rsidR="00B378FA">
        <w:rPr>
          <w:rFonts w:ascii="David" w:hAnsi="David" w:hint="cs"/>
          <w:rtl/>
        </w:rPr>
        <w:t xml:space="preserve"> </w:t>
      </w:r>
      <w:r w:rsidR="0033510C">
        <w:rPr>
          <w:rFonts w:ascii="David" w:hAnsi="David"/>
          <w:rtl/>
        </w:rPr>
        <w:t>100,000 ש</w:t>
      </w:r>
      <w:r w:rsidR="00B378FA">
        <w:rPr>
          <w:rFonts w:ascii="David" w:hAnsi="David" w:hint="cs"/>
          <w:rtl/>
        </w:rPr>
        <w:t>קלים</w:t>
      </w:r>
      <w:r w:rsidR="0033510C">
        <w:rPr>
          <w:rFonts w:ascii="David" w:hAnsi="David"/>
          <w:rtl/>
        </w:rPr>
        <w:t xml:space="preserve"> תחת </w:t>
      </w:r>
      <w:r w:rsidR="00B378FA">
        <w:rPr>
          <w:rFonts w:ascii="David" w:hAnsi="David" w:hint="cs"/>
          <w:rtl/>
        </w:rPr>
        <w:t>התקנה</w:t>
      </w:r>
      <w:r w:rsidR="0033510C">
        <w:rPr>
          <w:rFonts w:ascii="David" w:hAnsi="David"/>
          <w:rtl/>
        </w:rPr>
        <w:t xml:space="preserve"> </w:t>
      </w:r>
      <w:r w:rsidR="00B378FA">
        <w:rPr>
          <w:rFonts w:ascii="David" w:hAnsi="David" w:hint="cs"/>
          <w:rtl/>
        </w:rPr>
        <w:t>ה</w:t>
      </w:r>
      <w:r w:rsidR="0033510C">
        <w:rPr>
          <w:rFonts w:ascii="David" w:hAnsi="David"/>
          <w:rtl/>
        </w:rPr>
        <w:t xml:space="preserve">זו. בהקשר </w:t>
      </w:r>
      <w:r w:rsidR="00B378FA">
        <w:rPr>
          <w:rFonts w:ascii="David" w:hAnsi="David" w:hint="cs"/>
          <w:rtl/>
        </w:rPr>
        <w:t>ה</w:t>
      </w:r>
      <w:r w:rsidR="0033510C">
        <w:rPr>
          <w:rFonts w:ascii="David" w:hAnsi="David"/>
          <w:rtl/>
        </w:rPr>
        <w:t>זה</w:t>
      </w:r>
      <w:r w:rsidR="00B378FA">
        <w:rPr>
          <w:rFonts w:ascii="David" w:hAnsi="David" w:hint="cs"/>
          <w:rtl/>
        </w:rPr>
        <w:t>,</w:t>
      </w:r>
      <w:r w:rsidR="0033510C">
        <w:rPr>
          <w:rFonts w:ascii="David" w:hAnsi="David"/>
          <w:rtl/>
        </w:rPr>
        <w:t xml:space="preserve"> אנחנו </w:t>
      </w:r>
      <w:r w:rsidR="00B378FA">
        <w:rPr>
          <w:rFonts w:ascii="David" w:hAnsi="David" w:hint="cs"/>
          <w:rtl/>
        </w:rPr>
        <w:t>מציעים להעל</w:t>
      </w:r>
      <w:bookmarkStart w:id="1198" w:name="_ETM_Q1_5747698"/>
      <w:bookmarkEnd w:id="1198"/>
      <w:r w:rsidR="00B378FA">
        <w:rPr>
          <w:rFonts w:ascii="David" w:hAnsi="David" w:hint="cs"/>
          <w:rtl/>
        </w:rPr>
        <w:t>ות את הסכום ל-400,000 שקלים.</w:t>
      </w:r>
    </w:p>
    <w:p w14:paraId="07279B0A" w14:textId="77777777" w:rsidR="00B378FA" w:rsidRDefault="00B378FA" w:rsidP="00B378FA">
      <w:pPr>
        <w:rPr>
          <w:rFonts w:ascii="David" w:hAnsi="David"/>
          <w:rtl/>
        </w:rPr>
      </w:pPr>
      <w:bookmarkStart w:id="1199" w:name="_ETM_Q1_5756094"/>
      <w:bookmarkStart w:id="1200" w:name="_ETM_Q1_5756247"/>
      <w:bookmarkEnd w:id="1199"/>
      <w:bookmarkEnd w:id="1200"/>
    </w:p>
    <w:p w14:paraId="5D8C92DF" w14:textId="1EA9867A" w:rsidR="00B378FA" w:rsidRDefault="00B378FA" w:rsidP="00B378FA">
      <w:pPr>
        <w:rPr>
          <w:rFonts w:ascii="David" w:hAnsi="David"/>
          <w:rtl/>
        </w:rPr>
      </w:pPr>
      <w:r>
        <w:rPr>
          <w:rFonts w:ascii="David" w:hAnsi="David" w:hint="cs"/>
          <w:rtl/>
        </w:rPr>
        <w:t>לצד זה,</w:t>
      </w:r>
      <w:r w:rsidR="0033510C">
        <w:rPr>
          <w:rFonts w:ascii="David" w:hAnsi="David"/>
          <w:rtl/>
        </w:rPr>
        <w:t xml:space="preserve"> אנחנו מציעים דבר נוסף</w:t>
      </w:r>
      <w:r>
        <w:rPr>
          <w:rFonts w:ascii="David" w:hAnsi="David" w:hint="cs"/>
          <w:rtl/>
        </w:rPr>
        <w:t xml:space="preserve">, </w:t>
      </w:r>
      <w:r w:rsidR="0033510C">
        <w:rPr>
          <w:rFonts w:ascii="David" w:hAnsi="David"/>
          <w:rtl/>
        </w:rPr>
        <w:t>מציעים כאן מדרגה נוספת</w:t>
      </w:r>
      <w:r>
        <w:rPr>
          <w:rFonts w:ascii="David" w:hAnsi="David" w:hint="cs"/>
          <w:rtl/>
        </w:rPr>
        <w:t>,</w:t>
      </w:r>
      <w:r w:rsidR="0033510C">
        <w:rPr>
          <w:rFonts w:ascii="David" w:hAnsi="David"/>
          <w:rtl/>
        </w:rPr>
        <w:t xml:space="preserve"> שזו </w:t>
      </w:r>
      <w:r>
        <w:rPr>
          <w:rFonts w:ascii="David" w:hAnsi="David" w:hint="cs"/>
          <w:rtl/>
        </w:rPr>
        <w:t>פסקה (1א) המוצעת</w:t>
      </w:r>
      <w:bookmarkStart w:id="1201" w:name="_ETM_Q1_5763341"/>
      <w:bookmarkStart w:id="1202" w:name="_ETM_Q1_5763637"/>
      <w:bookmarkEnd w:id="1201"/>
      <w:bookmarkEnd w:id="1202"/>
      <w:r>
        <w:rPr>
          <w:rFonts w:ascii="David" w:hAnsi="David" w:hint="cs"/>
          <w:rtl/>
        </w:rPr>
        <w:t xml:space="preserve">. </w:t>
      </w:r>
      <w:r w:rsidR="0033510C">
        <w:rPr>
          <w:rFonts w:ascii="David" w:hAnsi="David"/>
          <w:rtl/>
        </w:rPr>
        <w:t xml:space="preserve">אנחנו </w:t>
      </w:r>
      <w:r>
        <w:rPr>
          <w:rFonts w:ascii="David" w:hAnsi="David" w:hint="cs"/>
          <w:rtl/>
        </w:rPr>
        <w:t>מציעים</w:t>
      </w:r>
      <w:r w:rsidR="0033510C">
        <w:rPr>
          <w:rFonts w:ascii="David" w:hAnsi="David"/>
          <w:rtl/>
        </w:rPr>
        <w:t xml:space="preserve"> מדרגה נוספת </w:t>
      </w:r>
      <w:r>
        <w:rPr>
          <w:rFonts w:ascii="David" w:hAnsi="David" w:hint="cs"/>
          <w:rtl/>
        </w:rPr>
        <w:t>להתקשרויות</w:t>
      </w:r>
      <w:r w:rsidR="0033510C">
        <w:rPr>
          <w:rFonts w:ascii="David" w:hAnsi="David"/>
          <w:rtl/>
        </w:rPr>
        <w:t xml:space="preserve"> קטנות</w:t>
      </w:r>
      <w:r>
        <w:rPr>
          <w:rFonts w:ascii="David" w:hAnsi="David" w:hint="cs"/>
          <w:rtl/>
        </w:rPr>
        <w:t>,</w:t>
      </w:r>
      <w:r w:rsidR="0033510C">
        <w:rPr>
          <w:rFonts w:ascii="David" w:hAnsi="David"/>
          <w:rtl/>
        </w:rPr>
        <w:t xml:space="preserve"> בסכום של עד 200,000 ש</w:t>
      </w:r>
      <w:r>
        <w:rPr>
          <w:rFonts w:ascii="David" w:hAnsi="David" w:hint="cs"/>
          <w:rtl/>
        </w:rPr>
        <w:t>קלים.</w:t>
      </w:r>
      <w:r w:rsidR="0033510C">
        <w:rPr>
          <w:rFonts w:ascii="David" w:hAnsi="David"/>
          <w:rtl/>
        </w:rPr>
        <w:t xml:space="preserve"> אבל בעוד שהמדרגה של עד 100,000 ש</w:t>
      </w:r>
      <w:r>
        <w:rPr>
          <w:rFonts w:ascii="David" w:hAnsi="David" w:hint="cs"/>
          <w:rtl/>
        </w:rPr>
        <w:t>קלים</w:t>
      </w:r>
      <w:r w:rsidR="0033510C">
        <w:rPr>
          <w:rFonts w:ascii="David" w:hAnsi="David"/>
          <w:rtl/>
        </w:rPr>
        <w:t xml:space="preserve"> יכולה להתבצע בידי המשרד עצמו </w:t>
      </w:r>
      <w:r>
        <w:rPr>
          <w:rFonts w:ascii="David" w:hAnsi="David" w:hint="cs"/>
          <w:rtl/>
        </w:rPr>
        <w:t>ו</w:t>
      </w:r>
      <w:r w:rsidR="0033510C">
        <w:rPr>
          <w:rFonts w:ascii="David" w:hAnsi="David"/>
          <w:rtl/>
        </w:rPr>
        <w:t>ללא צורך באישור של ועדת מכרזים</w:t>
      </w:r>
      <w:r>
        <w:rPr>
          <w:rFonts w:ascii="David" w:hAnsi="David" w:hint="cs"/>
          <w:rtl/>
        </w:rPr>
        <w:t>,</w:t>
      </w:r>
      <w:r w:rsidR="0033510C">
        <w:rPr>
          <w:rFonts w:ascii="David" w:hAnsi="David"/>
          <w:rtl/>
        </w:rPr>
        <w:t xml:space="preserve"> המדרגה </w:t>
      </w:r>
      <w:r>
        <w:rPr>
          <w:rFonts w:ascii="David" w:hAnsi="David" w:hint="cs"/>
          <w:rtl/>
        </w:rPr>
        <w:t>- - -</w:t>
      </w:r>
    </w:p>
    <w:p w14:paraId="453DB731" w14:textId="77777777" w:rsidR="00B378FA" w:rsidRDefault="00B378FA" w:rsidP="00B378FA">
      <w:pPr>
        <w:rPr>
          <w:rFonts w:ascii="David" w:hAnsi="David"/>
          <w:rtl/>
        </w:rPr>
      </w:pPr>
    </w:p>
    <w:p w14:paraId="4A27C0BA" w14:textId="5F75B3F4" w:rsidR="00B378FA" w:rsidRPr="00B378FA" w:rsidRDefault="00B378FA" w:rsidP="00B378FA">
      <w:pPr>
        <w:pStyle w:val="af6"/>
        <w:keepNext/>
        <w:rPr>
          <w:rtl/>
        </w:rPr>
      </w:pPr>
      <w:r w:rsidRPr="00B378FA">
        <w:rPr>
          <w:rStyle w:val="TagStyle"/>
          <w:rtl/>
        </w:rPr>
        <w:t xml:space="preserve"> &lt;&lt; יור &gt;&gt; </w:t>
      </w:r>
      <w:r>
        <w:rPr>
          <w:rtl/>
        </w:rPr>
        <w:t xml:space="preserve">היו"ר שמחה </w:t>
      </w:r>
      <w:proofErr w:type="spellStart"/>
      <w:r>
        <w:rPr>
          <w:rtl/>
        </w:rPr>
        <w:t>רוטמן</w:t>
      </w:r>
      <w:proofErr w:type="spellEnd"/>
      <w:r>
        <w:rPr>
          <w:rtl/>
        </w:rPr>
        <w:t>:</w:t>
      </w:r>
      <w:r w:rsidRPr="00B378FA">
        <w:rPr>
          <w:rStyle w:val="TagStyle"/>
          <w:rtl/>
        </w:rPr>
        <w:t xml:space="preserve"> &lt;&lt; יור &gt;&gt;</w:t>
      </w:r>
      <w:r>
        <w:rPr>
          <w:rtl/>
        </w:rPr>
        <w:t xml:space="preserve">   </w:t>
      </w:r>
    </w:p>
    <w:p w14:paraId="055BEEEB" w14:textId="77777777" w:rsidR="00B378FA" w:rsidRDefault="00B378FA" w:rsidP="00B378FA">
      <w:pPr>
        <w:rPr>
          <w:rFonts w:ascii="David" w:hAnsi="David"/>
          <w:rtl/>
        </w:rPr>
      </w:pPr>
      <w:bookmarkStart w:id="1203" w:name="_ETM_Q1_5768872"/>
      <w:bookmarkEnd w:id="1203"/>
    </w:p>
    <w:p w14:paraId="56055913" w14:textId="77777777" w:rsidR="00B378FA" w:rsidRDefault="00B378FA" w:rsidP="00B378FA">
      <w:pPr>
        <w:rPr>
          <w:rFonts w:ascii="David" w:hAnsi="David"/>
          <w:rtl/>
        </w:rPr>
      </w:pPr>
      <w:bookmarkStart w:id="1204" w:name="_ETM_Q1_5769094"/>
      <w:bookmarkEnd w:id="1204"/>
      <w:r>
        <w:rPr>
          <w:rFonts w:ascii="David" w:hAnsi="David" w:hint="cs"/>
          <w:rtl/>
        </w:rPr>
        <w:t xml:space="preserve">מי </w:t>
      </w:r>
      <w:r w:rsidR="0033510C">
        <w:rPr>
          <w:rFonts w:ascii="David" w:hAnsi="David"/>
          <w:rtl/>
        </w:rPr>
        <w:t xml:space="preserve">מאשר היום </w:t>
      </w:r>
      <w:r>
        <w:rPr>
          <w:rFonts w:ascii="David" w:hAnsi="David" w:hint="cs"/>
          <w:rtl/>
        </w:rPr>
        <w:t>את ה</w:t>
      </w:r>
      <w:r w:rsidR="0033510C">
        <w:rPr>
          <w:rFonts w:ascii="David" w:hAnsi="David"/>
          <w:rtl/>
        </w:rPr>
        <w:t xml:space="preserve">פטור לפי סעיף </w:t>
      </w:r>
      <w:r>
        <w:rPr>
          <w:rFonts w:ascii="David" w:hAnsi="David" w:hint="cs"/>
          <w:rtl/>
        </w:rPr>
        <w:t>3?</w:t>
      </w:r>
      <w:r w:rsidR="0033510C">
        <w:rPr>
          <w:rFonts w:ascii="David" w:hAnsi="David"/>
          <w:rtl/>
        </w:rPr>
        <w:t xml:space="preserve"> </w:t>
      </w:r>
    </w:p>
    <w:p w14:paraId="2A7B3B50" w14:textId="77777777" w:rsidR="00B378FA" w:rsidRDefault="00B378FA" w:rsidP="00B378FA">
      <w:pPr>
        <w:rPr>
          <w:rFonts w:ascii="David" w:hAnsi="David"/>
          <w:rtl/>
        </w:rPr>
      </w:pPr>
      <w:bookmarkStart w:id="1205" w:name="_ETM_Q1_5774252"/>
      <w:bookmarkEnd w:id="1205"/>
    </w:p>
    <w:p w14:paraId="1FBF292F" w14:textId="77777777" w:rsidR="00B378FA" w:rsidRDefault="00B378FA" w:rsidP="00B378FA">
      <w:pPr>
        <w:pStyle w:val="af9"/>
        <w:keepNext/>
        <w:rPr>
          <w:rtl/>
        </w:rPr>
      </w:pPr>
      <w:bookmarkStart w:id="1206" w:name="_ETM_Q1_5778811"/>
      <w:bookmarkEnd w:id="1206"/>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5A9EF8E4" w14:textId="77777777" w:rsidR="00B378FA" w:rsidRDefault="00B378FA" w:rsidP="00B378FA">
      <w:pPr>
        <w:rPr>
          <w:rFonts w:ascii="David" w:hAnsi="David"/>
          <w:rtl/>
        </w:rPr>
      </w:pPr>
      <w:bookmarkStart w:id="1207" w:name="_ETM_Q1_5779201"/>
      <w:bookmarkEnd w:id="1207"/>
    </w:p>
    <w:p w14:paraId="1473EF35" w14:textId="126C63DD" w:rsidR="00B378FA" w:rsidRDefault="00B378FA" w:rsidP="00B378FA">
      <w:pPr>
        <w:rPr>
          <w:rFonts w:ascii="David" w:hAnsi="David"/>
          <w:rtl/>
        </w:rPr>
      </w:pPr>
      <w:bookmarkStart w:id="1208" w:name="_ETM_Q1_5774565"/>
      <w:bookmarkStart w:id="1209" w:name="_ETM_Q1_5774612"/>
      <w:bookmarkStart w:id="1210" w:name="_ETM_Q1_5774821"/>
      <w:bookmarkEnd w:id="1208"/>
      <w:bookmarkEnd w:id="1209"/>
      <w:bookmarkEnd w:id="1210"/>
      <w:proofErr w:type="spellStart"/>
      <w:r>
        <w:rPr>
          <w:rFonts w:ascii="David" w:hAnsi="David" w:hint="cs"/>
          <w:rtl/>
        </w:rPr>
        <w:t>ה</w:t>
      </w:r>
      <w:r w:rsidR="0033510C">
        <w:rPr>
          <w:rFonts w:ascii="David" w:hAnsi="David"/>
          <w:rtl/>
        </w:rPr>
        <w:t>חשבות</w:t>
      </w:r>
      <w:proofErr w:type="spellEnd"/>
      <w:r w:rsidR="0033510C">
        <w:rPr>
          <w:rFonts w:ascii="David" w:hAnsi="David"/>
          <w:rtl/>
        </w:rPr>
        <w:t xml:space="preserve"> ש</w:t>
      </w:r>
      <w:r>
        <w:rPr>
          <w:rFonts w:ascii="David" w:hAnsi="David" w:hint="cs"/>
          <w:rtl/>
        </w:rPr>
        <w:t xml:space="preserve">ל </w:t>
      </w:r>
      <w:r w:rsidR="0033510C">
        <w:rPr>
          <w:rFonts w:ascii="David" w:hAnsi="David"/>
          <w:rtl/>
        </w:rPr>
        <w:t>המשרד</w:t>
      </w:r>
      <w:r>
        <w:rPr>
          <w:rFonts w:ascii="David" w:hAnsi="David" w:hint="cs"/>
          <w:rtl/>
        </w:rPr>
        <w:t xml:space="preserve">. </w:t>
      </w:r>
      <w:proofErr w:type="spellStart"/>
      <w:r>
        <w:rPr>
          <w:rFonts w:ascii="David" w:hAnsi="David" w:hint="cs"/>
          <w:rtl/>
        </w:rPr>
        <w:t>מורשי</w:t>
      </w:r>
      <w:proofErr w:type="spellEnd"/>
      <w:r>
        <w:rPr>
          <w:rFonts w:ascii="David" w:hAnsi="David" w:hint="cs"/>
          <w:rtl/>
        </w:rPr>
        <w:t xml:space="preserve"> </w:t>
      </w:r>
      <w:r w:rsidR="0033510C">
        <w:rPr>
          <w:rFonts w:ascii="David" w:hAnsi="David"/>
          <w:rtl/>
        </w:rPr>
        <w:t>החתימה של המשרד</w:t>
      </w:r>
      <w:r>
        <w:rPr>
          <w:rFonts w:ascii="David" w:hAnsi="David" w:hint="cs"/>
          <w:rtl/>
        </w:rPr>
        <w:t xml:space="preserve"> יכולים להתחייב.</w:t>
      </w:r>
      <w:r w:rsidR="0033510C">
        <w:rPr>
          <w:rFonts w:ascii="David" w:hAnsi="David"/>
          <w:rtl/>
        </w:rPr>
        <w:t xml:space="preserve"> </w:t>
      </w:r>
    </w:p>
    <w:p w14:paraId="7D0C297A" w14:textId="77777777" w:rsidR="00B378FA" w:rsidRDefault="00B378FA" w:rsidP="00B378FA">
      <w:pPr>
        <w:rPr>
          <w:rFonts w:ascii="David" w:hAnsi="David"/>
          <w:rtl/>
        </w:rPr>
      </w:pPr>
    </w:p>
    <w:p w14:paraId="22E5BCEB" w14:textId="48A4CBEB" w:rsidR="00B378FA" w:rsidRDefault="00B378FA" w:rsidP="00B378FA">
      <w:pPr>
        <w:pStyle w:val="af6"/>
        <w:keepNext/>
        <w:rPr>
          <w:rtl/>
        </w:rPr>
      </w:pPr>
      <w:r w:rsidRPr="00B378FA">
        <w:rPr>
          <w:rStyle w:val="TagStyle"/>
          <w:rtl/>
        </w:rPr>
        <w:t xml:space="preserve"> &lt;&lt; יור &gt;&gt; </w:t>
      </w:r>
      <w:r>
        <w:rPr>
          <w:rtl/>
        </w:rPr>
        <w:t xml:space="preserve">היו"ר שמחה </w:t>
      </w:r>
      <w:proofErr w:type="spellStart"/>
      <w:r>
        <w:rPr>
          <w:rtl/>
        </w:rPr>
        <w:t>רוטמן</w:t>
      </w:r>
      <w:proofErr w:type="spellEnd"/>
      <w:r>
        <w:rPr>
          <w:rtl/>
        </w:rPr>
        <w:t>:</w:t>
      </w:r>
      <w:r w:rsidRPr="00B378FA">
        <w:rPr>
          <w:rStyle w:val="TagStyle"/>
          <w:rtl/>
        </w:rPr>
        <w:t xml:space="preserve"> &lt;&lt; יור &gt;&gt;</w:t>
      </w:r>
      <w:r>
        <w:rPr>
          <w:rtl/>
        </w:rPr>
        <w:t xml:space="preserve">   </w:t>
      </w:r>
    </w:p>
    <w:p w14:paraId="22E78432" w14:textId="77777777" w:rsidR="00B378FA" w:rsidRPr="00B378FA" w:rsidRDefault="00B378FA" w:rsidP="00B378FA">
      <w:pPr>
        <w:ind w:firstLine="0"/>
        <w:rPr>
          <w:rtl/>
        </w:rPr>
      </w:pPr>
      <w:bookmarkStart w:id="1211" w:name="_ETM_Q1_5779938"/>
      <w:bookmarkEnd w:id="1211"/>
    </w:p>
    <w:p w14:paraId="210B7E93" w14:textId="4CB17B35" w:rsidR="00B378FA" w:rsidRDefault="00B378FA" w:rsidP="00B378FA">
      <w:pPr>
        <w:rPr>
          <w:rFonts w:ascii="David" w:hAnsi="David"/>
          <w:rtl/>
        </w:rPr>
      </w:pPr>
      <w:r>
        <w:rPr>
          <w:rFonts w:ascii="David" w:hAnsi="David" w:hint="cs"/>
          <w:rtl/>
        </w:rPr>
        <w:t xml:space="preserve">אין ועדת פטור? </w:t>
      </w:r>
      <w:r w:rsidR="0033510C">
        <w:rPr>
          <w:rFonts w:ascii="David" w:hAnsi="David"/>
          <w:rtl/>
        </w:rPr>
        <w:t>זה לא עולה ל</w:t>
      </w:r>
      <w:r>
        <w:rPr>
          <w:rFonts w:ascii="David" w:hAnsi="David" w:hint="cs"/>
          <w:rtl/>
        </w:rPr>
        <w:t>שום ועדה?</w:t>
      </w:r>
    </w:p>
    <w:p w14:paraId="0AB24A5D" w14:textId="77777777" w:rsidR="00B378FA" w:rsidRDefault="00B378FA" w:rsidP="00B378FA">
      <w:pPr>
        <w:rPr>
          <w:rFonts w:ascii="David" w:hAnsi="David"/>
          <w:rtl/>
        </w:rPr>
      </w:pPr>
      <w:bookmarkStart w:id="1212" w:name="_ETM_Q1_5788833"/>
      <w:bookmarkStart w:id="1213" w:name="_ETM_Q1_5789123"/>
      <w:bookmarkStart w:id="1214" w:name="_ETM_Q1_5788461"/>
      <w:bookmarkEnd w:id="1212"/>
      <w:bookmarkEnd w:id="1213"/>
      <w:bookmarkEnd w:id="1214"/>
    </w:p>
    <w:p w14:paraId="64326353" w14:textId="77777777" w:rsidR="00B378FA" w:rsidRDefault="00B378FA" w:rsidP="00B378FA">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6DCCC870" w14:textId="77777777" w:rsidR="00B378FA" w:rsidRDefault="00B378FA" w:rsidP="00B378FA">
      <w:pPr>
        <w:rPr>
          <w:rFonts w:ascii="David" w:hAnsi="David"/>
          <w:rtl/>
        </w:rPr>
      </w:pPr>
      <w:bookmarkStart w:id="1215" w:name="_ETM_Q1_5788842"/>
      <w:bookmarkEnd w:id="1215"/>
    </w:p>
    <w:p w14:paraId="7520656B" w14:textId="0371FC7C" w:rsidR="00B378FA" w:rsidRDefault="00B378FA" w:rsidP="00B378FA">
      <w:pPr>
        <w:rPr>
          <w:rFonts w:ascii="David" w:hAnsi="David"/>
          <w:rtl/>
        </w:rPr>
      </w:pPr>
      <w:r>
        <w:rPr>
          <w:rFonts w:ascii="David" w:hAnsi="David" w:hint="cs"/>
          <w:rtl/>
        </w:rPr>
        <w:t>לא.</w:t>
      </w:r>
    </w:p>
    <w:p w14:paraId="7BD55209" w14:textId="77777777" w:rsidR="00B378FA" w:rsidRDefault="00B378FA" w:rsidP="00B378FA">
      <w:pPr>
        <w:rPr>
          <w:rFonts w:ascii="David" w:hAnsi="David"/>
          <w:rtl/>
        </w:rPr>
      </w:pPr>
    </w:p>
    <w:p w14:paraId="0D55CB50" w14:textId="77777777" w:rsidR="00B378FA" w:rsidRDefault="00B378FA" w:rsidP="00B378FA">
      <w:pPr>
        <w:pStyle w:val="af9"/>
        <w:keepNext/>
        <w:rPr>
          <w:rtl/>
        </w:rPr>
      </w:pPr>
      <w:bookmarkStart w:id="1216" w:name="ET_guest_514982_59"/>
      <w:r w:rsidRPr="00353BAB">
        <w:rPr>
          <w:rStyle w:val="TagStyle"/>
          <w:rtl/>
        </w:rPr>
        <w:t xml:space="preserve">&lt;&lt; אורח &gt;&gt; </w:t>
      </w:r>
      <w:r>
        <w:rPr>
          <w:rtl/>
        </w:rPr>
        <w:t>בני מנחם:</w:t>
      </w:r>
      <w:r w:rsidRPr="00353BAB">
        <w:rPr>
          <w:rStyle w:val="TagStyle"/>
          <w:rtl/>
        </w:rPr>
        <w:t xml:space="preserve"> &lt;&lt; אורח &gt;&gt;</w:t>
      </w:r>
      <w:r>
        <w:rPr>
          <w:rtl/>
        </w:rPr>
        <w:t xml:space="preserve">   </w:t>
      </w:r>
      <w:bookmarkEnd w:id="1216"/>
    </w:p>
    <w:p w14:paraId="2F658199" w14:textId="77777777" w:rsidR="00B378FA" w:rsidRPr="00353BAB" w:rsidRDefault="00B378FA" w:rsidP="00B378FA">
      <w:pPr>
        <w:ind w:firstLine="0"/>
        <w:rPr>
          <w:rtl/>
        </w:rPr>
      </w:pPr>
      <w:bookmarkStart w:id="1217" w:name="_ETM_Q1_5805004"/>
      <w:bookmarkEnd w:id="1217"/>
      <w:r>
        <w:rPr>
          <w:rtl/>
        </w:rPr>
        <w:tab/>
      </w:r>
    </w:p>
    <w:p w14:paraId="642993A3" w14:textId="3C11FDB1" w:rsidR="00B378FA" w:rsidRDefault="00B378FA" w:rsidP="00B378FA">
      <w:pPr>
        <w:rPr>
          <w:rFonts w:ascii="David" w:hAnsi="David"/>
          <w:rtl/>
        </w:rPr>
      </w:pPr>
      <w:bookmarkStart w:id="1218" w:name="_ETM_Q1_5794840"/>
      <w:bookmarkStart w:id="1219" w:name="_ETM_Q1_5794898"/>
      <w:bookmarkEnd w:id="1218"/>
      <w:bookmarkEnd w:id="1219"/>
      <w:r>
        <w:rPr>
          <w:rFonts w:hint="cs"/>
          <w:rtl/>
        </w:rPr>
        <w:t xml:space="preserve">לא. עד 50,000 זה חשב קניין </w:t>
      </w:r>
      <w:proofErr w:type="spellStart"/>
      <w:r>
        <w:rPr>
          <w:rFonts w:ascii="David" w:hAnsi="David" w:hint="cs"/>
          <w:rtl/>
        </w:rPr>
        <w:t>מורשי</w:t>
      </w:r>
      <w:proofErr w:type="spellEnd"/>
      <w:r>
        <w:rPr>
          <w:rFonts w:ascii="David" w:hAnsi="David" w:hint="cs"/>
          <w:rtl/>
        </w:rPr>
        <w:t xml:space="preserve"> </w:t>
      </w:r>
      <w:r>
        <w:rPr>
          <w:rFonts w:ascii="David" w:hAnsi="David"/>
          <w:rtl/>
        </w:rPr>
        <w:t>החתימה</w:t>
      </w:r>
      <w:r>
        <w:rPr>
          <w:rFonts w:ascii="David" w:hAnsi="David" w:hint="cs"/>
          <w:rtl/>
        </w:rPr>
        <w:t>.</w:t>
      </w:r>
    </w:p>
    <w:p w14:paraId="2E65DEF5" w14:textId="77777777" w:rsidR="00B378FA" w:rsidRDefault="00B378FA" w:rsidP="00B378FA">
      <w:pPr>
        <w:rPr>
          <w:rFonts w:ascii="David" w:hAnsi="David"/>
          <w:rtl/>
        </w:rPr>
      </w:pPr>
    </w:p>
    <w:p w14:paraId="0AC68A12" w14:textId="77777777" w:rsidR="00B378FA" w:rsidRDefault="00B378FA" w:rsidP="00B378FA">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19311385" w14:textId="77777777" w:rsidR="00B378FA" w:rsidRDefault="00B378FA" w:rsidP="00B378FA">
      <w:pPr>
        <w:rPr>
          <w:rtl/>
        </w:rPr>
      </w:pPr>
    </w:p>
    <w:p w14:paraId="37D5DB67" w14:textId="65C2A0E1" w:rsidR="00B378FA" w:rsidRDefault="00B378FA" w:rsidP="00B378FA">
      <w:pPr>
        <w:rPr>
          <w:rtl/>
        </w:rPr>
      </w:pPr>
      <w:bookmarkStart w:id="1220" w:name="_ETM_Q1_5797840"/>
      <w:bookmarkStart w:id="1221" w:name="_ETM_Q1_5798122"/>
      <w:bookmarkEnd w:id="1220"/>
      <w:bookmarkEnd w:id="1221"/>
      <w:r>
        <w:rPr>
          <w:rFonts w:hint="cs"/>
          <w:rtl/>
        </w:rPr>
        <w:t xml:space="preserve">מעל 50 </w:t>
      </w:r>
      <w:r>
        <w:rPr>
          <w:rtl/>
        </w:rPr>
        <w:t>–</w:t>
      </w:r>
      <w:r>
        <w:rPr>
          <w:rFonts w:hint="cs"/>
          <w:rtl/>
        </w:rPr>
        <w:t xml:space="preserve"> היום אין פטור כזה. זה לא קיים.</w:t>
      </w:r>
    </w:p>
    <w:p w14:paraId="0FDCB5AF" w14:textId="77777777" w:rsidR="00B378FA" w:rsidRDefault="00B378FA" w:rsidP="00B378FA">
      <w:pPr>
        <w:rPr>
          <w:rtl/>
        </w:rPr>
      </w:pPr>
    </w:p>
    <w:p w14:paraId="307158B7" w14:textId="5522482C" w:rsidR="00B378FA" w:rsidRDefault="00B378FA" w:rsidP="00B378FA">
      <w:pPr>
        <w:pStyle w:val="af6"/>
        <w:keepNext/>
        <w:rPr>
          <w:rtl/>
        </w:rPr>
      </w:pPr>
      <w:r w:rsidRPr="00B378FA">
        <w:rPr>
          <w:rStyle w:val="TagStyle"/>
          <w:rtl/>
        </w:rPr>
        <w:t xml:space="preserve"> &lt;&lt; יור &gt;&gt; </w:t>
      </w:r>
      <w:r>
        <w:rPr>
          <w:rtl/>
        </w:rPr>
        <w:t xml:space="preserve">היו"ר שמחה </w:t>
      </w:r>
      <w:proofErr w:type="spellStart"/>
      <w:r>
        <w:rPr>
          <w:rtl/>
        </w:rPr>
        <w:t>רוטמן</w:t>
      </w:r>
      <w:proofErr w:type="spellEnd"/>
      <w:r>
        <w:rPr>
          <w:rtl/>
        </w:rPr>
        <w:t>:</w:t>
      </w:r>
      <w:r w:rsidRPr="00B378FA">
        <w:rPr>
          <w:rStyle w:val="TagStyle"/>
          <w:rtl/>
        </w:rPr>
        <w:t xml:space="preserve"> &lt;&lt; יור &gt;&gt;</w:t>
      </w:r>
      <w:r>
        <w:rPr>
          <w:rtl/>
        </w:rPr>
        <w:t xml:space="preserve">   </w:t>
      </w:r>
    </w:p>
    <w:p w14:paraId="2EE81B68" w14:textId="77777777" w:rsidR="00B378FA" w:rsidRDefault="00B378FA" w:rsidP="00B378FA">
      <w:pPr>
        <w:rPr>
          <w:rtl/>
        </w:rPr>
      </w:pPr>
      <w:bookmarkStart w:id="1222" w:name="_ETM_Q1_5805469"/>
      <w:bookmarkEnd w:id="1222"/>
    </w:p>
    <w:p w14:paraId="5E5D4014" w14:textId="6B30BF80" w:rsidR="00B378FA" w:rsidRDefault="00B378FA" w:rsidP="00B378FA">
      <w:pPr>
        <w:rPr>
          <w:rtl/>
        </w:rPr>
      </w:pPr>
      <w:bookmarkStart w:id="1223" w:name="_ETM_Q1_5805762"/>
      <w:bookmarkEnd w:id="1223"/>
      <w:r>
        <w:rPr>
          <w:rFonts w:hint="cs"/>
          <w:rtl/>
        </w:rPr>
        <w:t>לא, יש פטור פעמיים.</w:t>
      </w:r>
    </w:p>
    <w:p w14:paraId="62CA8596" w14:textId="77777777" w:rsidR="00B378FA" w:rsidRDefault="00B378FA" w:rsidP="00B378FA">
      <w:pPr>
        <w:rPr>
          <w:rtl/>
        </w:rPr>
      </w:pPr>
    </w:p>
    <w:p w14:paraId="0D0EA4D7" w14:textId="77777777" w:rsidR="00863E14" w:rsidRDefault="00863E14" w:rsidP="00863E14">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406F68A7" w14:textId="77777777" w:rsidR="00863E14" w:rsidRDefault="00863E14" w:rsidP="00B378FA">
      <w:pPr>
        <w:rPr>
          <w:rtl/>
        </w:rPr>
      </w:pPr>
    </w:p>
    <w:p w14:paraId="1042904E" w14:textId="29B69DE3" w:rsidR="00863E14" w:rsidRDefault="00863E14" w:rsidP="00B378FA">
      <w:pPr>
        <w:rPr>
          <w:rtl/>
        </w:rPr>
      </w:pPr>
      <w:r>
        <w:rPr>
          <w:rFonts w:hint="cs"/>
          <w:rtl/>
        </w:rPr>
        <w:t>יש הרבה פטורים אחרים.</w:t>
      </w:r>
    </w:p>
    <w:p w14:paraId="20FF3F51" w14:textId="77777777" w:rsidR="00863E14" w:rsidRDefault="00863E14" w:rsidP="00B378FA">
      <w:pPr>
        <w:rPr>
          <w:rtl/>
        </w:rPr>
      </w:pPr>
    </w:p>
    <w:p w14:paraId="0259D140" w14:textId="54C0E016" w:rsidR="00863E14" w:rsidRDefault="00863E14" w:rsidP="00863E14">
      <w:pPr>
        <w:pStyle w:val="af6"/>
        <w:keepNext/>
        <w:rPr>
          <w:rtl/>
        </w:rPr>
      </w:pPr>
      <w:r w:rsidRPr="00863E14">
        <w:rPr>
          <w:rStyle w:val="TagStyle"/>
          <w:rtl/>
        </w:rPr>
        <w:t xml:space="preserve"> &lt;&lt; יור &gt;&gt; </w:t>
      </w:r>
      <w:r>
        <w:rPr>
          <w:rtl/>
        </w:rPr>
        <w:t xml:space="preserve">היו"ר שמחה </w:t>
      </w:r>
      <w:proofErr w:type="spellStart"/>
      <w:r>
        <w:rPr>
          <w:rtl/>
        </w:rPr>
        <w:t>רוטמן</w:t>
      </w:r>
      <w:proofErr w:type="spellEnd"/>
      <w:r>
        <w:rPr>
          <w:rtl/>
        </w:rPr>
        <w:t>:</w:t>
      </w:r>
      <w:r w:rsidRPr="00863E14">
        <w:rPr>
          <w:rStyle w:val="TagStyle"/>
          <w:rtl/>
        </w:rPr>
        <w:t xml:space="preserve"> &lt;&lt; יור &gt;&gt;</w:t>
      </w:r>
      <w:r>
        <w:rPr>
          <w:rtl/>
        </w:rPr>
        <w:t xml:space="preserve">   </w:t>
      </w:r>
    </w:p>
    <w:p w14:paraId="5A09957B" w14:textId="77777777" w:rsidR="00863E14" w:rsidRDefault="00863E14" w:rsidP="00863E14">
      <w:pPr>
        <w:pStyle w:val="KeepWithNext"/>
        <w:rPr>
          <w:rtl/>
        </w:rPr>
      </w:pPr>
    </w:p>
    <w:p w14:paraId="095CEE65" w14:textId="40FA06A6" w:rsidR="00863E14" w:rsidRDefault="00863E14" w:rsidP="00863E14">
      <w:pPr>
        <w:rPr>
          <w:rtl/>
        </w:rPr>
      </w:pPr>
      <w:r>
        <w:rPr>
          <w:rFonts w:hint="cs"/>
          <w:rtl/>
        </w:rPr>
        <w:t>לא, אם מתקשרים פעמיים, עד 100,000.</w:t>
      </w:r>
    </w:p>
    <w:p w14:paraId="47C9B946" w14:textId="77777777" w:rsidR="00863E14" w:rsidRDefault="00863E14" w:rsidP="00863E14">
      <w:pPr>
        <w:rPr>
          <w:rtl/>
        </w:rPr>
      </w:pPr>
    </w:p>
    <w:p w14:paraId="3DD831FB" w14:textId="77777777" w:rsidR="00863E14" w:rsidRDefault="00863E14" w:rsidP="00863E14">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75A45EDD" w14:textId="77777777" w:rsidR="00863E14" w:rsidRDefault="00863E14" w:rsidP="00863E14">
      <w:pPr>
        <w:rPr>
          <w:rtl/>
        </w:rPr>
      </w:pPr>
    </w:p>
    <w:p w14:paraId="33857107" w14:textId="52D9C5B9" w:rsidR="00863E14" w:rsidRDefault="00863E14" w:rsidP="00863E14">
      <w:pPr>
        <w:rPr>
          <w:rtl/>
        </w:rPr>
      </w:pPr>
      <w:r>
        <w:rPr>
          <w:rFonts w:hint="cs"/>
          <w:rtl/>
        </w:rPr>
        <w:t>אבל זה שתי התקשרויות נפרדות, וכל אחת מהן לא תצריך אישור ועדת מכרזים.</w:t>
      </w:r>
    </w:p>
    <w:p w14:paraId="01D9E85E" w14:textId="77777777" w:rsidR="00863E14" w:rsidRDefault="00863E14" w:rsidP="00863E14">
      <w:pPr>
        <w:rPr>
          <w:rtl/>
        </w:rPr>
      </w:pPr>
    </w:p>
    <w:p w14:paraId="67C3CF48" w14:textId="1C013A8F" w:rsidR="00863E14" w:rsidRPr="00863E14" w:rsidRDefault="00863E14" w:rsidP="00863E14">
      <w:pPr>
        <w:pStyle w:val="af6"/>
        <w:keepNext/>
        <w:rPr>
          <w:rtl/>
        </w:rPr>
      </w:pPr>
      <w:r w:rsidRPr="00863E14">
        <w:rPr>
          <w:rStyle w:val="TagStyle"/>
          <w:rtl/>
        </w:rPr>
        <w:t xml:space="preserve"> &lt;&lt; יור &gt;&gt; </w:t>
      </w:r>
      <w:r>
        <w:rPr>
          <w:rtl/>
        </w:rPr>
        <w:t xml:space="preserve">היו"ר שמחה </w:t>
      </w:r>
      <w:proofErr w:type="spellStart"/>
      <w:r>
        <w:rPr>
          <w:rtl/>
        </w:rPr>
        <w:t>רוטמן</w:t>
      </w:r>
      <w:proofErr w:type="spellEnd"/>
      <w:r>
        <w:rPr>
          <w:rtl/>
        </w:rPr>
        <w:t>:</w:t>
      </w:r>
      <w:r w:rsidRPr="00863E14">
        <w:rPr>
          <w:rStyle w:val="TagStyle"/>
          <w:rtl/>
        </w:rPr>
        <w:t xml:space="preserve"> &lt;&lt; יור &gt;&gt;</w:t>
      </w:r>
      <w:r>
        <w:rPr>
          <w:rtl/>
        </w:rPr>
        <w:t xml:space="preserve">   </w:t>
      </w:r>
    </w:p>
    <w:p w14:paraId="6114F358" w14:textId="77777777" w:rsidR="00863E14" w:rsidRDefault="00863E14" w:rsidP="00863E14">
      <w:pPr>
        <w:rPr>
          <w:rtl/>
        </w:rPr>
      </w:pPr>
      <w:bookmarkStart w:id="1224" w:name="_ETM_Q1_5805679"/>
      <w:bookmarkStart w:id="1225" w:name="_ETM_Q1_5806509"/>
      <w:bookmarkEnd w:id="1224"/>
      <w:bookmarkEnd w:id="1225"/>
    </w:p>
    <w:p w14:paraId="7069D6FF" w14:textId="0E67ABB4" w:rsidR="00863E14" w:rsidRDefault="00863E14" w:rsidP="00863E14">
      <w:pPr>
        <w:rPr>
          <w:rtl/>
        </w:rPr>
      </w:pPr>
      <w:bookmarkStart w:id="1226" w:name="_ETM_Q1_5815846"/>
      <w:bookmarkStart w:id="1227" w:name="_ETM_Q1_5816080"/>
      <w:bookmarkEnd w:id="1226"/>
      <w:bookmarkEnd w:id="1227"/>
      <w:r>
        <w:rPr>
          <w:rFonts w:hint="cs"/>
          <w:rtl/>
        </w:rPr>
        <w:t>ועדת מכרזים מונתה לפי תקנה 8.</w:t>
      </w:r>
    </w:p>
    <w:p w14:paraId="2BC4D417" w14:textId="77777777" w:rsidR="00863E14" w:rsidRDefault="00863E14" w:rsidP="00863E14">
      <w:pPr>
        <w:rPr>
          <w:rtl/>
        </w:rPr>
      </w:pPr>
    </w:p>
    <w:p w14:paraId="172534C8" w14:textId="77777777" w:rsidR="00863E14" w:rsidRDefault="00863E14" w:rsidP="00863E14">
      <w:pPr>
        <w:pStyle w:val="af9"/>
        <w:keepNext/>
        <w:rPr>
          <w:rtl/>
        </w:rPr>
      </w:pPr>
      <w:bookmarkStart w:id="1228" w:name="_ETM_Q1_5818075"/>
      <w:bookmarkEnd w:id="1228"/>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488E5379" w14:textId="77777777" w:rsidR="00863E14" w:rsidRDefault="00863E14" w:rsidP="00863E14">
      <w:pPr>
        <w:rPr>
          <w:rtl/>
        </w:rPr>
      </w:pPr>
      <w:bookmarkStart w:id="1229" w:name="_ETM_Q1_5818329"/>
      <w:bookmarkStart w:id="1230" w:name="_ETM_Q1_5819340"/>
      <w:bookmarkEnd w:id="1229"/>
      <w:bookmarkEnd w:id="1230"/>
    </w:p>
    <w:p w14:paraId="40E4C0CE" w14:textId="4A52C74F" w:rsidR="00863E14" w:rsidRDefault="00863E14" w:rsidP="00863E14">
      <w:pPr>
        <w:rPr>
          <w:rtl/>
        </w:rPr>
      </w:pPr>
      <w:bookmarkStart w:id="1231" w:name="_ETM_Q1_5819532"/>
      <w:bookmarkEnd w:id="1231"/>
      <w:r>
        <w:rPr>
          <w:rFonts w:hint="cs"/>
          <w:rtl/>
        </w:rPr>
        <w:t xml:space="preserve">זו ועדת המכרזים של </w:t>
      </w:r>
      <w:proofErr w:type="spellStart"/>
      <w:r>
        <w:rPr>
          <w:rFonts w:hint="cs"/>
          <w:rtl/>
        </w:rPr>
        <w:t>המינהלת</w:t>
      </w:r>
      <w:proofErr w:type="spellEnd"/>
      <w:r w:rsidR="004B6606">
        <w:rPr>
          <w:rFonts w:hint="cs"/>
          <w:rtl/>
        </w:rPr>
        <w:t xml:space="preserve"> בעצם</w:t>
      </w:r>
      <w:r>
        <w:rPr>
          <w:rFonts w:hint="cs"/>
          <w:rtl/>
        </w:rPr>
        <w:t>.</w:t>
      </w:r>
    </w:p>
    <w:p w14:paraId="23708B0C" w14:textId="77777777" w:rsidR="00863E14" w:rsidRDefault="00863E14" w:rsidP="00863E14">
      <w:pPr>
        <w:rPr>
          <w:rtl/>
        </w:rPr>
      </w:pPr>
    </w:p>
    <w:p w14:paraId="3521CB19" w14:textId="03208C50" w:rsidR="00863E14" w:rsidRDefault="00863E14" w:rsidP="00863E14">
      <w:pPr>
        <w:pStyle w:val="af6"/>
        <w:keepNext/>
        <w:rPr>
          <w:rtl/>
        </w:rPr>
      </w:pPr>
      <w:r w:rsidRPr="00863E14">
        <w:rPr>
          <w:rStyle w:val="TagStyle"/>
          <w:rtl/>
        </w:rPr>
        <w:t xml:space="preserve"> &lt;&lt; יור &gt;&gt; </w:t>
      </w:r>
      <w:r>
        <w:rPr>
          <w:rtl/>
        </w:rPr>
        <w:t xml:space="preserve">היו"ר שמחה </w:t>
      </w:r>
      <w:proofErr w:type="spellStart"/>
      <w:r>
        <w:rPr>
          <w:rtl/>
        </w:rPr>
        <w:t>רוטמן</w:t>
      </w:r>
      <w:proofErr w:type="spellEnd"/>
      <w:r>
        <w:rPr>
          <w:rtl/>
        </w:rPr>
        <w:t>:</w:t>
      </w:r>
      <w:r w:rsidRPr="00863E14">
        <w:rPr>
          <w:rStyle w:val="TagStyle"/>
          <w:rtl/>
        </w:rPr>
        <w:t xml:space="preserve"> &lt;&lt; יור &gt;&gt;</w:t>
      </w:r>
      <w:r>
        <w:rPr>
          <w:rtl/>
        </w:rPr>
        <w:t xml:space="preserve">   </w:t>
      </w:r>
    </w:p>
    <w:p w14:paraId="02A55326" w14:textId="77777777" w:rsidR="00863E14" w:rsidRDefault="00863E14" w:rsidP="00863E14">
      <w:pPr>
        <w:pStyle w:val="KeepWithNext"/>
        <w:rPr>
          <w:rtl/>
        </w:rPr>
      </w:pPr>
    </w:p>
    <w:p w14:paraId="4F018C06" w14:textId="75677527" w:rsidR="00863E14" w:rsidRDefault="00863E14" w:rsidP="00863E14">
      <w:pPr>
        <w:rPr>
          <w:rtl/>
        </w:rPr>
      </w:pPr>
      <w:bookmarkStart w:id="1232" w:name="_ETM_Q1_5817250"/>
      <w:bookmarkEnd w:id="1232"/>
      <w:r>
        <w:rPr>
          <w:rFonts w:hint="cs"/>
          <w:rtl/>
        </w:rPr>
        <w:t xml:space="preserve">יש </w:t>
      </w:r>
      <w:bookmarkStart w:id="1233" w:name="_ETM_Q1_5818403"/>
      <w:bookmarkEnd w:id="1233"/>
      <w:r>
        <w:rPr>
          <w:rFonts w:hint="cs"/>
          <w:rtl/>
        </w:rPr>
        <w:t>לה</w:t>
      </w:r>
      <w:r w:rsidRPr="00863E14">
        <w:rPr>
          <w:rFonts w:hint="cs"/>
          <w:rtl/>
        </w:rPr>
        <w:t xml:space="preserve"> </w:t>
      </w:r>
      <w:r>
        <w:rPr>
          <w:rFonts w:hint="cs"/>
          <w:rtl/>
        </w:rPr>
        <w:t>ועדת מכרזים משלה?</w:t>
      </w:r>
    </w:p>
    <w:p w14:paraId="17E1805D" w14:textId="77777777" w:rsidR="00863E14" w:rsidRDefault="00863E14" w:rsidP="00863E14">
      <w:pPr>
        <w:rPr>
          <w:rtl/>
        </w:rPr>
      </w:pPr>
    </w:p>
    <w:p w14:paraId="6C13BBE3" w14:textId="77777777" w:rsidR="00863E14" w:rsidRDefault="00863E14" w:rsidP="00863E14">
      <w:pPr>
        <w:pStyle w:val="af9"/>
        <w:keepNext/>
        <w:rPr>
          <w:rtl/>
        </w:rPr>
      </w:pPr>
      <w:bookmarkStart w:id="1234" w:name="_ETM_Q1_5824142"/>
      <w:bookmarkEnd w:id="1234"/>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51E2278A" w14:textId="77777777" w:rsidR="00863E14" w:rsidRDefault="00863E14" w:rsidP="00863E14">
      <w:pPr>
        <w:rPr>
          <w:rtl/>
        </w:rPr>
      </w:pPr>
    </w:p>
    <w:p w14:paraId="63F02071" w14:textId="55F8654C" w:rsidR="00863E14" w:rsidRDefault="00863E14" w:rsidP="00863E14">
      <w:pPr>
        <w:rPr>
          <w:rtl/>
        </w:rPr>
      </w:pPr>
      <w:bookmarkStart w:id="1235" w:name="_ETM_Q1_5824547"/>
      <w:bookmarkStart w:id="1236" w:name="_ETM_Q1_5824584"/>
      <w:bookmarkStart w:id="1237" w:name="_ETM_Q1_5824695"/>
      <w:bookmarkEnd w:id="1235"/>
      <w:bookmarkEnd w:id="1236"/>
      <w:bookmarkEnd w:id="1237"/>
      <w:r>
        <w:rPr>
          <w:rFonts w:hint="cs"/>
          <w:rtl/>
        </w:rPr>
        <w:t>נכון.</w:t>
      </w:r>
      <w:bookmarkStart w:id="1238" w:name="_ETM_Q1_5825701"/>
      <w:bookmarkEnd w:id="1238"/>
    </w:p>
    <w:p w14:paraId="4D04FBBF" w14:textId="77777777" w:rsidR="00863E14" w:rsidRDefault="00863E14" w:rsidP="00863E14">
      <w:pPr>
        <w:rPr>
          <w:rtl/>
        </w:rPr>
      </w:pPr>
      <w:bookmarkStart w:id="1239" w:name="_ETM_Q1_5825884"/>
      <w:bookmarkEnd w:id="1239"/>
    </w:p>
    <w:p w14:paraId="49BB85DE" w14:textId="784F9034" w:rsidR="00863E14" w:rsidRDefault="00863E14" w:rsidP="0010297B">
      <w:pPr>
        <w:pStyle w:val="af6"/>
        <w:keepNext/>
        <w:rPr>
          <w:rtl/>
        </w:rPr>
      </w:pPr>
      <w:r w:rsidRPr="00863E14">
        <w:rPr>
          <w:rStyle w:val="TagStyle"/>
          <w:rtl/>
        </w:rPr>
        <w:t xml:space="preserve">&lt;&lt; יור &gt;&gt; </w:t>
      </w:r>
      <w:r>
        <w:rPr>
          <w:rtl/>
        </w:rPr>
        <w:t xml:space="preserve">היו"ר שמחה </w:t>
      </w:r>
      <w:proofErr w:type="spellStart"/>
      <w:r>
        <w:rPr>
          <w:rtl/>
        </w:rPr>
        <w:t>רוטמן</w:t>
      </w:r>
      <w:proofErr w:type="spellEnd"/>
      <w:r>
        <w:rPr>
          <w:rtl/>
        </w:rPr>
        <w:t>:</w:t>
      </w:r>
      <w:r w:rsidRPr="00863E14">
        <w:rPr>
          <w:rStyle w:val="TagStyle"/>
          <w:rtl/>
        </w:rPr>
        <w:t xml:space="preserve"> &lt;&lt; יור &gt;&gt;</w:t>
      </w:r>
      <w:r>
        <w:rPr>
          <w:rtl/>
        </w:rPr>
        <w:t xml:space="preserve">   </w:t>
      </w:r>
    </w:p>
    <w:p w14:paraId="2AB3830A" w14:textId="77777777" w:rsidR="0010297B" w:rsidRPr="0010297B" w:rsidRDefault="0010297B" w:rsidP="0010297B">
      <w:pPr>
        <w:rPr>
          <w:rtl/>
          <w:lang w:eastAsia="he-IL"/>
        </w:rPr>
      </w:pPr>
    </w:p>
    <w:p w14:paraId="799F993B" w14:textId="4C1F7A29" w:rsidR="00863E14" w:rsidRDefault="00863E14" w:rsidP="00863E14">
      <w:pPr>
        <w:rPr>
          <w:rtl/>
        </w:rPr>
      </w:pPr>
      <w:r>
        <w:rPr>
          <w:rFonts w:hint="cs"/>
          <w:rtl/>
        </w:rPr>
        <w:t>זו לא ועדת מכרזים משרדית?</w:t>
      </w:r>
    </w:p>
    <w:p w14:paraId="4034231D" w14:textId="77777777" w:rsidR="00863E14" w:rsidRDefault="00863E14" w:rsidP="00863E14">
      <w:pPr>
        <w:rPr>
          <w:rtl/>
        </w:rPr>
      </w:pPr>
      <w:bookmarkStart w:id="1240" w:name="_ETM_Q1_5826051"/>
      <w:bookmarkStart w:id="1241" w:name="_ETM_Q1_5826311"/>
      <w:bookmarkEnd w:id="1240"/>
      <w:bookmarkEnd w:id="1241"/>
    </w:p>
    <w:p w14:paraId="797272E8" w14:textId="77777777" w:rsidR="004B6606" w:rsidRDefault="004B6606" w:rsidP="004B6606">
      <w:pPr>
        <w:pStyle w:val="af9"/>
        <w:keepNext/>
        <w:rPr>
          <w:rtl/>
        </w:rPr>
      </w:pPr>
      <w:bookmarkStart w:id="1242" w:name="_ETM_Q1_5828463"/>
      <w:bookmarkStart w:id="1243" w:name="_ETM_Q1_5828683"/>
      <w:bookmarkEnd w:id="1242"/>
      <w:bookmarkEnd w:id="1243"/>
      <w:r w:rsidRPr="00353BAB">
        <w:rPr>
          <w:rStyle w:val="TagStyle"/>
          <w:rtl/>
        </w:rPr>
        <w:t xml:space="preserve">&lt;&lt; אורח &gt;&gt; </w:t>
      </w:r>
      <w:r>
        <w:rPr>
          <w:rtl/>
        </w:rPr>
        <w:t>מיטל פרי:</w:t>
      </w:r>
      <w:r w:rsidRPr="00353BAB">
        <w:rPr>
          <w:rStyle w:val="TagStyle"/>
          <w:rtl/>
        </w:rPr>
        <w:t xml:space="preserve"> &lt;&lt; אורח &gt;&gt;</w:t>
      </w:r>
      <w:r>
        <w:rPr>
          <w:rtl/>
        </w:rPr>
        <w:t xml:space="preserve">   </w:t>
      </w:r>
    </w:p>
    <w:p w14:paraId="4F15267D" w14:textId="77777777" w:rsidR="004B6606" w:rsidRDefault="004B6606" w:rsidP="00863E14">
      <w:pPr>
        <w:rPr>
          <w:rtl/>
        </w:rPr>
      </w:pPr>
      <w:bookmarkStart w:id="1244" w:name="_ETM_Q1_5828854"/>
      <w:bookmarkEnd w:id="1244"/>
    </w:p>
    <w:p w14:paraId="78272D58" w14:textId="1A71B627" w:rsidR="004B6606" w:rsidRDefault="004B6606" w:rsidP="00863E14">
      <w:pPr>
        <w:rPr>
          <w:rtl/>
        </w:rPr>
      </w:pPr>
      <w:bookmarkStart w:id="1245" w:name="_ETM_Q1_5829065"/>
      <w:bookmarkEnd w:id="1245"/>
      <w:r>
        <w:rPr>
          <w:rFonts w:hint="cs"/>
          <w:rtl/>
        </w:rPr>
        <w:t xml:space="preserve">לא, פה זה של </w:t>
      </w:r>
      <w:proofErr w:type="spellStart"/>
      <w:r>
        <w:rPr>
          <w:rFonts w:hint="cs"/>
          <w:rtl/>
        </w:rPr>
        <w:t>המינהלת</w:t>
      </w:r>
      <w:proofErr w:type="spellEnd"/>
      <w:r>
        <w:rPr>
          <w:rFonts w:hint="cs"/>
          <w:rtl/>
        </w:rPr>
        <w:t>.</w:t>
      </w:r>
    </w:p>
    <w:p w14:paraId="34C4D29C" w14:textId="77777777" w:rsidR="004B6606" w:rsidRDefault="004B6606" w:rsidP="00863E14">
      <w:pPr>
        <w:rPr>
          <w:rtl/>
        </w:rPr>
      </w:pPr>
    </w:p>
    <w:p w14:paraId="17440263" w14:textId="77777777" w:rsidR="00863E14" w:rsidRDefault="00863E14" w:rsidP="00863E14">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603CCAFC" w14:textId="77777777" w:rsidR="00863E14" w:rsidRDefault="00863E14" w:rsidP="00863E14">
      <w:pPr>
        <w:rPr>
          <w:rtl/>
        </w:rPr>
      </w:pPr>
    </w:p>
    <w:p w14:paraId="22486B8C" w14:textId="3CACC3B5" w:rsidR="00863E14" w:rsidRDefault="00863E14" w:rsidP="00863E14">
      <w:pPr>
        <w:rPr>
          <w:rtl/>
        </w:rPr>
      </w:pPr>
      <w:r>
        <w:rPr>
          <w:rFonts w:hint="cs"/>
          <w:rtl/>
        </w:rPr>
        <w:t>לא, שלה, של יחידת הסמך. המשרד הוא יחידת הסמך לצורך העניין הזה.</w:t>
      </w:r>
    </w:p>
    <w:p w14:paraId="06142C88" w14:textId="2B958628" w:rsidR="00863E14" w:rsidRDefault="00863E14" w:rsidP="00863E14">
      <w:pPr>
        <w:rPr>
          <w:rtl/>
        </w:rPr>
      </w:pPr>
      <w:bookmarkStart w:id="1246" w:name="_ETM_Q1_5834949"/>
      <w:bookmarkStart w:id="1247" w:name="_ETM_Q1_5835282"/>
      <w:bookmarkEnd w:id="1246"/>
      <w:bookmarkEnd w:id="1247"/>
      <w:r>
        <w:rPr>
          <w:rFonts w:hint="cs"/>
          <w:rtl/>
        </w:rPr>
        <w:t xml:space="preserve"> </w:t>
      </w:r>
    </w:p>
    <w:p w14:paraId="3B27B430" w14:textId="77777777" w:rsidR="00863E14" w:rsidRDefault="00863E14" w:rsidP="00863E14">
      <w:pPr>
        <w:pStyle w:val="af9"/>
        <w:keepNext/>
        <w:rPr>
          <w:rtl/>
        </w:rPr>
      </w:pPr>
      <w:bookmarkStart w:id="1248" w:name="_ETM_Q1_5832757"/>
      <w:bookmarkEnd w:id="1248"/>
      <w:r w:rsidRPr="00353BAB">
        <w:rPr>
          <w:rStyle w:val="TagStyle"/>
          <w:rtl/>
        </w:rPr>
        <w:t xml:space="preserve">&lt;&lt; אורח &gt;&gt; </w:t>
      </w:r>
      <w:r>
        <w:rPr>
          <w:rtl/>
        </w:rPr>
        <w:t>מיטל פרי:</w:t>
      </w:r>
      <w:r w:rsidRPr="00353BAB">
        <w:rPr>
          <w:rStyle w:val="TagStyle"/>
          <w:rtl/>
        </w:rPr>
        <w:t xml:space="preserve"> &lt;&lt; אורח &gt;&gt;</w:t>
      </w:r>
      <w:r>
        <w:rPr>
          <w:rtl/>
        </w:rPr>
        <w:t xml:space="preserve">   </w:t>
      </w:r>
    </w:p>
    <w:p w14:paraId="2F7BCB01" w14:textId="77777777" w:rsidR="00863E14" w:rsidRDefault="00863E14" w:rsidP="00863E14">
      <w:pPr>
        <w:rPr>
          <w:rtl/>
        </w:rPr>
      </w:pPr>
    </w:p>
    <w:p w14:paraId="799042C5" w14:textId="22785F04" w:rsidR="00863E14" w:rsidRDefault="00863E14" w:rsidP="00863E14">
      <w:pPr>
        <w:rPr>
          <w:rtl/>
        </w:rPr>
      </w:pPr>
      <w:bookmarkStart w:id="1249" w:name="_ETM_Q1_5833087"/>
      <w:bookmarkStart w:id="1250" w:name="_ETM_Q1_5833236"/>
      <w:bookmarkStart w:id="1251" w:name="_ETM_Q1_5833340"/>
      <w:bookmarkEnd w:id="1249"/>
      <w:bookmarkEnd w:id="1250"/>
      <w:bookmarkEnd w:id="1251"/>
      <w:r>
        <w:rPr>
          <w:rFonts w:hint="cs"/>
          <w:rtl/>
        </w:rPr>
        <w:t xml:space="preserve">ה-200,000 </w:t>
      </w:r>
      <w:r>
        <w:rPr>
          <w:rFonts w:hint="eastAsia"/>
          <w:rtl/>
        </w:rPr>
        <w:t>–</w:t>
      </w:r>
      <w:r>
        <w:rPr>
          <w:rFonts w:hint="cs"/>
          <w:rtl/>
        </w:rPr>
        <w:t xml:space="preserve"> זה לא </w:t>
      </w:r>
      <w:r w:rsidR="004B6606">
        <w:rPr>
          <w:rFonts w:hint="cs"/>
          <w:rtl/>
        </w:rPr>
        <w:t xml:space="preserve">ועדת המכרזים </w:t>
      </w:r>
      <w:r>
        <w:rPr>
          <w:rFonts w:hint="cs"/>
          <w:rtl/>
        </w:rPr>
        <w:t xml:space="preserve">של </w:t>
      </w:r>
      <w:proofErr w:type="spellStart"/>
      <w:r>
        <w:rPr>
          <w:rFonts w:hint="cs"/>
          <w:rtl/>
        </w:rPr>
        <w:t>המינהלת</w:t>
      </w:r>
      <w:proofErr w:type="spellEnd"/>
      <w:r>
        <w:rPr>
          <w:rFonts w:hint="cs"/>
          <w:rtl/>
        </w:rPr>
        <w:t>?</w:t>
      </w:r>
    </w:p>
    <w:p w14:paraId="35EE9519" w14:textId="77777777" w:rsidR="00863E14" w:rsidRDefault="00863E14" w:rsidP="00863E14">
      <w:pPr>
        <w:rPr>
          <w:rtl/>
        </w:rPr>
      </w:pPr>
    </w:p>
    <w:p w14:paraId="557B38C8" w14:textId="76DFF6E3" w:rsidR="00863E14" w:rsidRDefault="00863E14" w:rsidP="00863E14">
      <w:pPr>
        <w:pStyle w:val="af5"/>
        <w:keepNext/>
        <w:rPr>
          <w:rtl/>
        </w:rPr>
      </w:pPr>
      <w:bookmarkStart w:id="1252" w:name="ET_interruption_קריאה_94"/>
      <w:r w:rsidRPr="00863E14">
        <w:rPr>
          <w:rStyle w:val="TagStyle"/>
          <w:rtl/>
        </w:rPr>
        <w:t xml:space="preserve"> &lt;&lt; קריאה &gt;&gt; </w:t>
      </w:r>
      <w:r>
        <w:rPr>
          <w:rtl/>
        </w:rPr>
        <w:t>קריאה:</w:t>
      </w:r>
      <w:r w:rsidRPr="00863E14">
        <w:rPr>
          <w:rStyle w:val="TagStyle"/>
          <w:rtl/>
        </w:rPr>
        <w:t xml:space="preserve"> &lt;&lt; קריאה &gt;&gt;</w:t>
      </w:r>
      <w:r>
        <w:rPr>
          <w:rtl/>
        </w:rPr>
        <w:t xml:space="preserve">   </w:t>
      </w:r>
      <w:bookmarkEnd w:id="1252"/>
    </w:p>
    <w:p w14:paraId="34A8E806" w14:textId="77777777" w:rsidR="00863E14" w:rsidRDefault="00863E14" w:rsidP="00863E14">
      <w:pPr>
        <w:pStyle w:val="KeepWithNext"/>
        <w:rPr>
          <w:rtl/>
        </w:rPr>
      </w:pPr>
    </w:p>
    <w:p w14:paraId="47617A14" w14:textId="65530598" w:rsidR="00863E14" w:rsidRDefault="00863E14" w:rsidP="00863E14">
      <w:pPr>
        <w:rPr>
          <w:rtl/>
        </w:rPr>
      </w:pPr>
      <w:r>
        <w:rPr>
          <w:rFonts w:hint="cs"/>
          <w:rtl/>
        </w:rPr>
        <w:t xml:space="preserve">ועדה של </w:t>
      </w:r>
      <w:proofErr w:type="spellStart"/>
      <w:r>
        <w:rPr>
          <w:rFonts w:hint="cs"/>
          <w:rtl/>
        </w:rPr>
        <w:t>המינהלת</w:t>
      </w:r>
      <w:proofErr w:type="spellEnd"/>
      <w:r>
        <w:rPr>
          <w:rFonts w:hint="cs"/>
          <w:rtl/>
        </w:rPr>
        <w:t>.</w:t>
      </w:r>
    </w:p>
    <w:p w14:paraId="556D339F" w14:textId="77777777" w:rsidR="00863E14" w:rsidRDefault="00863E14" w:rsidP="00863E14">
      <w:pPr>
        <w:rPr>
          <w:rtl/>
        </w:rPr>
      </w:pPr>
      <w:bookmarkStart w:id="1253" w:name="_ETM_Q1_5838301"/>
      <w:bookmarkEnd w:id="1253"/>
    </w:p>
    <w:p w14:paraId="43F468EC" w14:textId="77777777" w:rsidR="00863E14" w:rsidRDefault="00863E14" w:rsidP="00863E14">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050B572E" w14:textId="77777777" w:rsidR="00863E14" w:rsidRDefault="00863E14" w:rsidP="00863E14">
      <w:pPr>
        <w:rPr>
          <w:rtl/>
        </w:rPr>
      </w:pPr>
    </w:p>
    <w:p w14:paraId="3D16C545" w14:textId="77777777" w:rsidR="00863E14" w:rsidRDefault="00863E14" w:rsidP="00863E14">
      <w:pPr>
        <w:rPr>
          <w:rtl/>
        </w:rPr>
      </w:pPr>
      <w:bookmarkStart w:id="1254" w:name="_ETM_Q1_5838578"/>
      <w:bookmarkStart w:id="1255" w:name="_ETM_Q1_5838728"/>
      <w:bookmarkStart w:id="1256" w:name="_ETM_Q1_5838824"/>
      <w:bookmarkEnd w:id="1254"/>
      <w:bookmarkEnd w:id="1255"/>
      <w:bookmarkEnd w:id="1256"/>
      <w:r>
        <w:rPr>
          <w:rFonts w:hint="cs"/>
          <w:rtl/>
        </w:rPr>
        <w:t xml:space="preserve">ועדה של </w:t>
      </w:r>
      <w:proofErr w:type="spellStart"/>
      <w:r>
        <w:rPr>
          <w:rFonts w:hint="cs"/>
          <w:rtl/>
        </w:rPr>
        <w:t>המינהלת</w:t>
      </w:r>
      <w:proofErr w:type="spellEnd"/>
      <w:r>
        <w:rPr>
          <w:rFonts w:hint="cs"/>
          <w:rtl/>
        </w:rPr>
        <w:t>.</w:t>
      </w:r>
    </w:p>
    <w:p w14:paraId="050BD845" w14:textId="77777777" w:rsidR="00863E14" w:rsidRPr="00863E14" w:rsidRDefault="00863E14" w:rsidP="00863E14">
      <w:pPr>
        <w:rPr>
          <w:rtl/>
        </w:rPr>
      </w:pPr>
    </w:p>
    <w:p w14:paraId="4FFECC2D" w14:textId="24BBAD94" w:rsidR="00863E14" w:rsidRDefault="00863E14" w:rsidP="00863E14">
      <w:pPr>
        <w:pStyle w:val="af6"/>
        <w:keepNext/>
        <w:rPr>
          <w:rtl/>
        </w:rPr>
      </w:pPr>
      <w:r w:rsidRPr="00863E14">
        <w:rPr>
          <w:rStyle w:val="TagStyle"/>
          <w:rtl/>
        </w:rPr>
        <w:t xml:space="preserve"> &lt;&lt; יור &gt;&gt; </w:t>
      </w:r>
      <w:r>
        <w:rPr>
          <w:rtl/>
        </w:rPr>
        <w:t xml:space="preserve">היו"ר שמחה </w:t>
      </w:r>
      <w:proofErr w:type="spellStart"/>
      <w:r>
        <w:rPr>
          <w:rtl/>
        </w:rPr>
        <w:t>רוטמן</w:t>
      </w:r>
      <w:proofErr w:type="spellEnd"/>
      <w:r>
        <w:rPr>
          <w:rtl/>
        </w:rPr>
        <w:t>:</w:t>
      </w:r>
      <w:r w:rsidRPr="00863E14">
        <w:rPr>
          <w:rStyle w:val="TagStyle"/>
          <w:rtl/>
        </w:rPr>
        <w:t xml:space="preserve"> &lt;&lt; יור &gt;&gt;</w:t>
      </w:r>
      <w:r>
        <w:rPr>
          <w:rtl/>
        </w:rPr>
        <w:t xml:space="preserve">   </w:t>
      </w:r>
    </w:p>
    <w:p w14:paraId="7B3292AC" w14:textId="77777777" w:rsidR="00863E14" w:rsidRDefault="00863E14" w:rsidP="00863E14">
      <w:pPr>
        <w:pStyle w:val="KeepWithNext"/>
        <w:rPr>
          <w:rtl/>
        </w:rPr>
      </w:pPr>
    </w:p>
    <w:p w14:paraId="3EE6FCA5" w14:textId="42AC806C" w:rsidR="00863E14" w:rsidRDefault="00863E14" w:rsidP="00863E14">
      <w:pPr>
        <w:rPr>
          <w:rtl/>
        </w:rPr>
      </w:pPr>
      <w:bookmarkStart w:id="1257" w:name="_ETM_Q1_5842823"/>
      <w:bookmarkEnd w:id="1257"/>
      <w:proofErr w:type="spellStart"/>
      <w:r>
        <w:rPr>
          <w:rFonts w:hint="cs"/>
          <w:rtl/>
        </w:rPr>
        <w:t>המינהלת</w:t>
      </w:r>
      <w:proofErr w:type="spellEnd"/>
      <w:r>
        <w:rPr>
          <w:rFonts w:hint="cs"/>
          <w:rtl/>
        </w:rPr>
        <w:t xml:space="preserve"> מוגדרת כיחידת סמך?</w:t>
      </w:r>
    </w:p>
    <w:p w14:paraId="5723BDF4" w14:textId="77777777" w:rsidR="0010297B" w:rsidRDefault="0010297B" w:rsidP="00863E14">
      <w:pPr>
        <w:rPr>
          <w:rtl/>
        </w:rPr>
      </w:pPr>
    </w:p>
    <w:p w14:paraId="1D600562" w14:textId="77777777" w:rsidR="00863E14" w:rsidRDefault="00863E14" w:rsidP="0010297B">
      <w:pPr>
        <w:ind w:firstLine="0"/>
        <w:rPr>
          <w:rStyle w:val="TagStyle"/>
          <w:rFonts w:ascii="David" w:hAnsi="David"/>
          <w:u w:val="single"/>
          <w:rtl/>
        </w:rPr>
      </w:pPr>
    </w:p>
    <w:p w14:paraId="5C5BD047" w14:textId="009110EB" w:rsidR="00863E14" w:rsidRDefault="00863E14" w:rsidP="00863E14">
      <w:pPr>
        <w:pStyle w:val="af5"/>
        <w:keepNext/>
        <w:rPr>
          <w:rtl/>
        </w:rPr>
      </w:pPr>
      <w:bookmarkStart w:id="1258" w:name="ET_interruption_קריאה_93"/>
      <w:r w:rsidRPr="00863E14">
        <w:rPr>
          <w:rStyle w:val="TagStyle"/>
          <w:rtl/>
        </w:rPr>
        <w:t xml:space="preserve"> &lt;&lt; קריאה &gt;&gt; </w:t>
      </w:r>
      <w:r>
        <w:rPr>
          <w:rtl/>
        </w:rPr>
        <w:t>קריא</w:t>
      </w:r>
      <w:r>
        <w:rPr>
          <w:rFonts w:hint="cs"/>
          <w:rtl/>
        </w:rPr>
        <w:t>ות</w:t>
      </w:r>
      <w:r>
        <w:rPr>
          <w:rtl/>
        </w:rPr>
        <w:t>:</w:t>
      </w:r>
      <w:r w:rsidRPr="00863E14">
        <w:rPr>
          <w:rStyle w:val="TagStyle"/>
          <w:rtl/>
        </w:rPr>
        <w:t xml:space="preserve"> &lt;&lt; קריאה &gt;&gt;</w:t>
      </w:r>
      <w:r>
        <w:rPr>
          <w:rtl/>
        </w:rPr>
        <w:t xml:space="preserve">   </w:t>
      </w:r>
      <w:bookmarkEnd w:id="1258"/>
    </w:p>
    <w:p w14:paraId="3294A3F7" w14:textId="77777777" w:rsidR="00863E14" w:rsidRPr="00863E14" w:rsidRDefault="00863E14" w:rsidP="00863E14">
      <w:pPr>
        <w:rPr>
          <w:rtl/>
        </w:rPr>
      </w:pPr>
    </w:p>
    <w:p w14:paraId="5F808847" w14:textId="5E20A075" w:rsidR="00863E14" w:rsidRDefault="00863E14" w:rsidP="00863E14">
      <w:pPr>
        <w:rPr>
          <w:rtl/>
        </w:rPr>
      </w:pPr>
      <w:r>
        <w:rPr>
          <w:rFonts w:hint="cs"/>
          <w:rtl/>
        </w:rPr>
        <w:t>כן.</w:t>
      </w:r>
    </w:p>
    <w:p w14:paraId="57B1E184" w14:textId="77777777" w:rsidR="00863E14" w:rsidRDefault="00863E14" w:rsidP="00863E14">
      <w:pPr>
        <w:rPr>
          <w:rtl/>
        </w:rPr>
      </w:pPr>
    </w:p>
    <w:p w14:paraId="5C25B77D" w14:textId="77777777" w:rsidR="00863E14" w:rsidRDefault="00863E14" w:rsidP="00863E14">
      <w:pPr>
        <w:pStyle w:val="af9"/>
        <w:keepNext/>
        <w:rPr>
          <w:rtl/>
        </w:rPr>
      </w:pPr>
      <w:bookmarkStart w:id="1259" w:name="ET_guest_869186_61"/>
      <w:r w:rsidRPr="00353BAB">
        <w:rPr>
          <w:rStyle w:val="TagStyle"/>
          <w:rtl/>
        </w:rPr>
        <w:t xml:space="preserve">&lt;&lt; אורח &gt;&gt; </w:t>
      </w:r>
      <w:r>
        <w:rPr>
          <w:rtl/>
        </w:rPr>
        <w:t>מיטל פרי:</w:t>
      </w:r>
      <w:r w:rsidRPr="00353BAB">
        <w:rPr>
          <w:rStyle w:val="TagStyle"/>
          <w:rtl/>
        </w:rPr>
        <w:t xml:space="preserve"> &lt;&lt; אורח &gt;&gt;</w:t>
      </w:r>
      <w:r>
        <w:rPr>
          <w:rtl/>
        </w:rPr>
        <w:t xml:space="preserve">   </w:t>
      </w:r>
      <w:bookmarkEnd w:id="1259"/>
    </w:p>
    <w:p w14:paraId="2DFD2D53" w14:textId="77777777" w:rsidR="00863E14" w:rsidRDefault="00863E14" w:rsidP="00863E14">
      <w:pPr>
        <w:pStyle w:val="KeepWithNext"/>
        <w:rPr>
          <w:rtl/>
        </w:rPr>
      </w:pPr>
    </w:p>
    <w:p w14:paraId="64C086BE" w14:textId="3DFB46EE" w:rsidR="00863E14" w:rsidRDefault="00863E14" w:rsidP="00863E14">
      <w:pPr>
        <w:rPr>
          <w:rtl/>
        </w:rPr>
      </w:pPr>
      <w:bookmarkStart w:id="1260" w:name="_ETM_Q1_5846503"/>
      <w:bookmarkEnd w:id="1260"/>
      <w:r>
        <w:rPr>
          <w:rFonts w:hint="cs"/>
          <w:rtl/>
        </w:rPr>
        <w:t>אז עלינו ל-200,000, בואו נקרא לילד בשמו.</w:t>
      </w:r>
    </w:p>
    <w:p w14:paraId="29772DD3" w14:textId="77777777" w:rsidR="00863E14" w:rsidRDefault="00863E14" w:rsidP="00863E14">
      <w:pPr>
        <w:rPr>
          <w:rtl/>
        </w:rPr>
      </w:pPr>
    </w:p>
    <w:p w14:paraId="325B6299" w14:textId="5F3AB9B1" w:rsidR="00FF6F19" w:rsidRDefault="00FF6F19" w:rsidP="00FF6F19">
      <w:pPr>
        <w:pStyle w:val="af5"/>
        <w:keepNext/>
        <w:rPr>
          <w:rtl/>
        </w:rPr>
      </w:pPr>
      <w:bookmarkStart w:id="1261" w:name="ET_interruption_קריאה_66"/>
      <w:r w:rsidRPr="00FF6F19">
        <w:rPr>
          <w:rStyle w:val="TagStyle"/>
          <w:rtl/>
        </w:rPr>
        <w:t xml:space="preserve"> &lt;&lt; קריאה &gt;&gt; </w:t>
      </w:r>
      <w:r>
        <w:rPr>
          <w:rtl/>
        </w:rPr>
        <w:t>קריאה:</w:t>
      </w:r>
      <w:r w:rsidRPr="00FF6F19">
        <w:rPr>
          <w:rStyle w:val="TagStyle"/>
          <w:rtl/>
        </w:rPr>
        <w:t xml:space="preserve"> &lt;&lt; קריאה &gt;&gt;</w:t>
      </w:r>
      <w:r>
        <w:rPr>
          <w:rtl/>
        </w:rPr>
        <w:t xml:space="preserve">   </w:t>
      </w:r>
      <w:bookmarkEnd w:id="1261"/>
    </w:p>
    <w:p w14:paraId="6228674A" w14:textId="77777777" w:rsidR="00FF6F19" w:rsidRDefault="00FF6F19" w:rsidP="00FF6F19">
      <w:pPr>
        <w:pStyle w:val="KeepWithNext"/>
        <w:rPr>
          <w:rtl/>
        </w:rPr>
      </w:pPr>
    </w:p>
    <w:p w14:paraId="2FD0DF16" w14:textId="598275AB" w:rsidR="00FF6F19" w:rsidRDefault="00FF6F19" w:rsidP="00FF6F19">
      <w:pPr>
        <w:rPr>
          <w:rtl/>
        </w:rPr>
      </w:pPr>
      <w:r>
        <w:rPr>
          <w:rFonts w:hint="cs"/>
          <w:rtl/>
        </w:rPr>
        <w:t>זה מה שאמרנו.</w:t>
      </w:r>
    </w:p>
    <w:p w14:paraId="13D33FCE" w14:textId="77777777" w:rsidR="00FF6F19" w:rsidRPr="00FF6F19" w:rsidRDefault="00FF6F19" w:rsidP="00FF6F19">
      <w:pPr>
        <w:rPr>
          <w:rtl/>
        </w:rPr>
      </w:pPr>
    </w:p>
    <w:p w14:paraId="15AFEC80" w14:textId="77777777" w:rsidR="00863E14" w:rsidRDefault="00863E14" w:rsidP="00863E14">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313EBE1F" w14:textId="77777777" w:rsidR="00863E14" w:rsidRDefault="00863E14" w:rsidP="0010297B">
      <w:pPr>
        <w:ind w:firstLine="0"/>
        <w:rPr>
          <w:rFonts w:ascii="David" w:hAnsi="David"/>
          <w:rtl/>
        </w:rPr>
      </w:pPr>
    </w:p>
    <w:p w14:paraId="4C4CEDE5" w14:textId="77777777" w:rsidR="00863E14" w:rsidRDefault="0033510C" w:rsidP="0033510C">
      <w:pPr>
        <w:rPr>
          <w:rFonts w:ascii="David" w:hAnsi="David"/>
          <w:rtl/>
        </w:rPr>
      </w:pPr>
      <w:r>
        <w:rPr>
          <w:rFonts w:ascii="David" w:hAnsi="David"/>
          <w:rtl/>
        </w:rPr>
        <w:t xml:space="preserve">נכון, נכון, אנחנו קוראים לילד בשמו. </w:t>
      </w:r>
    </w:p>
    <w:p w14:paraId="029B50F4" w14:textId="77777777" w:rsidR="00863E14" w:rsidRDefault="00863E14" w:rsidP="0033510C">
      <w:pPr>
        <w:rPr>
          <w:rFonts w:ascii="David" w:hAnsi="David"/>
          <w:rtl/>
        </w:rPr>
      </w:pPr>
    </w:p>
    <w:p w14:paraId="377BF7DE" w14:textId="77777777" w:rsidR="002165CB" w:rsidRDefault="002165CB" w:rsidP="00863E14">
      <w:pPr>
        <w:pStyle w:val="af9"/>
        <w:keepNext/>
        <w:rPr>
          <w:rStyle w:val="TagStyle"/>
          <w:vanish w:val="0"/>
          <w:rtl/>
        </w:rPr>
      </w:pPr>
      <w:r>
        <w:rPr>
          <w:rStyle w:val="TagStyle"/>
          <w:vanish w:val="0"/>
          <w:rtl/>
        </w:rPr>
        <w:br w:type="page"/>
      </w:r>
    </w:p>
    <w:p w14:paraId="7A46BBA8" w14:textId="22051178" w:rsidR="00863E14" w:rsidRDefault="00863E14" w:rsidP="00863E14">
      <w:pPr>
        <w:pStyle w:val="af9"/>
        <w:keepNext/>
        <w:rPr>
          <w:rtl/>
        </w:rPr>
      </w:pPr>
      <w:r w:rsidRPr="00353BAB">
        <w:rPr>
          <w:rStyle w:val="TagStyle"/>
          <w:rtl/>
        </w:rPr>
        <w:t xml:space="preserve">&lt;&lt; אורח &gt;&gt; </w:t>
      </w:r>
      <w:r>
        <w:rPr>
          <w:rtl/>
        </w:rPr>
        <w:t>מיטל פרי:</w:t>
      </w:r>
      <w:r w:rsidRPr="00353BAB">
        <w:rPr>
          <w:rStyle w:val="TagStyle"/>
          <w:rtl/>
        </w:rPr>
        <w:t xml:space="preserve"> &lt;&lt; אורח &gt;&gt;</w:t>
      </w:r>
      <w:r>
        <w:rPr>
          <w:rtl/>
        </w:rPr>
        <w:t xml:space="preserve">   </w:t>
      </w:r>
    </w:p>
    <w:p w14:paraId="3387CBEE" w14:textId="77777777" w:rsidR="00863E14" w:rsidRDefault="00863E14" w:rsidP="0033510C">
      <w:pPr>
        <w:rPr>
          <w:rFonts w:ascii="David" w:hAnsi="David"/>
          <w:rtl/>
        </w:rPr>
      </w:pPr>
    </w:p>
    <w:p w14:paraId="62E36867" w14:textId="3D25C2C1" w:rsidR="00863E14" w:rsidRDefault="00863E14" w:rsidP="0033510C">
      <w:pPr>
        <w:rPr>
          <w:rFonts w:ascii="David" w:hAnsi="David"/>
          <w:rtl/>
        </w:rPr>
      </w:pPr>
      <w:r>
        <w:rPr>
          <w:rFonts w:ascii="David" w:hAnsi="David" w:hint="cs"/>
          <w:rtl/>
        </w:rPr>
        <w:t>במקום 50, זה יוצא</w:t>
      </w:r>
      <w:r w:rsidR="00F8021B" w:rsidRPr="00F8021B">
        <w:rPr>
          <w:rFonts w:ascii="David" w:hAnsi="David" w:hint="cs"/>
          <w:rtl/>
        </w:rPr>
        <w:t xml:space="preserve"> </w:t>
      </w:r>
      <w:r w:rsidR="00F8021B">
        <w:rPr>
          <w:rFonts w:ascii="David" w:hAnsi="David" w:hint="cs"/>
          <w:rtl/>
        </w:rPr>
        <w:t>בפועל</w:t>
      </w:r>
      <w:r>
        <w:rPr>
          <w:rFonts w:ascii="David" w:hAnsi="David" w:hint="cs"/>
          <w:rtl/>
        </w:rPr>
        <w:t xml:space="preserve"> 200,000.</w:t>
      </w:r>
    </w:p>
    <w:p w14:paraId="66FA7A4D" w14:textId="77777777" w:rsidR="00863E14" w:rsidRDefault="00863E14" w:rsidP="0033510C">
      <w:pPr>
        <w:rPr>
          <w:rFonts w:ascii="David" w:hAnsi="David"/>
          <w:rtl/>
        </w:rPr>
      </w:pPr>
    </w:p>
    <w:p w14:paraId="4C3AF711" w14:textId="77777777" w:rsidR="00863E14" w:rsidRDefault="00863E14" w:rsidP="00863E14">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7BA035C0" w14:textId="77777777" w:rsidR="00863E14" w:rsidRDefault="00863E14" w:rsidP="0033510C">
      <w:pPr>
        <w:rPr>
          <w:rFonts w:ascii="David" w:hAnsi="David"/>
          <w:rtl/>
        </w:rPr>
      </w:pPr>
    </w:p>
    <w:p w14:paraId="71F5AD97" w14:textId="6CAD2BF2" w:rsidR="000848BC" w:rsidRDefault="0033510C" w:rsidP="000848BC">
      <w:pPr>
        <w:rPr>
          <w:rFonts w:ascii="David" w:hAnsi="David"/>
          <w:rtl/>
        </w:rPr>
      </w:pPr>
      <w:bookmarkStart w:id="1262" w:name="_ETM_Q1_5845047"/>
      <w:bookmarkStart w:id="1263" w:name="_ETM_Q1_5845229"/>
      <w:bookmarkEnd w:id="1262"/>
      <w:bookmarkEnd w:id="1263"/>
      <w:r>
        <w:rPr>
          <w:rFonts w:ascii="David" w:hAnsi="David"/>
          <w:rtl/>
        </w:rPr>
        <w:t xml:space="preserve">רק חשוב להדגיש </w:t>
      </w:r>
      <w:r w:rsidR="00863E14">
        <w:rPr>
          <w:rFonts w:ascii="David" w:hAnsi="David" w:hint="cs"/>
          <w:rtl/>
        </w:rPr>
        <w:t>שבניסוח של 3(1) הוסיפו את המילים:</w:t>
      </w:r>
      <w:r w:rsidR="000848BC">
        <w:rPr>
          <w:rFonts w:ascii="David" w:hAnsi="David" w:hint="cs"/>
          <w:rtl/>
        </w:rPr>
        <w:t xml:space="preserve"> </w:t>
      </w:r>
      <w:r w:rsidR="000848BC" w:rsidRPr="000848BC">
        <w:rPr>
          <w:rFonts w:ascii="David" w:hAnsi="David"/>
          <w:rtl/>
        </w:rPr>
        <w:t>ולפי פסקה (1א)</w:t>
      </w:r>
      <w:r w:rsidR="000848BC">
        <w:rPr>
          <w:rFonts w:ascii="David" w:hAnsi="David" w:hint="cs"/>
          <w:rtl/>
        </w:rPr>
        <w:t xml:space="preserve"> </w:t>
      </w:r>
      <w:bookmarkStart w:id="1264" w:name="_ETM_Q1_5858866"/>
      <w:bookmarkEnd w:id="1264"/>
      <w:r w:rsidR="000848BC">
        <w:rPr>
          <w:rFonts w:ascii="David" w:hAnsi="David"/>
          <w:rtl/>
        </w:rPr>
        <w:t>–</w:t>
      </w:r>
      <w:r w:rsidR="000848BC">
        <w:rPr>
          <w:rFonts w:ascii="David" w:hAnsi="David" w:hint="cs"/>
          <w:rtl/>
        </w:rPr>
        <w:t xml:space="preserve"> שזה אומר </w:t>
      </w:r>
      <w:bookmarkStart w:id="1265" w:name="_ETM_Q1_5858072"/>
      <w:bookmarkStart w:id="1266" w:name="_ETM_Q1_5858386"/>
      <w:bookmarkStart w:id="1267" w:name="_ETM_Q1_5858466"/>
      <w:bookmarkStart w:id="1268" w:name="_ETM_Q1_5858551"/>
      <w:bookmarkEnd w:id="1265"/>
      <w:bookmarkEnd w:id="1266"/>
      <w:bookmarkEnd w:id="1267"/>
      <w:bookmarkEnd w:id="1268"/>
      <w:r w:rsidR="000848BC">
        <w:rPr>
          <w:rFonts w:ascii="David" w:hAnsi="David" w:hint="cs"/>
          <w:rtl/>
        </w:rPr>
        <w:t>ש</w:t>
      </w:r>
      <w:r>
        <w:rPr>
          <w:rFonts w:ascii="David" w:hAnsi="David"/>
          <w:rtl/>
        </w:rPr>
        <w:t>ה</w:t>
      </w:r>
      <w:r w:rsidR="000848BC">
        <w:rPr>
          <w:rFonts w:ascii="David" w:hAnsi="David" w:hint="cs"/>
          <w:rtl/>
        </w:rPr>
        <w:t>מ</w:t>
      </w:r>
      <w:r>
        <w:rPr>
          <w:rFonts w:ascii="David" w:hAnsi="David"/>
          <w:rtl/>
        </w:rPr>
        <w:t xml:space="preserve">גבלה של </w:t>
      </w:r>
      <w:bookmarkStart w:id="1269" w:name="_ETM_Q1_5862618"/>
      <w:bookmarkEnd w:id="1269"/>
      <w:r w:rsidR="000848BC">
        <w:rPr>
          <w:rFonts w:ascii="David" w:hAnsi="David" w:hint="cs"/>
          <w:rtl/>
        </w:rPr>
        <w:t>400,000</w:t>
      </w:r>
      <w:bookmarkStart w:id="1270" w:name="_ETM_Q1_5862848"/>
      <w:bookmarkEnd w:id="1270"/>
      <w:r w:rsidR="000848BC">
        <w:rPr>
          <w:rFonts w:ascii="David" w:hAnsi="David" w:hint="cs"/>
          <w:rtl/>
        </w:rPr>
        <w:t xml:space="preserve"> </w:t>
      </w:r>
      <w:r>
        <w:rPr>
          <w:rFonts w:ascii="David" w:hAnsi="David"/>
          <w:rtl/>
        </w:rPr>
        <w:t xml:space="preserve">חלה גם על ההתקשרות </w:t>
      </w:r>
      <w:r w:rsidR="000848BC" w:rsidRPr="000848BC">
        <w:rPr>
          <w:rFonts w:ascii="David" w:hAnsi="David"/>
          <w:rtl/>
        </w:rPr>
        <w:t>לפי (1א)</w:t>
      </w:r>
      <w:bookmarkStart w:id="1271" w:name="_ETM_Q1_5863857"/>
      <w:bookmarkStart w:id="1272" w:name="_ETM_Q1_5864183"/>
      <w:bookmarkStart w:id="1273" w:name="_ETM_Q1_5864240"/>
      <w:bookmarkStart w:id="1274" w:name="_ETM_Q1_5864313"/>
      <w:bookmarkEnd w:id="1271"/>
      <w:bookmarkEnd w:id="1272"/>
      <w:bookmarkEnd w:id="1273"/>
      <w:bookmarkEnd w:id="1274"/>
      <w:r w:rsidR="000848BC">
        <w:rPr>
          <w:rFonts w:ascii="David" w:hAnsi="David" w:hint="cs"/>
          <w:rtl/>
        </w:rPr>
        <w:t>.</w:t>
      </w:r>
      <w:bookmarkStart w:id="1275" w:name="_ETM_Q1_5866146"/>
      <w:bookmarkEnd w:id="1275"/>
    </w:p>
    <w:p w14:paraId="29ECB82B" w14:textId="77777777" w:rsidR="000848BC" w:rsidRDefault="000848BC" w:rsidP="000848BC">
      <w:pPr>
        <w:rPr>
          <w:rFonts w:ascii="David" w:hAnsi="David"/>
          <w:rtl/>
        </w:rPr>
      </w:pPr>
      <w:bookmarkStart w:id="1276" w:name="_ETM_Q1_5862986"/>
      <w:bookmarkEnd w:id="1276"/>
    </w:p>
    <w:p w14:paraId="7291D2D6" w14:textId="2B43C6BF" w:rsidR="000848BC" w:rsidRDefault="000848BC" w:rsidP="000848BC">
      <w:pPr>
        <w:pStyle w:val="af9"/>
        <w:keepNext/>
        <w:rPr>
          <w:rtl/>
        </w:rPr>
      </w:pPr>
      <w:r w:rsidRPr="00D85B8B">
        <w:rPr>
          <w:rStyle w:val="TagStyle"/>
          <w:rtl/>
        </w:rPr>
        <w:t xml:space="preserve">&lt;&lt; אורח &gt;&gt; </w:t>
      </w:r>
      <w:r>
        <w:rPr>
          <w:rtl/>
        </w:rPr>
        <w:t>דודי קופל:</w:t>
      </w:r>
      <w:r w:rsidRPr="00D85B8B">
        <w:rPr>
          <w:rStyle w:val="TagStyle"/>
          <w:rtl/>
        </w:rPr>
        <w:t xml:space="preserve"> &lt;&lt; אורח &gt;&gt;</w:t>
      </w:r>
      <w:r>
        <w:rPr>
          <w:rtl/>
        </w:rPr>
        <w:t xml:space="preserve">   </w:t>
      </w:r>
    </w:p>
    <w:p w14:paraId="06214BB6" w14:textId="77777777" w:rsidR="000848BC" w:rsidRPr="000848BC" w:rsidRDefault="000848BC" w:rsidP="000848BC">
      <w:pPr>
        <w:rPr>
          <w:rtl/>
        </w:rPr>
      </w:pPr>
    </w:p>
    <w:p w14:paraId="4349B528" w14:textId="116A2027" w:rsidR="000848BC" w:rsidRDefault="000848BC" w:rsidP="000848BC">
      <w:pPr>
        <w:rPr>
          <w:rFonts w:ascii="David" w:hAnsi="David"/>
          <w:rtl/>
        </w:rPr>
      </w:pPr>
      <w:bookmarkStart w:id="1277" w:name="_ETM_Q1_5863386"/>
      <w:bookmarkStart w:id="1278" w:name="_ETM_Q1_5863512"/>
      <w:bookmarkEnd w:id="1277"/>
      <w:bookmarkEnd w:id="1278"/>
      <w:r>
        <w:rPr>
          <w:rFonts w:ascii="David" w:hAnsi="David" w:hint="cs"/>
          <w:rtl/>
        </w:rPr>
        <w:t>נכו</w:t>
      </w:r>
      <w:bookmarkStart w:id="1279" w:name="_ETM_Q1_5863780"/>
      <w:bookmarkEnd w:id="1279"/>
      <w:r>
        <w:rPr>
          <w:rFonts w:ascii="David" w:hAnsi="David" w:hint="cs"/>
          <w:rtl/>
        </w:rPr>
        <w:t>ן</w:t>
      </w:r>
      <w:bookmarkStart w:id="1280" w:name="_ETM_Q1_5864865"/>
      <w:bookmarkEnd w:id="1280"/>
      <w:r>
        <w:rPr>
          <w:rFonts w:ascii="David" w:hAnsi="David" w:hint="cs"/>
          <w:rtl/>
        </w:rPr>
        <w:t>.</w:t>
      </w:r>
    </w:p>
    <w:p w14:paraId="17F5A4ED" w14:textId="77777777" w:rsidR="000848BC" w:rsidRDefault="000848BC" w:rsidP="000848BC">
      <w:pPr>
        <w:rPr>
          <w:rFonts w:ascii="David" w:hAnsi="David"/>
          <w:rtl/>
        </w:rPr>
      </w:pPr>
      <w:bookmarkStart w:id="1281" w:name="_ETM_Q1_5865447"/>
      <w:bookmarkStart w:id="1282" w:name="_ETM_Q1_5863944"/>
      <w:bookmarkEnd w:id="1281"/>
      <w:bookmarkEnd w:id="1282"/>
    </w:p>
    <w:p w14:paraId="3B586604" w14:textId="77777777" w:rsidR="000848BC" w:rsidRDefault="000848BC" w:rsidP="000848BC">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1A7FFEA3" w14:textId="77777777" w:rsidR="000848BC" w:rsidRDefault="000848BC" w:rsidP="000848BC">
      <w:pPr>
        <w:rPr>
          <w:rFonts w:ascii="David" w:hAnsi="David"/>
          <w:rtl/>
        </w:rPr>
      </w:pPr>
      <w:bookmarkStart w:id="1283" w:name="_ETM_Q1_5864234"/>
      <w:bookmarkEnd w:id="1283"/>
    </w:p>
    <w:p w14:paraId="64A321D4" w14:textId="39E260D3" w:rsidR="000848BC" w:rsidRDefault="0033510C" w:rsidP="000848BC">
      <w:pPr>
        <w:rPr>
          <w:rFonts w:ascii="David" w:hAnsi="David"/>
          <w:rtl/>
        </w:rPr>
      </w:pPr>
      <w:bookmarkStart w:id="1284" w:name="_ETM_Q1_5866356"/>
      <w:bookmarkStart w:id="1285" w:name="_ETM_Q1_5866517"/>
      <w:bookmarkStart w:id="1286" w:name="_ETM_Q1_5866584"/>
      <w:bookmarkEnd w:id="1284"/>
      <w:bookmarkEnd w:id="1285"/>
      <w:bookmarkEnd w:id="1286"/>
      <w:r>
        <w:rPr>
          <w:rFonts w:ascii="David" w:hAnsi="David"/>
          <w:rtl/>
        </w:rPr>
        <w:t xml:space="preserve">כדי שלא יהיה מצב שבו אפשר עד </w:t>
      </w:r>
      <w:r w:rsidR="000848BC">
        <w:rPr>
          <w:rFonts w:ascii="David" w:hAnsi="David" w:hint="cs"/>
          <w:rtl/>
        </w:rPr>
        <w:t>- - -</w:t>
      </w:r>
    </w:p>
    <w:p w14:paraId="2FC9C9E2" w14:textId="77777777" w:rsidR="000848BC" w:rsidRDefault="000848BC" w:rsidP="000848BC">
      <w:pPr>
        <w:rPr>
          <w:rFonts w:ascii="David" w:hAnsi="David"/>
          <w:rtl/>
        </w:rPr>
      </w:pPr>
      <w:bookmarkStart w:id="1287" w:name="_ETM_Q1_5867433"/>
      <w:bookmarkEnd w:id="1287"/>
    </w:p>
    <w:p w14:paraId="694D9293" w14:textId="77777777" w:rsidR="000848BC" w:rsidRDefault="000848BC" w:rsidP="000848BC">
      <w:pPr>
        <w:pStyle w:val="af9"/>
        <w:keepNext/>
        <w:rPr>
          <w:rtl/>
        </w:rPr>
      </w:pPr>
      <w:r w:rsidRPr="00353BAB">
        <w:rPr>
          <w:rStyle w:val="TagStyle"/>
          <w:rtl/>
        </w:rPr>
        <w:t xml:space="preserve">&lt;&lt; אורח &gt;&gt; </w:t>
      </w:r>
      <w:r>
        <w:rPr>
          <w:rtl/>
        </w:rPr>
        <w:t>מיטל פרי:</w:t>
      </w:r>
      <w:r w:rsidRPr="00353BAB">
        <w:rPr>
          <w:rStyle w:val="TagStyle"/>
          <w:rtl/>
        </w:rPr>
        <w:t xml:space="preserve"> &lt;&lt; אורח &gt;&gt;</w:t>
      </w:r>
      <w:r>
        <w:rPr>
          <w:rtl/>
        </w:rPr>
        <w:t xml:space="preserve">   </w:t>
      </w:r>
    </w:p>
    <w:p w14:paraId="16FFAAF1" w14:textId="77777777" w:rsidR="000848BC" w:rsidRDefault="000848BC" w:rsidP="000848BC">
      <w:pPr>
        <w:rPr>
          <w:rFonts w:ascii="David" w:hAnsi="David"/>
          <w:rtl/>
        </w:rPr>
      </w:pPr>
    </w:p>
    <w:p w14:paraId="08DBAD08" w14:textId="683E63D7" w:rsidR="000848BC" w:rsidRDefault="000848BC" w:rsidP="000848BC">
      <w:pPr>
        <w:rPr>
          <w:rFonts w:ascii="David" w:hAnsi="David"/>
          <w:rtl/>
        </w:rPr>
      </w:pPr>
      <w:bookmarkStart w:id="1288" w:name="_ETM_Q1_5867839"/>
      <w:bookmarkStart w:id="1289" w:name="_ETM_Q1_5867876"/>
      <w:bookmarkStart w:id="1290" w:name="_ETM_Q1_5867976"/>
      <w:bookmarkEnd w:id="1288"/>
      <w:bookmarkEnd w:id="1289"/>
      <w:bookmarkEnd w:id="1290"/>
      <w:r>
        <w:rPr>
          <w:rFonts w:ascii="David" w:hAnsi="David" w:hint="cs"/>
          <w:rtl/>
        </w:rPr>
        <w:t>בכלל חגיגה.</w:t>
      </w:r>
    </w:p>
    <w:p w14:paraId="7544E2BD" w14:textId="77777777" w:rsidR="000848BC" w:rsidRDefault="000848BC" w:rsidP="000848BC">
      <w:pPr>
        <w:rPr>
          <w:rFonts w:ascii="David" w:hAnsi="David"/>
          <w:rtl/>
        </w:rPr>
      </w:pPr>
      <w:bookmarkStart w:id="1291" w:name="_ETM_Q1_5870993"/>
      <w:bookmarkStart w:id="1292" w:name="_ETM_Q1_5871168"/>
      <w:bookmarkEnd w:id="1291"/>
      <w:bookmarkEnd w:id="1292"/>
    </w:p>
    <w:p w14:paraId="4E16A7E1" w14:textId="7B1D021E" w:rsidR="000848BC" w:rsidRDefault="000848BC" w:rsidP="000848BC">
      <w:pPr>
        <w:pStyle w:val="af9"/>
        <w:keepNext/>
        <w:rPr>
          <w:rtl/>
        </w:rPr>
      </w:pPr>
      <w:bookmarkStart w:id="1293" w:name="ET_guest_514982_95"/>
      <w:r w:rsidRPr="000848BC">
        <w:rPr>
          <w:rStyle w:val="TagStyle"/>
          <w:rtl/>
        </w:rPr>
        <w:t xml:space="preserve"> &lt;&lt; אורח &gt;&gt; </w:t>
      </w:r>
      <w:r>
        <w:rPr>
          <w:rtl/>
        </w:rPr>
        <w:t>בני מנחם:</w:t>
      </w:r>
      <w:r w:rsidRPr="000848BC">
        <w:rPr>
          <w:rStyle w:val="TagStyle"/>
          <w:rtl/>
        </w:rPr>
        <w:t xml:space="preserve"> &lt;&lt; אורח &gt;&gt;</w:t>
      </w:r>
      <w:r>
        <w:rPr>
          <w:rtl/>
        </w:rPr>
        <w:t xml:space="preserve">   </w:t>
      </w:r>
      <w:bookmarkEnd w:id="1293"/>
    </w:p>
    <w:p w14:paraId="19A381EC" w14:textId="77777777" w:rsidR="000848BC" w:rsidRDefault="000848BC" w:rsidP="000848BC">
      <w:pPr>
        <w:rPr>
          <w:rtl/>
        </w:rPr>
      </w:pPr>
    </w:p>
    <w:p w14:paraId="3E6D5450" w14:textId="77777777" w:rsidR="001976BD" w:rsidRDefault="0033510C" w:rsidP="001976BD">
      <w:pPr>
        <w:rPr>
          <w:rFonts w:ascii="David" w:hAnsi="David"/>
          <w:rtl/>
        </w:rPr>
      </w:pPr>
      <w:bookmarkStart w:id="1294" w:name="_ETM_Q1_5882922"/>
      <w:bookmarkStart w:id="1295" w:name="_ETM_Q1_5883182"/>
      <w:bookmarkEnd w:id="1294"/>
      <w:bookmarkEnd w:id="1295"/>
      <w:r>
        <w:rPr>
          <w:rFonts w:ascii="David" w:hAnsi="David"/>
          <w:rtl/>
        </w:rPr>
        <w:t>אני רוצה להעיר הערה</w:t>
      </w:r>
      <w:r w:rsidR="000848BC">
        <w:rPr>
          <w:rFonts w:ascii="David" w:hAnsi="David" w:hint="cs"/>
          <w:rtl/>
        </w:rPr>
        <w:t>.</w:t>
      </w:r>
      <w:r>
        <w:rPr>
          <w:rFonts w:ascii="David" w:hAnsi="David"/>
          <w:rtl/>
        </w:rPr>
        <w:t xml:space="preserve"> עד היום</w:t>
      </w:r>
      <w:r w:rsidR="000848BC">
        <w:rPr>
          <w:rFonts w:ascii="David" w:hAnsi="David" w:hint="cs"/>
          <w:rtl/>
        </w:rPr>
        <w:t>,</w:t>
      </w:r>
      <w:r>
        <w:rPr>
          <w:rFonts w:ascii="David" w:hAnsi="David"/>
          <w:rtl/>
        </w:rPr>
        <w:t xml:space="preserve"> כמו שנאמר</w:t>
      </w:r>
      <w:r w:rsidR="000848BC">
        <w:rPr>
          <w:rFonts w:ascii="David" w:hAnsi="David" w:hint="cs"/>
          <w:rtl/>
        </w:rPr>
        <w:t>,</w:t>
      </w:r>
      <w:r>
        <w:rPr>
          <w:rFonts w:ascii="David" w:hAnsi="David"/>
          <w:rtl/>
        </w:rPr>
        <w:t xml:space="preserve"> </w:t>
      </w:r>
      <w:r w:rsidR="000848BC">
        <w:rPr>
          <w:rFonts w:ascii="David" w:hAnsi="David" w:hint="cs"/>
          <w:rtl/>
        </w:rPr>
        <w:t>מאושר</w:t>
      </w:r>
      <w:r>
        <w:rPr>
          <w:rFonts w:ascii="David" w:hAnsi="David"/>
          <w:rtl/>
        </w:rPr>
        <w:t xml:space="preserve"> עד 50,000 ש</w:t>
      </w:r>
      <w:r w:rsidR="000848BC">
        <w:rPr>
          <w:rFonts w:ascii="David" w:hAnsi="David" w:hint="cs"/>
          <w:rtl/>
        </w:rPr>
        <w:t>קל.</w:t>
      </w:r>
      <w:r>
        <w:rPr>
          <w:rFonts w:ascii="David" w:hAnsi="David"/>
          <w:rtl/>
        </w:rPr>
        <w:t xml:space="preserve"> זה לא בא </w:t>
      </w:r>
      <w:r w:rsidR="000848BC">
        <w:rPr>
          <w:rFonts w:ascii="David" w:hAnsi="David" w:hint="cs"/>
          <w:rtl/>
        </w:rPr>
        <w:t>לאף</w:t>
      </w:r>
      <w:r>
        <w:rPr>
          <w:rFonts w:ascii="David" w:hAnsi="David"/>
          <w:rtl/>
        </w:rPr>
        <w:t xml:space="preserve"> ועדה</w:t>
      </w:r>
      <w:r w:rsidR="00F8021B">
        <w:rPr>
          <w:rFonts w:ascii="David" w:hAnsi="David" w:hint="cs"/>
          <w:rtl/>
        </w:rPr>
        <w:t xml:space="preserve">, </w:t>
      </w:r>
      <w:r w:rsidR="008C6F10">
        <w:rPr>
          <w:rFonts w:ascii="David" w:hAnsi="David" w:hint="cs"/>
          <w:rtl/>
        </w:rPr>
        <w:t>ה</w:t>
      </w:r>
      <w:r>
        <w:rPr>
          <w:rFonts w:ascii="David" w:hAnsi="David"/>
          <w:rtl/>
        </w:rPr>
        <w:t xml:space="preserve">חשב </w:t>
      </w:r>
      <w:r w:rsidR="000848BC">
        <w:rPr>
          <w:rFonts w:ascii="David" w:hAnsi="David" w:hint="cs"/>
          <w:rtl/>
        </w:rPr>
        <w:t>ומורשה</w:t>
      </w:r>
      <w:r>
        <w:rPr>
          <w:rFonts w:ascii="David" w:hAnsi="David"/>
          <w:rtl/>
        </w:rPr>
        <w:t xml:space="preserve"> החתימה השני שיש במשר</w:t>
      </w:r>
      <w:r w:rsidR="000848BC">
        <w:rPr>
          <w:rFonts w:ascii="David" w:hAnsi="David" w:hint="cs"/>
          <w:rtl/>
        </w:rPr>
        <w:t xml:space="preserve">ד </w:t>
      </w:r>
      <w:bookmarkStart w:id="1296" w:name="_ETM_Q1_5880692"/>
      <w:bookmarkEnd w:id="1296"/>
      <w:r w:rsidR="000848BC">
        <w:rPr>
          <w:rFonts w:ascii="David" w:hAnsi="David" w:hint="cs"/>
          <w:rtl/>
        </w:rPr>
        <w:t xml:space="preserve">דנים </w:t>
      </w:r>
      <w:r>
        <w:rPr>
          <w:rFonts w:ascii="David" w:hAnsi="David"/>
          <w:rtl/>
        </w:rPr>
        <w:t>בזה ומחליטים. היום רוצים לשנות את זה ל</w:t>
      </w:r>
      <w:r w:rsidR="00F8021B">
        <w:rPr>
          <w:rFonts w:ascii="David" w:hAnsi="David" w:hint="cs"/>
          <w:rtl/>
        </w:rPr>
        <w:t>-</w:t>
      </w:r>
      <w:r>
        <w:rPr>
          <w:rFonts w:ascii="David" w:hAnsi="David"/>
          <w:rtl/>
        </w:rPr>
        <w:t>100,000 ש</w:t>
      </w:r>
      <w:bookmarkStart w:id="1297" w:name="_ETM_Q1_5884569"/>
      <w:bookmarkEnd w:id="1297"/>
      <w:r w:rsidR="00F8021B">
        <w:rPr>
          <w:rFonts w:ascii="David" w:hAnsi="David" w:hint="cs"/>
          <w:rtl/>
        </w:rPr>
        <w:t>קל.</w:t>
      </w:r>
      <w:r w:rsidR="001976BD">
        <w:rPr>
          <w:rFonts w:ascii="David" w:hAnsi="David" w:hint="cs"/>
          <w:rtl/>
        </w:rPr>
        <w:t xml:space="preserve"> </w:t>
      </w:r>
      <w:r>
        <w:rPr>
          <w:rFonts w:ascii="David" w:hAnsi="David"/>
          <w:rtl/>
        </w:rPr>
        <w:t>אחרי 100,000</w:t>
      </w:r>
      <w:r w:rsidR="00F8021B">
        <w:rPr>
          <w:rFonts w:ascii="David" w:hAnsi="David" w:hint="cs"/>
          <w:rtl/>
        </w:rPr>
        <w:t xml:space="preserve"> שקל</w:t>
      </w:r>
      <w:r>
        <w:rPr>
          <w:rFonts w:ascii="David" w:hAnsi="David"/>
          <w:rtl/>
        </w:rPr>
        <w:t xml:space="preserve"> </w:t>
      </w:r>
      <w:r w:rsidR="008C6F10">
        <w:rPr>
          <w:rFonts w:ascii="David" w:hAnsi="David" w:hint="cs"/>
          <w:rtl/>
        </w:rPr>
        <w:t>יצרנו ונתנו</w:t>
      </w:r>
      <w:r>
        <w:rPr>
          <w:rFonts w:ascii="David" w:hAnsi="David"/>
          <w:rtl/>
        </w:rPr>
        <w:t xml:space="preserve"> עוד כלי</w:t>
      </w:r>
      <w:r w:rsidR="00F8021B">
        <w:rPr>
          <w:rFonts w:ascii="David" w:hAnsi="David" w:hint="cs"/>
          <w:rtl/>
        </w:rPr>
        <w:t>, אבל</w:t>
      </w:r>
      <w:r>
        <w:rPr>
          <w:rFonts w:ascii="David" w:hAnsi="David"/>
          <w:rtl/>
        </w:rPr>
        <w:t xml:space="preserve"> רצינו לעשות מדרגה </w:t>
      </w:r>
      <w:r w:rsidR="00F8021B">
        <w:rPr>
          <w:rFonts w:ascii="David" w:hAnsi="David" w:hint="cs"/>
          <w:rtl/>
        </w:rPr>
        <w:t>של בקרה והחלטנו</w:t>
      </w:r>
      <w:bookmarkStart w:id="1298" w:name="_ETM_Q1_5894361"/>
      <w:bookmarkStart w:id="1299" w:name="_ETM_Q1_5894673"/>
      <w:bookmarkEnd w:id="1298"/>
      <w:bookmarkEnd w:id="1299"/>
      <w:r w:rsidR="00F8021B">
        <w:rPr>
          <w:rFonts w:ascii="David" w:hAnsi="David" w:hint="cs"/>
          <w:rtl/>
        </w:rPr>
        <w:t xml:space="preserve"> </w:t>
      </w:r>
      <w:r>
        <w:rPr>
          <w:rFonts w:ascii="David" w:hAnsi="David"/>
          <w:rtl/>
        </w:rPr>
        <w:t xml:space="preserve">להביא את זה </w:t>
      </w:r>
      <w:r w:rsidR="00F8021B">
        <w:rPr>
          <w:rFonts w:ascii="David" w:hAnsi="David" w:hint="cs"/>
          <w:rtl/>
        </w:rPr>
        <w:t>לו</w:t>
      </w:r>
      <w:r>
        <w:rPr>
          <w:rFonts w:ascii="David" w:hAnsi="David"/>
          <w:rtl/>
        </w:rPr>
        <w:t>ועדת המכרזים</w:t>
      </w:r>
      <w:r w:rsidR="00F8021B">
        <w:rPr>
          <w:rFonts w:ascii="David" w:hAnsi="David" w:hint="cs"/>
          <w:rtl/>
        </w:rPr>
        <w:t>.</w:t>
      </w:r>
      <w:r>
        <w:rPr>
          <w:rFonts w:ascii="David" w:hAnsi="David"/>
          <w:rtl/>
        </w:rPr>
        <w:t xml:space="preserve"> </w:t>
      </w:r>
    </w:p>
    <w:p w14:paraId="0B668F7D" w14:textId="77777777" w:rsidR="001976BD" w:rsidRDefault="001976BD" w:rsidP="001976BD">
      <w:pPr>
        <w:rPr>
          <w:rFonts w:ascii="David" w:hAnsi="David"/>
          <w:rtl/>
        </w:rPr>
      </w:pPr>
    </w:p>
    <w:p w14:paraId="51309580" w14:textId="7BBC6D7D" w:rsidR="00F8021B" w:rsidRDefault="00F8021B" w:rsidP="001976BD">
      <w:pPr>
        <w:rPr>
          <w:rFonts w:ascii="David" w:hAnsi="David"/>
          <w:rtl/>
        </w:rPr>
      </w:pPr>
      <w:r>
        <w:rPr>
          <w:rFonts w:ascii="David" w:hAnsi="David"/>
          <w:rtl/>
        </w:rPr>
        <w:t>אני מזכיר</w:t>
      </w:r>
      <w:r>
        <w:rPr>
          <w:rFonts w:ascii="David" w:hAnsi="David" w:hint="cs"/>
          <w:rtl/>
        </w:rPr>
        <w:t xml:space="preserve"> </w:t>
      </w:r>
      <w:r w:rsidR="001976BD">
        <w:rPr>
          <w:rFonts w:ascii="David" w:hAnsi="David" w:hint="cs"/>
          <w:rtl/>
        </w:rPr>
        <w:t>ש</w:t>
      </w:r>
      <w:r>
        <w:rPr>
          <w:rFonts w:ascii="David" w:hAnsi="David" w:hint="cs"/>
          <w:rtl/>
        </w:rPr>
        <w:t>ב</w:t>
      </w:r>
      <w:r w:rsidR="0033510C">
        <w:rPr>
          <w:rFonts w:ascii="David" w:hAnsi="David"/>
          <w:rtl/>
        </w:rPr>
        <w:t>וועדת המכרזים יש יועץ משפטי, יש יושב</w:t>
      </w:r>
      <w:r>
        <w:rPr>
          <w:rFonts w:ascii="David" w:hAnsi="David" w:hint="cs"/>
          <w:rtl/>
        </w:rPr>
        <w:t>-</w:t>
      </w:r>
      <w:r w:rsidR="0033510C">
        <w:rPr>
          <w:rFonts w:ascii="David" w:hAnsi="David"/>
          <w:rtl/>
        </w:rPr>
        <w:t>ראש</w:t>
      </w:r>
      <w:r>
        <w:rPr>
          <w:rFonts w:ascii="David" w:hAnsi="David" w:hint="cs"/>
          <w:rtl/>
        </w:rPr>
        <w:t xml:space="preserve"> שראש </w:t>
      </w:r>
      <w:proofErr w:type="spellStart"/>
      <w:r>
        <w:rPr>
          <w:rFonts w:ascii="David" w:hAnsi="David" w:hint="cs"/>
          <w:rtl/>
        </w:rPr>
        <w:t>המינהלת</w:t>
      </w:r>
      <w:proofErr w:type="spellEnd"/>
      <w:r w:rsidR="0033510C">
        <w:rPr>
          <w:rFonts w:ascii="David" w:hAnsi="David"/>
          <w:rtl/>
        </w:rPr>
        <w:t xml:space="preserve"> יקבע </w:t>
      </w:r>
      <w:r>
        <w:rPr>
          <w:rFonts w:ascii="David" w:hAnsi="David" w:hint="cs"/>
          <w:rtl/>
        </w:rPr>
        <w:t xml:space="preserve">מי </w:t>
      </w:r>
      <w:bookmarkStart w:id="1300" w:name="_ETM_Q1_5902010"/>
      <w:bookmarkEnd w:id="1300"/>
      <w:r>
        <w:rPr>
          <w:rFonts w:ascii="David" w:hAnsi="David" w:hint="cs"/>
          <w:rtl/>
        </w:rPr>
        <w:t>יעמוד בראש</w:t>
      </w:r>
      <w:r w:rsidR="008C6F10">
        <w:rPr>
          <w:rFonts w:ascii="David" w:hAnsi="David" w:hint="cs"/>
          <w:rtl/>
        </w:rPr>
        <w:t>ה</w:t>
      </w:r>
      <w:r>
        <w:rPr>
          <w:rFonts w:ascii="David" w:hAnsi="David" w:hint="cs"/>
          <w:rtl/>
        </w:rPr>
        <w:t>.</w:t>
      </w:r>
      <w:bookmarkStart w:id="1301" w:name="_ETM_Q1_5908202"/>
      <w:bookmarkEnd w:id="1301"/>
    </w:p>
    <w:p w14:paraId="398A91B7" w14:textId="77777777" w:rsidR="00F8021B" w:rsidRDefault="00F8021B" w:rsidP="00F8021B">
      <w:pPr>
        <w:rPr>
          <w:rFonts w:ascii="David" w:hAnsi="David"/>
          <w:rtl/>
        </w:rPr>
      </w:pPr>
      <w:bookmarkStart w:id="1302" w:name="_ETM_Q1_5908442"/>
      <w:bookmarkEnd w:id="1302"/>
    </w:p>
    <w:p w14:paraId="1D33BFBF" w14:textId="17F91370" w:rsidR="00F8021B" w:rsidRDefault="00F8021B" w:rsidP="00F8021B">
      <w:pPr>
        <w:pStyle w:val="af6"/>
        <w:keepNext/>
        <w:rPr>
          <w:rtl/>
        </w:rPr>
      </w:pPr>
      <w:bookmarkStart w:id="1303" w:name="ET_yor_6157_67"/>
      <w:r w:rsidRPr="00F8021B">
        <w:rPr>
          <w:rStyle w:val="TagStyle"/>
          <w:rtl/>
        </w:rPr>
        <w:t xml:space="preserve"> &lt;&lt; יור &gt;&gt; </w:t>
      </w:r>
      <w:r>
        <w:rPr>
          <w:rtl/>
        </w:rPr>
        <w:t xml:space="preserve">היו"ר שמחה </w:t>
      </w:r>
      <w:proofErr w:type="spellStart"/>
      <w:r>
        <w:rPr>
          <w:rtl/>
        </w:rPr>
        <w:t>רוטמן</w:t>
      </w:r>
      <w:proofErr w:type="spellEnd"/>
      <w:r>
        <w:rPr>
          <w:rtl/>
        </w:rPr>
        <w:t>:</w:t>
      </w:r>
      <w:r w:rsidRPr="00F8021B">
        <w:rPr>
          <w:rStyle w:val="TagStyle"/>
          <w:rtl/>
        </w:rPr>
        <w:t xml:space="preserve"> &lt;&lt; יור &gt;&gt;</w:t>
      </w:r>
      <w:r>
        <w:rPr>
          <w:rtl/>
        </w:rPr>
        <w:t xml:space="preserve">   </w:t>
      </w:r>
      <w:bookmarkEnd w:id="1303"/>
    </w:p>
    <w:p w14:paraId="0DDF1388" w14:textId="77777777" w:rsidR="00F8021B" w:rsidRPr="00F8021B" w:rsidRDefault="00F8021B" w:rsidP="00F8021B">
      <w:pPr>
        <w:rPr>
          <w:rtl/>
        </w:rPr>
      </w:pPr>
      <w:bookmarkStart w:id="1304" w:name="_ETM_Q1_5909882"/>
      <w:bookmarkEnd w:id="1304"/>
    </w:p>
    <w:p w14:paraId="0017CFE5" w14:textId="20A64042" w:rsidR="008C6F10" w:rsidRDefault="0033510C" w:rsidP="008C6F10">
      <w:pPr>
        <w:rPr>
          <w:rFonts w:ascii="David" w:hAnsi="David"/>
          <w:rtl/>
        </w:rPr>
      </w:pPr>
      <w:r>
        <w:rPr>
          <w:rFonts w:ascii="David" w:hAnsi="David"/>
          <w:rtl/>
        </w:rPr>
        <w:t>הכול בסדר</w:t>
      </w:r>
      <w:r w:rsidR="008C6F10">
        <w:rPr>
          <w:rFonts w:ascii="David" w:hAnsi="David" w:hint="cs"/>
          <w:rtl/>
        </w:rPr>
        <w:t>, אבל רק לא לעבוד על עצמנו.</w:t>
      </w:r>
      <w:r>
        <w:rPr>
          <w:rFonts w:ascii="David" w:hAnsi="David"/>
          <w:rtl/>
        </w:rPr>
        <w:t xml:space="preserve"> אם היית אומר לי שאני עולה לוועדת </w:t>
      </w:r>
      <w:r w:rsidR="00D96710">
        <w:rPr>
          <w:rFonts w:ascii="David" w:hAnsi="David" w:hint="cs"/>
          <w:rtl/>
        </w:rPr>
        <w:t>ה</w:t>
      </w:r>
      <w:r>
        <w:rPr>
          <w:rFonts w:ascii="David" w:hAnsi="David"/>
          <w:rtl/>
        </w:rPr>
        <w:t xml:space="preserve">מכרזים </w:t>
      </w:r>
      <w:r w:rsidR="00D96710">
        <w:rPr>
          <w:rFonts w:ascii="David" w:hAnsi="David" w:hint="cs"/>
          <w:rtl/>
        </w:rPr>
        <w:t>ה</w:t>
      </w:r>
      <w:r>
        <w:rPr>
          <w:rFonts w:ascii="David" w:hAnsi="David"/>
          <w:rtl/>
        </w:rPr>
        <w:t>משרדי</w:t>
      </w:r>
      <w:r w:rsidR="008C6F10">
        <w:rPr>
          <w:rFonts w:ascii="David" w:hAnsi="David" w:hint="cs"/>
          <w:rtl/>
        </w:rPr>
        <w:t>ת,</w:t>
      </w:r>
      <w:r>
        <w:rPr>
          <w:rFonts w:ascii="David" w:hAnsi="David"/>
          <w:rtl/>
        </w:rPr>
        <w:t xml:space="preserve"> זה משהו אחד. אני לא יודע</w:t>
      </w:r>
      <w:r w:rsidR="008C6F10">
        <w:rPr>
          <w:rFonts w:ascii="David" w:hAnsi="David" w:hint="cs"/>
          <w:rtl/>
        </w:rPr>
        <w:t xml:space="preserve"> </w:t>
      </w:r>
      <w:bookmarkStart w:id="1305" w:name="_ETM_Q1_5925375"/>
      <w:bookmarkEnd w:id="1305"/>
      <w:r w:rsidR="008C6F10">
        <w:rPr>
          <w:rFonts w:ascii="David" w:hAnsi="David" w:hint="cs"/>
          <w:rtl/>
        </w:rPr>
        <w:t xml:space="preserve">אם </w:t>
      </w:r>
      <w:r w:rsidR="009439A9">
        <w:rPr>
          <w:rFonts w:ascii="David" w:hAnsi="David"/>
          <w:rtl/>
        </w:rPr>
        <w:t>לכל יחידה יש מורש</w:t>
      </w:r>
      <w:r w:rsidR="008C6F10">
        <w:rPr>
          <w:rFonts w:ascii="David" w:hAnsi="David" w:hint="cs"/>
          <w:rtl/>
        </w:rPr>
        <w:t xml:space="preserve">ה </w:t>
      </w:r>
      <w:r w:rsidR="009439A9">
        <w:rPr>
          <w:rFonts w:ascii="David" w:hAnsi="David"/>
          <w:rtl/>
        </w:rPr>
        <w:t>חתימה ויש מנהל. בסופו של דבר</w:t>
      </w:r>
      <w:r w:rsidR="008C6F10">
        <w:rPr>
          <w:rFonts w:ascii="David" w:hAnsi="David" w:hint="cs"/>
          <w:rtl/>
        </w:rPr>
        <w:t xml:space="preserve">, </w:t>
      </w:r>
      <w:r w:rsidR="009439A9">
        <w:rPr>
          <w:rFonts w:ascii="David" w:hAnsi="David"/>
          <w:rtl/>
        </w:rPr>
        <w:t xml:space="preserve">מורשה </w:t>
      </w:r>
      <w:r w:rsidR="008C6F10">
        <w:rPr>
          <w:rFonts w:ascii="David" w:hAnsi="David" w:hint="cs"/>
          <w:rtl/>
        </w:rPr>
        <w:t>ה</w:t>
      </w:r>
      <w:r w:rsidR="009439A9">
        <w:rPr>
          <w:rFonts w:ascii="David" w:hAnsi="David"/>
          <w:rtl/>
        </w:rPr>
        <w:t>חתימה והחשב זה שני אנשים</w:t>
      </w:r>
      <w:r w:rsidR="008C6F10">
        <w:rPr>
          <w:rFonts w:ascii="David" w:hAnsi="David" w:hint="cs"/>
          <w:rtl/>
        </w:rPr>
        <w:t>.</w:t>
      </w:r>
      <w:r w:rsidR="009439A9">
        <w:rPr>
          <w:rFonts w:ascii="David" w:hAnsi="David"/>
          <w:rtl/>
        </w:rPr>
        <w:t xml:space="preserve"> היועץ המשפטי</w:t>
      </w:r>
      <w:r w:rsidR="008C6F10">
        <w:rPr>
          <w:rFonts w:ascii="David" w:hAnsi="David" w:hint="cs"/>
          <w:rtl/>
        </w:rPr>
        <w:t>,</w:t>
      </w:r>
      <w:r w:rsidR="009439A9">
        <w:rPr>
          <w:rFonts w:ascii="David" w:hAnsi="David"/>
          <w:rtl/>
        </w:rPr>
        <w:t xml:space="preserve"> בכל מקרה</w:t>
      </w:r>
      <w:r w:rsidR="008C6F10">
        <w:rPr>
          <w:rFonts w:ascii="David" w:hAnsi="David" w:hint="cs"/>
          <w:rtl/>
        </w:rPr>
        <w:t>,</w:t>
      </w:r>
      <w:r w:rsidR="009439A9">
        <w:rPr>
          <w:rFonts w:ascii="David" w:hAnsi="David"/>
          <w:rtl/>
        </w:rPr>
        <w:t xml:space="preserve"> לצערי או לשמחתי, כעניין שבעובדה</w:t>
      </w:r>
      <w:r w:rsidR="008C6F10">
        <w:rPr>
          <w:rFonts w:ascii="David" w:hAnsi="David" w:hint="cs"/>
          <w:rtl/>
        </w:rPr>
        <w:t>,</w:t>
      </w:r>
      <w:r w:rsidR="009439A9">
        <w:rPr>
          <w:rFonts w:ascii="David" w:hAnsi="David"/>
          <w:rtl/>
        </w:rPr>
        <w:t xml:space="preserve"> מעורב כמעט </w:t>
      </w:r>
      <w:r w:rsidR="008C6F10">
        <w:rPr>
          <w:rFonts w:ascii="David" w:hAnsi="David" w:hint="cs"/>
          <w:rtl/>
        </w:rPr>
        <w:t>ב</w:t>
      </w:r>
      <w:r w:rsidR="009439A9">
        <w:rPr>
          <w:rFonts w:ascii="David" w:hAnsi="David"/>
          <w:rtl/>
        </w:rPr>
        <w:t>כל החלטה במשרד, ובכל מקרה, גם אם לא צריך</w:t>
      </w:r>
      <w:r w:rsidR="008C6F10">
        <w:rPr>
          <w:rFonts w:ascii="David" w:hAnsi="David" w:hint="cs"/>
          <w:rtl/>
        </w:rPr>
        <w:t>,</w:t>
      </w:r>
      <w:r w:rsidR="009439A9">
        <w:rPr>
          <w:rFonts w:ascii="David" w:hAnsi="David"/>
          <w:rtl/>
        </w:rPr>
        <w:t xml:space="preserve"> שואלים אותו</w:t>
      </w:r>
      <w:r w:rsidR="008C6F10">
        <w:rPr>
          <w:rFonts w:ascii="David" w:hAnsi="David" w:hint="cs"/>
          <w:rtl/>
        </w:rPr>
        <w:t xml:space="preserve"> או</w:t>
      </w:r>
      <w:r w:rsidR="009439A9">
        <w:rPr>
          <w:rFonts w:ascii="David" w:hAnsi="David"/>
          <w:rtl/>
        </w:rPr>
        <w:t xml:space="preserve"> לא שואלים אותו</w:t>
      </w:r>
      <w:r w:rsidR="008C6F10">
        <w:rPr>
          <w:rFonts w:ascii="David" w:hAnsi="David" w:hint="cs"/>
          <w:rtl/>
        </w:rPr>
        <w:t>,</w:t>
      </w:r>
      <w:r w:rsidR="009439A9">
        <w:rPr>
          <w:rFonts w:ascii="David" w:hAnsi="David"/>
          <w:rtl/>
        </w:rPr>
        <w:t xml:space="preserve"> הוא אחד משלושה. </w:t>
      </w:r>
    </w:p>
    <w:p w14:paraId="0E76DFDD" w14:textId="77777777" w:rsidR="008C6F10" w:rsidRDefault="008C6F10" w:rsidP="008C6F10">
      <w:pPr>
        <w:rPr>
          <w:rFonts w:ascii="David" w:hAnsi="David"/>
          <w:rtl/>
        </w:rPr>
      </w:pPr>
      <w:bookmarkStart w:id="1306" w:name="_ETM_Q1_5945618"/>
      <w:bookmarkStart w:id="1307" w:name="_ETM_Q1_5945904"/>
      <w:bookmarkStart w:id="1308" w:name="_ETM_Q1_5946275"/>
      <w:bookmarkEnd w:id="1306"/>
      <w:bookmarkEnd w:id="1307"/>
      <w:bookmarkEnd w:id="1308"/>
    </w:p>
    <w:p w14:paraId="2939DAE1" w14:textId="4C3AF6F3" w:rsidR="00412F79" w:rsidRDefault="009439A9" w:rsidP="00412F79">
      <w:pPr>
        <w:rPr>
          <w:rFonts w:ascii="David" w:hAnsi="David"/>
          <w:rtl/>
        </w:rPr>
      </w:pPr>
      <w:bookmarkStart w:id="1309" w:name="_ETM_Q1_5946523"/>
      <w:bookmarkEnd w:id="1309"/>
      <w:r>
        <w:rPr>
          <w:rFonts w:ascii="David" w:hAnsi="David"/>
          <w:rtl/>
        </w:rPr>
        <w:t>זאת אומרת</w:t>
      </w:r>
      <w:r w:rsidR="008C6F10">
        <w:rPr>
          <w:rFonts w:ascii="David" w:hAnsi="David" w:hint="cs"/>
          <w:rtl/>
        </w:rPr>
        <w:t>,</w:t>
      </w:r>
      <w:r>
        <w:rPr>
          <w:rFonts w:ascii="David" w:hAnsi="David"/>
          <w:rtl/>
        </w:rPr>
        <w:t xml:space="preserve"> </w:t>
      </w:r>
      <w:r w:rsidR="008C6F10">
        <w:rPr>
          <w:rFonts w:ascii="David" w:hAnsi="David" w:hint="cs"/>
          <w:rtl/>
        </w:rPr>
        <w:t>הוספנו</w:t>
      </w:r>
      <w:r>
        <w:rPr>
          <w:rFonts w:ascii="David" w:hAnsi="David"/>
          <w:rtl/>
        </w:rPr>
        <w:t xml:space="preserve"> את היועץ המשפטי ל</w:t>
      </w:r>
      <w:r w:rsidR="008C6F10">
        <w:rPr>
          <w:rFonts w:ascii="David" w:hAnsi="David" w:hint="cs"/>
          <w:rtl/>
        </w:rPr>
        <w:t>-</w:t>
      </w:r>
      <w:r>
        <w:rPr>
          <w:rFonts w:ascii="David" w:hAnsi="David"/>
          <w:rtl/>
        </w:rPr>
        <w:t>200,000</w:t>
      </w:r>
      <w:r w:rsidR="008C6F10">
        <w:rPr>
          <w:rFonts w:ascii="David" w:hAnsi="David" w:hint="cs"/>
          <w:rtl/>
        </w:rPr>
        <w:t>.</w:t>
      </w:r>
      <w:r>
        <w:rPr>
          <w:rFonts w:ascii="David" w:hAnsi="David"/>
          <w:rtl/>
        </w:rPr>
        <w:t xml:space="preserve"> למעשה</w:t>
      </w:r>
      <w:r w:rsidR="008C6F10">
        <w:rPr>
          <w:rFonts w:ascii="David" w:hAnsi="David" w:hint="cs"/>
          <w:rtl/>
        </w:rPr>
        <w:t>,</w:t>
      </w:r>
      <w:r>
        <w:rPr>
          <w:rFonts w:ascii="David" w:hAnsi="David"/>
          <w:rtl/>
        </w:rPr>
        <w:t xml:space="preserve"> </w:t>
      </w:r>
      <w:r w:rsidR="008C6F10">
        <w:rPr>
          <w:rFonts w:ascii="David" w:hAnsi="David" w:hint="cs"/>
          <w:rtl/>
        </w:rPr>
        <w:t>הוא יהיה</w:t>
      </w:r>
      <w:r>
        <w:rPr>
          <w:rFonts w:ascii="David" w:hAnsi="David"/>
          <w:rtl/>
        </w:rPr>
        <w:t xml:space="preserve"> שם גם מלכתחילה</w:t>
      </w:r>
      <w:r w:rsidR="00FB106F">
        <w:rPr>
          <w:rFonts w:ascii="David" w:hAnsi="David" w:hint="cs"/>
          <w:rtl/>
        </w:rPr>
        <w:t>, כי כולם ישאלו אותו</w:t>
      </w:r>
      <w:r>
        <w:rPr>
          <w:rFonts w:ascii="David" w:hAnsi="David"/>
          <w:rtl/>
        </w:rPr>
        <w:t xml:space="preserve">. </w:t>
      </w:r>
      <w:r w:rsidR="008C6F10">
        <w:rPr>
          <w:rFonts w:ascii="David" w:hAnsi="David" w:hint="cs"/>
          <w:rtl/>
        </w:rPr>
        <w:t>הוא לא</w:t>
      </w:r>
      <w:r>
        <w:rPr>
          <w:rFonts w:ascii="David" w:hAnsi="David"/>
          <w:rtl/>
        </w:rPr>
        <w:t xml:space="preserve"> חלק מהוועדה</w:t>
      </w:r>
      <w:r w:rsidR="00FB106F">
        <w:rPr>
          <w:rFonts w:ascii="David" w:hAnsi="David" w:hint="cs"/>
          <w:rtl/>
        </w:rPr>
        <w:t>.</w:t>
      </w:r>
      <w:r>
        <w:rPr>
          <w:rFonts w:ascii="David" w:hAnsi="David"/>
          <w:rtl/>
        </w:rPr>
        <w:t xml:space="preserve"> אבל תכלס </w:t>
      </w:r>
      <w:r w:rsidR="00412F79">
        <w:rPr>
          <w:rFonts w:ascii="David" w:hAnsi="David"/>
          <w:rtl/>
        </w:rPr>
        <w:t>–</w:t>
      </w:r>
      <w:r w:rsidR="00412F79">
        <w:rPr>
          <w:rFonts w:ascii="David" w:hAnsi="David" w:hint="cs"/>
          <w:rtl/>
        </w:rPr>
        <w:t xml:space="preserve"> זה המנהל, החשב ו</w:t>
      </w:r>
      <w:r>
        <w:rPr>
          <w:rFonts w:ascii="David" w:hAnsi="David"/>
          <w:rtl/>
        </w:rPr>
        <w:t>היועץ המשפטי</w:t>
      </w:r>
      <w:r w:rsidR="00412F79">
        <w:rPr>
          <w:rFonts w:ascii="David" w:hAnsi="David" w:hint="cs"/>
          <w:rtl/>
        </w:rPr>
        <w:t>. ואם</w:t>
      </w:r>
      <w:r>
        <w:rPr>
          <w:rFonts w:ascii="David" w:hAnsi="David"/>
          <w:rtl/>
        </w:rPr>
        <w:t xml:space="preserve"> היועץ המשפטי מתנגד</w:t>
      </w:r>
      <w:r w:rsidR="00412F79">
        <w:rPr>
          <w:rFonts w:ascii="David" w:hAnsi="David" w:hint="cs"/>
          <w:rtl/>
        </w:rPr>
        <w:t>, אז זה מיעוט</w:t>
      </w:r>
      <w:r w:rsidR="00FB106F">
        <w:rPr>
          <w:rFonts w:ascii="David" w:hAnsi="David" w:hint="cs"/>
          <w:rtl/>
        </w:rPr>
        <w:t>,</w:t>
      </w:r>
      <w:r w:rsidR="00412F79">
        <w:rPr>
          <w:rFonts w:ascii="David" w:hAnsi="David" w:hint="cs"/>
          <w:rtl/>
        </w:rPr>
        <w:t xml:space="preserve"> </w:t>
      </w:r>
      <w:bookmarkStart w:id="1310" w:name="_ETM_Q1_5980666"/>
      <w:bookmarkEnd w:id="1310"/>
      <w:r w:rsidR="00412F79">
        <w:rPr>
          <w:rFonts w:ascii="David" w:hAnsi="David" w:hint="cs"/>
          <w:rtl/>
        </w:rPr>
        <w:t>הוועדה מחליטה ב</w:t>
      </w:r>
      <w:r>
        <w:rPr>
          <w:rFonts w:ascii="David" w:hAnsi="David"/>
          <w:rtl/>
        </w:rPr>
        <w:t>רוב</w:t>
      </w:r>
      <w:r w:rsidR="00412F79">
        <w:rPr>
          <w:rFonts w:ascii="David" w:hAnsi="David" w:hint="cs"/>
          <w:rtl/>
        </w:rPr>
        <w:t>.</w:t>
      </w:r>
      <w:r>
        <w:rPr>
          <w:rFonts w:ascii="David" w:hAnsi="David"/>
          <w:rtl/>
        </w:rPr>
        <w:t xml:space="preserve"> </w:t>
      </w:r>
    </w:p>
    <w:p w14:paraId="1D8A869B" w14:textId="77777777" w:rsidR="00412F79" w:rsidRDefault="00412F79" w:rsidP="00412F79">
      <w:pPr>
        <w:rPr>
          <w:rFonts w:ascii="David" w:hAnsi="David"/>
          <w:rtl/>
        </w:rPr>
      </w:pPr>
    </w:p>
    <w:p w14:paraId="209500B5" w14:textId="77777777" w:rsidR="00412F79" w:rsidRDefault="00412F79" w:rsidP="00412F79">
      <w:pPr>
        <w:pStyle w:val="af9"/>
        <w:keepNext/>
        <w:rPr>
          <w:rtl/>
        </w:rPr>
      </w:pPr>
      <w:r w:rsidRPr="000848BC">
        <w:rPr>
          <w:rStyle w:val="TagStyle"/>
          <w:rtl/>
        </w:rPr>
        <w:t xml:space="preserve">&lt;&lt; אורח &gt;&gt; </w:t>
      </w:r>
      <w:r>
        <w:rPr>
          <w:rtl/>
        </w:rPr>
        <w:t>בני מנחם:</w:t>
      </w:r>
      <w:r w:rsidRPr="000848BC">
        <w:rPr>
          <w:rStyle w:val="TagStyle"/>
          <w:rtl/>
        </w:rPr>
        <w:t xml:space="preserve"> &lt;&lt; אורח &gt;&gt;</w:t>
      </w:r>
      <w:r>
        <w:rPr>
          <w:rtl/>
        </w:rPr>
        <w:t xml:space="preserve">   </w:t>
      </w:r>
    </w:p>
    <w:p w14:paraId="6B5114B9" w14:textId="77777777" w:rsidR="00412F79" w:rsidRDefault="00412F79" w:rsidP="00412F79">
      <w:pPr>
        <w:rPr>
          <w:rFonts w:ascii="David" w:hAnsi="David"/>
          <w:rtl/>
        </w:rPr>
      </w:pPr>
    </w:p>
    <w:p w14:paraId="3F7B8425" w14:textId="5092987E" w:rsidR="00412F79" w:rsidRDefault="009439A9" w:rsidP="00412F79">
      <w:pPr>
        <w:rPr>
          <w:rFonts w:ascii="David" w:hAnsi="David"/>
          <w:rtl/>
        </w:rPr>
      </w:pPr>
      <w:r>
        <w:rPr>
          <w:rFonts w:ascii="David" w:hAnsi="David"/>
          <w:rtl/>
        </w:rPr>
        <w:t xml:space="preserve">לא, </w:t>
      </w:r>
      <w:r w:rsidR="00412F79">
        <w:rPr>
          <w:rFonts w:ascii="David" w:hAnsi="David" w:hint="cs"/>
          <w:rtl/>
        </w:rPr>
        <w:t>הוא יכול להטיל וטו.</w:t>
      </w:r>
    </w:p>
    <w:p w14:paraId="24E82A85" w14:textId="77777777" w:rsidR="0010297B" w:rsidRDefault="0010297B" w:rsidP="00412F79">
      <w:pPr>
        <w:rPr>
          <w:rFonts w:ascii="David" w:hAnsi="David"/>
          <w:rtl/>
        </w:rPr>
      </w:pPr>
    </w:p>
    <w:p w14:paraId="6F82DC34" w14:textId="77777777" w:rsidR="00412F79" w:rsidRDefault="00412F79" w:rsidP="00412F79">
      <w:pPr>
        <w:rPr>
          <w:rStyle w:val="TagStyle"/>
          <w:rFonts w:ascii="David" w:hAnsi="David"/>
          <w:u w:val="single"/>
          <w:rtl/>
          <w:lang w:eastAsia="he-IL"/>
        </w:rPr>
      </w:pPr>
    </w:p>
    <w:p w14:paraId="3659C258" w14:textId="3CB37548" w:rsidR="00412F79" w:rsidRDefault="00412F79" w:rsidP="00412F79">
      <w:pPr>
        <w:pStyle w:val="af9"/>
        <w:keepNext/>
        <w:rPr>
          <w:rtl/>
          <w:lang w:eastAsia="he-IL"/>
        </w:rPr>
      </w:pPr>
      <w:bookmarkStart w:id="1311" w:name="ET_guest_690644_68"/>
      <w:r w:rsidRPr="00412F79">
        <w:rPr>
          <w:rStyle w:val="TagStyle"/>
          <w:rtl/>
        </w:rPr>
        <w:t xml:space="preserve"> &lt;&lt; אורח &gt;&gt; </w:t>
      </w:r>
      <w:r>
        <w:rPr>
          <w:rtl/>
          <w:lang w:eastAsia="he-IL"/>
        </w:rPr>
        <w:t>דודי קופל:</w:t>
      </w:r>
      <w:r w:rsidRPr="00412F79">
        <w:rPr>
          <w:rStyle w:val="TagStyle"/>
          <w:rtl/>
        </w:rPr>
        <w:t xml:space="preserve"> &lt;&lt; אורח &gt;&gt;</w:t>
      </w:r>
      <w:r>
        <w:rPr>
          <w:rtl/>
          <w:lang w:eastAsia="he-IL"/>
        </w:rPr>
        <w:t xml:space="preserve">   </w:t>
      </w:r>
      <w:bookmarkEnd w:id="1311"/>
    </w:p>
    <w:p w14:paraId="2C27173C" w14:textId="77777777" w:rsidR="00412F79" w:rsidRPr="00412F79" w:rsidRDefault="00412F79" w:rsidP="00412F79">
      <w:pPr>
        <w:ind w:firstLine="0"/>
        <w:rPr>
          <w:rtl/>
          <w:lang w:eastAsia="he-IL"/>
        </w:rPr>
      </w:pPr>
    </w:p>
    <w:p w14:paraId="5876EB68" w14:textId="77777777" w:rsidR="00412F79" w:rsidRDefault="00412F79" w:rsidP="00412F79">
      <w:pPr>
        <w:rPr>
          <w:rFonts w:ascii="David" w:hAnsi="David"/>
          <w:rtl/>
        </w:rPr>
      </w:pPr>
      <w:r>
        <w:rPr>
          <w:rFonts w:ascii="David" w:hAnsi="David" w:hint="cs"/>
          <w:rtl/>
        </w:rPr>
        <w:t>לא בעניינים</w:t>
      </w:r>
      <w:r w:rsidR="009439A9">
        <w:rPr>
          <w:rFonts w:ascii="David" w:hAnsi="David"/>
          <w:rtl/>
        </w:rPr>
        <w:t xml:space="preserve"> משפטיים. </w:t>
      </w:r>
    </w:p>
    <w:p w14:paraId="4260607A" w14:textId="77777777" w:rsidR="00412F79" w:rsidRDefault="00412F79" w:rsidP="00412F79">
      <w:pPr>
        <w:rPr>
          <w:rFonts w:ascii="David" w:hAnsi="David"/>
          <w:rtl/>
        </w:rPr>
      </w:pPr>
    </w:p>
    <w:p w14:paraId="35C5D6AF" w14:textId="77777777" w:rsidR="00412F79" w:rsidRDefault="00412F79" w:rsidP="00412F79">
      <w:pPr>
        <w:pStyle w:val="af9"/>
        <w:keepNext/>
        <w:rPr>
          <w:rtl/>
        </w:rPr>
      </w:pPr>
      <w:r w:rsidRPr="00CE0095">
        <w:rPr>
          <w:rStyle w:val="TagStyle"/>
          <w:rtl/>
        </w:rPr>
        <w:t xml:space="preserve">&lt;&lt; אורח &gt;&gt; </w:t>
      </w:r>
      <w:r>
        <w:rPr>
          <w:rtl/>
        </w:rPr>
        <w:t>קובי פאר:</w:t>
      </w:r>
      <w:r w:rsidRPr="00CE0095">
        <w:rPr>
          <w:rStyle w:val="TagStyle"/>
          <w:rtl/>
        </w:rPr>
        <w:t xml:space="preserve"> &lt;&lt; אורח &gt;&gt;</w:t>
      </w:r>
      <w:r>
        <w:rPr>
          <w:rtl/>
        </w:rPr>
        <w:t xml:space="preserve">   </w:t>
      </w:r>
    </w:p>
    <w:p w14:paraId="438A9012" w14:textId="77777777" w:rsidR="00412F79" w:rsidRDefault="00412F79" w:rsidP="00412F79">
      <w:pPr>
        <w:rPr>
          <w:rFonts w:ascii="David" w:hAnsi="David"/>
          <w:rtl/>
        </w:rPr>
      </w:pPr>
    </w:p>
    <w:p w14:paraId="50FF281D" w14:textId="0AD9554A" w:rsidR="00412F79" w:rsidRDefault="00412F79" w:rsidP="00412F79">
      <w:pPr>
        <w:rPr>
          <w:rFonts w:ascii="David" w:hAnsi="David"/>
          <w:rtl/>
        </w:rPr>
      </w:pPr>
      <w:r>
        <w:rPr>
          <w:rFonts w:ascii="David" w:hAnsi="David" w:hint="cs"/>
          <w:rtl/>
        </w:rPr>
        <w:t>ב</w:t>
      </w:r>
      <w:r w:rsidR="009439A9">
        <w:rPr>
          <w:rFonts w:ascii="David" w:hAnsi="David"/>
          <w:rtl/>
        </w:rPr>
        <w:t xml:space="preserve">נושאים משפטיים </w:t>
      </w:r>
      <w:r>
        <w:rPr>
          <w:rFonts w:ascii="David" w:hAnsi="David" w:hint="cs"/>
          <w:rtl/>
        </w:rPr>
        <w:t>יש ליועץ משפטי וטו.</w:t>
      </w:r>
    </w:p>
    <w:p w14:paraId="52031FC0" w14:textId="05679239" w:rsidR="0010297B" w:rsidRDefault="0010297B" w:rsidP="00412F79">
      <w:pPr>
        <w:rPr>
          <w:rFonts w:ascii="David" w:hAnsi="David"/>
          <w:rtl/>
        </w:rPr>
      </w:pPr>
      <w:r>
        <w:rPr>
          <w:rFonts w:ascii="David" w:hAnsi="David"/>
          <w:rtl/>
        </w:rPr>
        <w:br w:type="page"/>
      </w:r>
    </w:p>
    <w:p w14:paraId="71614E79" w14:textId="77777777" w:rsidR="00412F79" w:rsidRDefault="00412F79" w:rsidP="00412F79">
      <w:pPr>
        <w:rPr>
          <w:rFonts w:ascii="David" w:hAnsi="David"/>
          <w:rtl/>
        </w:rPr>
      </w:pPr>
    </w:p>
    <w:p w14:paraId="5470F002" w14:textId="4A50EA09" w:rsidR="00412F79" w:rsidRDefault="00412F79" w:rsidP="00412F79">
      <w:pPr>
        <w:pStyle w:val="af6"/>
        <w:keepNext/>
        <w:rPr>
          <w:rtl/>
        </w:rPr>
      </w:pPr>
      <w:bookmarkStart w:id="1312" w:name="ET_yor_6157_69"/>
      <w:r w:rsidRPr="00412F79">
        <w:rPr>
          <w:rStyle w:val="TagStyle"/>
          <w:rtl/>
        </w:rPr>
        <w:t xml:space="preserve"> &lt;&lt; יור &gt;&gt; </w:t>
      </w:r>
      <w:r>
        <w:rPr>
          <w:rtl/>
        </w:rPr>
        <w:t xml:space="preserve">היו"ר שמחה </w:t>
      </w:r>
      <w:proofErr w:type="spellStart"/>
      <w:r>
        <w:rPr>
          <w:rtl/>
        </w:rPr>
        <w:t>רוטמן</w:t>
      </w:r>
      <w:proofErr w:type="spellEnd"/>
      <w:r>
        <w:rPr>
          <w:rtl/>
        </w:rPr>
        <w:t>:</w:t>
      </w:r>
      <w:r w:rsidRPr="00412F79">
        <w:rPr>
          <w:rStyle w:val="TagStyle"/>
          <w:rtl/>
        </w:rPr>
        <w:t xml:space="preserve"> &lt;&lt; יור &gt;&gt;</w:t>
      </w:r>
      <w:r>
        <w:rPr>
          <w:rtl/>
        </w:rPr>
        <w:t xml:space="preserve">   </w:t>
      </w:r>
      <w:bookmarkEnd w:id="1312"/>
    </w:p>
    <w:p w14:paraId="29AF3BC7" w14:textId="77777777" w:rsidR="00412F79" w:rsidRPr="00412F79" w:rsidRDefault="00412F79" w:rsidP="00412F79">
      <w:pPr>
        <w:ind w:firstLine="0"/>
        <w:rPr>
          <w:rtl/>
        </w:rPr>
      </w:pPr>
      <w:bookmarkStart w:id="1313" w:name="_ETM_Q1_5988507"/>
      <w:bookmarkEnd w:id="1313"/>
    </w:p>
    <w:p w14:paraId="203C44DD" w14:textId="7B2CA96E" w:rsidR="00412F79" w:rsidRDefault="00AE14BD" w:rsidP="00412F79">
      <w:pPr>
        <w:rPr>
          <w:rFonts w:ascii="David" w:hAnsi="David"/>
          <w:rtl/>
        </w:rPr>
      </w:pPr>
      <w:r>
        <w:rPr>
          <w:rFonts w:ascii="David" w:hAnsi="David" w:hint="cs"/>
          <w:rtl/>
        </w:rPr>
        <w:t xml:space="preserve">אז </w:t>
      </w:r>
      <w:r w:rsidR="009439A9">
        <w:rPr>
          <w:rFonts w:ascii="David" w:hAnsi="David"/>
          <w:rtl/>
        </w:rPr>
        <w:t>בנושאים משפטיים הוא קובע</w:t>
      </w:r>
      <w:r w:rsidR="00412F79">
        <w:rPr>
          <w:rFonts w:ascii="David" w:hAnsi="David" w:hint="cs"/>
          <w:rtl/>
        </w:rPr>
        <w:t xml:space="preserve"> גם כש</w:t>
      </w:r>
      <w:r w:rsidR="009439A9">
        <w:rPr>
          <w:rFonts w:ascii="David" w:hAnsi="David"/>
          <w:rtl/>
        </w:rPr>
        <w:t xml:space="preserve">זה 50,000. </w:t>
      </w:r>
    </w:p>
    <w:p w14:paraId="5120DE19" w14:textId="77777777" w:rsidR="00412F79" w:rsidRDefault="00412F79" w:rsidP="00412F79">
      <w:pPr>
        <w:rPr>
          <w:rFonts w:ascii="David" w:hAnsi="David"/>
          <w:rtl/>
        </w:rPr>
      </w:pPr>
    </w:p>
    <w:p w14:paraId="0B81C468" w14:textId="77777777" w:rsidR="00412F79" w:rsidRDefault="00412F79" w:rsidP="00412F79">
      <w:pPr>
        <w:pStyle w:val="af9"/>
        <w:keepNext/>
        <w:rPr>
          <w:rtl/>
        </w:rPr>
      </w:pPr>
      <w:r w:rsidRPr="000848BC">
        <w:rPr>
          <w:rStyle w:val="TagStyle"/>
          <w:rtl/>
        </w:rPr>
        <w:t xml:space="preserve">&lt;&lt; אורח &gt;&gt; </w:t>
      </w:r>
      <w:r>
        <w:rPr>
          <w:rtl/>
        </w:rPr>
        <w:t>בני מנחם:</w:t>
      </w:r>
      <w:r w:rsidRPr="000848BC">
        <w:rPr>
          <w:rStyle w:val="TagStyle"/>
          <w:rtl/>
        </w:rPr>
        <w:t xml:space="preserve"> &lt;&lt; אורח &gt;&gt;</w:t>
      </w:r>
      <w:r>
        <w:rPr>
          <w:rtl/>
        </w:rPr>
        <w:t xml:space="preserve">   </w:t>
      </w:r>
    </w:p>
    <w:p w14:paraId="0044EC5C" w14:textId="77777777" w:rsidR="00412F79" w:rsidRDefault="00412F79" w:rsidP="00412F79">
      <w:pPr>
        <w:rPr>
          <w:rFonts w:ascii="David" w:hAnsi="David"/>
          <w:rtl/>
        </w:rPr>
      </w:pPr>
    </w:p>
    <w:p w14:paraId="3D22B81C" w14:textId="77777777" w:rsidR="00412F79" w:rsidRDefault="009439A9" w:rsidP="00412F79">
      <w:pPr>
        <w:rPr>
          <w:rFonts w:ascii="David" w:hAnsi="David"/>
          <w:rtl/>
        </w:rPr>
      </w:pPr>
      <w:r>
        <w:rPr>
          <w:rFonts w:ascii="David" w:hAnsi="David"/>
          <w:rtl/>
        </w:rPr>
        <w:t xml:space="preserve">הוא לא רואה את זה. </w:t>
      </w:r>
    </w:p>
    <w:p w14:paraId="61FE9A50" w14:textId="77777777" w:rsidR="00412F79" w:rsidRDefault="00412F79" w:rsidP="00412F79">
      <w:pPr>
        <w:rPr>
          <w:rFonts w:ascii="David" w:hAnsi="David"/>
          <w:rtl/>
        </w:rPr>
      </w:pPr>
      <w:bookmarkStart w:id="1314" w:name="_ETM_Q1_5995851"/>
      <w:bookmarkStart w:id="1315" w:name="_ETM_Q1_5996046"/>
      <w:bookmarkEnd w:id="1314"/>
      <w:bookmarkEnd w:id="1315"/>
    </w:p>
    <w:p w14:paraId="45B77D20" w14:textId="77777777" w:rsidR="00412F79" w:rsidRDefault="00412F79" w:rsidP="00412F79">
      <w:pPr>
        <w:pStyle w:val="af9"/>
        <w:keepNext/>
        <w:rPr>
          <w:rtl/>
        </w:rPr>
      </w:pPr>
      <w:r w:rsidRPr="00CE0095">
        <w:rPr>
          <w:rStyle w:val="TagStyle"/>
          <w:rtl/>
        </w:rPr>
        <w:t xml:space="preserve">&lt;&lt; אורח &gt;&gt; </w:t>
      </w:r>
      <w:r>
        <w:rPr>
          <w:rtl/>
        </w:rPr>
        <w:t>קובי פאר:</w:t>
      </w:r>
      <w:r w:rsidRPr="00CE0095">
        <w:rPr>
          <w:rStyle w:val="TagStyle"/>
          <w:rtl/>
        </w:rPr>
        <w:t xml:space="preserve"> &lt;&lt; אורח &gt;&gt;</w:t>
      </w:r>
      <w:r>
        <w:rPr>
          <w:rtl/>
        </w:rPr>
        <w:t xml:space="preserve">   </w:t>
      </w:r>
    </w:p>
    <w:p w14:paraId="143B65A7" w14:textId="77777777" w:rsidR="00412F79" w:rsidRDefault="00412F79" w:rsidP="00412F79">
      <w:pPr>
        <w:rPr>
          <w:rFonts w:ascii="David" w:hAnsi="David"/>
          <w:rtl/>
        </w:rPr>
      </w:pPr>
    </w:p>
    <w:p w14:paraId="089043B0" w14:textId="54C4EF05" w:rsidR="00412F79" w:rsidRDefault="00412F79" w:rsidP="00412F79">
      <w:pPr>
        <w:rPr>
          <w:rFonts w:ascii="David" w:hAnsi="David"/>
          <w:rtl/>
        </w:rPr>
      </w:pPr>
      <w:r>
        <w:rPr>
          <w:rFonts w:ascii="David" w:hAnsi="David" w:hint="cs"/>
          <w:rtl/>
        </w:rPr>
        <w:t>אם זה פחות,</w:t>
      </w:r>
      <w:r w:rsidRPr="00412F79">
        <w:rPr>
          <w:rFonts w:ascii="David" w:hAnsi="David" w:hint="cs"/>
          <w:rtl/>
        </w:rPr>
        <w:t xml:space="preserve"> </w:t>
      </w:r>
      <w:r>
        <w:rPr>
          <w:rFonts w:ascii="David" w:hAnsi="David" w:hint="cs"/>
          <w:rtl/>
        </w:rPr>
        <w:t>זה לא מגיע</w:t>
      </w:r>
      <w:r w:rsidR="00AE14BD" w:rsidRPr="00AE14BD">
        <w:rPr>
          <w:rFonts w:ascii="David" w:hAnsi="David" w:hint="cs"/>
          <w:rtl/>
        </w:rPr>
        <w:t xml:space="preserve"> </w:t>
      </w:r>
      <w:r w:rsidR="00AE14BD">
        <w:rPr>
          <w:rFonts w:ascii="David" w:hAnsi="David" w:hint="cs"/>
          <w:rtl/>
        </w:rPr>
        <w:t>אליי</w:t>
      </w:r>
      <w:r>
        <w:rPr>
          <w:rFonts w:ascii="David" w:hAnsi="David" w:hint="cs"/>
          <w:rtl/>
        </w:rPr>
        <w:t>, אלא אם כן עולה שאלה.</w:t>
      </w:r>
    </w:p>
    <w:p w14:paraId="10788998" w14:textId="77777777" w:rsidR="00412F79" w:rsidRDefault="00412F79" w:rsidP="00412F79">
      <w:pPr>
        <w:rPr>
          <w:rFonts w:ascii="David" w:hAnsi="David"/>
          <w:rtl/>
        </w:rPr>
      </w:pPr>
    </w:p>
    <w:p w14:paraId="4B8151E9" w14:textId="77777777" w:rsidR="00412F79" w:rsidRDefault="00412F79" w:rsidP="00412F79">
      <w:pPr>
        <w:pStyle w:val="af9"/>
        <w:keepNext/>
        <w:rPr>
          <w:rtl/>
        </w:rPr>
      </w:pPr>
      <w:bookmarkStart w:id="1316" w:name="_ETM_Q1_5997774"/>
      <w:bookmarkEnd w:id="1316"/>
      <w:r w:rsidRPr="000848BC">
        <w:rPr>
          <w:rStyle w:val="TagStyle"/>
          <w:rtl/>
        </w:rPr>
        <w:t xml:space="preserve">&lt;&lt; אורח &gt;&gt; </w:t>
      </w:r>
      <w:r>
        <w:rPr>
          <w:rtl/>
        </w:rPr>
        <w:t>בני מנחם:</w:t>
      </w:r>
      <w:r w:rsidRPr="000848BC">
        <w:rPr>
          <w:rStyle w:val="TagStyle"/>
          <w:rtl/>
        </w:rPr>
        <w:t xml:space="preserve"> &lt;&lt; אורח &gt;&gt;</w:t>
      </w:r>
      <w:r>
        <w:rPr>
          <w:rtl/>
        </w:rPr>
        <w:t xml:space="preserve">   </w:t>
      </w:r>
    </w:p>
    <w:p w14:paraId="4720AC5D" w14:textId="77777777" w:rsidR="00412F79" w:rsidRDefault="00412F79" w:rsidP="00412F79">
      <w:pPr>
        <w:rPr>
          <w:rFonts w:ascii="David" w:hAnsi="David"/>
          <w:rtl/>
        </w:rPr>
      </w:pPr>
      <w:bookmarkStart w:id="1317" w:name="_ETM_Q1_5998008"/>
      <w:bookmarkEnd w:id="1317"/>
    </w:p>
    <w:p w14:paraId="46372D91" w14:textId="22126BD5" w:rsidR="00412F79" w:rsidRDefault="00412F79" w:rsidP="00412F79">
      <w:pPr>
        <w:rPr>
          <w:rFonts w:ascii="David" w:hAnsi="David"/>
          <w:rtl/>
        </w:rPr>
      </w:pPr>
      <w:bookmarkStart w:id="1318" w:name="_ETM_Q1_5998702"/>
      <w:bookmarkStart w:id="1319" w:name="_ETM_Q1_5999173"/>
      <w:bookmarkEnd w:id="1318"/>
      <w:bookmarkEnd w:id="1319"/>
      <w:r>
        <w:rPr>
          <w:rFonts w:ascii="David" w:hAnsi="David" w:hint="cs"/>
          <w:rtl/>
        </w:rPr>
        <w:t xml:space="preserve">היושב-ראש, בתור אחד שהיה בשטח המון שנים, אם אנחנו לא רוצים לדבר איתו אז הוא לא יודע על </w:t>
      </w:r>
      <w:bookmarkStart w:id="1320" w:name="_ETM_Q1_6007516"/>
      <w:bookmarkEnd w:id="1320"/>
      <w:r>
        <w:rPr>
          <w:rFonts w:ascii="David" w:hAnsi="David" w:hint="cs"/>
          <w:rtl/>
        </w:rPr>
        <w:t>זה.</w:t>
      </w:r>
    </w:p>
    <w:p w14:paraId="6E2B2EBE" w14:textId="77777777" w:rsidR="00412F79" w:rsidRDefault="00412F79" w:rsidP="00412F79">
      <w:pPr>
        <w:rPr>
          <w:rFonts w:ascii="David" w:hAnsi="David"/>
          <w:rtl/>
        </w:rPr>
      </w:pPr>
      <w:bookmarkStart w:id="1321" w:name="_ETM_Q1_6008116"/>
      <w:bookmarkStart w:id="1322" w:name="_ETM_Q1_6008313"/>
      <w:bookmarkEnd w:id="1321"/>
      <w:bookmarkEnd w:id="1322"/>
    </w:p>
    <w:p w14:paraId="15012B8E" w14:textId="03A71246" w:rsidR="00BA3F43" w:rsidRDefault="00BA3F43" w:rsidP="00BA3F43">
      <w:pPr>
        <w:pStyle w:val="af6"/>
        <w:keepNext/>
        <w:rPr>
          <w:rtl/>
        </w:rPr>
      </w:pPr>
      <w:bookmarkStart w:id="1323" w:name="ET_yor_6157_70"/>
      <w:r w:rsidRPr="00BA3F43">
        <w:rPr>
          <w:rStyle w:val="TagStyle"/>
          <w:rtl/>
        </w:rPr>
        <w:t xml:space="preserve"> &lt;&lt; יור &gt;&gt; </w:t>
      </w:r>
      <w:r>
        <w:rPr>
          <w:rtl/>
        </w:rPr>
        <w:t xml:space="preserve">היו"ר שמחה </w:t>
      </w:r>
      <w:proofErr w:type="spellStart"/>
      <w:r>
        <w:rPr>
          <w:rtl/>
        </w:rPr>
        <w:t>רוטמן</w:t>
      </w:r>
      <w:proofErr w:type="spellEnd"/>
      <w:r>
        <w:rPr>
          <w:rtl/>
        </w:rPr>
        <w:t>:</w:t>
      </w:r>
      <w:r w:rsidRPr="00BA3F43">
        <w:rPr>
          <w:rStyle w:val="TagStyle"/>
          <w:rtl/>
        </w:rPr>
        <w:t xml:space="preserve"> &lt;&lt; יור &gt;&gt;</w:t>
      </w:r>
      <w:r>
        <w:rPr>
          <w:rtl/>
        </w:rPr>
        <w:t xml:space="preserve">   </w:t>
      </w:r>
      <w:bookmarkEnd w:id="1323"/>
    </w:p>
    <w:p w14:paraId="74E8203A" w14:textId="77777777" w:rsidR="00BA3F43" w:rsidRDefault="00BA3F43" w:rsidP="00BA3F43">
      <w:pPr>
        <w:pStyle w:val="KeepWithNext"/>
        <w:rPr>
          <w:rtl/>
        </w:rPr>
      </w:pPr>
    </w:p>
    <w:p w14:paraId="5A2A4163" w14:textId="34C6485B" w:rsidR="009439A9" w:rsidRPr="00BA3F43" w:rsidRDefault="009439A9" w:rsidP="00BA3F43">
      <w:pPr>
        <w:rPr>
          <w:rFonts w:ascii="David" w:hAnsi="David"/>
        </w:rPr>
      </w:pPr>
      <w:bookmarkStart w:id="1324" w:name="_ETM_Q1_6011402"/>
      <w:bookmarkEnd w:id="1324"/>
      <w:r>
        <w:rPr>
          <w:rFonts w:ascii="David" w:hAnsi="David"/>
          <w:rtl/>
        </w:rPr>
        <w:t>הם עובדים בשיתוף פעולה</w:t>
      </w:r>
      <w:r w:rsidR="00BA3F43">
        <w:rPr>
          <w:rFonts w:ascii="David" w:hAnsi="David" w:hint="cs"/>
          <w:rtl/>
        </w:rPr>
        <w:t>,</w:t>
      </w:r>
      <w:r>
        <w:rPr>
          <w:rFonts w:ascii="David" w:hAnsi="David"/>
          <w:rtl/>
        </w:rPr>
        <w:t xml:space="preserve"> </w:t>
      </w:r>
      <w:r w:rsidR="00BA3F43">
        <w:rPr>
          <w:rFonts w:ascii="David" w:hAnsi="David" w:hint="cs"/>
          <w:rtl/>
        </w:rPr>
        <w:t>ה</w:t>
      </w:r>
      <w:r>
        <w:rPr>
          <w:rFonts w:ascii="David" w:hAnsi="David"/>
          <w:rtl/>
        </w:rPr>
        <w:t xml:space="preserve">ם יודעים </w:t>
      </w:r>
      <w:r w:rsidR="00BA3F43">
        <w:rPr>
          <w:rFonts w:ascii="David" w:hAnsi="David" w:hint="cs"/>
          <w:rtl/>
        </w:rPr>
        <w:t>הכול,</w:t>
      </w:r>
      <w:r>
        <w:rPr>
          <w:rFonts w:ascii="David" w:hAnsi="David"/>
          <w:rtl/>
        </w:rPr>
        <w:t xml:space="preserve"> זה בסדר גמור, </w:t>
      </w:r>
      <w:r w:rsidR="00BA3F43">
        <w:rPr>
          <w:rFonts w:ascii="David" w:hAnsi="David" w:hint="cs"/>
          <w:rtl/>
        </w:rPr>
        <w:t xml:space="preserve">זה </w:t>
      </w:r>
      <w:r>
        <w:rPr>
          <w:rFonts w:ascii="David" w:hAnsi="David"/>
          <w:rtl/>
        </w:rPr>
        <w:t>טוב, ה</w:t>
      </w:r>
      <w:r w:rsidR="00BA3F43">
        <w:rPr>
          <w:rFonts w:ascii="David" w:hAnsi="David" w:hint="cs"/>
          <w:rtl/>
        </w:rPr>
        <w:t xml:space="preserve">וא </w:t>
      </w:r>
      <w:r>
        <w:rPr>
          <w:rFonts w:ascii="David" w:hAnsi="David"/>
          <w:rtl/>
        </w:rPr>
        <w:t xml:space="preserve">מעורב בתהליכים. </w:t>
      </w:r>
      <w:r w:rsidR="00BA3F43">
        <w:rPr>
          <w:rFonts w:ascii="David" w:hAnsi="David" w:hint="cs"/>
          <w:rtl/>
        </w:rPr>
        <w:t xml:space="preserve">על מי </w:t>
      </w:r>
      <w:r>
        <w:rPr>
          <w:rFonts w:ascii="David" w:hAnsi="David"/>
          <w:rtl/>
        </w:rPr>
        <w:t>אנחנו עובדים</w:t>
      </w:r>
      <w:r w:rsidR="00BA3F43">
        <w:rPr>
          <w:rFonts w:ascii="David" w:hAnsi="David" w:hint="cs"/>
          <w:rtl/>
        </w:rPr>
        <w:t>?</w:t>
      </w:r>
      <w:r>
        <w:rPr>
          <w:rFonts w:ascii="David" w:hAnsi="David"/>
          <w:rtl/>
        </w:rPr>
        <w:t xml:space="preserve"> אותם </w:t>
      </w:r>
      <w:r w:rsidR="00BA3F43">
        <w:rPr>
          <w:rFonts w:ascii="David" w:hAnsi="David" w:hint="cs"/>
          <w:rtl/>
        </w:rPr>
        <w:t>שלושה</w:t>
      </w:r>
      <w:r>
        <w:rPr>
          <w:rFonts w:ascii="David" w:hAnsi="David"/>
          <w:rtl/>
        </w:rPr>
        <w:t xml:space="preserve"> אנשים</w:t>
      </w:r>
      <w:r w:rsidR="00BA3F43">
        <w:rPr>
          <w:rFonts w:ascii="David" w:hAnsi="David" w:hint="cs"/>
          <w:rtl/>
        </w:rPr>
        <w:t>.</w:t>
      </w:r>
      <w:r>
        <w:rPr>
          <w:rFonts w:ascii="David" w:hAnsi="David"/>
          <w:rtl/>
        </w:rPr>
        <w:t xml:space="preserve"> אם היית </w:t>
      </w:r>
      <w:r w:rsidR="00BA3F43">
        <w:rPr>
          <w:rFonts w:ascii="David" w:hAnsi="David" w:hint="cs"/>
          <w:rtl/>
        </w:rPr>
        <w:t xml:space="preserve">אומר </w:t>
      </w:r>
      <w:bookmarkStart w:id="1325" w:name="_ETM_Q1_6016329"/>
      <w:bookmarkEnd w:id="1325"/>
      <w:r w:rsidR="00BA3F43">
        <w:rPr>
          <w:rFonts w:ascii="David" w:hAnsi="David" w:hint="cs"/>
          <w:rtl/>
        </w:rPr>
        <w:t>לי</w:t>
      </w:r>
      <w:r>
        <w:rPr>
          <w:rFonts w:ascii="David" w:hAnsi="David"/>
          <w:rtl/>
        </w:rPr>
        <w:t xml:space="preserve"> </w:t>
      </w:r>
      <w:r w:rsidR="00BA3F43">
        <w:rPr>
          <w:rFonts w:ascii="David" w:hAnsi="David" w:hint="cs"/>
          <w:rtl/>
        </w:rPr>
        <w:t>ש</w:t>
      </w:r>
      <w:r>
        <w:rPr>
          <w:rFonts w:ascii="David" w:hAnsi="David"/>
          <w:rtl/>
        </w:rPr>
        <w:t xml:space="preserve">זה יוצא </w:t>
      </w:r>
      <w:r w:rsidR="00BA3F43">
        <w:rPr>
          <w:rFonts w:ascii="David" w:hAnsi="David" w:hint="cs"/>
          <w:rtl/>
        </w:rPr>
        <w:t>לו</w:t>
      </w:r>
      <w:r>
        <w:rPr>
          <w:rFonts w:ascii="David" w:hAnsi="David"/>
          <w:rtl/>
        </w:rPr>
        <w:t xml:space="preserve">ועדת המכרזים </w:t>
      </w:r>
      <w:r w:rsidR="00BA3F43">
        <w:rPr>
          <w:rFonts w:ascii="David" w:hAnsi="David" w:hint="cs"/>
          <w:rtl/>
        </w:rPr>
        <w:t>ה</w:t>
      </w:r>
      <w:r>
        <w:rPr>
          <w:rFonts w:ascii="David" w:hAnsi="David"/>
          <w:rtl/>
        </w:rPr>
        <w:t>משרדית</w:t>
      </w:r>
      <w:r w:rsidR="00BA3F43">
        <w:rPr>
          <w:rFonts w:ascii="David" w:hAnsi="David" w:hint="cs"/>
          <w:rtl/>
        </w:rPr>
        <w:t>,</w:t>
      </w:r>
      <w:r>
        <w:rPr>
          <w:rFonts w:ascii="David" w:hAnsi="David"/>
          <w:rtl/>
        </w:rPr>
        <w:t xml:space="preserve"> הייתי אומר לך</w:t>
      </w:r>
      <w:r w:rsidR="00BA3F43">
        <w:rPr>
          <w:rFonts w:ascii="David" w:hAnsi="David" w:hint="cs"/>
          <w:rtl/>
        </w:rPr>
        <w:t>:</w:t>
      </w:r>
      <w:r>
        <w:rPr>
          <w:rFonts w:ascii="David" w:hAnsi="David"/>
          <w:rtl/>
        </w:rPr>
        <w:t xml:space="preserve"> וואלה</w:t>
      </w:r>
      <w:r w:rsidR="00BA3F43">
        <w:rPr>
          <w:rFonts w:ascii="David" w:hAnsi="David" w:hint="cs"/>
          <w:rtl/>
        </w:rPr>
        <w:t>, עשית פה עוד דרגה.</w:t>
      </w:r>
    </w:p>
    <w:p w14:paraId="221B6635" w14:textId="77777777" w:rsidR="009439A9" w:rsidRPr="00BA3F43" w:rsidRDefault="009439A9" w:rsidP="009439A9">
      <w:pPr>
        <w:rPr>
          <w:rFonts w:ascii="David" w:hAnsi="David"/>
          <w:rtl/>
        </w:rPr>
      </w:pPr>
    </w:p>
    <w:p w14:paraId="7B70CE56" w14:textId="59FFED79" w:rsidR="00676AFE" w:rsidRDefault="009439A9" w:rsidP="009439A9">
      <w:pPr>
        <w:rPr>
          <w:rFonts w:ascii="David" w:hAnsi="David"/>
          <w:rtl/>
        </w:rPr>
      </w:pPr>
      <w:r>
        <w:rPr>
          <w:rFonts w:ascii="David" w:hAnsi="David"/>
          <w:rtl/>
        </w:rPr>
        <w:t>לכן בואו נשים את זה על השולחן</w:t>
      </w:r>
      <w:r w:rsidR="00BA3F43">
        <w:rPr>
          <w:rFonts w:ascii="David" w:hAnsi="David" w:hint="cs"/>
          <w:rtl/>
        </w:rPr>
        <w:t>.</w:t>
      </w:r>
      <w:r>
        <w:rPr>
          <w:rFonts w:ascii="David" w:hAnsi="David"/>
          <w:rtl/>
        </w:rPr>
        <w:t xml:space="preserve"> </w:t>
      </w:r>
      <w:r w:rsidR="003324F1">
        <w:rPr>
          <w:rFonts w:ascii="David" w:hAnsi="David" w:hint="cs"/>
          <w:rtl/>
        </w:rPr>
        <w:t xml:space="preserve">מה </w:t>
      </w:r>
      <w:bookmarkStart w:id="1326" w:name="_ETM_Q1_6024068"/>
      <w:bookmarkEnd w:id="1326"/>
      <w:r>
        <w:rPr>
          <w:rFonts w:ascii="David" w:hAnsi="David"/>
          <w:rtl/>
        </w:rPr>
        <w:t>אתם רוצים</w:t>
      </w:r>
      <w:r w:rsidR="001F24D7">
        <w:rPr>
          <w:rFonts w:ascii="David" w:hAnsi="David" w:hint="cs"/>
          <w:rtl/>
        </w:rPr>
        <w:t>?</w:t>
      </w:r>
      <w:r w:rsidR="001F24D7">
        <w:rPr>
          <w:rFonts w:ascii="David" w:hAnsi="David"/>
        </w:rPr>
        <w:t xml:space="preserve"> </w:t>
      </w:r>
      <w:r>
        <w:rPr>
          <w:rFonts w:ascii="David" w:hAnsi="David"/>
          <w:rtl/>
        </w:rPr>
        <w:t>שיזמינו את המזכירה שתעשה פרוטוקול</w:t>
      </w:r>
      <w:r w:rsidR="003324F1">
        <w:rPr>
          <w:rFonts w:ascii="David" w:hAnsi="David" w:hint="cs"/>
          <w:rtl/>
        </w:rPr>
        <w:t>,</w:t>
      </w:r>
      <w:r>
        <w:rPr>
          <w:rFonts w:ascii="David" w:hAnsi="David"/>
          <w:rtl/>
        </w:rPr>
        <w:t xml:space="preserve"> </w:t>
      </w:r>
      <w:r w:rsidR="001F24D7">
        <w:rPr>
          <w:rFonts w:ascii="David" w:hAnsi="David" w:hint="cs"/>
          <w:rtl/>
        </w:rPr>
        <w:t>כי יושבים</w:t>
      </w:r>
      <w:r>
        <w:rPr>
          <w:rFonts w:ascii="David" w:hAnsi="David"/>
          <w:rtl/>
        </w:rPr>
        <w:t xml:space="preserve"> שלושתם ביחד</w:t>
      </w:r>
      <w:r w:rsidR="003324F1">
        <w:rPr>
          <w:rFonts w:ascii="David" w:hAnsi="David" w:hint="cs"/>
          <w:rtl/>
        </w:rPr>
        <w:t xml:space="preserve"> </w:t>
      </w:r>
      <w:r>
        <w:rPr>
          <w:rFonts w:ascii="David" w:hAnsi="David"/>
          <w:rtl/>
        </w:rPr>
        <w:t xml:space="preserve">לא בישיבת פתיחת בוקר, אלא בישיבה שהם החליפו </w:t>
      </w:r>
      <w:r w:rsidR="00676AFE">
        <w:rPr>
          <w:rFonts w:ascii="David" w:hAnsi="David" w:hint="cs"/>
          <w:rtl/>
        </w:rPr>
        <w:t>את השלט</w:t>
      </w:r>
      <w:r>
        <w:rPr>
          <w:rFonts w:ascii="David" w:hAnsi="David"/>
          <w:rtl/>
        </w:rPr>
        <w:t xml:space="preserve"> על השולחן </w:t>
      </w:r>
      <w:r w:rsidR="00676AFE">
        <w:rPr>
          <w:rFonts w:ascii="David" w:hAnsi="David" w:hint="cs"/>
          <w:rtl/>
        </w:rPr>
        <w:t>ל</w:t>
      </w:r>
      <w:r>
        <w:rPr>
          <w:rFonts w:ascii="David" w:hAnsi="David"/>
          <w:rtl/>
        </w:rPr>
        <w:t>וועדת מכרזים</w:t>
      </w:r>
      <w:r w:rsidR="00676AFE">
        <w:rPr>
          <w:rFonts w:ascii="David" w:hAnsi="David" w:hint="cs"/>
          <w:rtl/>
        </w:rPr>
        <w:t>?</w:t>
      </w:r>
      <w:r>
        <w:rPr>
          <w:rFonts w:ascii="David" w:hAnsi="David"/>
          <w:rtl/>
        </w:rPr>
        <w:t xml:space="preserve"> בסדר</w:t>
      </w:r>
      <w:r w:rsidR="00676AFE">
        <w:rPr>
          <w:rFonts w:ascii="David" w:hAnsi="David" w:hint="cs"/>
          <w:rtl/>
        </w:rPr>
        <w:t>, א</w:t>
      </w:r>
      <w:r>
        <w:rPr>
          <w:rFonts w:ascii="David" w:hAnsi="David"/>
          <w:rtl/>
        </w:rPr>
        <w:t>ם זה עוזר למישהו</w:t>
      </w:r>
      <w:r w:rsidR="00676AFE">
        <w:rPr>
          <w:rFonts w:ascii="David" w:hAnsi="David" w:hint="cs"/>
          <w:rtl/>
        </w:rPr>
        <w:t>,</w:t>
      </w:r>
      <w:r>
        <w:rPr>
          <w:rFonts w:ascii="David" w:hAnsi="David"/>
          <w:rtl/>
        </w:rPr>
        <w:t xml:space="preserve"> לא אכפת לי להשאיר את זה</w:t>
      </w:r>
      <w:r w:rsidR="00676AFE">
        <w:rPr>
          <w:rFonts w:ascii="David" w:hAnsi="David" w:hint="cs"/>
          <w:rtl/>
        </w:rPr>
        <w:t>. אני</w:t>
      </w:r>
      <w:r>
        <w:rPr>
          <w:rFonts w:ascii="David" w:hAnsi="David"/>
          <w:rtl/>
        </w:rPr>
        <w:t xml:space="preserve"> רק אומר</w:t>
      </w:r>
      <w:r w:rsidR="00676AFE">
        <w:rPr>
          <w:rFonts w:ascii="David" w:hAnsi="David" w:hint="cs"/>
          <w:rtl/>
        </w:rPr>
        <w:t>,</w:t>
      </w:r>
      <w:r>
        <w:rPr>
          <w:rFonts w:ascii="David" w:hAnsi="David"/>
          <w:rtl/>
        </w:rPr>
        <w:t xml:space="preserve"> בואו נסתכל למציאות בעיניים</w:t>
      </w:r>
      <w:r w:rsidR="00676AFE">
        <w:rPr>
          <w:rFonts w:ascii="David" w:hAnsi="David" w:hint="cs"/>
          <w:rtl/>
        </w:rPr>
        <w:t xml:space="preserve">, </w:t>
      </w:r>
      <w:r>
        <w:rPr>
          <w:rFonts w:ascii="David" w:hAnsi="David"/>
          <w:rtl/>
        </w:rPr>
        <w:t>זה באמת אותו דבר. זה באמת אותו דבר</w:t>
      </w:r>
      <w:r w:rsidR="00676AFE">
        <w:rPr>
          <w:rFonts w:ascii="David" w:hAnsi="David" w:hint="cs"/>
          <w:rtl/>
        </w:rPr>
        <w:t>.</w:t>
      </w:r>
      <w:r>
        <w:rPr>
          <w:rFonts w:ascii="David" w:hAnsi="David"/>
          <w:rtl/>
        </w:rPr>
        <w:t xml:space="preserve"> </w:t>
      </w:r>
    </w:p>
    <w:p w14:paraId="30DC3C5E" w14:textId="77777777" w:rsidR="00676AFE" w:rsidRDefault="00676AFE" w:rsidP="009439A9">
      <w:pPr>
        <w:rPr>
          <w:rFonts w:ascii="David" w:hAnsi="David"/>
          <w:rtl/>
        </w:rPr>
      </w:pPr>
      <w:bookmarkStart w:id="1327" w:name="_ETM_Q1_6046211"/>
      <w:bookmarkEnd w:id="1327"/>
    </w:p>
    <w:p w14:paraId="61EB8A09" w14:textId="77777777" w:rsidR="00676AFE" w:rsidRDefault="00676AFE" w:rsidP="00676AFE">
      <w:pPr>
        <w:pStyle w:val="af9"/>
        <w:keepNext/>
        <w:rPr>
          <w:rtl/>
        </w:rPr>
      </w:pPr>
      <w:bookmarkStart w:id="1328" w:name="_ETM_Q1_6046622"/>
      <w:bookmarkStart w:id="1329" w:name="_ETM_Q1_6046763"/>
      <w:bookmarkStart w:id="1330" w:name="_ETM_Q1_6046930"/>
      <w:bookmarkStart w:id="1331" w:name="_ETM_Q1_6048178"/>
      <w:bookmarkStart w:id="1332" w:name="ET_guest_632818_75"/>
      <w:bookmarkEnd w:id="1328"/>
      <w:bookmarkEnd w:id="1329"/>
      <w:bookmarkEnd w:id="1330"/>
      <w:bookmarkEnd w:id="1331"/>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bookmarkEnd w:id="1332"/>
    </w:p>
    <w:p w14:paraId="29906E68" w14:textId="77777777" w:rsidR="00676AFE" w:rsidRDefault="00676AFE" w:rsidP="009439A9">
      <w:pPr>
        <w:rPr>
          <w:rFonts w:ascii="David" w:hAnsi="David"/>
          <w:rtl/>
        </w:rPr>
      </w:pPr>
    </w:p>
    <w:p w14:paraId="1359EF56" w14:textId="22F4CED0" w:rsidR="00676AFE" w:rsidRDefault="009439A9" w:rsidP="00676AFE">
      <w:pPr>
        <w:rPr>
          <w:rFonts w:ascii="David" w:hAnsi="David"/>
          <w:rtl/>
        </w:rPr>
      </w:pPr>
      <w:bookmarkStart w:id="1333" w:name="_ETM_Q1_6048488"/>
      <w:bookmarkEnd w:id="1333"/>
      <w:r>
        <w:rPr>
          <w:rFonts w:ascii="David" w:hAnsi="David"/>
          <w:rtl/>
        </w:rPr>
        <w:t xml:space="preserve">דיברנו פה </w:t>
      </w:r>
      <w:r w:rsidR="00676AFE">
        <w:rPr>
          <w:rFonts w:ascii="David" w:hAnsi="David" w:hint="cs"/>
          <w:rtl/>
        </w:rPr>
        <w:t xml:space="preserve">מקודם על </w:t>
      </w:r>
      <w:r>
        <w:rPr>
          <w:rFonts w:ascii="David" w:hAnsi="David"/>
          <w:rtl/>
        </w:rPr>
        <w:t xml:space="preserve">חשיבות העניין של שקיפות וכאלה. אמרת לפני רגע, עצם זה </w:t>
      </w:r>
      <w:r w:rsidR="00676AFE">
        <w:rPr>
          <w:rFonts w:ascii="David" w:hAnsi="David" w:hint="cs"/>
          <w:rtl/>
        </w:rPr>
        <w:t>שכותבים</w:t>
      </w:r>
      <w:r>
        <w:rPr>
          <w:rFonts w:ascii="David" w:hAnsi="David"/>
          <w:rtl/>
        </w:rPr>
        <w:t xml:space="preserve"> פרוטוקול</w:t>
      </w:r>
      <w:r w:rsidR="00676AFE">
        <w:rPr>
          <w:rFonts w:ascii="David" w:hAnsi="David" w:hint="cs"/>
          <w:rtl/>
        </w:rPr>
        <w:t>,</w:t>
      </w:r>
      <w:r>
        <w:rPr>
          <w:rFonts w:ascii="David" w:hAnsi="David"/>
          <w:rtl/>
        </w:rPr>
        <w:t xml:space="preserve"> </w:t>
      </w:r>
      <w:r w:rsidR="0072770E">
        <w:rPr>
          <w:rFonts w:ascii="David" w:hAnsi="David" w:hint="cs"/>
          <w:rtl/>
        </w:rPr>
        <w:t>ו</w:t>
      </w:r>
      <w:r w:rsidR="00676AFE">
        <w:rPr>
          <w:rFonts w:ascii="David" w:hAnsi="David" w:hint="cs"/>
          <w:rtl/>
        </w:rPr>
        <w:t xml:space="preserve">עצם זה </w:t>
      </w:r>
      <w:r w:rsidR="00676AFE">
        <w:rPr>
          <w:rFonts w:ascii="David" w:hAnsi="David"/>
          <w:rtl/>
        </w:rPr>
        <w:t>שזה נכתב</w:t>
      </w:r>
      <w:r w:rsidR="00676AFE">
        <w:rPr>
          <w:rFonts w:ascii="David" w:hAnsi="David" w:hint="cs"/>
          <w:rtl/>
        </w:rPr>
        <w:t xml:space="preserve"> - - -</w:t>
      </w:r>
    </w:p>
    <w:p w14:paraId="2A6DEAFF" w14:textId="77777777" w:rsidR="00676AFE" w:rsidRDefault="00676AFE" w:rsidP="009439A9">
      <w:pPr>
        <w:rPr>
          <w:rFonts w:ascii="David" w:hAnsi="David"/>
          <w:rtl/>
        </w:rPr>
      </w:pPr>
    </w:p>
    <w:p w14:paraId="1B09BBCA" w14:textId="4BFE5F94" w:rsidR="00676AFE" w:rsidRDefault="00676AFE" w:rsidP="00676AFE">
      <w:pPr>
        <w:pStyle w:val="af6"/>
        <w:keepNext/>
        <w:rPr>
          <w:rtl/>
        </w:rPr>
      </w:pPr>
      <w:bookmarkStart w:id="1334" w:name="ET_yor_6157_71"/>
      <w:r w:rsidRPr="00676AFE">
        <w:rPr>
          <w:rStyle w:val="TagStyle"/>
          <w:rtl/>
        </w:rPr>
        <w:t xml:space="preserve"> &lt;&lt; יור &gt;&gt; </w:t>
      </w:r>
      <w:r>
        <w:rPr>
          <w:rtl/>
        </w:rPr>
        <w:t xml:space="preserve">היו"ר שמחה </w:t>
      </w:r>
      <w:proofErr w:type="spellStart"/>
      <w:r>
        <w:rPr>
          <w:rtl/>
        </w:rPr>
        <w:t>רוטמן</w:t>
      </w:r>
      <w:proofErr w:type="spellEnd"/>
      <w:r>
        <w:rPr>
          <w:rtl/>
        </w:rPr>
        <w:t>:</w:t>
      </w:r>
      <w:r w:rsidRPr="00676AFE">
        <w:rPr>
          <w:rStyle w:val="TagStyle"/>
          <w:rtl/>
        </w:rPr>
        <w:t xml:space="preserve"> &lt;&lt; יור &gt;&gt;</w:t>
      </w:r>
      <w:r>
        <w:rPr>
          <w:rtl/>
        </w:rPr>
        <w:t xml:space="preserve">   </w:t>
      </w:r>
      <w:bookmarkEnd w:id="1334"/>
    </w:p>
    <w:p w14:paraId="4537D3F1" w14:textId="77777777" w:rsidR="00676AFE" w:rsidRPr="00676AFE" w:rsidRDefault="00676AFE" w:rsidP="00676AFE">
      <w:pPr>
        <w:rPr>
          <w:rtl/>
        </w:rPr>
      </w:pPr>
    </w:p>
    <w:p w14:paraId="045BF029" w14:textId="0C89A652" w:rsidR="00676AFE" w:rsidRDefault="009439A9" w:rsidP="009439A9">
      <w:pPr>
        <w:rPr>
          <w:rFonts w:ascii="David" w:hAnsi="David"/>
          <w:rtl/>
        </w:rPr>
      </w:pPr>
      <w:bookmarkStart w:id="1335" w:name="_ETM_Q1_6064468"/>
      <w:bookmarkStart w:id="1336" w:name="_ETM_Q1_6064748"/>
      <w:bookmarkEnd w:id="1335"/>
      <w:bookmarkEnd w:id="1336"/>
      <w:r>
        <w:rPr>
          <w:rFonts w:ascii="David" w:hAnsi="David"/>
          <w:rtl/>
        </w:rPr>
        <w:t>הוא מתפרסם איפשהו</w:t>
      </w:r>
      <w:r w:rsidR="00676AFE">
        <w:rPr>
          <w:rFonts w:ascii="David" w:hAnsi="David" w:hint="cs"/>
          <w:rtl/>
        </w:rPr>
        <w:t>?</w:t>
      </w:r>
      <w:r>
        <w:rPr>
          <w:rFonts w:ascii="David" w:hAnsi="David"/>
          <w:rtl/>
        </w:rPr>
        <w:t xml:space="preserve"> </w:t>
      </w:r>
      <w:bookmarkStart w:id="1337" w:name="_ETM_Q1_6062071"/>
      <w:bookmarkEnd w:id="1337"/>
      <w:r w:rsidR="00676AFE">
        <w:rPr>
          <w:rFonts w:ascii="David" w:hAnsi="David" w:hint="cs"/>
          <w:rtl/>
        </w:rPr>
        <w:t xml:space="preserve">על ה-200 </w:t>
      </w:r>
      <w:r w:rsidR="00676AFE">
        <w:rPr>
          <w:rFonts w:ascii="David" w:hAnsi="David"/>
          <w:rtl/>
        </w:rPr>
        <w:t>מתפרסם איפשהו</w:t>
      </w:r>
      <w:r w:rsidR="00676AFE">
        <w:rPr>
          <w:rFonts w:ascii="David" w:hAnsi="David" w:hint="cs"/>
          <w:rtl/>
        </w:rPr>
        <w:t>?</w:t>
      </w:r>
    </w:p>
    <w:p w14:paraId="18A25EDA" w14:textId="77777777" w:rsidR="00676AFE" w:rsidRDefault="00676AFE" w:rsidP="009439A9">
      <w:pPr>
        <w:rPr>
          <w:rFonts w:ascii="David" w:hAnsi="David"/>
          <w:rtl/>
        </w:rPr>
      </w:pPr>
    </w:p>
    <w:p w14:paraId="517CF639" w14:textId="77777777" w:rsidR="00676AFE" w:rsidRDefault="00676AFE" w:rsidP="00676AFE">
      <w:pPr>
        <w:pStyle w:val="af9"/>
        <w:keepNext/>
        <w:rPr>
          <w:rtl/>
        </w:rPr>
      </w:pPr>
      <w:bookmarkStart w:id="1338" w:name="_ETM_Q1_6062393"/>
      <w:bookmarkEnd w:id="1338"/>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10889FE0" w14:textId="77777777" w:rsidR="00676AFE" w:rsidRDefault="00676AFE" w:rsidP="009439A9">
      <w:pPr>
        <w:rPr>
          <w:rFonts w:ascii="David" w:hAnsi="David"/>
          <w:rtl/>
        </w:rPr>
      </w:pPr>
    </w:p>
    <w:p w14:paraId="22F3CC79" w14:textId="77777777" w:rsidR="00676AFE" w:rsidRDefault="00676AFE" w:rsidP="009439A9">
      <w:pPr>
        <w:rPr>
          <w:rFonts w:ascii="David" w:hAnsi="David"/>
          <w:rtl/>
        </w:rPr>
      </w:pPr>
      <w:bookmarkStart w:id="1339" w:name="_ETM_Q1_6062428"/>
      <w:bookmarkStart w:id="1340" w:name="_ETM_Q1_6062619"/>
      <w:bookmarkStart w:id="1341" w:name="_ETM_Q1_6062712"/>
      <w:bookmarkStart w:id="1342" w:name="_ETM_Q1_6062843"/>
      <w:bookmarkEnd w:id="1339"/>
      <w:bookmarkEnd w:id="1340"/>
      <w:bookmarkEnd w:id="1341"/>
      <w:bookmarkEnd w:id="1342"/>
      <w:r>
        <w:rPr>
          <w:rFonts w:ascii="David" w:hAnsi="David" w:hint="cs"/>
          <w:rtl/>
        </w:rPr>
        <w:t>נ</w:t>
      </w:r>
      <w:r w:rsidR="009439A9">
        <w:rPr>
          <w:rFonts w:ascii="David" w:hAnsi="David"/>
          <w:rtl/>
        </w:rPr>
        <w:t xml:space="preserve">שלח </w:t>
      </w:r>
      <w:r>
        <w:rPr>
          <w:rFonts w:ascii="David" w:hAnsi="David" w:hint="cs"/>
          <w:rtl/>
        </w:rPr>
        <w:t>לו</w:t>
      </w:r>
      <w:r w:rsidR="009439A9">
        <w:rPr>
          <w:rFonts w:ascii="David" w:hAnsi="David"/>
          <w:rtl/>
        </w:rPr>
        <w:t>ועדת</w:t>
      </w:r>
      <w:r>
        <w:rPr>
          <w:rFonts w:ascii="David" w:hAnsi="David" w:hint="cs"/>
          <w:rtl/>
        </w:rPr>
        <w:t xml:space="preserve"> הפטור של </w:t>
      </w:r>
      <w:r w:rsidR="009439A9">
        <w:rPr>
          <w:rFonts w:ascii="David" w:hAnsi="David"/>
          <w:rtl/>
        </w:rPr>
        <w:t>משרד האוצר</w:t>
      </w:r>
      <w:r>
        <w:rPr>
          <w:rFonts w:ascii="David" w:hAnsi="David" w:hint="cs"/>
          <w:rtl/>
        </w:rPr>
        <w:t>.</w:t>
      </w:r>
      <w:r w:rsidR="009439A9">
        <w:rPr>
          <w:rFonts w:ascii="David" w:hAnsi="David"/>
          <w:rtl/>
        </w:rPr>
        <w:t xml:space="preserve"> </w:t>
      </w:r>
    </w:p>
    <w:p w14:paraId="2CDBF6A7" w14:textId="77777777" w:rsidR="00676AFE" w:rsidRDefault="00676AFE" w:rsidP="009439A9">
      <w:pPr>
        <w:rPr>
          <w:rFonts w:ascii="David" w:hAnsi="David"/>
          <w:rtl/>
        </w:rPr>
      </w:pPr>
      <w:bookmarkStart w:id="1343" w:name="_ETM_Q1_6068964"/>
      <w:bookmarkStart w:id="1344" w:name="_ETM_Q1_6069141"/>
      <w:bookmarkEnd w:id="1343"/>
      <w:bookmarkEnd w:id="1344"/>
    </w:p>
    <w:p w14:paraId="3AFF7ABB" w14:textId="4F02BB68" w:rsidR="00676AFE" w:rsidRDefault="00676AFE" w:rsidP="00676AFE">
      <w:pPr>
        <w:pStyle w:val="af6"/>
        <w:keepNext/>
        <w:rPr>
          <w:rtl/>
        </w:rPr>
      </w:pPr>
      <w:bookmarkStart w:id="1345" w:name="ET_yor_6157_72"/>
      <w:r w:rsidRPr="00676AFE">
        <w:rPr>
          <w:rStyle w:val="TagStyle"/>
          <w:rtl/>
        </w:rPr>
        <w:t xml:space="preserve"> &lt;&lt; יור &gt;&gt; </w:t>
      </w:r>
      <w:r>
        <w:rPr>
          <w:rtl/>
        </w:rPr>
        <w:t xml:space="preserve">היו"ר שמחה </w:t>
      </w:r>
      <w:proofErr w:type="spellStart"/>
      <w:r>
        <w:rPr>
          <w:rtl/>
        </w:rPr>
        <w:t>רוטמן</w:t>
      </w:r>
      <w:proofErr w:type="spellEnd"/>
      <w:r>
        <w:rPr>
          <w:rtl/>
        </w:rPr>
        <w:t>:</w:t>
      </w:r>
      <w:r w:rsidRPr="00676AFE">
        <w:rPr>
          <w:rStyle w:val="TagStyle"/>
          <w:rtl/>
        </w:rPr>
        <w:t xml:space="preserve"> &lt;&lt; יור &gt;&gt;</w:t>
      </w:r>
      <w:r>
        <w:rPr>
          <w:rtl/>
        </w:rPr>
        <w:t xml:space="preserve">   </w:t>
      </w:r>
      <w:bookmarkEnd w:id="1345"/>
    </w:p>
    <w:p w14:paraId="2E8C116C" w14:textId="77777777" w:rsidR="00676AFE" w:rsidRPr="00676AFE" w:rsidRDefault="00676AFE" w:rsidP="00676AFE">
      <w:pPr>
        <w:ind w:firstLine="0"/>
        <w:rPr>
          <w:rtl/>
        </w:rPr>
      </w:pPr>
      <w:bookmarkStart w:id="1346" w:name="_ETM_Q1_6071147"/>
      <w:bookmarkEnd w:id="1346"/>
    </w:p>
    <w:p w14:paraId="139F60E8" w14:textId="77777777" w:rsidR="00676AFE" w:rsidRDefault="009439A9" w:rsidP="009439A9">
      <w:pPr>
        <w:rPr>
          <w:rFonts w:ascii="David" w:hAnsi="David"/>
          <w:rtl/>
        </w:rPr>
      </w:pPr>
      <w:r>
        <w:rPr>
          <w:rFonts w:ascii="David" w:hAnsi="David"/>
          <w:rtl/>
        </w:rPr>
        <w:t>באמת</w:t>
      </w:r>
      <w:r w:rsidR="00676AFE">
        <w:rPr>
          <w:rFonts w:ascii="David" w:hAnsi="David" w:hint="cs"/>
          <w:rtl/>
        </w:rPr>
        <w:t>?</w:t>
      </w:r>
      <w:r>
        <w:rPr>
          <w:rFonts w:ascii="David" w:hAnsi="David"/>
          <w:rtl/>
        </w:rPr>
        <w:t xml:space="preserve"> </w:t>
      </w:r>
      <w:bookmarkStart w:id="1347" w:name="_ETM_Q1_6074849"/>
      <w:bookmarkEnd w:id="1347"/>
    </w:p>
    <w:p w14:paraId="37DE0D1E" w14:textId="77777777" w:rsidR="00676AFE" w:rsidRDefault="00676AFE" w:rsidP="009439A9">
      <w:pPr>
        <w:rPr>
          <w:rFonts w:ascii="David" w:hAnsi="David"/>
          <w:rtl/>
        </w:rPr>
      </w:pPr>
    </w:p>
    <w:p w14:paraId="56A8D5CF" w14:textId="77777777" w:rsidR="00676AFE" w:rsidRDefault="00676AFE" w:rsidP="00676AFE">
      <w:pPr>
        <w:pStyle w:val="af9"/>
        <w:keepNext/>
        <w:rPr>
          <w:rtl/>
        </w:rPr>
      </w:pPr>
      <w:bookmarkStart w:id="1348" w:name="_ETM_Q1_6072508"/>
      <w:bookmarkStart w:id="1349" w:name="ET_guest_869186_73"/>
      <w:bookmarkEnd w:id="1348"/>
      <w:r w:rsidRPr="00676AFE">
        <w:rPr>
          <w:rStyle w:val="TagStyle"/>
          <w:rtl/>
        </w:rPr>
        <w:t xml:space="preserve">&lt;&lt; אורח &gt;&gt; </w:t>
      </w:r>
      <w:r>
        <w:rPr>
          <w:rtl/>
        </w:rPr>
        <w:t>מיטל פרי:</w:t>
      </w:r>
      <w:r w:rsidRPr="00676AFE">
        <w:rPr>
          <w:rStyle w:val="TagStyle"/>
          <w:rtl/>
        </w:rPr>
        <w:t xml:space="preserve"> &lt;&lt; אורח &gt;&gt;</w:t>
      </w:r>
      <w:r>
        <w:rPr>
          <w:rtl/>
        </w:rPr>
        <w:t xml:space="preserve">   </w:t>
      </w:r>
      <w:bookmarkEnd w:id="1349"/>
    </w:p>
    <w:p w14:paraId="261F4BE1" w14:textId="77777777" w:rsidR="00676AFE" w:rsidRDefault="00676AFE" w:rsidP="00676AFE">
      <w:pPr>
        <w:pStyle w:val="KeepWithNext"/>
        <w:rPr>
          <w:rtl/>
        </w:rPr>
      </w:pPr>
    </w:p>
    <w:p w14:paraId="19AEBCE0" w14:textId="77777777" w:rsidR="00676AFE" w:rsidRDefault="00676AFE" w:rsidP="00676AFE">
      <w:pPr>
        <w:rPr>
          <w:rtl/>
        </w:rPr>
      </w:pPr>
      <w:r>
        <w:rPr>
          <w:rFonts w:hint="cs"/>
          <w:rtl/>
        </w:rPr>
        <w:t>איפה זה?</w:t>
      </w:r>
      <w:bookmarkStart w:id="1350" w:name="_ETM_Q1_6073305"/>
      <w:bookmarkEnd w:id="1350"/>
    </w:p>
    <w:p w14:paraId="3E838597" w14:textId="77777777" w:rsidR="00676AFE" w:rsidRDefault="00676AFE" w:rsidP="009439A9">
      <w:pPr>
        <w:rPr>
          <w:rFonts w:ascii="David" w:hAnsi="David"/>
          <w:rtl/>
        </w:rPr>
      </w:pPr>
      <w:bookmarkStart w:id="1351" w:name="_ETM_Q1_6072842"/>
      <w:bookmarkEnd w:id="1351"/>
    </w:p>
    <w:p w14:paraId="127F3504" w14:textId="77777777" w:rsidR="00676AFE" w:rsidRDefault="00676AFE" w:rsidP="00676AFE">
      <w:pPr>
        <w:pStyle w:val="af9"/>
        <w:keepNext/>
        <w:rPr>
          <w:rtl/>
        </w:rPr>
      </w:pPr>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498871B6" w14:textId="77777777" w:rsidR="00676AFE" w:rsidRDefault="00676AFE" w:rsidP="009439A9">
      <w:pPr>
        <w:rPr>
          <w:rFonts w:ascii="David" w:hAnsi="David"/>
          <w:rtl/>
        </w:rPr>
      </w:pPr>
    </w:p>
    <w:p w14:paraId="397B2E1A" w14:textId="7D8AC258" w:rsidR="00676AFE" w:rsidRDefault="009439A9" w:rsidP="009439A9">
      <w:pPr>
        <w:rPr>
          <w:rFonts w:ascii="David" w:hAnsi="David"/>
          <w:rtl/>
        </w:rPr>
      </w:pPr>
      <w:bookmarkStart w:id="1352" w:name="_ETM_Q1_6075198"/>
      <w:bookmarkStart w:id="1353" w:name="_ETM_Q1_6075296"/>
      <w:bookmarkStart w:id="1354" w:name="_ETM_Q1_6075405"/>
      <w:bookmarkEnd w:id="1352"/>
      <w:bookmarkEnd w:id="1353"/>
      <w:bookmarkEnd w:id="1354"/>
      <w:r>
        <w:rPr>
          <w:rFonts w:ascii="David" w:hAnsi="David"/>
          <w:rtl/>
        </w:rPr>
        <w:t>כמו כל הפטורים שנשלח</w:t>
      </w:r>
      <w:r w:rsidR="00676AFE">
        <w:rPr>
          <w:rFonts w:ascii="David" w:hAnsi="David" w:hint="cs"/>
          <w:rtl/>
        </w:rPr>
        <w:t>ים, אדוני.</w:t>
      </w:r>
    </w:p>
    <w:p w14:paraId="4FB1A49F" w14:textId="77777777" w:rsidR="00676AFE" w:rsidRDefault="00676AFE" w:rsidP="009439A9">
      <w:pPr>
        <w:rPr>
          <w:rFonts w:ascii="David" w:hAnsi="David"/>
          <w:rtl/>
        </w:rPr>
      </w:pPr>
    </w:p>
    <w:p w14:paraId="60208929" w14:textId="466D97BC" w:rsidR="00676AFE" w:rsidRDefault="00676AFE" w:rsidP="00676AFE">
      <w:pPr>
        <w:pStyle w:val="af6"/>
        <w:keepNext/>
        <w:rPr>
          <w:rtl/>
        </w:rPr>
      </w:pPr>
      <w:bookmarkStart w:id="1355" w:name="ET_yor_6157_74"/>
      <w:r w:rsidRPr="00676AFE">
        <w:rPr>
          <w:rStyle w:val="TagStyle"/>
          <w:rtl/>
        </w:rPr>
        <w:t xml:space="preserve"> &lt;&lt; יור &gt;&gt; </w:t>
      </w:r>
      <w:r>
        <w:rPr>
          <w:rtl/>
        </w:rPr>
        <w:t xml:space="preserve">היו"ר שמחה </w:t>
      </w:r>
      <w:proofErr w:type="spellStart"/>
      <w:r>
        <w:rPr>
          <w:rtl/>
        </w:rPr>
        <w:t>רוטמן</w:t>
      </w:r>
      <w:proofErr w:type="spellEnd"/>
      <w:r>
        <w:rPr>
          <w:rtl/>
        </w:rPr>
        <w:t>:</w:t>
      </w:r>
      <w:r w:rsidRPr="00676AFE">
        <w:rPr>
          <w:rStyle w:val="TagStyle"/>
          <w:rtl/>
        </w:rPr>
        <w:t xml:space="preserve"> &lt;&lt; יור &gt;&gt;</w:t>
      </w:r>
      <w:r>
        <w:rPr>
          <w:rtl/>
        </w:rPr>
        <w:t xml:space="preserve">   </w:t>
      </w:r>
      <w:bookmarkEnd w:id="1355"/>
    </w:p>
    <w:p w14:paraId="7CE9019F" w14:textId="77777777" w:rsidR="00676AFE" w:rsidRDefault="00676AFE" w:rsidP="00676AFE">
      <w:pPr>
        <w:pStyle w:val="KeepWithNext"/>
        <w:rPr>
          <w:rtl/>
        </w:rPr>
      </w:pPr>
    </w:p>
    <w:p w14:paraId="128BC34A" w14:textId="6F99BA4C" w:rsidR="00676AFE" w:rsidRDefault="00676AFE" w:rsidP="00676AFE">
      <w:pPr>
        <w:rPr>
          <w:rtl/>
        </w:rPr>
      </w:pPr>
      <w:bookmarkStart w:id="1356" w:name="_ETM_Q1_6075481"/>
      <w:bookmarkEnd w:id="1356"/>
      <w:r>
        <w:rPr>
          <w:rFonts w:hint="cs"/>
          <w:rtl/>
        </w:rPr>
        <w:t>איפה?</w:t>
      </w:r>
      <w:bookmarkStart w:id="1357" w:name="_ETM_Q1_6076694"/>
      <w:bookmarkEnd w:id="1357"/>
    </w:p>
    <w:p w14:paraId="720D48EE" w14:textId="77777777" w:rsidR="00676AFE" w:rsidRPr="00676AFE" w:rsidRDefault="00676AFE" w:rsidP="00676AFE">
      <w:pPr>
        <w:rPr>
          <w:rtl/>
        </w:rPr>
      </w:pPr>
      <w:bookmarkStart w:id="1358" w:name="_ETM_Q1_6076853"/>
      <w:bookmarkEnd w:id="1358"/>
    </w:p>
    <w:p w14:paraId="037CCF49" w14:textId="77777777" w:rsidR="00676AFE" w:rsidRDefault="00676AFE" w:rsidP="00676AFE">
      <w:pPr>
        <w:pStyle w:val="af9"/>
        <w:keepNext/>
        <w:rPr>
          <w:rtl/>
        </w:rPr>
      </w:pPr>
      <w:bookmarkStart w:id="1359" w:name="_ETM_Q1_6073529"/>
      <w:bookmarkEnd w:id="1359"/>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64CD904C" w14:textId="77777777" w:rsidR="00676AFE" w:rsidRPr="00676AFE" w:rsidRDefault="00676AFE" w:rsidP="00676AFE">
      <w:pPr>
        <w:rPr>
          <w:rtl/>
        </w:rPr>
      </w:pPr>
    </w:p>
    <w:p w14:paraId="378C0FC2" w14:textId="0562ABE1" w:rsidR="00676AFE" w:rsidRDefault="009439A9" w:rsidP="009439A9">
      <w:pPr>
        <w:rPr>
          <w:rFonts w:ascii="David" w:hAnsi="David"/>
          <w:rtl/>
        </w:rPr>
      </w:pPr>
      <w:r>
        <w:rPr>
          <w:rFonts w:ascii="David" w:hAnsi="David"/>
          <w:rtl/>
        </w:rPr>
        <w:t>זה מופיע בהמשך</w:t>
      </w:r>
      <w:r w:rsidR="00676AFE">
        <w:rPr>
          <w:rFonts w:ascii="David" w:hAnsi="David" w:hint="cs"/>
          <w:rtl/>
        </w:rPr>
        <w:t>.</w:t>
      </w:r>
    </w:p>
    <w:p w14:paraId="65EDE90A" w14:textId="77777777" w:rsidR="00676AFE" w:rsidRDefault="00676AFE" w:rsidP="009439A9">
      <w:pPr>
        <w:rPr>
          <w:rFonts w:ascii="David" w:hAnsi="David"/>
          <w:rtl/>
        </w:rPr>
      </w:pPr>
    </w:p>
    <w:p w14:paraId="444B9963" w14:textId="1039B548" w:rsidR="00676AFE" w:rsidRPr="00676AFE" w:rsidRDefault="00676AFE" w:rsidP="00676AFE">
      <w:pPr>
        <w:pStyle w:val="af9"/>
        <w:keepNext/>
        <w:rPr>
          <w:rtl/>
        </w:rPr>
      </w:pPr>
      <w:bookmarkStart w:id="1360" w:name="ET_guest_690644_75"/>
      <w:r w:rsidRPr="00676AFE">
        <w:rPr>
          <w:rStyle w:val="TagStyle"/>
          <w:rtl/>
        </w:rPr>
        <w:t xml:space="preserve"> &lt;&lt; אורח &gt;&gt; </w:t>
      </w:r>
      <w:r>
        <w:rPr>
          <w:rtl/>
        </w:rPr>
        <w:t>דודי קופל:</w:t>
      </w:r>
      <w:r w:rsidRPr="00676AFE">
        <w:rPr>
          <w:rStyle w:val="TagStyle"/>
          <w:rtl/>
        </w:rPr>
        <w:t xml:space="preserve"> &lt;&lt; אורח &gt;&gt;</w:t>
      </w:r>
      <w:r>
        <w:rPr>
          <w:rtl/>
        </w:rPr>
        <w:t xml:space="preserve">   </w:t>
      </w:r>
      <w:bookmarkEnd w:id="1360"/>
    </w:p>
    <w:p w14:paraId="726446A0" w14:textId="5C94A0DA" w:rsidR="00676AFE" w:rsidRDefault="009439A9" w:rsidP="00676AFE">
      <w:pPr>
        <w:rPr>
          <w:rFonts w:ascii="David" w:hAnsi="David"/>
          <w:rtl/>
        </w:rPr>
      </w:pPr>
      <w:r>
        <w:rPr>
          <w:rFonts w:ascii="David" w:hAnsi="David"/>
          <w:rtl/>
        </w:rPr>
        <w:t xml:space="preserve"> </w:t>
      </w:r>
    </w:p>
    <w:p w14:paraId="648A28CE" w14:textId="77777777" w:rsidR="00676AFE" w:rsidRDefault="00676AFE" w:rsidP="009439A9">
      <w:pPr>
        <w:rPr>
          <w:rFonts w:ascii="David" w:hAnsi="David"/>
          <w:rtl/>
        </w:rPr>
      </w:pPr>
      <w:r>
        <w:rPr>
          <w:rFonts w:ascii="David" w:hAnsi="David" w:hint="cs"/>
          <w:rtl/>
        </w:rPr>
        <w:t xml:space="preserve">בפטור </w:t>
      </w:r>
      <w:r w:rsidR="009439A9">
        <w:rPr>
          <w:rFonts w:ascii="David" w:hAnsi="David"/>
          <w:rtl/>
        </w:rPr>
        <w:t xml:space="preserve">של </w:t>
      </w:r>
      <w:r>
        <w:rPr>
          <w:rFonts w:ascii="David" w:hAnsi="David" w:hint="cs"/>
          <w:rtl/>
        </w:rPr>
        <w:t>ה</w:t>
      </w:r>
      <w:r w:rsidR="009439A9">
        <w:rPr>
          <w:rFonts w:ascii="David" w:hAnsi="David"/>
          <w:rtl/>
        </w:rPr>
        <w:t>פרסום</w:t>
      </w:r>
      <w:r>
        <w:rPr>
          <w:rFonts w:ascii="David" w:hAnsi="David" w:hint="cs"/>
          <w:rtl/>
        </w:rPr>
        <w:t>.</w:t>
      </w:r>
      <w:r w:rsidR="009439A9">
        <w:rPr>
          <w:rFonts w:ascii="David" w:hAnsi="David"/>
          <w:rtl/>
        </w:rPr>
        <w:t xml:space="preserve"> </w:t>
      </w:r>
      <w:bookmarkStart w:id="1361" w:name="_ETM_Q1_6078709"/>
      <w:bookmarkEnd w:id="1361"/>
    </w:p>
    <w:p w14:paraId="41AFE39F" w14:textId="77777777" w:rsidR="00676AFE" w:rsidRDefault="00676AFE" w:rsidP="009439A9">
      <w:pPr>
        <w:rPr>
          <w:rFonts w:ascii="David" w:hAnsi="David"/>
          <w:rtl/>
        </w:rPr>
      </w:pPr>
      <w:bookmarkStart w:id="1362" w:name="_ETM_Q1_6078804"/>
      <w:bookmarkEnd w:id="1362"/>
    </w:p>
    <w:p w14:paraId="401F3DB4" w14:textId="77777777" w:rsidR="00676AFE" w:rsidRDefault="00676AFE" w:rsidP="00676AFE">
      <w:pPr>
        <w:pStyle w:val="af9"/>
        <w:keepNext/>
        <w:rPr>
          <w:rtl/>
        </w:rPr>
      </w:pPr>
      <w:bookmarkStart w:id="1363" w:name="_ETM_Q1_6078846"/>
      <w:bookmarkStart w:id="1364" w:name="_ETM_Q1_6079027"/>
      <w:bookmarkEnd w:id="1363"/>
      <w:bookmarkEnd w:id="1364"/>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31C9D128" w14:textId="77777777" w:rsidR="00676AFE" w:rsidRDefault="00676AFE" w:rsidP="009439A9">
      <w:pPr>
        <w:rPr>
          <w:rFonts w:ascii="David" w:hAnsi="David"/>
          <w:rtl/>
        </w:rPr>
      </w:pPr>
    </w:p>
    <w:p w14:paraId="7A0A468F" w14:textId="2CDD28BF" w:rsidR="00676AFE" w:rsidRDefault="00676AFE" w:rsidP="00676AFE">
      <w:pPr>
        <w:rPr>
          <w:rFonts w:ascii="David" w:hAnsi="David"/>
          <w:rtl/>
        </w:rPr>
      </w:pPr>
      <w:bookmarkStart w:id="1365" w:name="_ETM_Q1_6079165"/>
      <w:bookmarkStart w:id="1366" w:name="_ETM_Q1_6079297"/>
      <w:bookmarkEnd w:id="1365"/>
      <w:bookmarkEnd w:id="1366"/>
      <w:r>
        <w:rPr>
          <w:rFonts w:ascii="David" w:hAnsi="David" w:hint="cs"/>
          <w:rtl/>
        </w:rPr>
        <w:t>ב</w:t>
      </w:r>
      <w:r w:rsidR="009439A9">
        <w:rPr>
          <w:rFonts w:ascii="David" w:hAnsi="David"/>
          <w:rtl/>
        </w:rPr>
        <w:t>תקנה 3</w:t>
      </w:r>
      <w:r>
        <w:rPr>
          <w:rFonts w:ascii="David" w:hAnsi="David" w:hint="cs"/>
          <w:rtl/>
        </w:rPr>
        <w:t xml:space="preserve">, </w:t>
      </w:r>
      <w:r w:rsidR="000F5B3F">
        <w:rPr>
          <w:rFonts w:ascii="David" w:hAnsi="David" w:hint="cs"/>
          <w:rtl/>
        </w:rPr>
        <w:t>ל</w:t>
      </w:r>
      <w:r w:rsidR="009439A9">
        <w:rPr>
          <w:rFonts w:ascii="David" w:hAnsi="David"/>
          <w:rtl/>
        </w:rPr>
        <w:t>כל עניי</w:t>
      </w:r>
      <w:r>
        <w:rPr>
          <w:rFonts w:ascii="David" w:hAnsi="David" w:hint="cs"/>
          <w:rtl/>
        </w:rPr>
        <w:t>ני ה</w:t>
      </w:r>
      <w:r w:rsidR="009439A9">
        <w:rPr>
          <w:rFonts w:ascii="David" w:hAnsi="David"/>
          <w:rtl/>
        </w:rPr>
        <w:t>פרסום</w:t>
      </w:r>
      <w:r>
        <w:rPr>
          <w:rFonts w:ascii="David" w:hAnsi="David" w:hint="cs"/>
          <w:rtl/>
        </w:rPr>
        <w:t>.</w:t>
      </w:r>
      <w:r w:rsidR="009439A9">
        <w:rPr>
          <w:rFonts w:ascii="David" w:hAnsi="David"/>
          <w:rtl/>
        </w:rPr>
        <w:t xml:space="preserve"> כל </w:t>
      </w:r>
      <w:r>
        <w:rPr>
          <w:rFonts w:ascii="David" w:hAnsi="David" w:hint="cs"/>
          <w:rtl/>
        </w:rPr>
        <w:t>החלטות הפטור</w:t>
      </w:r>
      <w:r w:rsidR="009439A9">
        <w:rPr>
          <w:rFonts w:ascii="David" w:hAnsi="David"/>
          <w:rtl/>
        </w:rPr>
        <w:t xml:space="preserve"> של </w:t>
      </w:r>
      <w:proofErr w:type="spellStart"/>
      <w:r w:rsidR="009439A9">
        <w:rPr>
          <w:rFonts w:ascii="David" w:hAnsi="David"/>
          <w:rtl/>
        </w:rPr>
        <w:t>המ</w:t>
      </w:r>
      <w:r>
        <w:rPr>
          <w:rFonts w:ascii="David" w:hAnsi="David" w:hint="cs"/>
          <w:rtl/>
        </w:rPr>
        <w:t>י</w:t>
      </w:r>
      <w:r w:rsidR="009439A9">
        <w:rPr>
          <w:rFonts w:ascii="David" w:hAnsi="David"/>
          <w:rtl/>
        </w:rPr>
        <w:t>נהלת</w:t>
      </w:r>
      <w:proofErr w:type="spellEnd"/>
      <w:r>
        <w:rPr>
          <w:rFonts w:ascii="David" w:hAnsi="David" w:hint="cs"/>
          <w:rtl/>
        </w:rPr>
        <w:t xml:space="preserve">, גם אם הן לא </w:t>
      </w:r>
      <w:r w:rsidR="009439A9">
        <w:rPr>
          <w:rFonts w:ascii="David" w:hAnsi="David"/>
          <w:rtl/>
        </w:rPr>
        <w:t>מפורסמות באופן מיידי</w:t>
      </w:r>
      <w:r>
        <w:rPr>
          <w:rFonts w:ascii="David" w:hAnsi="David" w:hint="cs"/>
          <w:rtl/>
        </w:rPr>
        <w:t>.</w:t>
      </w:r>
    </w:p>
    <w:p w14:paraId="353A2F65" w14:textId="77777777" w:rsidR="00676AFE" w:rsidRDefault="00676AFE" w:rsidP="00676AFE">
      <w:pPr>
        <w:rPr>
          <w:rFonts w:ascii="David" w:hAnsi="David"/>
          <w:rtl/>
        </w:rPr>
      </w:pPr>
      <w:bookmarkStart w:id="1367" w:name="_ETM_Q1_6088686"/>
      <w:bookmarkEnd w:id="1367"/>
    </w:p>
    <w:p w14:paraId="68BCE5CA" w14:textId="77777777" w:rsidR="00676AFE" w:rsidRPr="00676AFE" w:rsidRDefault="00676AFE" w:rsidP="00676AFE">
      <w:pPr>
        <w:pStyle w:val="af9"/>
        <w:keepNext/>
        <w:rPr>
          <w:rtl/>
        </w:rPr>
      </w:pPr>
      <w:r w:rsidRPr="00676AFE">
        <w:rPr>
          <w:rStyle w:val="TagStyle"/>
          <w:rtl/>
        </w:rPr>
        <w:t xml:space="preserve">&lt;&lt; אורח &gt;&gt; </w:t>
      </w:r>
      <w:r>
        <w:rPr>
          <w:rtl/>
        </w:rPr>
        <w:t>דודי קופל:</w:t>
      </w:r>
      <w:r w:rsidRPr="00676AFE">
        <w:rPr>
          <w:rStyle w:val="TagStyle"/>
          <w:rtl/>
        </w:rPr>
        <w:t xml:space="preserve"> &lt;&lt; אורח &gt;&gt;</w:t>
      </w:r>
      <w:r>
        <w:rPr>
          <w:rtl/>
        </w:rPr>
        <w:t xml:space="preserve">   </w:t>
      </w:r>
    </w:p>
    <w:p w14:paraId="64F6BCFB" w14:textId="77777777" w:rsidR="00676AFE" w:rsidRDefault="00676AFE" w:rsidP="00676AFE">
      <w:pPr>
        <w:rPr>
          <w:rFonts w:ascii="David" w:hAnsi="David"/>
          <w:rtl/>
        </w:rPr>
      </w:pPr>
    </w:p>
    <w:p w14:paraId="6D1F07DA" w14:textId="21CF4D26" w:rsidR="00676AFE" w:rsidRDefault="00676AFE" w:rsidP="00676AFE">
      <w:pPr>
        <w:rPr>
          <w:rFonts w:ascii="David" w:hAnsi="David"/>
          <w:rtl/>
        </w:rPr>
      </w:pPr>
      <w:r>
        <w:rPr>
          <w:rFonts w:ascii="David" w:hAnsi="David" w:hint="cs"/>
          <w:rtl/>
        </w:rPr>
        <w:t>3(1)(א).</w:t>
      </w:r>
    </w:p>
    <w:p w14:paraId="3A4BF4B2" w14:textId="77777777" w:rsidR="00676AFE" w:rsidRDefault="00676AFE" w:rsidP="00676AFE">
      <w:pPr>
        <w:rPr>
          <w:rFonts w:ascii="David" w:hAnsi="David"/>
          <w:rtl/>
        </w:rPr>
      </w:pPr>
    </w:p>
    <w:p w14:paraId="30D2627F" w14:textId="77777777" w:rsidR="00087A0C" w:rsidRDefault="00087A0C" w:rsidP="00087A0C">
      <w:pPr>
        <w:pStyle w:val="af9"/>
        <w:keepNext/>
        <w:rPr>
          <w:rtl/>
        </w:rPr>
      </w:pPr>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69CE77AF" w14:textId="77777777" w:rsidR="00087A0C" w:rsidRDefault="00087A0C" w:rsidP="00676AFE">
      <w:pPr>
        <w:rPr>
          <w:rFonts w:ascii="David" w:hAnsi="David"/>
          <w:rtl/>
        </w:rPr>
      </w:pPr>
    </w:p>
    <w:p w14:paraId="3BB9EE40" w14:textId="5E3BD0FC" w:rsidR="00574CE0" w:rsidRDefault="00087A0C" w:rsidP="00087A0C">
      <w:pPr>
        <w:rPr>
          <w:rFonts w:ascii="David" w:hAnsi="David"/>
          <w:rtl/>
        </w:rPr>
      </w:pPr>
      <w:r>
        <w:rPr>
          <w:rFonts w:ascii="David" w:hAnsi="David" w:hint="cs"/>
          <w:rtl/>
        </w:rPr>
        <w:t>ב-3(1)(א)</w:t>
      </w:r>
      <w:bookmarkStart w:id="1368" w:name="_ETM_Q1_6089117"/>
      <w:bookmarkStart w:id="1369" w:name="_ETM_Q1_6089214"/>
      <w:bookmarkStart w:id="1370" w:name="_ETM_Q1_6089354"/>
      <w:bookmarkEnd w:id="1368"/>
      <w:bookmarkEnd w:id="1369"/>
      <w:bookmarkEnd w:id="1370"/>
      <w:r>
        <w:rPr>
          <w:rFonts w:ascii="David" w:hAnsi="David" w:hint="cs"/>
          <w:rtl/>
        </w:rPr>
        <w:t xml:space="preserve"> נכתב </w:t>
      </w:r>
      <w:r w:rsidR="000F5B3F">
        <w:rPr>
          <w:rFonts w:ascii="David" w:hAnsi="David" w:hint="cs"/>
          <w:rtl/>
        </w:rPr>
        <w:t xml:space="preserve">בצורה </w:t>
      </w:r>
      <w:r w:rsidR="009439A9">
        <w:rPr>
          <w:rFonts w:ascii="David" w:hAnsi="David"/>
          <w:rtl/>
        </w:rPr>
        <w:t>ברור</w:t>
      </w:r>
      <w:r w:rsidR="000F5B3F">
        <w:rPr>
          <w:rFonts w:ascii="David" w:hAnsi="David" w:hint="cs"/>
          <w:rtl/>
        </w:rPr>
        <w:t>ה</w:t>
      </w:r>
      <w:r w:rsidR="009439A9">
        <w:rPr>
          <w:rFonts w:ascii="David" w:hAnsi="David"/>
          <w:rtl/>
        </w:rPr>
        <w:t xml:space="preserve"> ש</w:t>
      </w:r>
      <w:r w:rsidR="00574CE0">
        <w:rPr>
          <w:rFonts w:ascii="David" w:hAnsi="David" w:hint="cs"/>
          <w:rtl/>
        </w:rPr>
        <w:t>ה</w:t>
      </w:r>
      <w:r w:rsidR="009439A9">
        <w:rPr>
          <w:rFonts w:ascii="David" w:hAnsi="David"/>
          <w:rtl/>
        </w:rPr>
        <w:t xml:space="preserve">חלטות הפטור של </w:t>
      </w:r>
      <w:proofErr w:type="spellStart"/>
      <w:r w:rsidR="009439A9">
        <w:rPr>
          <w:rFonts w:ascii="David" w:hAnsi="David"/>
          <w:rtl/>
        </w:rPr>
        <w:t>המינהלת</w:t>
      </w:r>
      <w:proofErr w:type="spellEnd"/>
      <w:r w:rsidR="009439A9">
        <w:rPr>
          <w:rFonts w:ascii="David" w:hAnsi="David"/>
          <w:rtl/>
        </w:rPr>
        <w:t xml:space="preserve"> א</w:t>
      </w:r>
      <w:r w:rsidR="00574CE0">
        <w:rPr>
          <w:rFonts w:ascii="David" w:hAnsi="David" w:hint="cs"/>
          <w:rtl/>
        </w:rPr>
        <w:t>ו</w:t>
      </w:r>
      <w:r w:rsidR="009439A9">
        <w:rPr>
          <w:rFonts w:ascii="David" w:hAnsi="David"/>
          <w:rtl/>
        </w:rPr>
        <w:t xml:space="preserve">מנם לא מפורסמות, אבל </w:t>
      </w:r>
      <w:r w:rsidR="00574CE0">
        <w:rPr>
          <w:rFonts w:ascii="David" w:hAnsi="David" w:hint="cs"/>
          <w:rtl/>
        </w:rPr>
        <w:t>נשלחות לחשב הכללי ולוועדת הפטור העליונה.</w:t>
      </w:r>
    </w:p>
    <w:p w14:paraId="01F45770" w14:textId="77777777" w:rsidR="00574CE0" w:rsidRDefault="00574CE0" w:rsidP="00087A0C">
      <w:pPr>
        <w:rPr>
          <w:rFonts w:ascii="David" w:hAnsi="David"/>
          <w:rtl/>
        </w:rPr>
      </w:pPr>
    </w:p>
    <w:p w14:paraId="41001120" w14:textId="77777777" w:rsidR="00574CE0" w:rsidRDefault="00574CE0" w:rsidP="00574CE0">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4CD275DA" w14:textId="77777777" w:rsidR="00574CE0" w:rsidRDefault="00574CE0" w:rsidP="00087A0C">
      <w:pPr>
        <w:rPr>
          <w:rFonts w:ascii="David" w:hAnsi="David"/>
          <w:rtl/>
        </w:rPr>
      </w:pPr>
    </w:p>
    <w:p w14:paraId="26635DA9" w14:textId="5BAE8E74" w:rsidR="00574CE0" w:rsidRDefault="00574CE0" w:rsidP="00574CE0">
      <w:pPr>
        <w:rPr>
          <w:rFonts w:ascii="David" w:hAnsi="David"/>
          <w:rtl/>
        </w:rPr>
      </w:pPr>
      <w:bookmarkStart w:id="1371" w:name="_ETM_Q1_6108976"/>
      <w:bookmarkStart w:id="1372" w:name="_ETM_Q1_6109239"/>
      <w:bookmarkEnd w:id="1371"/>
      <w:bookmarkEnd w:id="1372"/>
      <w:r>
        <w:rPr>
          <w:rFonts w:ascii="David" w:hAnsi="David" w:hint="cs"/>
          <w:rtl/>
        </w:rPr>
        <w:t>3(1)(א) לתקנות האלה</w:t>
      </w:r>
      <w:r w:rsidR="00E90630">
        <w:rPr>
          <w:rFonts w:ascii="David" w:hAnsi="David" w:hint="cs"/>
          <w:rtl/>
        </w:rPr>
        <w:t xml:space="preserve"> –</w:t>
      </w:r>
      <w:r>
        <w:rPr>
          <w:rFonts w:ascii="David" w:hAnsi="David" w:hint="cs"/>
          <w:rtl/>
        </w:rPr>
        <w:t xml:space="preserve"> זה בעצם התיקון </w:t>
      </w:r>
      <w:bookmarkStart w:id="1373" w:name="_ETM_Q1_6105676"/>
      <w:bookmarkEnd w:id="1373"/>
      <w:r>
        <w:rPr>
          <w:rFonts w:ascii="David" w:hAnsi="David" w:hint="cs"/>
          <w:rtl/>
        </w:rPr>
        <w:t>לתקנה 1ג.</w:t>
      </w:r>
    </w:p>
    <w:p w14:paraId="1F7CD603" w14:textId="77777777" w:rsidR="00574CE0" w:rsidRDefault="00574CE0" w:rsidP="00574CE0">
      <w:pPr>
        <w:rPr>
          <w:rFonts w:ascii="David" w:hAnsi="David"/>
          <w:rtl/>
        </w:rPr>
      </w:pPr>
    </w:p>
    <w:p w14:paraId="703AC25F" w14:textId="56E86A57" w:rsidR="00574CE0" w:rsidRPr="00574CE0" w:rsidRDefault="00574CE0" w:rsidP="00574CE0">
      <w:pPr>
        <w:pStyle w:val="af6"/>
        <w:keepNext/>
        <w:rPr>
          <w:rtl/>
        </w:rPr>
      </w:pPr>
      <w:bookmarkStart w:id="1374" w:name="ET_yor_6157_76"/>
      <w:r w:rsidRPr="00574CE0">
        <w:rPr>
          <w:rStyle w:val="TagStyle"/>
          <w:rtl/>
        </w:rPr>
        <w:t xml:space="preserve"> &lt;&lt; יור &gt;&gt; </w:t>
      </w:r>
      <w:r>
        <w:rPr>
          <w:rtl/>
        </w:rPr>
        <w:t xml:space="preserve">היו"ר שמחה </w:t>
      </w:r>
      <w:proofErr w:type="spellStart"/>
      <w:r>
        <w:rPr>
          <w:rtl/>
        </w:rPr>
        <w:t>רוטמן</w:t>
      </w:r>
      <w:proofErr w:type="spellEnd"/>
      <w:r>
        <w:rPr>
          <w:rtl/>
        </w:rPr>
        <w:t>:</w:t>
      </w:r>
      <w:r w:rsidRPr="00574CE0">
        <w:rPr>
          <w:rStyle w:val="TagStyle"/>
          <w:rtl/>
        </w:rPr>
        <w:t xml:space="preserve"> &lt;&lt; יור &gt;&gt;</w:t>
      </w:r>
      <w:r>
        <w:rPr>
          <w:rtl/>
        </w:rPr>
        <w:t xml:space="preserve">   </w:t>
      </w:r>
      <w:bookmarkEnd w:id="1374"/>
    </w:p>
    <w:p w14:paraId="6D6DBFC8" w14:textId="77777777" w:rsidR="00574CE0" w:rsidRDefault="00574CE0" w:rsidP="00087A0C">
      <w:pPr>
        <w:rPr>
          <w:rFonts w:ascii="David" w:hAnsi="David"/>
          <w:rtl/>
        </w:rPr>
      </w:pPr>
    </w:p>
    <w:p w14:paraId="115F42A9" w14:textId="77777777" w:rsidR="00574CE0" w:rsidRDefault="00574CE0" w:rsidP="00087A0C">
      <w:pPr>
        <w:rPr>
          <w:rFonts w:ascii="David" w:hAnsi="David"/>
          <w:rtl/>
        </w:rPr>
      </w:pPr>
      <w:r>
        <w:rPr>
          <w:rFonts w:ascii="David" w:hAnsi="David" w:hint="cs"/>
          <w:rtl/>
        </w:rPr>
        <w:t>שהיא</w:t>
      </w:r>
      <w:r w:rsidR="009439A9">
        <w:rPr>
          <w:rFonts w:ascii="David" w:hAnsi="David"/>
          <w:rtl/>
        </w:rPr>
        <w:t xml:space="preserve"> בתוקף אחר</w:t>
      </w:r>
      <w:r>
        <w:rPr>
          <w:rFonts w:ascii="David" w:hAnsi="David" w:hint="cs"/>
          <w:rtl/>
        </w:rPr>
        <w:t>,</w:t>
      </w:r>
      <w:r w:rsidR="009439A9">
        <w:rPr>
          <w:rFonts w:ascii="David" w:hAnsi="David"/>
          <w:rtl/>
        </w:rPr>
        <w:t xml:space="preserve"> לא</w:t>
      </w:r>
      <w:r>
        <w:rPr>
          <w:rFonts w:ascii="David" w:hAnsi="David" w:hint="cs"/>
          <w:rtl/>
        </w:rPr>
        <w:t>?</w:t>
      </w:r>
      <w:r w:rsidR="009439A9">
        <w:rPr>
          <w:rFonts w:ascii="David" w:hAnsi="David"/>
          <w:rtl/>
        </w:rPr>
        <w:t xml:space="preserve"> </w:t>
      </w:r>
    </w:p>
    <w:p w14:paraId="534D3256" w14:textId="77777777" w:rsidR="00574CE0" w:rsidRDefault="00574CE0" w:rsidP="00087A0C">
      <w:pPr>
        <w:rPr>
          <w:rFonts w:ascii="David" w:hAnsi="David"/>
          <w:rtl/>
        </w:rPr>
      </w:pPr>
      <w:bookmarkStart w:id="1375" w:name="_ETM_Q1_6117243"/>
      <w:bookmarkEnd w:id="1375"/>
    </w:p>
    <w:p w14:paraId="3910700B" w14:textId="77777777" w:rsidR="00574CE0" w:rsidRDefault="00574CE0" w:rsidP="00574CE0">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426F0B47" w14:textId="77777777" w:rsidR="00574CE0" w:rsidRDefault="00574CE0" w:rsidP="00087A0C">
      <w:pPr>
        <w:rPr>
          <w:rFonts w:ascii="David" w:hAnsi="David"/>
          <w:rtl/>
        </w:rPr>
      </w:pPr>
    </w:p>
    <w:p w14:paraId="0E7E8D13" w14:textId="5B6BA3CC" w:rsidR="001C7C77" w:rsidRDefault="00574CE0" w:rsidP="001C7C77">
      <w:pPr>
        <w:rPr>
          <w:rFonts w:ascii="David" w:hAnsi="David"/>
          <w:rtl/>
        </w:rPr>
      </w:pPr>
      <w:r>
        <w:rPr>
          <w:rFonts w:ascii="David" w:hAnsi="David" w:hint="cs"/>
          <w:rtl/>
        </w:rPr>
        <w:t>שהיא</w:t>
      </w:r>
      <w:r>
        <w:rPr>
          <w:rFonts w:ascii="David" w:hAnsi="David"/>
          <w:rtl/>
        </w:rPr>
        <w:t xml:space="preserve"> בתוקף אחר</w:t>
      </w:r>
      <w:r w:rsidR="00CD25FD">
        <w:rPr>
          <w:rFonts w:ascii="David" w:hAnsi="David" w:hint="cs"/>
          <w:rtl/>
        </w:rPr>
        <w:t xml:space="preserve">. </w:t>
      </w:r>
      <w:r>
        <w:rPr>
          <w:rFonts w:ascii="David" w:hAnsi="David" w:hint="cs"/>
          <w:rtl/>
        </w:rPr>
        <w:t xml:space="preserve">זה תיקון שנטען </w:t>
      </w:r>
      <w:r w:rsidR="00CD25FD">
        <w:rPr>
          <w:rFonts w:ascii="David" w:hAnsi="David" w:hint="cs"/>
          <w:rtl/>
        </w:rPr>
        <w:t xml:space="preserve">פה </w:t>
      </w:r>
      <w:r>
        <w:rPr>
          <w:rFonts w:ascii="David" w:hAnsi="David" w:hint="cs"/>
          <w:rtl/>
        </w:rPr>
        <w:t>נגדו כבר כמה פעמים</w:t>
      </w:r>
      <w:r w:rsidR="00CD25FD">
        <w:rPr>
          <w:rFonts w:ascii="David" w:hAnsi="David" w:hint="cs"/>
          <w:rtl/>
        </w:rPr>
        <w:t>,</w:t>
      </w:r>
      <w:r>
        <w:rPr>
          <w:rFonts w:ascii="David" w:hAnsi="David" w:hint="cs"/>
          <w:rtl/>
        </w:rPr>
        <w:t xml:space="preserve"> </w:t>
      </w:r>
      <w:r w:rsidR="00CD25FD">
        <w:rPr>
          <w:rFonts w:ascii="David" w:hAnsi="David" w:hint="cs"/>
          <w:rtl/>
        </w:rPr>
        <w:t>ב</w:t>
      </w:r>
      <w:r>
        <w:rPr>
          <w:rFonts w:ascii="David" w:hAnsi="David" w:hint="cs"/>
          <w:rtl/>
        </w:rPr>
        <w:t xml:space="preserve">היבט </w:t>
      </w:r>
      <w:r w:rsidR="001C7C77">
        <w:rPr>
          <w:rFonts w:ascii="David" w:hAnsi="David" w:hint="cs"/>
          <w:rtl/>
        </w:rPr>
        <w:t>של השקיפות.</w:t>
      </w:r>
      <w:bookmarkStart w:id="1376" w:name="_ETM_Q1_6117573"/>
      <w:bookmarkStart w:id="1377" w:name="_ETM_Q1_6117690"/>
      <w:bookmarkStart w:id="1378" w:name="_ETM_Q1_6117807"/>
      <w:bookmarkEnd w:id="1376"/>
      <w:bookmarkEnd w:id="1377"/>
      <w:bookmarkEnd w:id="1378"/>
    </w:p>
    <w:p w14:paraId="799809AB" w14:textId="77777777" w:rsidR="001C7C77" w:rsidRDefault="001C7C77" w:rsidP="001C7C77">
      <w:pPr>
        <w:rPr>
          <w:rFonts w:ascii="David" w:hAnsi="David"/>
          <w:rtl/>
        </w:rPr>
      </w:pPr>
    </w:p>
    <w:p w14:paraId="22AEA9D9" w14:textId="1270C21F" w:rsidR="001C7C77" w:rsidRDefault="001C7C77" w:rsidP="001C7C77">
      <w:pPr>
        <w:pStyle w:val="af6"/>
        <w:keepNext/>
        <w:rPr>
          <w:rtl/>
        </w:rPr>
      </w:pPr>
      <w:bookmarkStart w:id="1379" w:name="ET_yor_6157_79"/>
      <w:r w:rsidRPr="001C7C77">
        <w:rPr>
          <w:rStyle w:val="TagStyle"/>
          <w:rtl/>
        </w:rPr>
        <w:t xml:space="preserve"> &lt;&lt; יור &gt;&gt; </w:t>
      </w:r>
      <w:r>
        <w:rPr>
          <w:rtl/>
        </w:rPr>
        <w:t xml:space="preserve">היו"ר שמחה </w:t>
      </w:r>
      <w:proofErr w:type="spellStart"/>
      <w:r>
        <w:rPr>
          <w:rtl/>
        </w:rPr>
        <w:t>רוטמן</w:t>
      </w:r>
      <w:proofErr w:type="spellEnd"/>
      <w:r>
        <w:rPr>
          <w:rtl/>
        </w:rPr>
        <w:t>:</w:t>
      </w:r>
      <w:r w:rsidRPr="001C7C77">
        <w:rPr>
          <w:rStyle w:val="TagStyle"/>
          <w:rtl/>
        </w:rPr>
        <w:t xml:space="preserve"> &lt;&lt; יור &gt;&gt;</w:t>
      </w:r>
      <w:r>
        <w:rPr>
          <w:rtl/>
        </w:rPr>
        <w:t xml:space="preserve">   </w:t>
      </w:r>
      <w:bookmarkEnd w:id="1379"/>
    </w:p>
    <w:p w14:paraId="7E0D5F73" w14:textId="77777777" w:rsidR="001C7C77" w:rsidRPr="001C7C77" w:rsidRDefault="001C7C77" w:rsidP="001C7C77">
      <w:pPr>
        <w:rPr>
          <w:rtl/>
        </w:rPr>
      </w:pPr>
    </w:p>
    <w:p w14:paraId="17FF6BF4" w14:textId="634D6FD9" w:rsidR="001C7C77" w:rsidRDefault="009439A9" w:rsidP="00087A0C">
      <w:pPr>
        <w:rPr>
          <w:rFonts w:ascii="David" w:hAnsi="David"/>
          <w:rtl/>
        </w:rPr>
      </w:pPr>
      <w:r>
        <w:rPr>
          <w:rFonts w:ascii="David" w:hAnsi="David"/>
          <w:rtl/>
        </w:rPr>
        <w:t xml:space="preserve">אבל זה למעט התקשרות לפי תקנה </w:t>
      </w:r>
      <w:r w:rsidR="001C7C77">
        <w:rPr>
          <w:rFonts w:ascii="David" w:hAnsi="David" w:hint="cs"/>
          <w:rtl/>
        </w:rPr>
        <w:t>3(1).</w:t>
      </w:r>
    </w:p>
    <w:p w14:paraId="2AB3C0E4" w14:textId="77777777" w:rsidR="001C7C77" w:rsidRDefault="001C7C77" w:rsidP="00087A0C">
      <w:pPr>
        <w:rPr>
          <w:rFonts w:ascii="David" w:hAnsi="David"/>
          <w:rtl/>
        </w:rPr>
      </w:pPr>
    </w:p>
    <w:p w14:paraId="6E816AA6" w14:textId="77777777" w:rsidR="001C7C77" w:rsidRDefault="001C7C77" w:rsidP="001C7C77">
      <w:pPr>
        <w:pStyle w:val="af9"/>
        <w:keepNext/>
        <w:rPr>
          <w:rtl/>
        </w:rPr>
      </w:pPr>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096B3527" w14:textId="77777777" w:rsidR="001C7C77" w:rsidRDefault="001C7C77" w:rsidP="00087A0C">
      <w:pPr>
        <w:rPr>
          <w:rFonts w:ascii="David" w:hAnsi="David"/>
          <w:rtl/>
        </w:rPr>
      </w:pPr>
    </w:p>
    <w:p w14:paraId="65E6CE86" w14:textId="4B77A412" w:rsidR="001C7C77" w:rsidRDefault="001C7C77" w:rsidP="001C7C77">
      <w:pPr>
        <w:rPr>
          <w:rFonts w:ascii="David" w:hAnsi="David"/>
          <w:rtl/>
        </w:rPr>
      </w:pPr>
      <w:r>
        <w:rPr>
          <w:rFonts w:ascii="David" w:hAnsi="David" w:hint="cs"/>
          <w:rtl/>
        </w:rPr>
        <w:t xml:space="preserve">כן, כי 3(1) </w:t>
      </w:r>
      <w:r w:rsidR="009439A9">
        <w:rPr>
          <w:rFonts w:ascii="David" w:hAnsi="David"/>
          <w:rtl/>
        </w:rPr>
        <w:t xml:space="preserve">לא מגיע לוועדת המכרזים. </w:t>
      </w:r>
      <w:r>
        <w:rPr>
          <w:rFonts w:ascii="David" w:hAnsi="David" w:hint="cs"/>
          <w:rtl/>
        </w:rPr>
        <w:t>זאת</w:t>
      </w:r>
      <w:r w:rsidR="009439A9">
        <w:rPr>
          <w:rFonts w:ascii="David" w:hAnsi="David"/>
          <w:rtl/>
        </w:rPr>
        <w:t xml:space="preserve"> בדיוק </w:t>
      </w:r>
      <w:r>
        <w:rPr>
          <w:rFonts w:ascii="David" w:hAnsi="David" w:hint="cs"/>
          <w:rtl/>
        </w:rPr>
        <w:t>הנקודה</w:t>
      </w:r>
      <w:r w:rsidR="009439A9">
        <w:rPr>
          <w:rFonts w:ascii="David" w:hAnsi="David"/>
          <w:rtl/>
        </w:rPr>
        <w:t xml:space="preserve"> שרציתי להסביר לאדוני</w:t>
      </w:r>
      <w:r>
        <w:rPr>
          <w:rFonts w:ascii="David" w:hAnsi="David" w:hint="cs"/>
          <w:rtl/>
        </w:rPr>
        <w:t>, בהקשר</w:t>
      </w:r>
      <w:r w:rsidR="009439A9">
        <w:rPr>
          <w:rFonts w:ascii="David" w:hAnsi="David"/>
          <w:rtl/>
        </w:rPr>
        <w:t xml:space="preserve"> שדיברת עליו</w:t>
      </w:r>
      <w:r>
        <w:rPr>
          <w:rFonts w:ascii="David" w:hAnsi="David" w:hint="cs"/>
          <w:rtl/>
        </w:rPr>
        <w:t>.</w:t>
      </w:r>
      <w:r w:rsidR="009439A9">
        <w:rPr>
          <w:rFonts w:ascii="David" w:hAnsi="David"/>
          <w:rtl/>
        </w:rPr>
        <w:t xml:space="preserve"> אני חושב שיש הבדל גדול בין התקשרות שלא מגיע</w:t>
      </w:r>
      <w:r w:rsidR="00CD25FD">
        <w:rPr>
          <w:rFonts w:ascii="David" w:hAnsi="David" w:hint="cs"/>
          <w:rtl/>
        </w:rPr>
        <w:t>ה</w:t>
      </w:r>
      <w:r w:rsidR="009439A9">
        <w:rPr>
          <w:rFonts w:ascii="David" w:hAnsi="David"/>
          <w:rtl/>
        </w:rPr>
        <w:t xml:space="preserve"> בכלל </w:t>
      </w:r>
      <w:r>
        <w:rPr>
          <w:rFonts w:ascii="David" w:hAnsi="David" w:hint="cs"/>
          <w:rtl/>
        </w:rPr>
        <w:t>לוועדת המכרזים - - -</w:t>
      </w:r>
    </w:p>
    <w:p w14:paraId="6C387136" w14:textId="77777777" w:rsidR="001C7C77" w:rsidRDefault="001C7C77" w:rsidP="001C7C77">
      <w:pPr>
        <w:rPr>
          <w:rFonts w:ascii="David" w:hAnsi="David"/>
          <w:rtl/>
        </w:rPr>
      </w:pPr>
    </w:p>
    <w:p w14:paraId="29A74153" w14:textId="5FCF584D" w:rsidR="001C7C77" w:rsidRPr="001C7C77" w:rsidRDefault="001C7C77" w:rsidP="001C7C77">
      <w:pPr>
        <w:pStyle w:val="af6"/>
        <w:keepNext/>
        <w:rPr>
          <w:rtl/>
        </w:rPr>
      </w:pPr>
      <w:bookmarkStart w:id="1380" w:name="ET_yor_6157_80"/>
      <w:r w:rsidRPr="001C7C77">
        <w:rPr>
          <w:rStyle w:val="TagStyle"/>
          <w:rtl/>
        </w:rPr>
        <w:t xml:space="preserve"> &lt;&lt; יור &gt;&gt; </w:t>
      </w:r>
      <w:r>
        <w:rPr>
          <w:rtl/>
        </w:rPr>
        <w:t xml:space="preserve">היו"ר שמחה </w:t>
      </w:r>
      <w:proofErr w:type="spellStart"/>
      <w:r>
        <w:rPr>
          <w:rtl/>
        </w:rPr>
        <w:t>רוטמן</w:t>
      </w:r>
      <w:proofErr w:type="spellEnd"/>
      <w:r>
        <w:rPr>
          <w:rtl/>
        </w:rPr>
        <w:t>:</w:t>
      </w:r>
      <w:r w:rsidRPr="001C7C77">
        <w:rPr>
          <w:rStyle w:val="TagStyle"/>
          <w:rtl/>
        </w:rPr>
        <w:t xml:space="preserve"> &lt;&lt; יור &gt;&gt;</w:t>
      </w:r>
      <w:r>
        <w:rPr>
          <w:rtl/>
        </w:rPr>
        <w:t xml:space="preserve">   </w:t>
      </w:r>
      <w:bookmarkStart w:id="1381" w:name="_ETM_Q1_6130834"/>
      <w:bookmarkEnd w:id="1380"/>
      <w:bookmarkEnd w:id="1381"/>
    </w:p>
    <w:p w14:paraId="74DE26CB" w14:textId="77777777" w:rsidR="001C7C77" w:rsidRDefault="001C7C77" w:rsidP="001C7C77">
      <w:pPr>
        <w:rPr>
          <w:rFonts w:ascii="David" w:hAnsi="David"/>
          <w:rtl/>
        </w:rPr>
      </w:pPr>
    </w:p>
    <w:p w14:paraId="5CD1DC3D" w14:textId="7BDB2875" w:rsidR="001C7C77" w:rsidRDefault="001C7C77" w:rsidP="001C7C77">
      <w:pPr>
        <w:rPr>
          <w:rFonts w:ascii="David" w:hAnsi="David"/>
          <w:rtl/>
        </w:rPr>
      </w:pPr>
      <w:r>
        <w:rPr>
          <w:rFonts w:ascii="David" w:hAnsi="David" w:hint="cs"/>
          <w:rtl/>
        </w:rPr>
        <w:t xml:space="preserve">הבנתי. אז </w:t>
      </w:r>
      <w:r w:rsidR="009439A9">
        <w:rPr>
          <w:rFonts w:ascii="David" w:hAnsi="David"/>
          <w:rtl/>
        </w:rPr>
        <w:t xml:space="preserve">אתה אומר </w:t>
      </w:r>
      <w:r w:rsidR="00CD25FD">
        <w:rPr>
          <w:rFonts w:ascii="David" w:hAnsi="David" w:hint="cs"/>
          <w:rtl/>
        </w:rPr>
        <w:t xml:space="preserve">שלגבי </w:t>
      </w:r>
      <w:r w:rsidR="009439A9">
        <w:rPr>
          <w:rFonts w:ascii="David" w:hAnsi="David"/>
          <w:rtl/>
        </w:rPr>
        <w:t>200,000 יחליטו אותם אנשים</w:t>
      </w:r>
      <w:r>
        <w:rPr>
          <w:rFonts w:ascii="David" w:hAnsi="David" w:hint="cs"/>
          <w:rtl/>
        </w:rPr>
        <w:t>.</w:t>
      </w:r>
      <w:r w:rsidR="009439A9">
        <w:rPr>
          <w:rFonts w:ascii="David" w:hAnsi="David"/>
          <w:rtl/>
        </w:rPr>
        <w:t xml:space="preserve"> זה בסדר</w:t>
      </w:r>
      <w:r>
        <w:rPr>
          <w:rFonts w:ascii="David" w:hAnsi="David" w:hint="cs"/>
          <w:rtl/>
        </w:rPr>
        <w:t>,</w:t>
      </w:r>
      <w:r w:rsidR="009439A9">
        <w:rPr>
          <w:rFonts w:ascii="David" w:hAnsi="David"/>
          <w:rtl/>
        </w:rPr>
        <w:t xml:space="preserve"> </w:t>
      </w:r>
      <w:r>
        <w:rPr>
          <w:rFonts w:ascii="David" w:hAnsi="David" w:hint="cs"/>
          <w:rtl/>
        </w:rPr>
        <w:t>אנחנו יודעים</w:t>
      </w:r>
      <w:r w:rsidR="009439A9">
        <w:rPr>
          <w:rFonts w:ascii="David" w:hAnsi="David"/>
          <w:rtl/>
        </w:rPr>
        <w:t xml:space="preserve"> שהיועץ המשפטי מעורב</w:t>
      </w:r>
      <w:r>
        <w:rPr>
          <w:rFonts w:ascii="David" w:hAnsi="David" w:hint="cs"/>
          <w:rtl/>
        </w:rPr>
        <w:t>,</w:t>
      </w:r>
      <w:r w:rsidR="009439A9">
        <w:rPr>
          <w:rFonts w:ascii="David" w:hAnsi="David"/>
          <w:rtl/>
        </w:rPr>
        <w:t xml:space="preserve"> הכול בסדר</w:t>
      </w:r>
      <w:r>
        <w:rPr>
          <w:rFonts w:ascii="David" w:hAnsi="David" w:hint="cs"/>
          <w:rtl/>
        </w:rPr>
        <w:t>.</w:t>
      </w:r>
      <w:r w:rsidR="009439A9">
        <w:rPr>
          <w:rFonts w:ascii="David" w:hAnsi="David"/>
          <w:rtl/>
        </w:rPr>
        <w:t xml:space="preserve"> אותם אנשים </w:t>
      </w:r>
      <w:r>
        <w:rPr>
          <w:rFonts w:ascii="David" w:hAnsi="David" w:hint="cs"/>
          <w:rtl/>
        </w:rPr>
        <w:t>י</w:t>
      </w:r>
      <w:r w:rsidR="009439A9">
        <w:rPr>
          <w:rFonts w:ascii="David" w:hAnsi="David"/>
          <w:rtl/>
        </w:rPr>
        <w:t>חליטו</w:t>
      </w:r>
      <w:r>
        <w:rPr>
          <w:rFonts w:ascii="David" w:hAnsi="David" w:hint="cs"/>
          <w:rtl/>
        </w:rPr>
        <w:t xml:space="preserve">, רק </w:t>
      </w:r>
      <w:bookmarkStart w:id="1382" w:name="_ETM_Q1_6145052"/>
      <w:bookmarkEnd w:id="1382"/>
      <w:r>
        <w:rPr>
          <w:rFonts w:ascii="David" w:hAnsi="David" w:hint="cs"/>
          <w:rtl/>
        </w:rPr>
        <w:t>שהם</w:t>
      </w:r>
      <w:r w:rsidR="009439A9">
        <w:rPr>
          <w:rFonts w:ascii="David" w:hAnsi="David"/>
          <w:rtl/>
        </w:rPr>
        <w:t xml:space="preserve"> יצטרכו לשלוח את זה אליכם ואחרי </w:t>
      </w:r>
      <w:r>
        <w:rPr>
          <w:rFonts w:ascii="David" w:hAnsi="David" w:hint="cs"/>
          <w:rtl/>
        </w:rPr>
        <w:t>שלושה</w:t>
      </w:r>
      <w:r w:rsidR="009439A9">
        <w:rPr>
          <w:rFonts w:ascii="David" w:hAnsi="David"/>
          <w:rtl/>
        </w:rPr>
        <w:t xml:space="preserve"> חודשים לפרסם את זה</w:t>
      </w:r>
      <w:r>
        <w:rPr>
          <w:rFonts w:ascii="David" w:hAnsi="David" w:hint="cs"/>
          <w:rtl/>
        </w:rPr>
        <w:t>.</w:t>
      </w:r>
      <w:r w:rsidR="009439A9">
        <w:rPr>
          <w:rFonts w:ascii="David" w:hAnsi="David"/>
          <w:rtl/>
        </w:rPr>
        <w:t xml:space="preserve"> </w:t>
      </w:r>
    </w:p>
    <w:p w14:paraId="2B2085F7" w14:textId="77777777" w:rsidR="001C7C77" w:rsidRDefault="001C7C77" w:rsidP="001C7C77">
      <w:pPr>
        <w:rPr>
          <w:rFonts w:ascii="David" w:hAnsi="David"/>
          <w:rtl/>
        </w:rPr>
      </w:pPr>
    </w:p>
    <w:p w14:paraId="14D64B2A" w14:textId="77777777" w:rsidR="001C7C77" w:rsidRDefault="001C7C77" w:rsidP="001C7C77">
      <w:pPr>
        <w:pStyle w:val="af9"/>
        <w:keepNext/>
        <w:rPr>
          <w:rtl/>
        </w:rPr>
      </w:pPr>
      <w:r w:rsidRPr="00514C79">
        <w:rPr>
          <w:rStyle w:val="TagStyle"/>
          <w:rtl/>
        </w:rPr>
        <w:t xml:space="preserve">&lt;&lt; אורח &gt;&gt; </w:t>
      </w:r>
      <w:r>
        <w:rPr>
          <w:rtl/>
        </w:rPr>
        <w:t>רוני מר:</w:t>
      </w:r>
      <w:r w:rsidRPr="00514C79">
        <w:rPr>
          <w:rStyle w:val="TagStyle"/>
          <w:rtl/>
        </w:rPr>
        <w:t xml:space="preserve"> &lt;&lt; אורח &gt;&gt;</w:t>
      </w:r>
      <w:r>
        <w:rPr>
          <w:rtl/>
        </w:rPr>
        <w:t xml:space="preserve">   </w:t>
      </w:r>
    </w:p>
    <w:p w14:paraId="28EC85D0" w14:textId="77777777" w:rsidR="001C7C77" w:rsidRDefault="001C7C77" w:rsidP="001C7C77">
      <w:pPr>
        <w:rPr>
          <w:rFonts w:ascii="David" w:hAnsi="David"/>
          <w:rtl/>
        </w:rPr>
      </w:pPr>
    </w:p>
    <w:p w14:paraId="1DB7C5D4" w14:textId="25522D0C" w:rsidR="001C7C77" w:rsidRDefault="001C7C77" w:rsidP="001C7C77">
      <w:pPr>
        <w:rPr>
          <w:rFonts w:ascii="David" w:hAnsi="David"/>
          <w:rtl/>
        </w:rPr>
      </w:pPr>
      <w:r>
        <w:rPr>
          <w:rFonts w:ascii="David" w:hAnsi="David" w:hint="cs"/>
          <w:rtl/>
        </w:rPr>
        <w:t>הם</w:t>
      </w:r>
      <w:r w:rsidRPr="001C7C77">
        <w:rPr>
          <w:rFonts w:ascii="David" w:hAnsi="David"/>
          <w:rtl/>
        </w:rPr>
        <w:t xml:space="preserve"> </w:t>
      </w:r>
      <w:r>
        <w:rPr>
          <w:rFonts w:ascii="David" w:hAnsi="David"/>
          <w:rtl/>
        </w:rPr>
        <w:t>יצטרכו</w:t>
      </w:r>
      <w:r w:rsidR="009439A9">
        <w:rPr>
          <w:rFonts w:ascii="David" w:hAnsi="David"/>
          <w:rtl/>
        </w:rPr>
        <w:t xml:space="preserve"> לכתוב פרוטוקול</w:t>
      </w:r>
      <w:r>
        <w:rPr>
          <w:rFonts w:ascii="David" w:hAnsi="David" w:hint="cs"/>
          <w:rtl/>
        </w:rPr>
        <w:t>,</w:t>
      </w:r>
      <w:r w:rsidR="009439A9">
        <w:rPr>
          <w:rFonts w:ascii="David" w:hAnsi="David"/>
          <w:rtl/>
        </w:rPr>
        <w:t xml:space="preserve"> לציין </w:t>
      </w:r>
      <w:r>
        <w:rPr>
          <w:rFonts w:ascii="David" w:hAnsi="David" w:hint="cs"/>
          <w:rtl/>
        </w:rPr>
        <w:t>למה - - -</w:t>
      </w:r>
    </w:p>
    <w:p w14:paraId="233FCD73" w14:textId="77777777" w:rsidR="001C7C77" w:rsidRDefault="001C7C77" w:rsidP="001C7C77">
      <w:pPr>
        <w:rPr>
          <w:rFonts w:ascii="David" w:hAnsi="David"/>
          <w:rtl/>
        </w:rPr>
      </w:pPr>
      <w:bookmarkStart w:id="1383" w:name="_ETM_Q1_6150866"/>
      <w:bookmarkStart w:id="1384" w:name="_ETM_Q1_6151063"/>
      <w:bookmarkEnd w:id="1383"/>
      <w:bookmarkEnd w:id="1384"/>
    </w:p>
    <w:p w14:paraId="60F3F859" w14:textId="0761783E" w:rsidR="001C7C77" w:rsidRPr="001C7C77" w:rsidRDefault="001C7C77" w:rsidP="001C7C77">
      <w:pPr>
        <w:pStyle w:val="af6"/>
        <w:keepNext/>
        <w:rPr>
          <w:rtl/>
        </w:rPr>
      </w:pPr>
      <w:bookmarkStart w:id="1385" w:name="ET_yor_6157_81"/>
      <w:r w:rsidRPr="001C7C77">
        <w:rPr>
          <w:rStyle w:val="TagStyle"/>
          <w:rtl/>
        </w:rPr>
        <w:t xml:space="preserve"> &lt;&lt; יור &gt;&gt; </w:t>
      </w:r>
      <w:r>
        <w:rPr>
          <w:rtl/>
        </w:rPr>
        <w:t xml:space="preserve">היו"ר שמחה </w:t>
      </w:r>
      <w:proofErr w:type="spellStart"/>
      <w:r>
        <w:rPr>
          <w:rtl/>
        </w:rPr>
        <w:t>רוטמן</w:t>
      </w:r>
      <w:proofErr w:type="spellEnd"/>
      <w:r>
        <w:rPr>
          <w:rtl/>
        </w:rPr>
        <w:t>:</w:t>
      </w:r>
      <w:r w:rsidRPr="001C7C77">
        <w:rPr>
          <w:rStyle w:val="TagStyle"/>
          <w:rtl/>
        </w:rPr>
        <w:t xml:space="preserve"> &lt;&lt; יור &gt;&gt;</w:t>
      </w:r>
      <w:r>
        <w:rPr>
          <w:rtl/>
        </w:rPr>
        <w:t xml:space="preserve">   </w:t>
      </w:r>
      <w:bookmarkStart w:id="1386" w:name="_ETM_Q1_6152020"/>
      <w:bookmarkEnd w:id="1385"/>
      <w:bookmarkEnd w:id="1386"/>
    </w:p>
    <w:p w14:paraId="132D9D4A" w14:textId="77777777" w:rsidR="001C7C77" w:rsidRDefault="001C7C77" w:rsidP="001C7C77">
      <w:pPr>
        <w:rPr>
          <w:rFonts w:ascii="David" w:hAnsi="David"/>
          <w:rtl/>
        </w:rPr>
      </w:pPr>
    </w:p>
    <w:p w14:paraId="2B3EDBE3" w14:textId="1675B9F8" w:rsidR="00A726BE" w:rsidRDefault="009439A9" w:rsidP="001C7C77">
      <w:pPr>
        <w:rPr>
          <w:rFonts w:ascii="David" w:hAnsi="David"/>
          <w:rtl/>
        </w:rPr>
      </w:pPr>
      <w:r>
        <w:rPr>
          <w:rFonts w:ascii="David" w:hAnsi="David"/>
          <w:rtl/>
        </w:rPr>
        <w:t xml:space="preserve">אגב, </w:t>
      </w:r>
      <w:r w:rsidR="001C7C77">
        <w:rPr>
          <w:rFonts w:ascii="David" w:hAnsi="David" w:hint="cs"/>
          <w:rtl/>
        </w:rPr>
        <w:t xml:space="preserve">אני </w:t>
      </w:r>
      <w:r>
        <w:rPr>
          <w:rFonts w:ascii="David" w:hAnsi="David"/>
          <w:rtl/>
        </w:rPr>
        <w:t xml:space="preserve">רק רוצה להגיד לכם </w:t>
      </w:r>
      <w:bookmarkStart w:id="1387" w:name="_ETM_Q1_6150950"/>
      <w:bookmarkEnd w:id="1387"/>
      <w:r w:rsidR="001C7C77">
        <w:rPr>
          <w:rFonts w:ascii="David" w:hAnsi="David" w:hint="cs"/>
          <w:rtl/>
        </w:rPr>
        <w:t>ש</w:t>
      </w:r>
      <w:bookmarkStart w:id="1388" w:name="_ETM_Q1_6151130"/>
      <w:bookmarkEnd w:id="1388"/>
      <w:r w:rsidR="001C7C77">
        <w:rPr>
          <w:rFonts w:ascii="David" w:hAnsi="David" w:hint="cs"/>
          <w:rtl/>
        </w:rPr>
        <w:t xml:space="preserve">את </w:t>
      </w:r>
      <w:r w:rsidR="00A726BE">
        <w:rPr>
          <w:rFonts w:ascii="David" w:hAnsi="David" w:hint="cs"/>
          <w:rtl/>
        </w:rPr>
        <w:t>ה</w:t>
      </w:r>
      <w:r w:rsidR="001C7C77">
        <w:rPr>
          <w:rFonts w:ascii="David" w:hAnsi="David" w:hint="cs"/>
          <w:rtl/>
        </w:rPr>
        <w:t xml:space="preserve">התקשרויות אמורים </w:t>
      </w:r>
      <w:r w:rsidR="00A726BE">
        <w:rPr>
          <w:rFonts w:ascii="David" w:hAnsi="David" w:hint="cs"/>
          <w:rtl/>
        </w:rPr>
        <w:t xml:space="preserve">למסור </w:t>
      </w:r>
      <w:r>
        <w:rPr>
          <w:rFonts w:ascii="David" w:hAnsi="David"/>
          <w:rtl/>
        </w:rPr>
        <w:t>לפי חוק חופש המידע</w:t>
      </w:r>
      <w:r w:rsidR="00A726BE">
        <w:rPr>
          <w:rFonts w:ascii="David" w:hAnsi="David" w:hint="cs"/>
          <w:rtl/>
        </w:rPr>
        <w:t>.</w:t>
      </w:r>
      <w:r>
        <w:rPr>
          <w:rFonts w:ascii="David" w:hAnsi="David"/>
          <w:rtl/>
        </w:rPr>
        <w:t xml:space="preserve"> הרבה מאוד משרדים מפרסמים </w:t>
      </w:r>
      <w:r w:rsidR="00A726BE">
        <w:rPr>
          <w:rFonts w:ascii="David" w:hAnsi="David" w:hint="cs"/>
          <w:rtl/>
        </w:rPr>
        <w:t>את כל ההתקשרויות</w:t>
      </w:r>
      <w:r>
        <w:rPr>
          <w:rFonts w:ascii="David" w:hAnsi="David"/>
          <w:rtl/>
        </w:rPr>
        <w:t xml:space="preserve"> באופן יזום</w:t>
      </w:r>
      <w:r w:rsidR="00A726BE">
        <w:rPr>
          <w:rFonts w:ascii="David" w:hAnsi="David" w:hint="cs"/>
          <w:rtl/>
        </w:rPr>
        <w:t>,</w:t>
      </w:r>
      <w:r>
        <w:rPr>
          <w:rFonts w:ascii="David" w:hAnsi="David"/>
          <w:rtl/>
        </w:rPr>
        <w:t xml:space="preserve"> </w:t>
      </w:r>
      <w:r w:rsidR="00A726BE">
        <w:rPr>
          <w:rFonts w:ascii="David" w:hAnsi="David" w:hint="cs"/>
          <w:rtl/>
        </w:rPr>
        <w:t>בכל הסכומים.</w:t>
      </w:r>
    </w:p>
    <w:p w14:paraId="76F1729F" w14:textId="77777777" w:rsidR="00A726BE" w:rsidRDefault="00A726BE" w:rsidP="001C7C77">
      <w:pPr>
        <w:rPr>
          <w:rFonts w:ascii="David" w:hAnsi="David"/>
          <w:rtl/>
        </w:rPr>
      </w:pPr>
    </w:p>
    <w:p w14:paraId="7411963F" w14:textId="199735E5" w:rsidR="00A726BE" w:rsidRPr="00A726BE" w:rsidRDefault="00A726BE" w:rsidP="00A726BE">
      <w:pPr>
        <w:pStyle w:val="af9"/>
        <w:keepNext/>
        <w:rPr>
          <w:rtl/>
        </w:rPr>
      </w:pPr>
      <w:bookmarkStart w:id="1389" w:name="ET_guest_869186_82"/>
      <w:r w:rsidRPr="00A726BE">
        <w:rPr>
          <w:rStyle w:val="TagStyle"/>
          <w:rtl/>
        </w:rPr>
        <w:t xml:space="preserve"> &lt;&lt; אורח &gt;&gt; </w:t>
      </w:r>
      <w:r>
        <w:rPr>
          <w:rtl/>
        </w:rPr>
        <w:t>מיטל פרי:</w:t>
      </w:r>
      <w:r w:rsidRPr="00A726BE">
        <w:rPr>
          <w:rStyle w:val="TagStyle"/>
          <w:rtl/>
        </w:rPr>
        <w:t xml:space="preserve"> &lt;&lt; אורח &gt;&gt;</w:t>
      </w:r>
      <w:r>
        <w:rPr>
          <w:rtl/>
        </w:rPr>
        <w:t xml:space="preserve">   </w:t>
      </w:r>
      <w:bookmarkEnd w:id="1389"/>
    </w:p>
    <w:p w14:paraId="1F621858" w14:textId="77777777" w:rsidR="00A726BE" w:rsidRDefault="00A726BE" w:rsidP="001C7C77">
      <w:pPr>
        <w:rPr>
          <w:rFonts w:ascii="David" w:hAnsi="David"/>
          <w:rtl/>
        </w:rPr>
      </w:pPr>
    </w:p>
    <w:p w14:paraId="46B72AC3" w14:textId="7A2DAA96" w:rsidR="00A726BE" w:rsidRDefault="00A726BE" w:rsidP="001C7C77">
      <w:pPr>
        <w:rPr>
          <w:rFonts w:ascii="David" w:hAnsi="David"/>
          <w:rtl/>
        </w:rPr>
      </w:pPr>
      <w:r>
        <w:rPr>
          <w:rFonts w:ascii="David" w:hAnsi="David" w:hint="cs"/>
          <w:rtl/>
        </w:rPr>
        <w:t>מה הבעיה לעדכן באתר?</w:t>
      </w:r>
    </w:p>
    <w:p w14:paraId="3383A16F" w14:textId="77777777" w:rsidR="00A726BE" w:rsidRDefault="00A726BE" w:rsidP="001C7C77">
      <w:pPr>
        <w:rPr>
          <w:rFonts w:ascii="David" w:hAnsi="David"/>
          <w:rtl/>
        </w:rPr>
      </w:pPr>
    </w:p>
    <w:p w14:paraId="4FDA8555" w14:textId="1D5C4CFE" w:rsidR="00A726BE" w:rsidRPr="00A726BE" w:rsidRDefault="00A726BE" w:rsidP="00A726BE">
      <w:pPr>
        <w:pStyle w:val="af6"/>
        <w:keepNext/>
        <w:rPr>
          <w:rtl/>
        </w:rPr>
      </w:pPr>
      <w:bookmarkStart w:id="1390" w:name="ET_yor_6157_83"/>
      <w:r w:rsidRPr="00A726BE">
        <w:rPr>
          <w:rStyle w:val="TagStyle"/>
          <w:rtl/>
        </w:rPr>
        <w:t xml:space="preserve"> &lt;&lt; יור &gt;&gt; </w:t>
      </w:r>
      <w:r>
        <w:rPr>
          <w:rtl/>
        </w:rPr>
        <w:t xml:space="preserve">היו"ר שמחה </w:t>
      </w:r>
      <w:proofErr w:type="spellStart"/>
      <w:r>
        <w:rPr>
          <w:rtl/>
        </w:rPr>
        <w:t>רוטמן</w:t>
      </w:r>
      <w:proofErr w:type="spellEnd"/>
      <w:r>
        <w:rPr>
          <w:rtl/>
        </w:rPr>
        <w:t>:</w:t>
      </w:r>
      <w:r w:rsidRPr="00A726BE">
        <w:rPr>
          <w:rStyle w:val="TagStyle"/>
          <w:rtl/>
        </w:rPr>
        <w:t xml:space="preserve"> &lt;&lt; יור &gt;&gt;</w:t>
      </w:r>
      <w:r>
        <w:rPr>
          <w:rtl/>
        </w:rPr>
        <w:t xml:space="preserve">   </w:t>
      </w:r>
      <w:bookmarkStart w:id="1391" w:name="_ETM_Q1_6164029"/>
      <w:bookmarkEnd w:id="1390"/>
      <w:bookmarkEnd w:id="1391"/>
    </w:p>
    <w:p w14:paraId="2D3F477F" w14:textId="77777777" w:rsidR="00A726BE" w:rsidRDefault="00A726BE" w:rsidP="001C7C77">
      <w:pPr>
        <w:rPr>
          <w:rFonts w:ascii="David" w:hAnsi="David"/>
          <w:rtl/>
        </w:rPr>
      </w:pPr>
    </w:p>
    <w:p w14:paraId="7835BB60" w14:textId="18855E31" w:rsidR="00A726BE" w:rsidRDefault="009439A9" w:rsidP="001C7C77">
      <w:pPr>
        <w:rPr>
          <w:rFonts w:ascii="David" w:hAnsi="David"/>
          <w:rtl/>
        </w:rPr>
      </w:pPr>
      <w:r>
        <w:rPr>
          <w:rFonts w:ascii="David" w:hAnsi="David"/>
          <w:rtl/>
        </w:rPr>
        <w:t>לדעתי</w:t>
      </w:r>
      <w:r w:rsidR="00A726BE">
        <w:rPr>
          <w:rFonts w:ascii="David" w:hAnsi="David" w:hint="cs"/>
          <w:rtl/>
        </w:rPr>
        <w:t>,</w:t>
      </w:r>
      <w:r>
        <w:rPr>
          <w:rFonts w:ascii="David" w:hAnsi="David"/>
          <w:rtl/>
        </w:rPr>
        <w:t xml:space="preserve"> גם יש כבר איז</w:t>
      </w:r>
      <w:r w:rsidR="00A726BE">
        <w:rPr>
          <w:rFonts w:ascii="David" w:hAnsi="David" w:hint="cs"/>
          <w:rtl/>
        </w:rPr>
        <w:t>ו</w:t>
      </w:r>
      <w:r>
        <w:rPr>
          <w:rFonts w:ascii="David" w:hAnsi="David"/>
          <w:rtl/>
        </w:rPr>
        <w:t xml:space="preserve"> הנחיה כזאת</w:t>
      </w:r>
      <w:r w:rsidR="00A726BE">
        <w:rPr>
          <w:rFonts w:ascii="David" w:hAnsi="David" w:hint="cs"/>
          <w:rtl/>
        </w:rPr>
        <w:t xml:space="preserve"> - -</w:t>
      </w:r>
      <w:r>
        <w:rPr>
          <w:rFonts w:ascii="David" w:hAnsi="David"/>
          <w:rtl/>
        </w:rPr>
        <w:t xml:space="preserve"> </w:t>
      </w:r>
    </w:p>
    <w:p w14:paraId="172198F2" w14:textId="77777777" w:rsidR="00A726BE" w:rsidRDefault="00A726BE" w:rsidP="001C7C77">
      <w:pPr>
        <w:rPr>
          <w:rFonts w:ascii="David" w:hAnsi="David"/>
          <w:rtl/>
        </w:rPr>
      </w:pPr>
    </w:p>
    <w:p w14:paraId="21BFE321" w14:textId="6B688056" w:rsidR="00A726BE" w:rsidRDefault="00A726BE" w:rsidP="00A726BE">
      <w:pPr>
        <w:pStyle w:val="af9"/>
        <w:keepNext/>
        <w:rPr>
          <w:rtl/>
        </w:rPr>
      </w:pPr>
      <w:bookmarkStart w:id="1392" w:name="ET_guest_690644_84"/>
      <w:r w:rsidRPr="00A726BE">
        <w:rPr>
          <w:rStyle w:val="TagStyle"/>
          <w:rtl/>
        </w:rPr>
        <w:t xml:space="preserve"> &lt;&lt; אורח &gt;&gt; </w:t>
      </w:r>
      <w:r>
        <w:rPr>
          <w:rtl/>
        </w:rPr>
        <w:t>דודי קופל:</w:t>
      </w:r>
      <w:r w:rsidRPr="00A726BE">
        <w:rPr>
          <w:rStyle w:val="TagStyle"/>
          <w:rtl/>
        </w:rPr>
        <w:t xml:space="preserve"> &lt;&lt; אורח &gt;&gt;</w:t>
      </w:r>
      <w:r>
        <w:rPr>
          <w:rtl/>
        </w:rPr>
        <w:t xml:space="preserve">   </w:t>
      </w:r>
      <w:bookmarkEnd w:id="1392"/>
    </w:p>
    <w:p w14:paraId="17488744" w14:textId="77777777" w:rsidR="00A726BE" w:rsidRDefault="00A726BE" w:rsidP="00A726BE">
      <w:pPr>
        <w:pStyle w:val="KeepWithNext"/>
        <w:rPr>
          <w:rtl/>
        </w:rPr>
      </w:pPr>
    </w:p>
    <w:p w14:paraId="7521F418" w14:textId="77777777" w:rsidR="00A726BE" w:rsidRDefault="00A726BE" w:rsidP="00A726BE">
      <w:pPr>
        <w:rPr>
          <w:rFonts w:ascii="David" w:hAnsi="David"/>
          <w:rtl/>
        </w:rPr>
      </w:pPr>
      <w:r>
        <w:rPr>
          <w:rFonts w:hint="cs"/>
          <w:rtl/>
        </w:rPr>
        <w:t xml:space="preserve">יש </w:t>
      </w:r>
      <w:r>
        <w:rPr>
          <w:rFonts w:ascii="David" w:hAnsi="David"/>
          <w:rtl/>
        </w:rPr>
        <w:t>הנחיה כזאת</w:t>
      </w:r>
      <w:r>
        <w:rPr>
          <w:rFonts w:ascii="David" w:hAnsi="David" w:hint="cs"/>
          <w:rtl/>
        </w:rPr>
        <w:t>.</w:t>
      </w:r>
      <w:r>
        <w:rPr>
          <w:rFonts w:ascii="David" w:hAnsi="David"/>
          <w:rtl/>
        </w:rPr>
        <w:t xml:space="preserve"> </w:t>
      </w:r>
    </w:p>
    <w:p w14:paraId="74A5A187" w14:textId="329E222C" w:rsidR="00A726BE" w:rsidRDefault="00A726BE" w:rsidP="00A726BE">
      <w:pPr>
        <w:rPr>
          <w:rtl/>
        </w:rPr>
      </w:pPr>
    </w:p>
    <w:p w14:paraId="2EF4B2F2" w14:textId="6A15AB67" w:rsidR="00A726BE" w:rsidRDefault="00A726BE" w:rsidP="00A726BE">
      <w:pPr>
        <w:pStyle w:val="af6"/>
        <w:keepNext/>
        <w:rPr>
          <w:rtl/>
        </w:rPr>
      </w:pPr>
      <w:bookmarkStart w:id="1393" w:name="ET_yor_6157_85"/>
      <w:r w:rsidRPr="00A726BE">
        <w:rPr>
          <w:rStyle w:val="TagStyle"/>
          <w:rtl/>
        </w:rPr>
        <w:t xml:space="preserve"> &lt;&lt; יור &gt;&gt; </w:t>
      </w:r>
      <w:r>
        <w:rPr>
          <w:rtl/>
        </w:rPr>
        <w:t xml:space="preserve">היו"ר שמחה </w:t>
      </w:r>
      <w:proofErr w:type="spellStart"/>
      <w:r>
        <w:rPr>
          <w:rtl/>
        </w:rPr>
        <w:t>רוטמן</w:t>
      </w:r>
      <w:proofErr w:type="spellEnd"/>
      <w:r>
        <w:rPr>
          <w:rtl/>
        </w:rPr>
        <w:t>:</w:t>
      </w:r>
      <w:r w:rsidRPr="00A726BE">
        <w:rPr>
          <w:rStyle w:val="TagStyle"/>
          <w:rtl/>
        </w:rPr>
        <w:t xml:space="preserve"> &lt;&lt; יור &gt;&gt;</w:t>
      </w:r>
      <w:r>
        <w:rPr>
          <w:rtl/>
        </w:rPr>
        <w:t xml:space="preserve">   </w:t>
      </w:r>
      <w:bookmarkEnd w:id="1393"/>
    </w:p>
    <w:p w14:paraId="22600934" w14:textId="77777777" w:rsidR="00A75479" w:rsidRPr="00A726BE" w:rsidRDefault="00A75479" w:rsidP="00A726BE">
      <w:pPr>
        <w:ind w:firstLine="0"/>
        <w:rPr>
          <w:rtl/>
        </w:rPr>
      </w:pPr>
    </w:p>
    <w:p w14:paraId="288EE05D" w14:textId="7285D916" w:rsidR="009439A9" w:rsidRDefault="00A726BE" w:rsidP="00A726BE">
      <w:pPr>
        <w:rPr>
          <w:rFonts w:ascii="David" w:hAnsi="David"/>
          <w:rtl/>
        </w:rPr>
      </w:pPr>
      <w:r w:rsidRPr="00A726BE">
        <w:rPr>
          <w:rFonts w:ascii="David" w:hAnsi="David" w:hint="cs"/>
          <w:rtl/>
        </w:rPr>
        <w:t xml:space="preserve">- - </w:t>
      </w:r>
      <w:r w:rsidR="009439A9" w:rsidRPr="00A726BE">
        <w:rPr>
          <w:rFonts w:ascii="David" w:hAnsi="David"/>
          <w:rtl/>
        </w:rPr>
        <w:t xml:space="preserve">שמפרסמים את כל </w:t>
      </w:r>
      <w:r>
        <w:rPr>
          <w:rFonts w:ascii="David" w:hAnsi="David" w:hint="cs"/>
          <w:rtl/>
        </w:rPr>
        <w:t xml:space="preserve">ההתקשרויות, </w:t>
      </w:r>
      <w:r w:rsidR="009439A9" w:rsidRPr="00A726BE">
        <w:rPr>
          <w:rFonts w:ascii="David" w:hAnsi="David"/>
          <w:rtl/>
        </w:rPr>
        <w:t>כולל</w:t>
      </w:r>
      <w:r>
        <w:rPr>
          <w:rFonts w:ascii="David" w:hAnsi="David" w:hint="cs"/>
          <w:rtl/>
        </w:rPr>
        <w:t xml:space="preserve"> </w:t>
      </w:r>
      <w:r w:rsidR="009439A9" w:rsidRPr="00A726BE">
        <w:rPr>
          <w:rFonts w:ascii="David" w:hAnsi="David"/>
          <w:rtl/>
        </w:rPr>
        <w:t xml:space="preserve">לפי סעיף </w:t>
      </w:r>
      <w:r>
        <w:rPr>
          <w:rFonts w:ascii="David" w:hAnsi="David" w:hint="cs"/>
          <w:rtl/>
        </w:rPr>
        <w:t>3(1).</w:t>
      </w:r>
      <w:r w:rsidR="009439A9" w:rsidRPr="00A726BE">
        <w:rPr>
          <w:rFonts w:ascii="David" w:hAnsi="David"/>
          <w:rtl/>
        </w:rPr>
        <w:t xml:space="preserve"> </w:t>
      </w:r>
    </w:p>
    <w:p w14:paraId="78674704" w14:textId="77777777" w:rsidR="00A75479" w:rsidRDefault="00A75479" w:rsidP="00A726BE">
      <w:pPr>
        <w:rPr>
          <w:rFonts w:ascii="David" w:hAnsi="David"/>
          <w:rtl/>
        </w:rPr>
      </w:pPr>
      <w:bookmarkStart w:id="1394" w:name="_ETM_Q1_6176117"/>
      <w:bookmarkStart w:id="1395" w:name="_ETM_Q1_6176269"/>
      <w:bookmarkStart w:id="1396" w:name="_ETM_Q1_6176347"/>
      <w:bookmarkEnd w:id="1394"/>
      <w:bookmarkEnd w:id="1395"/>
      <w:bookmarkEnd w:id="1396"/>
    </w:p>
    <w:p w14:paraId="4E92D083" w14:textId="77777777" w:rsidR="00A75479" w:rsidRPr="00A726BE" w:rsidRDefault="00A75479" w:rsidP="00A75479">
      <w:pPr>
        <w:pStyle w:val="af9"/>
        <w:keepNext/>
        <w:rPr>
          <w:rtl/>
        </w:rPr>
      </w:pPr>
      <w:bookmarkStart w:id="1397" w:name="_ETM_Q1_6176526"/>
      <w:bookmarkEnd w:id="1397"/>
      <w:r w:rsidRPr="00A726BE">
        <w:rPr>
          <w:rStyle w:val="TagStyle"/>
          <w:rtl/>
        </w:rPr>
        <w:t xml:space="preserve">&lt;&lt; אורח &gt;&gt; </w:t>
      </w:r>
      <w:r>
        <w:rPr>
          <w:rtl/>
        </w:rPr>
        <w:t>מיטל פרי:</w:t>
      </w:r>
      <w:r w:rsidRPr="00A726BE">
        <w:rPr>
          <w:rStyle w:val="TagStyle"/>
          <w:rtl/>
        </w:rPr>
        <w:t xml:space="preserve"> &lt;&lt; אורח &gt;&gt;</w:t>
      </w:r>
      <w:r>
        <w:rPr>
          <w:rtl/>
        </w:rPr>
        <w:t xml:space="preserve">   </w:t>
      </w:r>
    </w:p>
    <w:p w14:paraId="319F7D33" w14:textId="77777777" w:rsidR="00A75479" w:rsidRDefault="00A75479" w:rsidP="00A726BE">
      <w:pPr>
        <w:rPr>
          <w:rFonts w:ascii="David" w:hAnsi="David"/>
          <w:rtl/>
        </w:rPr>
      </w:pPr>
    </w:p>
    <w:p w14:paraId="0F3A7308" w14:textId="397E0C2A" w:rsidR="00A75479" w:rsidRDefault="00A75479" w:rsidP="00A726BE">
      <w:pPr>
        <w:rPr>
          <w:rFonts w:ascii="David" w:hAnsi="David"/>
          <w:rtl/>
        </w:rPr>
      </w:pPr>
      <w:r>
        <w:rPr>
          <w:rFonts w:ascii="David" w:hAnsi="David" w:hint="cs"/>
          <w:rtl/>
        </w:rPr>
        <w:t>בקשת חופש מידע.</w:t>
      </w:r>
    </w:p>
    <w:p w14:paraId="70A6BE9F" w14:textId="77777777" w:rsidR="00A75479" w:rsidRDefault="00A75479" w:rsidP="00A726BE">
      <w:pPr>
        <w:rPr>
          <w:rFonts w:ascii="David" w:hAnsi="David"/>
          <w:rtl/>
        </w:rPr>
      </w:pPr>
    </w:p>
    <w:p w14:paraId="002B9ADC" w14:textId="61A4DE9E" w:rsidR="00A75479" w:rsidRPr="00A75479" w:rsidRDefault="00A75479" w:rsidP="00A75479">
      <w:pPr>
        <w:pStyle w:val="af6"/>
        <w:keepNext/>
        <w:rPr>
          <w:rtl/>
        </w:rPr>
      </w:pPr>
      <w:bookmarkStart w:id="1398" w:name="ET_yor_6157_86"/>
      <w:r w:rsidRPr="00A75479">
        <w:rPr>
          <w:rStyle w:val="TagStyle"/>
          <w:rtl/>
        </w:rPr>
        <w:t xml:space="preserve"> &lt;&lt; יור &gt;&gt; </w:t>
      </w:r>
      <w:r>
        <w:rPr>
          <w:rtl/>
        </w:rPr>
        <w:t xml:space="preserve">היו"ר שמחה </w:t>
      </w:r>
      <w:proofErr w:type="spellStart"/>
      <w:r>
        <w:rPr>
          <w:rtl/>
        </w:rPr>
        <w:t>רוטמן</w:t>
      </w:r>
      <w:proofErr w:type="spellEnd"/>
      <w:r>
        <w:rPr>
          <w:rtl/>
        </w:rPr>
        <w:t>:</w:t>
      </w:r>
      <w:r w:rsidRPr="00A75479">
        <w:rPr>
          <w:rStyle w:val="TagStyle"/>
          <w:rtl/>
        </w:rPr>
        <w:t xml:space="preserve"> &lt;&lt; יור &gt;&gt;</w:t>
      </w:r>
      <w:r>
        <w:rPr>
          <w:rtl/>
        </w:rPr>
        <w:t xml:space="preserve">   </w:t>
      </w:r>
      <w:bookmarkEnd w:id="1398"/>
    </w:p>
    <w:p w14:paraId="5C19EDEE" w14:textId="77777777" w:rsidR="0033510C" w:rsidRDefault="0033510C" w:rsidP="003D0F5B">
      <w:pPr>
        <w:rPr>
          <w:rtl/>
        </w:rPr>
      </w:pPr>
    </w:p>
    <w:p w14:paraId="48299AE1" w14:textId="77777777" w:rsidR="00F55D5E" w:rsidRDefault="009439A9" w:rsidP="00F55D5E">
      <w:pPr>
        <w:rPr>
          <w:rFonts w:ascii="David" w:hAnsi="David"/>
          <w:rtl/>
        </w:rPr>
      </w:pPr>
      <w:r>
        <w:rPr>
          <w:rFonts w:ascii="David" w:hAnsi="David"/>
          <w:rtl/>
        </w:rPr>
        <w:t>לא</w:t>
      </w:r>
      <w:r w:rsidR="00A75479">
        <w:rPr>
          <w:rFonts w:ascii="David" w:hAnsi="David" w:hint="cs"/>
          <w:rtl/>
        </w:rPr>
        <w:t>,</w:t>
      </w:r>
      <w:r>
        <w:rPr>
          <w:rFonts w:ascii="David" w:hAnsi="David"/>
          <w:rtl/>
        </w:rPr>
        <w:t xml:space="preserve"> בלי חופש מידע</w:t>
      </w:r>
      <w:r w:rsidR="00A75479">
        <w:rPr>
          <w:rFonts w:ascii="David" w:hAnsi="David" w:hint="cs"/>
          <w:rtl/>
        </w:rPr>
        <w:t>.</w:t>
      </w:r>
      <w:r>
        <w:rPr>
          <w:rFonts w:ascii="David" w:hAnsi="David"/>
          <w:rtl/>
        </w:rPr>
        <w:t xml:space="preserve"> מפרסמים</w:t>
      </w:r>
      <w:r w:rsidR="00A75479" w:rsidRPr="00A75479">
        <w:rPr>
          <w:rFonts w:ascii="David" w:hAnsi="David" w:hint="cs"/>
          <w:rtl/>
        </w:rPr>
        <w:t xml:space="preserve"> </w:t>
      </w:r>
      <w:r w:rsidR="00A75479">
        <w:rPr>
          <w:rFonts w:ascii="David" w:hAnsi="David" w:hint="cs"/>
          <w:rtl/>
        </w:rPr>
        <w:t>באתר המשרד</w:t>
      </w:r>
      <w:r w:rsidR="00A75479" w:rsidRPr="00A75479">
        <w:rPr>
          <w:rFonts w:ascii="David" w:hAnsi="David"/>
          <w:rtl/>
        </w:rPr>
        <w:t xml:space="preserve"> </w:t>
      </w:r>
      <w:r w:rsidR="00A75479">
        <w:rPr>
          <w:rFonts w:ascii="David" w:hAnsi="David"/>
          <w:rtl/>
        </w:rPr>
        <w:t>התקשר</w:t>
      </w:r>
      <w:r w:rsidR="00A75479">
        <w:rPr>
          <w:rFonts w:ascii="David" w:hAnsi="David" w:hint="cs"/>
          <w:rtl/>
        </w:rPr>
        <w:t>ויו</w:t>
      </w:r>
      <w:r w:rsidR="00A75479">
        <w:rPr>
          <w:rFonts w:ascii="David" w:hAnsi="David"/>
          <w:rtl/>
        </w:rPr>
        <w:t>ת המשרד</w:t>
      </w:r>
      <w:r>
        <w:rPr>
          <w:rFonts w:ascii="David" w:hAnsi="David"/>
          <w:rtl/>
        </w:rPr>
        <w:t>, בהנחיה</w:t>
      </w:r>
      <w:r w:rsidR="00A75479">
        <w:rPr>
          <w:rFonts w:ascii="David" w:hAnsi="David" w:hint="cs"/>
          <w:rtl/>
        </w:rPr>
        <w:t>,</w:t>
      </w:r>
      <w:r>
        <w:rPr>
          <w:rFonts w:ascii="David" w:hAnsi="David"/>
          <w:rtl/>
        </w:rPr>
        <w:t xml:space="preserve"> לא </w:t>
      </w:r>
      <w:r w:rsidR="00A75479">
        <w:rPr>
          <w:rFonts w:ascii="David" w:hAnsi="David" w:hint="cs"/>
          <w:rtl/>
        </w:rPr>
        <w:t>מחכים</w:t>
      </w:r>
      <w:r>
        <w:rPr>
          <w:rFonts w:ascii="David" w:hAnsi="David"/>
          <w:rtl/>
        </w:rPr>
        <w:t xml:space="preserve"> אפילו ל</w:t>
      </w:r>
      <w:r w:rsidR="007F2095">
        <w:rPr>
          <w:rFonts w:ascii="David" w:hAnsi="David" w:hint="cs"/>
          <w:rtl/>
        </w:rPr>
        <w:t>פ</w:t>
      </w:r>
      <w:r>
        <w:rPr>
          <w:rFonts w:ascii="David" w:hAnsi="David"/>
          <w:rtl/>
        </w:rPr>
        <w:t>נייה. לא מחכים לפנייה. לכן אני אומר</w:t>
      </w:r>
      <w:r w:rsidR="00084FEA">
        <w:rPr>
          <w:rFonts w:ascii="David" w:hAnsi="David" w:hint="cs"/>
          <w:rtl/>
        </w:rPr>
        <w:t>:</w:t>
      </w:r>
      <w:r>
        <w:rPr>
          <w:rFonts w:ascii="David" w:hAnsi="David"/>
          <w:rtl/>
        </w:rPr>
        <w:t xml:space="preserve"> זה לא באמת, זה לא רציני. זה בסדר</w:t>
      </w:r>
      <w:r w:rsidR="007F2095">
        <w:rPr>
          <w:rFonts w:ascii="David" w:hAnsi="David" w:hint="cs"/>
          <w:rtl/>
        </w:rPr>
        <w:t>.</w:t>
      </w:r>
      <w:r>
        <w:rPr>
          <w:rFonts w:ascii="David" w:hAnsi="David"/>
          <w:rtl/>
        </w:rPr>
        <w:t xml:space="preserve"> אתם רוצ</w:t>
      </w:r>
      <w:r w:rsidR="00084FEA">
        <w:rPr>
          <w:rFonts w:ascii="David" w:hAnsi="David" w:hint="cs"/>
          <w:rtl/>
        </w:rPr>
        <w:t>ים</w:t>
      </w:r>
      <w:r>
        <w:rPr>
          <w:rFonts w:ascii="David" w:hAnsi="David"/>
          <w:rtl/>
        </w:rPr>
        <w:t xml:space="preserve"> ל</w:t>
      </w:r>
      <w:r w:rsidR="00084FEA">
        <w:rPr>
          <w:rFonts w:ascii="David" w:hAnsi="David" w:hint="cs"/>
          <w:rtl/>
        </w:rPr>
        <w:t>ת</w:t>
      </w:r>
      <w:r>
        <w:rPr>
          <w:rFonts w:ascii="David" w:hAnsi="David"/>
          <w:rtl/>
        </w:rPr>
        <w:t>ת ל</w:t>
      </w:r>
      <w:r w:rsidR="007F2095">
        <w:rPr>
          <w:rFonts w:ascii="David" w:hAnsi="David" w:hint="cs"/>
          <w:rtl/>
        </w:rPr>
        <w:t>הם</w:t>
      </w:r>
      <w:r>
        <w:rPr>
          <w:rFonts w:ascii="David" w:hAnsi="David"/>
          <w:rtl/>
        </w:rPr>
        <w:t xml:space="preserve"> 200</w:t>
      </w:r>
      <w:r w:rsidR="00084FEA">
        <w:rPr>
          <w:rFonts w:ascii="David" w:hAnsi="David" w:hint="cs"/>
          <w:rtl/>
        </w:rPr>
        <w:t>?</w:t>
      </w:r>
      <w:r>
        <w:rPr>
          <w:rFonts w:ascii="David" w:hAnsi="David"/>
          <w:rtl/>
        </w:rPr>
        <w:t xml:space="preserve"> אני בעד לתת להם </w:t>
      </w:r>
      <w:r w:rsidR="007F2095">
        <w:rPr>
          <w:rFonts w:ascii="David" w:hAnsi="David" w:hint="cs"/>
          <w:rtl/>
        </w:rPr>
        <w:t>200</w:t>
      </w:r>
      <w:r w:rsidR="00084FEA">
        <w:rPr>
          <w:rFonts w:ascii="David" w:hAnsi="David" w:hint="cs"/>
          <w:rtl/>
        </w:rPr>
        <w:t>,</w:t>
      </w:r>
      <w:r w:rsidR="007F2095">
        <w:rPr>
          <w:rFonts w:ascii="David" w:hAnsi="David" w:hint="cs"/>
          <w:rtl/>
        </w:rPr>
        <w:t xml:space="preserve"> אם הם </w:t>
      </w:r>
      <w:r>
        <w:rPr>
          <w:rFonts w:ascii="David" w:hAnsi="David"/>
          <w:rtl/>
        </w:rPr>
        <w:t>צריכים 200</w:t>
      </w:r>
      <w:r w:rsidR="007F2095">
        <w:rPr>
          <w:rFonts w:ascii="David" w:hAnsi="David" w:hint="cs"/>
          <w:rtl/>
        </w:rPr>
        <w:t>.</w:t>
      </w:r>
      <w:r>
        <w:rPr>
          <w:rFonts w:ascii="David" w:hAnsi="David"/>
          <w:rtl/>
        </w:rPr>
        <w:t xml:space="preserve"> </w:t>
      </w:r>
      <w:r w:rsidR="00F55D5E">
        <w:rPr>
          <w:rFonts w:ascii="David" w:hAnsi="David" w:hint="cs"/>
          <w:rtl/>
        </w:rPr>
        <w:t>רק</w:t>
      </w:r>
      <w:r w:rsidR="007F2095">
        <w:rPr>
          <w:rFonts w:ascii="David" w:hAnsi="David" w:hint="cs"/>
          <w:rtl/>
        </w:rPr>
        <w:t xml:space="preserve"> </w:t>
      </w:r>
      <w:r>
        <w:rPr>
          <w:rFonts w:ascii="David" w:hAnsi="David"/>
          <w:rtl/>
        </w:rPr>
        <w:t>בואו לא נעבוד על עצמנו</w:t>
      </w:r>
      <w:r w:rsidR="00084FEA">
        <w:rPr>
          <w:rFonts w:ascii="David" w:hAnsi="David" w:hint="cs"/>
          <w:rtl/>
        </w:rPr>
        <w:t>,</w:t>
      </w:r>
      <w:r>
        <w:rPr>
          <w:rFonts w:ascii="David" w:hAnsi="David"/>
          <w:rtl/>
        </w:rPr>
        <w:t xml:space="preserve"> כאילו ז</w:t>
      </w:r>
      <w:r w:rsidR="00084FEA">
        <w:rPr>
          <w:rFonts w:ascii="David" w:hAnsi="David" w:hint="cs"/>
          <w:rtl/>
        </w:rPr>
        <w:t>את</w:t>
      </w:r>
      <w:r>
        <w:rPr>
          <w:rFonts w:ascii="David" w:hAnsi="David"/>
          <w:rtl/>
        </w:rPr>
        <w:t xml:space="preserve"> באמת עוד איז</w:t>
      </w:r>
      <w:r w:rsidR="007F2095">
        <w:rPr>
          <w:rFonts w:ascii="David" w:hAnsi="David" w:hint="cs"/>
          <w:rtl/>
        </w:rPr>
        <w:t>ו</w:t>
      </w:r>
      <w:r>
        <w:rPr>
          <w:rFonts w:ascii="David" w:hAnsi="David"/>
          <w:rtl/>
        </w:rPr>
        <w:t>שה</w:t>
      </w:r>
      <w:r w:rsidR="007F2095">
        <w:rPr>
          <w:rFonts w:ascii="David" w:hAnsi="David" w:hint="cs"/>
          <w:rtl/>
        </w:rPr>
        <w:t>י</w:t>
      </w:r>
      <w:r>
        <w:rPr>
          <w:rFonts w:ascii="David" w:hAnsi="David"/>
          <w:rtl/>
        </w:rPr>
        <w:t xml:space="preserve"> חוליית </w:t>
      </w:r>
      <w:r w:rsidR="007F2095">
        <w:rPr>
          <w:rFonts w:ascii="David" w:hAnsi="David" w:hint="cs"/>
          <w:rtl/>
        </w:rPr>
        <w:t>בקרה.</w:t>
      </w:r>
      <w:r>
        <w:rPr>
          <w:rFonts w:ascii="David" w:hAnsi="David"/>
          <w:rtl/>
        </w:rPr>
        <w:t xml:space="preserve"> </w:t>
      </w:r>
      <w:bookmarkStart w:id="1399" w:name="_ETM_Q1_6199462"/>
      <w:bookmarkStart w:id="1400" w:name="_ETM_Q1_6199765"/>
      <w:bookmarkStart w:id="1401" w:name="_ETM_Q1_6199897"/>
      <w:bookmarkStart w:id="1402" w:name="_ETM_Q1_6200043"/>
      <w:bookmarkEnd w:id="1399"/>
      <w:bookmarkEnd w:id="1400"/>
      <w:bookmarkEnd w:id="1401"/>
      <w:bookmarkEnd w:id="1402"/>
      <w:r>
        <w:rPr>
          <w:rFonts w:ascii="David" w:hAnsi="David"/>
          <w:rtl/>
        </w:rPr>
        <w:t>אבל בסדר, אם זה עוזר למישהו לנוח</w:t>
      </w:r>
      <w:r w:rsidR="007F2095">
        <w:rPr>
          <w:rFonts w:ascii="David" w:hAnsi="David" w:hint="cs"/>
          <w:rtl/>
        </w:rPr>
        <w:t>,</w:t>
      </w:r>
      <w:r>
        <w:rPr>
          <w:rFonts w:ascii="David" w:hAnsi="David"/>
          <w:rtl/>
        </w:rPr>
        <w:t xml:space="preserve"> אני לא </w:t>
      </w:r>
      <w:bookmarkStart w:id="1403" w:name="_ETM_Q1_6198131"/>
      <w:bookmarkEnd w:id="1403"/>
      <w:r w:rsidR="007F2095">
        <w:rPr>
          <w:rFonts w:ascii="David" w:hAnsi="David" w:hint="cs"/>
          <w:rtl/>
        </w:rPr>
        <w:t>אפריע לו.</w:t>
      </w:r>
      <w:bookmarkStart w:id="1404" w:name="_ETM_Q1_6198365"/>
      <w:bookmarkEnd w:id="1404"/>
      <w:r w:rsidR="007F2095">
        <w:rPr>
          <w:rFonts w:ascii="David" w:hAnsi="David" w:hint="cs"/>
          <w:rtl/>
        </w:rPr>
        <w:t xml:space="preserve"> </w:t>
      </w:r>
    </w:p>
    <w:p w14:paraId="27D60EA0" w14:textId="77777777" w:rsidR="00F55D5E" w:rsidRDefault="00F55D5E" w:rsidP="00F55D5E">
      <w:pPr>
        <w:rPr>
          <w:rFonts w:ascii="David" w:hAnsi="David"/>
          <w:rtl/>
        </w:rPr>
      </w:pPr>
    </w:p>
    <w:p w14:paraId="4644ABE2" w14:textId="194815F8" w:rsidR="00655315" w:rsidRDefault="007F2095" w:rsidP="00F55D5E">
      <w:pPr>
        <w:rPr>
          <w:rFonts w:ascii="David" w:hAnsi="David"/>
          <w:rtl/>
        </w:rPr>
      </w:pPr>
      <w:r>
        <w:rPr>
          <w:rFonts w:ascii="David" w:hAnsi="David" w:hint="cs"/>
          <w:rtl/>
        </w:rPr>
        <w:t xml:space="preserve">אני </w:t>
      </w:r>
      <w:r w:rsidR="009439A9">
        <w:rPr>
          <w:rFonts w:ascii="David" w:hAnsi="David"/>
          <w:rtl/>
        </w:rPr>
        <w:t>רק אומר</w:t>
      </w:r>
      <w:r>
        <w:rPr>
          <w:rFonts w:ascii="David" w:hAnsi="David" w:hint="cs"/>
          <w:rtl/>
        </w:rPr>
        <w:t xml:space="preserve"> </w:t>
      </w:r>
      <w:r w:rsidR="00F55D5E">
        <w:rPr>
          <w:rFonts w:ascii="David" w:hAnsi="David" w:hint="cs"/>
          <w:rtl/>
        </w:rPr>
        <w:t>ש</w:t>
      </w:r>
      <w:r w:rsidR="009439A9">
        <w:rPr>
          <w:rFonts w:ascii="David" w:hAnsi="David"/>
          <w:rtl/>
        </w:rPr>
        <w:t xml:space="preserve">צריך לראות איך </w:t>
      </w:r>
      <w:r>
        <w:rPr>
          <w:rFonts w:ascii="David" w:hAnsi="David" w:hint="cs"/>
          <w:rtl/>
        </w:rPr>
        <w:t>ה</w:t>
      </w:r>
      <w:r w:rsidR="009439A9">
        <w:rPr>
          <w:rFonts w:ascii="David" w:hAnsi="David"/>
          <w:rtl/>
        </w:rPr>
        <w:t>דברים עובדים בפרקטיקה</w:t>
      </w:r>
      <w:r>
        <w:rPr>
          <w:rFonts w:ascii="David" w:hAnsi="David" w:hint="cs"/>
          <w:rtl/>
        </w:rPr>
        <w:t>.</w:t>
      </w:r>
      <w:r w:rsidR="009439A9">
        <w:rPr>
          <w:rFonts w:ascii="David" w:hAnsi="David"/>
          <w:rtl/>
        </w:rPr>
        <w:t xml:space="preserve"> על הנייר, כמו שהוא אמר</w:t>
      </w:r>
      <w:r>
        <w:rPr>
          <w:rFonts w:ascii="David" w:hAnsi="David" w:hint="cs"/>
          <w:rtl/>
        </w:rPr>
        <w:t>,</w:t>
      </w:r>
      <w:r w:rsidR="009439A9">
        <w:rPr>
          <w:rFonts w:ascii="David" w:hAnsi="David"/>
          <w:rtl/>
        </w:rPr>
        <w:t xml:space="preserve"> תמיד יש </w:t>
      </w:r>
      <w:r>
        <w:rPr>
          <w:rFonts w:ascii="David" w:hAnsi="David" w:hint="cs"/>
          <w:rtl/>
        </w:rPr>
        <w:t xml:space="preserve">התקשרות דחופה, </w:t>
      </w:r>
      <w:bookmarkStart w:id="1405" w:name="_ETM_Q1_6204973"/>
      <w:bookmarkStart w:id="1406" w:name="_ETM_Q1_6205272"/>
      <w:bookmarkEnd w:id="1405"/>
      <w:bookmarkEnd w:id="1406"/>
      <w:r w:rsidR="009439A9">
        <w:rPr>
          <w:rFonts w:ascii="David" w:hAnsi="David"/>
          <w:rtl/>
        </w:rPr>
        <w:t>אפשר לאשר</w:t>
      </w:r>
      <w:r>
        <w:rPr>
          <w:rFonts w:ascii="David" w:hAnsi="David" w:hint="cs"/>
          <w:rtl/>
        </w:rPr>
        <w:t>,</w:t>
      </w:r>
      <w:r w:rsidR="009439A9">
        <w:rPr>
          <w:rFonts w:ascii="David" w:hAnsi="David"/>
          <w:rtl/>
        </w:rPr>
        <w:t xml:space="preserve"> הכול בסדר</w:t>
      </w:r>
      <w:r>
        <w:rPr>
          <w:rFonts w:ascii="David" w:hAnsi="David" w:hint="cs"/>
          <w:rtl/>
        </w:rPr>
        <w:t>.</w:t>
      </w:r>
      <w:r w:rsidR="009439A9">
        <w:rPr>
          <w:rFonts w:ascii="David" w:hAnsi="David"/>
          <w:rtl/>
        </w:rPr>
        <w:t xml:space="preserve"> בפועל</w:t>
      </w:r>
      <w:r>
        <w:rPr>
          <w:rFonts w:ascii="David" w:hAnsi="David" w:hint="cs"/>
          <w:rtl/>
        </w:rPr>
        <w:t>,</w:t>
      </w:r>
      <w:r w:rsidR="009439A9">
        <w:rPr>
          <w:rFonts w:ascii="David" w:hAnsi="David"/>
          <w:rtl/>
        </w:rPr>
        <w:t xml:space="preserve"> הוא </w:t>
      </w:r>
      <w:r>
        <w:rPr>
          <w:rFonts w:ascii="David" w:hAnsi="David"/>
          <w:rtl/>
        </w:rPr>
        <w:t xml:space="preserve">היה יכול </w:t>
      </w:r>
      <w:r w:rsidR="009439A9">
        <w:rPr>
          <w:rFonts w:ascii="David" w:hAnsi="David"/>
          <w:rtl/>
        </w:rPr>
        <w:t xml:space="preserve">להביא </w:t>
      </w:r>
      <w:r>
        <w:rPr>
          <w:rFonts w:ascii="David" w:hAnsi="David" w:hint="cs"/>
          <w:rtl/>
        </w:rPr>
        <w:t>2</w:t>
      </w:r>
      <w:r w:rsidR="009439A9">
        <w:rPr>
          <w:rFonts w:ascii="David" w:hAnsi="David"/>
          <w:rtl/>
        </w:rPr>
        <w:t xml:space="preserve"> מיליון שקל לכל קיבוץ ואף אחד אחר לא היה יכול לעשות את זה. למה</w:t>
      </w:r>
      <w:r>
        <w:rPr>
          <w:rFonts w:ascii="David" w:hAnsi="David" w:hint="cs"/>
          <w:rtl/>
        </w:rPr>
        <w:t>?</w:t>
      </w:r>
      <w:r w:rsidR="009439A9">
        <w:rPr>
          <w:rFonts w:ascii="David" w:hAnsi="David"/>
          <w:rtl/>
        </w:rPr>
        <w:t xml:space="preserve"> ככה</w:t>
      </w:r>
      <w:r>
        <w:rPr>
          <w:rFonts w:ascii="David" w:hAnsi="David" w:hint="cs"/>
          <w:rtl/>
        </w:rPr>
        <w:t>,</w:t>
      </w:r>
      <w:r w:rsidR="009439A9">
        <w:rPr>
          <w:rFonts w:ascii="David" w:hAnsi="David"/>
          <w:rtl/>
        </w:rPr>
        <w:t xml:space="preserve"> כי ככה זה עובד. </w:t>
      </w:r>
      <w:bookmarkStart w:id="1407" w:name="_ETM_Q1_6214144"/>
      <w:bookmarkStart w:id="1408" w:name="_ETM_Q1_6214492"/>
      <w:bookmarkStart w:id="1409" w:name="_ETM_Q1_6214593"/>
      <w:bookmarkStart w:id="1410" w:name="_ETM_Q1_6214707"/>
      <w:bookmarkEnd w:id="1407"/>
      <w:bookmarkEnd w:id="1408"/>
      <w:bookmarkEnd w:id="1409"/>
      <w:bookmarkEnd w:id="1410"/>
      <w:r w:rsidR="009439A9">
        <w:rPr>
          <w:rFonts w:ascii="David" w:hAnsi="David"/>
          <w:rtl/>
        </w:rPr>
        <w:t xml:space="preserve">בפועל, היועץ המשפטי ידע על כל התקשרות, </w:t>
      </w:r>
      <w:r w:rsidR="00F55D5E">
        <w:rPr>
          <w:rFonts w:ascii="David" w:hAnsi="David"/>
          <w:rtl/>
        </w:rPr>
        <w:t xml:space="preserve">גם </w:t>
      </w:r>
      <w:r w:rsidR="00F55D5E">
        <w:rPr>
          <w:rFonts w:ascii="David" w:hAnsi="David" w:hint="cs"/>
          <w:rtl/>
        </w:rPr>
        <w:t xml:space="preserve">לגבי </w:t>
      </w:r>
      <w:r w:rsidR="00F55D5E">
        <w:rPr>
          <w:rFonts w:ascii="David" w:hAnsi="David"/>
          <w:rtl/>
        </w:rPr>
        <w:t>התקשרות של 50,000</w:t>
      </w:r>
      <w:r w:rsidR="00F55D5E">
        <w:rPr>
          <w:rFonts w:ascii="David" w:hAnsi="David" w:hint="cs"/>
          <w:rtl/>
        </w:rPr>
        <w:t>,</w:t>
      </w:r>
      <w:r w:rsidR="00F55D5E">
        <w:rPr>
          <w:rFonts w:ascii="David" w:hAnsi="David"/>
          <w:rtl/>
        </w:rPr>
        <w:t xml:space="preserve"> </w:t>
      </w:r>
      <w:r w:rsidR="009439A9">
        <w:rPr>
          <w:rFonts w:ascii="David" w:hAnsi="David"/>
          <w:rtl/>
        </w:rPr>
        <w:t>אני בטוח</w:t>
      </w:r>
      <w:r w:rsidR="00655315">
        <w:rPr>
          <w:rFonts w:ascii="David" w:hAnsi="David" w:hint="cs"/>
          <w:rtl/>
        </w:rPr>
        <w:t xml:space="preserve">. </w:t>
      </w:r>
      <w:r w:rsidR="009439A9">
        <w:rPr>
          <w:rFonts w:ascii="David" w:hAnsi="David"/>
          <w:rtl/>
        </w:rPr>
        <w:t>ואם לא</w:t>
      </w:r>
      <w:r w:rsidR="00655315">
        <w:rPr>
          <w:rFonts w:ascii="David" w:hAnsi="David" w:hint="cs"/>
          <w:rtl/>
        </w:rPr>
        <w:t>,</w:t>
      </w:r>
      <w:r w:rsidR="009439A9">
        <w:rPr>
          <w:rFonts w:ascii="David" w:hAnsi="David"/>
          <w:rtl/>
        </w:rPr>
        <w:t xml:space="preserve"> הוא </w:t>
      </w:r>
      <w:r w:rsidR="00655315">
        <w:rPr>
          <w:rFonts w:ascii="David" w:hAnsi="David"/>
          <w:rtl/>
        </w:rPr>
        <w:t>יועץ</w:t>
      </w:r>
      <w:r w:rsidR="00655315">
        <w:rPr>
          <w:rFonts w:ascii="David" w:hAnsi="David" w:hint="cs"/>
          <w:rtl/>
        </w:rPr>
        <w:t xml:space="preserve"> </w:t>
      </w:r>
      <w:r w:rsidR="009439A9">
        <w:rPr>
          <w:rFonts w:ascii="David" w:hAnsi="David"/>
          <w:rtl/>
        </w:rPr>
        <w:t xml:space="preserve">משפטי גרוע. הוא ידע </w:t>
      </w:r>
      <w:r w:rsidR="00655315">
        <w:rPr>
          <w:rFonts w:ascii="David" w:hAnsi="David" w:hint="cs"/>
          <w:rtl/>
        </w:rPr>
        <w:t xml:space="preserve">על </w:t>
      </w:r>
      <w:r w:rsidR="009439A9">
        <w:rPr>
          <w:rFonts w:ascii="David" w:hAnsi="David"/>
          <w:rtl/>
        </w:rPr>
        <w:t>כל התקשרות שנעשית</w:t>
      </w:r>
      <w:r w:rsidR="00655315">
        <w:rPr>
          <w:rFonts w:ascii="David" w:hAnsi="David" w:hint="cs"/>
          <w:rtl/>
        </w:rPr>
        <w:t>,</w:t>
      </w:r>
      <w:r w:rsidR="009439A9">
        <w:rPr>
          <w:rFonts w:ascii="David" w:hAnsi="David"/>
          <w:rtl/>
        </w:rPr>
        <w:t xml:space="preserve"> </w:t>
      </w:r>
      <w:r w:rsidR="00655315">
        <w:rPr>
          <w:rFonts w:ascii="David" w:hAnsi="David" w:hint="cs"/>
          <w:rtl/>
        </w:rPr>
        <w:t xml:space="preserve">גם </w:t>
      </w:r>
      <w:r w:rsidR="009439A9">
        <w:rPr>
          <w:rFonts w:ascii="David" w:hAnsi="David"/>
          <w:rtl/>
        </w:rPr>
        <w:t xml:space="preserve">לפי סעיף </w:t>
      </w:r>
      <w:r w:rsidR="00655315">
        <w:rPr>
          <w:rFonts w:ascii="David" w:hAnsi="David" w:hint="cs"/>
          <w:rtl/>
        </w:rPr>
        <w:t>3(1).</w:t>
      </w:r>
    </w:p>
    <w:p w14:paraId="5B7464A1" w14:textId="77777777" w:rsidR="00655315" w:rsidRDefault="00655315" w:rsidP="00655315">
      <w:pPr>
        <w:rPr>
          <w:rFonts w:ascii="David" w:hAnsi="David"/>
          <w:rtl/>
        </w:rPr>
      </w:pPr>
      <w:bookmarkStart w:id="1411" w:name="_ETM_Q1_6239494"/>
      <w:bookmarkEnd w:id="1411"/>
    </w:p>
    <w:p w14:paraId="6AD2F8C1" w14:textId="77777777" w:rsidR="00655315" w:rsidRDefault="00655315" w:rsidP="00655315">
      <w:pPr>
        <w:pStyle w:val="af9"/>
        <w:keepNext/>
        <w:rPr>
          <w:rtl/>
        </w:rPr>
      </w:pPr>
      <w:bookmarkStart w:id="1412" w:name="_ETM_Q1_6236469"/>
      <w:bookmarkEnd w:id="1412"/>
      <w:r w:rsidRPr="00A726BE">
        <w:rPr>
          <w:rStyle w:val="TagStyle"/>
          <w:rtl/>
        </w:rPr>
        <w:t xml:space="preserve">&lt;&lt; אורח &gt;&gt; </w:t>
      </w:r>
      <w:r>
        <w:rPr>
          <w:rtl/>
        </w:rPr>
        <w:t>דודי קופל:</w:t>
      </w:r>
      <w:r w:rsidRPr="00A726BE">
        <w:rPr>
          <w:rStyle w:val="TagStyle"/>
          <w:rtl/>
        </w:rPr>
        <w:t xml:space="preserve"> &lt;&lt; אורח &gt;&gt;</w:t>
      </w:r>
      <w:r>
        <w:rPr>
          <w:rtl/>
        </w:rPr>
        <w:t xml:space="preserve">   </w:t>
      </w:r>
    </w:p>
    <w:p w14:paraId="7E1E4892" w14:textId="77777777" w:rsidR="00655315" w:rsidRDefault="00655315" w:rsidP="00655315">
      <w:pPr>
        <w:rPr>
          <w:rFonts w:ascii="David" w:hAnsi="David"/>
          <w:rtl/>
        </w:rPr>
      </w:pPr>
    </w:p>
    <w:p w14:paraId="53B9CB25" w14:textId="77777777" w:rsidR="00655315" w:rsidRDefault="00655315" w:rsidP="00655315">
      <w:pPr>
        <w:rPr>
          <w:rFonts w:ascii="David" w:hAnsi="David"/>
          <w:rtl/>
        </w:rPr>
      </w:pPr>
      <w:bookmarkStart w:id="1413" w:name="_ETM_Q1_6239858"/>
      <w:bookmarkStart w:id="1414" w:name="_ETM_Q1_6239955"/>
      <w:bookmarkStart w:id="1415" w:name="_ETM_Q1_6240038"/>
      <w:bookmarkStart w:id="1416" w:name="_ETM_Q1_6236838"/>
      <w:bookmarkEnd w:id="1413"/>
      <w:bookmarkEnd w:id="1414"/>
      <w:bookmarkEnd w:id="1415"/>
      <w:bookmarkEnd w:id="1416"/>
      <w:r>
        <w:rPr>
          <w:rFonts w:ascii="David" w:hAnsi="David" w:hint="cs"/>
          <w:rtl/>
        </w:rPr>
        <w:t>אדוני, זו</w:t>
      </w:r>
      <w:r w:rsidR="009439A9">
        <w:rPr>
          <w:rFonts w:ascii="David" w:hAnsi="David"/>
          <w:rtl/>
        </w:rPr>
        <w:t xml:space="preserve"> לא המציאות בשטח. </w:t>
      </w:r>
    </w:p>
    <w:p w14:paraId="081394E0" w14:textId="77777777" w:rsidR="00655315" w:rsidRDefault="00655315" w:rsidP="00655315">
      <w:pPr>
        <w:rPr>
          <w:rFonts w:ascii="David" w:hAnsi="David"/>
          <w:rtl/>
        </w:rPr>
      </w:pPr>
    </w:p>
    <w:p w14:paraId="11BCF91A" w14:textId="3693A389" w:rsidR="00655315" w:rsidRDefault="00655315" w:rsidP="00655315">
      <w:pPr>
        <w:pStyle w:val="af6"/>
        <w:keepNext/>
        <w:rPr>
          <w:rtl/>
        </w:rPr>
      </w:pPr>
      <w:bookmarkStart w:id="1417" w:name="ET_yor_6157_87"/>
      <w:r w:rsidRPr="00655315">
        <w:rPr>
          <w:rStyle w:val="TagStyle"/>
          <w:rtl/>
        </w:rPr>
        <w:t xml:space="preserve"> &lt;&lt; יור &gt;&gt; </w:t>
      </w:r>
      <w:r>
        <w:rPr>
          <w:rtl/>
        </w:rPr>
        <w:t xml:space="preserve">היו"ר שמחה </w:t>
      </w:r>
      <w:proofErr w:type="spellStart"/>
      <w:r>
        <w:rPr>
          <w:rtl/>
        </w:rPr>
        <w:t>רוטמן</w:t>
      </w:r>
      <w:proofErr w:type="spellEnd"/>
      <w:r>
        <w:rPr>
          <w:rtl/>
        </w:rPr>
        <w:t>:</w:t>
      </w:r>
      <w:r w:rsidRPr="00655315">
        <w:rPr>
          <w:rStyle w:val="TagStyle"/>
          <w:rtl/>
        </w:rPr>
        <w:t xml:space="preserve"> &lt;&lt; יור &gt;&gt;</w:t>
      </w:r>
      <w:r>
        <w:rPr>
          <w:rtl/>
        </w:rPr>
        <w:t xml:space="preserve">   </w:t>
      </w:r>
      <w:bookmarkEnd w:id="1417"/>
    </w:p>
    <w:p w14:paraId="0CEBE258" w14:textId="77777777" w:rsidR="00655315" w:rsidRPr="00655315" w:rsidRDefault="00655315" w:rsidP="00655315">
      <w:pPr>
        <w:ind w:firstLine="0"/>
        <w:rPr>
          <w:rtl/>
        </w:rPr>
      </w:pPr>
      <w:bookmarkStart w:id="1418" w:name="_ETM_Q1_6237725"/>
      <w:bookmarkEnd w:id="1418"/>
    </w:p>
    <w:p w14:paraId="1E2262C6" w14:textId="6631D657" w:rsidR="009439A9" w:rsidRDefault="009439A9" w:rsidP="00655315">
      <w:pPr>
        <w:rPr>
          <w:rFonts w:ascii="David" w:hAnsi="David"/>
        </w:rPr>
      </w:pPr>
      <w:r>
        <w:rPr>
          <w:rFonts w:ascii="David" w:hAnsi="David"/>
          <w:rtl/>
        </w:rPr>
        <w:t>לא</w:t>
      </w:r>
      <w:r w:rsidR="00655315">
        <w:rPr>
          <w:rFonts w:ascii="David" w:hAnsi="David" w:hint="cs"/>
          <w:rtl/>
        </w:rPr>
        <w:t>,</w:t>
      </w:r>
      <w:r>
        <w:rPr>
          <w:rFonts w:ascii="David" w:hAnsi="David"/>
          <w:rtl/>
        </w:rPr>
        <w:t xml:space="preserve"> אתה לא תדע</w:t>
      </w:r>
      <w:r w:rsidR="00655315">
        <w:rPr>
          <w:rFonts w:ascii="David" w:hAnsi="David" w:hint="cs"/>
          <w:rtl/>
        </w:rPr>
        <w:t>?</w:t>
      </w:r>
      <w:r>
        <w:rPr>
          <w:rFonts w:ascii="David" w:hAnsi="David"/>
          <w:rtl/>
        </w:rPr>
        <w:t xml:space="preserve"> </w:t>
      </w:r>
      <w:r w:rsidR="00655315">
        <w:rPr>
          <w:rFonts w:ascii="David" w:hAnsi="David" w:hint="cs"/>
          <w:rtl/>
        </w:rPr>
        <w:t>אני מקווה ש</w:t>
      </w:r>
      <w:r w:rsidR="00655315">
        <w:rPr>
          <w:rFonts w:ascii="David" w:hAnsi="David"/>
          <w:rtl/>
        </w:rPr>
        <w:t>אתה תדע</w:t>
      </w:r>
      <w:r w:rsidR="00655315">
        <w:rPr>
          <w:rFonts w:ascii="David" w:hAnsi="David" w:hint="cs"/>
          <w:rtl/>
        </w:rPr>
        <w:t>.</w:t>
      </w:r>
    </w:p>
    <w:p w14:paraId="283402FF" w14:textId="77777777" w:rsidR="009439A9" w:rsidRDefault="009439A9" w:rsidP="009439A9">
      <w:pPr>
        <w:rPr>
          <w:rFonts w:ascii="David" w:hAnsi="David"/>
          <w:rtl/>
        </w:rPr>
      </w:pPr>
    </w:p>
    <w:p w14:paraId="0ABCF7C4" w14:textId="77777777" w:rsidR="00655315" w:rsidRDefault="00655315" w:rsidP="00655315">
      <w:pPr>
        <w:pStyle w:val="af9"/>
        <w:keepNext/>
        <w:rPr>
          <w:rtl/>
        </w:rPr>
      </w:pPr>
      <w:bookmarkStart w:id="1419" w:name="ET_guest_514982_67"/>
      <w:r w:rsidRPr="004F48DB">
        <w:rPr>
          <w:rStyle w:val="TagStyle"/>
          <w:rtl/>
        </w:rPr>
        <w:t xml:space="preserve">&lt;&lt; אורח &gt;&gt; </w:t>
      </w:r>
      <w:r>
        <w:rPr>
          <w:rtl/>
        </w:rPr>
        <w:t>בני מנחם:</w:t>
      </w:r>
      <w:r w:rsidRPr="004F48DB">
        <w:rPr>
          <w:rStyle w:val="TagStyle"/>
          <w:rtl/>
        </w:rPr>
        <w:t xml:space="preserve"> &lt;&lt; אורח &gt;&gt;</w:t>
      </w:r>
      <w:r>
        <w:rPr>
          <w:rtl/>
        </w:rPr>
        <w:t xml:space="preserve">   </w:t>
      </w:r>
      <w:bookmarkEnd w:id="1419"/>
    </w:p>
    <w:p w14:paraId="0E79D061" w14:textId="77777777" w:rsidR="00655315" w:rsidRDefault="00655315" w:rsidP="00655315">
      <w:pPr>
        <w:pStyle w:val="KeepWithNext"/>
        <w:rPr>
          <w:rtl/>
        </w:rPr>
      </w:pPr>
    </w:p>
    <w:p w14:paraId="1CD56738" w14:textId="77777777" w:rsidR="00655315" w:rsidRDefault="00655315" w:rsidP="00655315">
      <w:pPr>
        <w:rPr>
          <w:rFonts w:ascii="David" w:hAnsi="David"/>
          <w:rtl/>
        </w:rPr>
      </w:pPr>
      <w:bookmarkStart w:id="1420" w:name="_ETM_Q1_6261521"/>
      <w:bookmarkEnd w:id="1420"/>
      <w:r>
        <w:rPr>
          <w:rFonts w:hint="cs"/>
          <w:rtl/>
        </w:rPr>
        <w:t xml:space="preserve">בתור אחד שהיה </w:t>
      </w:r>
      <w:r w:rsidR="009439A9">
        <w:rPr>
          <w:rFonts w:ascii="David" w:hAnsi="David"/>
          <w:rtl/>
        </w:rPr>
        <w:t>חשב המון שנים</w:t>
      </w:r>
      <w:r>
        <w:rPr>
          <w:rFonts w:ascii="David" w:hAnsi="David" w:hint="cs"/>
          <w:rtl/>
        </w:rPr>
        <w:t>,</w:t>
      </w:r>
      <w:r w:rsidR="009439A9">
        <w:rPr>
          <w:rFonts w:ascii="David" w:hAnsi="David"/>
          <w:rtl/>
        </w:rPr>
        <w:t xml:space="preserve"> יועץ משפטי </w:t>
      </w:r>
      <w:r>
        <w:rPr>
          <w:rFonts w:ascii="David" w:hAnsi="David"/>
          <w:rtl/>
        </w:rPr>
        <w:t>לא יודע</w:t>
      </w:r>
      <w:r>
        <w:rPr>
          <w:rFonts w:ascii="David" w:hAnsi="David" w:hint="cs"/>
          <w:rtl/>
        </w:rPr>
        <w:t xml:space="preserve"> על התקשרויות </w:t>
      </w:r>
      <w:r w:rsidR="009439A9">
        <w:rPr>
          <w:rFonts w:ascii="David" w:hAnsi="David"/>
          <w:rtl/>
        </w:rPr>
        <w:t>קטנות</w:t>
      </w:r>
      <w:r>
        <w:rPr>
          <w:rFonts w:ascii="David" w:hAnsi="David" w:hint="cs"/>
          <w:rtl/>
        </w:rPr>
        <w:t>.</w:t>
      </w:r>
      <w:r w:rsidR="009439A9">
        <w:rPr>
          <w:rFonts w:ascii="David" w:hAnsi="David"/>
          <w:rtl/>
        </w:rPr>
        <w:t xml:space="preserve"> </w:t>
      </w:r>
    </w:p>
    <w:p w14:paraId="1DC1597D" w14:textId="77777777" w:rsidR="00655315" w:rsidRDefault="00655315" w:rsidP="00655315">
      <w:pPr>
        <w:rPr>
          <w:rFonts w:ascii="David" w:hAnsi="David"/>
          <w:rtl/>
        </w:rPr>
      </w:pPr>
      <w:bookmarkStart w:id="1421" w:name="_ETM_Q1_6244261"/>
      <w:bookmarkEnd w:id="1421"/>
    </w:p>
    <w:p w14:paraId="7B892407" w14:textId="77777777" w:rsidR="008B1344" w:rsidRPr="00A726BE" w:rsidRDefault="008B1344" w:rsidP="008B1344">
      <w:pPr>
        <w:pStyle w:val="af9"/>
        <w:keepNext/>
        <w:rPr>
          <w:rtl/>
        </w:rPr>
      </w:pPr>
      <w:r w:rsidRPr="00A726BE">
        <w:rPr>
          <w:rStyle w:val="TagStyle"/>
          <w:rtl/>
        </w:rPr>
        <w:t xml:space="preserve">&lt;&lt; אורח &gt;&gt; </w:t>
      </w:r>
      <w:r>
        <w:rPr>
          <w:rtl/>
        </w:rPr>
        <w:t>מיטל פרי:</w:t>
      </w:r>
      <w:r w:rsidRPr="00A726BE">
        <w:rPr>
          <w:rStyle w:val="TagStyle"/>
          <w:rtl/>
        </w:rPr>
        <w:t xml:space="preserve"> &lt;&lt; אורח &gt;&gt;</w:t>
      </w:r>
      <w:r>
        <w:rPr>
          <w:rtl/>
        </w:rPr>
        <w:t xml:space="preserve">   </w:t>
      </w:r>
    </w:p>
    <w:p w14:paraId="28CDD5A0" w14:textId="77777777" w:rsidR="008B1344" w:rsidRDefault="008B1344" w:rsidP="00655315">
      <w:pPr>
        <w:rPr>
          <w:rFonts w:ascii="David" w:hAnsi="David"/>
          <w:rtl/>
        </w:rPr>
      </w:pPr>
    </w:p>
    <w:p w14:paraId="1DC90285" w14:textId="7F260ACA" w:rsidR="008B1344" w:rsidRDefault="008B1344" w:rsidP="00655315">
      <w:pPr>
        <w:rPr>
          <w:rFonts w:ascii="David" w:hAnsi="David"/>
          <w:rtl/>
        </w:rPr>
      </w:pPr>
      <w:r>
        <w:rPr>
          <w:rFonts w:ascii="David" w:hAnsi="David" w:hint="cs"/>
          <w:rtl/>
        </w:rPr>
        <w:t>אבל הן כבר לא כאלה קטנות.</w:t>
      </w:r>
    </w:p>
    <w:p w14:paraId="66F765A9" w14:textId="77777777" w:rsidR="008B1344" w:rsidRDefault="008B1344" w:rsidP="00655315">
      <w:pPr>
        <w:rPr>
          <w:rFonts w:ascii="David" w:hAnsi="David"/>
          <w:rtl/>
        </w:rPr>
      </w:pPr>
    </w:p>
    <w:p w14:paraId="62E20AD2" w14:textId="22AA1B38" w:rsidR="007C2503" w:rsidRDefault="007C2503" w:rsidP="007C2503">
      <w:pPr>
        <w:pStyle w:val="af6"/>
        <w:keepNext/>
        <w:rPr>
          <w:rtl/>
        </w:rPr>
      </w:pPr>
      <w:bookmarkStart w:id="1422" w:name="ET_yor_6157_88"/>
      <w:r w:rsidRPr="007C2503">
        <w:rPr>
          <w:rStyle w:val="TagStyle"/>
          <w:rtl/>
        </w:rPr>
        <w:t xml:space="preserve"> &lt;&lt; יור &gt;&gt; </w:t>
      </w:r>
      <w:r>
        <w:rPr>
          <w:rtl/>
        </w:rPr>
        <w:t xml:space="preserve">היו"ר שמחה </w:t>
      </w:r>
      <w:proofErr w:type="spellStart"/>
      <w:r>
        <w:rPr>
          <w:rtl/>
        </w:rPr>
        <w:t>רוטמן</w:t>
      </w:r>
      <w:proofErr w:type="spellEnd"/>
      <w:r>
        <w:rPr>
          <w:rtl/>
        </w:rPr>
        <w:t>:</w:t>
      </w:r>
      <w:r w:rsidRPr="007C2503">
        <w:rPr>
          <w:rStyle w:val="TagStyle"/>
          <w:rtl/>
        </w:rPr>
        <w:t xml:space="preserve"> &lt;&lt; יור &gt;&gt;</w:t>
      </w:r>
      <w:r>
        <w:rPr>
          <w:rtl/>
        </w:rPr>
        <w:t xml:space="preserve">   </w:t>
      </w:r>
      <w:bookmarkEnd w:id="1422"/>
    </w:p>
    <w:p w14:paraId="0E01B050" w14:textId="77777777" w:rsidR="007C2503" w:rsidRDefault="007C2503" w:rsidP="007C2503">
      <w:pPr>
        <w:pStyle w:val="KeepWithNext"/>
        <w:rPr>
          <w:rtl/>
        </w:rPr>
      </w:pPr>
    </w:p>
    <w:p w14:paraId="19091620" w14:textId="0B87CBAD" w:rsidR="007C2503" w:rsidRDefault="007C2503" w:rsidP="007C2503">
      <w:pPr>
        <w:rPr>
          <w:rtl/>
        </w:rPr>
      </w:pPr>
      <w:bookmarkStart w:id="1423" w:name="_ETM_Q1_6253096"/>
      <w:bookmarkEnd w:id="1423"/>
      <w:r>
        <w:rPr>
          <w:rtl/>
        </w:rPr>
        <w:t>עומר דקל</w:t>
      </w:r>
      <w:r>
        <w:rPr>
          <w:rFonts w:hint="cs"/>
          <w:rtl/>
        </w:rPr>
        <w:t>?</w:t>
      </w:r>
    </w:p>
    <w:p w14:paraId="79D168A1" w14:textId="77777777" w:rsidR="007C2503" w:rsidRDefault="007C2503" w:rsidP="007C2503">
      <w:pPr>
        <w:rPr>
          <w:rtl/>
        </w:rPr>
      </w:pPr>
    </w:p>
    <w:p w14:paraId="540D4D78" w14:textId="77777777" w:rsidR="007C2503" w:rsidRDefault="007C2503" w:rsidP="007C2503">
      <w:pPr>
        <w:pStyle w:val="a4"/>
        <w:keepNext/>
        <w:rPr>
          <w:rtl/>
        </w:rPr>
      </w:pPr>
      <w:r w:rsidRPr="004F48DB">
        <w:rPr>
          <w:rStyle w:val="TagStyle"/>
          <w:rtl/>
        </w:rPr>
        <w:t xml:space="preserve">&lt;&lt; דובר &gt;&gt; </w:t>
      </w:r>
      <w:r>
        <w:rPr>
          <w:rtl/>
        </w:rPr>
        <w:t>פרופ' עומר דקל:</w:t>
      </w:r>
      <w:r w:rsidRPr="004F48DB">
        <w:rPr>
          <w:rStyle w:val="TagStyle"/>
          <w:rtl/>
        </w:rPr>
        <w:t xml:space="preserve"> &lt;&lt; דובר &gt;&gt;</w:t>
      </w:r>
      <w:r>
        <w:rPr>
          <w:rtl/>
        </w:rPr>
        <w:t xml:space="preserve">   </w:t>
      </w:r>
    </w:p>
    <w:p w14:paraId="0D9CD112" w14:textId="77777777" w:rsidR="007C2503" w:rsidRPr="007C2503" w:rsidRDefault="007C2503" w:rsidP="007C2503">
      <w:pPr>
        <w:rPr>
          <w:rtl/>
        </w:rPr>
      </w:pPr>
    </w:p>
    <w:p w14:paraId="1CE0CD0E" w14:textId="700FD104" w:rsidR="007C2503" w:rsidRDefault="009439A9" w:rsidP="00655315">
      <w:pPr>
        <w:rPr>
          <w:rFonts w:ascii="David" w:hAnsi="David"/>
          <w:rtl/>
        </w:rPr>
      </w:pPr>
      <w:bookmarkStart w:id="1424" w:name="_ETM_Q1_6244412"/>
      <w:bookmarkStart w:id="1425" w:name="_ETM_Q1_6244506"/>
      <w:bookmarkStart w:id="1426" w:name="_ETM_Q1_6244562"/>
      <w:bookmarkEnd w:id="1424"/>
      <w:bookmarkEnd w:id="1425"/>
      <w:bookmarkEnd w:id="1426"/>
      <w:r>
        <w:rPr>
          <w:rFonts w:ascii="David" w:hAnsi="David"/>
          <w:rtl/>
        </w:rPr>
        <w:t>אני</w:t>
      </w:r>
      <w:r w:rsidR="009732A5" w:rsidRPr="009732A5">
        <w:rPr>
          <w:rFonts w:ascii="David" w:hAnsi="David"/>
          <w:rtl/>
        </w:rPr>
        <w:t xml:space="preserve"> </w:t>
      </w:r>
      <w:r w:rsidR="009732A5">
        <w:rPr>
          <w:rFonts w:ascii="David" w:hAnsi="David"/>
          <w:rtl/>
        </w:rPr>
        <w:t>רק</w:t>
      </w:r>
      <w:r>
        <w:rPr>
          <w:rFonts w:ascii="David" w:hAnsi="David"/>
          <w:rtl/>
        </w:rPr>
        <w:t xml:space="preserve"> רוצה פשוט </w:t>
      </w:r>
      <w:r w:rsidR="007C2503">
        <w:rPr>
          <w:rFonts w:ascii="David" w:hAnsi="David" w:hint="cs"/>
          <w:rtl/>
        </w:rPr>
        <w:t>לשים</w:t>
      </w:r>
      <w:r>
        <w:rPr>
          <w:rFonts w:ascii="David" w:hAnsi="David"/>
          <w:rtl/>
        </w:rPr>
        <w:t xml:space="preserve"> </w:t>
      </w:r>
      <w:r w:rsidR="009732A5">
        <w:rPr>
          <w:rFonts w:ascii="David" w:hAnsi="David" w:hint="cs"/>
          <w:rtl/>
        </w:rPr>
        <w:t>את ה</w:t>
      </w:r>
      <w:r>
        <w:rPr>
          <w:rFonts w:ascii="David" w:hAnsi="David"/>
          <w:rtl/>
        </w:rPr>
        <w:t>דברים בפרופורציות</w:t>
      </w:r>
      <w:r w:rsidR="007C2503">
        <w:rPr>
          <w:rFonts w:ascii="David" w:hAnsi="David" w:hint="cs"/>
          <w:rtl/>
        </w:rPr>
        <w:t>,</w:t>
      </w:r>
      <w:r>
        <w:rPr>
          <w:rFonts w:ascii="David" w:hAnsi="David"/>
          <w:rtl/>
        </w:rPr>
        <w:t xml:space="preserve"> כדי שתהיה לנו תמונה. </w:t>
      </w:r>
      <w:r w:rsidR="009732A5">
        <w:rPr>
          <w:rFonts w:ascii="David" w:hAnsi="David" w:hint="cs"/>
          <w:rtl/>
        </w:rPr>
        <w:t>ל</w:t>
      </w:r>
      <w:r>
        <w:rPr>
          <w:rFonts w:ascii="David" w:hAnsi="David"/>
          <w:rtl/>
        </w:rPr>
        <w:t>כל חברה ממשלתית</w:t>
      </w:r>
      <w:r w:rsidR="007C2503">
        <w:rPr>
          <w:rFonts w:ascii="David" w:hAnsi="David" w:hint="cs"/>
          <w:rtl/>
        </w:rPr>
        <w:t>,</w:t>
      </w:r>
      <w:r>
        <w:rPr>
          <w:rFonts w:ascii="David" w:hAnsi="David"/>
          <w:rtl/>
        </w:rPr>
        <w:t xml:space="preserve"> כולל </w:t>
      </w:r>
      <w:r w:rsidR="007C2503">
        <w:rPr>
          <w:rFonts w:ascii="David" w:hAnsi="David" w:hint="cs"/>
          <w:rtl/>
        </w:rPr>
        <w:t xml:space="preserve">חברה </w:t>
      </w:r>
      <w:r>
        <w:rPr>
          <w:rFonts w:ascii="David" w:hAnsi="David"/>
          <w:rtl/>
        </w:rPr>
        <w:t xml:space="preserve">ממשלתית שמעסיקה </w:t>
      </w:r>
      <w:r w:rsidR="007C2503">
        <w:rPr>
          <w:rFonts w:ascii="David" w:hAnsi="David" w:hint="cs"/>
          <w:rtl/>
        </w:rPr>
        <w:t>שמונה</w:t>
      </w:r>
      <w:r>
        <w:rPr>
          <w:rFonts w:ascii="David" w:hAnsi="David"/>
          <w:rtl/>
        </w:rPr>
        <w:t xml:space="preserve"> עובדים</w:t>
      </w:r>
      <w:r w:rsidR="007C2503">
        <w:rPr>
          <w:rFonts w:ascii="David" w:hAnsi="David" w:hint="cs"/>
          <w:rtl/>
        </w:rPr>
        <w:t>,</w:t>
      </w:r>
      <w:r>
        <w:rPr>
          <w:rFonts w:ascii="David" w:hAnsi="David"/>
          <w:rtl/>
        </w:rPr>
        <w:t xml:space="preserve"> יש לה </w:t>
      </w:r>
      <w:r w:rsidR="007C2503">
        <w:rPr>
          <w:rFonts w:ascii="David" w:hAnsi="David" w:hint="cs"/>
          <w:rtl/>
        </w:rPr>
        <w:t>פטור</w:t>
      </w:r>
      <w:r>
        <w:rPr>
          <w:rFonts w:ascii="David" w:hAnsi="David"/>
          <w:rtl/>
        </w:rPr>
        <w:t xml:space="preserve"> עד 200,000 ש</w:t>
      </w:r>
      <w:r w:rsidR="007C2503">
        <w:rPr>
          <w:rFonts w:ascii="David" w:hAnsi="David" w:hint="cs"/>
          <w:rtl/>
        </w:rPr>
        <w:t>קלים</w:t>
      </w:r>
      <w:r>
        <w:rPr>
          <w:rFonts w:ascii="David" w:hAnsi="David"/>
          <w:rtl/>
        </w:rPr>
        <w:t xml:space="preserve">. חברה ממשלתית </w:t>
      </w:r>
      <w:r w:rsidR="007C2503">
        <w:rPr>
          <w:rFonts w:ascii="David" w:hAnsi="David" w:hint="cs"/>
          <w:rtl/>
        </w:rPr>
        <w:t>שהמחזור</w:t>
      </w:r>
      <w:r>
        <w:rPr>
          <w:rFonts w:ascii="David" w:hAnsi="David"/>
          <w:rtl/>
        </w:rPr>
        <w:t xml:space="preserve"> השנתי שלה הוא מיליארד שקלים, </w:t>
      </w:r>
      <w:r w:rsidR="007C2503">
        <w:rPr>
          <w:rFonts w:ascii="David" w:hAnsi="David" w:hint="cs"/>
          <w:rtl/>
        </w:rPr>
        <w:t>נגיד כמו חברת ה</w:t>
      </w:r>
      <w:r>
        <w:rPr>
          <w:rFonts w:ascii="David" w:hAnsi="David"/>
          <w:rtl/>
        </w:rPr>
        <w:t>חשמל</w:t>
      </w:r>
      <w:r w:rsidR="007C2503">
        <w:rPr>
          <w:rFonts w:ascii="David" w:hAnsi="David" w:hint="cs"/>
          <w:rtl/>
        </w:rPr>
        <w:t>,</w:t>
      </w:r>
      <w:r>
        <w:rPr>
          <w:rFonts w:ascii="David" w:hAnsi="David"/>
          <w:rtl/>
        </w:rPr>
        <w:t xml:space="preserve"> </w:t>
      </w:r>
      <w:r w:rsidR="007C2503">
        <w:rPr>
          <w:rFonts w:ascii="David" w:hAnsi="David" w:hint="cs"/>
          <w:rtl/>
        </w:rPr>
        <w:t>הפטור</w:t>
      </w:r>
      <w:r>
        <w:rPr>
          <w:rFonts w:ascii="David" w:hAnsi="David"/>
          <w:rtl/>
        </w:rPr>
        <w:t xml:space="preserve"> שלה הוא עד 600,000 ש</w:t>
      </w:r>
      <w:r w:rsidR="007C2503">
        <w:rPr>
          <w:rFonts w:ascii="David" w:hAnsi="David" w:hint="cs"/>
          <w:rtl/>
        </w:rPr>
        <w:t>קלים</w:t>
      </w:r>
      <w:r>
        <w:rPr>
          <w:rFonts w:ascii="David" w:hAnsi="David"/>
          <w:rtl/>
        </w:rPr>
        <w:t xml:space="preserve">. הפטורים של עיריות </w:t>
      </w:r>
      <w:r w:rsidR="007C2503">
        <w:rPr>
          <w:rFonts w:ascii="David" w:hAnsi="David" w:hint="cs"/>
          <w:rtl/>
        </w:rPr>
        <w:t>זה עד</w:t>
      </w:r>
      <w:r>
        <w:rPr>
          <w:rFonts w:ascii="David" w:hAnsi="David"/>
          <w:rtl/>
        </w:rPr>
        <w:t xml:space="preserve"> 143</w:t>
      </w:r>
      <w:r w:rsidR="007C2503">
        <w:rPr>
          <w:rFonts w:ascii="David" w:hAnsi="David" w:hint="cs"/>
          <w:rtl/>
        </w:rPr>
        <w:t>,000 שקלים</w:t>
      </w:r>
      <w:r>
        <w:rPr>
          <w:rFonts w:ascii="David" w:hAnsi="David"/>
          <w:rtl/>
        </w:rPr>
        <w:t>.</w:t>
      </w:r>
    </w:p>
    <w:p w14:paraId="39484F9D" w14:textId="77777777" w:rsidR="007C2503" w:rsidRDefault="007C2503" w:rsidP="00655315">
      <w:pPr>
        <w:rPr>
          <w:rFonts w:ascii="David" w:hAnsi="David"/>
          <w:rtl/>
        </w:rPr>
      </w:pPr>
    </w:p>
    <w:p w14:paraId="29FAD2D8" w14:textId="26AE6DEE" w:rsidR="007C2503" w:rsidRDefault="007C2503" w:rsidP="007C2503">
      <w:pPr>
        <w:pStyle w:val="af6"/>
        <w:keepNext/>
        <w:rPr>
          <w:rtl/>
        </w:rPr>
      </w:pPr>
      <w:bookmarkStart w:id="1427" w:name="ET_yor_6157_89"/>
      <w:r w:rsidRPr="007C2503">
        <w:rPr>
          <w:rStyle w:val="TagStyle"/>
          <w:rtl/>
        </w:rPr>
        <w:t xml:space="preserve"> &lt;&lt; יור &gt;&gt; </w:t>
      </w:r>
      <w:r>
        <w:rPr>
          <w:rtl/>
        </w:rPr>
        <w:t xml:space="preserve">היו"ר שמחה </w:t>
      </w:r>
      <w:proofErr w:type="spellStart"/>
      <w:r>
        <w:rPr>
          <w:rtl/>
        </w:rPr>
        <w:t>רוטמן</w:t>
      </w:r>
      <w:proofErr w:type="spellEnd"/>
      <w:r>
        <w:rPr>
          <w:rtl/>
        </w:rPr>
        <w:t>:</w:t>
      </w:r>
      <w:r w:rsidRPr="007C2503">
        <w:rPr>
          <w:rStyle w:val="TagStyle"/>
          <w:rtl/>
        </w:rPr>
        <w:t xml:space="preserve"> &lt;&lt; יור &gt;&gt;</w:t>
      </w:r>
      <w:r>
        <w:rPr>
          <w:rtl/>
        </w:rPr>
        <w:t xml:space="preserve">   </w:t>
      </w:r>
      <w:bookmarkEnd w:id="1427"/>
    </w:p>
    <w:p w14:paraId="7DBE512F" w14:textId="77777777" w:rsidR="007C2503" w:rsidRDefault="007C2503" w:rsidP="007C2503">
      <w:pPr>
        <w:pStyle w:val="KeepWithNext"/>
        <w:rPr>
          <w:rtl/>
        </w:rPr>
      </w:pPr>
    </w:p>
    <w:p w14:paraId="6C1E17E9" w14:textId="1B43D19E" w:rsidR="007C2503" w:rsidRDefault="007C2503" w:rsidP="007C2503">
      <w:pPr>
        <w:rPr>
          <w:rtl/>
        </w:rPr>
      </w:pPr>
      <w:r>
        <w:rPr>
          <w:rFonts w:hint="cs"/>
          <w:rtl/>
        </w:rPr>
        <w:t>הינה, הוא עשה לנו טבלה, חסך לנו</w:t>
      </w:r>
      <w:r w:rsidR="00E361C2">
        <w:rPr>
          <w:rFonts w:hint="cs"/>
          <w:rtl/>
        </w:rPr>
        <w:t xml:space="preserve"> עבודה</w:t>
      </w:r>
      <w:r>
        <w:rPr>
          <w:rFonts w:hint="cs"/>
          <w:rtl/>
        </w:rPr>
        <w:t>.</w:t>
      </w:r>
    </w:p>
    <w:p w14:paraId="0B09F1DA" w14:textId="77777777" w:rsidR="007C2503" w:rsidRDefault="007C2503" w:rsidP="007C2503">
      <w:pPr>
        <w:rPr>
          <w:rtl/>
        </w:rPr>
      </w:pPr>
    </w:p>
    <w:p w14:paraId="508C7D2E" w14:textId="77777777" w:rsidR="007C2503" w:rsidRDefault="007C2503" w:rsidP="007C2503">
      <w:pPr>
        <w:pStyle w:val="a4"/>
        <w:keepNext/>
        <w:rPr>
          <w:rtl/>
        </w:rPr>
      </w:pPr>
      <w:r w:rsidRPr="004F48DB">
        <w:rPr>
          <w:rStyle w:val="TagStyle"/>
          <w:rtl/>
        </w:rPr>
        <w:t xml:space="preserve">&lt;&lt; דובר &gt;&gt; </w:t>
      </w:r>
      <w:r>
        <w:rPr>
          <w:rtl/>
        </w:rPr>
        <w:t>פרופ' עומר דקל:</w:t>
      </w:r>
      <w:r w:rsidRPr="004F48DB">
        <w:rPr>
          <w:rStyle w:val="TagStyle"/>
          <w:rtl/>
        </w:rPr>
        <w:t xml:space="preserve"> &lt;&lt; דובר &gt;&gt;</w:t>
      </w:r>
      <w:r>
        <w:rPr>
          <w:rtl/>
        </w:rPr>
        <w:t xml:space="preserve">   </w:t>
      </w:r>
    </w:p>
    <w:p w14:paraId="17E53E1C" w14:textId="77777777" w:rsidR="007C2503" w:rsidRDefault="007C2503" w:rsidP="007C2503">
      <w:pPr>
        <w:rPr>
          <w:rtl/>
        </w:rPr>
      </w:pPr>
    </w:p>
    <w:p w14:paraId="6D80DDCD" w14:textId="29D27F64" w:rsidR="00E361C2" w:rsidRDefault="00E361C2" w:rsidP="00E361C2">
      <w:pPr>
        <w:rPr>
          <w:rFonts w:ascii="David" w:hAnsi="David"/>
          <w:rtl/>
        </w:rPr>
      </w:pPr>
      <w:bookmarkStart w:id="1428" w:name="_ETM_Q1_6293584"/>
      <w:bookmarkStart w:id="1429" w:name="_ETM_Q1_6293774"/>
      <w:bookmarkEnd w:id="1428"/>
      <w:bookmarkEnd w:id="1429"/>
      <w:r>
        <w:rPr>
          <w:rFonts w:hint="cs"/>
          <w:rtl/>
        </w:rPr>
        <w:t>לכן כל המחשבה הזאת</w:t>
      </w:r>
      <w:r w:rsidR="009732A5">
        <w:rPr>
          <w:rFonts w:hint="cs"/>
          <w:rtl/>
        </w:rPr>
        <w:t>,</w:t>
      </w:r>
      <w:r>
        <w:rPr>
          <w:rFonts w:hint="cs"/>
          <w:rtl/>
        </w:rPr>
        <w:t xml:space="preserve"> ש-200,000 שקלים או 100,000 שקלים זה </w:t>
      </w:r>
      <w:r w:rsidR="009439A9">
        <w:rPr>
          <w:rFonts w:ascii="David" w:hAnsi="David"/>
          <w:rtl/>
        </w:rPr>
        <w:t xml:space="preserve">המון </w:t>
      </w:r>
      <w:r>
        <w:rPr>
          <w:rFonts w:ascii="David" w:hAnsi="David"/>
          <w:rtl/>
        </w:rPr>
        <w:t>–</w:t>
      </w:r>
      <w:r>
        <w:rPr>
          <w:rFonts w:ascii="David" w:hAnsi="David" w:hint="cs"/>
          <w:rtl/>
        </w:rPr>
        <w:t xml:space="preserve"> זה לא </w:t>
      </w:r>
      <w:bookmarkStart w:id="1430" w:name="_ETM_Q1_6296563"/>
      <w:bookmarkEnd w:id="1430"/>
      <w:r>
        <w:rPr>
          <w:rFonts w:ascii="David" w:hAnsi="David" w:hint="cs"/>
          <w:rtl/>
        </w:rPr>
        <w:t>המון.</w:t>
      </w:r>
      <w:bookmarkStart w:id="1431" w:name="_ETM_Q1_6300089"/>
      <w:bookmarkEnd w:id="1431"/>
      <w:r>
        <w:rPr>
          <w:rFonts w:ascii="David" w:hAnsi="David" w:hint="cs"/>
          <w:rtl/>
        </w:rPr>
        <w:t xml:space="preserve"> זה סביר.</w:t>
      </w:r>
    </w:p>
    <w:p w14:paraId="295BF120" w14:textId="77777777" w:rsidR="00E361C2" w:rsidRDefault="00E361C2" w:rsidP="00E361C2">
      <w:pPr>
        <w:rPr>
          <w:rFonts w:ascii="David" w:hAnsi="David"/>
          <w:rtl/>
        </w:rPr>
      </w:pPr>
      <w:bookmarkStart w:id="1432" w:name="_ETM_Q1_6300255"/>
      <w:bookmarkEnd w:id="1432"/>
    </w:p>
    <w:p w14:paraId="351D93B1" w14:textId="781B9D09" w:rsidR="00E361C2" w:rsidRDefault="00E361C2" w:rsidP="00E361C2">
      <w:pPr>
        <w:pStyle w:val="af6"/>
        <w:keepNext/>
        <w:rPr>
          <w:rtl/>
        </w:rPr>
      </w:pPr>
      <w:bookmarkStart w:id="1433" w:name="ET_yor_6157_90"/>
      <w:r w:rsidRPr="00E361C2">
        <w:rPr>
          <w:rStyle w:val="TagStyle"/>
          <w:rtl/>
        </w:rPr>
        <w:t xml:space="preserve"> &lt;&lt; יור &gt;&gt; </w:t>
      </w:r>
      <w:r>
        <w:rPr>
          <w:rtl/>
        </w:rPr>
        <w:t xml:space="preserve">היו"ר שמחה </w:t>
      </w:r>
      <w:proofErr w:type="spellStart"/>
      <w:r>
        <w:rPr>
          <w:rtl/>
        </w:rPr>
        <w:t>רוטמן</w:t>
      </w:r>
      <w:proofErr w:type="spellEnd"/>
      <w:r>
        <w:rPr>
          <w:rtl/>
        </w:rPr>
        <w:t>:</w:t>
      </w:r>
      <w:r w:rsidRPr="00E361C2">
        <w:rPr>
          <w:rStyle w:val="TagStyle"/>
          <w:rtl/>
        </w:rPr>
        <w:t xml:space="preserve"> &lt;&lt; יור &gt;&gt;</w:t>
      </w:r>
      <w:r>
        <w:rPr>
          <w:rtl/>
        </w:rPr>
        <w:t xml:space="preserve">   </w:t>
      </w:r>
      <w:bookmarkEnd w:id="1433"/>
    </w:p>
    <w:p w14:paraId="06B5E962" w14:textId="77777777" w:rsidR="00E361C2" w:rsidRDefault="00E361C2" w:rsidP="00E361C2">
      <w:pPr>
        <w:pStyle w:val="KeepWithNext"/>
        <w:rPr>
          <w:rtl/>
        </w:rPr>
      </w:pPr>
    </w:p>
    <w:p w14:paraId="26C63D03" w14:textId="02FD30DC" w:rsidR="00E361C2" w:rsidRPr="00E361C2" w:rsidRDefault="00E361C2" w:rsidP="00E361C2">
      <w:pPr>
        <w:rPr>
          <w:rtl/>
        </w:rPr>
      </w:pPr>
      <w:bookmarkStart w:id="1434" w:name="_ETM_Q1_6301417"/>
      <w:bookmarkEnd w:id="1434"/>
      <w:r>
        <w:rPr>
          <w:rFonts w:hint="cs"/>
          <w:rtl/>
        </w:rPr>
        <w:t xml:space="preserve">זה בוודאי לא המון, להפך. </w:t>
      </w:r>
      <w:r>
        <w:rPr>
          <w:rFonts w:ascii="David" w:hAnsi="David"/>
          <w:rtl/>
        </w:rPr>
        <w:t>אף אחד לא טען שזה המון</w:t>
      </w:r>
      <w:r>
        <w:rPr>
          <w:rFonts w:ascii="David" w:hAnsi="David" w:hint="cs"/>
          <w:rtl/>
        </w:rPr>
        <w:t>.</w:t>
      </w:r>
    </w:p>
    <w:p w14:paraId="740BC57E" w14:textId="77777777" w:rsidR="00E361C2" w:rsidRDefault="00E361C2" w:rsidP="00E361C2">
      <w:pPr>
        <w:rPr>
          <w:rFonts w:ascii="David" w:hAnsi="David"/>
          <w:rtl/>
        </w:rPr>
      </w:pPr>
      <w:bookmarkStart w:id="1435" w:name="_ETM_Q1_6293730"/>
      <w:bookmarkEnd w:id="1435"/>
    </w:p>
    <w:p w14:paraId="0A3B387C" w14:textId="77777777" w:rsidR="00E361C2" w:rsidRDefault="00E361C2" w:rsidP="00E361C2">
      <w:pPr>
        <w:pStyle w:val="a4"/>
        <w:keepNext/>
        <w:rPr>
          <w:rtl/>
        </w:rPr>
      </w:pPr>
      <w:bookmarkStart w:id="1436" w:name="_ETM_Q1_6300236"/>
      <w:bookmarkEnd w:id="1436"/>
      <w:r w:rsidRPr="004F48DB">
        <w:rPr>
          <w:rStyle w:val="TagStyle"/>
          <w:rtl/>
        </w:rPr>
        <w:t xml:space="preserve">&lt;&lt; דובר &gt;&gt; </w:t>
      </w:r>
      <w:r>
        <w:rPr>
          <w:rtl/>
        </w:rPr>
        <w:t>פרופ' עומר דקל:</w:t>
      </w:r>
      <w:r w:rsidRPr="004F48DB">
        <w:rPr>
          <w:rStyle w:val="TagStyle"/>
          <w:rtl/>
        </w:rPr>
        <w:t xml:space="preserve"> &lt;&lt; דובר &gt;&gt;</w:t>
      </w:r>
      <w:r>
        <w:rPr>
          <w:rtl/>
        </w:rPr>
        <w:t xml:space="preserve">   </w:t>
      </w:r>
    </w:p>
    <w:p w14:paraId="32B5F9C1" w14:textId="77777777" w:rsidR="00E361C2" w:rsidRDefault="00E361C2" w:rsidP="00E361C2">
      <w:pPr>
        <w:rPr>
          <w:rFonts w:ascii="David" w:hAnsi="David"/>
          <w:rtl/>
        </w:rPr>
      </w:pPr>
      <w:bookmarkStart w:id="1437" w:name="_ETM_Q1_6300558"/>
      <w:bookmarkEnd w:id="1437"/>
    </w:p>
    <w:p w14:paraId="6DBDD771" w14:textId="3B13BDA1" w:rsidR="00E361C2" w:rsidRDefault="00E361C2" w:rsidP="00E361C2">
      <w:pPr>
        <w:rPr>
          <w:rFonts w:ascii="David" w:hAnsi="David"/>
          <w:rtl/>
        </w:rPr>
      </w:pPr>
      <w:bookmarkStart w:id="1438" w:name="_ETM_Q1_6293986"/>
      <w:bookmarkStart w:id="1439" w:name="_ETM_Q1_6294045"/>
      <w:bookmarkStart w:id="1440" w:name="_ETM_Q1_6294111"/>
      <w:bookmarkEnd w:id="1438"/>
      <w:bookmarkEnd w:id="1439"/>
      <w:bookmarkEnd w:id="1440"/>
      <w:r>
        <w:rPr>
          <w:rFonts w:ascii="David" w:hAnsi="David" w:hint="cs"/>
          <w:rtl/>
        </w:rPr>
        <w:t>הדבר ה</w:t>
      </w:r>
      <w:r w:rsidR="009439A9">
        <w:rPr>
          <w:rFonts w:ascii="David" w:hAnsi="David"/>
          <w:rtl/>
        </w:rPr>
        <w:t xml:space="preserve">נכון </w:t>
      </w:r>
      <w:r>
        <w:rPr>
          <w:rFonts w:ascii="David" w:hAnsi="David" w:hint="cs"/>
          <w:rtl/>
        </w:rPr>
        <w:t xml:space="preserve">הוא ש-50,000 זה </w:t>
      </w:r>
      <w:r w:rsidR="009439A9">
        <w:rPr>
          <w:rFonts w:ascii="David" w:hAnsi="David"/>
          <w:rtl/>
        </w:rPr>
        <w:t xml:space="preserve">מספר </w:t>
      </w:r>
      <w:r>
        <w:rPr>
          <w:rFonts w:ascii="David" w:hAnsi="David" w:hint="cs"/>
          <w:rtl/>
        </w:rPr>
        <w:t>שחוקק</w:t>
      </w:r>
      <w:r w:rsidR="009439A9">
        <w:rPr>
          <w:rFonts w:ascii="David" w:hAnsi="David"/>
          <w:rtl/>
        </w:rPr>
        <w:t xml:space="preserve"> בתקנות חובת המכרזים</w:t>
      </w:r>
      <w:r>
        <w:rPr>
          <w:rFonts w:ascii="David" w:hAnsi="David" w:hint="cs"/>
          <w:rtl/>
        </w:rPr>
        <w:t xml:space="preserve"> ב-1993</w:t>
      </w:r>
      <w:r w:rsidR="00C945D1">
        <w:rPr>
          <w:rFonts w:ascii="David" w:hAnsi="David" w:hint="cs"/>
          <w:rtl/>
        </w:rPr>
        <w:t>,</w:t>
      </w:r>
      <w:r>
        <w:rPr>
          <w:rFonts w:ascii="David" w:hAnsi="David" w:hint="cs"/>
          <w:rtl/>
        </w:rPr>
        <w:t xml:space="preserve"> ומאז הוא לא עודכן.</w:t>
      </w:r>
      <w:bookmarkStart w:id="1441" w:name="_ETM_Q1_6314697"/>
      <w:bookmarkStart w:id="1442" w:name="_ETM_Q1_6315043"/>
      <w:bookmarkStart w:id="1443" w:name="_ETM_Q1_6315124"/>
      <w:bookmarkStart w:id="1444" w:name="_ETM_Q1_6315245"/>
      <w:bookmarkEnd w:id="1441"/>
      <w:bookmarkEnd w:id="1442"/>
      <w:bookmarkEnd w:id="1443"/>
      <w:bookmarkEnd w:id="1444"/>
      <w:r>
        <w:rPr>
          <w:rFonts w:ascii="David" w:hAnsi="David" w:hint="cs"/>
          <w:rtl/>
        </w:rPr>
        <w:t xml:space="preserve"> זה מספר </w:t>
      </w:r>
      <w:r w:rsidR="009439A9">
        <w:rPr>
          <w:rFonts w:ascii="David" w:hAnsi="David"/>
          <w:rtl/>
        </w:rPr>
        <w:t xml:space="preserve">נמוך מדי. לכן </w:t>
      </w:r>
      <w:r>
        <w:rPr>
          <w:rFonts w:ascii="David" w:hAnsi="David" w:hint="cs"/>
          <w:rtl/>
        </w:rPr>
        <w:t>ההגדלה</w:t>
      </w:r>
      <w:r w:rsidR="009439A9">
        <w:rPr>
          <w:rFonts w:ascii="David" w:hAnsi="David"/>
          <w:rtl/>
        </w:rPr>
        <w:t xml:space="preserve"> </w:t>
      </w:r>
      <w:r>
        <w:rPr>
          <w:rFonts w:ascii="David" w:hAnsi="David" w:hint="cs"/>
          <w:rtl/>
        </w:rPr>
        <w:t>ל-</w:t>
      </w:r>
      <w:r w:rsidR="009439A9">
        <w:rPr>
          <w:rFonts w:ascii="David" w:hAnsi="David"/>
          <w:rtl/>
        </w:rPr>
        <w:t>200,000 ש</w:t>
      </w:r>
      <w:r>
        <w:rPr>
          <w:rFonts w:ascii="David" w:hAnsi="David" w:hint="cs"/>
          <w:rtl/>
        </w:rPr>
        <w:t>קלים היא</w:t>
      </w:r>
      <w:r w:rsidR="009439A9">
        <w:rPr>
          <w:rFonts w:ascii="David" w:hAnsi="David"/>
          <w:rtl/>
        </w:rPr>
        <w:t xml:space="preserve"> לגמרי סבירה. </w:t>
      </w:r>
    </w:p>
    <w:p w14:paraId="1CDB03BF" w14:textId="77777777" w:rsidR="00E361C2" w:rsidRDefault="00E361C2" w:rsidP="00E361C2">
      <w:pPr>
        <w:rPr>
          <w:rFonts w:ascii="David" w:hAnsi="David"/>
          <w:rtl/>
        </w:rPr>
      </w:pPr>
      <w:bookmarkStart w:id="1445" w:name="_ETM_Q1_6322613"/>
      <w:bookmarkEnd w:id="1445"/>
    </w:p>
    <w:p w14:paraId="32552BC7" w14:textId="4F02F2F5" w:rsidR="00E361C2" w:rsidRDefault="00E361C2" w:rsidP="00E361C2">
      <w:pPr>
        <w:pStyle w:val="af6"/>
        <w:keepNext/>
        <w:rPr>
          <w:rtl/>
        </w:rPr>
      </w:pPr>
      <w:bookmarkStart w:id="1446" w:name="ET_yor_6157_91"/>
      <w:r w:rsidRPr="00E361C2">
        <w:rPr>
          <w:rStyle w:val="TagStyle"/>
          <w:rtl/>
        </w:rPr>
        <w:t xml:space="preserve"> &lt;&lt; יור &gt;&gt; </w:t>
      </w:r>
      <w:r>
        <w:rPr>
          <w:rtl/>
        </w:rPr>
        <w:t xml:space="preserve">היו"ר שמחה </w:t>
      </w:r>
      <w:proofErr w:type="spellStart"/>
      <w:r>
        <w:rPr>
          <w:rtl/>
        </w:rPr>
        <w:t>רוטמן</w:t>
      </w:r>
      <w:proofErr w:type="spellEnd"/>
      <w:r>
        <w:rPr>
          <w:rtl/>
        </w:rPr>
        <w:t>:</w:t>
      </w:r>
      <w:r w:rsidRPr="00E361C2">
        <w:rPr>
          <w:rStyle w:val="TagStyle"/>
          <w:rtl/>
        </w:rPr>
        <w:t xml:space="preserve"> &lt;&lt; יור &gt;&gt;</w:t>
      </w:r>
      <w:r>
        <w:rPr>
          <w:rtl/>
        </w:rPr>
        <w:t xml:space="preserve">   </w:t>
      </w:r>
      <w:bookmarkEnd w:id="1446"/>
    </w:p>
    <w:p w14:paraId="460C3350" w14:textId="77777777" w:rsidR="00E361C2" w:rsidRDefault="00E361C2" w:rsidP="00E361C2">
      <w:pPr>
        <w:pStyle w:val="KeepWithNext"/>
        <w:rPr>
          <w:rtl/>
        </w:rPr>
      </w:pPr>
    </w:p>
    <w:p w14:paraId="5B68F710" w14:textId="47AF6986" w:rsidR="00E361C2" w:rsidRDefault="00E361C2" w:rsidP="00E361C2">
      <w:pPr>
        <w:rPr>
          <w:rtl/>
        </w:rPr>
      </w:pPr>
      <w:r>
        <w:rPr>
          <w:rFonts w:hint="cs"/>
          <w:rtl/>
        </w:rPr>
        <w:t>מצוין.</w:t>
      </w:r>
    </w:p>
    <w:p w14:paraId="1DD1A13A" w14:textId="77777777" w:rsidR="00E361C2" w:rsidRDefault="00E361C2" w:rsidP="00E361C2">
      <w:pPr>
        <w:rPr>
          <w:rtl/>
        </w:rPr>
      </w:pPr>
      <w:bookmarkStart w:id="1447" w:name="_ETM_Q1_6327051"/>
      <w:bookmarkStart w:id="1448" w:name="_ETM_Q1_6327336"/>
      <w:bookmarkStart w:id="1449" w:name="_ETM_Q1_6322912"/>
      <w:bookmarkStart w:id="1450" w:name="_ETM_Q1_6322976"/>
      <w:bookmarkStart w:id="1451" w:name="_ETM_Q1_6323080"/>
      <w:bookmarkEnd w:id="1447"/>
      <w:bookmarkEnd w:id="1448"/>
      <w:bookmarkEnd w:id="1449"/>
      <w:bookmarkEnd w:id="1450"/>
      <w:bookmarkEnd w:id="1451"/>
    </w:p>
    <w:p w14:paraId="25683DDD" w14:textId="19737E1B" w:rsidR="00E361C2" w:rsidRDefault="00E361C2" w:rsidP="00E361C2">
      <w:pPr>
        <w:rPr>
          <w:rFonts w:ascii="David" w:hAnsi="David"/>
          <w:rtl/>
        </w:rPr>
      </w:pPr>
      <w:r>
        <w:rPr>
          <w:rFonts w:ascii="David" w:hAnsi="David" w:hint="cs"/>
          <w:rtl/>
        </w:rPr>
        <w:t>ל</w:t>
      </w:r>
      <w:r w:rsidR="009439A9">
        <w:rPr>
          <w:rFonts w:ascii="David" w:hAnsi="David"/>
          <w:rtl/>
        </w:rPr>
        <w:t xml:space="preserve">דיון הבא </w:t>
      </w:r>
      <w:r>
        <w:rPr>
          <w:rFonts w:ascii="David" w:hAnsi="David" w:hint="cs"/>
          <w:rtl/>
        </w:rPr>
        <w:t>תבואו</w:t>
      </w:r>
      <w:r w:rsidR="009439A9">
        <w:rPr>
          <w:rFonts w:ascii="David" w:hAnsi="David"/>
          <w:rtl/>
        </w:rPr>
        <w:t xml:space="preserve"> עם טבלת השוואה</w:t>
      </w:r>
      <w:r w:rsidR="0018220C" w:rsidRPr="0018220C">
        <w:rPr>
          <w:rFonts w:ascii="David" w:hAnsi="David"/>
          <w:rtl/>
        </w:rPr>
        <w:t xml:space="preserve"> </w:t>
      </w:r>
      <w:r w:rsidR="0018220C">
        <w:rPr>
          <w:rFonts w:ascii="David" w:hAnsi="David"/>
          <w:rtl/>
        </w:rPr>
        <w:t>לגבי כל התקנות</w:t>
      </w:r>
      <w:r>
        <w:rPr>
          <w:rFonts w:ascii="David" w:hAnsi="David" w:hint="cs"/>
          <w:rtl/>
        </w:rPr>
        <w:t>.</w:t>
      </w:r>
      <w:r w:rsidR="009439A9">
        <w:rPr>
          <w:rFonts w:ascii="David" w:hAnsi="David"/>
          <w:rtl/>
        </w:rPr>
        <w:t xml:space="preserve"> </w:t>
      </w:r>
      <w:r>
        <w:rPr>
          <w:rFonts w:ascii="David" w:hAnsi="David" w:hint="cs"/>
          <w:rtl/>
        </w:rPr>
        <w:t xml:space="preserve">אבל </w:t>
      </w:r>
      <w:r w:rsidR="0018220C">
        <w:rPr>
          <w:rFonts w:ascii="David" w:hAnsi="David" w:hint="cs"/>
          <w:rtl/>
        </w:rPr>
        <w:t xml:space="preserve">לגבי </w:t>
      </w:r>
      <w:r>
        <w:rPr>
          <w:rFonts w:ascii="David" w:hAnsi="David" w:hint="cs"/>
          <w:rtl/>
        </w:rPr>
        <w:t>תקנה זו,</w:t>
      </w:r>
      <w:r w:rsidR="009439A9">
        <w:rPr>
          <w:rFonts w:ascii="David" w:hAnsi="David"/>
          <w:rtl/>
        </w:rPr>
        <w:t xml:space="preserve"> גם לאור מה שדובר</w:t>
      </w:r>
      <w:r>
        <w:rPr>
          <w:rFonts w:ascii="David" w:hAnsi="David" w:hint="cs"/>
          <w:rtl/>
        </w:rPr>
        <w:t>,</w:t>
      </w:r>
      <w:r w:rsidR="009439A9">
        <w:rPr>
          <w:rFonts w:ascii="David" w:hAnsi="David"/>
          <w:rtl/>
        </w:rPr>
        <w:t xml:space="preserve"> שזה דבר שרצינו לעשות לכולם</w:t>
      </w:r>
      <w:r>
        <w:rPr>
          <w:rFonts w:ascii="David" w:hAnsi="David" w:hint="cs"/>
          <w:rtl/>
        </w:rPr>
        <w:t>,</w:t>
      </w:r>
      <w:r w:rsidR="009439A9">
        <w:rPr>
          <w:rFonts w:ascii="David" w:hAnsi="David"/>
          <w:rtl/>
        </w:rPr>
        <w:t xml:space="preserve"> וגם לא</w:t>
      </w:r>
      <w:r>
        <w:rPr>
          <w:rFonts w:ascii="David" w:hAnsi="David" w:hint="cs"/>
          <w:rtl/>
        </w:rPr>
        <w:t xml:space="preserve">ור </w:t>
      </w:r>
      <w:r w:rsidR="00C945D1">
        <w:rPr>
          <w:rFonts w:ascii="David" w:hAnsi="David" w:hint="cs"/>
          <w:rtl/>
        </w:rPr>
        <w:t>ה</w:t>
      </w:r>
      <w:r>
        <w:rPr>
          <w:rFonts w:ascii="David" w:hAnsi="David" w:hint="cs"/>
          <w:rtl/>
        </w:rPr>
        <w:t>השוואה</w:t>
      </w:r>
      <w:r w:rsidR="009439A9">
        <w:rPr>
          <w:rFonts w:ascii="David" w:hAnsi="David"/>
          <w:rtl/>
        </w:rPr>
        <w:t xml:space="preserve"> לחברות </w:t>
      </w:r>
      <w:r>
        <w:rPr>
          <w:rFonts w:ascii="David" w:hAnsi="David" w:hint="cs"/>
          <w:rtl/>
        </w:rPr>
        <w:t>ה</w:t>
      </w:r>
      <w:r w:rsidR="009439A9">
        <w:rPr>
          <w:rFonts w:ascii="David" w:hAnsi="David"/>
          <w:rtl/>
        </w:rPr>
        <w:t>ממשלתיות, אני לא רואה שום הצדקה שלא נעשה את הסעיף הזה לכולם</w:t>
      </w:r>
      <w:r>
        <w:rPr>
          <w:rFonts w:ascii="David" w:hAnsi="David" w:hint="cs"/>
          <w:rtl/>
        </w:rPr>
        <w:t>.</w:t>
      </w:r>
      <w:r w:rsidR="009439A9">
        <w:rPr>
          <w:rFonts w:ascii="David" w:hAnsi="David"/>
          <w:rtl/>
        </w:rPr>
        <w:t xml:space="preserve"> </w:t>
      </w:r>
      <w:bookmarkStart w:id="1452" w:name="_ETM_Q1_6349103"/>
      <w:bookmarkStart w:id="1453" w:name="_ETM_Q1_6349235"/>
      <w:bookmarkStart w:id="1454" w:name="_ETM_Q1_6349318"/>
      <w:bookmarkStart w:id="1455" w:name="_ETM_Q1_6349429"/>
      <w:bookmarkEnd w:id="1452"/>
      <w:bookmarkEnd w:id="1453"/>
      <w:bookmarkEnd w:id="1454"/>
      <w:bookmarkEnd w:id="1455"/>
      <w:r w:rsidR="009439A9">
        <w:rPr>
          <w:rFonts w:ascii="David" w:hAnsi="David"/>
          <w:rtl/>
        </w:rPr>
        <w:t xml:space="preserve">אם רוצים את זה כהוראת שעה, אז </w:t>
      </w:r>
      <w:r>
        <w:rPr>
          <w:rFonts w:ascii="David" w:hAnsi="David" w:hint="cs"/>
          <w:rtl/>
        </w:rPr>
        <w:t>ל</w:t>
      </w:r>
      <w:r w:rsidR="009439A9">
        <w:rPr>
          <w:rFonts w:ascii="David" w:hAnsi="David"/>
          <w:rtl/>
        </w:rPr>
        <w:t>משך אותה תקופה</w:t>
      </w:r>
      <w:r>
        <w:rPr>
          <w:rFonts w:ascii="David" w:hAnsi="David" w:hint="cs"/>
          <w:rtl/>
        </w:rPr>
        <w:t>. אבל ל</w:t>
      </w:r>
      <w:r w:rsidR="009439A9">
        <w:rPr>
          <w:rFonts w:ascii="David" w:hAnsi="David"/>
          <w:rtl/>
        </w:rPr>
        <w:t>משך אותה תקופה</w:t>
      </w:r>
      <w:r>
        <w:rPr>
          <w:rFonts w:ascii="David" w:hAnsi="David" w:hint="cs"/>
          <w:rtl/>
        </w:rPr>
        <w:t>,</w:t>
      </w:r>
      <w:r w:rsidR="009439A9">
        <w:rPr>
          <w:rFonts w:ascii="David" w:hAnsi="David"/>
          <w:rtl/>
        </w:rPr>
        <w:t xml:space="preserve"> </w:t>
      </w:r>
      <w:r>
        <w:rPr>
          <w:rFonts w:ascii="David" w:hAnsi="David" w:hint="cs"/>
          <w:rtl/>
        </w:rPr>
        <w:t xml:space="preserve">ה-100,000, ה-200,000 </w:t>
      </w:r>
      <w:r>
        <w:rPr>
          <w:rFonts w:ascii="David" w:hAnsi="David"/>
          <w:rtl/>
        </w:rPr>
        <w:t>–</w:t>
      </w:r>
      <w:r>
        <w:rPr>
          <w:rFonts w:ascii="David" w:hAnsi="David" w:hint="cs"/>
          <w:rtl/>
        </w:rPr>
        <w:t xml:space="preserve"> שיהיה</w:t>
      </w:r>
      <w:bookmarkStart w:id="1456" w:name="_ETM_Q1_6355146"/>
      <w:bookmarkStart w:id="1457" w:name="_ETM_Q1_6355280"/>
      <w:bookmarkEnd w:id="1456"/>
      <w:bookmarkEnd w:id="1457"/>
      <w:r>
        <w:rPr>
          <w:rFonts w:ascii="David" w:hAnsi="David" w:hint="cs"/>
          <w:rtl/>
        </w:rPr>
        <w:t xml:space="preserve"> </w:t>
      </w:r>
      <w:r w:rsidR="009439A9">
        <w:rPr>
          <w:rFonts w:ascii="David" w:hAnsi="David"/>
          <w:rtl/>
        </w:rPr>
        <w:t>לכולם</w:t>
      </w:r>
      <w:r>
        <w:rPr>
          <w:rFonts w:ascii="David" w:hAnsi="David" w:hint="cs"/>
          <w:rtl/>
        </w:rPr>
        <w:t>.</w:t>
      </w:r>
      <w:r w:rsidR="009439A9">
        <w:rPr>
          <w:rFonts w:ascii="David" w:hAnsi="David"/>
          <w:rtl/>
        </w:rPr>
        <w:t xml:space="preserve"> </w:t>
      </w:r>
    </w:p>
    <w:p w14:paraId="21BDF999" w14:textId="77777777" w:rsidR="00E361C2" w:rsidRDefault="00E361C2" w:rsidP="00E361C2">
      <w:pPr>
        <w:rPr>
          <w:rFonts w:ascii="David" w:hAnsi="David"/>
          <w:rtl/>
        </w:rPr>
      </w:pPr>
      <w:bookmarkStart w:id="1458" w:name="_ETM_Q1_6357638"/>
      <w:bookmarkEnd w:id="1458"/>
    </w:p>
    <w:p w14:paraId="01AD6B84" w14:textId="7EB984C2" w:rsidR="00E361C2" w:rsidRDefault="009439A9" w:rsidP="00E361C2">
      <w:pPr>
        <w:rPr>
          <w:rFonts w:ascii="David" w:hAnsi="David"/>
          <w:rtl/>
        </w:rPr>
      </w:pPr>
      <w:bookmarkStart w:id="1459" w:name="_ETM_Q1_6357821"/>
      <w:bookmarkStart w:id="1460" w:name="_ETM_Q1_6357906"/>
      <w:bookmarkStart w:id="1461" w:name="_ETM_Q1_6358019"/>
      <w:bookmarkEnd w:id="1459"/>
      <w:bookmarkEnd w:id="1460"/>
      <w:bookmarkEnd w:id="1461"/>
      <w:r>
        <w:rPr>
          <w:rFonts w:ascii="David" w:hAnsi="David"/>
          <w:rtl/>
        </w:rPr>
        <w:t>אצל רוב הגופים ועדת מכרזים היא כן איז</w:t>
      </w:r>
      <w:r w:rsidR="00E361C2">
        <w:rPr>
          <w:rFonts w:ascii="David" w:hAnsi="David" w:hint="cs"/>
          <w:rtl/>
        </w:rPr>
        <w:t>שהו</w:t>
      </w:r>
      <w:r>
        <w:rPr>
          <w:rFonts w:ascii="David" w:hAnsi="David"/>
          <w:rtl/>
        </w:rPr>
        <w:t xml:space="preserve"> </w:t>
      </w:r>
      <w:r w:rsidR="00E361C2">
        <w:rPr>
          <w:rFonts w:ascii="David" w:hAnsi="David" w:hint="cs"/>
          <w:rtl/>
        </w:rPr>
        <w:t>חסם נפרד.</w:t>
      </w:r>
      <w:r>
        <w:rPr>
          <w:rFonts w:ascii="David" w:hAnsi="David"/>
          <w:rtl/>
        </w:rPr>
        <w:t xml:space="preserve"> </w:t>
      </w:r>
      <w:r w:rsidR="00E361C2">
        <w:rPr>
          <w:rFonts w:ascii="David" w:hAnsi="David" w:hint="cs"/>
          <w:rtl/>
        </w:rPr>
        <w:t>אצלם היא לא תהיה חסם.</w:t>
      </w:r>
      <w:r>
        <w:rPr>
          <w:rFonts w:ascii="David" w:hAnsi="David"/>
          <w:rtl/>
        </w:rPr>
        <w:t xml:space="preserve"> אצל אחרים </w:t>
      </w:r>
      <w:r w:rsidR="00E361C2">
        <w:rPr>
          <w:rFonts w:ascii="David" w:hAnsi="David" w:hint="cs"/>
          <w:rtl/>
        </w:rPr>
        <w:t>היא</w:t>
      </w:r>
      <w:r>
        <w:rPr>
          <w:rFonts w:ascii="David" w:hAnsi="David"/>
          <w:rtl/>
        </w:rPr>
        <w:t xml:space="preserve"> כן </w:t>
      </w:r>
      <w:r w:rsidR="00E361C2">
        <w:rPr>
          <w:rFonts w:ascii="David" w:hAnsi="David" w:hint="cs"/>
          <w:rtl/>
        </w:rPr>
        <w:t>ת</w:t>
      </w:r>
      <w:r>
        <w:rPr>
          <w:rFonts w:ascii="David" w:hAnsi="David"/>
          <w:rtl/>
        </w:rPr>
        <w:t>היה חסם</w:t>
      </w:r>
      <w:r w:rsidR="00E361C2">
        <w:rPr>
          <w:rFonts w:ascii="David" w:hAnsi="David" w:hint="cs"/>
          <w:rtl/>
        </w:rPr>
        <w:t>,</w:t>
      </w:r>
      <w:r>
        <w:rPr>
          <w:rFonts w:ascii="David" w:hAnsi="David"/>
          <w:rtl/>
        </w:rPr>
        <w:t xml:space="preserve"> אז באמת</w:t>
      </w:r>
      <w:r w:rsidR="00E361C2">
        <w:rPr>
          <w:rFonts w:ascii="David" w:hAnsi="David" w:hint="cs"/>
          <w:rtl/>
        </w:rPr>
        <w:t>,</w:t>
      </w:r>
      <w:r>
        <w:rPr>
          <w:rFonts w:ascii="David" w:hAnsi="David"/>
          <w:rtl/>
        </w:rPr>
        <w:t xml:space="preserve"> גם </w:t>
      </w:r>
      <w:r w:rsidR="00E361C2">
        <w:rPr>
          <w:rFonts w:ascii="David" w:hAnsi="David" w:hint="cs"/>
          <w:rtl/>
        </w:rPr>
        <w:t xml:space="preserve">את </w:t>
      </w:r>
      <w:r>
        <w:rPr>
          <w:rFonts w:ascii="David" w:hAnsi="David"/>
          <w:rtl/>
        </w:rPr>
        <w:t xml:space="preserve">המדרגה הזאת </w:t>
      </w:r>
      <w:bookmarkStart w:id="1462" w:name="_ETM_Q1_6370943"/>
      <w:bookmarkEnd w:id="1462"/>
      <w:r w:rsidR="00E361C2">
        <w:rPr>
          <w:rFonts w:ascii="David" w:hAnsi="David" w:hint="cs"/>
          <w:rtl/>
        </w:rPr>
        <w:t>– תשחררו.</w:t>
      </w:r>
    </w:p>
    <w:p w14:paraId="53DCD74B" w14:textId="77777777" w:rsidR="00E361C2" w:rsidRDefault="00E361C2" w:rsidP="00E361C2">
      <w:pPr>
        <w:rPr>
          <w:rFonts w:ascii="David" w:hAnsi="David"/>
          <w:rtl/>
        </w:rPr>
      </w:pPr>
    </w:p>
    <w:p w14:paraId="49C7C473" w14:textId="10F8BA2F" w:rsidR="00E361C2" w:rsidRDefault="0018220C" w:rsidP="00E361C2">
      <w:pPr>
        <w:rPr>
          <w:rFonts w:ascii="David" w:hAnsi="David"/>
          <w:rtl/>
        </w:rPr>
      </w:pPr>
      <w:bookmarkStart w:id="1463" w:name="_ETM_Q1_6371111"/>
      <w:bookmarkEnd w:id="1463"/>
      <w:r>
        <w:rPr>
          <w:rFonts w:ascii="David" w:hAnsi="David" w:hint="cs"/>
          <w:rtl/>
        </w:rPr>
        <w:t>כוונתכם</w:t>
      </w:r>
      <w:r w:rsidR="009439A9">
        <w:rPr>
          <w:rFonts w:ascii="David" w:hAnsi="David"/>
          <w:rtl/>
        </w:rPr>
        <w:t xml:space="preserve"> </w:t>
      </w:r>
      <w:r>
        <w:rPr>
          <w:rFonts w:ascii="David" w:hAnsi="David" w:hint="cs"/>
          <w:rtl/>
        </w:rPr>
        <w:t xml:space="preserve">באמת </w:t>
      </w:r>
      <w:r w:rsidR="009439A9">
        <w:rPr>
          <w:rFonts w:ascii="David" w:hAnsi="David"/>
          <w:rtl/>
        </w:rPr>
        <w:t>רצויה</w:t>
      </w:r>
      <w:r w:rsidR="00E361C2">
        <w:rPr>
          <w:rFonts w:ascii="David" w:hAnsi="David" w:hint="cs"/>
          <w:rtl/>
        </w:rPr>
        <w:t>.</w:t>
      </w:r>
      <w:r w:rsidR="009439A9">
        <w:rPr>
          <w:rFonts w:ascii="David" w:hAnsi="David"/>
          <w:rtl/>
        </w:rPr>
        <w:t xml:space="preserve"> אתם רוצים שהרשות השלטונית תדע לפעול במהירות </w:t>
      </w:r>
      <w:r w:rsidR="00E361C2">
        <w:rPr>
          <w:rFonts w:ascii="David" w:hAnsi="David" w:hint="cs"/>
          <w:rtl/>
        </w:rPr>
        <w:t>ו</w:t>
      </w:r>
      <w:r w:rsidR="009439A9">
        <w:rPr>
          <w:rFonts w:ascii="David" w:hAnsi="David"/>
          <w:rtl/>
        </w:rPr>
        <w:t>ביעילות? אין שום סיבה בעולם שמשרד החינוך שעובד איתו וצריך לקנות</w:t>
      </w:r>
      <w:r w:rsidR="00E361C2">
        <w:rPr>
          <w:rFonts w:ascii="David" w:hAnsi="David" w:hint="cs"/>
          <w:rtl/>
        </w:rPr>
        <w:t xml:space="preserve"> </w:t>
      </w:r>
      <w:bookmarkStart w:id="1464" w:name="_ETM_Q1_6387125"/>
      <w:bookmarkEnd w:id="1464"/>
      <w:r w:rsidR="00E361C2">
        <w:rPr>
          <w:rFonts w:ascii="David" w:hAnsi="David" w:hint="cs"/>
          <w:rtl/>
        </w:rPr>
        <w:t xml:space="preserve">חמש </w:t>
      </w:r>
      <w:r w:rsidR="009439A9">
        <w:rPr>
          <w:rFonts w:ascii="David" w:hAnsi="David"/>
          <w:rtl/>
        </w:rPr>
        <w:t>לוחות כתיבה</w:t>
      </w:r>
      <w:r w:rsidR="00E361C2">
        <w:rPr>
          <w:rFonts w:ascii="David" w:hAnsi="David" w:hint="cs"/>
          <w:rtl/>
        </w:rPr>
        <w:t xml:space="preserve">, </w:t>
      </w:r>
      <w:r w:rsidR="009439A9">
        <w:rPr>
          <w:rFonts w:ascii="David" w:hAnsi="David"/>
          <w:rtl/>
        </w:rPr>
        <w:t>הוא יוכל לקנות ב</w:t>
      </w:r>
      <w:r w:rsidR="00E361C2">
        <w:rPr>
          <w:rFonts w:ascii="David" w:hAnsi="David" w:hint="cs"/>
          <w:rtl/>
        </w:rPr>
        <w:t>-</w:t>
      </w:r>
      <w:r w:rsidR="009439A9">
        <w:rPr>
          <w:rFonts w:ascii="David" w:hAnsi="David"/>
          <w:rtl/>
        </w:rPr>
        <w:t>200,000 והוא יוכל לקנות ב-50</w:t>
      </w:r>
      <w:r w:rsidR="00E361C2">
        <w:rPr>
          <w:rFonts w:ascii="David" w:hAnsi="David" w:hint="cs"/>
          <w:rtl/>
        </w:rPr>
        <w:t>,000</w:t>
      </w:r>
      <w:r w:rsidR="009439A9">
        <w:rPr>
          <w:rFonts w:ascii="David" w:hAnsi="David"/>
          <w:rtl/>
        </w:rPr>
        <w:t xml:space="preserve">. אין לזה שום הצדקה. </w:t>
      </w:r>
    </w:p>
    <w:p w14:paraId="127D9B69" w14:textId="77777777" w:rsidR="00E361C2" w:rsidRDefault="00E361C2" w:rsidP="00E361C2">
      <w:pPr>
        <w:rPr>
          <w:rFonts w:ascii="David" w:hAnsi="David"/>
          <w:rtl/>
        </w:rPr>
      </w:pPr>
      <w:bookmarkStart w:id="1465" w:name="_ETM_Q1_6394231"/>
      <w:bookmarkStart w:id="1466" w:name="_ETM_Q1_6394398"/>
      <w:bookmarkStart w:id="1467" w:name="_ETM_Q1_6394445"/>
      <w:bookmarkEnd w:id="1465"/>
      <w:bookmarkEnd w:id="1466"/>
      <w:bookmarkEnd w:id="1467"/>
    </w:p>
    <w:p w14:paraId="58FF825B" w14:textId="77777777" w:rsidR="00E361C2" w:rsidRDefault="00E361C2" w:rsidP="00E361C2">
      <w:pPr>
        <w:pStyle w:val="a4"/>
        <w:keepNext/>
        <w:rPr>
          <w:rtl/>
        </w:rPr>
      </w:pPr>
      <w:bookmarkStart w:id="1468" w:name="_ETM_Q1_6394574"/>
      <w:bookmarkEnd w:id="1468"/>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5D38C61B" w14:textId="77777777" w:rsidR="00E361C2" w:rsidRDefault="00E361C2" w:rsidP="00E361C2">
      <w:pPr>
        <w:rPr>
          <w:rtl/>
        </w:rPr>
      </w:pPr>
    </w:p>
    <w:p w14:paraId="675BA493" w14:textId="3A42E4B1" w:rsidR="00783BC7" w:rsidRDefault="00E361C2" w:rsidP="00783BC7">
      <w:pPr>
        <w:rPr>
          <w:rFonts w:ascii="David" w:hAnsi="David"/>
          <w:rtl/>
        </w:rPr>
      </w:pPr>
      <w:bookmarkStart w:id="1469" w:name="_ETM_Q1_6398940"/>
      <w:bookmarkStart w:id="1470" w:name="_ETM_Q1_6399005"/>
      <w:bookmarkEnd w:id="1469"/>
      <w:bookmarkEnd w:id="1470"/>
      <w:r>
        <w:rPr>
          <w:rFonts w:hint="cs"/>
          <w:rtl/>
        </w:rPr>
        <w:t xml:space="preserve">אבל אדוני מתכוון כרגע רק לדברים </w:t>
      </w:r>
      <w:bookmarkStart w:id="1471" w:name="_ETM_Q1_6394617"/>
      <w:bookmarkStart w:id="1472" w:name="_ETM_Q1_6394816"/>
      <w:bookmarkStart w:id="1473" w:name="_ETM_Q1_6395471"/>
      <w:bookmarkStart w:id="1474" w:name="_ETM_Q1_6396104"/>
      <w:bookmarkEnd w:id="1471"/>
      <w:bookmarkEnd w:id="1472"/>
      <w:bookmarkEnd w:id="1473"/>
      <w:bookmarkEnd w:id="1474"/>
      <w:r w:rsidR="009439A9">
        <w:rPr>
          <w:rFonts w:ascii="David" w:hAnsi="David"/>
          <w:rtl/>
        </w:rPr>
        <w:t xml:space="preserve">שקשורים </w:t>
      </w:r>
      <w:r w:rsidR="00783BC7">
        <w:rPr>
          <w:rFonts w:ascii="David" w:hAnsi="David" w:hint="cs"/>
          <w:rtl/>
        </w:rPr>
        <w:t>לפינוי?</w:t>
      </w:r>
    </w:p>
    <w:p w14:paraId="0CFD8050" w14:textId="77777777" w:rsidR="00783BC7" w:rsidRDefault="00783BC7" w:rsidP="00783BC7">
      <w:pPr>
        <w:rPr>
          <w:rFonts w:ascii="David" w:hAnsi="David"/>
          <w:rtl/>
        </w:rPr>
      </w:pPr>
    </w:p>
    <w:p w14:paraId="5B4CDAA1" w14:textId="0381AF50" w:rsidR="00783BC7" w:rsidRPr="00783BC7" w:rsidRDefault="00783BC7" w:rsidP="00783BC7">
      <w:pPr>
        <w:pStyle w:val="af6"/>
        <w:keepNext/>
        <w:rPr>
          <w:rtl/>
        </w:rPr>
      </w:pPr>
      <w:bookmarkStart w:id="1475" w:name="ET_yor_6157_92"/>
      <w:r w:rsidRPr="00783BC7">
        <w:rPr>
          <w:rStyle w:val="TagStyle"/>
          <w:rtl/>
        </w:rPr>
        <w:t xml:space="preserve"> &lt;&lt; יור &gt;&gt; </w:t>
      </w:r>
      <w:r>
        <w:rPr>
          <w:rtl/>
        </w:rPr>
        <w:t xml:space="preserve">היו"ר שמחה </w:t>
      </w:r>
      <w:proofErr w:type="spellStart"/>
      <w:r>
        <w:rPr>
          <w:rtl/>
        </w:rPr>
        <w:t>רוטמן</w:t>
      </w:r>
      <w:proofErr w:type="spellEnd"/>
      <w:r>
        <w:rPr>
          <w:rtl/>
        </w:rPr>
        <w:t>:</w:t>
      </w:r>
      <w:r w:rsidRPr="00783BC7">
        <w:rPr>
          <w:rStyle w:val="TagStyle"/>
          <w:rtl/>
        </w:rPr>
        <w:t xml:space="preserve"> &lt;&lt; יור &gt;&gt;</w:t>
      </w:r>
      <w:r>
        <w:rPr>
          <w:rtl/>
        </w:rPr>
        <w:t xml:space="preserve">   </w:t>
      </w:r>
      <w:bookmarkEnd w:id="1475"/>
    </w:p>
    <w:p w14:paraId="51CA7F31" w14:textId="77777777" w:rsidR="00783BC7" w:rsidRDefault="00783BC7" w:rsidP="00783BC7">
      <w:pPr>
        <w:rPr>
          <w:rFonts w:ascii="David" w:hAnsi="David"/>
          <w:rtl/>
        </w:rPr>
      </w:pPr>
    </w:p>
    <w:p w14:paraId="5A488336" w14:textId="5BA42B55" w:rsidR="00683EF2" w:rsidRDefault="00683EF2" w:rsidP="00783BC7">
      <w:pPr>
        <w:rPr>
          <w:rFonts w:ascii="David" w:hAnsi="David"/>
          <w:rtl/>
        </w:rPr>
      </w:pPr>
      <w:r>
        <w:rPr>
          <w:rFonts w:ascii="David" w:hAnsi="David" w:hint="cs"/>
          <w:rtl/>
        </w:rPr>
        <w:t>לא.</w:t>
      </w:r>
    </w:p>
    <w:p w14:paraId="7BDB4B55" w14:textId="77777777" w:rsidR="00683EF2" w:rsidRDefault="00683EF2" w:rsidP="00783BC7">
      <w:pPr>
        <w:rPr>
          <w:rFonts w:ascii="David" w:hAnsi="David"/>
          <w:rtl/>
        </w:rPr>
      </w:pPr>
    </w:p>
    <w:p w14:paraId="5ACA0D8F" w14:textId="77777777" w:rsidR="00683EF2" w:rsidRDefault="00683EF2" w:rsidP="00683EF2">
      <w:pPr>
        <w:pStyle w:val="a4"/>
        <w:keepNext/>
        <w:rPr>
          <w:rtl/>
        </w:rPr>
      </w:pPr>
      <w:r w:rsidRPr="004B4013">
        <w:rPr>
          <w:rStyle w:val="TagStyle"/>
          <w:rtl/>
        </w:rPr>
        <w:t xml:space="preserve">&lt;&lt; דובר &gt;&gt; </w:t>
      </w:r>
      <w:r>
        <w:rPr>
          <w:rtl/>
        </w:rPr>
        <w:t>אלעזר שטרן:</w:t>
      </w:r>
      <w:r w:rsidRPr="004B4013">
        <w:rPr>
          <w:rStyle w:val="TagStyle"/>
          <w:rtl/>
        </w:rPr>
        <w:t xml:space="preserve"> &lt;&lt; דובר &gt;&gt;</w:t>
      </w:r>
      <w:r>
        <w:rPr>
          <w:rtl/>
        </w:rPr>
        <w:t xml:space="preserve">   </w:t>
      </w:r>
    </w:p>
    <w:p w14:paraId="5EFEEF11" w14:textId="77777777" w:rsidR="00683EF2" w:rsidRDefault="00683EF2" w:rsidP="00783BC7">
      <w:pPr>
        <w:rPr>
          <w:rFonts w:ascii="David" w:hAnsi="David"/>
          <w:rtl/>
        </w:rPr>
      </w:pPr>
    </w:p>
    <w:p w14:paraId="35E8D222" w14:textId="45AA7083" w:rsidR="00683EF2" w:rsidRDefault="00683EF2" w:rsidP="00783BC7">
      <w:pPr>
        <w:rPr>
          <w:rtl/>
        </w:rPr>
      </w:pPr>
      <w:r>
        <w:rPr>
          <w:rFonts w:hint="cs"/>
          <w:rtl/>
        </w:rPr>
        <w:t>אדוני מתכוון למשרד החינוך באופן כללי, גם לדברים שלא קשורים?</w:t>
      </w:r>
    </w:p>
    <w:p w14:paraId="6065E45B" w14:textId="77777777" w:rsidR="00683EF2" w:rsidRDefault="00683EF2" w:rsidP="00783BC7">
      <w:pPr>
        <w:rPr>
          <w:rtl/>
        </w:rPr>
      </w:pPr>
    </w:p>
    <w:p w14:paraId="62AEA60D" w14:textId="4C7288CC" w:rsidR="00683EF2" w:rsidRPr="00683EF2" w:rsidRDefault="00683EF2" w:rsidP="00683EF2">
      <w:pPr>
        <w:pStyle w:val="af6"/>
        <w:keepNext/>
        <w:rPr>
          <w:rtl/>
        </w:rPr>
      </w:pPr>
      <w:bookmarkStart w:id="1476" w:name="ET_yor_6157_93"/>
      <w:r w:rsidRPr="00683EF2">
        <w:rPr>
          <w:rStyle w:val="TagStyle"/>
          <w:rtl/>
        </w:rPr>
        <w:t xml:space="preserve"> &lt;&lt; יור &gt;&gt; </w:t>
      </w:r>
      <w:r>
        <w:rPr>
          <w:rtl/>
        </w:rPr>
        <w:t xml:space="preserve">היו"ר שמחה </w:t>
      </w:r>
      <w:proofErr w:type="spellStart"/>
      <w:r>
        <w:rPr>
          <w:rtl/>
        </w:rPr>
        <w:t>רוטמן</w:t>
      </w:r>
      <w:proofErr w:type="spellEnd"/>
      <w:r>
        <w:rPr>
          <w:rtl/>
        </w:rPr>
        <w:t>:</w:t>
      </w:r>
      <w:r w:rsidRPr="00683EF2">
        <w:rPr>
          <w:rStyle w:val="TagStyle"/>
          <w:rtl/>
        </w:rPr>
        <w:t xml:space="preserve"> &lt;&lt; יור &gt;&gt;</w:t>
      </w:r>
      <w:r>
        <w:rPr>
          <w:rtl/>
        </w:rPr>
        <w:t xml:space="preserve">   </w:t>
      </w:r>
      <w:bookmarkEnd w:id="1476"/>
    </w:p>
    <w:p w14:paraId="5A8BBB0B" w14:textId="77777777" w:rsidR="00683EF2" w:rsidRDefault="00683EF2" w:rsidP="00783BC7">
      <w:pPr>
        <w:rPr>
          <w:rFonts w:ascii="David" w:hAnsi="David"/>
          <w:rtl/>
        </w:rPr>
      </w:pPr>
    </w:p>
    <w:p w14:paraId="01924E37" w14:textId="5C048F46" w:rsidR="009439A9" w:rsidRPr="00783BC7" w:rsidRDefault="009439A9" w:rsidP="00783BC7">
      <w:r>
        <w:rPr>
          <w:rFonts w:ascii="David" w:hAnsi="David"/>
          <w:rtl/>
        </w:rPr>
        <w:t>מה שאמרתי קודם</w:t>
      </w:r>
      <w:r w:rsidR="00271616">
        <w:rPr>
          <w:rFonts w:ascii="David" w:hAnsi="David" w:hint="cs"/>
          <w:rtl/>
        </w:rPr>
        <w:t>,</w:t>
      </w:r>
      <w:r>
        <w:rPr>
          <w:rFonts w:ascii="David" w:hAnsi="David"/>
          <w:rtl/>
        </w:rPr>
        <w:t xml:space="preserve"> שצמוד לפעילו</w:t>
      </w:r>
      <w:r w:rsidR="00271616">
        <w:rPr>
          <w:rFonts w:ascii="David" w:hAnsi="David" w:hint="cs"/>
          <w:rtl/>
        </w:rPr>
        <w:t>,</w:t>
      </w:r>
      <w:r>
        <w:rPr>
          <w:rFonts w:ascii="David" w:hAnsi="David"/>
          <w:rtl/>
        </w:rPr>
        <w:t xml:space="preserve"> זה תלוי </w:t>
      </w:r>
      <w:r w:rsidR="00683EF2">
        <w:rPr>
          <w:rFonts w:ascii="David" w:hAnsi="David" w:hint="cs"/>
          <w:rtl/>
        </w:rPr>
        <w:t>בהגדרת</w:t>
      </w:r>
      <w:r>
        <w:rPr>
          <w:rFonts w:ascii="David" w:hAnsi="David"/>
          <w:rtl/>
        </w:rPr>
        <w:t xml:space="preserve"> סעיף </w:t>
      </w:r>
      <w:r w:rsidR="00683EF2">
        <w:rPr>
          <w:rFonts w:ascii="David" w:hAnsi="David" w:hint="cs"/>
          <w:rtl/>
        </w:rPr>
        <w:t xml:space="preserve">התחולה, </w:t>
      </w:r>
      <w:r w:rsidR="00683EF2">
        <w:rPr>
          <w:rFonts w:ascii="David" w:hAnsi="David"/>
          <w:rtl/>
        </w:rPr>
        <w:t>רוחבי</w:t>
      </w:r>
      <w:r w:rsidR="00683EF2">
        <w:rPr>
          <w:rFonts w:ascii="David" w:hAnsi="David" w:hint="cs"/>
          <w:rtl/>
        </w:rPr>
        <w:t xml:space="preserve">, </w:t>
      </w:r>
      <w:r>
        <w:rPr>
          <w:rFonts w:ascii="David" w:hAnsi="David"/>
          <w:rtl/>
        </w:rPr>
        <w:t xml:space="preserve">לא רוחבי. </w:t>
      </w:r>
    </w:p>
    <w:p w14:paraId="64CF4103" w14:textId="77777777" w:rsidR="009439A9" w:rsidRDefault="009439A9" w:rsidP="009439A9">
      <w:pPr>
        <w:rPr>
          <w:rFonts w:ascii="David" w:hAnsi="David"/>
          <w:rtl/>
        </w:rPr>
      </w:pPr>
    </w:p>
    <w:p w14:paraId="1CCEA50E" w14:textId="2583DE0F" w:rsidR="00E374D0" w:rsidRDefault="009439A9" w:rsidP="00E374D0">
      <w:pPr>
        <w:rPr>
          <w:rFonts w:ascii="David" w:hAnsi="David"/>
          <w:rtl/>
        </w:rPr>
      </w:pPr>
      <w:r>
        <w:rPr>
          <w:rFonts w:ascii="David" w:hAnsi="David"/>
          <w:rtl/>
        </w:rPr>
        <w:t>לגבי התקנה הזאת</w:t>
      </w:r>
      <w:r w:rsidR="00271616">
        <w:rPr>
          <w:rFonts w:ascii="David" w:hAnsi="David" w:hint="cs"/>
          <w:rtl/>
        </w:rPr>
        <w:t>.</w:t>
      </w:r>
      <w:r>
        <w:rPr>
          <w:rFonts w:ascii="David" w:hAnsi="David"/>
          <w:rtl/>
        </w:rPr>
        <w:t xml:space="preserve"> </w:t>
      </w:r>
      <w:r w:rsidR="00683EF2">
        <w:rPr>
          <w:rFonts w:ascii="David" w:hAnsi="David" w:hint="cs"/>
          <w:rtl/>
        </w:rPr>
        <w:t>מאחר</w:t>
      </w:r>
      <w:r>
        <w:rPr>
          <w:rFonts w:ascii="David" w:hAnsi="David"/>
          <w:rtl/>
        </w:rPr>
        <w:t xml:space="preserve"> </w:t>
      </w:r>
      <w:r w:rsidR="00683EF2">
        <w:rPr>
          <w:rFonts w:ascii="David" w:hAnsi="David" w:hint="cs"/>
          <w:rtl/>
        </w:rPr>
        <w:t>ש</w:t>
      </w:r>
      <w:r>
        <w:rPr>
          <w:rFonts w:ascii="David" w:hAnsi="David"/>
          <w:rtl/>
        </w:rPr>
        <w:t>התקנה הזאת, הגדלת הסכומים, הביאו לי בטיוטה שהם רוצים לעשות את זה לכולם</w:t>
      </w:r>
      <w:r w:rsidR="00271616">
        <w:rPr>
          <w:rFonts w:ascii="David" w:hAnsi="David" w:hint="cs"/>
          <w:rtl/>
        </w:rPr>
        <w:t>,</w:t>
      </w:r>
      <w:r>
        <w:rPr>
          <w:rFonts w:ascii="David" w:hAnsi="David"/>
          <w:rtl/>
        </w:rPr>
        <w:t xml:space="preserve"> אני אומר</w:t>
      </w:r>
      <w:r w:rsidR="00683EF2">
        <w:rPr>
          <w:rFonts w:ascii="David" w:hAnsi="David" w:hint="cs"/>
          <w:rtl/>
        </w:rPr>
        <w:t>: הינה, קיבלתם</w:t>
      </w:r>
      <w:r>
        <w:rPr>
          <w:rFonts w:ascii="David" w:hAnsi="David"/>
          <w:rtl/>
        </w:rPr>
        <w:t xml:space="preserve"> פה הזדמנות לעשות פיילוט</w:t>
      </w:r>
      <w:r w:rsidR="00683EF2">
        <w:rPr>
          <w:rFonts w:ascii="David" w:hAnsi="David" w:hint="cs"/>
          <w:rtl/>
        </w:rPr>
        <w:t>,</w:t>
      </w:r>
      <w:r>
        <w:rPr>
          <w:rFonts w:ascii="David" w:hAnsi="David"/>
          <w:rtl/>
        </w:rPr>
        <w:t xml:space="preserve"> איך זה עובד</w:t>
      </w:r>
      <w:r w:rsidR="00683EF2">
        <w:rPr>
          <w:rFonts w:ascii="David" w:hAnsi="David" w:hint="cs"/>
          <w:rtl/>
        </w:rPr>
        <w:t>,</w:t>
      </w:r>
      <w:r>
        <w:rPr>
          <w:rFonts w:ascii="David" w:hAnsi="David"/>
          <w:rtl/>
        </w:rPr>
        <w:t xml:space="preserve"> </w:t>
      </w:r>
      <w:r w:rsidR="00683EF2">
        <w:rPr>
          <w:rFonts w:ascii="David" w:hAnsi="David" w:hint="cs"/>
          <w:rtl/>
        </w:rPr>
        <w:t>תנו</w:t>
      </w:r>
      <w:r>
        <w:rPr>
          <w:rFonts w:ascii="David" w:hAnsi="David"/>
          <w:rtl/>
        </w:rPr>
        <w:t xml:space="preserve"> את זה לכולם, לכל נושא</w:t>
      </w:r>
      <w:r w:rsidR="00683EF2">
        <w:rPr>
          <w:rFonts w:ascii="David" w:hAnsi="David" w:hint="cs"/>
          <w:rtl/>
        </w:rPr>
        <w:t>.</w:t>
      </w:r>
      <w:r w:rsidR="00E374D0">
        <w:rPr>
          <w:rFonts w:ascii="David" w:hAnsi="David" w:hint="cs"/>
          <w:rtl/>
        </w:rPr>
        <w:t xml:space="preserve"> </w:t>
      </w:r>
      <w:r>
        <w:rPr>
          <w:rFonts w:ascii="David" w:hAnsi="David"/>
          <w:rtl/>
        </w:rPr>
        <w:t xml:space="preserve">רציתם לעשות </w:t>
      </w:r>
      <w:r w:rsidR="00E374D0">
        <w:rPr>
          <w:rFonts w:ascii="David" w:hAnsi="David" w:hint="cs"/>
          <w:rtl/>
        </w:rPr>
        <w:t xml:space="preserve">את זה </w:t>
      </w:r>
      <w:r>
        <w:rPr>
          <w:rFonts w:ascii="David" w:hAnsi="David"/>
          <w:rtl/>
        </w:rPr>
        <w:t>לכולם</w:t>
      </w:r>
      <w:r w:rsidR="00E374D0">
        <w:rPr>
          <w:rFonts w:ascii="David" w:hAnsi="David" w:hint="cs"/>
          <w:rtl/>
        </w:rPr>
        <w:t>?</w:t>
      </w:r>
      <w:r>
        <w:rPr>
          <w:rFonts w:ascii="David" w:hAnsi="David"/>
          <w:rtl/>
        </w:rPr>
        <w:t xml:space="preserve"> תעשו את זה בפיילוט. </w:t>
      </w:r>
    </w:p>
    <w:p w14:paraId="6F9AF847" w14:textId="77777777" w:rsidR="00E374D0" w:rsidRDefault="00E374D0" w:rsidP="009439A9">
      <w:pPr>
        <w:rPr>
          <w:rFonts w:ascii="David" w:hAnsi="David"/>
          <w:rtl/>
        </w:rPr>
      </w:pPr>
      <w:bookmarkStart w:id="1477" w:name="_ETM_Q1_6426479"/>
      <w:bookmarkStart w:id="1478" w:name="_ETM_Q1_6426641"/>
      <w:bookmarkEnd w:id="1477"/>
      <w:bookmarkEnd w:id="1478"/>
    </w:p>
    <w:p w14:paraId="144CC755" w14:textId="77777777" w:rsidR="00E374D0" w:rsidRDefault="00E374D0" w:rsidP="00E374D0">
      <w:pPr>
        <w:pStyle w:val="af9"/>
        <w:keepNext/>
        <w:rPr>
          <w:rtl/>
        </w:rPr>
      </w:pPr>
      <w:bookmarkStart w:id="1479" w:name="ET_guest_514982_73"/>
      <w:r w:rsidRPr="00E6623D">
        <w:rPr>
          <w:rStyle w:val="TagStyle"/>
          <w:rtl/>
        </w:rPr>
        <w:t xml:space="preserve">&lt;&lt; אורח &gt;&gt; </w:t>
      </w:r>
      <w:r>
        <w:rPr>
          <w:rtl/>
        </w:rPr>
        <w:t>בני מנחם:</w:t>
      </w:r>
      <w:r w:rsidRPr="00E6623D">
        <w:rPr>
          <w:rStyle w:val="TagStyle"/>
          <w:rtl/>
        </w:rPr>
        <w:t xml:space="preserve"> &lt;&lt; אורח &gt;&gt;</w:t>
      </w:r>
      <w:r>
        <w:rPr>
          <w:rtl/>
        </w:rPr>
        <w:t xml:space="preserve">   </w:t>
      </w:r>
      <w:bookmarkEnd w:id="1479"/>
    </w:p>
    <w:p w14:paraId="6087CA57" w14:textId="77777777" w:rsidR="00E374D0" w:rsidRDefault="00E374D0" w:rsidP="00E374D0">
      <w:pPr>
        <w:pStyle w:val="KeepWithNext"/>
        <w:rPr>
          <w:rtl/>
        </w:rPr>
      </w:pPr>
    </w:p>
    <w:p w14:paraId="5FFD8E91" w14:textId="5C2681FA" w:rsidR="00E374D0" w:rsidRDefault="00E374D0" w:rsidP="00E374D0">
      <w:pPr>
        <w:rPr>
          <w:rFonts w:ascii="David" w:hAnsi="David"/>
          <w:rtl/>
        </w:rPr>
      </w:pPr>
      <w:bookmarkStart w:id="1480" w:name="_ETM_Q1_6430927"/>
      <w:bookmarkEnd w:id="1480"/>
      <w:r>
        <w:rPr>
          <w:rFonts w:hint="cs"/>
          <w:rtl/>
        </w:rPr>
        <w:t>זה לא אותו דבר. בטיוטה</w:t>
      </w:r>
      <w:bookmarkStart w:id="1481" w:name="_ETM_Q1_6426697"/>
      <w:bookmarkStart w:id="1482" w:name="_ETM_Q1_6426820"/>
      <w:bookmarkEnd w:id="1481"/>
      <w:bookmarkEnd w:id="1482"/>
      <w:r>
        <w:rPr>
          <w:rFonts w:hint="cs"/>
          <w:rtl/>
        </w:rPr>
        <w:t xml:space="preserve"> </w:t>
      </w:r>
      <w:r w:rsidR="009439A9">
        <w:rPr>
          <w:rFonts w:ascii="David" w:hAnsi="David"/>
          <w:rtl/>
        </w:rPr>
        <w:t xml:space="preserve">יש שינוי, אבל לא </w:t>
      </w:r>
      <w:r>
        <w:rPr>
          <w:rFonts w:ascii="David" w:hAnsi="David" w:hint="cs"/>
          <w:rtl/>
        </w:rPr>
        <w:t>אותו</w:t>
      </w:r>
      <w:r w:rsidR="009439A9">
        <w:rPr>
          <w:rFonts w:ascii="David" w:hAnsi="David"/>
          <w:rtl/>
        </w:rPr>
        <w:t xml:space="preserve"> שינוי</w:t>
      </w:r>
      <w:r>
        <w:rPr>
          <w:rFonts w:ascii="David" w:hAnsi="David" w:hint="cs"/>
          <w:rtl/>
        </w:rPr>
        <w:t xml:space="preserve">. </w:t>
      </w:r>
      <w:r w:rsidR="009439A9">
        <w:rPr>
          <w:rFonts w:ascii="David" w:hAnsi="David"/>
          <w:rtl/>
        </w:rPr>
        <w:t xml:space="preserve">צריך להתייחס </w:t>
      </w:r>
      <w:r>
        <w:rPr>
          <w:rFonts w:ascii="David" w:hAnsi="David" w:hint="cs"/>
          <w:rtl/>
        </w:rPr>
        <w:t>ל</w:t>
      </w:r>
      <w:r w:rsidR="009439A9">
        <w:rPr>
          <w:rFonts w:ascii="David" w:hAnsi="David"/>
          <w:rtl/>
        </w:rPr>
        <w:t>זה</w:t>
      </w:r>
      <w:r>
        <w:rPr>
          <w:rFonts w:ascii="David" w:hAnsi="David" w:hint="cs"/>
          <w:rtl/>
        </w:rPr>
        <w:t>.</w:t>
      </w:r>
    </w:p>
    <w:p w14:paraId="1FA3414D" w14:textId="77777777" w:rsidR="00E374D0" w:rsidRDefault="00E374D0" w:rsidP="00E374D0">
      <w:pPr>
        <w:rPr>
          <w:rFonts w:ascii="David" w:hAnsi="David"/>
          <w:rtl/>
        </w:rPr>
      </w:pPr>
    </w:p>
    <w:p w14:paraId="50EE2C4E" w14:textId="77777777" w:rsidR="00E374D0" w:rsidRDefault="00E374D0" w:rsidP="00E374D0">
      <w:pPr>
        <w:pStyle w:val="af6"/>
        <w:keepNext/>
        <w:rPr>
          <w:rtl/>
        </w:rPr>
      </w:pPr>
      <w:r w:rsidRPr="00E6623D">
        <w:rPr>
          <w:rStyle w:val="TagStyle"/>
          <w:rtl/>
        </w:rPr>
        <w:t xml:space="preserve">&lt;&lt; יור &gt;&gt; </w:t>
      </w:r>
      <w:r>
        <w:rPr>
          <w:rtl/>
        </w:rPr>
        <w:t xml:space="preserve">היו"ר שמחה </w:t>
      </w:r>
      <w:proofErr w:type="spellStart"/>
      <w:r>
        <w:rPr>
          <w:rtl/>
        </w:rPr>
        <w:t>רוטמן</w:t>
      </w:r>
      <w:proofErr w:type="spellEnd"/>
      <w:r>
        <w:rPr>
          <w:rtl/>
        </w:rPr>
        <w:t>:</w:t>
      </w:r>
      <w:r w:rsidRPr="00E6623D">
        <w:rPr>
          <w:rStyle w:val="TagStyle"/>
          <w:rtl/>
        </w:rPr>
        <w:t xml:space="preserve"> &lt;&lt; יור &gt;&gt;</w:t>
      </w:r>
      <w:r>
        <w:rPr>
          <w:rtl/>
        </w:rPr>
        <w:t xml:space="preserve">   </w:t>
      </w:r>
    </w:p>
    <w:p w14:paraId="6C417BA0" w14:textId="77777777" w:rsidR="00E374D0" w:rsidRDefault="00E374D0" w:rsidP="00E374D0">
      <w:pPr>
        <w:rPr>
          <w:rFonts w:ascii="David" w:hAnsi="David"/>
          <w:rtl/>
        </w:rPr>
      </w:pPr>
    </w:p>
    <w:p w14:paraId="2405B13D" w14:textId="46EA574E" w:rsidR="00E374D0" w:rsidRDefault="00E374D0" w:rsidP="00E374D0">
      <w:pPr>
        <w:rPr>
          <w:rFonts w:ascii="David" w:hAnsi="David"/>
          <w:rtl/>
        </w:rPr>
      </w:pPr>
      <w:r>
        <w:rPr>
          <w:rFonts w:ascii="David" w:hAnsi="David" w:hint="cs"/>
          <w:rtl/>
        </w:rPr>
        <w:t xml:space="preserve">מה השינוי </w:t>
      </w:r>
      <w:r>
        <w:rPr>
          <w:rFonts w:hint="cs"/>
          <w:rtl/>
        </w:rPr>
        <w:t>בטיוטה? זה</w:t>
      </w:r>
      <w:r>
        <w:rPr>
          <w:rFonts w:ascii="David" w:hAnsi="David" w:hint="cs"/>
          <w:rtl/>
        </w:rPr>
        <w:t xml:space="preserve"> </w:t>
      </w:r>
      <w:r w:rsidR="009439A9">
        <w:rPr>
          <w:rFonts w:ascii="David" w:hAnsi="David"/>
          <w:rtl/>
        </w:rPr>
        <w:t>לא 100,000 ש</w:t>
      </w:r>
      <w:r>
        <w:rPr>
          <w:rFonts w:ascii="David" w:hAnsi="David" w:hint="cs"/>
          <w:rtl/>
        </w:rPr>
        <w:t>קל</w:t>
      </w:r>
      <w:r w:rsidR="006B4E46">
        <w:rPr>
          <w:rFonts w:ascii="David" w:hAnsi="David" w:hint="cs"/>
          <w:rtl/>
        </w:rPr>
        <w:t>?</w:t>
      </w:r>
      <w:r w:rsidR="009439A9">
        <w:rPr>
          <w:rFonts w:ascii="David" w:hAnsi="David"/>
          <w:rtl/>
        </w:rPr>
        <w:t xml:space="preserve"> </w:t>
      </w:r>
    </w:p>
    <w:p w14:paraId="3D485A30" w14:textId="77777777" w:rsidR="00E374D0" w:rsidRDefault="00E374D0" w:rsidP="00E374D0">
      <w:pPr>
        <w:rPr>
          <w:rFonts w:ascii="David" w:hAnsi="David"/>
          <w:rtl/>
        </w:rPr>
      </w:pPr>
    </w:p>
    <w:p w14:paraId="42372EA2" w14:textId="77777777" w:rsidR="00641992" w:rsidRDefault="00641992" w:rsidP="00641992">
      <w:pPr>
        <w:pStyle w:val="af9"/>
        <w:keepNext/>
        <w:rPr>
          <w:rtl/>
        </w:rPr>
      </w:pPr>
      <w:bookmarkStart w:id="1483" w:name="_ETM_Q1_6439325"/>
      <w:bookmarkStart w:id="1484" w:name="_ETM_Q1_6439480"/>
      <w:bookmarkEnd w:id="1483"/>
      <w:bookmarkEnd w:id="1484"/>
      <w:r w:rsidRPr="00E6623D">
        <w:rPr>
          <w:rStyle w:val="TagStyle"/>
          <w:rtl/>
        </w:rPr>
        <w:t xml:space="preserve">&lt;&lt; אורח &gt;&gt; </w:t>
      </w:r>
      <w:r>
        <w:rPr>
          <w:rtl/>
        </w:rPr>
        <w:t>בני מנחם:</w:t>
      </w:r>
      <w:r w:rsidRPr="00E6623D">
        <w:rPr>
          <w:rStyle w:val="TagStyle"/>
          <w:rtl/>
        </w:rPr>
        <w:t xml:space="preserve"> &lt;&lt; אורח &gt;&gt;</w:t>
      </w:r>
      <w:r>
        <w:rPr>
          <w:rtl/>
        </w:rPr>
        <w:t xml:space="preserve">   </w:t>
      </w:r>
    </w:p>
    <w:p w14:paraId="3AE0194B" w14:textId="77777777" w:rsidR="00641992" w:rsidRDefault="00641992" w:rsidP="00E374D0">
      <w:pPr>
        <w:rPr>
          <w:rFonts w:ascii="David" w:hAnsi="David"/>
          <w:rtl/>
        </w:rPr>
      </w:pPr>
    </w:p>
    <w:p w14:paraId="58268C98" w14:textId="2B78FB72" w:rsidR="00641992" w:rsidRDefault="009439A9" w:rsidP="00E374D0">
      <w:pPr>
        <w:rPr>
          <w:rFonts w:ascii="David" w:hAnsi="David"/>
          <w:rtl/>
        </w:rPr>
      </w:pPr>
      <w:r>
        <w:rPr>
          <w:rFonts w:ascii="David" w:hAnsi="David"/>
          <w:rtl/>
        </w:rPr>
        <w:t xml:space="preserve">אני אסביר. </w:t>
      </w:r>
      <w:r w:rsidR="00641992">
        <w:rPr>
          <w:rFonts w:ascii="David" w:hAnsi="David" w:hint="cs"/>
          <w:rtl/>
        </w:rPr>
        <w:t xml:space="preserve">אבל </w:t>
      </w:r>
      <w:r>
        <w:rPr>
          <w:rFonts w:ascii="David" w:hAnsi="David"/>
          <w:rtl/>
        </w:rPr>
        <w:t xml:space="preserve">אתה רוצה </w:t>
      </w:r>
      <w:r w:rsidR="00641992">
        <w:rPr>
          <w:rFonts w:ascii="David" w:hAnsi="David" w:hint="cs"/>
          <w:rtl/>
        </w:rPr>
        <w:t>את ההסבר?</w:t>
      </w:r>
    </w:p>
    <w:p w14:paraId="1A38E947" w14:textId="77777777" w:rsidR="00641992" w:rsidRDefault="00641992" w:rsidP="00E374D0">
      <w:pPr>
        <w:rPr>
          <w:rFonts w:ascii="David" w:hAnsi="David"/>
          <w:rtl/>
        </w:rPr>
      </w:pPr>
    </w:p>
    <w:p w14:paraId="5C2CA95B" w14:textId="0992C869" w:rsidR="00641992" w:rsidRDefault="00641992" w:rsidP="00641992">
      <w:pPr>
        <w:pStyle w:val="af6"/>
        <w:keepNext/>
        <w:rPr>
          <w:rtl/>
        </w:rPr>
      </w:pPr>
      <w:bookmarkStart w:id="1485" w:name="ET_yor_6157_94"/>
      <w:r w:rsidRPr="00641992">
        <w:rPr>
          <w:rStyle w:val="TagStyle"/>
          <w:rtl/>
        </w:rPr>
        <w:t xml:space="preserve"> &lt;&lt; יור &gt;&gt; </w:t>
      </w:r>
      <w:r>
        <w:rPr>
          <w:rtl/>
        </w:rPr>
        <w:t xml:space="preserve">היו"ר שמחה </w:t>
      </w:r>
      <w:proofErr w:type="spellStart"/>
      <w:r>
        <w:rPr>
          <w:rtl/>
        </w:rPr>
        <w:t>רוטמן</w:t>
      </w:r>
      <w:proofErr w:type="spellEnd"/>
      <w:r>
        <w:rPr>
          <w:rtl/>
        </w:rPr>
        <w:t>:</w:t>
      </w:r>
      <w:r w:rsidRPr="00641992">
        <w:rPr>
          <w:rStyle w:val="TagStyle"/>
          <w:rtl/>
        </w:rPr>
        <w:t xml:space="preserve"> &lt;&lt; יור &gt;&gt;</w:t>
      </w:r>
      <w:r>
        <w:rPr>
          <w:rtl/>
        </w:rPr>
        <w:t xml:space="preserve">   </w:t>
      </w:r>
      <w:bookmarkEnd w:id="1485"/>
    </w:p>
    <w:p w14:paraId="2D68EDD0" w14:textId="77777777" w:rsidR="00641992" w:rsidRPr="00641992" w:rsidRDefault="00641992" w:rsidP="00641992">
      <w:pPr>
        <w:rPr>
          <w:rtl/>
        </w:rPr>
      </w:pPr>
    </w:p>
    <w:p w14:paraId="204EA349" w14:textId="75A93881" w:rsidR="00641992" w:rsidRDefault="009439A9" w:rsidP="00641992">
      <w:pPr>
        <w:rPr>
          <w:rFonts w:ascii="David" w:hAnsi="David"/>
          <w:rtl/>
        </w:rPr>
      </w:pPr>
      <w:r>
        <w:rPr>
          <w:rFonts w:ascii="David" w:hAnsi="David"/>
          <w:rtl/>
        </w:rPr>
        <w:t xml:space="preserve">אנחנו חייבים </w:t>
      </w:r>
      <w:r w:rsidR="00641992">
        <w:rPr>
          <w:rFonts w:ascii="David" w:hAnsi="David" w:hint="cs"/>
          <w:rtl/>
        </w:rPr>
        <w:t xml:space="preserve">לסיים. </w:t>
      </w:r>
      <w:r>
        <w:rPr>
          <w:rFonts w:ascii="David" w:hAnsi="David"/>
          <w:rtl/>
        </w:rPr>
        <w:t xml:space="preserve">נפתח בזה את הדיון </w:t>
      </w:r>
      <w:r w:rsidR="00641992">
        <w:rPr>
          <w:rFonts w:ascii="David" w:hAnsi="David" w:hint="cs"/>
          <w:rtl/>
        </w:rPr>
        <w:t>הבא שייקבע</w:t>
      </w:r>
      <w:r>
        <w:rPr>
          <w:rFonts w:ascii="David" w:hAnsi="David"/>
          <w:rtl/>
        </w:rPr>
        <w:t xml:space="preserve">, </w:t>
      </w:r>
      <w:r w:rsidR="006B4E46">
        <w:rPr>
          <w:rFonts w:ascii="David" w:hAnsi="David" w:hint="cs"/>
          <w:rtl/>
        </w:rPr>
        <w:t>ש</w:t>
      </w:r>
      <w:r>
        <w:rPr>
          <w:rFonts w:ascii="David" w:hAnsi="David"/>
          <w:rtl/>
        </w:rPr>
        <w:t>בעזרת השם ייקבע בזמ</w:t>
      </w:r>
      <w:r w:rsidR="00641992">
        <w:rPr>
          <w:rFonts w:ascii="David" w:hAnsi="David" w:hint="cs"/>
          <w:rtl/>
        </w:rPr>
        <w:t>ן הקרוב</w:t>
      </w:r>
      <w:r w:rsidR="006B4E46">
        <w:rPr>
          <w:rFonts w:ascii="David" w:hAnsi="David" w:hint="cs"/>
          <w:rtl/>
        </w:rPr>
        <w:t>,</w:t>
      </w:r>
      <w:r w:rsidR="00641992">
        <w:rPr>
          <w:rFonts w:ascii="David" w:hAnsi="David" w:hint="cs"/>
          <w:rtl/>
        </w:rPr>
        <w:t xml:space="preserve"> </w:t>
      </w:r>
      <w:r>
        <w:rPr>
          <w:rFonts w:ascii="David" w:hAnsi="David"/>
          <w:rtl/>
        </w:rPr>
        <w:t>כי חשוב לכולנו שזה יתקדם</w:t>
      </w:r>
      <w:r w:rsidR="00641992">
        <w:rPr>
          <w:rFonts w:ascii="David" w:hAnsi="David" w:hint="cs"/>
          <w:rtl/>
        </w:rPr>
        <w:t xml:space="preserve"> מהר.</w:t>
      </w:r>
      <w:r>
        <w:rPr>
          <w:rFonts w:ascii="David" w:hAnsi="David"/>
          <w:rtl/>
        </w:rPr>
        <w:t xml:space="preserve"> </w:t>
      </w:r>
    </w:p>
    <w:p w14:paraId="005AAB6F" w14:textId="77777777" w:rsidR="00641992" w:rsidRDefault="00641992" w:rsidP="00641992">
      <w:pPr>
        <w:rPr>
          <w:rFonts w:ascii="David" w:hAnsi="David"/>
          <w:rtl/>
        </w:rPr>
      </w:pPr>
    </w:p>
    <w:p w14:paraId="3C33CC85" w14:textId="77777777" w:rsidR="00641992" w:rsidRDefault="009439A9" w:rsidP="00641992">
      <w:pPr>
        <w:rPr>
          <w:rFonts w:ascii="David" w:hAnsi="David"/>
          <w:rtl/>
        </w:rPr>
      </w:pPr>
      <w:r>
        <w:rPr>
          <w:rFonts w:ascii="David" w:hAnsi="David"/>
          <w:rtl/>
        </w:rPr>
        <w:t xml:space="preserve">סליחה, </w:t>
      </w:r>
      <w:r w:rsidR="00641992">
        <w:rPr>
          <w:rFonts w:ascii="David" w:hAnsi="David" w:hint="cs"/>
          <w:rtl/>
        </w:rPr>
        <w:t>השעה 14,</w:t>
      </w:r>
      <w:r>
        <w:rPr>
          <w:rFonts w:ascii="David" w:hAnsi="David"/>
          <w:rtl/>
        </w:rPr>
        <w:t xml:space="preserve"> ישיבות </w:t>
      </w:r>
      <w:r w:rsidR="00641992">
        <w:rPr>
          <w:rFonts w:ascii="David" w:hAnsi="David" w:hint="cs"/>
          <w:rtl/>
        </w:rPr>
        <w:t xml:space="preserve">סיעה </w:t>
      </w:r>
      <w:r>
        <w:rPr>
          <w:rFonts w:ascii="David" w:hAnsi="David"/>
          <w:rtl/>
        </w:rPr>
        <w:t>זה הדבר הכי קדוש פה בכנסת</w:t>
      </w:r>
      <w:r w:rsidR="00641992">
        <w:rPr>
          <w:rFonts w:ascii="David" w:hAnsi="David" w:hint="cs"/>
          <w:rtl/>
        </w:rPr>
        <w:t>,</w:t>
      </w:r>
      <w:r>
        <w:rPr>
          <w:rFonts w:ascii="David" w:hAnsi="David"/>
          <w:rtl/>
        </w:rPr>
        <w:t xml:space="preserve"> כידוע</w:t>
      </w:r>
      <w:r w:rsidR="00641992">
        <w:rPr>
          <w:rFonts w:ascii="David" w:hAnsi="David" w:hint="cs"/>
          <w:rtl/>
        </w:rPr>
        <w:t>,</w:t>
      </w:r>
      <w:r>
        <w:rPr>
          <w:rFonts w:ascii="David" w:hAnsi="David"/>
          <w:rtl/>
        </w:rPr>
        <w:t xml:space="preserve"> אנחנו צריכים לסיים</w:t>
      </w:r>
      <w:r w:rsidR="00641992">
        <w:rPr>
          <w:rFonts w:ascii="David" w:hAnsi="David" w:hint="cs"/>
          <w:rtl/>
        </w:rPr>
        <w:t>.</w:t>
      </w:r>
      <w:r>
        <w:rPr>
          <w:rFonts w:ascii="David" w:hAnsi="David"/>
          <w:rtl/>
        </w:rPr>
        <w:t xml:space="preserve"> </w:t>
      </w:r>
    </w:p>
    <w:p w14:paraId="0A76DE42" w14:textId="77777777" w:rsidR="00641992" w:rsidRDefault="00641992" w:rsidP="00641992">
      <w:pPr>
        <w:rPr>
          <w:rFonts w:ascii="David" w:hAnsi="David"/>
          <w:rtl/>
        </w:rPr>
      </w:pPr>
      <w:bookmarkStart w:id="1486" w:name="_ETM_Q1_6452108"/>
      <w:bookmarkStart w:id="1487" w:name="_ETM_Q1_6452240"/>
      <w:bookmarkEnd w:id="1486"/>
      <w:bookmarkEnd w:id="1487"/>
    </w:p>
    <w:p w14:paraId="0F0EC7DB" w14:textId="6E4A5E53" w:rsidR="00E6623D" w:rsidRPr="00641992" w:rsidRDefault="009439A9" w:rsidP="00641992">
      <w:pPr>
        <w:rPr>
          <w:rFonts w:ascii="David" w:hAnsi="David"/>
          <w:rtl/>
        </w:rPr>
      </w:pPr>
      <w:bookmarkStart w:id="1488" w:name="_ETM_Q1_6452316"/>
      <w:bookmarkStart w:id="1489" w:name="_ETM_Q1_6452436"/>
      <w:bookmarkEnd w:id="1488"/>
      <w:bookmarkEnd w:id="1489"/>
      <w:r>
        <w:rPr>
          <w:rFonts w:ascii="David" w:hAnsi="David"/>
          <w:rtl/>
        </w:rPr>
        <w:t>תודה רבה לכולם</w:t>
      </w:r>
      <w:r w:rsidR="00641992">
        <w:rPr>
          <w:rFonts w:ascii="David" w:hAnsi="David" w:hint="cs"/>
          <w:rtl/>
        </w:rPr>
        <w:t>,</w:t>
      </w:r>
      <w:r>
        <w:rPr>
          <w:rFonts w:ascii="David" w:hAnsi="David"/>
          <w:rtl/>
        </w:rPr>
        <w:t xml:space="preserve"> ישיבה זו נעולה.</w:t>
      </w:r>
      <w:bookmarkStart w:id="1490" w:name="_ETM_Q1_359587"/>
      <w:bookmarkStart w:id="1491" w:name="_ETM_Q1_790170"/>
      <w:bookmarkStart w:id="1492" w:name="_ETM_Q1_1523416"/>
      <w:bookmarkStart w:id="1493" w:name="_ETM_Q1_1523491"/>
      <w:bookmarkStart w:id="1494" w:name="_ETM_Q1_1481013"/>
      <w:bookmarkStart w:id="1495" w:name="_ETM_Q1_1481078"/>
      <w:bookmarkStart w:id="1496" w:name="_ETM_Q1_1513376"/>
      <w:bookmarkStart w:id="1497" w:name="_ETM_Q1_1513441"/>
      <w:bookmarkStart w:id="1498" w:name="_ETM_Q1_1579270"/>
      <w:bookmarkStart w:id="1499" w:name="_ETM_Q1_1579315"/>
      <w:bookmarkStart w:id="1500" w:name="_ETM_Q1_1744091"/>
      <w:bookmarkStart w:id="1501" w:name="_ETM_Q1_1744161"/>
      <w:bookmarkStart w:id="1502" w:name="_ETM_Q1_1748686"/>
      <w:bookmarkStart w:id="1503" w:name="_ETM_Q1_1748739"/>
      <w:bookmarkStart w:id="1504" w:name="_ETM_Q1_734446"/>
      <w:bookmarkStart w:id="1505" w:name="_ETM_Q1_734506"/>
      <w:bookmarkStart w:id="1506" w:name="_ETM_Q1_1913133"/>
      <w:bookmarkStart w:id="1507" w:name="_ETM_Q1_1913193"/>
      <w:bookmarkStart w:id="1508" w:name="_ETM_Q1_1878164"/>
      <w:bookmarkStart w:id="1509" w:name="_ETM_Q1_1878229"/>
      <w:bookmarkStart w:id="1510" w:name="_ETM_Q1_2828024"/>
      <w:bookmarkStart w:id="1511" w:name="_ETM_Q1_2828084"/>
      <w:bookmarkStart w:id="1512" w:name="_ETM_Q1_2878232"/>
      <w:bookmarkStart w:id="1513" w:name="_ETM_Q1_2878292"/>
      <w:bookmarkStart w:id="1514" w:name="_ETM_Q1_3822598"/>
      <w:bookmarkStart w:id="1515" w:name="_ETM_Q1_3822678"/>
      <w:bookmarkStart w:id="1516" w:name="_ETM_Q1_3153919"/>
      <w:bookmarkStart w:id="1517" w:name="_ETM_Q1_3153977"/>
      <w:bookmarkStart w:id="1518" w:name="_ETM_Q1_3574322"/>
      <w:bookmarkStart w:id="1519" w:name="_ETM_Q1_3574372"/>
      <w:bookmarkStart w:id="1520" w:name="_ETM_Q1_3567463"/>
      <w:bookmarkStart w:id="1521" w:name="_ETM_Q1_3567515"/>
      <w:bookmarkStart w:id="1522" w:name="_ETM_Q1_2997829"/>
      <w:bookmarkStart w:id="1523" w:name="_ETM_Q1_2997874"/>
      <w:bookmarkStart w:id="1524" w:name="_ETM_Q1_3657179"/>
      <w:bookmarkStart w:id="1525" w:name="_ETM_Q1_3780370"/>
      <w:bookmarkStart w:id="1526" w:name="_ETM_Q1_3796032"/>
      <w:bookmarkStart w:id="1527" w:name="_ETM_Q1_3796100"/>
      <w:bookmarkStart w:id="1528" w:name="_ETM_Q1_3930818"/>
      <w:bookmarkStart w:id="1529" w:name="_ETM_Q1_3930871"/>
      <w:bookmarkStart w:id="1530" w:name="_ETM_Q1_4226098"/>
      <w:bookmarkStart w:id="1531" w:name="_ETM_Q1_4226158"/>
      <w:bookmarkStart w:id="1532" w:name="_ETM_Q1_4300420"/>
      <w:bookmarkStart w:id="1533" w:name="_ETM_Q1_4300475"/>
      <w:bookmarkStart w:id="1534" w:name="_ETM_Q1_4601254"/>
      <w:bookmarkStart w:id="1535" w:name="_ETM_Q1_4601304"/>
      <w:bookmarkStart w:id="1536" w:name="_ETM_Q1_4734980"/>
      <w:bookmarkStart w:id="1537" w:name="_ETM_Q1_4735037"/>
      <w:bookmarkStart w:id="1538" w:name="_ETM_Q1_4765126"/>
      <w:bookmarkStart w:id="1539" w:name="_ETM_Q1_4765184"/>
      <w:bookmarkStart w:id="1540" w:name="_ETM_Q1_6424818"/>
      <w:bookmarkStart w:id="1541" w:name="_ETM_Q1_6424878"/>
      <w:bookmarkStart w:id="1542" w:name="_ETM_Q1_6437904"/>
      <w:bookmarkStart w:id="1543" w:name="_ETM_Q1_6437979"/>
      <w:bookmarkStart w:id="1544" w:name="_ETM_Q1_6440611"/>
      <w:bookmarkStart w:id="1545" w:name="_ETM_Q1_644066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p>
    <w:p w14:paraId="6FB58821" w14:textId="77777777" w:rsidR="005742EF" w:rsidRDefault="004F48DB" w:rsidP="004F48DB">
      <w:pPr>
        <w:ind w:firstLine="0"/>
        <w:rPr>
          <w:rtl/>
        </w:rPr>
      </w:pPr>
      <w:bookmarkStart w:id="1546" w:name="_ETM_Q1_6443899"/>
      <w:bookmarkStart w:id="1547" w:name="_ETM_Q1_6264762"/>
      <w:bookmarkStart w:id="1548" w:name="_ETM_Q1_6264824"/>
      <w:bookmarkStart w:id="1549" w:name="_ETM_Q1_6191050"/>
      <w:bookmarkStart w:id="1550" w:name="_ETM_Q1_6191110"/>
      <w:bookmarkStart w:id="1551" w:name="_ETM_Q1_6179259"/>
      <w:bookmarkStart w:id="1552" w:name="_ETM_Q1_227194"/>
      <w:bookmarkStart w:id="1553" w:name="_ETM_Q1_227244"/>
      <w:bookmarkEnd w:id="1546"/>
      <w:bookmarkEnd w:id="1547"/>
      <w:bookmarkEnd w:id="1548"/>
      <w:bookmarkEnd w:id="1549"/>
      <w:bookmarkEnd w:id="1550"/>
      <w:bookmarkEnd w:id="1551"/>
      <w:bookmarkEnd w:id="1552"/>
      <w:bookmarkEnd w:id="1553"/>
      <w:r>
        <w:rPr>
          <w:rtl/>
        </w:rPr>
        <w:tab/>
      </w:r>
    </w:p>
    <w:p w14:paraId="29E0E03C" w14:textId="77777777" w:rsidR="002165CB" w:rsidRDefault="002165CB" w:rsidP="004F48DB">
      <w:pPr>
        <w:ind w:firstLine="0"/>
        <w:rPr>
          <w:rtl/>
        </w:rPr>
      </w:pPr>
      <w:bookmarkStart w:id="1554" w:name="_GoBack"/>
      <w:bookmarkEnd w:id="1554"/>
    </w:p>
    <w:p w14:paraId="22345818" w14:textId="77777777" w:rsidR="005742EF" w:rsidRPr="004F48DB" w:rsidRDefault="005742EF" w:rsidP="005742EF">
      <w:pPr>
        <w:pStyle w:val="afc"/>
        <w:keepNext/>
        <w:rPr>
          <w:rtl/>
        </w:rPr>
      </w:pPr>
      <w:bookmarkStart w:id="1555" w:name="ET_meetingend_4"/>
      <w:r w:rsidRPr="004F48DB">
        <w:rPr>
          <w:rStyle w:val="TagStyle"/>
          <w:color w:val="auto"/>
          <w:rtl/>
        </w:rPr>
        <w:t xml:space="preserve"> &lt;&lt; סיום &gt;&gt; </w:t>
      </w:r>
      <w:r w:rsidRPr="004F48DB">
        <w:rPr>
          <w:rtl/>
        </w:rPr>
        <w:t>הישיבה ננעלה בשעה 14:00.</w:t>
      </w:r>
      <w:r w:rsidRPr="004F48DB">
        <w:rPr>
          <w:rStyle w:val="TagStyle"/>
          <w:color w:val="auto"/>
          <w:rtl/>
        </w:rPr>
        <w:t xml:space="preserve"> &lt;&lt; סיום &gt;&gt;</w:t>
      </w:r>
      <w:r w:rsidRPr="004F48DB">
        <w:rPr>
          <w:rtl/>
        </w:rPr>
        <w:t xml:space="preserve">   </w:t>
      </w:r>
      <w:bookmarkEnd w:id="1555"/>
    </w:p>
    <w:p w14:paraId="4D245F2B" w14:textId="77777777" w:rsidR="005742EF" w:rsidRDefault="005742EF" w:rsidP="005742EF">
      <w:pPr>
        <w:pStyle w:val="KeepWithNext"/>
        <w:rPr>
          <w:rtl/>
        </w:rPr>
      </w:pPr>
    </w:p>
    <w:p w14:paraId="0763D548" w14:textId="77777777" w:rsidR="005742EF" w:rsidRPr="005742EF" w:rsidRDefault="005742EF" w:rsidP="005742EF">
      <w:pPr>
        <w:rPr>
          <w:rtl/>
        </w:rPr>
      </w:pPr>
      <w:bookmarkStart w:id="1556" w:name="_ETM_Q1_235352"/>
      <w:bookmarkStart w:id="1557" w:name="_ETM_Q1_235609"/>
      <w:bookmarkStart w:id="1558" w:name="_ETM_Q1_235680"/>
      <w:bookmarkEnd w:id="1556"/>
      <w:bookmarkEnd w:id="1557"/>
      <w:bookmarkEnd w:id="1558"/>
    </w:p>
    <w:p w14:paraId="1BF9EAC6" w14:textId="77777777" w:rsidR="003D0F5B" w:rsidRPr="003D0F5B" w:rsidRDefault="003D0F5B" w:rsidP="003D0F5B">
      <w:bookmarkStart w:id="1559" w:name="_ETM_Q1_210304"/>
      <w:bookmarkEnd w:id="1559"/>
    </w:p>
    <w:sectPr w:rsidR="003D0F5B" w:rsidRPr="003D0F5B" w:rsidSect="002165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68FF17" w14:textId="77777777" w:rsidR="00A42723" w:rsidRDefault="00A42723">
      <w:r>
        <w:separator/>
      </w:r>
    </w:p>
  </w:endnote>
  <w:endnote w:type="continuationSeparator" w:id="0">
    <w:p w14:paraId="4923E3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EF65B" w14:textId="77777777" w:rsidR="00A42723" w:rsidRDefault="00A42723">
      <w:r>
        <w:separator/>
      </w:r>
    </w:p>
  </w:footnote>
  <w:footnote w:type="continuationSeparator" w:id="0">
    <w:p w14:paraId="06EE88B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1B4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0DDC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0E94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65CB">
      <w:rPr>
        <w:rStyle w:val="af7"/>
        <w:noProof/>
        <w:rtl/>
      </w:rPr>
      <w:t>36</w:t>
    </w:r>
    <w:r>
      <w:rPr>
        <w:rStyle w:val="af7"/>
      </w:rPr>
      <w:fldChar w:fldCharType="end"/>
    </w:r>
  </w:p>
  <w:p w14:paraId="1F919E3C" w14:textId="77777777" w:rsidR="00D86E57" w:rsidRPr="00CC5815" w:rsidRDefault="003D0F5B" w:rsidP="008E5E3F">
    <w:pPr>
      <w:pStyle w:val="a3"/>
      <w:ind w:firstLine="0"/>
    </w:pPr>
    <w:r>
      <w:rPr>
        <w:rtl/>
      </w:rPr>
      <w:t>ועדת החוקה, חוק ומשפט</w:t>
    </w:r>
  </w:p>
  <w:p w14:paraId="3070370B" w14:textId="77777777" w:rsidR="00D86E57" w:rsidRPr="00CC5815" w:rsidRDefault="003D0F5B" w:rsidP="008E5E3F">
    <w:pPr>
      <w:pStyle w:val="a3"/>
      <w:ind w:firstLine="0"/>
      <w:rPr>
        <w:rtl/>
      </w:rPr>
    </w:pPr>
    <w:r>
      <w:rPr>
        <w:rtl/>
      </w:rPr>
      <w:t>18/12/2023</w:t>
    </w:r>
  </w:p>
  <w:p w14:paraId="5BFC734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7178C" w14:textId="77777777" w:rsidR="000A17C6" w:rsidRDefault="00E33AE3" w:rsidP="000A17C6">
    <w:pPr>
      <w:keepNext/>
      <w:spacing w:line="240" w:lineRule="atLeast"/>
      <w:ind w:firstLine="0"/>
      <w:jc w:val="center"/>
      <w:outlineLvl w:val="0"/>
      <w:rPr>
        <w:rtl/>
      </w:rPr>
    </w:pPr>
    <w:r>
      <w:rPr>
        <w:noProof/>
      </w:rPr>
      <w:drawing>
        <wp:inline distT="0" distB="0" distL="0" distR="0" wp14:anchorId="5272E2F1" wp14:editId="1C7922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5F11B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37EB6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9F6F43"/>
    <w:multiLevelType w:val="hybridMultilevel"/>
    <w:tmpl w:val="800824D6"/>
    <w:lvl w:ilvl="0" w:tplc="2F3C72B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6574BA2"/>
    <w:multiLevelType w:val="hybridMultilevel"/>
    <w:tmpl w:val="938AA7EC"/>
    <w:lvl w:ilvl="0" w:tplc="A4C475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91EFA"/>
    <w:multiLevelType w:val="hybridMultilevel"/>
    <w:tmpl w:val="FF0CFA16"/>
    <w:lvl w:ilvl="0" w:tplc="2EEA36A6">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493334B"/>
    <w:multiLevelType w:val="hybridMultilevel"/>
    <w:tmpl w:val="178815FC"/>
    <w:lvl w:ilvl="0" w:tplc="AF468AD2">
      <w:start w:val="1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76555D6"/>
    <w:multiLevelType w:val="hybridMultilevel"/>
    <w:tmpl w:val="8438E07A"/>
    <w:lvl w:ilvl="0" w:tplc="31D2B620">
      <w:start w:val="2"/>
      <w:numFmt w:val="decimal"/>
      <w:lvlText w:val="(%1)"/>
      <w:lvlJc w:val="left"/>
      <w:pPr>
        <w:ind w:left="720" w:hanging="360"/>
      </w:pPr>
      <w:rPr>
        <w:rFonts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B475190"/>
    <w:multiLevelType w:val="hybridMultilevel"/>
    <w:tmpl w:val="7FEE6436"/>
    <w:lvl w:ilvl="0" w:tplc="BCB280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7E0091"/>
    <w:multiLevelType w:val="hybridMultilevel"/>
    <w:tmpl w:val="E6D05AF4"/>
    <w:lvl w:ilvl="0" w:tplc="2BE440D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6CC1A69"/>
    <w:multiLevelType w:val="hybridMultilevel"/>
    <w:tmpl w:val="F7DAF060"/>
    <w:lvl w:ilvl="0" w:tplc="672EDDF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5FA57E24"/>
    <w:multiLevelType w:val="hybridMultilevel"/>
    <w:tmpl w:val="18388D72"/>
    <w:lvl w:ilvl="0" w:tplc="24BA7F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40C95"/>
    <w:multiLevelType w:val="hybridMultilevel"/>
    <w:tmpl w:val="56FC6F1E"/>
    <w:lvl w:ilvl="0" w:tplc="368267D8">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4"/>
  </w:num>
  <w:num w:numId="4">
    <w:abstractNumId w:val="1"/>
  </w:num>
  <w:num w:numId="5">
    <w:abstractNumId w:val="7"/>
  </w:num>
  <w:num w:numId="6">
    <w:abstractNumId w:val="9"/>
  </w:num>
  <w:num w:numId="7">
    <w:abstractNumId w:val="12"/>
  </w:num>
  <w:num w:numId="8">
    <w:abstractNumId w:val="6"/>
  </w:num>
  <w:num w:numId="9">
    <w:abstractNumId w:val="10"/>
  </w:num>
  <w:num w:numId="10">
    <w:abstractNumId w:val="2"/>
  </w:num>
  <w:num w:numId="11">
    <w:abstractNumId w:val="5"/>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61"/>
    <w:rsid w:val="00000C7C"/>
    <w:rsid w:val="000015FA"/>
    <w:rsid w:val="000037D0"/>
    <w:rsid w:val="0000602E"/>
    <w:rsid w:val="0002047E"/>
    <w:rsid w:val="00037279"/>
    <w:rsid w:val="00037563"/>
    <w:rsid w:val="00047416"/>
    <w:rsid w:val="000556A8"/>
    <w:rsid w:val="00067F42"/>
    <w:rsid w:val="00071E86"/>
    <w:rsid w:val="000771B3"/>
    <w:rsid w:val="00077EBA"/>
    <w:rsid w:val="000848BC"/>
    <w:rsid w:val="00084FEA"/>
    <w:rsid w:val="00087A0C"/>
    <w:rsid w:val="000906FC"/>
    <w:rsid w:val="00091563"/>
    <w:rsid w:val="00092B80"/>
    <w:rsid w:val="0009486A"/>
    <w:rsid w:val="00095C91"/>
    <w:rsid w:val="00096C40"/>
    <w:rsid w:val="000A133D"/>
    <w:rsid w:val="000A17C6"/>
    <w:rsid w:val="000A3818"/>
    <w:rsid w:val="000B060C"/>
    <w:rsid w:val="000B2EE6"/>
    <w:rsid w:val="000B3954"/>
    <w:rsid w:val="000C47F5"/>
    <w:rsid w:val="000C4B7B"/>
    <w:rsid w:val="000C5DB1"/>
    <w:rsid w:val="000D1816"/>
    <w:rsid w:val="000D501D"/>
    <w:rsid w:val="000E1C14"/>
    <w:rsid w:val="000E26F0"/>
    <w:rsid w:val="000E3314"/>
    <w:rsid w:val="000E7EEC"/>
    <w:rsid w:val="000F2459"/>
    <w:rsid w:val="000F5B3F"/>
    <w:rsid w:val="0010297B"/>
    <w:rsid w:val="00112D03"/>
    <w:rsid w:val="00121792"/>
    <w:rsid w:val="00124294"/>
    <w:rsid w:val="00136E56"/>
    <w:rsid w:val="00150436"/>
    <w:rsid w:val="001600E2"/>
    <w:rsid w:val="00161CE3"/>
    <w:rsid w:val="00161CF6"/>
    <w:rsid w:val="00167294"/>
    <w:rsid w:val="001673D4"/>
    <w:rsid w:val="00170D8D"/>
    <w:rsid w:val="00171E7F"/>
    <w:rsid w:val="001758C1"/>
    <w:rsid w:val="0017779F"/>
    <w:rsid w:val="00177DFC"/>
    <w:rsid w:val="0018220C"/>
    <w:rsid w:val="00187E05"/>
    <w:rsid w:val="00193EB9"/>
    <w:rsid w:val="001976BD"/>
    <w:rsid w:val="001A00CB"/>
    <w:rsid w:val="001A5272"/>
    <w:rsid w:val="001A5B7A"/>
    <w:rsid w:val="001A74E9"/>
    <w:rsid w:val="001A7A1B"/>
    <w:rsid w:val="001A7CAE"/>
    <w:rsid w:val="001A7CDD"/>
    <w:rsid w:val="001B0CDB"/>
    <w:rsid w:val="001B2892"/>
    <w:rsid w:val="001C44DA"/>
    <w:rsid w:val="001C44F4"/>
    <w:rsid w:val="001C4FDA"/>
    <w:rsid w:val="001C7C77"/>
    <w:rsid w:val="001D09FC"/>
    <w:rsid w:val="001D24E9"/>
    <w:rsid w:val="001D3A95"/>
    <w:rsid w:val="001D440C"/>
    <w:rsid w:val="001D4B40"/>
    <w:rsid w:val="001E081B"/>
    <w:rsid w:val="001F24D7"/>
    <w:rsid w:val="001F332E"/>
    <w:rsid w:val="002016FF"/>
    <w:rsid w:val="00204989"/>
    <w:rsid w:val="00206666"/>
    <w:rsid w:val="002077C4"/>
    <w:rsid w:val="002104CF"/>
    <w:rsid w:val="00215799"/>
    <w:rsid w:val="002165CB"/>
    <w:rsid w:val="00220C01"/>
    <w:rsid w:val="00223936"/>
    <w:rsid w:val="00227FEF"/>
    <w:rsid w:val="0023481D"/>
    <w:rsid w:val="00242E1C"/>
    <w:rsid w:val="00250204"/>
    <w:rsid w:val="0025542F"/>
    <w:rsid w:val="00255DF3"/>
    <w:rsid w:val="00260825"/>
    <w:rsid w:val="00261554"/>
    <w:rsid w:val="00266002"/>
    <w:rsid w:val="00271616"/>
    <w:rsid w:val="00275C03"/>
    <w:rsid w:val="0027712A"/>
    <w:rsid w:val="00280D58"/>
    <w:rsid w:val="00291537"/>
    <w:rsid w:val="002917B2"/>
    <w:rsid w:val="002974CA"/>
    <w:rsid w:val="002A0B5F"/>
    <w:rsid w:val="002A65B2"/>
    <w:rsid w:val="002B5D1A"/>
    <w:rsid w:val="002C1AF9"/>
    <w:rsid w:val="002C45E7"/>
    <w:rsid w:val="002C5DAC"/>
    <w:rsid w:val="002D38F1"/>
    <w:rsid w:val="002D4BDB"/>
    <w:rsid w:val="002E2EAD"/>
    <w:rsid w:val="002E51A2"/>
    <w:rsid w:val="002E5CB6"/>
    <w:rsid w:val="002E5E31"/>
    <w:rsid w:val="002F193D"/>
    <w:rsid w:val="00303B4C"/>
    <w:rsid w:val="00321E62"/>
    <w:rsid w:val="00327414"/>
    <w:rsid w:val="00327BF8"/>
    <w:rsid w:val="003324F1"/>
    <w:rsid w:val="0033510C"/>
    <w:rsid w:val="00336F23"/>
    <w:rsid w:val="00340AFA"/>
    <w:rsid w:val="003413F1"/>
    <w:rsid w:val="00342894"/>
    <w:rsid w:val="00343BFF"/>
    <w:rsid w:val="00353BAB"/>
    <w:rsid w:val="00356789"/>
    <w:rsid w:val="00361A4B"/>
    <w:rsid w:val="003658CB"/>
    <w:rsid w:val="00366CFB"/>
    <w:rsid w:val="0036794C"/>
    <w:rsid w:val="00367D40"/>
    <w:rsid w:val="00370AD9"/>
    <w:rsid w:val="003725FA"/>
    <w:rsid w:val="00373508"/>
    <w:rsid w:val="003802E4"/>
    <w:rsid w:val="00396023"/>
    <w:rsid w:val="0039665C"/>
    <w:rsid w:val="003A1C1D"/>
    <w:rsid w:val="003B0345"/>
    <w:rsid w:val="003C279D"/>
    <w:rsid w:val="003C3042"/>
    <w:rsid w:val="003D0F5B"/>
    <w:rsid w:val="003D38A4"/>
    <w:rsid w:val="003E6643"/>
    <w:rsid w:val="003E7BA2"/>
    <w:rsid w:val="003F0A5F"/>
    <w:rsid w:val="00405CC6"/>
    <w:rsid w:val="00405F9B"/>
    <w:rsid w:val="0040678F"/>
    <w:rsid w:val="00412F79"/>
    <w:rsid w:val="00414738"/>
    <w:rsid w:val="004207FB"/>
    <w:rsid w:val="00420E41"/>
    <w:rsid w:val="00424C94"/>
    <w:rsid w:val="00427072"/>
    <w:rsid w:val="00434F8D"/>
    <w:rsid w:val="00440AD5"/>
    <w:rsid w:val="00441362"/>
    <w:rsid w:val="00445ED9"/>
    <w:rsid w:val="00447608"/>
    <w:rsid w:val="00451746"/>
    <w:rsid w:val="00457B29"/>
    <w:rsid w:val="004600EC"/>
    <w:rsid w:val="00465932"/>
    <w:rsid w:val="0046687B"/>
    <w:rsid w:val="00470EAC"/>
    <w:rsid w:val="00475D78"/>
    <w:rsid w:val="00484631"/>
    <w:rsid w:val="00486378"/>
    <w:rsid w:val="00486BAC"/>
    <w:rsid w:val="00494080"/>
    <w:rsid w:val="0049458B"/>
    <w:rsid w:val="00494CA6"/>
    <w:rsid w:val="00495FD8"/>
    <w:rsid w:val="004974D2"/>
    <w:rsid w:val="004A5D23"/>
    <w:rsid w:val="004B0A65"/>
    <w:rsid w:val="004B1BE9"/>
    <w:rsid w:val="004B4013"/>
    <w:rsid w:val="004B44F2"/>
    <w:rsid w:val="004B6606"/>
    <w:rsid w:val="004C4587"/>
    <w:rsid w:val="004D2AB6"/>
    <w:rsid w:val="004D3073"/>
    <w:rsid w:val="004D7069"/>
    <w:rsid w:val="004E5874"/>
    <w:rsid w:val="004F265B"/>
    <w:rsid w:val="004F32B2"/>
    <w:rsid w:val="004F48DB"/>
    <w:rsid w:val="004F7922"/>
    <w:rsid w:val="00500C0C"/>
    <w:rsid w:val="005021AB"/>
    <w:rsid w:val="00505840"/>
    <w:rsid w:val="00507B64"/>
    <w:rsid w:val="00514C79"/>
    <w:rsid w:val="005177BF"/>
    <w:rsid w:val="00522278"/>
    <w:rsid w:val="00524A51"/>
    <w:rsid w:val="00531740"/>
    <w:rsid w:val="00532842"/>
    <w:rsid w:val="00536666"/>
    <w:rsid w:val="00546678"/>
    <w:rsid w:val="005506B9"/>
    <w:rsid w:val="00557782"/>
    <w:rsid w:val="00566374"/>
    <w:rsid w:val="00566E44"/>
    <w:rsid w:val="00566FE4"/>
    <w:rsid w:val="005742EF"/>
    <w:rsid w:val="00574CE0"/>
    <w:rsid w:val="00574FAB"/>
    <w:rsid w:val="0057618F"/>
    <w:rsid w:val="00577608"/>
    <w:rsid w:val="0057783E"/>
    <w:rsid w:val="005817EC"/>
    <w:rsid w:val="00587575"/>
    <w:rsid w:val="00590B77"/>
    <w:rsid w:val="00590E57"/>
    <w:rsid w:val="00591D4D"/>
    <w:rsid w:val="00593D2F"/>
    <w:rsid w:val="00597E71"/>
    <w:rsid w:val="005A2808"/>
    <w:rsid w:val="005A342D"/>
    <w:rsid w:val="005A41F7"/>
    <w:rsid w:val="005B20B2"/>
    <w:rsid w:val="005C25ED"/>
    <w:rsid w:val="005C363E"/>
    <w:rsid w:val="005C6BDB"/>
    <w:rsid w:val="005D1ADE"/>
    <w:rsid w:val="005D2638"/>
    <w:rsid w:val="005D61F3"/>
    <w:rsid w:val="005D7B6E"/>
    <w:rsid w:val="005E1C6B"/>
    <w:rsid w:val="005E2871"/>
    <w:rsid w:val="005F76B0"/>
    <w:rsid w:val="006005F1"/>
    <w:rsid w:val="00614348"/>
    <w:rsid w:val="006154F3"/>
    <w:rsid w:val="006157EA"/>
    <w:rsid w:val="006202CC"/>
    <w:rsid w:val="00624A0B"/>
    <w:rsid w:val="00625F57"/>
    <w:rsid w:val="00630CE5"/>
    <w:rsid w:val="0063388F"/>
    <w:rsid w:val="00634F61"/>
    <w:rsid w:val="006368C6"/>
    <w:rsid w:val="00636C5E"/>
    <w:rsid w:val="00641992"/>
    <w:rsid w:val="0064531C"/>
    <w:rsid w:val="00645F71"/>
    <w:rsid w:val="006465E6"/>
    <w:rsid w:val="00652D24"/>
    <w:rsid w:val="00655315"/>
    <w:rsid w:val="00655C09"/>
    <w:rsid w:val="00655C7E"/>
    <w:rsid w:val="00663FF0"/>
    <w:rsid w:val="0066721B"/>
    <w:rsid w:val="00676AFE"/>
    <w:rsid w:val="00683DBC"/>
    <w:rsid w:val="00683EF2"/>
    <w:rsid w:val="00686FEF"/>
    <w:rsid w:val="00690B51"/>
    <w:rsid w:val="00690E2F"/>
    <w:rsid w:val="00695A47"/>
    <w:rsid w:val="006A0CB7"/>
    <w:rsid w:val="006A4679"/>
    <w:rsid w:val="006B4E46"/>
    <w:rsid w:val="006C51A5"/>
    <w:rsid w:val="006D1E52"/>
    <w:rsid w:val="006D3B9E"/>
    <w:rsid w:val="006E65CD"/>
    <w:rsid w:val="006F0259"/>
    <w:rsid w:val="006F159B"/>
    <w:rsid w:val="006F6C8D"/>
    <w:rsid w:val="00700433"/>
    <w:rsid w:val="0070120F"/>
    <w:rsid w:val="00702755"/>
    <w:rsid w:val="0070472C"/>
    <w:rsid w:val="00704F8F"/>
    <w:rsid w:val="007065BE"/>
    <w:rsid w:val="00710C3F"/>
    <w:rsid w:val="007157C4"/>
    <w:rsid w:val="00716345"/>
    <w:rsid w:val="007215D9"/>
    <w:rsid w:val="00724751"/>
    <w:rsid w:val="0072770E"/>
    <w:rsid w:val="00727FA6"/>
    <w:rsid w:val="007509A6"/>
    <w:rsid w:val="0075616E"/>
    <w:rsid w:val="00761302"/>
    <w:rsid w:val="00762316"/>
    <w:rsid w:val="00764D7C"/>
    <w:rsid w:val="00782154"/>
    <w:rsid w:val="00783BC7"/>
    <w:rsid w:val="0078565C"/>
    <w:rsid w:val="007872B4"/>
    <w:rsid w:val="00791CBE"/>
    <w:rsid w:val="007B065A"/>
    <w:rsid w:val="007B31D0"/>
    <w:rsid w:val="007C03A8"/>
    <w:rsid w:val="007C22EB"/>
    <w:rsid w:val="007C2503"/>
    <w:rsid w:val="007C693F"/>
    <w:rsid w:val="007C6ADD"/>
    <w:rsid w:val="007D017F"/>
    <w:rsid w:val="007D136D"/>
    <w:rsid w:val="007E098C"/>
    <w:rsid w:val="007E5639"/>
    <w:rsid w:val="007E6D0F"/>
    <w:rsid w:val="007F2095"/>
    <w:rsid w:val="007F31F4"/>
    <w:rsid w:val="00805BA6"/>
    <w:rsid w:val="00820DD1"/>
    <w:rsid w:val="0082136D"/>
    <w:rsid w:val="008320F6"/>
    <w:rsid w:val="00841223"/>
    <w:rsid w:val="00846195"/>
    <w:rsid w:val="00846BE9"/>
    <w:rsid w:val="00850D98"/>
    <w:rsid w:val="00852C71"/>
    <w:rsid w:val="00853207"/>
    <w:rsid w:val="00863E14"/>
    <w:rsid w:val="008713A4"/>
    <w:rsid w:val="00873D04"/>
    <w:rsid w:val="00875F10"/>
    <w:rsid w:val="00876583"/>
    <w:rsid w:val="00877DC9"/>
    <w:rsid w:val="00883B59"/>
    <w:rsid w:val="008875C7"/>
    <w:rsid w:val="008948C0"/>
    <w:rsid w:val="008B1344"/>
    <w:rsid w:val="008B1865"/>
    <w:rsid w:val="008C0408"/>
    <w:rsid w:val="008C6035"/>
    <w:rsid w:val="008C6F10"/>
    <w:rsid w:val="008C7015"/>
    <w:rsid w:val="008D1DFB"/>
    <w:rsid w:val="008D1E78"/>
    <w:rsid w:val="008E03B4"/>
    <w:rsid w:val="008E10F2"/>
    <w:rsid w:val="008E5E3F"/>
    <w:rsid w:val="0090042C"/>
    <w:rsid w:val="0090279B"/>
    <w:rsid w:val="009031AF"/>
    <w:rsid w:val="0090631A"/>
    <w:rsid w:val="00913F38"/>
    <w:rsid w:val="00914904"/>
    <w:rsid w:val="009158C4"/>
    <w:rsid w:val="00915BFC"/>
    <w:rsid w:val="009258CE"/>
    <w:rsid w:val="00930112"/>
    <w:rsid w:val="00930B09"/>
    <w:rsid w:val="00932996"/>
    <w:rsid w:val="009439A9"/>
    <w:rsid w:val="009515F0"/>
    <w:rsid w:val="00954D75"/>
    <w:rsid w:val="00964136"/>
    <w:rsid w:val="009677EA"/>
    <w:rsid w:val="00970011"/>
    <w:rsid w:val="009732A5"/>
    <w:rsid w:val="009774AA"/>
    <w:rsid w:val="009830CB"/>
    <w:rsid w:val="00983C32"/>
    <w:rsid w:val="00984382"/>
    <w:rsid w:val="0098752B"/>
    <w:rsid w:val="00995821"/>
    <w:rsid w:val="009A44DE"/>
    <w:rsid w:val="009A6742"/>
    <w:rsid w:val="009B02EA"/>
    <w:rsid w:val="009B07DB"/>
    <w:rsid w:val="009B0F00"/>
    <w:rsid w:val="009B47FB"/>
    <w:rsid w:val="009B6ABF"/>
    <w:rsid w:val="009C65B8"/>
    <w:rsid w:val="009D0CF7"/>
    <w:rsid w:val="009D478A"/>
    <w:rsid w:val="009D5F37"/>
    <w:rsid w:val="009E176F"/>
    <w:rsid w:val="009E6E93"/>
    <w:rsid w:val="009F1518"/>
    <w:rsid w:val="009F30AF"/>
    <w:rsid w:val="009F335B"/>
    <w:rsid w:val="009F3B6D"/>
    <w:rsid w:val="009F5773"/>
    <w:rsid w:val="00A04DCD"/>
    <w:rsid w:val="00A07BB7"/>
    <w:rsid w:val="00A10BFB"/>
    <w:rsid w:val="00A15971"/>
    <w:rsid w:val="00A22C90"/>
    <w:rsid w:val="00A37F58"/>
    <w:rsid w:val="00A400FB"/>
    <w:rsid w:val="00A42723"/>
    <w:rsid w:val="00A43355"/>
    <w:rsid w:val="00A45B0E"/>
    <w:rsid w:val="00A559BB"/>
    <w:rsid w:val="00A57D35"/>
    <w:rsid w:val="00A64A6D"/>
    <w:rsid w:val="00A66020"/>
    <w:rsid w:val="00A726BE"/>
    <w:rsid w:val="00A7368E"/>
    <w:rsid w:val="00A75479"/>
    <w:rsid w:val="00A8335B"/>
    <w:rsid w:val="00A844D6"/>
    <w:rsid w:val="00A84CE0"/>
    <w:rsid w:val="00A86DA6"/>
    <w:rsid w:val="00A870BF"/>
    <w:rsid w:val="00A93B17"/>
    <w:rsid w:val="00A95C99"/>
    <w:rsid w:val="00AA1648"/>
    <w:rsid w:val="00AB02EE"/>
    <w:rsid w:val="00AB2511"/>
    <w:rsid w:val="00AB3F3A"/>
    <w:rsid w:val="00AB7DF5"/>
    <w:rsid w:val="00AC2102"/>
    <w:rsid w:val="00AC4998"/>
    <w:rsid w:val="00AD0ED5"/>
    <w:rsid w:val="00AD4EC9"/>
    <w:rsid w:val="00AD6FFC"/>
    <w:rsid w:val="00AE14BD"/>
    <w:rsid w:val="00AE2099"/>
    <w:rsid w:val="00AE44AD"/>
    <w:rsid w:val="00AE7148"/>
    <w:rsid w:val="00AF31E6"/>
    <w:rsid w:val="00AF4150"/>
    <w:rsid w:val="00AF5572"/>
    <w:rsid w:val="00B0509A"/>
    <w:rsid w:val="00B073F2"/>
    <w:rsid w:val="00B0761E"/>
    <w:rsid w:val="00B120B2"/>
    <w:rsid w:val="00B13085"/>
    <w:rsid w:val="00B2428A"/>
    <w:rsid w:val="00B378FA"/>
    <w:rsid w:val="00B50340"/>
    <w:rsid w:val="00B5046B"/>
    <w:rsid w:val="00B65508"/>
    <w:rsid w:val="00B7196B"/>
    <w:rsid w:val="00B82207"/>
    <w:rsid w:val="00B82AC5"/>
    <w:rsid w:val="00B8517A"/>
    <w:rsid w:val="00B85555"/>
    <w:rsid w:val="00B86332"/>
    <w:rsid w:val="00BA2970"/>
    <w:rsid w:val="00BA3F43"/>
    <w:rsid w:val="00BA486B"/>
    <w:rsid w:val="00BA6446"/>
    <w:rsid w:val="00BC0771"/>
    <w:rsid w:val="00BC4D1D"/>
    <w:rsid w:val="00BD07B4"/>
    <w:rsid w:val="00BD47B7"/>
    <w:rsid w:val="00BD5032"/>
    <w:rsid w:val="00BE25C5"/>
    <w:rsid w:val="00BE5A4D"/>
    <w:rsid w:val="00BF4C15"/>
    <w:rsid w:val="00BF6F45"/>
    <w:rsid w:val="00C00DB3"/>
    <w:rsid w:val="00C02B59"/>
    <w:rsid w:val="00C06519"/>
    <w:rsid w:val="00C0652E"/>
    <w:rsid w:val="00C11B00"/>
    <w:rsid w:val="00C12F7A"/>
    <w:rsid w:val="00C135D5"/>
    <w:rsid w:val="00C15339"/>
    <w:rsid w:val="00C226D5"/>
    <w:rsid w:val="00C22DCB"/>
    <w:rsid w:val="00C26F81"/>
    <w:rsid w:val="00C27D91"/>
    <w:rsid w:val="00C323A7"/>
    <w:rsid w:val="00C3598A"/>
    <w:rsid w:val="00C360BC"/>
    <w:rsid w:val="00C43252"/>
    <w:rsid w:val="00C43B54"/>
    <w:rsid w:val="00C44800"/>
    <w:rsid w:val="00C5228B"/>
    <w:rsid w:val="00C52472"/>
    <w:rsid w:val="00C52EC2"/>
    <w:rsid w:val="00C6108E"/>
    <w:rsid w:val="00C61DC1"/>
    <w:rsid w:val="00C63FE6"/>
    <w:rsid w:val="00C64AFF"/>
    <w:rsid w:val="00C661EE"/>
    <w:rsid w:val="00C66F6F"/>
    <w:rsid w:val="00C72438"/>
    <w:rsid w:val="00C763E4"/>
    <w:rsid w:val="00C83BDC"/>
    <w:rsid w:val="00C8624A"/>
    <w:rsid w:val="00C92108"/>
    <w:rsid w:val="00C945D1"/>
    <w:rsid w:val="00CA3074"/>
    <w:rsid w:val="00CA4079"/>
    <w:rsid w:val="00CA44C0"/>
    <w:rsid w:val="00CA5363"/>
    <w:rsid w:val="00CB0B88"/>
    <w:rsid w:val="00CB13A5"/>
    <w:rsid w:val="00CB3984"/>
    <w:rsid w:val="00CB6D60"/>
    <w:rsid w:val="00CC0CE2"/>
    <w:rsid w:val="00CC5815"/>
    <w:rsid w:val="00CC7A8F"/>
    <w:rsid w:val="00CD25FD"/>
    <w:rsid w:val="00CD5B67"/>
    <w:rsid w:val="00CE0095"/>
    <w:rsid w:val="00CE24B8"/>
    <w:rsid w:val="00CE494D"/>
    <w:rsid w:val="00CE5849"/>
    <w:rsid w:val="00CE5B37"/>
    <w:rsid w:val="00CE774E"/>
    <w:rsid w:val="00CF1550"/>
    <w:rsid w:val="00CF3434"/>
    <w:rsid w:val="00D14DC2"/>
    <w:rsid w:val="00D15E05"/>
    <w:rsid w:val="00D22100"/>
    <w:rsid w:val="00D278F7"/>
    <w:rsid w:val="00D37550"/>
    <w:rsid w:val="00D40A29"/>
    <w:rsid w:val="00D43DC7"/>
    <w:rsid w:val="00D45D27"/>
    <w:rsid w:val="00D45E4A"/>
    <w:rsid w:val="00D47B1C"/>
    <w:rsid w:val="00D57749"/>
    <w:rsid w:val="00D63400"/>
    <w:rsid w:val="00D65ED8"/>
    <w:rsid w:val="00D71C2E"/>
    <w:rsid w:val="00D828A0"/>
    <w:rsid w:val="00D84B4A"/>
    <w:rsid w:val="00D85B8B"/>
    <w:rsid w:val="00D86E57"/>
    <w:rsid w:val="00D93128"/>
    <w:rsid w:val="00D93265"/>
    <w:rsid w:val="00D96710"/>
    <w:rsid w:val="00D96B24"/>
    <w:rsid w:val="00DA6408"/>
    <w:rsid w:val="00DA70B6"/>
    <w:rsid w:val="00DB1D92"/>
    <w:rsid w:val="00DB79CF"/>
    <w:rsid w:val="00DB7CA5"/>
    <w:rsid w:val="00DC38C7"/>
    <w:rsid w:val="00DC7027"/>
    <w:rsid w:val="00DD1C38"/>
    <w:rsid w:val="00DD4B88"/>
    <w:rsid w:val="00DD7315"/>
    <w:rsid w:val="00DE5B80"/>
    <w:rsid w:val="00E02092"/>
    <w:rsid w:val="00E037F9"/>
    <w:rsid w:val="00E13BD3"/>
    <w:rsid w:val="00E13BE5"/>
    <w:rsid w:val="00E161DB"/>
    <w:rsid w:val="00E17702"/>
    <w:rsid w:val="00E17C91"/>
    <w:rsid w:val="00E2738C"/>
    <w:rsid w:val="00E2797A"/>
    <w:rsid w:val="00E33AE3"/>
    <w:rsid w:val="00E340FB"/>
    <w:rsid w:val="00E35367"/>
    <w:rsid w:val="00E361C2"/>
    <w:rsid w:val="00E374D0"/>
    <w:rsid w:val="00E378E2"/>
    <w:rsid w:val="00E405F1"/>
    <w:rsid w:val="00E422EC"/>
    <w:rsid w:val="00E44337"/>
    <w:rsid w:val="00E47161"/>
    <w:rsid w:val="00E55AA9"/>
    <w:rsid w:val="00E56DD7"/>
    <w:rsid w:val="00E61903"/>
    <w:rsid w:val="00E64116"/>
    <w:rsid w:val="00E6623D"/>
    <w:rsid w:val="00E70018"/>
    <w:rsid w:val="00E7249B"/>
    <w:rsid w:val="00E81144"/>
    <w:rsid w:val="00E81514"/>
    <w:rsid w:val="00E81585"/>
    <w:rsid w:val="00E820BF"/>
    <w:rsid w:val="00E860AA"/>
    <w:rsid w:val="00E90612"/>
    <w:rsid w:val="00E90630"/>
    <w:rsid w:val="00EA0C18"/>
    <w:rsid w:val="00EA624B"/>
    <w:rsid w:val="00EB057D"/>
    <w:rsid w:val="00EB18E4"/>
    <w:rsid w:val="00EB4127"/>
    <w:rsid w:val="00EB49D8"/>
    <w:rsid w:val="00EB5C85"/>
    <w:rsid w:val="00EB7ACA"/>
    <w:rsid w:val="00EC0AC2"/>
    <w:rsid w:val="00EC1FB3"/>
    <w:rsid w:val="00EC22E9"/>
    <w:rsid w:val="00EC26BA"/>
    <w:rsid w:val="00EC2CD4"/>
    <w:rsid w:val="00EC594C"/>
    <w:rsid w:val="00EC68F6"/>
    <w:rsid w:val="00ED0A85"/>
    <w:rsid w:val="00EE09AD"/>
    <w:rsid w:val="00F019F8"/>
    <w:rsid w:val="00F0524A"/>
    <w:rsid w:val="00F053E5"/>
    <w:rsid w:val="00F10D2D"/>
    <w:rsid w:val="00F1303D"/>
    <w:rsid w:val="00F16831"/>
    <w:rsid w:val="00F17EBC"/>
    <w:rsid w:val="00F33321"/>
    <w:rsid w:val="00F34D1D"/>
    <w:rsid w:val="00F3623F"/>
    <w:rsid w:val="00F36A63"/>
    <w:rsid w:val="00F41C33"/>
    <w:rsid w:val="00F423F1"/>
    <w:rsid w:val="00F45404"/>
    <w:rsid w:val="00F4792E"/>
    <w:rsid w:val="00F47B96"/>
    <w:rsid w:val="00F53584"/>
    <w:rsid w:val="00F549E5"/>
    <w:rsid w:val="00F55D5E"/>
    <w:rsid w:val="00F63F05"/>
    <w:rsid w:val="00F67298"/>
    <w:rsid w:val="00F70BA0"/>
    <w:rsid w:val="00F71ECB"/>
    <w:rsid w:val="00F72300"/>
    <w:rsid w:val="00F72368"/>
    <w:rsid w:val="00F72FAD"/>
    <w:rsid w:val="00F8021B"/>
    <w:rsid w:val="00F81863"/>
    <w:rsid w:val="00F82000"/>
    <w:rsid w:val="00F821F6"/>
    <w:rsid w:val="00F84D49"/>
    <w:rsid w:val="00F861E1"/>
    <w:rsid w:val="00F912EC"/>
    <w:rsid w:val="00F924EF"/>
    <w:rsid w:val="00F93C87"/>
    <w:rsid w:val="00FA11AF"/>
    <w:rsid w:val="00FA434F"/>
    <w:rsid w:val="00FA4862"/>
    <w:rsid w:val="00FA69B2"/>
    <w:rsid w:val="00FB0768"/>
    <w:rsid w:val="00FB106F"/>
    <w:rsid w:val="00FB536E"/>
    <w:rsid w:val="00FB539A"/>
    <w:rsid w:val="00FB763B"/>
    <w:rsid w:val="00FC0DDF"/>
    <w:rsid w:val="00FC36D2"/>
    <w:rsid w:val="00FD0939"/>
    <w:rsid w:val="00FD7F43"/>
    <w:rsid w:val="00FE2CF7"/>
    <w:rsid w:val="00FE3474"/>
    <w:rsid w:val="00FE4643"/>
    <w:rsid w:val="00FE47A6"/>
    <w:rsid w:val="00FE604C"/>
    <w:rsid w:val="00FF120F"/>
    <w:rsid w:val="00FF4452"/>
    <w:rsid w:val="00FF6F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1DEE1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0F5B"/>
    <w:rPr>
      <w:rFonts w:cs="Arial"/>
      <w:b/>
      <w:bCs w:val="0"/>
      <w:vanish/>
      <w:color w:val="010000"/>
      <w:bdr w:val="single" w:sz="4" w:space="0" w:color="FF66FF"/>
    </w:rPr>
  </w:style>
  <w:style w:type="table" w:styleId="afd">
    <w:name w:val="Table Grid"/>
    <w:basedOn w:val="a1"/>
    <w:rsid w:val="003D0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90B51"/>
    <w:pPr>
      <w:ind w:left="720"/>
      <w:contextualSpacing/>
    </w:pPr>
  </w:style>
  <w:style w:type="paragraph" w:customStyle="1" w:styleId="TableText">
    <w:name w:val="Table Text"/>
    <w:basedOn w:val="a"/>
    <w:rsid w:val="000A381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0A3818"/>
    <w:pPr>
      <w:outlineLvl w:val="2"/>
    </w:pPr>
  </w:style>
  <w:style w:type="paragraph" w:customStyle="1" w:styleId="TableBlock">
    <w:name w:val="Table Block"/>
    <w:basedOn w:val="TableText"/>
    <w:rsid w:val="000A3818"/>
    <w:pPr>
      <w:jc w:val="both"/>
    </w:pPr>
  </w:style>
  <w:style w:type="paragraph" w:customStyle="1" w:styleId="HeadHatzaotHok">
    <w:name w:val="Head HatzaotHok"/>
    <w:basedOn w:val="a"/>
    <w:rsid w:val="000A3818"/>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0A3818"/>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21235">
      <w:bodyDiv w:val="1"/>
      <w:marLeft w:val="0"/>
      <w:marRight w:val="0"/>
      <w:marTop w:val="0"/>
      <w:marBottom w:val="0"/>
      <w:divBdr>
        <w:top w:val="none" w:sz="0" w:space="0" w:color="auto"/>
        <w:left w:val="none" w:sz="0" w:space="0" w:color="auto"/>
        <w:bottom w:val="none" w:sz="0" w:space="0" w:color="auto"/>
        <w:right w:val="none" w:sz="0" w:space="0" w:color="auto"/>
      </w:divBdr>
    </w:div>
    <w:div w:id="137188880">
      <w:bodyDiv w:val="1"/>
      <w:marLeft w:val="0"/>
      <w:marRight w:val="0"/>
      <w:marTop w:val="0"/>
      <w:marBottom w:val="0"/>
      <w:divBdr>
        <w:top w:val="none" w:sz="0" w:space="0" w:color="auto"/>
        <w:left w:val="none" w:sz="0" w:space="0" w:color="auto"/>
        <w:bottom w:val="none" w:sz="0" w:space="0" w:color="auto"/>
        <w:right w:val="none" w:sz="0" w:space="0" w:color="auto"/>
      </w:divBdr>
    </w:div>
    <w:div w:id="284579846">
      <w:bodyDiv w:val="1"/>
      <w:marLeft w:val="0"/>
      <w:marRight w:val="0"/>
      <w:marTop w:val="0"/>
      <w:marBottom w:val="0"/>
      <w:divBdr>
        <w:top w:val="none" w:sz="0" w:space="0" w:color="auto"/>
        <w:left w:val="none" w:sz="0" w:space="0" w:color="auto"/>
        <w:bottom w:val="none" w:sz="0" w:space="0" w:color="auto"/>
        <w:right w:val="none" w:sz="0" w:space="0" w:color="auto"/>
      </w:divBdr>
    </w:div>
    <w:div w:id="3593584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9143468">
      <w:bodyDiv w:val="1"/>
      <w:marLeft w:val="0"/>
      <w:marRight w:val="0"/>
      <w:marTop w:val="0"/>
      <w:marBottom w:val="0"/>
      <w:divBdr>
        <w:top w:val="none" w:sz="0" w:space="0" w:color="auto"/>
        <w:left w:val="none" w:sz="0" w:space="0" w:color="auto"/>
        <w:bottom w:val="none" w:sz="0" w:space="0" w:color="auto"/>
        <w:right w:val="none" w:sz="0" w:space="0" w:color="auto"/>
      </w:divBdr>
    </w:div>
    <w:div w:id="580649015">
      <w:bodyDiv w:val="1"/>
      <w:marLeft w:val="0"/>
      <w:marRight w:val="0"/>
      <w:marTop w:val="0"/>
      <w:marBottom w:val="0"/>
      <w:divBdr>
        <w:top w:val="none" w:sz="0" w:space="0" w:color="auto"/>
        <w:left w:val="none" w:sz="0" w:space="0" w:color="auto"/>
        <w:bottom w:val="none" w:sz="0" w:space="0" w:color="auto"/>
        <w:right w:val="none" w:sz="0" w:space="0" w:color="auto"/>
      </w:divBdr>
    </w:div>
    <w:div w:id="718625081">
      <w:bodyDiv w:val="1"/>
      <w:marLeft w:val="0"/>
      <w:marRight w:val="0"/>
      <w:marTop w:val="0"/>
      <w:marBottom w:val="0"/>
      <w:divBdr>
        <w:top w:val="none" w:sz="0" w:space="0" w:color="auto"/>
        <w:left w:val="none" w:sz="0" w:space="0" w:color="auto"/>
        <w:bottom w:val="none" w:sz="0" w:space="0" w:color="auto"/>
        <w:right w:val="none" w:sz="0" w:space="0" w:color="auto"/>
      </w:divBdr>
    </w:div>
    <w:div w:id="750543876">
      <w:bodyDiv w:val="1"/>
      <w:marLeft w:val="0"/>
      <w:marRight w:val="0"/>
      <w:marTop w:val="0"/>
      <w:marBottom w:val="0"/>
      <w:divBdr>
        <w:top w:val="none" w:sz="0" w:space="0" w:color="auto"/>
        <w:left w:val="none" w:sz="0" w:space="0" w:color="auto"/>
        <w:bottom w:val="none" w:sz="0" w:space="0" w:color="auto"/>
        <w:right w:val="none" w:sz="0" w:space="0" w:color="auto"/>
      </w:divBdr>
    </w:div>
    <w:div w:id="873421454">
      <w:bodyDiv w:val="1"/>
      <w:marLeft w:val="0"/>
      <w:marRight w:val="0"/>
      <w:marTop w:val="0"/>
      <w:marBottom w:val="0"/>
      <w:divBdr>
        <w:top w:val="none" w:sz="0" w:space="0" w:color="auto"/>
        <w:left w:val="none" w:sz="0" w:space="0" w:color="auto"/>
        <w:bottom w:val="none" w:sz="0" w:space="0" w:color="auto"/>
        <w:right w:val="none" w:sz="0" w:space="0" w:color="auto"/>
      </w:divBdr>
    </w:div>
    <w:div w:id="985889585">
      <w:bodyDiv w:val="1"/>
      <w:marLeft w:val="0"/>
      <w:marRight w:val="0"/>
      <w:marTop w:val="0"/>
      <w:marBottom w:val="0"/>
      <w:divBdr>
        <w:top w:val="none" w:sz="0" w:space="0" w:color="auto"/>
        <w:left w:val="none" w:sz="0" w:space="0" w:color="auto"/>
        <w:bottom w:val="none" w:sz="0" w:space="0" w:color="auto"/>
        <w:right w:val="none" w:sz="0" w:space="0" w:color="auto"/>
      </w:divBdr>
    </w:div>
    <w:div w:id="1004088737">
      <w:bodyDiv w:val="1"/>
      <w:marLeft w:val="0"/>
      <w:marRight w:val="0"/>
      <w:marTop w:val="0"/>
      <w:marBottom w:val="0"/>
      <w:divBdr>
        <w:top w:val="none" w:sz="0" w:space="0" w:color="auto"/>
        <w:left w:val="none" w:sz="0" w:space="0" w:color="auto"/>
        <w:bottom w:val="none" w:sz="0" w:space="0" w:color="auto"/>
        <w:right w:val="none" w:sz="0" w:space="0" w:color="auto"/>
      </w:divBdr>
    </w:div>
    <w:div w:id="1014112002">
      <w:bodyDiv w:val="1"/>
      <w:marLeft w:val="0"/>
      <w:marRight w:val="0"/>
      <w:marTop w:val="0"/>
      <w:marBottom w:val="0"/>
      <w:divBdr>
        <w:top w:val="none" w:sz="0" w:space="0" w:color="auto"/>
        <w:left w:val="none" w:sz="0" w:space="0" w:color="auto"/>
        <w:bottom w:val="none" w:sz="0" w:space="0" w:color="auto"/>
        <w:right w:val="none" w:sz="0" w:space="0" w:color="auto"/>
      </w:divBdr>
    </w:div>
    <w:div w:id="1180773517">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198155901">
      <w:bodyDiv w:val="1"/>
      <w:marLeft w:val="0"/>
      <w:marRight w:val="0"/>
      <w:marTop w:val="0"/>
      <w:marBottom w:val="0"/>
      <w:divBdr>
        <w:top w:val="none" w:sz="0" w:space="0" w:color="auto"/>
        <w:left w:val="none" w:sz="0" w:space="0" w:color="auto"/>
        <w:bottom w:val="none" w:sz="0" w:space="0" w:color="auto"/>
        <w:right w:val="none" w:sz="0" w:space="0" w:color="auto"/>
      </w:divBdr>
    </w:div>
    <w:div w:id="1300645233">
      <w:bodyDiv w:val="1"/>
      <w:marLeft w:val="0"/>
      <w:marRight w:val="0"/>
      <w:marTop w:val="0"/>
      <w:marBottom w:val="0"/>
      <w:divBdr>
        <w:top w:val="none" w:sz="0" w:space="0" w:color="auto"/>
        <w:left w:val="none" w:sz="0" w:space="0" w:color="auto"/>
        <w:bottom w:val="none" w:sz="0" w:space="0" w:color="auto"/>
        <w:right w:val="none" w:sz="0" w:space="0" w:color="auto"/>
      </w:divBdr>
    </w:div>
    <w:div w:id="1401832237">
      <w:bodyDiv w:val="1"/>
      <w:marLeft w:val="0"/>
      <w:marRight w:val="0"/>
      <w:marTop w:val="0"/>
      <w:marBottom w:val="0"/>
      <w:divBdr>
        <w:top w:val="none" w:sz="0" w:space="0" w:color="auto"/>
        <w:left w:val="none" w:sz="0" w:space="0" w:color="auto"/>
        <w:bottom w:val="none" w:sz="0" w:space="0" w:color="auto"/>
        <w:right w:val="none" w:sz="0" w:space="0" w:color="auto"/>
      </w:divBdr>
    </w:div>
    <w:div w:id="1412845895">
      <w:bodyDiv w:val="1"/>
      <w:marLeft w:val="0"/>
      <w:marRight w:val="0"/>
      <w:marTop w:val="0"/>
      <w:marBottom w:val="0"/>
      <w:divBdr>
        <w:top w:val="none" w:sz="0" w:space="0" w:color="auto"/>
        <w:left w:val="none" w:sz="0" w:space="0" w:color="auto"/>
        <w:bottom w:val="none" w:sz="0" w:space="0" w:color="auto"/>
        <w:right w:val="none" w:sz="0" w:space="0" w:color="auto"/>
      </w:divBdr>
    </w:div>
    <w:div w:id="1448810085">
      <w:bodyDiv w:val="1"/>
      <w:marLeft w:val="0"/>
      <w:marRight w:val="0"/>
      <w:marTop w:val="0"/>
      <w:marBottom w:val="0"/>
      <w:divBdr>
        <w:top w:val="none" w:sz="0" w:space="0" w:color="auto"/>
        <w:left w:val="none" w:sz="0" w:space="0" w:color="auto"/>
        <w:bottom w:val="none" w:sz="0" w:space="0" w:color="auto"/>
        <w:right w:val="none" w:sz="0" w:space="0" w:color="auto"/>
      </w:divBdr>
    </w:div>
    <w:div w:id="1465348844">
      <w:bodyDiv w:val="1"/>
      <w:marLeft w:val="0"/>
      <w:marRight w:val="0"/>
      <w:marTop w:val="0"/>
      <w:marBottom w:val="0"/>
      <w:divBdr>
        <w:top w:val="none" w:sz="0" w:space="0" w:color="auto"/>
        <w:left w:val="none" w:sz="0" w:space="0" w:color="auto"/>
        <w:bottom w:val="none" w:sz="0" w:space="0" w:color="auto"/>
        <w:right w:val="none" w:sz="0" w:space="0" w:color="auto"/>
      </w:divBdr>
    </w:div>
    <w:div w:id="1472939859">
      <w:bodyDiv w:val="1"/>
      <w:marLeft w:val="0"/>
      <w:marRight w:val="0"/>
      <w:marTop w:val="0"/>
      <w:marBottom w:val="0"/>
      <w:divBdr>
        <w:top w:val="none" w:sz="0" w:space="0" w:color="auto"/>
        <w:left w:val="none" w:sz="0" w:space="0" w:color="auto"/>
        <w:bottom w:val="none" w:sz="0" w:space="0" w:color="auto"/>
        <w:right w:val="none" w:sz="0" w:space="0" w:color="auto"/>
      </w:divBdr>
    </w:div>
    <w:div w:id="1566725023">
      <w:bodyDiv w:val="1"/>
      <w:marLeft w:val="0"/>
      <w:marRight w:val="0"/>
      <w:marTop w:val="0"/>
      <w:marBottom w:val="0"/>
      <w:divBdr>
        <w:top w:val="none" w:sz="0" w:space="0" w:color="auto"/>
        <w:left w:val="none" w:sz="0" w:space="0" w:color="auto"/>
        <w:bottom w:val="none" w:sz="0" w:space="0" w:color="auto"/>
        <w:right w:val="none" w:sz="0" w:space="0" w:color="auto"/>
      </w:divBdr>
    </w:div>
    <w:div w:id="1667129248">
      <w:bodyDiv w:val="1"/>
      <w:marLeft w:val="0"/>
      <w:marRight w:val="0"/>
      <w:marTop w:val="0"/>
      <w:marBottom w:val="0"/>
      <w:divBdr>
        <w:top w:val="none" w:sz="0" w:space="0" w:color="auto"/>
        <w:left w:val="none" w:sz="0" w:space="0" w:color="auto"/>
        <w:bottom w:val="none" w:sz="0" w:space="0" w:color="auto"/>
        <w:right w:val="none" w:sz="0" w:space="0" w:color="auto"/>
      </w:divBdr>
    </w:div>
    <w:div w:id="1712195285">
      <w:bodyDiv w:val="1"/>
      <w:marLeft w:val="0"/>
      <w:marRight w:val="0"/>
      <w:marTop w:val="0"/>
      <w:marBottom w:val="0"/>
      <w:divBdr>
        <w:top w:val="none" w:sz="0" w:space="0" w:color="auto"/>
        <w:left w:val="none" w:sz="0" w:space="0" w:color="auto"/>
        <w:bottom w:val="none" w:sz="0" w:space="0" w:color="auto"/>
        <w:right w:val="none" w:sz="0" w:space="0" w:color="auto"/>
      </w:divBdr>
    </w:div>
    <w:div w:id="1757168400">
      <w:bodyDiv w:val="1"/>
      <w:marLeft w:val="0"/>
      <w:marRight w:val="0"/>
      <w:marTop w:val="0"/>
      <w:marBottom w:val="0"/>
      <w:divBdr>
        <w:top w:val="none" w:sz="0" w:space="0" w:color="auto"/>
        <w:left w:val="none" w:sz="0" w:space="0" w:color="auto"/>
        <w:bottom w:val="none" w:sz="0" w:space="0" w:color="auto"/>
        <w:right w:val="none" w:sz="0" w:space="0" w:color="auto"/>
      </w:divBdr>
    </w:div>
    <w:div w:id="1929339264">
      <w:bodyDiv w:val="1"/>
      <w:marLeft w:val="0"/>
      <w:marRight w:val="0"/>
      <w:marTop w:val="0"/>
      <w:marBottom w:val="0"/>
      <w:divBdr>
        <w:top w:val="none" w:sz="0" w:space="0" w:color="auto"/>
        <w:left w:val="none" w:sz="0" w:space="0" w:color="auto"/>
        <w:bottom w:val="none" w:sz="0" w:space="0" w:color="auto"/>
        <w:right w:val="none" w:sz="0" w:space="0" w:color="auto"/>
      </w:divBdr>
    </w:div>
    <w:div w:id="1951817442">
      <w:bodyDiv w:val="1"/>
      <w:marLeft w:val="0"/>
      <w:marRight w:val="0"/>
      <w:marTop w:val="0"/>
      <w:marBottom w:val="0"/>
      <w:divBdr>
        <w:top w:val="none" w:sz="0" w:space="0" w:color="auto"/>
        <w:left w:val="none" w:sz="0" w:space="0" w:color="auto"/>
        <w:bottom w:val="none" w:sz="0" w:space="0" w:color="auto"/>
        <w:right w:val="none" w:sz="0" w:space="0" w:color="auto"/>
      </w:divBdr>
    </w:div>
    <w:div w:id="21272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4C9E5-FD64-4EDA-8E39-CCCBD3C7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36</Pages>
  <Words>11659</Words>
  <Characters>66457</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598</cp:revision>
  <cp:lastPrinted>2015-07-20T08:20:00Z</cp:lastPrinted>
  <dcterms:created xsi:type="dcterms:W3CDTF">2018-05-03T11:21:00Z</dcterms:created>
  <dcterms:modified xsi:type="dcterms:W3CDTF">2024-03-16T06:53:00Z</dcterms:modified>
</cp:coreProperties>
</file>